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A3EB7C" w14:textId="54C1E46A" w:rsidR="00F2310C" w:rsidRPr="000443A9" w:rsidRDefault="000443A9" w:rsidP="000443A9">
      <w:pPr>
        <w:jc w:val="center"/>
        <w:rPr>
          <w:rFonts w:ascii="Arial" w:hAnsi="Arial" w:cs="Arial"/>
          <w:b/>
          <w:bCs/>
          <w:sz w:val="10"/>
          <w:szCs w:val="10"/>
        </w:rPr>
      </w:pPr>
      <w:r w:rsidRPr="000443A9">
        <w:rPr>
          <w:rFonts w:ascii="Arial" w:hAnsi="Arial" w:cs="Arial"/>
          <w:b/>
          <w:bCs/>
          <w:sz w:val="10"/>
          <w:szCs w:val="10"/>
        </w:rPr>
        <w:t>SYMBOLS PART 2</w:t>
      </w:r>
    </w:p>
    <w:p w14:paraId="6CCDA585" w14:textId="2853CB11" w:rsidR="000443A9" w:rsidRDefault="000443A9" w:rsidP="000443A9">
      <w:pPr>
        <w:jc w:val="center"/>
      </w:pPr>
    </w:p>
    <w:tbl>
      <w:tblPr>
        <w:tblStyle w:val="TableGrid"/>
        <w:tblW w:w="0" w:type="auto"/>
        <w:jc w:val="center"/>
        <w:tblCellSpacing w:w="36" w:type="dxa"/>
        <w:tblInd w:w="0" w:type="dxa"/>
        <w:tblBorders>
          <w:insideH w:val="single" w:sz="6" w:space="0" w:color="auto"/>
          <w:insideV w:val="single" w:sz="6" w:space="0" w:color="auto"/>
        </w:tblBorders>
        <w:shd w:val="clear" w:color="auto" w:fill="FFF2CC" w:themeFill="accent4" w:themeFillTint="33"/>
        <w:tblLook w:val="04A0" w:firstRow="1" w:lastRow="0" w:firstColumn="1" w:lastColumn="0" w:noHBand="0" w:noVBand="1"/>
      </w:tblPr>
      <w:tblGrid>
        <w:gridCol w:w="9494"/>
      </w:tblGrid>
      <w:tr w:rsidR="00F37DE0" w14:paraId="3AD94DAD" w14:textId="77777777" w:rsidTr="00954916">
        <w:trPr>
          <w:tblCellSpacing w:w="36" w:type="dxa"/>
          <w:jc w:val="center"/>
        </w:trPr>
        <w:tc>
          <w:tcPr>
            <w:tcW w:w="9350" w:type="dxa"/>
            <w:shd w:val="clear" w:color="auto" w:fill="FFF2CC" w:themeFill="accent4" w:themeFillTint="33"/>
          </w:tcPr>
          <w:p w14:paraId="29931D37" w14:textId="77777777" w:rsidR="00F37DE0" w:rsidRPr="002A2874" w:rsidRDefault="00F37DE0" w:rsidP="00635366">
            <w:pPr>
              <w:shd w:val="clear" w:color="auto" w:fill="FFFFFF"/>
              <w:jc w:val="center"/>
              <w:rPr>
                <w:rFonts w:ascii="Arial" w:hAnsi="Arial" w:cs="Arial"/>
                <w:b/>
                <w:bCs/>
                <w:color w:val="000000"/>
                <w:sz w:val="10"/>
                <w:szCs w:val="10"/>
              </w:rPr>
            </w:pPr>
            <w:r w:rsidRPr="002A2874">
              <w:rPr>
                <w:rFonts w:ascii="Arial" w:hAnsi="Arial" w:cs="Arial"/>
                <w:b/>
                <w:bCs/>
                <w:noProof/>
                <w:color w:val="0000FF"/>
                <w:sz w:val="10"/>
                <w:szCs w:val="10"/>
              </w:rPr>
              <w:drawing>
                <wp:inline distT="0" distB="0" distL="0" distR="0" wp14:anchorId="3D85A743" wp14:editId="4B6E7EC5">
                  <wp:extent cx="5304790" cy="4296806"/>
                  <wp:effectExtent l="0" t="0" r="0" b="8890"/>
                  <wp:docPr id="15361" name="Picture 15361" descr="The Elven Truth Amulet">
                    <a:hlinkClick xmlns:a="http://schemas.openxmlformats.org/drawingml/2006/main" r:id="rId6" tooltip="&quot;The Elven Truth Amule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he Elven Truth Amulet">
                            <a:hlinkClick r:id="rId6" tooltip="&quot;The Elven Truth Amulet&quot;"/>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317763" cy="4307314"/>
                          </a:xfrm>
                          <a:prstGeom prst="rect">
                            <a:avLst/>
                          </a:prstGeom>
                          <a:noFill/>
                          <a:ln>
                            <a:noFill/>
                          </a:ln>
                        </pic:spPr>
                      </pic:pic>
                    </a:graphicData>
                  </a:graphic>
                </wp:inline>
              </w:drawing>
            </w:r>
          </w:p>
          <w:p w14:paraId="0BD47E0E" w14:textId="77777777" w:rsidR="00F37DE0" w:rsidRPr="002A2874" w:rsidRDefault="00F37DE0" w:rsidP="00635366">
            <w:pPr>
              <w:pStyle w:val="Heading1"/>
              <w:shd w:val="clear" w:color="auto" w:fill="FFFFFF"/>
              <w:spacing w:before="0" w:after="420"/>
              <w:jc w:val="center"/>
              <w:rPr>
                <w:rFonts w:ascii="Arial" w:hAnsi="Arial" w:cs="Arial"/>
                <w:b/>
                <w:bCs/>
                <w:color w:val="auto"/>
                <w:sz w:val="10"/>
                <w:szCs w:val="10"/>
              </w:rPr>
            </w:pPr>
            <w:r w:rsidRPr="002A2874">
              <w:rPr>
                <w:b/>
                <w:bCs/>
                <w:sz w:val="10"/>
                <w:szCs w:val="10"/>
              </w:rPr>
              <w:t>FAIRY MAGIC – THE MAGICAL SYMBOLS OF THE ELVES</w:t>
            </w:r>
          </w:p>
          <w:p w14:paraId="71F4A5F7" w14:textId="77777777" w:rsidR="00F37DE0" w:rsidRPr="002A2874" w:rsidRDefault="00F37DE0" w:rsidP="00302A0E">
            <w:pPr>
              <w:pStyle w:val="NormalWeb"/>
              <w:spacing w:before="0" w:beforeAutospacing="0" w:after="300" w:afterAutospacing="0"/>
              <w:jc w:val="both"/>
              <w:rPr>
                <w:rFonts w:ascii="Arial" w:hAnsi="Arial" w:cs="Arial"/>
                <w:b/>
                <w:bCs/>
                <w:color w:val="000000"/>
                <w:sz w:val="10"/>
                <w:szCs w:val="10"/>
              </w:rPr>
            </w:pPr>
            <w:r w:rsidRPr="002A2874">
              <w:rPr>
                <w:rFonts w:ascii="Arial" w:hAnsi="Arial" w:cs="Arial"/>
                <w:b/>
                <w:bCs/>
                <w:color w:val="000000"/>
                <w:sz w:val="10"/>
                <w:szCs w:val="10"/>
              </w:rPr>
              <w:t>WE GET ALL OUR MAGICAL INFORMATION FROM A GROUP OF ELVES KNOWN AS THE ELVES OF FYN.  YOU CAN LEARN MORE ABOUT THEM IN OUR POST ENTITLED, </w:t>
            </w:r>
            <w:hyperlink r:id="rId8" w:history="1">
              <w:r w:rsidRPr="002A2874">
                <w:rPr>
                  <w:rStyle w:val="Hyperlink"/>
                  <w:rFonts w:ascii="Arial" w:eastAsiaTheme="majorEastAsia" w:hAnsi="Arial" w:cs="Arial"/>
                  <w:b/>
                  <w:bCs/>
                  <w:sz w:val="10"/>
                  <w:szCs w:val="10"/>
                </w:rPr>
                <w:t>WHO ARE THE ELVES OF FYN?</w:t>
              </w:r>
            </w:hyperlink>
            <w:r w:rsidRPr="002A2874">
              <w:rPr>
                <w:rFonts w:ascii="Arial" w:hAnsi="Arial" w:cs="Arial"/>
                <w:b/>
                <w:bCs/>
                <w:color w:val="000000"/>
                <w:sz w:val="10"/>
                <w:szCs w:val="10"/>
              </w:rPr>
              <w:t> FOR NOW, I AM JUST GOING TO GIVE YOU A GENERAL OVERVIEW OF SOME OF THEIR SYMBOLS AND HOW THE ELVES USE THEM MAGICALLY.</w:t>
            </w:r>
          </w:p>
          <w:p w14:paraId="518FEE7D" w14:textId="77777777" w:rsidR="00F37DE0" w:rsidRPr="002A2874" w:rsidRDefault="00F37DE0" w:rsidP="00302A0E">
            <w:pPr>
              <w:pStyle w:val="Heading2"/>
              <w:jc w:val="center"/>
              <w:rPr>
                <w:rFonts w:ascii="Arial" w:hAnsi="Arial" w:cs="Arial"/>
                <w:b/>
                <w:bCs/>
                <w:color w:val="000000"/>
                <w:sz w:val="10"/>
                <w:szCs w:val="10"/>
              </w:rPr>
            </w:pPr>
            <w:r w:rsidRPr="002A2874">
              <w:rPr>
                <w:rFonts w:ascii="Arial" w:hAnsi="Arial" w:cs="Arial"/>
                <w:b/>
                <w:bCs/>
                <w:color w:val="1B9FAE"/>
                <w:sz w:val="10"/>
                <w:szCs w:val="10"/>
              </w:rPr>
              <w:t xml:space="preserve">TWO </w:t>
            </w:r>
            <w:proofErr w:type="gramStart"/>
            <w:r w:rsidRPr="002A2874">
              <w:rPr>
                <w:rFonts w:ascii="Arial" w:hAnsi="Arial" w:cs="Arial"/>
                <w:b/>
                <w:bCs/>
                <w:color w:val="1B9FAE"/>
                <w:sz w:val="10"/>
                <w:szCs w:val="10"/>
              </w:rPr>
              <w:t>TYPE</w:t>
            </w:r>
            <w:proofErr w:type="gramEnd"/>
            <w:r w:rsidRPr="002A2874">
              <w:rPr>
                <w:rFonts w:ascii="Arial" w:hAnsi="Arial" w:cs="Arial"/>
                <w:b/>
                <w:bCs/>
                <w:color w:val="1B9FAE"/>
                <w:sz w:val="10"/>
                <w:szCs w:val="10"/>
              </w:rPr>
              <w:t xml:space="preserve"> OF SYMBOLS</w:t>
            </w:r>
          </w:p>
          <w:p w14:paraId="19BD11B2" w14:textId="77777777" w:rsidR="00F37DE0" w:rsidRPr="002A2874" w:rsidRDefault="00F37DE0" w:rsidP="00635366">
            <w:pPr>
              <w:jc w:val="center"/>
              <w:rPr>
                <w:rFonts w:ascii="Arial" w:hAnsi="Arial" w:cs="Arial"/>
                <w:b/>
                <w:bCs/>
                <w:color w:val="000000"/>
                <w:sz w:val="10"/>
                <w:szCs w:val="10"/>
              </w:rPr>
            </w:pPr>
            <w:r w:rsidRPr="002A2874">
              <w:rPr>
                <w:rFonts w:ascii="Arial" w:hAnsi="Arial" w:cs="Arial"/>
                <w:b/>
                <w:bCs/>
                <w:noProof/>
                <w:color w:val="0000FF"/>
                <w:sz w:val="10"/>
                <w:szCs w:val="10"/>
              </w:rPr>
              <w:drawing>
                <wp:inline distT="0" distB="0" distL="0" distR="0" wp14:anchorId="690225B4" wp14:editId="126D57F0">
                  <wp:extent cx="2859405" cy="809625"/>
                  <wp:effectExtent l="0" t="0" r="0" b="9525"/>
                  <wp:docPr id="15362" name="Picture 15362" descr="Fairy Symbols from the Elves of Fyn">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airy Symbols from the Elves of Fyn">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59405" cy="809625"/>
                          </a:xfrm>
                          <a:prstGeom prst="rect">
                            <a:avLst/>
                          </a:prstGeom>
                          <a:noFill/>
                          <a:ln>
                            <a:noFill/>
                          </a:ln>
                        </pic:spPr>
                      </pic:pic>
                    </a:graphicData>
                  </a:graphic>
                </wp:inline>
              </w:drawing>
            </w:r>
          </w:p>
          <w:p w14:paraId="055C9CCE" w14:textId="77777777" w:rsidR="00F37DE0" w:rsidRPr="002A2874" w:rsidRDefault="00F37DE0" w:rsidP="00635366">
            <w:pPr>
              <w:pStyle w:val="wp-caption-text"/>
              <w:spacing w:before="0" w:beforeAutospacing="0" w:after="300" w:afterAutospacing="0"/>
              <w:jc w:val="center"/>
              <w:rPr>
                <w:rFonts w:ascii="Arial" w:hAnsi="Arial" w:cs="Arial"/>
                <w:b/>
                <w:bCs/>
                <w:color w:val="000000"/>
                <w:sz w:val="10"/>
                <w:szCs w:val="10"/>
              </w:rPr>
            </w:pPr>
            <w:r w:rsidRPr="002A2874">
              <w:rPr>
                <w:rFonts w:ascii="Arial" w:hAnsi="Arial" w:cs="Arial"/>
                <w:b/>
                <w:bCs/>
                <w:color w:val="000000"/>
                <w:sz w:val="10"/>
                <w:szCs w:val="10"/>
              </w:rPr>
              <w:t>ELVEN SYMBOLS FROM THE ELVES OF FYN</w:t>
            </w:r>
          </w:p>
          <w:p w14:paraId="4CF834B8" w14:textId="5A67EDC8" w:rsidR="00F37DE0" w:rsidRPr="002A2874" w:rsidRDefault="00F37DE0" w:rsidP="00302A0E">
            <w:pPr>
              <w:pStyle w:val="NormalWeb"/>
              <w:spacing w:before="0" w:beforeAutospacing="0" w:after="300" w:afterAutospacing="0"/>
              <w:jc w:val="both"/>
              <w:rPr>
                <w:rFonts w:ascii="Arial" w:hAnsi="Arial" w:cs="Arial"/>
                <w:b/>
                <w:bCs/>
                <w:color w:val="000000"/>
                <w:sz w:val="10"/>
                <w:szCs w:val="10"/>
              </w:rPr>
            </w:pPr>
            <w:r w:rsidRPr="002A2874">
              <w:rPr>
                <w:rFonts w:ascii="Arial" w:hAnsi="Arial" w:cs="Arial"/>
                <w:b/>
                <w:bCs/>
                <w:color w:val="000000"/>
                <w:sz w:val="10"/>
                <w:szCs w:val="10"/>
              </w:rPr>
              <w:t xml:space="preserve">ACCORDING TO THE ELVES, THEIR SYMBOLS, WHICH DATE BACK THOUSANDS OF </w:t>
            </w:r>
            <w:r w:rsidR="00302A0E" w:rsidRPr="002A2874">
              <w:rPr>
                <w:rFonts w:ascii="Arial" w:hAnsi="Arial" w:cs="Arial"/>
                <w:b/>
                <w:bCs/>
                <w:color w:val="000000"/>
                <w:sz w:val="10"/>
                <w:szCs w:val="10"/>
              </w:rPr>
              <w:t>YEARS, ARE</w:t>
            </w:r>
            <w:r w:rsidRPr="002A2874">
              <w:rPr>
                <w:rFonts w:ascii="Arial" w:hAnsi="Arial" w:cs="Arial"/>
                <w:b/>
                <w:bCs/>
                <w:color w:val="000000"/>
                <w:sz w:val="10"/>
                <w:szCs w:val="10"/>
              </w:rPr>
              <w:t xml:space="preserve"> CONSIDERED EITHER REPRESENTATION SYMBOLS OR ACTIVATION SYMBOLS. REPRESENTATION SYMBOLS ARE SIMPLY A GRAPHIC REPRESENTATION OF AN IDEA SUCH AS HOME, FAMILY, TRUTH, SIGHT </w:t>
            </w:r>
            <w:r w:rsidR="00302A0E" w:rsidRPr="002A2874">
              <w:rPr>
                <w:rFonts w:ascii="Arial" w:hAnsi="Arial" w:cs="Arial"/>
                <w:b/>
                <w:bCs/>
                <w:color w:val="000000"/>
                <w:sz w:val="10"/>
                <w:szCs w:val="10"/>
              </w:rPr>
              <w:t>(TO</w:t>
            </w:r>
            <w:r w:rsidRPr="002A2874">
              <w:rPr>
                <w:rFonts w:ascii="Arial" w:hAnsi="Arial" w:cs="Arial"/>
                <w:b/>
                <w:bCs/>
                <w:color w:val="000000"/>
                <w:sz w:val="10"/>
                <w:szCs w:val="10"/>
              </w:rPr>
              <w:t xml:space="preserve"> SEE), PROSPERITY, ETC.</w:t>
            </w:r>
          </w:p>
          <w:p w14:paraId="690B6549" w14:textId="77777777" w:rsidR="00F37DE0" w:rsidRPr="002A2874" w:rsidRDefault="00F37DE0" w:rsidP="00302A0E">
            <w:pPr>
              <w:pStyle w:val="NormalWeb"/>
              <w:spacing w:before="0" w:beforeAutospacing="0" w:after="300" w:afterAutospacing="0"/>
              <w:jc w:val="both"/>
              <w:rPr>
                <w:rFonts w:ascii="Arial" w:hAnsi="Arial" w:cs="Arial"/>
                <w:b/>
                <w:bCs/>
                <w:color w:val="000000"/>
                <w:sz w:val="10"/>
                <w:szCs w:val="10"/>
              </w:rPr>
            </w:pPr>
            <w:r w:rsidRPr="002A2874">
              <w:rPr>
                <w:rFonts w:ascii="Arial" w:hAnsi="Arial" w:cs="Arial"/>
                <w:b/>
                <w:bCs/>
                <w:color w:val="000000"/>
                <w:sz w:val="10"/>
                <w:szCs w:val="10"/>
              </w:rPr>
              <w:t>ACTIVATION SYMBOLS ARE USED TO BRING ABOUT A DESIRED OUTCOME. THESE SYMBOLS ARE USED WHEN WORKING WITH MAGIC WHICH THE ELVES DEFINE AS THE GATHERING, FOCUSING AND DIRECTING OF NATURAL ENERGY. ONE OF THEIR KEY ACTIVATION SYMBOLS IS A SYMBOL CALLED VELDOR:</w:t>
            </w:r>
          </w:p>
          <w:p w14:paraId="753997AE" w14:textId="77777777" w:rsidR="00F37DE0" w:rsidRPr="002A2874" w:rsidRDefault="00F37DE0" w:rsidP="00635366">
            <w:pPr>
              <w:jc w:val="center"/>
              <w:rPr>
                <w:rFonts w:ascii="Arial" w:hAnsi="Arial" w:cs="Arial"/>
                <w:b/>
                <w:bCs/>
                <w:color w:val="000000"/>
                <w:sz w:val="10"/>
                <w:szCs w:val="10"/>
              </w:rPr>
            </w:pPr>
            <w:r w:rsidRPr="002A2874">
              <w:rPr>
                <w:rFonts w:ascii="Arial" w:hAnsi="Arial" w:cs="Arial"/>
                <w:b/>
                <w:bCs/>
                <w:noProof/>
                <w:color w:val="0000FF"/>
                <w:sz w:val="10"/>
                <w:szCs w:val="10"/>
              </w:rPr>
              <w:lastRenderedPageBreak/>
              <w:drawing>
                <wp:inline distT="0" distB="0" distL="0" distR="0" wp14:anchorId="07D35B19" wp14:editId="525A7771">
                  <wp:extent cx="1645920" cy="1426845"/>
                  <wp:effectExtent l="0" t="0" r="0" b="1905"/>
                  <wp:docPr id="15363" name="Picture 15363" descr="The Veldor Fairy Symbol">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he Veldor Fairy Symbol">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45920" cy="1426845"/>
                          </a:xfrm>
                          <a:prstGeom prst="rect">
                            <a:avLst/>
                          </a:prstGeom>
                          <a:noFill/>
                          <a:ln>
                            <a:noFill/>
                          </a:ln>
                        </pic:spPr>
                      </pic:pic>
                    </a:graphicData>
                  </a:graphic>
                </wp:inline>
              </w:drawing>
            </w:r>
          </w:p>
          <w:p w14:paraId="3D7CD936" w14:textId="77777777" w:rsidR="00F37DE0" w:rsidRPr="002A2874" w:rsidRDefault="00F37DE0" w:rsidP="00635366">
            <w:pPr>
              <w:pStyle w:val="wp-caption-text"/>
              <w:spacing w:before="0" w:beforeAutospacing="0" w:after="300" w:afterAutospacing="0"/>
              <w:jc w:val="center"/>
              <w:rPr>
                <w:rFonts w:ascii="Arial" w:hAnsi="Arial" w:cs="Arial"/>
                <w:b/>
                <w:bCs/>
                <w:color w:val="000000"/>
                <w:sz w:val="10"/>
                <w:szCs w:val="10"/>
              </w:rPr>
            </w:pPr>
            <w:r w:rsidRPr="002A2874">
              <w:rPr>
                <w:rFonts w:ascii="Arial" w:hAnsi="Arial" w:cs="Arial"/>
                <w:b/>
                <w:bCs/>
                <w:color w:val="000000"/>
                <w:sz w:val="10"/>
                <w:szCs w:val="10"/>
              </w:rPr>
              <w:t>THE ELVEN SYMBOL VELDOR</w:t>
            </w:r>
          </w:p>
          <w:p w14:paraId="79A5AEC7" w14:textId="77777777" w:rsidR="00F37DE0" w:rsidRPr="002A2874" w:rsidRDefault="00F37DE0" w:rsidP="00302A0E">
            <w:pPr>
              <w:pStyle w:val="Heading2"/>
              <w:jc w:val="center"/>
              <w:rPr>
                <w:rFonts w:ascii="Arial" w:hAnsi="Arial" w:cs="Arial"/>
                <w:b/>
                <w:bCs/>
                <w:color w:val="000000"/>
                <w:sz w:val="10"/>
                <w:szCs w:val="10"/>
              </w:rPr>
            </w:pPr>
            <w:r w:rsidRPr="002A2874">
              <w:rPr>
                <w:rFonts w:ascii="Arial" w:hAnsi="Arial" w:cs="Arial"/>
                <w:b/>
                <w:bCs/>
                <w:color w:val="1B9FAE"/>
                <w:sz w:val="10"/>
                <w:szCs w:val="10"/>
              </w:rPr>
              <w:t>USING THE SYMBOLS TO CREATE SOMETHING</w:t>
            </w:r>
          </w:p>
          <w:p w14:paraId="642EF10A" w14:textId="77777777" w:rsidR="00F37DE0" w:rsidRPr="002A2874" w:rsidRDefault="00F37DE0" w:rsidP="00302A0E">
            <w:pPr>
              <w:pStyle w:val="NormalWeb"/>
              <w:spacing w:before="0" w:beforeAutospacing="0" w:after="300" w:afterAutospacing="0"/>
              <w:jc w:val="both"/>
              <w:rPr>
                <w:rFonts w:ascii="Arial" w:hAnsi="Arial" w:cs="Arial"/>
                <w:b/>
                <w:bCs/>
                <w:color w:val="000000"/>
                <w:sz w:val="10"/>
                <w:szCs w:val="10"/>
              </w:rPr>
            </w:pPr>
            <w:r w:rsidRPr="002A2874">
              <w:rPr>
                <w:rFonts w:ascii="Arial" w:hAnsi="Arial" w:cs="Arial"/>
                <w:b/>
                <w:bCs/>
                <w:color w:val="000000"/>
                <w:sz w:val="10"/>
                <w:szCs w:val="10"/>
              </w:rPr>
              <w:t xml:space="preserve">IF WE WERE TO WANT TO BRING ABOUT A RESULT, SUCH AS “SEEING THE TRUTH” WE WOULD COMBINE VELDOR WITH THE REPRESENTATION SYMBOLS FOR TRUTH AND TO </w:t>
            </w:r>
            <w:proofErr w:type="gramStart"/>
            <w:r w:rsidRPr="002A2874">
              <w:rPr>
                <w:rFonts w:ascii="Arial" w:hAnsi="Arial" w:cs="Arial"/>
                <w:b/>
                <w:bCs/>
                <w:color w:val="000000"/>
                <w:sz w:val="10"/>
                <w:szCs w:val="10"/>
              </w:rPr>
              <w:t>SEE  (</w:t>
            </w:r>
            <w:proofErr w:type="gramEnd"/>
            <w:r w:rsidRPr="002A2874">
              <w:rPr>
                <w:rFonts w:ascii="Arial" w:hAnsi="Arial" w:cs="Arial"/>
                <w:b/>
                <w:bCs/>
                <w:color w:val="000000"/>
                <w:sz w:val="10"/>
                <w:szCs w:val="10"/>
              </w:rPr>
              <w:t>ABOVE) TO  CREATE THIS OUTCOME FOR OURSELVES MAGICALLY:</w:t>
            </w:r>
          </w:p>
          <w:p w14:paraId="77E20A6F" w14:textId="77777777" w:rsidR="00F37DE0" w:rsidRPr="002A2874" w:rsidRDefault="00F37DE0" w:rsidP="00635366">
            <w:pPr>
              <w:jc w:val="center"/>
              <w:rPr>
                <w:rFonts w:ascii="Arial" w:hAnsi="Arial" w:cs="Arial"/>
                <w:b/>
                <w:bCs/>
                <w:color w:val="000000"/>
                <w:sz w:val="10"/>
                <w:szCs w:val="10"/>
              </w:rPr>
            </w:pPr>
            <w:r w:rsidRPr="002A2874">
              <w:rPr>
                <w:rFonts w:ascii="Arial" w:hAnsi="Arial" w:cs="Arial"/>
                <w:b/>
                <w:bCs/>
                <w:noProof/>
                <w:color w:val="0000FF"/>
                <w:sz w:val="10"/>
                <w:szCs w:val="10"/>
              </w:rPr>
              <w:drawing>
                <wp:inline distT="0" distB="0" distL="0" distR="0" wp14:anchorId="73A50E14" wp14:editId="1E1A01EA">
                  <wp:extent cx="1645920" cy="1275715"/>
                  <wp:effectExtent l="0" t="0" r="0" b="635"/>
                  <wp:docPr id="15364" name="Picture 15364" descr="The combined symbol for ">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he combined symbol for ">
                            <a:hlinkClick r:id="rId13"/>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45920" cy="1275715"/>
                          </a:xfrm>
                          <a:prstGeom prst="rect">
                            <a:avLst/>
                          </a:prstGeom>
                          <a:noFill/>
                          <a:ln>
                            <a:noFill/>
                          </a:ln>
                        </pic:spPr>
                      </pic:pic>
                    </a:graphicData>
                  </a:graphic>
                </wp:inline>
              </w:drawing>
            </w:r>
          </w:p>
          <w:p w14:paraId="35B7438E" w14:textId="77777777" w:rsidR="00F37DE0" w:rsidRPr="002A2874" w:rsidRDefault="00F37DE0" w:rsidP="00635366">
            <w:pPr>
              <w:pStyle w:val="wp-caption-text"/>
              <w:spacing w:before="0" w:beforeAutospacing="0" w:after="300" w:afterAutospacing="0"/>
              <w:jc w:val="center"/>
              <w:rPr>
                <w:rFonts w:ascii="Arial" w:hAnsi="Arial" w:cs="Arial"/>
                <w:b/>
                <w:bCs/>
                <w:color w:val="000000"/>
                <w:sz w:val="10"/>
                <w:szCs w:val="10"/>
              </w:rPr>
            </w:pPr>
            <w:r w:rsidRPr="002A2874">
              <w:rPr>
                <w:rFonts w:ascii="Arial" w:hAnsi="Arial" w:cs="Arial"/>
                <w:b/>
                <w:bCs/>
                <w:color w:val="000000"/>
                <w:sz w:val="10"/>
                <w:szCs w:val="10"/>
              </w:rPr>
              <w:t>THE COMBINED SYMBOL FOR “SEEING THE TRUTH.”</w:t>
            </w:r>
          </w:p>
          <w:p w14:paraId="52A7628C" w14:textId="77777777" w:rsidR="00F37DE0" w:rsidRPr="002A2874" w:rsidRDefault="00F37DE0" w:rsidP="00635366">
            <w:pPr>
              <w:pStyle w:val="NormalWeb"/>
              <w:spacing w:before="0" w:beforeAutospacing="0" w:after="300" w:afterAutospacing="0"/>
              <w:jc w:val="center"/>
              <w:rPr>
                <w:rFonts w:ascii="Arial" w:hAnsi="Arial" w:cs="Arial"/>
                <w:b/>
                <w:bCs/>
                <w:color w:val="000000"/>
                <w:sz w:val="10"/>
                <w:szCs w:val="10"/>
              </w:rPr>
            </w:pPr>
            <w:r w:rsidRPr="002A2874">
              <w:rPr>
                <w:rFonts w:ascii="Arial" w:hAnsi="Arial" w:cs="Arial"/>
                <w:b/>
                <w:bCs/>
                <w:color w:val="000000"/>
                <w:sz w:val="10"/>
                <w:szCs w:val="10"/>
              </w:rPr>
              <w:t>ANOTHER EXAMPLE WOULD BE COMBINING VELDOR WITH THE PROSPERITY SYMBOL TO BRING PROSPERITY INTO YOUR LIFE:</w:t>
            </w:r>
          </w:p>
          <w:p w14:paraId="7A7C6508" w14:textId="77777777" w:rsidR="00F37DE0" w:rsidRPr="002A2874" w:rsidRDefault="00F37DE0" w:rsidP="00635366">
            <w:pPr>
              <w:pStyle w:val="NormalWeb"/>
              <w:spacing w:before="0" w:beforeAutospacing="0" w:after="300" w:afterAutospacing="0"/>
              <w:jc w:val="center"/>
              <w:rPr>
                <w:rFonts w:ascii="Arial" w:hAnsi="Arial" w:cs="Arial"/>
                <w:b/>
                <w:bCs/>
                <w:color w:val="000000"/>
                <w:sz w:val="10"/>
                <w:szCs w:val="10"/>
              </w:rPr>
            </w:pPr>
            <w:r w:rsidRPr="002A2874">
              <w:rPr>
                <w:rFonts w:ascii="Arial" w:hAnsi="Arial" w:cs="Arial"/>
                <w:b/>
                <w:bCs/>
                <w:noProof/>
                <w:color w:val="000000"/>
                <w:sz w:val="10"/>
                <w:szCs w:val="10"/>
              </w:rPr>
              <w:drawing>
                <wp:inline distT="0" distB="0" distL="0" distR="0" wp14:anchorId="66C8302B" wp14:editId="28ECCA5F">
                  <wp:extent cx="1665605" cy="1916430"/>
                  <wp:effectExtent l="0" t="0" r="0" b="7620"/>
                  <wp:docPr id="15365" name="Picture 15365" descr="prosperity_symbo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rosperity_symbola"/>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65605" cy="1916430"/>
                          </a:xfrm>
                          <a:prstGeom prst="rect">
                            <a:avLst/>
                          </a:prstGeom>
                          <a:noFill/>
                          <a:ln>
                            <a:noFill/>
                          </a:ln>
                        </pic:spPr>
                      </pic:pic>
                    </a:graphicData>
                  </a:graphic>
                </wp:inline>
              </w:drawing>
            </w:r>
          </w:p>
          <w:p w14:paraId="113CCB63" w14:textId="77777777" w:rsidR="00F37DE0" w:rsidRPr="002A2874" w:rsidRDefault="00F37DE0" w:rsidP="00635366">
            <w:pPr>
              <w:pStyle w:val="NormalWeb"/>
              <w:spacing w:before="0" w:beforeAutospacing="0" w:after="300" w:afterAutospacing="0"/>
              <w:jc w:val="center"/>
              <w:rPr>
                <w:rFonts w:ascii="Arial" w:hAnsi="Arial" w:cs="Arial"/>
                <w:b/>
                <w:bCs/>
                <w:color w:val="000000"/>
                <w:sz w:val="10"/>
                <w:szCs w:val="10"/>
              </w:rPr>
            </w:pPr>
            <w:r w:rsidRPr="002A2874">
              <w:rPr>
                <w:rFonts w:ascii="Arial" w:hAnsi="Arial" w:cs="Arial"/>
                <w:b/>
                <w:bCs/>
                <w:color w:val="000000"/>
                <w:sz w:val="10"/>
                <w:szCs w:val="10"/>
              </w:rPr>
              <w:t>IF WE WANT TO CREATE SUCCESS, WE WOULD USE VELDOR AND THE SUCCESS SYMBOL:</w:t>
            </w:r>
          </w:p>
          <w:p w14:paraId="64534298" w14:textId="77777777" w:rsidR="00F37DE0" w:rsidRPr="002A2874" w:rsidRDefault="00F37DE0" w:rsidP="00635366">
            <w:pPr>
              <w:pStyle w:val="NormalWeb"/>
              <w:spacing w:before="0" w:beforeAutospacing="0" w:after="300" w:afterAutospacing="0"/>
              <w:jc w:val="center"/>
              <w:rPr>
                <w:rFonts w:ascii="Arial" w:hAnsi="Arial" w:cs="Arial"/>
                <w:b/>
                <w:bCs/>
                <w:color w:val="000000"/>
                <w:sz w:val="10"/>
                <w:szCs w:val="10"/>
              </w:rPr>
            </w:pPr>
            <w:r w:rsidRPr="002A2874">
              <w:rPr>
                <w:rFonts w:ascii="Arial" w:hAnsi="Arial" w:cs="Arial"/>
                <w:b/>
                <w:bCs/>
                <w:noProof/>
                <w:color w:val="0000FF"/>
                <w:sz w:val="10"/>
                <w:szCs w:val="10"/>
              </w:rPr>
              <w:drawing>
                <wp:inline distT="0" distB="0" distL="0" distR="0" wp14:anchorId="1F1C75CE" wp14:editId="21E02AC4">
                  <wp:extent cx="1665605" cy="1287145"/>
                  <wp:effectExtent l="0" t="0" r="0" b="8255"/>
                  <wp:docPr id="15366" name="Picture 15366" descr="The combination symbol of Veldor with the success symbol to bring about success.">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he combination symbol of Veldor with the success symbol to bring about success.">
                            <a:hlinkClick r:id="rId16"/>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65605" cy="1287145"/>
                          </a:xfrm>
                          <a:prstGeom prst="rect">
                            <a:avLst/>
                          </a:prstGeom>
                          <a:noFill/>
                          <a:ln>
                            <a:noFill/>
                          </a:ln>
                        </pic:spPr>
                      </pic:pic>
                    </a:graphicData>
                  </a:graphic>
                </wp:inline>
              </w:drawing>
            </w:r>
          </w:p>
          <w:p w14:paraId="692EB2CF" w14:textId="77777777" w:rsidR="00F37DE0" w:rsidRPr="002A2874" w:rsidRDefault="00F37DE0" w:rsidP="00635366">
            <w:pPr>
              <w:pStyle w:val="Heading2"/>
              <w:jc w:val="center"/>
              <w:rPr>
                <w:rFonts w:ascii="Arial" w:hAnsi="Arial" w:cs="Arial"/>
                <w:b/>
                <w:bCs/>
                <w:color w:val="000000"/>
                <w:sz w:val="10"/>
                <w:szCs w:val="10"/>
              </w:rPr>
            </w:pPr>
            <w:r w:rsidRPr="002A2874">
              <w:rPr>
                <w:rFonts w:ascii="Arial" w:hAnsi="Arial" w:cs="Arial"/>
                <w:b/>
                <w:bCs/>
                <w:color w:val="1B9FAE"/>
                <w:sz w:val="10"/>
                <w:szCs w:val="10"/>
              </w:rPr>
              <w:t>USING THE SYMBOLS TO REMOVE SOMETHING</w:t>
            </w:r>
          </w:p>
          <w:p w14:paraId="3F8E9720" w14:textId="77777777" w:rsidR="00F37DE0" w:rsidRPr="002A2874" w:rsidRDefault="00F37DE0" w:rsidP="00302A0E">
            <w:pPr>
              <w:pStyle w:val="NormalWeb"/>
              <w:spacing w:before="0" w:beforeAutospacing="0" w:after="300" w:afterAutospacing="0"/>
              <w:jc w:val="both"/>
              <w:rPr>
                <w:rFonts w:ascii="Arial" w:hAnsi="Arial" w:cs="Arial"/>
                <w:b/>
                <w:bCs/>
                <w:color w:val="000000"/>
                <w:sz w:val="10"/>
                <w:szCs w:val="10"/>
              </w:rPr>
            </w:pPr>
            <w:r w:rsidRPr="002A2874">
              <w:rPr>
                <w:rFonts w:ascii="Arial" w:hAnsi="Arial" w:cs="Arial"/>
                <w:b/>
                <w:bCs/>
                <w:color w:val="000000"/>
                <w:sz w:val="10"/>
                <w:szCs w:val="10"/>
              </w:rPr>
              <w:t xml:space="preserve">JUST AS VELDOR CAN BRING THINGS THAT WE WANT INTO BEING, IT CAN ALSO BE REVERSED TO REMOVE THINGS FROM OUR REALITY.  AN EXAMPLE OF THIS WOULD BE USING THE </w:t>
            </w:r>
            <w:r w:rsidRPr="002A2874">
              <w:rPr>
                <w:rFonts w:ascii="Arial" w:hAnsi="Arial" w:cs="Arial"/>
                <w:b/>
                <w:bCs/>
                <w:color w:val="000000"/>
                <w:sz w:val="10"/>
                <w:szCs w:val="10"/>
              </w:rPr>
              <w:lastRenderedPageBreak/>
              <w:t>REVERSED VELDOR AND COMBINING IT WITH THE SYMBOL FOR CONFLICT TO REMOVE CONFLICT FROM YOUR LIFE:</w:t>
            </w:r>
          </w:p>
          <w:p w14:paraId="5C487DFD" w14:textId="77777777" w:rsidR="00F37DE0" w:rsidRPr="002A2874" w:rsidRDefault="00F37DE0" w:rsidP="00635366">
            <w:pPr>
              <w:pStyle w:val="NormalWeb"/>
              <w:spacing w:before="0" w:beforeAutospacing="0" w:after="300" w:afterAutospacing="0"/>
              <w:jc w:val="center"/>
              <w:rPr>
                <w:rFonts w:ascii="Arial" w:hAnsi="Arial" w:cs="Arial"/>
                <w:b/>
                <w:bCs/>
                <w:color w:val="000000"/>
                <w:sz w:val="10"/>
                <w:szCs w:val="10"/>
              </w:rPr>
            </w:pPr>
            <w:r w:rsidRPr="002A2874">
              <w:rPr>
                <w:rFonts w:ascii="Arial" w:hAnsi="Arial" w:cs="Arial"/>
                <w:b/>
                <w:bCs/>
                <w:noProof/>
                <w:color w:val="0000FF"/>
                <w:sz w:val="10"/>
                <w:szCs w:val="10"/>
              </w:rPr>
              <w:drawing>
                <wp:inline distT="0" distB="0" distL="0" distR="0" wp14:anchorId="2FD56D42" wp14:editId="29CD3E77">
                  <wp:extent cx="1645920" cy="1391920"/>
                  <wp:effectExtent l="0" t="0" r="0" b="0"/>
                  <wp:docPr id="15367" name="Picture 15367" descr="Reversed Veldor with the conflict symbol to remove conflict from your life.">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versed Veldor with the conflict symbol to remove conflict from your life.">
                            <a:hlinkClick r:id="rId1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45920" cy="1391920"/>
                          </a:xfrm>
                          <a:prstGeom prst="rect">
                            <a:avLst/>
                          </a:prstGeom>
                          <a:noFill/>
                          <a:ln>
                            <a:noFill/>
                          </a:ln>
                        </pic:spPr>
                      </pic:pic>
                    </a:graphicData>
                  </a:graphic>
                </wp:inline>
              </w:drawing>
            </w:r>
          </w:p>
          <w:p w14:paraId="64164B2B" w14:textId="77777777" w:rsidR="00F37DE0" w:rsidRPr="002A2874" w:rsidRDefault="00F37DE0" w:rsidP="00302A0E">
            <w:pPr>
              <w:pStyle w:val="NormalWeb"/>
              <w:spacing w:before="0" w:beforeAutospacing="0" w:after="300" w:afterAutospacing="0"/>
              <w:jc w:val="both"/>
              <w:rPr>
                <w:rFonts w:ascii="Arial" w:hAnsi="Arial" w:cs="Arial"/>
                <w:b/>
                <w:bCs/>
                <w:color w:val="000000"/>
                <w:sz w:val="10"/>
                <w:szCs w:val="10"/>
              </w:rPr>
            </w:pPr>
            <w:r w:rsidRPr="002A2874">
              <w:rPr>
                <w:rFonts w:ascii="Arial" w:hAnsi="Arial" w:cs="Arial"/>
                <w:b/>
                <w:bCs/>
                <w:color w:val="000000"/>
                <w:sz w:val="10"/>
                <w:szCs w:val="10"/>
              </w:rPr>
              <w:t>USING VELDOR IN THIS WAY AND COMBINING IT WITH OTHER REPRESENTATION SYMBOLS CAN GIVE US MANY DIFFERENT MAGICAL SYMBOLS.  THESE SYMBOLS HAVE POWER OF THEIR OWN BUT TO REALLY WORK WELL IN THE HUMAN WORLD, THEY MUST BE USED WITH A STRONG BELIEF AND FOCUSED INTENTION.  THERE ARE OTHER THINGS THAT CAN BE DONE TO INCREASE THE POWER OF THESE SYMBOLS SUCH AS COMBINING THEM WITH THE PROPER HERBS AND USING A CRYSTAL OR OTHER STONE TO AMPLIFY THEIR POWER.</w:t>
            </w:r>
          </w:p>
          <w:p w14:paraId="464E9EEA" w14:textId="77777777" w:rsidR="00F37DE0" w:rsidRPr="002A2874" w:rsidRDefault="00F37DE0" w:rsidP="00302A0E">
            <w:pPr>
              <w:pStyle w:val="NormalWeb"/>
              <w:spacing w:before="0" w:beforeAutospacing="0" w:after="300" w:afterAutospacing="0"/>
              <w:jc w:val="both"/>
              <w:rPr>
                <w:rFonts w:ascii="Arial" w:hAnsi="Arial" w:cs="Arial"/>
                <w:b/>
                <w:bCs/>
                <w:color w:val="000000"/>
                <w:sz w:val="10"/>
                <w:szCs w:val="10"/>
              </w:rPr>
            </w:pPr>
            <w:r w:rsidRPr="002A2874">
              <w:rPr>
                <w:rFonts w:ascii="Arial" w:hAnsi="Arial" w:cs="Arial"/>
                <w:b/>
                <w:bCs/>
                <w:color w:val="000000"/>
                <w:sz w:val="10"/>
                <w:szCs w:val="10"/>
              </w:rPr>
              <w:t>FOR MORE MAGICAL SYMBOL INFORMATION, BE SURE TO CHECK OUT </w:t>
            </w:r>
            <w:hyperlink r:id="rId20" w:history="1">
              <w:r w:rsidRPr="002A2874">
                <w:rPr>
                  <w:rStyle w:val="Hyperlink"/>
                  <w:rFonts w:ascii="Arial" w:eastAsiaTheme="majorEastAsia" w:hAnsi="Arial" w:cs="Arial"/>
                  <w:b/>
                  <w:bCs/>
                  <w:sz w:val="10"/>
                  <w:szCs w:val="10"/>
                </w:rPr>
                <w:t>FAIRY MAGIC – FIVE FAIRY POWER SYMBOLS</w:t>
              </w:r>
            </w:hyperlink>
            <w:r w:rsidRPr="002A2874">
              <w:rPr>
                <w:rFonts w:ascii="Arial" w:hAnsi="Arial" w:cs="Arial"/>
                <w:b/>
                <w:bCs/>
                <w:color w:val="000000"/>
                <w:sz w:val="10"/>
                <w:szCs w:val="10"/>
              </w:rPr>
              <w:t> TO DISCOVER SOME SINGULAR ELVEN SYMBOLS THAT ARE VERY POWERFUL WHEN USED ALONE.</w:t>
            </w:r>
          </w:p>
          <w:p w14:paraId="51335F3B" w14:textId="77777777" w:rsidR="00F37DE0" w:rsidRDefault="00F37DE0" w:rsidP="00635366">
            <w:pPr>
              <w:spacing w:line="480" w:lineRule="auto"/>
              <w:jc w:val="center"/>
              <w:rPr>
                <w:rFonts w:ascii="Arial" w:hAnsi="Arial" w:cs="Arial"/>
                <w:b/>
                <w:bCs/>
                <w:sz w:val="10"/>
                <w:szCs w:val="10"/>
              </w:rPr>
            </w:pPr>
          </w:p>
        </w:tc>
      </w:tr>
    </w:tbl>
    <w:p w14:paraId="31A20672" w14:textId="14F5E57A" w:rsidR="000443A9" w:rsidRDefault="000443A9" w:rsidP="000443A9">
      <w:pPr>
        <w:jc w:val="center"/>
      </w:pPr>
    </w:p>
    <w:tbl>
      <w:tblPr>
        <w:tblStyle w:val="TableGrid"/>
        <w:tblW w:w="0" w:type="auto"/>
        <w:jc w:val="center"/>
        <w:tblCellSpacing w:w="36" w:type="dxa"/>
        <w:tblInd w:w="0" w:type="dxa"/>
        <w:tblBorders>
          <w:insideH w:val="single" w:sz="6" w:space="0" w:color="auto"/>
          <w:insideV w:val="single" w:sz="6" w:space="0" w:color="auto"/>
        </w:tblBorders>
        <w:shd w:val="clear" w:color="auto" w:fill="FFF2CC" w:themeFill="accent4" w:themeFillTint="33"/>
        <w:tblLook w:val="04A0" w:firstRow="1" w:lastRow="0" w:firstColumn="1" w:lastColumn="0" w:noHBand="0" w:noVBand="1"/>
      </w:tblPr>
      <w:tblGrid>
        <w:gridCol w:w="9720"/>
      </w:tblGrid>
      <w:tr w:rsidR="00772067" w14:paraId="0EF6EBD7" w14:textId="77777777" w:rsidTr="00772067">
        <w:trPr>
          <w:tblCellSpacing w:w="36" w:type="dxa"/>
          <w:jc w:val="center"/>
        </w:trPr>
        <w:tc>
          <w:tcPr>
            <w:tcW w:w="9576" w:type="dxa"/>
            <w:shd w:val="clear" w:color="auto" w:fill="FFF2CC" w:themeFill="accent4" w:themeFillTint="33"/>
          </w:tcPr>
          <w:p w14:paraId="0432D922" w14:textId="77777777" w:rsidR="00772067" w:rsidRPr="00772067" w:rsidRDefault="00772067" w:rsidP="00772067">
            <w:pPr>
              <w:shd w:val="clear" w:color="auto" w:fill="FFFFFF"/>
              <w:jc w:val="center"/>
              <w:rPr>
                <w:rFonts w:ascii="Arial" w:hAnsi="Arial" w:cs="Arial"/>
                <w:b/>
                <w:bCs/>
                <w:color w:val="000000"/>
                <w:sz w:val="10"/>
                <w:szCs w:val="10"/>
              </w:rPr>
            </w:pPr>
            <w:r w:rsidRPr="00772067">
              <w:rPr>
                <w:rFonts w:ascii="Arial" w:hAnsi="Arial" w:cs="Arial"/>
                <w:b/>
                <w:bCs/>
                <w:noProof/>
                <w:color w:val="0000FF"/>
                <w:sz w:val="10"/>
                <w:szCs w:val="10"/>
              </w:rPr>
              <w:lastRenderedPageBreak/>
              <w:drawing>
                <wp:inline distT="0" distB="0" distL="0" distR="0" wp14:anchorId="01B7A574" wp14:editId="7D530A22">
                  <wp:extent cx="5304976" cy="6283325"/>
                  <wp:effectExtent l="0" t="0" r="0" b="0"/>
                  <wp:docPr id="31" name="Picture 31">
                    <a:hlinkClick xmlns:a="http://schemas.openxmlformats.org/drawingml/2006/main" r:id="rId21"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a:hlinkClick r:id="rId21" tooltip="&quot;&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10420" cy="6289773"/>
                          </a:xfrm>
                          <a:prstGeom prst="rect">
                            <a:avLst/>
                          </a:prstGeom>
                          <a:noFill/>
                          <a:ln>
                            <a:noFill/>
                          </a:ln>
                        </pic:spPr>
                      </pic:pic>
                    </a:graphicData>
                  </a:graphic>
                </wp:inline>
              </w:drawing>
            </w:r>
          </w:p>
          <w:p w14:paraId="2DC0AF84" w14:textId="77777777" w:rsidR="00772067" w:rsidRPr="00772067" w:rsidRDefault="00772067" w:rsidP="00772067">
            <w:pPr>
              <w:pStyle w:val="Heading1"/>
              <w:shd w:val="clear" w:color="auto" w:fill="FFFFFF"/>
              <w:spacing w:before="0" w:after="420"/>
              <w:jc w:val="center"/>
              <w:rPr>
                <w:rFonts w:ascii="Arial" w:hAnsi="Arial" w:cs="Arial"/>
                <w:b/>
                <w:bCs/>
                <w:color w:val="auto"/>
                <w:sz w:val="10"/>
                <w:szCs w:val="10"/>
              </w:rPr>
            </w:pPr>
            <w:r w:rsidRPr="00772067">
              <w:rPr>
                <w:rFonts w:ascii="Arial" w:hAnsi="Arial" w:cs="Arial"/>
                <w:b/>
                <w:bCs/>
                <w:sz w:val="10"/>
                <w:szCs w:val="10"/>
              </w:rPr>
              <w:t>FAIRY MAGIC – FIVE FAIRY POWER SYMBOLS</w:t>
            </w:r>
          </w:p>
          <w:p w14:paraId="541A1D57" w14:textId="77777777" w:rsidR="00772067" w:rsidRPr="00772067" w:rsidRDefault="00772067" w:rsidP="00772067">
            <w:pPr>
              <w:pStyle w:val="NormalWeb"/>
              <w:shd w:val="clear" w:color="auto" w:fill="FFFFFF"/>
              <w:spacing w:before="0" w:beforeAutospacing="0" w:after="300" w:afterAutospacing="0"/>
              <w:jc w:val="both"/>
              <w:rPr>
                <w:rFonts w:ascii="Arial" w:hAnsi="Arial" w:cs="Arial"/>
                <w:b/>
                <w:bCs/>
                <w:color w:val="000000"/>
                <w:sz w:val="10"/>
                <w:szCs w:val="10"/>
              </w:rPr>
            </w:pPr>
            <w:hyperlink r:id="rId23" w:history="1">
              <w:r w:rsidRPr="00772067">
                <w:rPr>
                  <w:rStyle w:val="Hyperlink"/>
                  <w:rFonts w:ascii="Arial" w:eastAsiaTheme="majorEastAsia" w:hAnsi="Arial" w:cs="Arial"/>
                  <w:b/>
                  <w:bCs/>
                  <w:sz w:val="10"/>
                  <w:szCs w:val="10"/>
                </w:rPr>
                <w:t>IN THE PREVIOUS POST,</w:t>
              </w:r>
            </w:hyperlink>
            <w:r w:rsidRPr="00772067">
              <w:rPr>
                <w:rFonts w:ascii="Arial" w:hAnsi="Arial" w:cs="Arial"/>
                <w:b/>
                <w:bCs/>
                <w:color w:val="000000"/>
                <w:sz w:val="10"/>
                <w:szCs w:val="10"/>
              </w:rPr>
              <w:t xml:space="preserve"> I TALKED ABOUT SOME OF THE </w:t>
            </w:r>
            <w:proofErr w:type="gramStart"/>
            <w:r w:rsidRPr="00772067">
              <w:rPr>
                <w:rFonts w:ascii="Arial" w:hAnsi="Arial" w:cs="Arial"/>
                <w:b/>
                <w:bCs/>
                <w:color w:val="000000"/>
                <w:sz w:val="10"/>
                <w:szCs w:val="10"/>
              </w:rPr>
              <w:t>WAYS</w:t>
            </w:r>
            <w:proofErr w:type="gramEnd"/>
            <w:r w:rsidRPr="00772067">
              <w:rPr>
                <w:rFonts w:ascii="Arial" w:hAnsi="Arial" w:cs="Arial"/>
                <w:b/>
                <w:bCs/>
                <w:color w:val="000000"/>
                <w:sz w:val="10"/>
                <w:szCs w:val="10"/>
              </w:rPr>
              <w:t xml:space="preserve"> FAIRY/ELVEN SYMBOLS CAN BE COMBINED TO MAKE POWERFUL MAGICKAL SYMBOLS.  IN THIS POST, I’M GOING TO INTRODUCE THE FIVE FAIRY POWER SYMBOLS THAT WERE GIVEN TO US BY THE ELVES OF FYN.</w:t>
            </w:r>
          </w:p>
          <w:p w14:paraId="08E469E7" w14:textId="77777777" w:rsidR="00772067" w:rsidRPr="00772067" w:rsidRDefault="00772067" w:rsidP="00772067">
            <w:pPr>
              <w:pStyle w:val="NormalWeb"/>
              <w:shd w:val="clear" w:color="auto" w:fill="FFFFFF"/>
              <w:spacing w:before="0" w:beforeAutospacing="0" w:after="300" w:afterAutospacing="0"/>
              <w:jc w:val="both"/>
              <w:rPr>
                <w:rFonts w:ascii="Arial" w:hAnsi="Arial" w:cs="Arial"/>
                <w:b/>
                <w:bCs/>
                <w:color w:val="000000"/>
                <w:sz w:val="10"/>
                <w:szCs w:val="10"/>
              </w:rPr>
            </w:pPr>
            <w:r w:rsidRPr="00772067">
              <w:rPr>
                <w:rFonts w:ascii="Arial" w:hAnsi="Arial" w:cs="Arial"/>
                <w:b/>
                <w:bCs/>
                <w:color w:val="000000"/>
                <w:sz w:val="10"/>
                <w:szCs w:val="10"/>
              </w:rPr>
              <w:t>IN THE GREAT HALL OF THE ELVES OF FYN, ALL FIVE SYMBOLS ARE PROMINENTLY DISPLAYED AS BANNERS. THERE, THEY GENERATE STRONG ENERGIES TO THE BENEFIT OF ALL. THOSE WHO MAY BE IN NEED OF A PARTICULAR ENERGY CAN EASILY REMEDY THIS BY SIMPLY TOUCHING THE SYMBOL OF THE ENERGY THEY WERE LACKING.</w:t>
            </w:r>
          </w:p>
          <w:p w14:paraId="3DBF677C" w14:textId="77777777" w:rsidR="00772067" w:rsidRPr="00772067" w:rsidRDefault="00772067" w:rsidP="00772067">
            <w:pPr>
              <w:pStyle w:val="NormalWeb"/>
              <w:shd w:val="clear" w:color="auto" w:fill="FFFFFF"/>
              <w:spacing w:before="0" w:beforeAutospacing="0" w:after="300" w:afterAutospacing="0"/>
              <w:jc w:val="both"/>
              <w:rPr>
                <w:rFonts w:ascii="Arial" w:hAnsi="Arial" w:cs="Arial"/>
                <w:b/>
                <w:bCs/>
                <w:color w:val="000000"/>
                <w:sz w:val="10"/>
                <w:szCs w:val="10"/>
              </w:rPr>
            </w:pPr>
            <w:r w:rsidRPr="00772067">
              <w:rPr>
                <w:rFonts w:ascii="Arial" w:hAnsi="Arial" w:cs="Arial"/>
                <w:b/>
                <w:bCs/>
                <w:color w:val="000000"/>
                <w:sz w:val="10"/>
                <w:szCs w:val="10"/>
              </w:rPr>
              <w:t>THERE WILL BE MORE INFORMATION ON WORKING WITH THESE POWER SYMBOLS IN ANOTHER POST. FOR NOW, IT IS ENOUGH TO KNOW THAT, IF YOU PLACE/HANG A POWER SYMBOL IN A ROOM OR CARRY IT WITH YOU, IT WILL EXUDE ITS MAGICAL ENERGY. IN ADDITION, IF YOU CHARGE IT WITH YOUR DESIRED OUTCOME, IT WILL HELP TO DRAW THAT OUTCOME TO YOU.</w:t>
            </w:r>
          </w:p>
          <w:p w14:paraId="72F1CC19" w14:textId="77777777" w:rsidR="00772067" w:rsidRPr="00772067" w:rsidRDefault="00772067" w:rsidP="00772067">
            <w:pPr>
              <w:pStyle w:val="NormalWeb"/>
              <w:shd w:val="clear" w:color="auto" w:fill="FFFFFF"/>
              <w:spacing w:before="0" w:beforeAutospacing="0" w:after="300" w:afterAutospacing="0"/>
              <w:jc w:val="center"/>
              <w:rPr>
                <w:rFonts w:ascii="Arial" w:hAnsi="Arial" w:cs="Arial"/>
                <w:b/>
                <w:bCs/>
                <w:color w:val="000000"/>
                <w:sz w:val="10"/>
                <w:szCs w:val="10"/>
              </w:rPr>
            </w:pPr>
            <w:r w:rsidRPr="00772067">
              <w:rPr>
                <w:rFonts w:ascii="Arial" w:hAnsi="Arial" w:cs="Arial"/>
                <w:b/>
                <w:bCs/>
                <w:noProof/>
                <w:color w:val="0000FF"/>
                <w:sz w:val="10"/>
                <w:szCs w:val="10"/>
              </w:rPr>
              <w:lastRenderedPageBreak/>
              <w:drawing>
                <wp:inline distT="0" distB="0" distL="0" distR="0" wp14:anchorId="75B8C6FE" wp14:editId="4CB6ECCB">
                  <wp:extent cx="2859405" cy="2743200"/>
                  <wp:effectExtent l="0" t="0" r="0" b="0"/>
                  <wp:docPr id="30" name="Picture 30">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a:hlinkClick r:id="rId24"/>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59405" cy="2743200"/>
                          </a:xfrm>
                          <a:prstGeom prst="rect">
                            <a:avLst/>
                          </a:prstGeom>
                          <a:noFill/>
                          <a:ln>
                            <a:noFill/>
                          </a:ln>
                        </pic:spPr>
                      </pic:pic>
                    </a:graphicData>
                  </a:graphic>
                </wp:inline>
              </w:drawing>
            </w:r>
          </w:p>
          <w:p w14:paraId="412FC2EF" w14:textId="77777777" w:rsidR="00772067" w:rsidRPr="00772067" w:rsidRDefault="00772067" w:rsidP="00772067">
            <w:pPr>
              <w:pStyle w:val="Heading2"/>
              <w:shd w:val="clear" w:color="auto" w:fill="FFFFFF"/>
              <w:jc w:val="center"/>
              <w:rPr>
                <w:rFonts w:ascii="Arial" w:hAnsi="Arial" w:cs="Arial"/>
                <w:b/>
                <w:bCs/>
                <w:color w:val="000000"/>
                <w:sz w:val="10"/>
                <w:szCs w:val="10"/>
              </w:rPr>
            </w:pPr>
            <w:r w:rsidRPr="00772067">
              <w:rPr>
                <w:rFonts w:ascii="Arial" w:hAnsi="Arial" w:cs="Arial"/>
                <w:b/>
                <w:bCs/>
                <w:color w:val="000000"/>
                <w:sz w:val="10"/>
                <w:szCs w:val="10"/>
              </w:rPr>
              <w:t>THE FAIRY FLAG</w:t>
            </w:r>
          </w:p>
          <w:p w14:paraId="60561B5F" w14:textId="77777777" w:rsidR="00772067" w:rsidRPr="00772067" w:rsidRDefault="00772067" w:rsidP="00772067">
            <w:pPr>
              <w:pStyle w:val="NormalWeb"/>
              <w:shd w:val="clear" w:color="auto" w:fill="FFFFFF"/>
              <w:spacing w:before="0" w:beforeAutospacing="0" w:after="300" w:afterAutospacing="0"/>
              <w:jc w:val="center"/>
              <w:rPr>
                <w:rFonts w:ascii="Arial" w:hAnsi="Arial" w:cs="Arial"/>
                <w:b/>
                <w:bCs/>
                <w:color w:val="000000"/>
                <w:sz w:val="10"/>
                <w:szCs w:val="10"/>
              </w:rPr>
            </w:pPr>
            <w:hyperlink r:id="rId26" w:history="1">
              <w:r w:rsidRPr="00772067">
                <w:rPr>
                  <w:rStyle w:val="Hyperlink"/>
                  <w:rFonts w:ascii="Arial" w:eastAsiaTheme="majorEastAsia" w:hAnsi="Arial" w:cs="Arial"/>
                  <w:b/>
                  <w:bCs/>
                  <w:sz w:val="10"/>
                  <w:szCs w:val="10"/>
                </w:rPr>
                <w:t>AS I MENTIONED IN ANOTHER POST</w:t>
              </w:r>
            </w:hyperlink>
            <w:r w:rsidRPr="00772067">
              <w:rPr>
                <w:rFonts w:ascii="Arial" w:hAnsi="Arial" w:cs="Arial"/>
                <w:b/>
                <w:bCs/>
                <w:color w:val="000000"/>
                <w:sz w:val="10"/>
                <w:szCs w:val="10"/>
              </w:rPr>
              <w:t>, THE ELVES OF FYN ARE SHARING THEIR WISDOM WITH US IN THE HOPE THAT WE CAN BRING OUR TWO WORLDS CLOSER TOGETHER TO HEAL THE EARTH WE BOTH SHARE. THIS FLAG, WHICH BEARS THE FAERY STAR IN THE CENTER, EXPRESSES THIS IDEA THROUGH THE RUNIC INSCRIPTION AT THE TOP OF THE FLAG. TRANSLATED, THE INSCRIPTION READS: “TWO WORLDS, ONE EARTH, ONE HOPE.”</w:t>
            </w:r>
          </w:p>
          <w:p w14:paraId="6264EF77" w14:textId="77777777" w:rsidR="00772067" w:rsidRPr="00772067" w:rsidRDefault="00772067" w:rsidP="00772067">
            <w:pPr>
              <w:pStyle w:val="NormalWeb"/>
              <w:shd w:val="clear" w:color="auto" w:fill="FFFFFF"/>
              <w:spacing w:before="0" w:beforeAutospacing="0" w:after="300" w:afterAutospacing="0"/>
              <w:jc w:val="both"/>
              <w:rPr>
                <w:rFonts w:ascii="Arial" w:hAnsi="Arial" w:cs="Arial"/>
                <w:b/>
                <w:bCs/>
                <w:color w:val="000000"/>
                <w:sz w:val="10"/>
                <w:szCs w:val="10"/>
              </w:rPr>
            </w:pPr>
            <w:r w:rsidRPr="00772067">
              <w:rPr>
                <w:rFonts w:ascii="Arial" w:hAnsi="Arial" w:cs="Arial"/>
                <w:b/>
                <w:bCs/>
                <w:color w:val="000000"/>
                <w:sz w:val="10"/>
                <w:szCs w:val="10"/>
              </w:rPr>
              <w:t>DISPLAYING THIS FLAG IN YOUR HOME WILL DRAW GOOD FAIRY ENERGY AND POWER TO YOU. ANY FAE THAT HAPPENS BY WILL SEE THAT YOU ARE FAIRY FRIENDLY AND BE ENCOURAGED TO VISIT AND COMMUNICATE.</w:t>
            </w:r>
          </w:p>
          <w:p w14:paraId="55438DE8" w14:textId="77777777" w:rsidR="00772067" w:rsidRPr="00772067" w:rsidRDefault="00772067" w:rsidP="00772067">
            <w:pPr>
              <w:pStyle w:val="NormalWeb"/>
              <w:shd w:val="clear" w:color="auto" w:fill="FFFFFF"/>
              <w:spacing w:before="0" w:beforeAutospacing="0" w:after="300" w:afterAutospacing="0"/>
              <w:jc w:val="center"/>
              <w:rPr>
                <w:rFonts w:ascii="Arial" w:hAnsi="Arial" w:cs="Arial"/>
                <w:b/>
                <w:bCs/>
                <w:color w:val="000000"/>
                <w:sz w:val="10"/>
                <w:szCs w:val="10"/>
              </w:rPr>
            </w:pPr>
            <w:r w:rsidRPr="00772067">
              <w:rPr>
                <w:rFonts w:ascii="Arial" w:hAnsi="Arial" w:cs="Arial"/>
                <w:b/>
                <w:bCs/>
                <w:noProof/>
                <w:color w:val="0000FF"/>
                <w:sz w:val="10"/>
                <w:szCs w:val="10"/>
              </w:rPr>
              <w:drawing>
                <wp:inline distT="0" distB="0" distL="0" distR="0" wp14:anchorId="20A6FE97" wp14:editId="4181AE56">
                  <wp:extent cx="2603500" cy="2859405"/>
                  <wp:effectExtent l="0" t="0" r="0" b="0"/>
                  <wp:docPr id="29" name="Picture 29">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a:hlinkClick r:id="rId2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03500" cy="2859405"/>
                          </a:xfrm>
                          <a:prstGeom prst="rect">
                            <a:avLst/>
                          </a:prstGeom>
                          <a:noFill/>
                          <a:ln>
                            <a:noFill/>
                          </a:ln>
                        </pic:spPr>
                      </pic:pic>
                    </a:graphicData>
                  </a:graphic>
                </wp:inline>
              </w:drawing>
            </w:r>
          </w:p>
          <w:p w14:paraId="1BA7E9C8" w14:textId="77777777" w:rsidR="00772067" w:rsidRPr="00772067" w:rsidRDefault="00772067" w:rsidP="00772067">
            <w:pPr>
              <w:pStyle w:val="Heading2"/>
              <w:shd w:val="clear" w:color="auto" w:fill="FFFFFF"/>
              <w:jc w:val="center"/>
              <w:rPr>
                <w:rFonts w:ascii="Arial" w:hAnsi="Arial" w:cs="Arial"/>
                <w:b/>
                <w:bCs/>
                <w:color w:val="000000"/>
                <w:sz w:val="10"/>
                <w:szCs w:val="10"/>
              </w:rPr>
            </w:pPr>
            <w:r w:rsidRPr="00772067">
              <w:rPr>
                <w:rFonts w:ascii="Arial" w:hAnsi="Arial" w:cs="Arial"/>
                <w:b/>
                <w:bCs/>
                <w:color w:val="000000"/>
                <w:sz w:val="10"/>
                <w:szCs w:val="10"/>
              </w:rPr>
              <w:t>THE FAIRY LOVE SYMBOL</w:t>
            </w:r>
          </w:p>
          <w:p w14:paraId="13C051BC" w14:textId="77777777" w:rsidR="00772067" w:rsidRPr="00772067" w:rsidRDefault="00772067" w:rsidP="00772067">
            <w:pPr>
              <w:pStyle w:val="NormalWeb"/>
              <w:shd w:val="clear" w:color="auto" w:fill="FFFFFF"/>
              <w:spacing w:before="0" w:beforeAutospacing="0" w:after="300" w:afterAutospacing="0"/>
              <w:jc w:val="both"/>
              <w:rPr>
                <w:rFonts w:ascii="Arial" w:hAnsi="Arial" w:cs="Arial"/>
                <w:b/>
                <w:bCs/>
                <w:color w:val="000000"/>
                <w:sz w:val="10"/>
                <w:szCs w:val="10"/>
              </w:rPr>
            </w:pPr>
            <w:r w:rsidRPr="00772067">
              <w:rPr>
                <w:rFonts w:ascii="Arial" w:hAnsi="Arial" w:cs="Arial"/>
                <w:b/>
                <w:bCs/>
                <w:color w:val="000000"/>
                <w:sz w:val="10"/>
                <w:szCs w:val="10"/>
              </w:rPr>
              <w:t>THIS IS ONE OF THE FIRST SYMBOLS WE RECEIVED FROM THE ELVES OF FYN. IT SYMBOLIZES LOVE AND FRIENDSHIP, FEATURING A HEART WITHIN A HEART TO ILLUSTRATE THAT TWO HEARTS CAN BECOME ONE.   HAVING THIS SYMBOL IN YOUR HOME WILL INTENSIFY AND DRAW THE POWER OF LOVE TO YOU.</w:t>
            </w:r>
          </w:p>
          <w:p w14:paraId="540C55FD" w14:textId="77777777" w:rsidR="00772067" w:rsidRPr="00772067" w:rsidRDefault="00772067" w:rsidP="00772067">
            <w:pPr>
              <w:pStyle w:val="NormalWeb"/>
              <w:shd w:val="clear" w:color="auto" w:fill="FFFFFF"/>
              <w:spacing w:before="0" w:beforeAutospacing="0" w:after="300" w:afterAutospacing="0"/>
              <w:jc w:val="center"/>
              <w:rPr>
                <w:rFonts w:ascii="Arial" w:hAnsi="Arial" w:cs="Arial"/>
                <w:b/>
                <w:bCs/>
                <w:color w:val="000000"/>
                <w:sz w:val="10"/>
                <w:szCs w:val="10"/>
              </w:rPr>
            </w:pPr>
            <w:r w:rsidRPr="00772067">
              <w:rPr>
                <w:rFonts w:ascii="Arial" w:hAnsi="Arial" w:cs="Arial"/>
                <w:b/>
                <w:bCs/>
                <w:noProof/>
                <w:color w:val="0000FF"/>
                <w:sz w:val="10"/>
                <w:szCs w:val="10"/>
              </w:rPr>
              <w:lastRenderedPageBreak/>
              <w:drawing>
                <wp:inline distT="0" distB="0" distL="0" distR="0" wp14:anchorId="2709FE06" wp14:editId="4562EB6B">
                  <wp:extent cx="2352675" cy="2859405"/>
                  <wp:effectExtent l="0" t="0" r="0" b="0"/>
                  <wp:docPr id="28" name="Picture 28">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a:hlinkClick r:id="rId2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52675" cy="2859405"/>
                          </a:xfrm>
                          <a:prstGeom prst="rect">
                            <a:avLst/>
                          </a:prstGeom>
                          <a:noFill/>
                          <a:ln>
                            <a:noFill/>
                          </a:ln>
                        </pic:spPr>
                      </pic:pic>
                    </a:graphicData>
                  </a:graphic>
                </wp:inline>
              </w:drawing>
            </w:r>
          </w:p>
          <w:p w14:paraId="784BA9B1" w14:textId="77777777" w:rsidR="00772067" w:rsidRPr="00772067" w:rsidRDefault="00772067" w:rsidP="00772067">
            <w:pPr>
              <w:pStyle w:val="Heading2"/>
              <w:shd w:val="clear" w:color="auto" w:fill="FFFFFF"/>
              <w:jc w:val="center"/>
              <w:rPr>
                <w:rFonts w:ascii="Arial" w:hAnsi="Arial" w:cs="Arial"/>
                <w:b/>
                <w:bCs/>
                <w:color w:val="000000"/>
                <w:sz w:val="10"/>
                <w:szCs w:val="10"/>
              </w:rPr>
            </w:pPr>
            <w:r w:rsidRPr="00772067">
              <w:rPr>
                <w:rFonts w:ascii="Arial" w:hAnsi="Arial" w:cs="Arial"/>
                <w:b/>
                <w:bCs/>
                <w:color w:val="000000"/>
                <w:sz w:val="10"/>
                <w:szCs w:val="10"/>
              </w:rPr>
              <w:t>THE FAIRY PROTECTION SYMBOL</w:t>
            </w:r>
          </w:p>
          <w:p w14:paraId="09B9E2E4" w14:textId="77777777" w:rsidR="00772067" w:rsidRPr="00772067" w:rsidRDefault="00772067" w:rsidP="00772067">
            <w:pPr>
              <w:pStyle w:val="NormalWeb"/>
              <w:shd w:val="clear" w:color="auto" w:fill="FFFFFF"/>
              <w:spacing w:before="0" w:beforeAutospacing="0" w:after="300" w:afterAutospacing="0"/>
              <w:jc w:val="both"/>
              <w:rPr>
                <w:rFonts w:ascii="Arial" w:hAnsi="Arial" w:cs="Arial"/>
                <w:b/>
                <w:bCs/>
                <w:color w:val="000000"/>
                <w:sz w:val="10"/>
                <w:szCs w:val="10"/>
              </w:rPr>
            </w:pPr>
            <w:r w:rsidRPr="00772067">
              <w:rPr>
                <w:rFonts w:ascii="Arial" w:hAnsi="Arial" w:cs="Arial"/>
                <w:b/>
                <w:bCs/>
                <w:color w:val="000000"/>
                <w:sz w:val="10"/>
                <w:szCs w:val="10"/>
              </w:rPr>
              <w:t>TWO GREAT ELVEN BIRDS HUDDLE PROTECTIVELY, GUARDING THE CENTER, EACH WATCHING THE OTHER’S BACK.  NOTHING IS ALLOWED TO PENETRATE THE SACRED CENTER BECAUSE IT IS BEING PROTECTED BY TWO CROSSED LANCES, EACH END TIPPED WITH AN ARROW.  THIS IS THE ELVEN SYMBOL FOR PROTECTION.  THE COLORS USED ARE THE CLASSIC COLORS FOR PROTECTION, BLACK, ALONG WITH THE COLOR WHITE, ADDING POWER AND PURITY.</w:t>
            </w:r>
          </w:p>
          <w:p w14:paraId="3B41F469" w14:textId="77777777" w:rsidR="00772067" w:rsidRPr="00772067" w:rsidRDefault="00772067" w:rsidP="00772067">
            <w:pPr>
              <w:pStyle w:val="NormalWeb"/>
              <w:shd w:val="clear" w:color="auto" w:fill="FFFFFF"/>
              <w:spacing w:before="0" w:beforeAutospacing="0" w:after="300" w:afterAutospacing="0"/>
              <w:jc w:val="both"/>
              <w:rPr>
                <w:rFonts w:ascii="Arial" w:hAnsi="Arial" w:cs="Arial"/>
                <w:b/>
                <w:bCs/>
                <w:color w:val="000000"/>
                <w:sz w:val="10"/>
                <w:szCs w:val="10"/>
              </w:rPr>
            </w:pPr>
            <w:r w:rsidRPr="00772067">
              <w:rPr>
                <w:rStyle w:val="Strong"/>
                <w:rFonts w:ascii="Arial" w:eastAsiaTheme="majorEastAsia" w:hAnsi="Arial" w:cs="Arial"/>
                <w:color w:val="000000"/>
                <w:sz w:val="10"/>
                <w:szCs w:val="10"/>
              </w:rPr>
              <w:t>NOTE:  THIS SYMBOL IS THE FEATURED SYMBOL OF THE MONTH FOR SPIRIT &amp; DESTINY MAGAZINE’S JULY 2019 ISSUE.</w:t>
            </w:r>
          </w:p>
          <w:p w14:paraId="6C4A20BB" w14:textId="77777777" w:rsidR="00772067" w:rsidRPr="00772067" w:rsidRDefault="00772067" w:rsidP="00772067">
            <w:pPr>
              <w:pStyle w:val="NormalWeb"/>
              <w:shd w:val="clear" w:color="auto" w:fill="FFFFFF"/>
              <w:spacing w:before="0" w:beforeAutospacing="0" w:after="300" w:afterAutospacing="0"/>
              <w:jc w:val="center"/>
              <w:rPr>
                <w:rFonts w:ascii="Arial" w:hAnsi="Arial" w:cs="Arial"/>
                <w:b/>
                <w:bCs/>
                <w:color w:val="000000"/>
                <w:sz w:val="10"/>
                <w:szCs w:val="10"/>
              </w:rPr>
            </w:pPr>
            <w:r w:rsidRPr="00772067">
              <w:rPr>
                <w:rFonts w:ascii="Arial" w:hAnsi="Arial" w:cs="Arial"/>
                <w:b/>
                <w:bCs/>
                <w:noProof/>
                <w:color w:val="0000FF"/>
                <w:sz w:val="10"/>
                <w:szCs w:val="10"/>
              </w:rPr>
              <w:drawing>
                <wp:inline distT="0" distB="0" distL="0" distR="0" wp14:anchorId="7EEE4D65" wp14:editId="171C209E">
                  <wp:extent cx="2335530" cy="2859405"/>
                  <wp:effectExtent l="0" t="0" r="0" b="0"/>
                  <wp:docPr id="27" name="Picture 27">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a:hlinkClick r:id="rId31"/>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35530" cy="2859405"/>
                          </a:xfrm>
                          <a:prstGeom prst="rect">
                            <a:avLst/>
                          </a:prstGeom>
                          <a:noFill/>
                          <a:ln>
                            <a:noFill/>
                          </a:ln>
                        </pic:spPr>
                      </pic:pic>
                    </a:graphicData>
                  </a:graphic>
                </wp:inline>
              </w:drawing>
            </w:r>
          </w:p>
          <w:p w14:paraId="72D695CC" w14:textId="77777777" w:rsidR="00772067" w:rsidRPr="00772067" w:rsidRDefault="00772067" w:rsidP="00772067">
            <w:pPr>
              <w:pStyle w:val="Heading2"/>
              <w:shd w:val="clear" w:color="auto" w:fill="FFFFFF"/>
              <w:jc w:val="center"/>
              <w:rPr>
                <w:rFonts w:ascii="Arial" w:hAnsi="Arial" w:cs="Arial"/>
                <w:b/>
                <w:bCs/>
                <w:color w:val="000000"/>
                <w:sz w:val="10"/>
                <w:szCs w:val="10"/>
              </w:rPr>
            </w:pPr>
            <w:r w:rsidRPr="00772067">
              <w:rPr>
                <w:rFonts w:ascii="Arial" w:hAnsi="Arial" w:cs="Arial"/>
                <w:b/>
                <w:bCs/>
                <w:color w:val="000000"/>
                <w:sz w:val="10"/>
                <w:szCs w:val="10"/>
              </w:rPr>
              <w:t>THE FAIRY HEALING SYMBOL</w:t>
            </w:r>
          </w:p>
          <w:p w14:paraId="2D3DBAA8" w14:textId="77777777" w:rsidR="00772067" w:rsidRPr="00772067" w:rsidRDefault="00772067" w:rsidP="00772067">
            <w:pPr>
              <w:pStyle w:val="NormalWeb"/>
              <w:shd w:val="clear" w:color="auto" w:fill="FFFFFF"/>
              <w:spacing w:before="0" w:beforeAutospacing="0" w:after="300" w:afterAutospacing="0"/>
              <w:jc w:val="both"/>
              <w:rPr>
                <w:rFonts w:ascii="Arial" w:hAnsi="Arial" w:cs="Arial"/>
                <w:b/>
                <w:bCs/>
                <w:color w:val="000000"/>
                <w:sz w:val="10"/>
                <w:szCs w:val="10"/>
              </w:rPr>
            </w:pPr>
            <w:r w:rsidRPr="00772067">
              <w:rPr>
                <w:rFonts w:ascii="Arial" w:hAnsi="Arial" w:cs="Arial"/>
                <w:b/>
                <w:bCs/>
                <w:color w:val="000000"/>
                <w:sz w:val="10"/>
                <w:szCs w:val="10"/>
              </w:rPr>
              <w:t>THE ELVES TELL US THAT THE SYMBOL IN THE CENTER IS AN ANCIENT SYMBOL FOR HEALING.  THIS SYMBOL CAN BE USED BY SIMPLY PLACING IT IN A ROOM WITH SOMEONE WHO IS ILL. WHEN THAT IS DONE, IT IMBUES THE ROOM WITH ITS ENERGY, ENCOURAGING THE HEALING PROCESS.  THERE ARE OTHER MORE DIRECT METHODS TO USE WITH THIS SYMBOL AND WE WILL GO OVER THAT IN A LATER POST. (NOTE: OF COURSE, WE CANNOT GUARANTEE ANY HEALING RESULTS AND ALWAYS ENCOURAGE YOU TO SEEK TREATMENT FROM A QUALIFIED MEDICAL PROFESSIONAL.)</w:t>
            </w:r>
          </w:p>
          <w:p w14:paraId="342E8923" w14:textId="77777777" w:rsidR="00772067" w:rsidRPr="00772067" w:rsidRDefault="00772067" w:rsidP="00772067">
            <w:pPr>
              <w:pStyle w:val="NormalWeb"/>
              <w:shd w:val="clear" w:color="auto" w:fill="FFFFFF"/>
              <w:spacing w:before="0" w:beforeAutospacing="0" w:after="300" w:afterAutospacing="0"/>
              <w:jc w:val="center"/>
              <w:rPr>
                <w:rFonts w:ascii="Arial" w:hAnsi="Arial" w:cs="Arial"/>
                <w:b/>
                <w:bCs/>
                <w:color w:val="000000"/>
                <w:sz w:val="10"/>
                <w:szCs w:val="10"/>
              </w:rPr>
            </w:pPr>
            <w:r w:rsidRPr="00772067">
              <w:rPr>
                <w:rFonts w:ascii="Arial" w:hAnsi="Arial" w:cs="Arial"/>
                <w:b/>
                <w:bCs/>
                <w:noProof/>
                <w:color w:val="0000FF"/>
                <w:sz w:val="10"/>
                <w:szCs w:val="10"/>
              </w:rPr>
              <w:lastRenderedPageBreak/>
              <w:drawing>
                <wp:inline distT="0" distB="0" distL="0" distR="0" wp14:anchorId="2D1C09DE" wp14:editId="27B35388">
                  <wp:extent cx="2521585" cy="2859405"/>
                  <wp:effectExtent l="0" t="0" r="0" b="0"/>
                  <wp:docPr id="26" name="Picture 26">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a:hlinkClick r:id="rId33"/>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21585" cy="2859405"/>
                          </a:xfrm>
                          <a:prstGeom prst="rect">
                            <a:avLst/>
                          </a:prstGeom>
                          <a:noFill/>
                          <a:ln>
                            <a:noFill/>
                          </a:ln>
                        </pic:spPr>
                      </pic:pic>
                    </a:graphicData>
                  </a:graphic>
                </wp:inline>
              </w:drawing>
            </w:r>
          </w:p>
          <w:p w14:paraId="784FCFD7" w14:textId="77777777" w:rsidR="00772067" w:rsidRPr="00772067" w:rsidRDefault="00772067" w:rsidP="00772067">
            <w:pPr>
              <w:pStyle w:val="Heading2"/>
              <w:shd w:val="clear" w:color="auto" w:fill="FFFFFF"/>
              <w:jc w:val="center"/>
              <w:rPr>
                <w:rFonts w:ascii="Arial" w:hAnsi="Arial" w:cs="Arial"/>
                <w:b/>
                <w:bCs/>
                <w:color w:val="000000"/>
                <w:sz w:val="10"/>
                <w:szCs w:val="10"/>
              </w:rPr>
            </w:pPr>
            <w:r w:rsidRPr="00772067">
              <w:rPr>
                <w:rFonts w:ascii="Arial" w:hAnsi="Arial" w:cs="Arial"/>
                <w:b/>
                <w:bCs/>
                <w:color w:val="000000"/>
                <w:sz w:val="10"/>
                <w:szCs w:val="10"/>
              </w:rPr>
              <w:t>THE FAIRY PROSPERITY SYMBOL</w:t>
            </w:r>
          </w:p>
          <w:p w14:paraId="28E559ED" w14:textId="77777777" w:rsidR="00772067" w:rsidRPr="00772067" w:rsidRDefault="00772067" w:rsidP="00772067">
            <w:pPr>
              <w:pStyle w:val="NormalWeb"/>
              <w:shd w:val="clear" w:color="auto" w:fill="FFFFFF"/>
              <w:spacing w:before="0" w:beforeAutospacing="0" w:after="300" w:afterAutospacing="0"/>
              <w:jc w:val="both"/>
              <w:rPr>
                <w:rFonts w:ascii="Arial" w:hAnsi="Arial" w:cs="Arial"/>
                <w:b/>
                <w:bCs/>
                <w:color w:val="000000"/>
                <w:sz w:val="10"/>
                <w:szCs w:val="10"/>
              </w:rPr>
            </w:pPr>
            <w:r w:rsidRPr="00772067">
              <w:rPr>
                <w:rFonts w:ascii="Arial" w:hAnsi="Arial" w:cs="Arial"/>
                <w:b/>
                <w:bCs/>
                <w:color w:val="000000"/>
                <w:sz w:val="10"/>
                <w:szCs w:val="10"/>
              </w:rPr>
              <w:t>THE CENTER TREE-LIKE SYMBOL IS A PROSPERITY SYMBOL GIVEN TO US BY THE ELVES OF FYN. IT CAN BE PLACED IN YOUR HOME TO DRAW THE ENERGY OF PROSPERITY/ABUNDANCE TO YOU. GREEN IS THE DOMINANT COLOR FOR THIS SYMBOL BECAUSE IT IS THE COLOR THAT IS MAGICALLY ALIGNED WITH PROSPERITY AND ABUNDANCE.</w:t>
            </w:r>
          </w:p>
          <w:p w14:paraId="0F92D4B5" w14:textId="77777777" w:rsidR="00772067" w:rsidRDefault="00772067" w:rsidP="000443A9">
            <w:pPr>
              <w:jc w:val="center"/>
              <w:rPr>
                <w:rFonts w:ascii="Arial" w:hAnsi="Arial" w:cs="Arial"/>
                <w:sz w:val="10"/>
                <w:szCs w:val="10"/>
              </w:rPr>
            </w:pPr>
          </w:p>
        </w:tc>
      </w:tr>
    </w:tbl>
    <w:p w14:paraId="7D931DEF" w14:textId="77777777" w:rsidR="00772067" w:rsidRPr="00772067" w:rsidRDefault="00772067" w:rsidP="000443A9">
      <w:pPr>
        <w:jc w:val="center"/>
        <w:rPr>
          <w:rFonts w:ascii="Arial" w:hAnsi="Arial" w:cs="Arial"/>
          <w:sz w:val="10"/>
          <w:szCs w:val="10"/>
        </w:rPr>
      </w:pPr>
    </w:p>
    <w:tbl>
      <w:tblPr>
        <w:tblStyle w:val="TableGrid"/>
        <w:tblW w:w="0" w:type="auto"/>
        <w:jc w:val="center"/>
        <w:tblCellSpacing w:w="36" w:type="dxa"/>
        <w:tblInd w:w="0" w:type="dxa"/>
        <w:tblBorders>
          <w:insideH w:val="single" w:sz="6" w:space="0" w:color="auto"/>
          <w:insideV w:val="single" w:sz="6" w:space="0" w:color="auto"/>
        </w:tblBorders>
        <w:shd w:val="clear" w:color="auto" w:fill="FFF2CC" w:themeFill="accent4" w:themeFillTint="33"/>
        <w:tblLook w:val="04A0" w:firstRow="1" w:lastRow="0" w:firstColumn="1" w:lastColumn="0" w:noHBand="0" w:noVBand="1"/>
      </w:tblPr>
      <w:tblGrid>
        <w:gridCol w:w="9550"/>
      </w:tblGrid>
      <w:tr w:rsidR="00EC11AD" w:rsidRPr="00C9287D" w14:paraId="156FD9F7" w14:textId="77777777" w:rsidTr="00954916">
        <w:trPr>
          <w:tblCellSpacing w:w="36" w:type="dxa"/>
          <w:jc w:val="center"/>
        </w:trPr>
        <w:tc>
          <w:tcPr>
            <w:tcW w:w="9406" w:type="dxa"/>
            <w:shd w:val="clear" w:color="auto" w:fill="FFF2CC" w:themeFill="accent4" w:themeFillTint="33"/>
          </w:tcPr>
          <w:p w14:paraId="60248A48" w14:textId="4A28BC53" w:rsidR="00EC11AD" w:rsidRPr="00C9287D" w:rsidRDefault="00C9287D" w:rsidP="00EC11AD">
            <w:pPr>
              <w:pStyle w:val="Heading2"/>
              <w:pBdr>
                <w:top w:val="single" w:sz="18" w:space="11" w:color="999999"/>
                <w:bottom w:val="single" w:sz="18" w:space="11" w:color="999999"/>
              </w:pBdr>
              <w:spacing w:before="0"/>
              <w:jc w:val="center"/>
              <w:rPr>
                <w:rFonts w:ascii="Arial" w:hAnsi="Arial" w:cs="Arial"/>
                <w:b/>
                <w:bCs/>
                <w:color w:val="000000"/>
                <w:sz w:val="10"/>
                <w:szCs w:val="10"/>
              </w:rPr>
            </w:pPr>
            <w:r w:rsidRPr="00C9287D">
              <w:rPr>
                <w:rFonts w:ascii="Arial" w:hAnsi="Arial" w:cs="Arial"/>
                <w:b/>
                <w:bCs/>
                <w:color w:val="000000"/>
                <w:sz w:val="10"/>
                <w:szCs w:val="10"/>
                <w:bdr w:val="none" w:sz="0" w:space="0" w:color="auto" w:frame="1"/>
              </w:rPr>
              <w:lastRenderedPageBreak/>
              <w:t>SYMBOLS AND MEANINGS</w:t>
            </w:r>
          </w:p>
          <w:p w14:paraId="130B0BF1" w14:textId="546A55DB" w:rsidR="00EC11AD" w:rsidRPr="00C9287D" w:rsidRDefault="00C9287D" w:rsidP="00EC11AD">
            <w:pPr>
              <w:pStyle w:val="Heading1"/>
              <w:spacing w:before="0" w:line="528" w:lineRule="atLeast"/>
              <w:jc w:val="center"/>
              <w:rPr>
                <w:rFonts w:ascii="Arial" w:hAnsi="Arial" w:cs="Arial"/>
                <w:b/>
                <w:bCs/>
                <w:color w:val="D17200"/>
                <w:sz w:val="10"/>
                <w:szCs w:val="10"/>
              </w:rPr>
            </w:pPr>
            <w:r w:rsidRPr="00C9287D">
              <w:rPr>
                <w:rFonts w:ascii="Arial" w:hAnsi="Arial" w:cs="Arial"/>
                <w:b/>
                <w:bCs/>
                <w:color w:val="D17200"/>
                <w:sz w:val="10"/>
                <w:szCs w:val="10"/>
              </w:rPr>
              <w:t>RUNES</w:t>
            </w:r>
          </w:p>
          <w:p w14:paraId="29D5EADA" w14:textId="7575752C" w:rsidR="00EC11AD" w:rsidRPr="00C9287D" w:rsidRDefault="00C9287D" w:rsidP="00C9287D">
            <w:pPr>
              <w:pStyle w:val="Heading2"/>
              <w:spacing w:before="0" w:line="480" w:lineRule="atLeast"/>
              <w:jc w:val="center"/>
              <w:rPr>
                <w:rFonts w:ascii="Arial" w:hAnsi="Arial" w:cs="Arial"/>
                <w:b/>
                <w:bCs/>
                <w:color w:val="212121"/>
                <w:sz w:val="10"/>
                <w:szCs w:val="10"/>
              </w:rPr>
            </w:pPr>
            <w:r w:rsidRPr="00C9287D">
              <w:rPr>
                <w:rFonts w:ascii="Arial" w:hAnsi="Arial" w:cs="Arial"/>
                <w:b/>
                <w:bCs/>
                <w:color w:val="212121"/>
                <w:sz w:val="10"/>
                <w:szCs w:val="10"/>
              </w:rPr>
              <w:t>PROPHESYING AND WHITE MAGIC</w:t>
            </w:r>
          </w:p>
          <w:p w14:paraId="0E9F7FEB" w14:textId="155A6435" w:rsidR="00EC11AD" w:rsidRPr="00C9287D" w:rsidRDefault="00C9287D" w:rsidP="00C9287D">
            <w:pPr>
              <w:pStyle w:val="NormalWeb"/>
              <w:spacing w:before="0" w:beforeAutospacing="0" w:after="0" w:afterAutospacing="0"/>
              <w:jc w:val="both"/>
              <w:rPr>
                <w:rFonts w:ascii="Arial" w:hAnsi="Arial" w:cs="Arial"/>
                <w:b/>
                <w:bCs/>
                <w:sz w:val="10"/>
                <w:szCs w:val="10"/>
              </w:rPr>
            </w:pPr>
            <w:r w:rsidRPr="00C9287D">
              <w:rPr>
                <w:rStyle w:val="Emphasis"/>
                <w:rFonts w:ascii="Arial" w:hAnsi="Arial" w:cs="Arial"/>
                <w:b/>
                <w:bCs/>
                <w:sz w:val="10"/>
                <w:szCs w:val="10"/>
                <w:bdr w:val="none" w:sz="0" w:space="0" w:color="auto" w:frame="1"/>
              </w:rPr>
              <w:t>IN THIS SECTION, WE WILL MENTION SOME OF THE MAIN THINGS WE USE WHEN 'LAYING DOWN' RUNES. OF COURSE, THERE IS NO SINGLE INTERPRETATION TO THE MEANINGS. FOR BETTER UNDERSTANDING OF RUNE, WE RECOMMEND THE BOOK FROM RALPH BLUM. </w:t>
            </w:r>
          </w:p>
          <w:p w14:paraId="17FB223B" w14:textId="1C881E39" w:rsidR="00EC11AD" w:rsidRPr="00C9287D" w:rsidRDefault="00C9287D" w:rsidP="00C9287D">
            <w:pPr>
              <w:pStyle w:val="Heading2"/>
              <w:spacing w:before="0" w:line="480" w:lineRule="atLeast"/>
              <w:jc w:val="both"/>
              <w:rPr>
                <w:rFonts w:ascii="Arial" w:hAnsi="Arial" w:cs="Arial"/>
                <w:b/>
                <w:bCs/>
                <w:color w:val="212121"/>
                <w:sz w:val="10"/>
                <w:szCs w:val="10"/>
              </w:rPr>
            </w:pPr>
            <w:r w:rsidRPr="00C9287D">
              <w:rPr>
                <w:rFonts w:ascii="Arial" w:hAnsi="Arial" w:cs="Arial"/>
                <w:b/>
                <w:bCs/>
                <w:color w:val="212121"/>
                <w:sz w:val="10"/>
                <w:szCs w:val="10"/>
              </w:rPr>
              <w:t>ORIGIN OF THE RUNES</w:t>
            </w:r>
          </w:p>
          <w:p w14:paraId="012A2A1C" w14:textId="77777777" w:rsidR="00C9287D" w:rsidRDefault="00C9287D" w:rsidP="00C9287D">
            <w:pPr>
              <w:pStyle w:val="NormalWeb"/>
              <w:spacing w:before="0" w:beforeAutospacing="0" w:after="0" w:afterAutospacing="0"/>
              <w:jc w:val="both"/>
              <w:rPr>
                <w:rFonts w:ascii="Arial" w:hAnsi="Arial" w:cs="Arial"/>
                <w:b/>
                <w:bCs/>
                <w:sz w:val="10"/>
                <w:szCs w:val="10"/>
              </w:rPr>
            </w:pPr>
            <w:r w:rsidRPr="00C9287D">
              <w:rPr>
                <w:rFonts w:ascii="Arial" w:hAnsi="Arial" w:cs="Arial"/>
                <w:b/>
                <w:bCs/>
                <w:sz w:val="10"/>
                <w:szCs w:val="10"/>
              </w:rPr>
              <w:t>THE ORIGINAL MEANING OF THE WORD RUNE IS "SECRET, OR SOMETHING HIDDEN". SOME INDICATIONS SHOW THAT THE EARLY RUNES WERE NOT USED SO MUCH FOR WRITING, BUT RATHER AS MAGICAL SIGNS, THAT MEANS, THEY WERE USED IN MAGIC AND FOR DIVINATION (BUT THERE IS NO DIRECT EVIDENCE OF THIS). THEY WERE PROBABLY TRANSFORMED FROM THE TAROT AND THE CHINESE BOOK OF CHANGES AND WERE USED AS THE I CHING OF THE VIKINGS AT THAT TIME. WITH THE RUNE-MASTERS, THEIR WISDOM DIED AS WELL. NOTHING WAS LEFT EXCEPT THE SAGAS, THE SCATTERED FRAGMENTS OF RUNIC HISTORY AND THE RUNE ITSELF</w:t>
            </w:r>
          </w:p>
          <w:p w14:paraId="555AE658" w14:textId="77777777" w:rsidR="00C9287D" w:rsidRDefault="00C9287D" w:rsidP="00C9287D">
            <w:pPr>
              <w:pStyle w:val="NormalWeb"/>
              <w:spacing w:before="0" w:beforeAutospacing="0" w:after="0" w:afterAutospacing="0"/>
              <w:jc w:val="both"/>
              <w:rPr>
                <w:rFonts w:ascii="Arial" w:hAnsi="Arial" w:cs="Arial"/>
                <w:b/>
                <w:bCs/>
                <w:sz w:val="10"/>
                <w:szCs w:val="10"/>
              </w:rPr>
            </w:pPr>
            <w:r w:rsidRPr="00C9287D">
              <w:rPr>
                <w:rFonts w:ascii="Arial" w:hAnsi="Arial" w:cs="Arial"/>
                <w:b/>
                <w:bCs/>
                <w:sz w:val="10"/>
                <w:szCs w:val="10"/>
              </w:rPr>
              <w:br/>
              <w:t> </w:t>
            </w:r>
            <w:r w:rsidRPr="00C9287D">
              <w:rPr>
                <w:rFonts w:ascii="Arial" w:hAnsi="Arial" w:cs="Arial"/>
                <w:b/>
                <w:bCs/>
                <w:sz w:val="10"/>
                <w:szCs w:val="10"/>
              </w:rPr>
              <w:br/>
              <w:t>THE INFLUENCE OF THE RUNES ON THEIR TIME WAS UNDENIABLE. ELLIOTT WRITES THAT THE TRIBAL LEADERS AND ADVISERS OF ANGLO-SAXON ENGLAND CALLED THEIR CONSULTATIONS, WHICH THEY HELD IN SECRET MEETINGS, "RUNES". AS BISHOP WULFILA TRANSLATED THE BIBLE INTO FOURTH CENTURY GOTHIC, HE USED IN MARKUS 4, 11 ("YOU ARE GIVEN THE KNOWLEDGE ABOUT THE SECRET OF THE KINGDOM OF GOD") FOR THE WORD RUNA "SECRET".</w:t>
            </w:r>
          </w:p>
          <w:p w14:paraId="185CEC54" w14:textId="499E34C3" w:rsidR="00EC11AD" w:rsidRPr="00C9287D" w:rsidRDefault="00C9287D" w:rsidP="00C9287D">
            <w:pPr>
              <w:pStyle w:val="NormalWeb"/>
              <w:spacing w:before="0" w:beforeAutospacing="0" w:after="0" w:afterAutospacing="0"/>
              <w:jc w:val="both"/>
              <w:rPr>
                <w:rFonts w:ascii="Arial" w:hAnsi="Arial" w:cs="Arial"/>
                <w:b/>
                <w:bCs/>
                <w:sz w:val="10"/>
                <w:szCs w:val="10"/>
              </w:rPr>
            </w:pPr>
            <w:r w:rsidRPr="00C9287D">
              <w:rPr>
                <w:rFonts w:ascii="Arial" w:hAnsi="Arial" w:cs="Arial"/>
                <w:b/>
                <w:bCs/>
                <w:sz w:val="10"/>
                <w:szCs w:val="10"/>
              </w:rPr>
              <w:br/>
              <w:t> </w:t>
            </w:r>
            <w:r w:rsidRPr="00C9287D">
              <w:rPr>
                <w:rFonts w:ascii="Arial" w:hAnsi="Arial" w:cs="Arial"/>
                <w:b/>
                <w:bCs/>
                <w:sz w:val="10"/>
                <w:szCs w:val="10"/>
              </w:rPr>
              <w:br/>
              <w:t>FROM THE BEGINNING, THE RUNES ALSO HAD A RITUAL FUNCTION, FOR DIVINATION AND INVOCATION OF HIGHER POWERS THAT COULD AFFECT THE LIVES AND HAPPINESS OF THE TRIBE. THERE ARE OF THE RUNE MASTERS TOUCHED EVERY ASPECT OF LIFE, THE MOST HOLY TO THE EVERYDAY, PRACTICAL. THERE WERE RUNES AND SPELLS TO INFLUENCE THE WEATHER, THE TIDES, THE SEED, LOVE AND HEALTH. RUNES FOR FERTILITY, AND A CURSE FOR THE ABOLITION OF A CURSE, FOR BIRTH AND DEATH. RUNES WERE CARVED ON AMULETS, DRINKING CUPS AND JAVELINS, AND CARVED ON THE LINTEL OF THE HOUSES AND AT THE BOW OF THE VIKING SHIPS.</w:t>
            </w:r>
          </w:p>
          <w:p w14:paraId="0DF2518B" w14:textId="77777777" w:rsidR="00C9287D" w:rsidRDefault="00C9287D" w:rsidP="00C9287D">
            <w:pPr>
              <w:pStyle w:val="NormalWeb"/>
              <w:spacing w:before="0" w:beforeAutospacing="0" w:after="0" w:afterAutospacing="0"/>
              <w:jc w:val="both"/>
              <w:rPr>
                <w:rFonts w:ascii="Arial" w:hAnsi="Arial" w:cs="Arial"/>
                <w:b/>
                <w:bCs/>
                <w:sz w:val="10"/>
                <w:szCs w:val="10"/>
              </w:rPr>
            </w:pPr>
            <w:r w:rsidRPr="00C9287D">
              <w:rPr>
                <w:rFonts w:ascii="Arial" w:hAnsi="Arial" w:cs="Arial"/>
                <w:b/>
                <w:bCs/>
                <w:sz w:val="10"/>
                <w:szCs w:val="10"/>
              </w:rPr>
              <w:t>THE RUNE MASTERS AND VIKINGS WORE STRIKING CLOTHES, WHICH YOU COULD RECOGNIZE EASILY. ADORED, WELCOMED AND FEARED AT THE SAME TIME, THOSE SHAMANS WERE FAMILIAR FIGURES IN TRIBAL CIRCLES. THERE IS EVIDENCE THAT A SIZABLE NUMBER OF RUNES EXPERTS WERE WOMEN. THE DETAILED OPERATION OF A SIMILAR TRADITION IS MUCH OLDER AND IS FROM THE ROMAN HISTORIAN TACITUS. IN THE YEAR 98 AD, HE REPORTED ON THE CUSTOMS OF THE GERMANIC TRIBES.</w:t>
            </w:r>
          </w:p>
          <w:p w14:paraId="393C3D56" w14:textId="248C675D" w:rsidR="00C9287D" w:rsidRDefault="00C9287D" w:rsidP="00C9287D">
            <w:pPr>
              <w:pStyle w:val="NormalWeb"/>
              <w:spacing w:before="0" w:beforeAutospacing="0" w:after="0" w:afterAutospacing="0"/>
              <w:jc w:val="both"/>
              <w:rPr>
                <w:rFonts w:ascii="Arial" w:hAnsi="Arial" w:cs="Arial"/>
                <w:b/>
                <w:bCs/>
                <w:sz w:val="10"/>
                <w:szCs w:val="10"/>
              </w:rPr>
            </w:pPr>
            <w:r w:rsidRPr="00C9287D">
              <w:rPr>
                <w:rFonts w:ascii="Arial" w:hAnsi="Arial" w:cs="Arial"/>
                <w:b/>
                <w:bCs/>
                <w:sz w:val="10"/>
                <w:szCs w:val="10"/>
              </w:rPr>
              <w:br/>
              <w:t> </w:t>
            </w:r>
            <w:r w:rsidRPr="00C9287D">
              <w:rPr>
                <w:rFonts w:ascii="Arial" w:hAnsi="Arial" w:cs="Arial"/>
                <w:b/>
                <w:bCs/>
                <w:sz w:val="10"/>
                <w:szCs w:val="10"/>
              </w:rPr>
              <w:br/>
              <w:t xml:space="preserve">ALTHOUGH IN LATER ANGLO-SAXON PERIOD ALPHABETS INCLUDED UP TO THIRTY-THREE </w:t>
            </w:r>
            <w:r w:rsidR="00FD757B" w:rsidRPr="00C9287D">
              <w:rPr>
                <w:rFonts w:ascii="Arial" w:hAnsi="Arial" w:cs="Arial"/>
                <w:b/>
                <w:bCs/>
                <w:sz w:val="10"/>
                <w:szCs w:val="10"/>
              </w:rPr>
              <w:t>SIGNS</w:t>
            </w:r>
            <w:r w:rsidRPr="00C9287D">
              <w:rPr>
                <w:rFonts w:ascii="Arial" w:hAnsi="Arial" w:cs="Arial"/>
                <w:b/>
                <w:bCs/>
                <w:sz w:val="10"/>
                <w:szCs w:val="10"/>
              </w:rPr>
              <w:t>, THE TRADITIONAL GERMANIC FUTHARK SCRIPT CONSISTED OF TWENTY-FOUR RUNES. THESE WERE DIVIDED INTO THREE "FAMILIES" OF EIGHT RUNES, IT WAS SAID THAT THE NUMBERS THREE AND EIGHT, HAD SPECIAL MAGICAL POWERS. THE THREE GROUPS (AETTIR) WERE NAMED AFTER THE NORDIC GODS FREY, HAGAL AND TYR.</w:t>
            </w:r>
          </w:p>
          <w:p w14:paraId="3FE32383" w14:textId="216FA861" w:rsidR="00EC11AD" w:rsidRDefault="00C9287D" w:rsidP="00C9287D">
            <w:pPr>
              <w:pStyle w:val="NormalWeb"/>
              <w:spacing w:before="0" w:beforeAutospacing="0" w:after="0" w:afterAutospacing="0"/>
              <w:jc w:val="both"/>
              <w:rPr>
                <w:rFonts w:ascii="Arial" w:hAnsi="Arial" w:cs="Arial"/>
                <w:b/>
                <w:bCs/>
                <w:sz w:val="10"/>
                <w:szCs w:val="10"/>
              </w:rPr>
            </w:pPr>
            <w:r w:rsidRPr="00C9287D">
              <w:rPr>
                <w:rFonts w:ascii="Arial" w:hAnsi="Arial" w:cs="Arial"/>
                <w:b/>
                <w:bCs/>
                <w:sz w:val="10"/>
                <w:szCs w:val="10"/>
              </w:rPr>
              <w:br/>
              <w:t> </w:t>
            </w:r>
            <w:r w:rsidRPr="00C9287D">
              <w:rPr>
                <w:rFonts w:ascii="Arial" w:hAnsi="Arial" w:cs="Arial"/>
                <w:b/>
                <w:bCs/>
                <w:sz w:val="10"/>
                <w:szCs w:val="10"/>
              </w:rPr>
              <w:br/>
            </w:r>
            <w:r w:rsidRPr="00C9287D">
              <w:rPr>
                <w:rStyle w:val="Strong"/>
                <w:rFonts w:ascii="Arial" w:eastAsiaTheme="majorEastAsia" w:hAnsi="Arial" w:cs="Arial"/>
                <w:sz w:val="10"/>
                <w:szCs w:val="10"/>
                <w:bdr w:val="none" w:sz="0" w:space="0" w:color="auto" w:frame="1"/>
              </w:rPr>
              <w:t>ODIN</w:t>
            </w:r>
            <w:r w:rsidRPr="00C9287D">
              <w:rPr>
                <w:rFonts w:ascii="Arial" w:hAnsi="Arial" w:cs="Arial"/>
                <w:b/>
                <w:bCs/>
                <w:sz w:val="10"/>
                <w:szCs w:val="10"/>
              </w:rPr>
              <w:br/>
              <w:t xml:space="preserve">ODIN IS THE CHIEF GOD IN THE PANTHEON OF NORSE GODS. HIS NAME IS DERIVED FROM THE TERM FOR "WIND" AND "SPIRIT". THROUGH HIS SUFFERING, HIS SELF-SACRIFICE, ODIN BROUGHT THE RUNES TO US. ACCORDING TO THE LEGEND, HE HUNG FOR NINE NIGHTS ON THE YGGDRASIL TREE, THE WORLD ASH TREE, WOUNDED BY HIS OWN SWORD AND TORMENTED BY HUNGER, THIRST AND PAIN. HE WAS ALONE AND WITHOUT ANY HELP, UNTIL HE WAS NEAR TO DEATH, THEN HE </w:t>
            </w:r>
            <w:r w:rsidR="00FD757B">
              <w:rPr>
                <w:rFonts w:ascii="Arial" w:hAnsi="Arial" w:cs="Arial"/>
                <w:b/>
                <w:bCs/>
                <w:sz w:val="10"/>
                <w:szCs w:val="10"/>
              </w:rPr>
              <w:t>S</w:t>
            </w:r>
            <w:r w:rsidRPr="00C9287D">
              <w:rPr>
                <w:rFonts w:ascii="Arial" w:hAnsi="Arial" w:cs="Arial"/>
                <w:b/>
                <w:bCs/>
                <w:sz w:val="10"/>
                <w:szCs w:val="10"/>
              </w:rPr>
              <w:t>AW THE RUNES AND, WITH A LAST, MIGHTY EFFORT REACHED FOR THEM AND GOT THEM.</w:t>
            </w:r>
          </w:p>
          <w:p w14:paraId="2FFADA41" w14:textId="4593B213" w:rsidR="00C9287D" w:rsidRDefault="00C9287D" w:rsidP="00C9287D">
            <w:pPr>
              <w:pStyle w:val="NormalWeb"/>
              <w:spacing w:before="0" w:beforeAutospacing="0" w:after="0" w:afterAutospacing="0"/>
              <w:jc w:val="both"/>
              <w:rPr>
                <w:rFonts w:ascii="Arial" w:hAnsi="Arial" w:cs="Arial"/>
                <w:b/>
                <w:bCs/>
                <w:sz w:val="10"/>
                <w:szCs w:val="10"/>
              </w:rPr>
            </w:pPr>
          </w:p>
          <w:p w14:paraId="4E236129" w14:textId="77777777" w:rsidR="00C9287D" w:rsidRPr="00C9287D" w:rsidRDefault="00C9287D" w:rsidP="00C9287D">
            <w:pPr>
              <w:pStyle w:val="NormalWeb"/>
              <w:spacing w:before="0" w:beforeAutospacing="0" w:after="0" w:afterAutospacing="0"/>
              <w:jc w:val="both"/>
              <w:rPr>
                <w:rFonts w:ascii="Arial" w:hAnsi="Arial" w:cs="Arial"/>
                <w:b/>
                <w:bCs/>
                <w:sz w:val="10"/>
                <w:szCs w:val="10"/>
              </w:rPr>
            </w:pPr>
          </w:p>
          <w:p w14:paraId="07D63FFF" w14:textId="1084644C" w:rsidR="00EC11AD" w:rsidRPr="00C9287D" w:rsidRDefault="00C9287D" w:rsidP="00C9287D">
            <w:pPr>
              <w:pStyle w:val="NormalWeb"/>
              <w:spacing w:before="0" w:beforeAutospacing="0" w:after="0" w:afterAutospacing="0"/>
              <w:jc w:val="both"/>
              <w:rPr>
                <w:rFonts w:ascii="Arial" w:hAnsi="Arial" w:cs="Arial"/>
                <w:b/>
                <w:bCs/>
                <w:sz w:val="10"/>
                <w:szCs w:val="10"/>
              </w:rPr>
            </w:pPr>
            <w:r w:rsidRPr="00C9287D">
              <w:rPr>
                <w:rFonts w:ascii="Arial" w:hAnsi="Arial" w:cs="Arial"/>
                <w:b/>
                <w:bCs/>
                <w:sz w:val="10"/>
                <w:szCs w:val="10"/>
              </w:rPr>
              <w:t>DO YOU HAVE A PROBLEM TO MAKE A DECISION? DON'T YOU KNOW WHAT SHOULD BE YOUR NEXT STEP? CAN'T YOU PREDICT THE CONSEQUENCES OF YOUR ACTION? WE WILL HELP YOU TO LOOK INTO YOUR POSSIBLE FUTURE AND WE WILL ACCOMPANY YOU IN THE PROCESS OF DECISION-MAKING. TRY TO IMAGINE HOW MANY THINGS YOU WOULD DO DIFFERENTLY, IF YOU KNEW THEIR CONSEQUENCES BEFOREHAND? THAT IS EXACTLY WHAT WE WILL HELP YOU TO MAKE REAL.</w:t>
            </w:r>
          </w:p>
          <w:p w14:paraId="6260DC73" w14:textId="58B9D58C" w:rsidR="00EC11AD" w:rsidRPr="00C9287D" w:rsidRDefault="00EC11AD" w:rsidP="00EC11AD">
            <w:pPr>
              <w:jc w:val="center"/>
              <w:rPr>
                <w:rFonts w:ascii="Arial" w:hAnsi="Arial" w:cs="Arial"/>
                <w:b/>
                <w:bCs/>
                <w:sz w:val="10"/>
                <w:szCs w:val="10"/>
              </w:rPr>
            </w:pPr>
          </w:p>
          <w:p w14:paraId="38F6024B" w14:textId="567A0E40" w:rsidR="00EC11AD" w:rsidRPr="00C9287D" w:rsidRDefault="00C9287D" w:rsidP="00C9287D">
            <w:pPr>
              <w:pStyle w:val="Heading1"/>
              <w:spacing w:before="0" w:line="528" w:lineRule="atLeast"/>
              <w:jc w:val="center"/>
              <w:rPr>
                <w:rFonts w:ascii="Arial" w:hAnsi="Arial" w:cs="Arial"/>
                <w:b/>
                <w:bCs/>
                <w:color w:val="D17200"/>
                <w:sz w:val="10"/>
                <w:szCs w:val="10"/>
              </w:rPr>
            </w:pPr>
            <w:r w:rsidRPr="00C9287D">
              <w:rPr>
                <w:rFonts w:ascii="Arial" w:hAnsi="Arial" w:cs="Arial"/>
                <w:b/>
                <w:bCs/>
                <w:color w:val="D17200"/>
                <w:sz w:val="10"/>
                <w:szCs w:val="10"/>
              </w:rPr>
              <w:t>RUNES AND THEIR MEANING</w:t>
            </w:r>
          </w:p>
          <w:p w14:paraId="50C2BAE8" w14:textId="02D39483" w:rsidR="00EC11AD" w:rsidRPr="00C9287D" w:rsidRDefault="00EC11AD" w:rsidP="00C9287D">
            <w:pPr>
              <w:jc w:val="center"/>
              <w:rPr>
                <w:rFonts w:ascii="Arial" w:hAnsi="Arial" w:cs="Arial"/>
                <w:b/>
                <w:bCs/>
                <w:sz w:val="10"/>
                <w:szCs w:val="10"/>
              </w:rPr>
            </w:pPr>
            <w:r w:rsidRPr="00C9287D">
              <w:rPr>
                <w:rFonts w:ascii="Arial" w:hAnsi="Arial" w:cs="Arial"/>
                <w:b/>
                <w:bCs/>
                <w:noProof/>
                <w:sz w:val="10"/>
                <w:szCs w:val="10"/>
              </w:rPr>
              <w:drawing>
                <wp:inline distT="0" distB="0" distL="0" distR="0" wp14:anchorId="6145C0DB" wp14:editId="03879108">
                  <wp:extent cx="850265" cy="1182370"/>
                  <wp:effectExtent l="0" t="0" r="0" b="0"/>
                  <wp:docPr id="25" name="Picture 25" descr="Rune 1 Mann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une 1 Mannaz"/>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50265" cy="1182370"/>
                          </a:xfrm>
                          <a:prstGeom prst="rect">
                            <a:avLst/>
                          </a:prstGeom>
                          <a:noFill/>
                          <a:ln>
                            <a:noFill/>
                          </a:ln>
                        </pic:spPr>
                      </pic:pic>
                    </a:graphicData>
                  </a:graphic>
                </wp:inline>
              </w:drawing>
            </w:r>
          </w:p>
          <w:p w14:paraId="598930F1" w14:textId="3E97E774" w:rsidR="00EC11AD" w:rsidRPr="00C9287D" w:rsidRDefault="00C9287D" w:rsidP="00C9287D">
            <w:pPr>
              <w:pStyle w:val="Heading3"/>
              <w:spacing w:before="0" w:line="432" w:lineRule="atLeast"/>
              <w:jc w:val="center"/>
              <w:rPr>
                <w:rFonts w:ascii="Arial" w:hAnsi="Arial" w:cs="Arial"/>
                <w:b/>
                <w:bCs/>
                <w:color w:val="212121"/>
                <w:sz w:val="10"/>
                <w:szCs w:val="10"/>
              </w:rPr>
            </w:pPr>
            <w:r w:rsidRPr="00C9287D">
              <w:rPr>
                <w:rFonts w:ascii="Arial" w:hAnsi="Arial" w:cs="Arial"/>
                <w:b/>
                <w:bCs/>
                <w:color w:val="212121"/>
                <w:sz w:val="10"/>
                <w:szCs w:val="10"/>
              </w:rPr>
              <w:t>1. MANNAZ - THE SELF</w:t>
            </w:r>
          </w:p>
          <w:p w14:paraId="7F278582" w14:textId="078A7363" w:rsidR="00EC11AD" w:rsidRPr="00C9287D" w:rsidRDefault="00C9287D" w:rsidP="00C9287D">
            <w:pPr>
              <w:pStyle w:val="NormalWeb"/>
              <w:spacing w:before="0" w:beforeAutospacing="0" w:after="0" w:afterAutospacing="0"/>
              <w:jc w:val="center"/>
              <w:rPr>
                <w:rFonts w:ascii="Arial" w:hAnsi="Arial" w:cs="Arial"/>
                <w:b/>
                <w:bCs/>
                <w:sz w:val="10"/>
                <w:szCs w:val="10"/>
              </w:rPr>
            </w:pPr>
            <w:r w:rsidRPr="00C9287D">
              <w:rPr>
                <w:rFonts w:ascii="Arial" w:hAnsi="Arial" w:cs="Arial"/>
                <w:b/>
                <w:bCs/>
                <w:sz w:val="10"/>
                <w:szCs w:val="10"/>
              </w:rPr>
              <w:t>REMAIN MODEST - THAT IS THE RIGHT OF THE ORACLE.  BE IN THE WORLD, BUT NOT FROM THE WORLD.  STAY RECEPTIVE TO IMPULSES, THAT COME OUT OF THE DIVINE IN THE INNER AND OUTER SPHERE.  SEEK TO LIVE THE USUAL LIFE IN AN UNUSUAL MANNER.</w:t>
            </w:r>
          </w:p>
          <w:p w14:paraId="2A39C503" w14:textId="3021EEDA" w:rsidR="00EC11AD" w:rsidRPr="00C9287D" w:rsidRDefault="00EC11AD" w:rsidP="00C9287D">
            <w:pPr>
              <w:jc w:val="center"/>
              <w:rPr>
                <w:rFonts w:ascii="Arial" w:hAnsi="Arial" w:cs="Arial"/>
                <w:b/>
                <w:bCs/>
                <w:sz w:val="10"/>
                <w:szCs w:val="10"/>
              </w:rPr>
            </w:pPr>
          </w:p>
          <w:p w14:paraId="0547D671" w14:textId="20D4E11D" w:rsidR="00EC11AD" w:rsidRPr="00C9287D" w:rsidRDefault="00C9287D" w:rsidP="00C9287D">
            <w:pPr>
              <w:pStyle w:val="NormalWeb"/>
              <w:spacing w:before="0" w:beforeAutospacing="0" w:after="0" w:afterAutospacing="0"/>
              <w:jc w:val="center"/>
              <w:rPr>
                <w:rFonts w:ascii="Arial" w:hAnsi="Arial" w:cs="Arial"/>
                <w:b/>
                <w:bCs/>
                <w:sz w:val="10"/>
                <w:szCs w:val="10"/>
              </w:rPr>
            </w:pPr>
            <w:r w:rsidRPr="00C9287D">
              <w:rPr>
                <w:rFonts w:ascii="Arial" w:hAnsi="Arial" w:cs="Arial"/>
                <w:b/>
                <w:bCs/>
                <w:sz w:val="10"/>
                <w:szCs w:val="10"/>
              </w:rPr>
              <w:t xml:space="preserve">IF YOU TAKE THE 'ITSELF' RUNE AND CUT THROUGH IT IN THE MIDDLE, YOU ARE GOING TO RECEIVE THE RUNE OF JOY AND ITS REFLECTION.  </w:t>
            </w:r>
            <w:proofErr w:type="gramStart"/>
            <w:r w:rsidRPr="00C9287D">
              <w:rPr>
                <w:rFonts w:ascii="Arial" w:hAnsi="Arial" w:cs="Arial"/>
                <w:b/>
                <w:bCs/>
                <w:sz w:val="10"/>
                <w:szCs w:val="10"/>
              </w:rPr>
              <w:t>SO</w:t>
            </w:r>
            <w:proofErr w:type="gramEnd"/>
            <w:r w:rsidRPr="00C9287D">
              <w:rPr>
                <w:rFonts w:ascii="Arial" w:hAnsi="Arial" w:cs="Arial"/>
                <w:b/>
                <w:bCs/>
                <w:sz w:val="10"/>
                <w:szCs w:val="10"/>
              </w:rPr>
              <w:t xml:space="preserve"> THERE IS A FINE WARNING NOT TO BE CARELESS. THE ACROBATICALLY DANCING ENERGY OF THE BALANCE IS ASKED HERE TO BRING ITS HIGHER ITSELF.  NOTHING IN THE EXCESS - THAT WAS THE SECOND REQUEST THAT WAS TO BE READ AT THE ENTRANCE TO THE DELPHISH TEMPLE.  THE FIRST ADVICE READ:  RECOGNIZE YOU YOURSELF!</w:t>
            </w:r>
          </w:p>
          <w:p w14:paraId="2FFA5211" w14:textId="21CCC6B1" w:rsidR="00EC11AD" w:rsidRPr="00C9287D" w:rsidRDefault="00EC11AD" w:rsidP="00C9287D">
            <w:pPr>
              <w:jc w:val="center"/>
              <w:rPr>
                <w:rFonts w:ascii="Arial" w:hAnsi="Arial" w:cs="Arial"/>
                <w:b/>
                <w:bCs/>
                <w:sz w:val="10"/>
                <w:szCs w:val="10"/>
              </w:rPr>
            </w:pPr>
          </w:p>
          <w:p w14:paraId="312B25AD" w14:textId="142D91CC" w:rsidR="00EC11AD" w:rsidRPr="00C9287D" w:rsidRDefault="00EC11AD" w:rsidP="00C9287D">
            <w:pPr>
              <w:jc w:val="center"/>
              <w:rPr>
                <w:rFonts w:ascii="Arial" w:hAnsi="Arial" w:cs="Arial"/>
                <w:b/>
                <w:bCs/>
                <w:sz w:val="10"/>
                <w:szCs w:val="10"/>
              </w:rPr>
            </w:pPr>
            <w:r w:rsidRPr="00C9287D">
              <w:rPr>
                <w:rFonts w:ascii="Arial" w:hAnsi="Arial" w:cs="Arial"/>
                <w:b/>
                <w:bCs/>
                <w:noProof/>
                <w:sz w:val="10"/>
                <w:szCs w:val="10"/>
              </w:rPr>
              <w:drawing>
                <wp:inline distT="0" distB="0" distL="0" distR="0" wp14:anchorId="4C048C5E" wp14:editId="585D73BA">
                  <wp:extent cx="850265" cy="1182370"/>
                  <wp:effectExtent l="0" t="0" r="0" b="0"/>
                  <wp:docPr id="24" name="Picture 24" descr="Rune 2 Ge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une 2 Gebo"/>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50265" cy="1182370"/>
                          </a:xfrm>
                          <a:prstGeom prst="rect">
                            <a:avLst/>
                          </a:prstGeom>
                          <a:noFill/>
                          <a:ln>
                            <a:noFill/>
                          </a:ln>
                        </pic:spPr>
                      </pic:pic>
                    </a:graphicData>
                  </a:graphic>
                </wp:inline>
              </w:drawing>
            </w:r>
          </w:p>
          <w:p w14:paraId="5F512CF8" w14:textId="16745733" w:rsidR="00EC11AD" w:rsidRPr="00C9287D" w:rsidRDefault="00C9287D" w:rsidP="00C9287D">
            <w:pPr>
              <w:pStyle w:val="Heading3"/>
              <w:spacing w:before="0" w:line="432" w:lineRule="atLeast"/>
              <w:jc w:val="center"/>
              <w:rPr>
                <w:rFonts w:ascii="Arial" w:hAnsi="Arial" w:cs="Arial"/>
                <w:b/>
                <w:bCs/>
                <w:color w:val="212121"/>
                <w:sz w:val="10"/>
                <w:szCs w:val="10"/>
              </w:rPr>
            </w:pPr>
            <w:r w:rsidRPr="00C9287D">
              <w:rPr>
                <w:rFonts w:ascii="Arial" w:hAnsi="Arial" w:cs="Arial"/>
                <w:b/>
                <w:bCs/>
                <w:color w:val="212121"/>
                <w:sz w:val="10"/>
                <w:szCs w:val="10"/>
              </w:rPr>
              <w:t>2. GEBO - A PARTNERSHIP, A GIFT</w:t>
            </w:r>
          </w:p>
          <w:p w14:paraId="48371F1A" w14:textId="5253092A" w:rsidR="00EC11AD" w:rsidRPr="00C9287D" w:rsidRDefault="00C9287D" w:rsidP="00C9287D">
            <w:pPr>
              <w:pStyle w:val="NormalWeb"/>
              <w:spacing w:before="0" w:beforeAutospacing="0" w:after="0" w:afterAutospacing="0"/>
              <w:jc w:val="center"/>
              <w:rPr>
                <w:rFonts w:ascii="Arial" w:hAnsi="Arial" w:cs="Arial"/>
                <w:b/>
                <w:bCs/>
                <w:sz w:val="10"/>
                <w:szCs w:val="10"/>
              </w:rPr>
            </w:pPr>
            <w:r w:rsidRPr="00C9287D">
              <w:rPr>
                <w:rFonts w:ascii="Arial" w:hAnsi="Arial" w:cs="Arial"/>
                <w:b/>
                <w:bCs/>
                <w:sz w:val="10"/>
                <w:szCs w:val="10"/>
              </w:rPr>
              <w:t xml:space="preserve">IF THIS RUNE IS PULLED, THAT IS A SIGN THAT UNITY, UNION OR PARTNERSHIP IS NEAR.  BUT YOU ARE REQUESTED, NOT TO THROW YOURSELF INTO THIS CONNECTION.  A TRUE PARTNERSHIP CAN ONLY CONSIST OF TWO INDEPENDENT, HEALTHY BEINGS, THAT PRESERVE </w:t>
            </w:r>
            <w:proofErr w:type="gramStart"/>
            <w:r w:rsidRPr="00C9287D">
              <w:rPr>
                <w:rFonts w:ascii="Arial" w:hAnsi="Arial" w:cs="Arial"/>
                <w:b/>
                <w:bCs/>
                <w:sz w:val="10"/>
                <w:szCs w:val="10"/>
              </w:rPr>
              <w:t>THERE</w:t>
            </w:r>
            <w:proofErr w:type="gramEnd"/>
            <w:r w:rsidRPr="00C9287D">
              <w:rPr>
                <w:rFonts w:ascii="Arial" w:hAnsi="Arial" w:cs="Arial"/>
                <w:b/>
                <w:bCs/>
                <w:sz w:val="10"/>
                <w:szCs w:val="10"/>
              </w:rPr>
              <w:t xml:space="preserve"> OWN INDEPENDENCE ALSO IN THIS UNION. THIS ADVICE IS IMPORTANT AT ALL LEVELS: IN ROMANTIC RELATIONSHIPS, IN COMMERCIAL THINGS, SIMPLY IN PARTNERSHIPS OF EVERY TYPE.</w:t>
            </w:r>
          </w:p>
          <w:p w14:paraId="05B10FB3" w14:textId="51DF80F7" w:rsidR="00EC11AD" w:rsidRPr="00C9287D" w:rsidRDefault="00EC11AD" w:rsidP="00C9287D">
            <w:pPr>
              <w:jc w:val="center"/>
              <w:rPr>
                <w:rFonts w:ascii="Arial" w:hAnsi="Arial" w:cs="Arial"/>
                <w:b/>
                <w:bCs/>
                <w:sz w:val="10"/>
                <w:szCs w:val="10"/>
              </w:rPr>
            </w:pPr>
            <w:r w:rsidRPr="00C9287D">
              <w:rPr>
                <w:rFonts w:ascii="Arial" w:hAnsi="Arial" w:cs="Arial"/>
                <w:b/>
                <w:bCs/>
                <w:noProof/>
                <w:sz w:val="10"/>
                <w:szCs w:val="10"/>
              </w:rPr>
              <w:lastRenderedPageBreak/>
              <w:drawing>
                <wp:inline distT="0" distB="0" distL="0" distR="0" wp14:anchorId="6589C0D2" wp14:editId="4A3E44BA">
                  <wp:extent cx="850265" cy="1182370"/>
                  <wp:effectExtent l="0" t="0" r="0" b="0"/>
                  <wp:docPr id="23" name="Picture 23" descr="Rune 3 Feh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une 3 Fehu"/>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850265" cy="1182370"/>
                          </a:xfrm>
                          <a:prstGeom prst="rect">
                            <a:avLst/>
                          </a:prstGeom>
                          <a:noFill/>
                          <a:ln>
                            <a:noFill/>
                          </a:ln>
                        </pic:spPr>
                      </pic:pic>
                    </a:graphicData>
                  </a:graphic>
                </wp:inline>
              </w:drawing>
            </w:r>
          </w:p>
          <w:p w14:paraId="74B4050A" w14:textId="7000F6C3" w:rsidR="00EC11AD" w:rsidRPr="00C9287D" w:rsidRDefault="00C9287D" w:rsidP="00C9287D">
            <w:pPr>
              <w:pStyle w:val="Heading3"/>
              <w:spacing w:before="0" w:line="432" w:lineRule="atLeast"/>
              <w:jc w:val="center"/>
              <w:rPr>
                <w:rFonts w:ascii="Arial" w:hAnsi="Arial" w:cs="Arial"/>
                <w:b/>
                <w:bCs/>
                <w:color w:val="212121"/>
                <w:sz w:val="10"/>
                <w:szCs w:val="10"/>
              </w:rPr>
            </w:pPr>
            <w:r w:rsidRPr="00C9287D">
              <w:rPr>
                <w:rFonts w:ascii="Arial" w:hAnsi="Arial" w:cs="Arial"/>
                <w:b/>
                <w:bCs/>
                <w:color w:val="212121"/>
                <w:sz w:val="10"/>
                <w:szCs w:val="10"/>
              </w:rPr>
              <w:t>3. FEHU - PROPERTY, FOOD, LIVESTOCK</w:t>
            </w:r>
          </w:p>
          <w:p w14:paraId="3932479F" w14:textId="3B09E3C2" w:rsidR="00EC11AD" w:rsidRPr="00C9287D" w:rsidRDefault="00C9287D" w:rsidP="00C9287D">
            <w:pPr>
              <w:pStyle w:val="NormalWeb"/>
              <w:spacing w:before="0" w:beforeAutospacing="0" w:after="0" w:afterAutospacing="0"/>
              <w:jc w:val="center"/>
              <w:rPr>
                <w:rFonts w:ascii="Arial" w:hAnsi="Arial" w:cs="Arial"/>
                <w:b/>
                <w:bCs/>
                <w:sz w:val="10"/>
                <w:szCs w:val="10"/>
              </w:rPr>
            </w:pPr>
            <w:r w:rsidRPr="00C9287D">
              <w:rPr>
                <w:rFonts w:ascii="Arial" w:hAnsi="Arial" w:cs="Arial"/>
                <w:b/>
                <w:bCs/>
                <w:sz w:val="10"/>
                <w:szCs w:val="10"/>
              </w:rPr>
              <w:t>FEHU IS THE RUNE OF FULFILLMENT: AMBITION SATISFIED, SALARY RECEIVED, FULFILLED LOVE. IT ALSO PROMISES FOOD, FROM THE COMMONPLACE TO THE HOLY DIVINE. THIS RUNE REQUIRES A DEEP EXPLORATION OF THE IMPORTANCE OF PROFIT IN YOUR LIFE. ANOTHER ASPECT OF FEHU IS THE CONSERVATION AND PRESERVATION OF WHAT HAS ALREADY BEEN WON. CAUTION AND VIGILANCE ARE NECESSARY, ESPECIALLY IN HAPPY TIMES. EVEN IF THERE IS A REASON FOR CELEBRATION, DON’T BE DISTRACTED BY RECKLESS BLISS.</w:t>
            </w:r>
          </w:p>
          <w:p w14:paraId="58F26352" w14:textId="7D973210" w:rsidR="00EC11AD" w:rsidRPr="00C9287D" w:rsidRDefault="00EC11AD" w:rsidP="00C9287D">
            <w:pPr>
              <w:jc w:val="center"/>
              <w:rPr>
                <w:rFonts w:ascii="Arial" w:hAnsi="Arial" w:cs="Arial"/>
                <w:b/>
                <w:bCs/>
                <w:sz w:val="10"/>
                <w:szCs w:val="10"/>
              </w:rPr>
            </w:pPr>
            <w:r w:rsidRPr="00C9287D">
              <w:rPr>
                <w:rFonts w:ascii="Arial" w:hAnsi="Arial" w:cs="Arial"/>
                <w:b/>
                <w:bCs/>
                <w:noProof/>
                <w:sz w:val="10"/>
                <w:szCs w:val="10"/>
              </w:rPr>
              <w:drawing>
                <wp:inline distT="0" distB="0" distL="0" distR="0" wp14:anchorId="70B72DD9" wp14:editId="55000A47">
                  <wp:extent cx="850265" cy="1182370"/>
                  <wp:effectExtent l="0" t="0" r="0" b="0"/>
                  <wp:docPr id="22" name="Picture 22" descr="Rune 4 Othi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une 4 Othila"/>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50265" cy="1182370"/>
                          </a:xfrm>
                          <a:prstGeom prst="rect">
                            <a:avLst/>
                          </a:prstGeom>
                          <a:noFill/>
                          <a:ln>
                            <a:noFill/>
                          </a:ln>
                        </pic:spPr>
                      </pic:pic>
                    </a:graphicData>
                  </a:graphic>
                </wp:inline>
              </w:drawing>
            </w:r>
          </w:p>
          <w:p w14:paraId="65D92258" w14:textId="34BEE2BB" w:rsidR="00EC11AD" w:rsidRPr="00C9287D" w:rsidRDefault="00C9287D" w:rsidP="00C9287D">
            <w:pPr>
              <w:pStyle w:val="Heading3"/>
              <w:spacing w:before="0" w:line="432" w:lineRule="atLeast"/>
              <w:jc w:val="center"/>
              <w:rPr>
                <w:rFonts w:ascii="Arial" w:hAnsi="Arial" w:cs="Arial"/>
                <w:b/>
                <w:bCs/>
                <w:color w:val="212121"/>
                <w:sz w:val="10"/>
                <w:szCs w:val="10"/>
              </w:rPr>
            </w:pPr>
            <w:r w:rsidRPr="00C9287D">
              <w:rPr>
                <w:rFonts w:ascii="Arial" w:hAnsi="Arial" w:cs="Arial"/>
                <w:b/>
                <w:bCs/>
                <w:color w:val="212121"/>
                <w:sz w:val="10"/>
                <w:szCs w:val="10"/>
              </w:rPr>
              <w:t>4. OTHILA - SEPARATION, WITHDRAWAL, HEIR</w:t>
            </w:r>
          </w:p>
          <w:p w14:paraId="560776D7" w14:textId="47EF2DC5" w:rsidR="00EC11AD" w:rsidRPr="00C9287D" w:rsidRDefault="00C9287D" w:rsidP="00C9287D">
            <w:pPr>
              <w:pStyle w:val="NormalWeb"/>
              <w:spacing w:before="0" w:beforeAutospacing="0" w:after="0" w:afterAutospacing="0"/>
              <w:jc w:val="center"/>
              <w:rPr>
                <w:rFonts w:ascii="Arial" w:hAnsi="Arial" w:cs="Arial"/>
                <w:b/>
                <w:bCs/>
                <w:sz w:val="10"/>
                <w:szCs w:val="10"/>
              </w:rPr>
            </w:pPr>
            <w:r w:rsidRPr="00C9287D">
              <w:rPr>
                <w:rFonts w:ascii="Arial" w:hAnsi="Arial" w:cs="Arial"/>
                <w:b/>
                <w:bCs/>
                <w:sz w:val="10"/>
                <w:szCs w:val="10"/>
              </w:rPr>
              <w:t>THIS IS THE TIME OF YOUR WAYS SEPARATING. OLD SKIN MUST SHED, OUTDATED RELATIONSHIPS NEED TO BE GIVEN UP.  IF THIS RUNE APPEARS, A "MOLTING" IS NECESSARY.  OTHILA IS A RUNE OF THE RADICAL SEPARATION.  OBEDIENCE AND PROBABLY ALSO WITHDRAWAL IS NECESSARY - TO KNOW, WHEN AND HOW YOU NEED TO WITHDRAW, AND TO ACTUALLY HAVE THE DETERMINATION, TO DO IT.  PROPERTY IS ALSO AN ASPECT OF THIS RUNE, BECAUSE OTHILA IS THE RUNE OF THE ACQUISITION AND PROFIT.  THE PROFIT HOWEVER, THAT "HEIR", WHICH YOU RECEIVE, COULD LIKELY BE MADE OF SOMETHING THAT YOU NEED TO ABANDON. THIS PROCESS CAN BE ESPECIALLY HARD IF THAT WHAT NEEDS TO BE ABANDONED IS SOMETHING OF YOUR CULTURAL HEIR AND BACKING.  NOT 'RIGIDLY' BUT RATHER LIKE A 'RIVER' IS THE CORRECT ATTITUDE TO HAVE.  AND YET - YOU HAVE TO WAIT THAT THE UNIVERSE BEGINS TO ACT.</w:t>
            </w:r>
          </w:p>
          <w:p w14:paraId="7766ED05" w14:textId="5E4F062C" w:rsidR="00EC11AD" w:rsidRPr="00C9287D" w:rsidRDefault="00EC11AD" w:rsidP="00C9287D">
            <w:pPr>
              <w:jc w:val="center"/>
              <w:rPr>
                <w:rFonts w:ascii="Arial" w:hAnsi="Arial" w:cs="Arial"/>
                <w:b/>
                <w:bCs/>
                <w:sz w:val="10"/>
                <w:szCs w:val="10"/>
              </w:rPr>
            </w:pPr>
            <w:r w:rsidRPr="00C9287D">
              <w:rPr>
                <w:rFonts w:ascii="Arial" w:hAnsi="Arial" w:cs="Arial"/>
                <w:b/>
                <w:bCs/>
                <w:noProof/>
                <w:sz w:val="10"/>
                <w:szCs w:val="10"/>
              </w:rPr>
              <w:drawing>
                <wp:inline distT="0" distB="0" distL="0" distR="0" wp14:anchorId="3E66DDCF" wp14:editId="200E43E2">
                  <wp:extent cx="838835" cy="1182370"/>
                  <wp:effectExtent l="0" t="0" r="0" b="0"/>
                  <wp:docPr id="21" name="Picture 21" descr="Rune 5 Uru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une 5 Uruz"/>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38835" cy="1182370"/>
                          </a:xfrm>
                          <a:prstGeom prst="rect">
                            <a:avLst/>
                          </a:prstGeom>
                          <a:noFill/>
                          <a:ln>
                            <a:noFill/>
                          </a:ln>
                        </pic:spPr>
                      </pic:pic>
                    </a:graphicData>
                  </a:graphic>
                </wp:inline>
              </w:drawing>
            </w:r>
          </w:p>
          <w:p w14:paraId="429FCDA1" w14:textId="7F7A1ABC" w:rsidR="00EC11AD" w:rsidRPr="00C9287D" w:rsidRDefault="00C9287D" w:rsidP="00C9287D">
            <w:pPr>
              <w:pStyle w:val="Heading3"/>
              <w:spacing w:before="0" w:line="432" w:lineRule="atLeast"/>
              <w:jc w:val="center"/>
              <w:rPr>
                <w:rFonts w:ascii="Arial" w:hAnsi="Arial" w:cs="Arial"/>
                <w:b/>
                <w:bCs/>
                <w:color w:val="212121"/>
                <w:sz w:val="10"/>
                <w:szCs w:val="10"/>
              </w:rPr>
            </w:pPr>
            <w:r w:rsidRPr="00C9287D">
              <w:rPr>
                <w:rFonts w:ascii="Arial" w:hAnsi="Arial" w:cs="Arial"/>
                <w:b/>
                <w:bCs/>
                <w:color w:val="212121"/>
                <w:sz w:val="10"/>
                <w:szCs w:val="10"/>
              </w:rPr>
              <w:t>5. URUZ - POWER, MANHOOD, FEMALENESS, A WILD BULL</w:t>
            </w:r>
          </w:p>
          <w:p w14:paraId="07A07A39" w14:textId="7A9C2412" w:rsidR="00EC11AD" w:rsidRPr="00C9287D" w:rsidRDefault="00C9287D" w:rsidP="00C9287D">
            <w:pPr>
              <w:pStyle w:val="NormalWeb"/>
              <w:spacing w:before="0" w:beforeAutospacing="0" w:after="0" w:afterAutospacing="0"/>
              <w:jc w:val="center"/>
              <w:rPr>
                <w:rFonts w:ascii="Arial" w:hAnsi="Arial" w:cs="Arial"/>
                <w:b/>
                <w:bCs/>
                <w:sz w:val="10"/>
                <w:szCs w:val="10"/>
              </w:rPr>
            </w:pPr>
            <w:r w:rsidRPr="00C9287D">
              <w:rPr>
                <w:rFonts w:ascii="Arial" w:hAnsi="Arial" w:cs="Arial"/>
                <w:b/>
                <w:bCs/>
                <w:sz w:val="10"/>
                <w:szCs w:val="10"/>
              </w:rPr>
              <w:t>THE RUNE OF THE TERMINATION AND NEW BEGINNING.  IF IT IS PULLED, IT MEANS THAT THE LIFE YOU USED TO LIVE HAS GROWN OUT OF ITS FRAME AND NEEDS TO BE LEFT BEHIND NOW, SO THAT THE LIFE-ENERGY CAN LIBERATE ITSELF, LIKE A REBIRTH, INTO A NEW ONE. BE PREPARED FOR THE CHANCE, THAT HIDES ITSELF BEHIND THE COSTUME OF LOSS.  AT THE SAME TIME MODESTY IS DEMANDED, BECAUSE IN ORDER TO RULE, YOU MUST SERVE FIRST.</w:t>
            </w:r>
          </w:p>
          <w:p w14:paraId="327DA34A" w14:textId="29DB3DC8" w:rsidR="00EC11AD" w:rsidRPr="00C9287D" w:rsidRDefault="00EC11AD" w:rsidP="00C9287D">
            <w:pPr>
              <w:jc w:val="center"/>
              <w:rPr>
                <w:rFonts w:ascii="Arial" w:hAnsi="Arial" w:cs="Arial"/>
                <w:b/>
                <w:bCs/>
                <w:sz w:val="10"/>
                <w:szCs w:val="10"/>
              </w:rPr>
            </w:pPr>
            <w:r w:rsidRPr="00C9287D">
              <w:rPr>
                <w:rFonts w:ascii="Arial" w:hAnsi="Arial" w:cs="Arial"/>
                <w:b/>
                <w:bCs/>
                <w:noProof/>
                <w:sz w:val="10"/>
                <w:szCs w:val="10"/>
              </w:rPr>
              <w:drawing>
                <wp:inline distT="0" distB="0" distL="0" distR="0" wp14:anchorId="0B583155" wp14:editId="34548767">
                  <wp:extent cx="838835" cy="1182370"/>
                  <wp:effectExtent l="0" t="0" r="0" b="0"/>
                  <wp:docPr id="20" name="Picture 20" descr="Rune 6 Pe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une 6 Perth"/>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38835" cy="1182370"/>
                          </a:xfrm>
                          <a:prstGeom prst="rect">
                            <a:avLst/>
                          </a:prstGeom>
                          <a:noFill/>
                          <a:ln>
                            <a:noFill/>
                          </a:ln>
                        </pic:spPr>
                      </pic:pic>
                    </a:graphicData>
                  </a:graphic>
                </wp:inline>
              </w:drawing>
            </w:r>
          </w:p>
          <w:p w14:paraId="18EE2BC5" w14:textId="2AD44004" w:rsidR="00EC11AD" w:rsidRPr="00C9287D" w:rsidRDefault="00C9287D" w:rsidP="00C9287D">
            <w:pPr>
              <w:pStyle w:val="Heading3"/>
              <w:spacing w:before="0" w:line="432" w:lineRule="atLeast"/>
              <w:jc w:val="center"/>
              <w:rPr>
                <w:rFonts w:ascii="Arial" w:hAnsi="Arial" w:cs="Arial"/>
                <w:b/>
                <w:bCs/>
                <w:color w:val="212121"/>
                <w:sz w:val="10"/>
                <w:szCs w:val="10"/>
              </w:rPr>
            </w:pPr>
            <w:r w:rsidRPr="00C9287D">
              <w:rPr>
                <w:rFonts w:ascii="Arial" w:hAnsi="Arial" w:cs="Arial"/>
                <w:b/>
                <w:bCs/>
                <w:color w:val="212121"/>
                <w:sz w:val="10"/>
                <w:szCs w:val="10"/>
              </w:rPr>
              <w:t>6. PERTH - INITIATION, SOMETHING CONCEALED, A SECRET THING</w:t>
            </w:r>
          </w:p>
          <w:p w14:paraId="0411EEE6" w14:textId="3DBBC49F" w:rsidR="00EC11AD" w:rsidRPr="00C9287D" w:rsidRDefault="00C9287D" w:rsidP="00C9287D">
            <w:pPr>
              <w:pStyle w:val="NormalWeb"/>
              <w:spacing w:before="0" w:beforeAutospacing="0" w:after="0" w:afterAutospacing="0"/>
              <w:jc w:val="center"/>
              <w:rPr>
                <w:rFonts w:ascii="Arial" w:hAnsi="Arial" w:cs="Arial"/>
                <w:b/>
                <w:bCs/>
                <w:sz w:val="10"/>
                <w:szCs w:val="10"/>
              </w:rPr>
            </w:pPr>
            <w:r w:rsidRPr="00C9287D">
              <w:rPr>
                <w:rFonts w:ascii="Arial" w:hAnsi="Arial" w:cs="Arial"/>
                <w:b/>
                <w:bCs/>
                <w:sz w:val="10"/>
                <w:szCs w:val="10"/>
              </w:rPr>
              <w:t>DEEP, INNER TRANS FORMATIVE POWERS ARE INTERACTING, BUT WHAT YOU ARE GOING TO GET OUT OF THEM ISN'T EASY TO RECOGNIZE.  AN INTEGRITY – CONCEALED, DISGUISED, SECRETLY HIDDEN.  AFTER ALL, WHAT IS GOING TO HEAL US AND OUR SOUL IS A DEEP MYSTERY.  ON THE SIDE OF THE MATERIAL WORLD THERE PROBABLY WILL BE SURPRISES; UNEXPECTED PROFITS ARE NOTHING TO BE EXCLUDED.  NOTHING LESS THAN A RENEWAL YOUR SPIRIT IS THE RISK YOU TAKE.  THE OLD WAY FOUND ITS END:  YOU SIMPLY CANNOT REPEAT THE OLD THINGS ANY LONGER WITHOUT SUFFERING.  HOWEVER, YOU ALWAYS HAVE A CHANCE:  EITHER YOU SEE ALL NEGATIVE AS A "MISFORTUNE", OR YOU RECOGNIZE THE ENTIRE AS A HINDRANCE STRETCH, AN INAUGURAL WAY THAT YOU HAVE TO FOLLOW AT THIS MOMENT.</w:t>
            </w:r>
          </w:p>
          <w:p w14:paraId="3F06A839" w14:textId="1BEEED2D" w:rsidR="00EC11AD" w:rsidRPr="00C9287D" w:rsidRDefault="00EC11AD" w:rsidP="00C9287D">
            <w:pPr>
              <w:jc w:val="center"/>
              <w:rPr>
                <w:rFonts w:ascii="Arial" w:hAnsi="Arial" w:cs="Arial"/>
                <w:b/>
                <w:bCs/>
                <w:sz w:val="10"/>
                <w:szCs w:val="10"/>
              </w:rPr>
            </w:pPr>
            <w:r w:rsidRPr="00C9287D">
              <w:rPr>
                <w:rFonts w:ascii="Arial" w:hAnsi="Arial" w:cs="Arial"/>
                <w:b/>
                <w:bCs/>
                <w:noProof/>
                <w:sz w:val="10"/>
                <w:szCs w:val="10"/>
              </w:rPr>
              <w:lastRenderedPageBreak/>
              <w:drawing>
                <wp:inline distT="0" distB="0" distL="0" distR="0" wp14:anchorId="51694944" wp14:editId="735EEE75">
                  <wp:extent cx="838835" cy="1182370"/>
                  <wp:effectExtent l="0" t="0" r="0" b="0"/>
                  <wp:docPr id="19" name="Picture 19" descr="Rune 7 Nauth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une 7 Nauthi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38835" cy="1182370"/>
                          </a:xfrm>
                          <a:prstGeom prst="rect">
                            <a:avLst/>
                          </a:prstGeom>
                          <a:noFill/>
                          <a:ln>
                            <a:noFill/>
                          </a:ln>
                        </pic:spPr>
                      </pic:pic>
                    </a:graphicData>
                  </a:graphic>
                </wp:inline>
              </w:drawing>
            </w:r>
          </w:p>
          <w:p w14:paraId="7D707529" w14:textId="23AFA641" w:rsidR="00EC11AD" w:rsidRPr="00C9287D" w:rsidRDefault="00C9287D" w:rsidP="00C9287D">
            <w:pPr>
              <w:pStyle w:val="Heading3"/>
              <w:spacing w:before="0" w:line="432" w:lineRule="atLeast"/>
              <w:jc w:val="center"/>
              <w:rPr>
                <w:rFonts w:ascii="Arial" w:hAnsi="Arial" w:cs="Arial"/>
                <w:b/>
                <w:bCs/>
                <w:color w:val="212121"/>
                <w:sz w:val="10"/>
                <w:szCs w:val="10"/>
              </w:rPr>
            </w:pPr>
            <w:r w:rsidRPr="00C9287D">
              <w:rPr>
                <w:rFonts w:ascii="Arial" w:hAnsi="Arial" w:cs="Arial"/>
                <w:b/>
                <w:bCs/>
                <w:color w:val="212121"/>
                <w:sz w:val="10"/>
                <w:szCs w:val="10"/>
              </w:rPr>
              <w:t>7. NAUTHIS - COMPULSION, NECESSITY, PAIN</w:t>
            </w:r>
          </w:p>
          <w:p w14:paraId="5E4B99A8" w14:textId="6772CA5F" w:rsidR="00EC11AD" w:rsidRPr="00C9287D" w:rsidRDefault="00C9287D" w:rsidP="00C9287D">
            <w:pPr>
              <w:pStyle w:val="NormalWeb"/>
              <w:spacing w:before="0" w:beforeAutospacing="0" w:after="0" w:afterAutospacing="0"/>
              <w:jc w:val="center"/>
              <w:rPr>
                <w:rFonts w:ascii="Arial" w:hAnsi="Arial" w:cs="Arial"/>
                <w:b/>
                <w:bCs/>
                <w:sz w:val="10"/>
                <w:szCs w:val="10"/>
              </w:rPr>
            </w:pPr>
            <w:r w:rsidRPr="00C9287D">
              <w:rPr>
                <w:rFonts w:ascii="Arial" w:hAnsi="Arial" w:cs="Arial"/>
                <w:b/>
                <w:bCs/>
                <w:sz w:val="10"/>
                <w:szCs w:val="10"/>
              </w:rPr>
              <w:t xml:space="preserve">OUR LESSON IS THE NECESSITY OF BEARING STRONG ENFORCEMENT. YOUR POSITIVE ASPECTS CAN BE CONTROLLED BY THE PEOPLE WHO SURROUND YOU. TO PULL THIS RUNE MEANS TO GET A HINT THAT THERE IS GOING TO BE </w:t>
            </w:r>
            <w:proofErr w:type="gramStart"/>
            <w:r w:rsidRPr="00C9287D">
              <w:rPr>
                <w:rFonts w:ascii="Arial" w:hAnsi="Arial" w:cs="Arial"/>
                <w:b/>
                <w:bCs/>
                <w:sz w:val="10"/>
                <w:szCs w:val="10"/>
              </w:rPr>
              <w:t>STAGNATION  -</w:t>
            </w:r>
            <w:proofErr w:type="gramEnd"/>
            <w:r w:rsidRPr="00C9287D">
              <w:rPr>
                <w:rFonts w:ascii="Arial" w:hAnsi="Arial" w:cs="Arial"/>
                <w:b/>
                <w:bCs/>
                <w:sz w:val="10"/>
                <w:szCs w:val="10"/>
              </w:rPr>
              <w:t xml:space="preserve"> AN OCCASION TO RE-CONSIDER YOUR PLANS CAREFULLY.  IT IS THE TIME TO PAY OFF OLD GUILT AND EVEN IF IT'S EASY IT IS TIME TO RESTORE BALANCE. THEREFORE IMPROVE, RECONSTRUCT, ORGANIZE: IF THE FISHERMEN CANNOT PULL OUT, THEY REPAIR THEIR FISHING NETS. YOU MUST DEAL WITH AND FACE YOUR OWN DEMONS. </w:t>
            </w:r>
            <w:proofErr w:type="gramStart"/>
            <w:r w:rsidRPr="00C9287D">
              <w:rPr>
                <w:rFonts w:ascii="Arial" w:hAnsi="Arial" w:cs="Arial"/>
                <w:b/>
                <w:bCs/>
                <w:sz w:val="10"/>
                <w:szCs w:val="10"/>
              </w:rPr>
              <w:t>SO</w:t>
            </w:r>
            <w:proofErr w:type="gramEnd"/>
            <w:r w:rsidRPr="00C9287D">
              <w:rPr>
                <w:rFonts w:ascii="Arial" w:hAnsi="Arial" w:cs="Arial"/>
                <w:b/>
                <w:bCs/>
                <w:sz w:val="10"/>
                <w:szCs w:val="10"/>
              </w:rPr>
              <w:t xml:space="preserve"> KEEP YOUR ANGER AS WELL AS YOUR IMPULSES UNDER CONTROL.  MODESTY AND A GOOD MOOD ARE ESSENTIAL IN SUCH TIMES.</w:t>
            </w:r>
          </w:p>
          <w:p w14:paraId="1552B44D" w14:textId="1F45760E" w:rsidR="00EC11AD" w:rsidRPr="00C9287D" w:rsidRDefault="00EC11AD" w:rsidP="00C9287D">
            <w:pPr>
              <w:jc w:val="center"/>
              <w:rPr>
                <w:rFonts w:ascii="Arial" w:hAnsi="Arial" w:cs="Arial"/>
                <w:b/>
                <w:bCs/>
                <w:sz w:val="10"/>
                <w:szCs w:val="10"/>
              </w:rPr>
            </w:pPr>
            <w:r w:rsidRPr="00C9287D">
              <w:rPr>
                <w:rFonts w:ascii="Arial" w:hAnsi="Arial" w:cs="Arial"/>
                <w:b/>
                <w:bCs/>
                <w:noProof/>
                <w:sz w:val="10"/>
                <w:szCs w:val="10"/>
              </w:rPr>
              <w:drawing>
                <wp:inline distT="0" distB="0" distL="0" distR="0" wp14:anchorId="4F2CA92B" wp14:editId="377BB116">
                  <wp:extent cx="838835" cy="1182370"/>
                  <wp:effectExtent l="0" t="0" r="0" b="0"/>
                  <wp:docPr id="18" name="Picture 18" descr="Rune 8 Ingu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une 8 Inguz"/>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38835" cy="1182370"/>
                          </a:xfrm>
                          <a:prstGeom prst="rect">
                            <a:avLst/>
                          </a:prstGeom>
                          <a:noFill/>
                          <a:ln>
                            <a:noFill/>
                          </a:ln>
                        </pic:spPr>
                      </pic:pic>
                    </a:graphicData>
                  </a:graphic>
                </wp:inline>
              </w:drawing>
            </w:r>
          </w:p>
          <w:p w14:paraId="20DBA187" w14:textId="5FC05213" w:rsidR="00EC11AD" w:rsidRPr="00C9287D" w:rsidRDefault="00C9287D" w:rsidP="00C9287D">
            <w:pPr>
              <w:pStyle w:val="Heading3"/>
              <w:spacing w:before="0" w:line="432" w:lineRule="atLeast"/>
              <w:jc w:val="center"/>
              <w:rPr>
                <w:rFonts w:ascii="Arial" w:hAnsi="Arial" w:cs="Arial"/>
                <w:b/>
                <w:bCs/>
                <w:color w:val="212121"/>
                <w:sz w:val="10"/>
                <w:szCs w:val="10"/>
              </w:rPr>
            </w:pPr>
            <w:r w:rsidRPr="00C9287D">
              <w:rPr>
                <w:rFonts w:ascii="Arial" w:hAnsi="Arial" w:cs="Arial"/>
                <w:b/>
                <w:bCs/>
                <w:color w:val="212121"/>
                <w:sz w:val="10"/>
                <w:szCs w:val="10"/>
              </w:rPr>
              <w:t>8. INGWUZ - FERTILITY, NEW BEGINNING, THE GOD-HERO</w:t>
            </w:r>
          </w:p>
          <w:p w14:paraId="24D06A52" w14:textId="78BED92A" w:rsidR="00EC11AD" w:rsidRPr="00C9287D" w:rsidRDefault="00C9287D" w:rsidP="00C9287D">
            <w:pPr>
              <w:pStyle w:val="NormalWeb"/>
              <w:spacing w:before="0" w:beforeAutospacing="0" w:after="0" w:afterAutospacing="0"/>
              <w:jc w:val="center"/>
              <w:rPr>
                <w:rFonts w:ascii="Arial" w:hAnsi="Arial" w:cs="Arial"/>
                <w:b/>
                <w:bCs/>
                <w:sz w:val="10"/>
                <w:szCs w:val="10"/>
              </w:rPr>
            </w:pPr>
            <w:r w:rsidRPr="00C9287D">
              <w:rPr>
                <w:rFonts w:ascii="Arial" w:hAnsi="Arial" w:cs="Arial"/>
                <w:b/>
                <w:bCs/>
                <w:sz w:val="10"/>
                <w:szCs w:val="10"/>
              </w:rPr>
              <w:t>IT IS THE COMPLETION OF THE INITIATION THAT INGUZ NEEDS. IT MAY INDICATE A TIME OF JOYFUL LIBERATION, A NEW LIFE, A NEW WAY. AS A RUNE OF GREAT POWER IT MEANS THAT YOU HAVE THE STRENGTH TO REACH YOU COMPLETION, THE SOLUTION FROM WHICH THERE IS A NEW BEGINNING. THE COMPLETION, THE FINISH/FINALIZATION IS MOST IMPORTANT. THIS RUNE INDICATES THAT YOU HAVE TO FERTILIZE THE SOIL FOR YOUR OWN LIBERATION. EVERYTHING IS CHANGING, AND WE CANNOT LIVE CONSTANTLY IN THE MIDST OF OBSTACLES.</w:t>
            </w:r>
          </w:p>
          <w:p w14:paraId="6A8BA10E" w14:textId="6E1DB12B" w:rsidR="00EC11AD" w:rsidRPr="00C9287D" w:rsidRDefault="00EC11AD" w:rsidP="00C9287D">
            <w:pPr>
              <w:jc w:val="center"/>
              <w:rPr>
                <w:rFonts w:ascii="Arial" w:hAnsi="Arial" w:cs="Arial"/>
                <w:b/>
                <w:bCs/>
                <w:sz w:val="10"/>
                <w:szCs w:val="10"/>
              </w:rPr>
            </w:pPr>
            <w:r w:rsidRPr="00C9287D">
              <w:rPr>
                <w:rFonts w:ascii="Arial" w:hAnsi="Arial" w:cs="Arial"/>
                <w:b/>
                <w:bCs/>
                <w:noProof/>
                <w:sz w:val="10"/>
                <w:szCs w:val="10"/>
              </w:rPr>
              <w:drawing>
                <wp:inline distT="0" distB="0" distL="0" distR="0" wp14:anchorId="7F62ACEF" wp14:editId="397239BC">
                  <wp:extent cx="850265" cy="1182370"/>
                  <wp:effectExtent l="0" t="0" r="0" b="0"/>
                  <wp:docPr id="17" name="Picture 17" descr="Rune 9 Algi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une 9 Algiz"/>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50265" cy="1182370"/>
                          </a:xfrm>
                          <a:prstGeom prst="rect">
                            <a:avLst/>
                          </a:prstGeom>
                          <a:noFill/>
                          <a:ln>
                            <a:noFill/>
                          </a:ln>
                        </pic:spPr>
                      </pic:pic>
                    </a:graphicData>
                  </a:graphic>
                </wp:inline>
              </w:drawing>
            </w:r>
          </w:p>
          <w:p w14:paraId="09AE8B0D" w14:textId="30B63215" w:rsidR="00EC11AD" w:rsidRPr="00C9287D" w:rsidRDefault="00C9287D" w:rsidP="00C9287D">
            <w:pPr>
              <w:pStyle w:val="Heading3"/>
              <w:spacing w:before="0" w:line="432" w:lineRule="atLeast"/>
              <w:jc w:val="center"/>
              <w:rPr>
                <w:rFonts w:ascii="Arial" w:hAnsi="Arial" w:cs="Arial"/>
                <w:b/>
                <w:bCs/>
                <w:color w:val="212121"/>
                <w:sz w:val="10"/>
                <w:szCs w:val="10"/>
              </w:rPr>
            </w:pPr>
            <w:r w:rsidRPr="00C9287D">
              <w:rPr>
                <w:rFonts w:ascii="Arial" w:hAnsi="Arial" w:cs="Arial"/>
                <w:b/>
                <w:bCs/>
                <w:color w:val="212121"/>
                <w:sz w:val="10"/>
                <w:szCs w:val="10"/>
              </w:rPr>
              <w:t>9. ALGIZ - PROTECTION, SEDGE AND RUSHES, A MOOSE</w:t>
            </w:r>
          </w:p>
          <w:p w14:paraId="081939F5" w14:textId="39CA8AB5" w:rsidR="00EC11AD" w:rsidRPr="00C9287D" w:rsidRDefault="00C9287D" w:rsidP="00C9287D">
            <w:pPr>
              <w:pStyle w:val="NormalWeb"/>
              <w:spacing w:before="0" w:beforeAutospacing="0" w:after="0" w:afterAutospacing="0"/>
              <w:jc w:val="center"/>
              <w:rPr>
                <w:rFonts w:ascii="Arial" w:hAnsi="Arial" w:cs="Arial"/>
                <w:b/>
                <w:bCs/>
                <w:sz w:val="10"/>
                <w:szCs w:val="10"/>
              </w:rPr>
            </w:pPr>
            <w:r w:rsidRPr="00C9287D">
              <w:rPr>
                <w:rFonts w:ascii="Arial" w:hAnsi="Arial" w:cs="Arial"/>
                <w:b/>
                <w:bCs/>
                <w:sz w:val="10"/>
                <w:szCs w:val="10"/>
              </w:rPr>
              <w:t>THIS IS ABOUT THE CONTROL OF EMOTIONS. DURING TRANSITION PERIODS, CHANGING THE COURSE OF LIFE AND ACCELERATED SELF-CHANGE, IT IS IMPORTANT NOT TO RUSH INTO EMOTIONS, EITHER POSITIVE OR NEGATIVE. REMEMBER THAT EARLY ACTION AND RIGHT CONDUCT ARE THE ONLY REAL PROTECTION. NO MATTER WHETHER YOUR BUSINESS FLOURISHES OR FADES, DON'T WORRY. MAYBE YOU DON'T WIN, BUT YOU WILL NEVER LOSE, BECAUSE YOU WILL ALWAYS LEARN FROM WHAT HAS HAPPENED. MODERATION AND CIVILITY ARE THE STRENGTHS OF THE PROTECTIVE FORCES OF THIS RUNE.</w:t>
            </w:r>
          </w:p>
          <w:p w14:paraId="4AD12360" w14:textId="1A4D2BF8" w:rsidR="00EC11AD" w:rsidRPr="00C9287D" w:rsidRDefault="00EC11AD" w:rsidP="00C9287D">
            <w:pPr>
              <w:jc w:val="center"/>
              <w:rPr>
                <w:rFonts w:ascii="Arial" w:hAnsi="Arial" w:cs="Arial"/>
                <w:b/>
                <w:bCs/>
                <w:sz w:val="10"/>
                <w:szCs w:val="10"/>
              </w:rPr>
            </w:pPr>
            <w:r w:rsidRPr="00C9287D">
              <w:rPr>
                <w:rFonts w:ascii="Arial" w:hAnsi="Arial" w:cs="Arial"/>
                <w:b/>
                <w:bCs/>
                <w:noProof/>
                <w:sz w:val="10"/>
                <w:szCs w:val="10"/>
              </w:rPr>
              <w:drawing>
                <wp:inline distT="0" distB="0" distL="0" distR="0" wp14:anchorId="0791569F" wp14:editId="0B7ECB62">
                  <wp:extent cx="850265" cy="1182370"/>
                  <wp:effectExtent l="0" t="0" r="0" b="0"/>
                  <wp:docPr id="16" name="Picture 16" descr="Rune 10 Einw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une 10 Einwaz"/>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50265" cy="1182370"/>
                          </a:xfrm>
                          <a:prstGeom prst="rect">
                            <a:avLst/>
                          </a:prstGeom>
                          <a:noFill/>
                          <a:ln>
                            <a:noFill/>
                          </a:ln>
                        </pic:spPr>
                      </pic:pic>
                    </a:graphicData>
                  </a:graphic>
                </wp:inline>
              </w:drawing>
            </w:r>
          </w:p>
          <w:p w14:paraId="5446FCA1" w14:textId="32B3E68D" w:rsidR="00EC11AD" w:rsidRPr="00C9287D" w:rsidRDefault="00C9287D" w:rsidP="00C9287D">
            <w:pPr>
              <w:pStyle w:val="Heading3"/>
              <w:spacing w:before="0" w:line="432" w:lineRule="atLeast"/>
              <w:jc w:val="center"/>
              <w:rPr>
                <w:rFonts w:ascii="Arial" w:hAnsi="Arial" w:cs="Arial"/>
                <w:b/>
                <w:bCs/>
                <w:color w:val="212121"/>
                <w:sz w:val="10"/>
                <w:szCs w:val="10"/>
              </w:rPr>
            </w:pPr>
            <w:r w:rsidRPr="00C9287D">
              <w:rPr>
                <w:rFonts w:ascii="Arial" w:hAnsi="Arial" w:cs="Arial"/>
                <w:b/>
                <w:bCs/>
                <w:color w:val="212121"/>
                <w:sz w:val="10"/>
                <w:szCs w:val="10"/>
              </w:rPr>
              <w:t>10. EIHWAZ - DEFENSE, DEFENSIVE FORCES, YEW</w:t>
            </w:r>
          </w:p>
          <w:p w14:paraId="425695C3" w14:textId="7926D7AD" w:rsidR="00EC11AD" w:rsidRPr="00C9287D" w:rsidRDefault="00C9287D" w:rsidP="00C9287D">
            <w:pPr>
              <w:pStyle w:val="NormalWeb"/>
              <w:spacing w:before="0" w:beforeAutospacing="0" w:after="0" w:afterAutospacing="0"/>
              <w:jc w:val="center"/>
              <w:rPr>
                <w:rFonts w:ascii="Arial" w:hAnsi="Arial" w:cs="Arial"/>
                <w:b/>
                <w:bCs/>
                <w:sz w:val="10"/>
                <w:szCs w:val="10"/>
              </w:rPr>
            </w:pPr>
            <w:r w:rsidRPr="00C9287D">
              <w:rPr>
                <w:rFonts w:ascii="Arial" w:hAnsi="Arial" w:cs="Arial"/>
                <w:b/>
                <w:bCs/>
                <w:sz w:val="10"/>
                <w:szCs w:val="10"/>
              </w:rPr>
              <w:t xml:space="preserve">DURING OUR TESTS, WE GATHER THE STRENGTH TO WARD OFF, REPEL BLOCKADES AND DEFEAT. AT THE SAME </w:t>
            </w:r>
            <w:proofErr w:type="gramStart"/>
            <w:r w:rsidRPr="00C9287D">
              <w:rPr>
                <w:rFonts w:ascii="Arial" w:hAnsi="Arial" w:cs="Arial"/>
                <w:b/>
                <w:bCs/>
                <w:sz w:val="10"/>
                <w:szCs w:val="10"/>
              </w:rPr>
              <w:t>TIME</w:t>
            </w:r>
            <w:proofErr w:type="gramEnd"/>
            <w:r w:rsidRPr="00C9287D">
              <w:rPr>
                <w:rFonts w:ascii="Arial" w:hAnsi="Arial" w:cs="Arial"/>
                <w:b/>
                <w:bCs/>
                <w:sz w:val="10"/>
                <w:szCs w:val="10"/>
              </w:rPr>
              <w:t xml:space="preserve"> WE DEVELOP AN AVERSION TO THE PATTERN OF BEHAVIOR THAT LEAD TO TENSE SITUATIONS IN OUR LIVES. PATIENCE IS THE ADVICE OF EIHWAZ. NO HASSLE, NO ACTION OR YAW FOR A DESIRED RESULT IS NECESSARY. PERSEVERANCE AND CAUTION ARE REQUIRED. AVOID FORESEEABLE DIFFICULTIES BY DOING THE RIGHT THING. EIHWAZ MEANS TO SEE, DESPITE INCONVENIENCES AND DISCOMFORTS, GROWTH IS STILL ENCOURAGED.</w:t>
            </w:r>
          </w:p>
          <w:p w14:paraId="0EBC3B8D" w14:textId="5B5BEB9C" w:rsidR="00EC11AD" w:rsidRPr="00C9287D" w:rsidRDefault="00EC11AD" w:rsidP="00C9287D">
            <w:pPr>
              <w:jc w:val="center"/>
              <w:rPr>
                <w:rFonts w:ascii="Arial" w:hAnsi="Arial" w:cs="Arial"/>
                <w:b/>
                <w:bCs/>
                <w:sz w:val="10"/>
                <w:szCs w:val="10"/>
              </w:rPr>
            </w:pPr>
            <w:r w:rsidRPr="00C9287D">
              <w:rPr>
                <w:rFonts w:ascii="Arial" w:hAnsi="Arial" w:cs="Arial"/>
                <w:b/>
                <w:bCs/>
                <w:noProof/>
                <w:sz w:val="10"/>
                <w:szCs w:val="10"/>
              </w:rPr>
              <w:lastRenderedPageBreak/>
              <w:drawing>
                <wp:inline distT="0" distB="0" distL="0" distR="0" wp14:anchorId="6DB4C6BC" wp14:editId="199DF20F">
                  <wp:extent cx="850265" cy="1188085"/>
                  <wp:effectExtent l="0" t="0" r="0" b="0"/>
                  <wp:docPr id="15" name="Picture 15" descr="Rune 11 Ansu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une 11 Ansuz"/>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50265" cy="1188085"/>
                          </a:xfrm>
                          <a:prstGeom prst="rect">
                            <a:avLst/>
                          </a:prstGeom>
                          <a:noFill/>
                          <a:ln>
                            <a:noFill/>
                          </a:ln>
                        </pic:spPr>
                      </pic:pic>
                    </a:graphicData>
                  </a:graphic>
                </wp:inline>
              </w:drawing>
            </w:r>
          </w:p>
          <w:p w14:paraId="66453E4D" w14:textId="7355DB28" w:rsidR="00EC11AD" w:rsidRPr="00C9287D" w:rsidRDefault="00C9287D" w:rsidP="00C9287D">
            <w:pPr>
              <w:pStyle w:val="Heading3"/>
              <w:spacing w:before="0" w:line="432" w:lineRule="atLeast"/>
              <w:jc w:val="center"/>
              <w:rPr>
                <w:rFonts w:ascii="Arial" w:hAnsi="Arial" w:cs="Arial"/>
                <w:b/>
                <w:bCs/>
                <w:color w:val="212121"/>
                <w:sz w:val="10"/>
                <w:szCs w:val="10"/>
              </w:rPr>
            </w:pPr>
            <w:r w:rsidRPr="00C9287D">
              <w:rPr>
                <w:rFonts w:ascii="Arial" w:hAnsi="Arial" w:cs="Arial"/>
                <w:b/>
                <w:bCs/>
                <w:color w:val="212121"/>
                <w:sz w:val="10"/>
                <w:szCs w:val="10"/>
              </w:rPr>
              <w:t>11. ANSUZ - SIGNALS, MESSENGER RUNE, THE GOD LOKI</w:t>
            </w:r>
          </w:p>
          <w:p w14:paraId="09740504" w14:textId="2A3826AF" w:rsidR="00EC11AD" w:rsidRPr="00C9287D" w:rsidRDefault="00C9287D" w:rsidP="00C9287D">
            <w:pPr>
              <w:pStyle w:val="NormalWeb"/>
              <w:spacing w:before="0" w:beforeAutospacing="0" w:after="0" w:afterAutospacing="0"/>
              <w:jc w:val="center"/>
              <w:rPr>
                <w:rFonts w:ascii="Arial" w:hAnsi="Arial" w:cs="Arial"/>
                <w:b/>
                <w:bCs/>
                <w:sz w:val="10"/>
                <w:szCs w:val="10"/>
              </w:rPr>
            </w:pPr>
            <w:r w:rsidRPr="00C9287D">
              <w:rPr>
                <w:rFonts w:ascii="Arial" w:hAnsi="Arial" w:cs="Arial"/>
                <w:b/>
                <w:bCs/>
                <w:sz w:val="10"/>
                <w:szCs w:val="10"/>
              </w:rPr>
              <w:t>THE KEYWORD IS RECEIVING - MESSAGES, SIGNALS, GIFTS.  EVEN A TIMELY WARNING CAN BE RECEIVED AS A GIFT.  IF THE MESSENGER RUNE BRINGS HOLY KNOWLEDGE, ONE IS PROBABLY BLESSED.  PUT EFFORT INTO EVERY MEETING, VISITS AND ACCIDENTAL ENCOUNTERS, BE ESPECIALLY ATTENTIVE AND AWARE – IN PARTICULAR WITH PEOPLE, THAT ARE WISER THAN YOURSELF.  IN THE OPPOSITE SITUATION, ANSUZ SAYS:  THINK OF THE POSITIVE ASPECTS OF THE UNFORTUNATE.</w:t>
            </w:r>
          </w:p>
          <w:p w14:paraId="42F1134A" w14:textId="441A0756" w:rsidR="00EC11AD" w:rsidRPr="00C9287D" w:rsidRDefault="00EC11AD" w:rsidP="00C9287D">
            <w:pPr>
              <w:jc w:val="center"/>
              <w:rPr>
                <w:rFonts w:ascii="Arial" w:hAnsi="Arial" w:cs="Arial"/>
                <w:b/>
                <w:bCs/>
                <w:sz w:val="10"/>
                <w:szCs w:val="10"/>
              </w:rPr>
            </w:pPr>
            <w:r w:rsidRPr="00C9287D">
              <w:rPr>
                <w:rFonts w:ascii="Arial" w:hAnsi="Arial" w:cs="Arial"/>
                <w:b/>
                <w:bCs/>
                <w:noProof/>
                <w:sz w:val="10"/>
                <w:szCs w:val="10"/>
              </w:rPr>
              <w:drawing>
                <wp:inline distT="0" distB="0" distL="0" distR="0" wp14:anchorId="4B39043F" wp14:editId="711169F0">
                  <wp:extent cx="838835" cy="1182370"/>
                  <wp:effectExtent l="0" t="0" r="0" b="0"/>
                  <wp:docPr id="14" name="Picture 14" descr="Rune 12 Wun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une 12 Wunjo"/>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38835" cy="1182370"/>
                          </a:xfrm>
                          <a:prstGeom prst="rect">
                            <a:avLst/>
                          </a:prstGeom>
                          <a:noFill/>
                          <a:ln>
                            <a:noFill/>
                          </a:ln>
                        </pic:spPr>
                      </pic:pic>
                    </a:graphicData>
                  </a:graphic>
                </wp:inline>
              </w:drawing>
            </w:r>
          </w:p>
          <w:p w14:paraId="357DD77F" w14:textId="4A1DB435" w:rsidR="00EC11AD" w:rsidRPr="00C9287D" w:rsidRDefault="00C9287D" w:rsidP="00C9287D">
            <w:pPr>
              <w:pStyle w:val="Heading3"/>
              <w:spacing w:before="0" w:line="432" w:lineRule="atLeast"/>
              <w:jc w:val="center"/>
              <w:rPr>
                <w:rFonts w:ascii="Arial" w:hAnsi="Arial" w:cs="Arial"/>
                <w:b/>
                <w:bCs/>
                <w:color w:val="212121"/>
                <w:sz w:val="10"/>
                <w:szCs w:val="10"/>
              </w:rPr>
            </w:pPr>
            <w:r w:rsidRPr="00C9287D">
              <w:rPr>
                <w:rFonts w:ascii="Arial" w:hAnsi="Arial" w:cs="Arial"/>
                <w:b/>
                <w:bCs/>
                <w:color w:val="212121"/>
                <w:sz w:val="10"/>
                <w:szCs w:val="10"/>
              </w:rPr>
              <w:t>12 WUNJO - JOY, LIGHT</w:t>
            </w:r>
          </w:p>
          <w:p w14:paraId="37C10645" w14:textId="0E7DDEE7" w:rsidR="00EC11AD" w:rsidRPr="00C9287D" w:rsidRDefault="00C9287D" w:rsidP="00C9287D">
            <w:pPr>
              <w:pStyle w:val="NormalWeb"/>
              <w:spacing w:before="0" w:beforeAutospacing="0" w:after="0" w:afterAutospacing="0"/>
              <w:jc w:val="center"/>
              <w:rPr>
                <w:rFonts w:ascii="Arial" w:hAnsi="Arial" w:cs="Arial"/>
                <w:b/>
                <w:bCs/>
                <w:sz w:val="10"/>
                <w:szCs w:val="10"/>
              </w:rPr>
            </w:pPr>
            <w:r w:rsidRPr="00C9287D">
              <w:rPr>
                <w:rFonts w:ascii="Arial" w:hAnsi="Arial" w:cs="Arial"/>
                <w:b/>
                <w:bCs/>
                <w:sz w:val="10"/>
                <w:szCs w:val="10"/>
              </w:rPr>
              <w:t>THIS RUNE IS THE FRUIT-BEARING BRANCH. TIME OF TRAVAIL IS GONE AND TO SOME EXTENT YOU HAVE FOUND YOURSELF. THE NECESSARY CHANGE IS NOW BEHIND, AND YOU ARE FREE TO RECEIVE ITS BLESSING, EITHER MATERIAL OR EMOTIONAL OR AN INCREASED WELL-BEING. WUNJO IS A RUNE OF RESTORATION OF A HARMONIOUS COMBINATION OF LIMTTING THE EGO WITH THE HIGHER SELF. PROPERLY SEEN, EVERYTHING IS A TEST. CONSCIOUSLY IN THE PRESENT, HONEST TO THE OTHERS AND WITH CONFIDENCE IN YOUR WAY, YOU SHOULD KNOW THAT YOU CANNOT FAIL.</w:t>
            </w:r>
          </w:p>
          <w:p w14:paraId="031A4476" w14:textId="295A35A5" w:rsidR="00EC11AD" w:rsidRPr="00C9287D" w:rsidRDefault="00EC11AD" w:rsidP="00C9287D">
            <w:pPr>
              <w:jc w:val="center"/>
              <w:rPr>
                <w:rFonts w:ascii="Arial" w:hAnsi="Arial" w:cs="Arial"/>
                <w:b/>
                <w:bCs/>
                <w:sz w:val="10"/>
                <w:szCs w:val="10"/>
              </w:rPr>
            </w:pPr>
            <w:r w:rsidRPr="00C9287D">
              <w:rPr>
                <w:rFonts w:ascii="Arial" w:hAnsi="Arial" w:cs="Arial"/>
                <w:b/>
                <w:bCs/>
                <w:noProof/>
                <w:sz w:val="10"/>
                <w:szCs w:val="10"/>
              </w:rPr>
              <w:drawing>
                <wp:inline distT="0" distB="0" distL="0" distR="0" wp14:anchorId="6564B8BB" wp14:editId="429D5888">
                  <wp:extent cx="850265" cy="1182370"/>
                  <wp:effectExtent l="0" t="0" r="0" b="0"/>
                  <wp:docPr id="13" name="Picture 13" descr="Rune 13 J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une 13 Jera"/>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50265" cy="1182370"/>
                          </a:xfrm>
                          <a:prstGeom prst="rect">
                            <a:avLst/>
                          </a:prstGeom>
                          <a:noFill/>
                          <a:ln>
                            <a:noFill/>
                          </a:ln>
                        </pic:spPr>
                      </pic:pic>
                    </a:graphicData>
                  </a:graphic>
                </wp:inline>
              </w:drawing>
            </w:r>
          </w:p>
          <w:p w14:paraId="21C1099B" w14:textId="72114398" w:rsidR="00EC11AD" w:rsidRPr="00C9287D" w:rsidRDefault="00C9287D" w:rsidP="00C9287D">
            <w:pPr>
              <w:pStyle w:val="Heading3"/>
              <w:spacing w:before="0" w:line="432" w:lineRule="atLeast"/>
              <w:jc w:val="center"/>
              <w:rPr>
                <w:rFonts w:ascii="Arial" w:hAnsi="Arial" w:cs="Arial"/>
                <w:b/>
                <w:bCs/>
                <w:color w:val="212121"/>
                <w:sz w:val="10"/>
                <w:szCs w:val="10"/>
              </w:rPr>
            </w:pPr>
            <w:r w:rsidRPr="00C9287D">
              <w:rPr>
                <w:rFonts w:ascii="Arial" w:hAnsi="Arial" w:cs="Arial"/>
                <w:b/>
                <w:bCs/>
                <w:color w:val="212121"/>
                <w:sz w:val="10"/>
                <w:szCs w:val="10"/>
              </w:rPr>
              <w:t>13. JERA - HARVEST, FERTILE PHASE, ONE YEAR</w:t>
            </w:r>
          </w:p>
          <w:p w14:paraId="059A55A2" w14:textId="3B7B1BB2" w:rsidR="00EC11AD" w:rsidRPr="00C9287D" w:rsidRDefault="00C9287D" w:rsidP="00C9287D">
            <w:pPr>
              <w:pStyle w:val="NormalWeb"/>
              <w:spacing w:before="0" w:beforeAutospacing="0" w:after="0" w:afterAutospacing="0"/>
              <w:jc w:val="center"/>
              <w:rPr>
                <w:rFonts w:ascii="Arial" w:hAnsi="Arial" w:cs="Arial"/>
                <w:b/>
                <w:bCs/>
                <w:sz w:val="10"/>
                <w:szCs w:val="10"/>
              </w:rPr>
            </w:pPr>
            <w:r w:rsidRPr="00C9287D">
              <w:rPr>
                <w:rFonts w:ascii="Arial" w:hAnsi="Arial" w:cs="Arial"/>
                <w:b/>
                <w:bCs/>
                <w:sz w:val="10"/>
                <w:szCs w:val="10"/>
              </w:rPr>
              <w:t>JERA, EINE RUNE DES GUTEN GELINGENS, BEZIEHT SICH AUF JEDE AKTIVERA, A RUNE OF GOOD SUCCESS, REFERS TO ANY ACTIVITY OR EFFORT YOU DEVOTE YOURSELF. TO SEE THIS RUNE IS AN ENCOURAGEMENT TO REMAIN IN GOOD SPIRITS. BUT YOU SHOULD KNOW THAT QUICK RESULTS CANNOT BE ACHIEVED. A PERIOD IS ALWAYS ASSOCIATED, THEREFORE THE KEYWORD "ONE YEAR", WHICH STANDS AS A SYMBOL FOR THE FULL CYCLE OF TIME THAT IS BEFORE THE HARVEST OR EXEMPTION/LIBERATION.</w:t>
            </w:r>
          </w:p>
          <w:p w14:paraId="0CD3D590" w14:textId="17842EAF" w:rsidR="00EC11AD" w:rsidRPr="00C9287D" w:rsidRDefault="00EC11AD" w:rsidP="00C9287D">
            <w:pPr>
              <w:jc w:val="center"/>
              <w:rPr>
                <w:rFonts w:ascii="Arial" w:hAnsi="Arial" w:cs="Arial"/>
                <w:b/>
                <w:bCs/>
                <w:sz w:val="10"/>
                <w:szCs w:val="10"/>
              </w:rPr>
            </w:pPr>
            <w:r w:rsidRPr="00C9287D">
              <w:rPr>
                <w:rFonts w:ascii="Arial" w:hAnsi="Arial" w:cs="Arial"/>
                <w:b/>
                <w:bCs/>
                <w:noProof/>
                <w:sz w:val="10"/>
                <w:szCs w:val="10"/>
              </w:rPr>
              <w:drawing>
                <wp:inline distT="0" distB="0" distL="0" distR="0" wp14:anchorId="640FC196" wp14:editId="7386DAC8">
                  <wp:extent cx="838835" cy="1188085"/>
                  <wp:effectExtent l="0" t="0" r="0" b="0"/>
                  <wp:docPr id="12" name="Picture 12" descr="Rune 14 Kenau K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une 14 Kenau Kano"/>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38835" cy="1188085"/>
                          </a:xfrm>
                          <a:prstGeom prst="rect">
                            <a:avLst/>
                          </a:prstGeom>
                          <a:noFill/>
                          <a:ln>
                            <a:noFill/>
                          </a:ln>
                        </pic:spPr>
                      </pic:pic>
                    </a:graphicData>
                  </a:graphic>
                </wp:inline>
              </w:drawing>
            </w:r>
          </w:p>
          <w:p w14:paraId="35B4A126" w14:textId="10D79479" w:rsidR="00EC11AD" w:rsidRPr="00C9287D" w:rsidRDefault="00C9287D" w:rsidP="00C9287D">
            <w:pPr>
              <w:pStyle w:val="Heading3"/>
              <w:spacing w:before="0" w:line="432" w:lineRule="atLeast"/>
              <w:jc w:val="center"/>
              <w:rPr>
                <w:rFonts w:ascii="Arial" w:hAnsi="Arial" w:cs="Arial"/>
                <w:b/>
                <w:bCs/>
                <w:color w:val="212121"/>
                <w:sz w:val="10"/>
                <w:szCs w:val="10"/>
              </w:rPr>
            </w:pPr>
            <w:r w:rsidRPr="00C9287D">
              <w:rPr>
                <w:rFonts w:ascii="Arial" w:hAnsi="Arial" w:cs="Arial"/>
                <w:b/>
                <w:bCs/>
                <w:color w:val="212121"/>
                <w:sz w:val="10"/>
                <w:szCs w:val="10"/>
              </w:rPr>
              <w:t>14. KENA/ KANO - OPENING, FIRE, TORCH</w:t>
            </w:r>
          </w:p>
          <w:p w14:paraId="6D96EC3E" w14:textId="1910F97E" w:rsidR="00EC11AD" w:rsidRPr="00C9287D" w:rsidRDefault="00C9287D" w:rsidP="00C9287D">
            <w:pPr>
              <w:pStyle w:val="NormalWeb"/>
              <w:spacing w:before="0" w:beforeAutospacing="0" w:after="0" w:afterAutospacing="0"/>
              <w:jc w:val="center"/>
              <w:rPr>
                <w:rFonts w:ascii="Arial" w:hAnsi="Arial" w:cs="Arial"/>
                <w:b/>
                <w:bCs/>
                <w:sz w:val="10"/>
                <w:szCs w:val="10"/>
              </w:rPr>
            </w:pPr>
            <w:r w:rsidRPr="00C9287D">
              <w:rPr>
                <w:rFonts w:ascii="Arial" w:hAnsi="Arial" w:cs="Arial"/>
                <w:b/>
                <w:bCs/>
                <w:sz w:val="10"/>
                <w:szCs w:val="10"/>
              </w:rPr>
              <w:t xml:space="preserve">THIS IS THE RUNE OF OPENING, THE NEW CLARITY, THE EXPULSION OF THE DARKNESS THAT HAS OBSCURED/COVERED A PART OF YOUR LIFE. NOW YOU ARE FREE TO EXPERIENCE THE JOY OF GIVING. KANO IS THE RUNE FOR THE MORNING FULL ACTIVITY, FOR SINCERITY, CLARITY AND CONCENTRATION, WHICH IS ALL IMPORTANT IF YOU ARE GETTING READY FOR YOUR JOB. THIS RUNE OFFERS ITS PROTECTION: THE </w:t>
            </w:r>
            <w:proofErr w:type="gramStart"/>
            <w:r w:rsidRPr="00C9287D">
              <w:rPr>
                <w:rFonts w:ascii="Arial" w:hAnsi="Arial" w:cs="Arial"/>
                <w:b/>
                <w:bCs/>
                <w:sz w:val="10"/>
                <w:szCs w:val="10"/>
              </w:rPr>
              <w:t>MORE LIGHT</w:t>
            </w:r>
            <w:proofErr w:type="gramEnd"/>
            <w:r w:rsidRPr="00C9287D">
              <w:rPr>
                <w:rFonts w:ascii="Arial" w:hAnsi="Arial" w:cs="Arial"/>
                <w:b/>
                <w:bCs/>
                <w:sz w:val="10"/>
                <w:szCs w:val="10"/>
              </w:rPr>
              <w:t xml:space="preserve"> YOU HAVE, THE BETTER YOU CAN SEE WHAT IS IRRELEVANT AND OUTDATED IN YOUR SETTING.</w:t>
            </w:r>
          </w:p>
          <w:p w14:paraId="51F204A1" w14:textId="2DCB2CC0" w:rsidR="00EC11AD" w:rsidRPr="00C9287D" w:rsidRDefault="00EC11AD" w:rsidP="00C9287D">
            <w:pPr>
              <w:jc w:val="center"/>
              <w:rPr>
                <w:rFonts w:ascii="Arial" w:hAnsi="Arial" w:cs="Arial"/>
                <w:b/>
                <w:bCs/>
                <w:sz w:val="10"/>
                <w:szCs w:val="10"/>
              </w:rPr>
            </w:pPr>
            <w:r w:rsidRPr="00C9287D">
              <w:rPr>
                <w:rFonts w:ascii="Arial" w:hAnsi="Arial" w:cs="Arial"/>
                <w:b/>
                <w:bCs/>
                <w:noProof/>
                <w:sz w:val="10"/>
                <w:szCs w:val="10"/>
              </w:rPr>
              <w:drawing>
                <wp:inline distT="0" distB="0" distL="0" distR="0" wp14:anchorId="4B8287A9" wp14:editId="3411E6AC">
                  <wp:extent cx="838835" cy="1182370"/>
                  <wp:effectExtent l="0" t="0" r="0" b="0"/>
                  <wp:docPr id="11" name="Picture 11" descr="Rune 15 Tyr Teiw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une 15 Tyr Teiwaz"/>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38835" cy="1182370"/>
                          </a:xfrm>
                          <a:prstGeom prst="rect">
                            <a:avLst/>
                          </a:prstGeom>
                          <a:noFill/>
                          <a:ln>
                            <a:noFill/>
                          </a:ln>
                        </pic:spPr>
                      </pic:pic>
                    </a:graphicData>
                  </a:graphic>
                </wp:inline>
              </w:drawing>
            </w:r>
          </w:p>
          <w:p w14:paraId="4CA862F0" w14:textId="25FAE6B6" w:rsidR="00EC11AD" w:rsidRPr="00C9287D" w:rsidRDefault="00C9287D" w:rsidP="00C9287D">
            <w:pPr>
              <w:pStyle w:val="Heading3"/>
              <w:spacing w:before="0" w:line="432" w:lineRule="atLeast"/>
              <w:jc w:val="center"/>
              <w:rPr>
                <w:rFonts w:ascii="Arial" w:hAnsi="Arial" w:cs="Arial"/>
                <w:b/>
                <w:bCs/>
                <w:color w:val="212121"/>
                <w:sz w:val="10"/>
                <w:szCs w:val="10"/>
              </w:rPr>
            </w:pPr>
            <w:r w:rsidRPr="00C9287D">
              <w:rPr>
                <w:rFonts w:ascii="Arial" w:hAnsi="Arial" w:cs="Arial"/>
                <w:b/>
                <w:bCs/>
                <w:color w:val="212121"/>
                <w:sz w:val="10"/>
                <w:szCs w:val="10"/>
              </w:rPr>
              <w:lastRenderedPageBreak/>
              <w:t>15. TYR, TEIWAZ - WARRIOR ENERGY, THE GOD TIU</w:t>
            </w:r>
          </w:p>
          <w:p w14:paraId="72E871D8" w14:textId="423F5B43" w:rsidR="00EC11AD" w:rsidRPr="00C9287D" w:rsidRDefault="00C9287D" w:rsidP="00C9287D">
            <w:pPr>
              <w:pStyle w:val="NormalWeb"/>
              <w:spacing w:before="0" w:beforeAutospacing="0" w:after="0" w:afterAutospacing="0"/>
              <w:jc w:val="center"/>
              <w:rPr>
                <w:rFonts w:ascii="Arial" w:hAnsi="Arial" w:cs="Arial"/>
                <w:b/>
                <w:bCs/>
                <w:sz w:val="10"/>
                <w:szCs w:val="10"/>
              </w:rPr>
            </w:pPr>
            <w:r w:rsidRPr="00C9287D">
              <w:rPr>
                <w:rFonts w:ascii="Arial" w:hAnsi="Arial" w:cs="Arial"/>
                <w:b/>
                <w:bCs/>
                <w:sz w:val="10"/>
                <w:szCs w:val="10"/>
              </w:rPr>
              <w:t>THIS IS THE RUNE OF THE SPIRITUAL WARRIOR. HIS FIGHT IS ALWAYS THE LIMITING EGO. HIS WILL IS STRENGTHENED BY THE ACT, BUT THE WARRIOR OUTCOME, AND HE ALWAYS KNOWS THAT HE CANNOT DO ANYTHING BUT HINDER HIMSELF BECAUSE THE WILL OF HEAVEN WILL PREVAIL – THESE ARE HIS MARKS. THIS RUNE ALSO CONTAINS THE ENERGY OF THE DISTINCTION. PATIENCE IS THE VIRTUE OF THIS RUNE. YOU ARE ASKED TO LOOK INWARDLY, TO DIVE DOWN TO THE FOUNDATION OF YOUR LIFE. IF YOU DEDICATE YOUR QUESTION TO A CERTAIN CASE, AN IDEA, A CERTAIN WAY, THE WARRIOR RUNE RECOMMENDS PERSEVERANCE, EVEN IF SOMETIMES ENDURANCE IS REQUIRED IN THE FORM OF PATIENCE. WHAT ARE YOUR PRIORITIES? HOW DO YOU USE YOUR ENERGY? THE RUNE TEIWAZ STANDS FOR COURAGE AND DEVOTION.</w:t>
            </w:r>
          </w:p>
          <w:p w14:paraId="5A645172" w14:textId="58E8B3DB" w:rsidR="00EC11AD" w:rsidRPr="00C9287D" w:rsidRDefault="00EC11AD" w:rsidP="00C9287D">
            <w:pPr>
              <w:jc w:val="center"/>
              <w:rPr>
                <w:rFonts w:ascii="Arial" w:hAnsi="Arial" w:cs="Arial"/>
                <w:b/>
                <w:bCs/>
                <w:sz w:val="10"/>
                <w:szCs w:val="10"/>
              </w:rPr>
            </w:pPr>
            <w:r w:rsidRPr="00C9287D">
              <w:rPr>
                <w:rFonts w:ascii="Arial" w:hAnsi="Arial" w:cs="Arial"/>
                <w:b/>
                <w:bCs/>
                <w:noProof/>
                <w:sz w:val="10"/>
                <w:szCs w:val="10"/>
              </w:rPr>
              <w:drawing>
                <wp:inline distT="0" distB="0" distL="0" distR="0" wp14:anchorId="699B3502" wp14:editId="75C670F7">
                  <wp:extent cx="850265" cy="1182370"/>
                  <wp:effectExtent l="0" t="0" r="0" b="0"/>
                  <wp:docPr id="10" name="Picture 10" descr="Rune 16 Berk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une 16 Berkana"/>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50265" cy="1182370"/>
                          </a:xfrm>
                          <a:prstGeom prst="rect">
                            <a:avLst/>
                          </a:prstGeom>
                          <a:noFill/>
                          <a:ln>
                            <a:noFill/>
                          </a:ln>
                        </pic:spPr>
                      </pic:pic>
                    </a:graphicData>
                  </a:graphic>
                </wp:inline>
              </w:drawing>
            </w:r>
          </w:p>
          <w:p w14:paraId="5595647F" w14:textId="085D8F8C" w:rsidR="00EC11AD" w:rsidRPr="00C9287D" w:rsidRDefault="00C9287D" w:rsidP="00C9287D">
            <w:pPr>
              <w:pStyle w:val="Heading3"/>
              <w:spacing w:before="0" w:line="432" w:lineRule="atLeast"/>
              <w:jc w:val="center"/>
              <w:rPr>
                <w:rFonts w:ascii="Arial" w:hAnsi="Arial" w:cs="Arial"/>
                <w:b/>
                <w:bCs/>
                <w:color w:val="212121"/>
                <w:sz w:val="10"/>
                <w:szCs w:val="10"/>
              </w:rPr>
            </w:pPr>
            <w:r w:rsidRPr="00C9287D">
              <w:rPr>
                <w:rFonts w:ascii="Arial" w:hAnsi="Arial" w:cs="Arial"/>
                <w:b/>
                <w:bCs/>
                <w:color w:val="212121"/>
                <w:sz w:val="10"/>
                <w:szCs w:val="10"/>
              </w:rPr>
              <w:t>16. BERKANA - GROWTH, REBIRTH, BIRCH</w:t>
            </w:r>
          </w:p>
          <w:p w14:paraId="5F3D2D0F" w14:textId="396898F4" w:rsidR="00EC11AD" w:rsidRPr="00C9287D" w:rsidRDefault="00C9287D" w:rsidP="00C9287D">
            <w:pPr>
              <w:pStyle w:val="NormalWeb"/>
              <w:spacing w:before="0" w:beforeAutospacing="0" w:after="0" w:afterAutospacing="0"/>
              <w:jc w:val="center"/>
              <w:rPr>
                <w:rFonts w:ascii="Arial" w:hAnsi="Arial" w:cs="Arial"/>
                <w:b/>
                <w:bCs/>
                <w:sz w:val="10"/>
                <w:szCs w:val="10"/>
              </w:rPr>
            </w:pPr>
            <w:r w:rsidRPr="00C9287D">
              <w:rPr>
                <w:rFonts w:ascii="Arial" w:hAnsi="Arial" w:cs="Arial"/>
                <w:b/>
                <w:bCs/>
                <w:sz w:val="10"/>
                <w:szCs w:val="10"/>
              </w:rPr>
              <w:t>BERKANA, THE RUNE OF THE LIFE PROCESS, ANOTHER CYCLE RUNE, WHICH STANDS FOR FERTILITY, WHICH LEADS BOTH SYMBOLICALLY AND ACTUALLY TO GROWTH. BERKANA IS ABOUT THE POWER TO INFLUENCE DEVELOPMENT AND THE NATURE IN WHICH IT FLOWS INTO YOUR BODY. ITS ACTION IS GENTLE AND PENETRATING. SCATTER THE RESISTANCE FIRST, THEN ACCOMPLISH YOUR WORK. TO MAKE THIS POSSIBLE, YOUR WISH MUST BE CLEAR AND CONTROLLED. CONVERSELY, EVENTS, OR, MORE LIKELY CHARACTER ASPECTS DISTRACT THE GROWTH OF NEW LIFE.</w:t>
            </w:r>
          </w:p>
          <w:p w14:paraId="48F678E2" w14:textId="21EE7481" w:rsidR="00EC11AD" w:rsidRPr="00C9287D" w:rsidRDefault="00EC11AD" w:rsidP="00C9287D">
            <w:pPr>
              <w:jc w:val="center"/>
              <w:rPr>
                <w:rFonts w:ascii="Arial" w:hAnsi="Arial" w:cs="Arial"/>
                <w:b/>
                <w:bCs/>
                <w:sz w:val="10"/>
                <w:szCs w:val="10"/>
              </w:rPr>
            </w:pPr>
            <w:r w:rsidRPr="00C9287D">
              <w:rPr>
                <w:rFonts w:ascii="Arial" w:hAnsi="Arial" w:cs="Arial"/>
                <w:b/>
                <w:bCs/>
                <w:noProof/>
                <w:sz w:val="10"/>
                <w:szCs w:val="10"/>
              </w:rPr>
              <w:drawing>
                <wp:inline distT="0" distB="0" distL="0" distR="0" wp14:anchorId="024D8D09" wp14:editId="447D9CA0">
                  <wp:extent cx="838835" cy="1182370"/>
                  <wp:effectExtent l="0" t="0" r="0" b="0"/>
                  <wp:docPr id="9" name="Picture 9" descr="Rune 17 Ehw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une 17 Ehwaz"/>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838835" cy="1182370"/>
                          </a:xfrm>
                          <a:prstGeom prst="rect">
                            <a:avLst/>
                          </a:prstGeom>
                          <a:noFill/>
                          <a:ln>
                            <a:noFill/>
                          </a:ln>
                        </pic:spPr>
                      </pic:pic>
                    </a:graphicData>
                  </a:graphic>
                </wp:inline>
              </w:drawing>
            </w:r>
          </w:p>
          <w:p w14:paraId="3288472D" w14:textId="05EEF54B" w:rsidR="00EC11AD" w:rsidRPr="00C9287D" w:rsidRDefault="00C9287D" w:rsidP="00C9287D">
            <w:pPr>
              <w:pStyle w:val="Heading3"/>
              <w:spacing w:before="0" w:line="432" w:lineRule="atLeast"/>
              <w:jc w:val="center"/>
              <w:rPr>
                <w:rFonts w:ascii="Arial" w:hAnsi="Arial" w:cs="Arial"/>
                <w:b/>
                <w:bCs/>
                <w:color w:val="212121"/>
                <w:sz w:val="10"/>
                <w:szCs w:val="10"/>
              </w:rPr>
            </w:pPr>
            <w:r w:rsidRPr="00C9287D">
              <w:rPr>
                <w:rFonts w:ascii="Arial" w:hAnsi="Arial" w:cs="Arial"/>
                <w:b/>
                <w:bCs/>
                <w:color w:val="212121"/>
                <w:sz w:val="10"/>
                <w:szCs w:val="10"/>
              </w:rPr>
              <w:t>17. EHWAZ - MOVEMENT, PROGRESS, HORSE</w:t>
            </w:r>
          </w:p>
          <w:p w14:paraId="311F515B" w14:textId="17210184" w:rsidR="00EC11AD" w:rsidRPr="00C9287D" w:rsidRDefault="00C9287D" w:rsidP="00C9287D">
            <w:pPr>
              <w:pStyle w:val="NormalWeb"/>
              <w:spacing w:before="0" w:beforeAutospacing="0" w:after="0" w:afterAutospacing="0"/>
              <w:jc w:val="center"/>
              <w:rPr>
                <w:rFonts w:ascii="Arial" w:hAnsi="Arial" w:cs="Arial"/>
                <w:b/>
                <w:bCs/>
                <w:sz w:val="10"/>
                <w:szCs w:val="10"/>
              </w:rPr>
            </w:pPr>
            <w:r w:rsidRPr="00C9287D">
              <w:rPr>
                <w:rFonts w:ascii="Arial" w:hAnsi="Arial" w:cs="Arial"/>
                <w:b/>
                <w:bCs/>
                <w:sz w:val="10"/>
                <w:szCs w:val="10"/>
              </w:rPr>
              <w:t>EHWAZ IS A RUNE OF PASSAGE, OF TRANSITION AND MOVEMENT: LOCATION CHANGES, RELOCATION, NEW ATTITUDES OR NEW LIFE. THIS RUNE ALSO REPRESENTS MOVEMENT, SUCH AS IMPROVING A SITUATION. THIS RUNE IS COMBINED WITH GRADUAL DEVELOPMENT AND CONTINUOUS PROGRESS, EVEN SLOW GROWTH OF SOME CHANGES AND TRANSFORMATIONS. CONVERSELY, MOVEMENT THAT SEEMS TO BLOCK. MAKE SURE THAT WHAT YOU DO OR DO NOT DO HAPPENS AT THE RIGHT TIME. THERE ARE NO MISSED OPPORTUNITIES, WE ONLY NEED TO RECOGNIZE THAT NOT ALL OPPORTUNITIES ARE INTENDED FOR US.</w:t>
            </w:r>
          </w:p>
          <w:p w14:paraId="1980D8E4" w14:textId="64671C6F" w:rsidR="00EC11AD" w:rsidRPr="00C9287D" w:rsidRDefault="00EC11AD" w:rsidP="00C9287D">
            <w:pPr>
              <w:jc w:val="center"/>
              <w:rPr>
                <w:rFonts w:ascii="Arial" w:hAnsi="Arial" w:cs="Arial"/>
                <w:b/>
                <w:bCs/>
                <w:sz w:val="10"/>
                <w:szCs w:val="10"/>
              </w:rPr>
            </w:pPr>
            <w:r w:rsidRPr="00C9287D">
              <w:rPr>
                <w:rFonts w:ascii="Arial" w:hAnsi="Arial" w:cs="Arial"/>
                <w:b/>
                <w:bCs/>
                <w:noProof/>
                <w:sz w:val="10"/>
                <w:szCs w:val="10"/>
              </w:rPr>
              <w:drawing>
                <wp:inline distT="0" distB="0" distL="0" distR="0" wp14:anchorId="742836AF" wp14:editId="2796EF4D">
                  <wp:extent cx="838835" cy="1182370"/>
                  <wp:effectExtent l="0" t="0" r="0" b="0"/>
                  <wp:docPr id="8" name="Picture 8" descr="Rune 18 Lagu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une 18 Laguz"/>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838835" cy="1182370"/>
                          </a:xfrm>
                          <a:prstGeom prst="rect">
                            <a:avLst/>
                          </a:prstGeom>
                          <a:noFill/>
                          <a:ln>
                            <a:noFill/>
                          </a:ln>
                        </pic:spPr>
                      </pic:pic>
                    </a:graphicData>
                  </a:graphic>
                </wp:inline>
              </w:drawing>
            </w:r>
          </w:p>
          <w:p w14:paraId="7F0D6B94" w14:textId="11F1B62C" w:rsidR="00EC11AD" w:rsidRPr="00C9287D" w:rsidRDefault="00C9287D" w:rsidP="00C9287D">
            <w:pPr>
              <w:pStyle w:val="Heading3"/>
              <w:spacing w:before="0" w:line="432" w:lineRule="atLeast"/>
              <w:jc w:val="center"/>
              <w:rPr>
                <w:rFonts w:ascii="Arial" w:hAnsi="Arial" w:cs="Arial"/>
                <w:b/>
                <w:bCs/>
                <w:color w:val="212121"/>
                <w:sz w:val="10"/>
                <w:szCs w:val="10"/>
              </w:rPr>
            </w:pPr>
            <w:r w:rsidRPr="00C9287D">
              <w:rPr>
                <w:rFonts w:ascii="Arial" w:hAnsi="Arial" w:cs="Arial"/>
                <w:b/>
                <w:bCs/>
                <w:color w:val="212121"/>
                <w:sz w:val="10"/>
                <w:szCs w:val="10"/>
              </w:rPr>
              <w:t>18. LAGUZ - FLOWING WATER, THE DRIVING</w:t>
            </w:r>
          </w:p>
          <w:p w14:paraId="40E51B48" w14:textId="4730D4C0" w:rsidR="00EC11AD" w:rsidRPr="00C9287D" w:rsidRDefault="00C9287D" w:rsidP="00C9287D">
            <w:pPr>
              <w:pStyle w:val="NormalWeb"/>
              <w:spacing w:before="0" w:beforeAutospacing="0" w:after="0" w:afterAutospacing="0"/>
              <w:jc w:val="center"/>
              <w:rPr>
                <w:rFonts w:ascii="Arial" w:hAnsi="Arial" w:cs="Arial"/>
                <w:b/>
                <w:bCs/>
                <w:sz w:val="10"/>
                <w:szCs w:val="10"/>
              </w:rPr>
            </w:pPr>
            <w:r w:rsidRPr="00C9287D">
              <w:rPr>
                <w:rFonts w:ascii="Arial" w:hAnsi="Arial" w:cs="Arial"/>
                <w:b/>
                <w:bCs/>
                <w:sz w:val="10"/>
                <w:szCs w:val="10"/>
              </w:rPr>
              <w:t>INVISIBLE FORCES ARE AT WORK HERE, CREATIVE AND PRODUCTIVE FORCES OF NATURE. THE ATTRIBUTES OF THIS RUNE ARE WATER, LIQUID, EBB AND THE FLOW OF TIDES AND EMOTIONS, OF CAREERS AND RELATIONSHIPS. THE KEY TO SUCCESS LIES IN THE CONTACT WITH YOUR INTUITIVE KNOWLEDGE, IN THE MOOD FOR YOUR INNER RHYTHMS. CONVERSELY, WARNING AGAINST EXAGGERATION, FROM EXCESSIVE STRIVING. AN ADVICE AGAINST THE ATTEMPT TO OVERESTIMATE YOUR OWN FORCES OR TO WORK OVER THE TOP FOR YOUR OWN PROPERTY.</w:t>
            </w:r>
          </w:p>
          <w:p w14:paraId="30545F37" w14:textId="2C8AE27F" w:rsidR="00EC11AD" w:rsidRPr="00C9287D" w:rsidRDefault="00EC11AD" w:rsidP="00C9287D">
            <w:pPr>
              <w:jc w:val="center"/>
              <w:rPr>
                <w:rFonts w:ascii="Arial" w:hAnsi="Arial" w:cs="Arial"/>
                <w:b/>
                <w:bCs/>
                <w:sz w:val="10"/>
                <w:szCs w:val="10"/>
              </w:rPr>
            </w:pPr>
            <w:r w:rsidRPr="00C9287D">
              <w:rPr>
                <w:rFonts w:ascii="Arial" w:hAnsi="Arial" w:cs="Arial"/>
                <w:b/>
                <w:bCs/>
                <w:noProof/>
                <w:sz w:val="10"/>
                <w:szCs w:val="10"/>
              </w:rPr>
              <w:drawing>
                <wp:inline distT="0" distB="0" distL="0" distR="0" wp14:anchorId="45C6BC0E" wp14:editId="6AF3F856">
                  <wp:extent cx="850265" cy="1182370"/>
                  <wp:effectExtent l="0" t="0" r="0" b="0"/>
                  <wp:docPr id="7" name="Picture 7" descr="Rune 19 Hagal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une 19 Hagalaz"/>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50265" cy="1182370"/>
                          </a:xfrm>
                          <a:prstGeom prst="rect">
                            <a:avLst/>
                          </a:prstGeom>
                          <a:noFill/>
                          <a:ln>
                            <a:noFill/>
                          </a:ln>
                        </pic:spPr>
                      </pic:pic>
                    </a:graphicData>
                  </a:graphic>
                </wp:inline>
              </w:drawing>
            </w:r>
          </w:p>
          <w:p w14:paraId="2FD59474" w14:textId="5E8597F7" w:rsidR="00EC11AD" w:rsidRPr="00C9287D" w:rsidRDefault="00C9287D" w:rsidP="00C9287D">
            <w:pPr>
              <w:pStyle w:val="Heading3"/>
              <w:spacing w:before="0" w:line="432" w:lineRule="atLeast"/>
              <w:jc w:val="center"/>
              <w:rPr>
                <w:rFonts w:ascii="Arial" w:hAnsi="Arial" w:cs="Arial"/>
                <w:b/>
                <w:bCs/>
                <w:color w:val="212121"/>
                <w:sz w:val="10"/>
                <w:szCs w:val="10"/>
              </w:rPr>
            </w:pPr>
            <w:r w:rsidRPr="00C9287D">
              <w:rPr>
                <w:rFonts w:ascii="Arial" w:hAnsi="Arial" w:cs="Arial"/>
                <w:b/>
                <w:bCs/>
                <w:color w:val="212121"/>
                <w:sz w:val="10"/>
                <w:szCs w:val="10"/>
              </w:rPr>
              <w:t>19. HAGALAZ - DESTRUCTIVE FORCES OF NATURE, ELEMENTAL, HAIL</w:t>
            </w:r>
          </w:p>
          <w:p w14:paraId="2FACE6F4" w14:textId="7B2C6E3A" w:rsidR="00EC11AD" w:rsidRPr="00C9287D" w:rsidRDefault="00C9287D" w:rsidP="00C9287D">
            <w:pPr>
              <w:pStyle w:val="NormalWeb"/>
              <w:spacing w:before="0" w:beforeAutospacing="0" w:after="0" w:afterAutospacing="0"/>
              <w:jc w:val="center"/>
              <w:rPr>
                <w:rFonts w:ascii="Arial" w:hAnsi="Arial" w:cs="Arial"/>
                <w:b/>
                <w:bCs/>
                <w:sz w:val="10"/>
                <w:szCs w:val="10"/>
              </w:rPr>
            </w:pPr>
            <w:r w:rsidRPr="00C9287D">
              <w:rPr>
                <w:rFonts w:ascii="Arial" w:hAnsi="Arial" w:cs="Arial"/>
                <w:b/>
                <w:bCs/>
                <w:sz w:val="10"/>
                <w:szCs w:val="10"/>
              </w:rPr>
              <w:t>CHANGE, FREEDOM, INVENTION AND CAUTION ARE ATTRIBUTES OF THIS RUNE. TO PULL IT INDICATES THE EXISTENCE OF AN URGENT NEED IN YOUR PSYCHE TO FREE ITSELF FROM THE CONFINES OF IDENTIFICATION WITH MATERIAL REALITY, AND TO EXPERIENCE THE WORLD OF ARCHETYPAL THINKING. THE RUNE OF ELEMENTARY DESTRUCTION AND OF THINGS THAT ARE COMPLETELY OUTSIDE YOUR CONTROL. HAGALAZ IS ONLY UPRIGHT, NOT VICE VERSA, AND YET IT ALWAYS WORKS THROUGH THE REVERSE. IF YOU PULL THIS RUNE, YOU CAN EXPECT RESOLUTION, BECAUSE IT IS THE BIG 'AWAKENING. THE MORE SERIOUS THE DAMAGE IS IN YOUR LIFE, THE MORE IMPORTANT AND CONTEMPORARY ARE THE REQUIREMENTS FOR YOUR FURTHER GROWTH.</w:t>
            </w:r>
          </w:p>
          <w:p w14:paraId="1724FD0E" w14:textId="33DD66EC" w:rsidR="00EC11AD" w:rsidRPr="00C9287D" w:rsidRDefault="00EC11AD" w:rsidP="00C9287D">
            <w:pPr>
              <w:jc w:val="center"/>
              <w:rPr>
                <w:rFonts w:ascii="Arial" w:hAnsi="Arial" w:cs="Arial"/>
                <w:b/>
                <w:bCs/>
                <w:sz w:val="10"/>
                <w:szCs w:val="10"/>
              </w:rPr>
            </w:pPr>
            <w:r w:rsidRPr="00C9287D">
              <w:rPr>
                <w:rFonts w:ascii="Arial" w:hAnsi="Arial" w:cs="Arial"/>
                <w:b/>
                <w:bCs/>
                <w:noProof/>
                <w:sz w:val="10"/>
                <w:szCs w:val="10"/>
              </w:rPr>
              <w:lastRenderedPageBreak/>
              <w:drawing>
                <wp:inline distT="0" distB="0" distL="0" distR="0" wp14:anchorId="742945D1" wp14:editId="0E1417B0">
                  <wp:extent cx="850265" cy="1188085"/>
                  <wp:effectExtent l="0" t="0" r="0" b="0"/>
                  <wp:docPr id="6" name="Picture 6" descr="Rune 20 Thuris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une 20 Thurisaz"/>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850265" cy="1188085"/>
                          </a:xfrm>
                          <a:prstGeom prst="rect">
                            <a:avLst/>
                          </a:prstGeom>
                          <a:noFill/>
                          <a:ln>
                            <a:noFill/>
                          </a:ln>
                        </pic:spPr>
                      </pic:pic>
                    </a:graphicData>
                  </a:graphic>
                </wp:inline>
              </w:drawing>
            </w:r>
          </w:p>
          <w:p w14:paraId="010CB079" w14:textId="3E3D46DA" w:rsidR="00EC11AD" w:rsidRPr="00C9287D" w:rsidRDefault="00C9287D" w:rsidP="00C9287D">
            <w:pPr>
              <w:pStyle w:val="Heading3"/>
              <w:spacing w:before="0" w:line="432" w:lineRule="atLeast"/>
              <w:jc w:val="center"/>
              <w:rPr>
                <w:rFonts w:ascii="Arial" w:hAnsi="Arial" w:cs="Arial"/>
                <w:b/>
                <w:bCs/>
                <w:color w:val="212121"/>
                <w:sz w:val="10"/>
                <w:szCs w:val="10"/>
              </w:rPr>
            </w:pPr>
            <w:r w:rsidRPr="00C9287D">
              <w:rPr>
                <w:rFonts w:ascii="Arial" w:hAnsi="Arial" w:cs="Arial"/>
                <w:b/>
                <w:bCs/>
                <w:color w:val="212121"/>
                <w:sz w:val="10"/>
                <w:szCs w:val="10"/>
              </w:rPr>
              <w:t>20. THURISAZ - GATEWAY, THE LOCATION OF NON-DOING</w:t>
            </w:r>
          </w:p>
          <w:p w14:paraId="5EDAAFC7" w14:textId="375EA709" w:rsidR="00EC11AD" w:rsidRPr="00C9287D" w:rsidRDefault="00C9287D" w:rsidP="00C9287D">
            <w:pPr>
              <w:pStyle w:val="NormalWeb"/>
              <w:spacing w:before="0" w:beforeAutospacing="0" w:after="0" w:afterAutospacing="0"/>
              <w:jc w:val="center"/>
              <w:rPr>
                <w:rFonts w:ascii="Arial" w:hAnsi="Arial" w:cs="Arial"/>
                <w:b/>
                <w:bCs/>
                <w:sz w:val="10"/>
                <w:szCs w:val="10"/>
              </w:rPr>
            </w:pPr>
            <w:r w:rsidRPr="00C9287D">
              <w:rPr>
                <w:rFonts w:ascii="Arial" w:hAnsi="Arial" w:cs="Arial"/>
                <w:b/>
                <w:bCs/>
                <w:sz w:val="10"/>
                <w:szCs w:val="10"/>
              </w:rPr>
              <w:t>WITH THE SYMBOL OF THE GATEWAY THE RUNE SHOWS THAT THERE IS WORK FOR YOU, AND BOTH INSIDE AND OUTSIDE OF YOURSELF. THURISAZ IS THE RUNE OF NON-DOING, THEREFORE THE GATEWAY IS NOT TO REACH, OR TO PASS THROUGH WITHOUT CONTEMPLATION. THIS RUNE REINFORCES YOUR PATIENCE, NOW IS NOT THE TIME TO MAKE DECISIONS. THURISAZ, CONVERSELY, REQUIRES CONTEMPLATING. URGENT DECISIONS MAY BE REGRETTED LATER ON, PROBABLY BECAUSE YOU ARE ACTING OUT OF WEAKNESS.</w:t>
            </w:r>
          </w:p>
          <w:p w14:paraId="06964A60" w14:textId="0DEC4137" w:rsidR="00EC11AD" w:rsidRPr="00C9287D" w:rsidRDefault="00EC11AD" w:rsidP="00C9287D">
            <w:pPr>
              <w:jc w:val="center"/>
              <w:rPr>
                <w:rFonts w:ascii="Arial" w:hAnsi="Arial" w:cs="Arial"/>
                <w:b/>
                <w:bCs/>
                <w:sz w:val="10"/>
                <w:szCs w:val="10"/>
              </w:rPr>
            </w:pPr>
            <w:r w:rsidRPr="00C9287D">
              <w:rPr>
                <w:rFonts w:ascii="Arial" w:hAnsi="Arial" w:cs="Arial"/>
                <w:b/>
                <w:bCs/>
                <w:noProof/>
                <w:sz w:val="10"/>
                <w:szCs w:val="10"/>
              </w:rPr>
              <w:drawing>
                <wp:inline distT="0" distB="0" distL="0" distR="0" wp14:anchorId="6E684FDE" wp14:editId="17C8D050">
                  <wp:extent cx="850265" cy="1182370"/>
                  <wp:effectExtent l="0" t="0" r="0" b="0"/>
                  <wp:docPr id="5" name="Picture 5" descr="Rune 21 Dag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une 21 Dagaz"/>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50265" cy="1182370"/>
                          </a:xfrm>
                          <a:prstGeom prst="rect">
                            <a:avLst/>
                          </a:prstGeom>
                          <a:noFill/>
                          <a:ln>
                            <a:noFill/>
                          </a:ln>
                        </pic:spPr>
                      </pic:pic>
                    </a:graphicData>
                  </a:graphic>
                </wp:inline>
              </w:drawing>
            </w:r>
          </w:p>
          <w:p w14:paraId="4EB00517" w14:textId="1C64DDFD" w:rsidR="00EC11AD" w:rsidRPr="00C9287D" w:rsidRDefault="00C9287D" w:rsidP="00C9287D">
            <w:pPr>
              <w:pStyle w:val="Heading3"/>
              <w:spacing w:before="0" w:line="432" w:lineRule="atLeast"/>
              <w:jc w:val="center"/>
              <w:rPr>
                <w:rFonts w:ascii="Arial" w:hAnsi="Arial" w:cs="Arial"/>
                <w:b/>
                <w:bCs/>
                <w:color w:val="212121"/>
                <w:sz w:val="10"/>
                <w:szCs w:val="10"/>
              </w:rPr>
            </w:pPr>
            <w:r w:rsidRPr="00C9287D">
              <w:rPr>
                <w:rFonts w:ascii="Arial" w:hAnsi="Arial" w:cs="Arial"/>
                <w:b/>
                <w:bCs/>
                <w:color w:val="212121"/>
                <w:sz w:val="10"/>
                <w:szCs w:val="10"/>
              </w:rPr>
              <w:t>21. DAGAZ - BREAKTHROUGH, TRANSFORMATION, DAY</w:t>
            </w:r>
          </w:p>
          <w:p w14:paraId="51C01062" w14:textId="2C97E622" w:rsidR="00EC11AD" w:rsidRPr="00C9287D" w:rsidRDefault="00C9287D" w:rsidP="00C9287D">
            <w:pPr>
              <w:pStyle w:val="NormalWeb"/>
              <w:spacing w:before="0" w:beforeAutospacing="0" w:after="0" w:afterAutospacing="0"/>
              <w:jc w:val="center"/>
              <w:rPr>
                <w:rFonts w:ascii="Arial" w:hAnsi="Arial" w:cs="Arial"/>
                <w:b/>
                <w:bCs/>
                <w:sz w:val="10"/>
                <w:szCs w:val="10"/>
              </w:rPr>
            </w:pPr>
            <w:r w:rsidRPr="00C9287D">
              <w:rPr>
                <w:rFonts w:ascii="Arial" w:hAnsi="Arial" w:cs="Arial"/>
                <w:b/>
                <w:bCs/>
                <w:sz w:val="10"/>
                <w:szCs w:val="10"/>
              </w:rPr>
              <w:t xml:space="preserve">IF IT IS PULLED, IT SHOWS A GREATER THRUST OR BREAKTHROUGH IN THE PROCESS OF SELF TRANSFORMATION. IN EVERY LIFE THERE IS AT LEAST ONE POINT THAT –IT IS DETECTED AND ACCEPTED- IT IS GOING TO CHANGE THIS LIFE FOREVER. </w:t>
            </w:r>
            <w:proofErr w:type="gramStart"/>
            <w:r w:rsidRPr="00C9287D">
              <w:rPr>
                <w:rFonts w:ascii="Arial" w:hAnsi="Arial" w:cs="Arial"/>
                <w:b/>
                <w:bCs/>
                <w:sz w:val="10"/>
                <w:szCs w:val="10"/>
              </w:rPr>
              <w:t>SO</w:t>
            </w:r>
            <w:proofErr w:type="gramEnd"/>
            <w:r w:rsidRPr="00C9287D">
              <w:rPr>
                <w:rFonts w:ascii="Arial" w:hAnsi="Arial" w:cs="Arial"/>
                <w:b/>
                <w:bCs/>
                <w:sz w:val="10"/>
                <w:szCs w:val="10"/>
              </w:rPr>
              <w:t xml:space="preserve"> YOU CAN HAVE ABSOLUTE TRUST, EVEN WHEN THE MOMENT REQUIRES THAT YOU JUMP EMPTY-HANDED INTO THE VOID. SOMETIMES THIS RUNE LEADS ALSO TO A MAJOR PHASE OF SUCCESS AND THRIVE.</w:t>
            </w:r>
          </w:p>
          <w:p w14:paraId="50414EF3" w14:textId="16974BBE" w:rsidR="00EC11AD" w:rsidRPr="00C9287D" w:rsidRDefault="00EC11AD" w:rsidP="00C9287D">
            <w:pPr>
              <w:jc w:val="center"/>
              <w:rPr>
                <w:rFonts w:ascii="Arial" w:hAnsi="Arial" w:cs="Arial"/>
                <w:b/>
                <w:bCs/>
                <w:sz w:val="10"/>
                <w:szCs w:val="10"/>
              </w:rPr>
            </w:pPr>
            <w:r w:rsidRPr="00C9287D">
              <w:rPr>
                <w:rFonts w:ascii="Arial" w:hAnsi="Arial" w:cs="Arial"/>
                <w:b/>
                <w:bCs/>
                <w:noProof/>
                <w:sz w:val="10"/>
                <w:szCs w:val="10"/>
              </w:rPr>
              <w:drawing>
                <wp:inline distT="0" distB="0" distL="0" distR="0" wp14:anchorId="32CCFC0C" wp14:editId="19E58E78">
                  <wp:extent cx="838835" cy="1182370"/>
                  <wp:effectExtent l="0" t="0" r="0" b="0"/>
                  <wp:docPr id="4" name="Picture 4" descr="Rune 22 I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une 22 Isa"/>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38835" cy="1182370"/>
                          </a:xfrm>
                          <a:prstGeom prst="rect">
                            <a:avLst/>
                          </a:prstGeom>
                          <a:noFill/>
                          <a:ln>
                            <a:noFill/>
                          </a:ln>
                        </pic:spPr>
                      </pic:pic>
                    </a:graphicData>
                  </a:graphic>
                </wp:inline>
              </w:drawing>
            </w:r>
          </w:p>
          <w:p w14:paraId="747EA7D3" w14:textId="5E1339FA" w:rsidR="00EC11AD" w:rsidRPr="00C9287D" w:rsidRDefault="00C9287D" w:rsidP="00C9287D">
            <w:pPr>
              <w:pStyle w:val="Heading3"/>
              <w:spacing w:before="0" w:line="432" w:lineRule="atLeast"/>
              <w:jc w:val="center"/>
              <w:rPr>
                <w:rFonts w:ascii="Arial" w:hAnsi="Arial" w:cs="Arial"/>
                <w:b/>
                <w:bCs/>
                <w:color w:val="212121"/>
                <w:sz w:val="10"/>
                <w:szCs w:val="10"/>
              </w:rPr>
            </w:pPr>
            <w:r w:rsidRPr="00C9287D">
              <w:rPr>
                <w:rFonts w:ascii="Arial" w:hAnsi="Arial" w:cs="Arial"/>
                <w:b/>
                <w:bCs/>
                <w:color w:val="212121"/>
                <w:sz w:val="10"/>
                <w:szCs w:val="10"/>
              </w:rPr>
              <w:t>22. ISA - STAGNATION, THAT WHICH HINDERS, ICE</w:t>
            </w:r>
          </w:p>
          <w:p w14:paraId="39F94AE8" w14:textId="22DB48C4" w:rsidR="00EC11AD" w:rsidRPr="00C9287D" w:rsidRDefault="00C9287D" w:rsidP="00C9287D">
            <w:pPr>
              <w:pStyle w:val="NormalWeb"/>
              <w:spacing w:before="0" w:beforeAutospacing="0" w:after="0" w:afterAutospacing="0"/>
              <w:jc w:val="center"/>
              <w:rPr>
                <w:rFonts w:ascii="Arial" w:hAnsi="Arial" w:cs="Arial"/>
                <w:b/>
                <w:bCs/>
                <w:sz w:val="10"/>
                <w:szCs w:val="10"/>
              </w:rPr>
            </w:pPr>
            <w:r w:rsidRPr="00C9287D">
              <w:rPr>
                <w:rFonts w:ascii="Arial" w:hAnsi="Arial" w:cs="Arial"/>
                <w:b/>
                <w:bCs/>
                <w:sz w:val="10"/>
                <w:szCs w:val="10"/>
              </w:rPr>
              <w:t>THE WINTER OF THE SPIRITUAL LIFE HAS COME UPON YOU. YOU MAY FIND YOURSELF TRAPPED IN A SITUATION WHOSE IMPORTANCE YOU CANNOT RECOGNIZE EFFECTIVELY. YOU ARE POWERLESS TO DO ANYTHING OTHER THAN TO BEND, OR EVEN PASS ON A LONG-HELD DESIRE. TRY TO FIND OUT WHAT IT IS, WHAT YOU HOLD, THE EFFECT OF THIS SITUATION AND LET IT GO. ENTER BY AND BE SILENT, BECAUSE WHAT YOU SEE IS NOT NECESSARILY A CONSEQUENCE OF YOUR ACTIONS AND HABITS, BUT THE CIRCUMSTANCES OF THE TIME, AGAINST WHICH YOU CANNOT DO ANYTHING. TO YIELD SHOWS COURAGE AND WISDOM.</w:t>
            </w:r>
          </w:p>
          <w:p w14:paraId="2BBB667F" w14:textId="5ED0FEF7" w:rsidR="00EC11AD" w:rsidRPr="00C9287D" w:rsidRDefault="00EC11AD" w:rsidP="00C9287D">
            <w:pPr>
              <w:jc w:val="center"/>
              <w:rPr>
                <w:rFonts w:ascii="Arial" w:hAnsi="Arial" w:cs="Arial"/>
                <w:b/>
                <w:bCs/>
                <w:sz w:val="10"/>
                <w:szCs w:val="10"/>
              </w:rPr>
            </w:pPr>
            <w:r w:rsidRPr="00C9287D">
              <w:rPr>
                <w:rFonts w:ascii="Arial" w:hAnsi="Arial" w:cs="Arial"/>
                <w:b/>
                <w:bCs/>
                <w:noProof/>
                <w:sz w:val="10"/>
                <w:szCs w:val="10"/>
              </w:rPr>
              <w:drawing>
                <wp:inline distT="0" distB="0" distL="0" distR="0" wp14:anchorId="7CEE30B2" wp14:editId="5891720B">
                  <wp:extent cx="855980" cy="1182370"/>
                  <wp:effectExtent l="0" t="0" r="0" b="0"/>
                  <wp:docPr id="3" name="Picture 3" descr="Rune 23 Raidho Ra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une 23 Raidho Raido"/>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55980" cy="1182370"/>
                          </a:xfrm>
                          <a:prstGeom prst="rect">
                            <a:avLst/>
                          </a:prstGeom>
                          <a:noFill/>
                          <a:ln>
                            <a:noFill/>
                          </a:ln>
                        </pic:spPr>
                      </pic:pic>
                    </a:graphicData>
                  </a:graphic>
                </wp:inline>
              </w:drawing>
            </w:r>
          </w:p>
          <w:p w14:paraId="4F57E32A" w14:textId="37D2B8CF" w:rsidR="00EC11AD" w:rsidRPr="00C9287D" w:rsidRDefault="00C9287D" w:rsidP="00C9287D">
            <w:pPr>
              <w:pStyle w:val="Heading3"/>
              <w:spacing w:before="0" w:line="432" w:lineRule="atLeast"/>
              <w:jc w:val="center"/>
              <w:rPr>
                <w:rFonts w:ascii="Arial" w:hAnsi="Arial" w:cs="Arial"/>
                <w:b/>
                <w:bCs/>
                <w:color w:val="212121"/>
                <w:sz w:val="10"/>
                <w:szCs w:val="10"/>
              </w:rPr>
            </w:pPr>
            <w:r w:rsidRPr="00C9287D">
              <w:rPr>
                <w:rFonts w:ascii="Arial" w:hAnsi="Arial" w:cs="Arial"/>
                <w:b/>
                <w:bCs/>
                <w:color w:val="212121"/>
                <w:sz w:val="10"/>
                <w:szCs w:val="10"/>
              </w:rPr>
              <w:t>23. RAIDHO, RAIDO - COMMUNICATION, AGREEMENT, RECONCILIATION, A JOURNEY</w:t>
            </w:r>
          </w:p>
          <w:p w14:paraId="79B2919B" w14:textId="02F28330" w:rsidR="00EC11AD" w:rsidRPr="00C9287D" w:rsidRDefault="00C9287D" w:rsidP="00C9287D">
            <w:pPr>
              <w:pStyle w:val="NormalWeb"/>
              <w:spacing w:before="0" w:beforeAutospacing="0" w:after="0" w:afterAutospacing="0"/>
              <w:jc w:val="center"/>
              <w:rPr>
                <w:rFonts w:ascii="Arial" w:hAnsi="Arial" w:cs="Arial"/>
                <w:b/>
                <w:bCs/>
                <w:sz w:val="10"/>
                <w:szCs w:val="10"/>
              </w:rPr>
            </w:pPr>
            <w:r w:rsidRPr="00C9287D">
              <w:rPr>
                <w:rFonts w:ascii="Arial" w:hAnsi="Arial" w:cs="Arial"/>
                <w:b/>
                <w:bCs/>
                <w:sz w:val="10"/>
                <w:szCs w:val="10"/>
              </w:rPr>
              <w:t>THIS RUNE IS ABOUT THE COMMUNICATION, THE MOOD OF SOMETHING THAT HAS TWO SIDES, TWO ELEMENTS, AND ABOUT A DIFFERENT REUNION. HERE GROWS THE INTRINSIC VALUE, AND AT SUCH TIMES, WE MUST REMEMBER THAT IT IS NOT ENVISAGED THAT WE RELY TOTALLY ON OUR OWN STRENGTH, BUT INSTEAD ASK OURSELVES WHAT IS THE RIGHT ACTION.</w:t>
            </w:r>
          </w:p>
          <w:p w14:paraId="5288CEDC" w14:textId="4C572266" w:rsidR="00EC11AD" w:rsidRPr="00C9287D" w:rsidRDefault="00EC11AD" w:rsidP="00C9287D">
            <w:pPr>
              <w:jc w:val="center"/>
              <w:rPr>
                <w:rFonts w:ascii="Arial" w:hAnsi="Arial" w:cs="Arial"/>
                <w:b/>
                <w:bCs/>
                <w:sz w:val="10"/>
                <w:szCs w:val="10"/>
              </w:rPr>
            </w:pPr>
            <w:r w:rsidRPr="00C9287D">
              <w:rPr>
                <w:rFonts w:ascii="Arial" w:hAnsi="Arial" w:cs="Arial"/>
                <w:b/>
                <w:bCs/>
                <w:noProof/>
                <w:sz w:val="10"/>
                <w:szCs w:val="10"/>
              </w:rPr>
              <w:drawing>
                <wp:inline distT="0" distB="0" distL="0" distR="0" wp14:anchorId="58CF22C9" wp14:editId="08A21047">
                  <wp:extent cx="838835" cy="1188085"/>
                  <wp:effectExtent l="0" t="0" r="0" b="0"/>
                  <wp:docPr id="2" name="Picture 2" descr="Rune 24 Sowilo Sowel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une 24 Sowilo Sowelu"/>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38835" cy="1188085"/>
                          </a:xfrm>
                          <a:prstGeom prst="rect">
                            <a:avLst/>
                          </a:prstGeom>
                          <a:noFill/>
                          <a:ln>
                            <a:noFill/>
                          </a:ln>
                        </pic:spPr>
                      </pic:pic>
                    </a:graphicData>
                  </a:graphic>
                </wp:inline>
              </w:drawing>
            </w:r>
          </w:p>
          <w:p w14:paraId="6574A8F5" w14:textId="7B33EAC5" w:rsidR="00EC11AD" w:rsidRPr="00C9287D" w:rsidRDefault="00C9287D" w:rsidP="00C9287D">
            <w:pPr>
              <w:pStyle w:val="Heading3"/>
              <w:spacing w:before="0" w:line="432" w:lineRule="atLeast"/>
              <w:jc w:val="center"/>
              <w:rPr>
                <w:rFonts w:ascii="Arial" w:hAnsi="Arial" w:cs="Arial"/>
                <w:b/>
                <w:bCs/>
                <w:color w:val="212121"/>
                <w:sz w:val="10"/>
                <w:szCs w:val="10"/>
              </w:rPr>
            </w:pPr>
            <w:r w:rsidRPr="00C9287D">
              <w:rPr>
                <w:rFonts w:ascii="Arial" w:hAnsi="Arial" w:cs="Arial"/>
                <w:b/>
                <w:bCs/>
                <w:color w:val="212121"/>
                <w:sz w:val="10"/>
                <w:szCs w:val="10"/>
              </w:rPr>
              <w:lastRenderedPageBreak/>
              <w:t>24. SOWILU, SOWELU - WHOLENESS, VITALITY, THE ENERGY OF THE SUN</w:t>
            </w:r>
          </w:p>
          <w:p w14:paraId="4782B371" w14:textId="453AE394" w:rsidR="00EC11AD" w:rsidRPr="00C9287D" w:rsidRDefault="00C9287D" w:rsidP="00C9287D">
            <w:pPr>
              <w:pStyle w:val="NormalWeb"/>
              <w:spacing w:before="0" w:beforeAutospacing="0" w:after="0" w:afterAutospacing="0"/>
              <w:jc w:val="center"/>
              <w:rPr>
                <w:rFonts w:ascii="Arial" w:hAnsi="Arial" w:cs="Arial"/>
                <w:b/>
                <w:bCs/>
                <w:sz w:val="10"/>
                <w:szCs w:val="10"/>
              </w:rPr>
            </w:pPr>
            <w:r w:rsidRPr="00C9287D">
              <w:rPr>
                <w:rFonts w:ascii="Arial" w:hAnsi="Arial" w:cs="Arial"/>
                <w:b/>
                <w:bCs/>
                <w:sz w:val="10"/>
                <w:szCs w:val="10"/>
              </w:rPr>
              <w:t>THIS RUNE STANDS FOR WHOLENESS – SO FOR THAT WHICH OUR BODY NEEDS. IT EMBODIES THE IMPULSE FOR SELF-KNOWLEDGE. AS A GREAT POWER RUNE SOWELU SHOWS THAT THE LIFE FORCE CAN BE AVAILABLE FOR YOU AND THAT THERE IS A TIME TO RECHARGE AND REGENERATE AGAIN. HERE AGAIN A WARNING OF BEING TOO COCKY. MEDITATE ON CHRIST'S WORDS: I CAN DO NOTHING OF MYSELF. FROM OUR OWN STRENGTH WE CANNOT DO ANYTHING.</w:t>
            </w:r>
          </w:p>
          <w:p w14:paraId="7C2ADA3A" w14:textId="4517572A" w:rsidR="00EC11AD" w:rsidRPr="00C9287D" w:rsidRDefault="00EC11AD" w:rsidP="00C9287D">
            <w:pPr>
              <w:jc w:val="center"/>
              <w:rPr>
                <w:rFonts w:ascii="Arial" w:hAnsi="Arial" w:cs="Arial"/>
                <w:b/>
                <w:bCs/>
                <w:sz w:val="10"/>
                <w:szCs w:val="10"/>
              </w:rPr>
            </w:pPr>
            <w:r w:rsidRPr="00C9287D">
              <w:rPr>
                <w:rFonts w:ascii="Arial" w:hAnsi="Arial" w:cs="Arial"/>
                <w:b/>
                <w:bCs/>
                <w:noProof/>
                <w:sz w:val="10"/>
                <w:szCs w:val="10"/>
              </w:rPr>
              <w:drawing>
                <wp:inline distT="0" distB="0" distL="0" distR="0" wp14:anchorId="1D765841" wp14:editId="69CEFEF1">
                  <wp:extent cx="838835" cy="1182370"/>
                  <wp:effectExtent l="0" t="0" r="0" b="0"/>
                  <wp:docPr id="1" name="Picture 1" descr="Rune 25 Odin Das Unwisb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une 25 Odin Das Unwisbar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38835" cy="1182370"/>
                          </a:xfrm>
                          <a:prstGeom prst="rect">
                            <a:avLst/>
                          </a:prstGeom>
                          <a:noFill/>
                          <a:ln>
                            <a:noFill/>
                          </a:ln>
                        </pic:spPr>
                      </pic:pic>
                    </a:graphicData>
                  </a:graphic>
                </wp:inline>
              </w:drawing>
            </w:r>
          </w:p>
          <w:p w14:paraId="1302DDA8" w14:textId="60C56024" w:rsidR="00EC11AD" w:rsidRPr="00C9287D" w:rsidRDefault="00C9287D" w:rsidP="00C9287D">
            <w:pPr>
              <w:pStyle w:val="Heading3"/>
              <w:spacing w:before="0" w:line="432" w:lineRule="atLeast"/>
              <w:jc w:val="center"/>
              <w:rPr>
                <w:rFonts w:ascii="Arial" w:hAnsi="Arial" w:cs="Arial"/>
                <w:b/>
                <w:bCs/>
                <w:color w:val="212121"/>
                <w:sz w:val="10"/>
                <w:szCs w:val="10"/>
              </w:rPr>
            </w:pPr>
            <w:r w:rsidRPr="00C9287D">
              <w:rPr>
                <w:rFonts w:ascii="Arial" w:hAnsi="Arial" w:cs="Arial"/>
                <w:b/>
                <w:bCs/>
                <w:color w:val="212121"/>
                <w:sz w:val="10"/>
                <w:szCs w:val="10"/>
              </w:rPr>
              <w:t>25. ODIN - THE UNKNOWABLE, THE GOD ODIN</w:t>
            </w:r>
          </w:p>
          <w:p w14:paraId="6FFE2FCC" w14:textId="72B2ED78" w:rsidR="00EC11AD" w:rsidRPr="00C9287D" w:rsidRDefault="00C9287D" w:rsidP="00C9287D">
            <w:pPr>
              <w:pStyle w:val="NormalWeb"/>
              <w:spacing w:before="0" w:beforeAutospacing="0" w:after="0" w:afterAutospacing="0"/>
              <w:jc w:val="center"/>
              <w:rPr>
                <w:rFonts w:ascii="Arial" w:hAnsi="Arial" w:cs="Arial"/>
                <w:b/>
                <w:bCs/>
                <w:sz w:val="10"/>
                <w:szCs w:val="10"/>
              </w:rPr>
            </w:pPr>
            <w:r w:rsidRPr="00C9287D">
              <w:rPr>
                <w:rFonts w:ascii="Arial" w:hAnsi="Arial" w:cs="Arial"/>
                <w:b/>
                <w:bCs/>
                <w:sz w:val="10"/>
                <w:szCs w:val="10"/>
              </w:rPr>
              <w:t xml:space="preserve">EMPTY IS THE </w:t>
            </w:r>
            <w:proofErr w:type="gramStart"/>
            <w:r w:rsidRPr="00C9287D">
              <w:rPr>
                <w:rFonts w:ascii="Arial" w:hAnsi="Arial" w:cs="Arial"/>
                <w:b/>
                <w:bCs/>
                <w:sz w:val="10"/>
                <w:szCs w:val="10"/>
              </w:rPr>
              <w:t>END,</w:t>
            </w:r>
            <w:proofErr w:type="gramEnd"/>
            <w:r w:rsidRPr="00C9287D">
              <w:rPr>
                <w:rFonts w:ascii="Arial" w:hAnsi="Arial" w:cs="Arial"/>
                <w:b/>
                <w:bCs/>
                <w:sz w:val="10"/>
                <w:szCs w:val="10"/>
              </w:rPr>
              <w:t xml:space="preserve"> EMPTY IS THE BEGINNING. LIKE THE PHOENIX FROM THE ASHES IT RISES - FROM WHAT WE CALL FATE. THE SURRENDER OF CONTROL IS THE SUPREME CHALLENGE FOR A SPIRITUAL WARRIOR. IF YOU DRAG THE BLANK RUNE, TAKE COURAGE. TRUST THAT THE UNIVERSE WILL MAKE SELF CHANGE IN YOUR ONGOING LIFE PROGRESS.</w:t>
            </w:r>
          </w:p>
          <w:p w14:paraId="45562901" w14:textId="77777777" w:rsidR="00EC11AD" w:rsidRPr="00C9287D" w:rsidRDefault="00EC11AD" w:rsidP="000443A9">
            <w:pPr>
              <w:jc w:val="center"/>
              <w:rPr>
                <w:rFonts w:ascii="Arial" w:hAnsi="Arial" w:cs="Arial"/>
                <w:b/>
                <w:bCs/>
                <w:sz w:val="10"/>
                <w:szCs w:val="10"/>
              </w:rPr>
            </w:pPr>
          </w:p>
        </w:tc>
      </w:tr>
    </w:tbl>
    <w:p w14:paraId="3D2F9746" w14:textId="7F398066" w:rsidR="00F37DE0" w:rsidRDefault="00F37DE0" w:rsidP="000443A9">
      <w:pPr>
        <w:jc w:val="center"/>
        <w:rPr>
          <w:rFonts w:ascii="Arial" w:hAnsi="Arial" w:cs="Arial"/>
          <w:sz w:val="10"/>
          <w:szCs w:val="10"/>
        </w:rPr>
      </w:pPr>
    </w:p>
    <w:tbl>
      <w:tblPr>
        <w:tblStyle w:val="TableGrid"/>
        <w:tblW w:w="0" w:type="auto"/>
        <w:jc w:val="center"/>
        <w:tblCellSpacing w:w="36" w:type="dxa"/>
        <w:tblInd w:w="0" w:type="dxa"/>
        <w:tblBorders>
          <w:insideH w:val="single" w:sz="6" w:space="0" w:color="auto"/>
          <w:insideV w:val="single" w:sz="6" w:space="0" w:color="auto"/>
        </w:tblBorders>
        <w:shd w:val="clear" w:color="auto" w:fill="FFF2CC" w:themeFill="accent4" w:themeFillTint="33"/>
        <w:tblLook w:val="04A0" w:firstRow="1" w:lastRow="0" w:firstColumn="1" w:lastColumn="0" w:noHBand="0" w:noVBand="1"/>
      </w:tblPr>
      <w:tblGrid>
        <w:gridCol w:w="9720"/>
      </w:tblGrid>
      <w:tr w:rsidR="00ED624F" w14:paraId="2655DB17" w14:textId="77777777" w:rsidTr="00ED624F">
        <w:trPr>
          <w:tblCellSpacing w:w="36" w:type="dxa"/>
          <w:jc w:val="center"/>
        </w:trPr>
        <w:tc>
          <w:tcPr>
            <w:tcW w:w="9576" w:type="dxa"/>
            <w:shd w:val="clear" w:color="auto" w:fill="FFF2CC" w:themeFill="accent4" w:themeFillTint="33"/>
          </w:tcPr>
          <w:p w14:paraId="4E40A78A" w14:textId="5EED7D40" w:rsidR="00ED624F" w:rsidRPr="00ED624F" w:rsidRDefault="00ED624F" w:rsidP="00ED624F">
            <w:pPr>
              <w:pStyle w:val="Heading1"/>
              <w:shd w:val="clear" w:color="auto" w:fill="FFFFFF"/>
              <w:spacing w:before="225" w:after="180"/>
              <w:jc w:val="center"/>
              <w:rPr>
                <w:rFonts w:ascii="Arial" w:hAnsi="Arial" w:cs="Arial"/>
                <w:b/>
                <w:bCs/>
                <w:color w:val="000000"/>
                <w:sz w:val="10"/>
                <w:szCs w:val="10"/>
              </w:rPr>
            </w:pPr>
            <w:r w:rsidRPr="00ED624F">
              <w:rPr>
                <w:rFonts w:ascii="Arial" w:hAnsi="Arial" w:cs="Arial"/>
                <w:b/>
                <w:bCs/>
                <w:color w:val="000000"/>
                <w:sz w:val="10"/>
                <w:szCs w:val="10"/>
              </w:rPr>
              <w:lastRenderedPageBreak/>
              <w:t>10 POWERFUL WICCAN SYMBOLS FOR WITCHES</w:t>
            </w:r>
          </w:p>
          <w:p w14:paraId="705DA3D2" w14:textId="77A47DB4"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THIS AIMS TO UNRAVEL SOME OF THE CONFUSION AROUND THE MANY SYMBOLS OF WICCA. ONE SYMBOL SPEAKS A THOUSAND INCARNATIONS, AND THIS CAN SOMETIMES BE A LITTLE TRICKY TO FATHOM. HERE WE WILL DISCOVER THE UNDERLYING NATURE OF WHAT THESE </w:t>
            </w:r>
            <w:r w:rsidRPr="00ED624F">
              <w:rPr>
                <w:rStyle w:val="Strong"/>
                <w:rFonts w:ascii="Arial" w:eastAsiaTheme="majorEastAsia" w:hAnsi="Arial" w:cs="Arial"/>
                <w:color w:val="1F2025"/>
                <w:sz w:val="10"/>
                <w:szCs w:val="10"/>
              </w:rPr>
              <w:t>WICCAN SYMBOLS</w:t>
            </w:r>
            <w:r w:rsidRPr="00ED624F">
              <w:rPr>
                <w:rFonts w:ascii="Arial" w:hAnsi="Arial" w:cs="Arial"/>
                <w:b/>
                <w:bCs/>
                <w:color w:val="1F2025"/>
                <w:sz w:val="10"/>
                <w:szCs w:val="10"/>
              </w:rPr>
              <w:t> REPRESENT, SO YOU CAN FIND THE ONES THAT FIT YOUR SPIRITUAL PATH.</w:t>
            </w:r>
          </w:p>
          <w:p w14:paraId="5362B58F" w14:textId="62D9955F"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THE SYMBOLS ASSOCIATED WITH </w:t>
            </w:r>
            <w:hyperlink r:id="rId60" w:history="1">
              <w:r w:rsidRPr="00ED624F">
                <w:rPr>
                  <w:rStyle w:val="Hyperlink"/>
                  <w:rFonts w:ascii="Arial" w:hAnsi="Arial" w:cs="Arial"/>
                  <w:b/>
                  <w:bCs/>
                  <w:color w:val="000000"/>
                  <w:sz w:val="10"/>
                  <w:szCs w:val="10"/>
                </w:rPr>
                <w:t>WICCA</w:t>
              </w:r>
            </w:hyperlink>
            <w:r w:rsidRPr="00ED624F">
              <w:rPr>
                <w:rFonts w:ascii="Arial" w:hAnsi="Arial" w:cs="Arial"/>
                <w:b/>
                <w:bCs/>
                <w:color w:val="1F2025"/>
                <w:sz w:val="10"/>
                <w:szCs w:val="10"/>
              </w:rPr>
              <w:t xml:space="preserve"> HAVE CAUSED A LOT OF CONFUSION, ESPECIALLY WHEN COMPARED TO CHRISTIANITY. FOR </w:t>
            </w:r>
            <w:proofErr w:type="gramStart"/>
            <w:r w:rsidRPr="00ED624F">
              <w:rPr>
                <w:rFonts w:ascii="Arial" w:hAnsi="Arial" w:cs="Arial"/>
                <w:b/>
                <w:bCs/>
                <w:color w:val="1F2025"/>
                <w:sz w:val="10"/>
                <w:szCs w:val="10"/>
              </w:rPr>
              <w:t>INSTANCE</w:t>
            </w:r>
            <w:proofErr w:type="gramEnd"/>
            <w:r w:rsidRPr="00ED624F">
              <w:rPr>
                <w:rFonts w:ascii="Arial" w:hAnsi="Arial" w:cs="Arial"/>
                <w:b/>
                <w:bCs/>
                <w:color w:val="1F2025"/>
                <w:sz w:val="10"/>
                <w:szCs w:val="10"/>
              </w:rPr>
              <w:t xml:space="preserve"> THE HORNED GOD IS OFTEN SEEN AS SATAN. NO WONDER MOST PEOPLE ARE EITHER CONFUSED OR SCARED, AS MOST INFORMATION CAN BE QUITE CONTRADICTORY. PASSED DOWN LIKE CHINESE WHISPERS THROUGH MANY GROUPS AT DIFFERENT TIMES WITHIN ITS HISTORY.</w:t>
            </w:r>
          </w:p>
          <w:p w14:paraId="0CDC1BF9" w14:textId="13D390F8" w:rsidR="00ED624F" w:rsidRPr="00ED624F" w:rsidRDefault="00ED624F" w:rsidP="00ED624F">
            <w:pPr>
              <w:pStyle w:val="NormalWeb"/>
              <w:shd w:val="clear" w:color="auto" w:fill="FFFFFF"/>
              <w:spacing w:before="0" w:beforeAutospacing="0" w:after="396" w:afterAutospacing="0"/>
              <w:jc w:val="both"/>
              <w:rPr>
                <w:rFonts w:ascii="Arial" w:hAnsi="Arial" w:cs="Arial"/>
                <w:b/>
                <w:bCs/>
                <w:color w:val="1F2025"/>
                <w:sz w:val="10"/>
                <w:szCs w:val="10"/>
              </w:rPr>
            </w:pPr>
            <w:r w:rsidRPr="00ED624F">
              <w:rPr>
                <w:rFonts w:ascii="Arial" w:hAnsi="Arial" w:cs="Arial"/>
                <w:b/>
                <w:bCs/>
                <w:color w:val="1F2025"/>
                <w:sz w:val="10"/>
                <w:szCs w:val="10"/>
              </w:rPr>
              <w:t>HERE WE CAN SEE THE TRAJECTORY OF THE ASSOCIATED MEANINGS OF THE SYMBOLS, LEADING TO A GREATER UNDERSTANDING AND DEEPER WISDOM OF THE CRAFT, WE WILL BEGIN TO SEE THE BEAUTIFUL UNFOLDING STORY OF THIS TRULY MAGICAL PRACTICE.</w:t>
            </w:r>
          </w:p>
          <w:p w14:paraId="7329DDF2" w14:textId="1788140C" w:rsidR="00ED624F" w:rsidRPr="00ED624F" w:rsidRDefault="00ED624F" w:rsidP="00ED624F">
            <w:pPr>
              <w:pStyle w:val="Heading2"/>
              <w:shd w:val="clear" w:color="auto" w:fill="FFFFFF"/>
              <w:spacing w:before="444" w:after="192"/>
              <w:jc w:val="center"/>
              <w:rPr>
                <w:rFonts w:ascii="Arial" w:hAnsi="Arial" w:cs="Arial"/>
                <w:b/>
                <w:bCs/>
                <w:color w:val="000000"/>
                <w:sz w:val="10"/>
                <w:szCs w:val="10"/>
              </w:rPr>
            </w:pPr>
            <w:r w:rsidRPr="00ED624F">
              <w:rPr>
                <w:rFonts w:ascii="Arial" w:hAnsi="Arial" w:cs="Arial"/>
                <w:b/>
                <w:bCs/>
                <w:color w:val="000000"/>
                <w:sz w:val="10"/>
                <w:szCs w:val="10"/>
              </w:rPr>
              <w:t>THE PENTACLE</w:t>
            </w:r>
          </w:p>
          <w:p w14:paraId="2834797D" w14:textId="563AA836" w:rsidR="00ED624F" w:rsidRPr="00ED624F" w:rsidRDefault="00ED624F" w:rsidP="00ED624F">
            <w:pPr>
              <w:shd w:val="clear" w:color="auto" w:fill="FFFFFF"/>
              <w:jc w:val="center"/>
              <w:rPr>
                <w:rFonts w:ascii="Arial" w:hAnsi="Arial" w:cs="Arial"/>
                <w:b/>
                <w:bCs/>
                <w:color w:val="1F2025"/>
                <w:sz w:val="10"/>
                <w:szCs w:val="10"/>
              </w:rPr>
            </w:pPr>
            <w:r w:rsidRPr="00ED624F">
              <w:rPr>
                <w:rFonts w:ascii="Arial" w:hAnsi="Arial" w:cs="Arial"/>
                <w:b/>
                <w:bCs/>
                <w:noProof/>
                <w:color w:val="1F2025"/>
                <w:sz w:val="10"/>
                <w:szCs w:val="10"/>
              </w:rPr>
              <w:drawing>
                <wp:inline distT="0" distB="0" distL="0" distR="0" wp14:anchorId="49063A60" wp14:editId="76CA9ECA">
                  <wp:extent cx="2859405" cy="2859405"/>
                  <wp:effectExtent l="0" t="0" r="0" b="0"/>
                  <wp:docPr id="41" name="Picture 41" descr="pentacl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pentacle symbol"/>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59405" cy="2859405"/>
                          </a:xfrm>
                          <a:prstGeom prst="rect">
                            <a:avLst/>
                          </a:prstGeom>
                          <a:noFill/>
                          <a:ln>
                            <a:noFill/>
                          </a:ln>
                        </pic:spPr>
                      </pic:pic>
                    </a:graphicData>
                  </a:graphic>
                </wp:inline>
              </w:drawing>
            </w:r>
          </w:p>
          <w:p w14:paraId="00256B88" w14:textId="74CC848E" w:rsidR="00ED624F" w:rsidRPr="00ED624F" w:rsidRDefault="00ED624F" w:rsidP="00ED624F">
            <w:pPr>
              <w:pStyle w:val="NormalWeb"/>
              <w:shd w:val="clear" w:color="auto" w:fill="FFFFFF"/>
              <w:spacing w:before="0" w:beforeAutospacing="0" w:after="396" w:afterAutospacing="0"/>
              <w:jc w:val="both"/>
              <w:rPr>
                <w:rFonts w:ascii="Arial" w:hAnsi="Arial" w:cs="Arial"/>
                <w:b/>
                <w:bCs/>
                <w:color w:val="1F2025"/>
                <w:sz w:val="10"/>
                <w:szCs w:val="10"/>
              </w:rPr>
            </w:pPr>
            <w:r w:rsidRPr="00ED624F">
              <w:rPr>
                <w:rFonts w:ascii="Arial" w:hAnsi="Arial" w:cs="Arial"/>
                <w:b/>
                <w:bCs/>
                <w:color w:val="1F2025"/>
                <w:sz w:val="10"/>
                <w:szCs w:val="10"/>
              </w:rPr>
              <w:t>THE PENTACLE IS THE MOST RECOGNIZABLE, MOST POWERFUL, AND MOST REVERED SYMBOL IN WICCA. USED AS A POWERFUL TALISMAN FOR PROTECTION AND MANIFESTATION, DISPLAYED WITHIN WICCAN HOMES, AND CARRIED AS JEWELRY WHEN TRAVELING.</w:t>
            </w:r>
          </w:p>
          <w:p w14:paraId="369AFFF2" w14:textId="31B66918" w:rsidR="00ED624F" w:rsidRPr="00ED624F" w:rsidRDefault="00ED624F" w:rsidP="00ED624F">
            <w:pPr>
              <w:pStyle w:val="NormalWeb"/>
              <w:shd w:val="clear" w:color="auto" w:fill="FFFFFF"/>
              <w:spacing w:before="0" w:beforeAutospacing="0" w:after="396" w:afterAutospacing="0"/>
              <w:jc w:val="both"/>
              <w:rPr>
                <w:rFonts w:ascii="Arial" w:hAnsi="Arial" w:cs="Arial"/>
                <w:b/>
                <w:bCs/>
                <w:color w:val="1F2025"/>
                <w:sz w:val="10"/>
                <w:szCs w:val="10"/>
              </w:rPr>
            </w:pPr>
            <w:r w:rsidRPr="00ED624F">
              <w:rPr>
                <w:rFonts w:ascii="Arial" w:hAnsi="Arial" w:cs="Arial"/>
                <w:b/>
                <w:bCs/>
                <w:color w:val="1F2025"/>
                <w:sz w:val="10"/>
                <w:szCs w:val="10"/>
              </w:rPr>
              <w:t>OFTEN MISTAKEN FOR THE PENTAGRAM, THE PENTACLE IS A SYMBOL OF THE ELEMENTS. EARTH, AIR, FIRE, WATER, AND AETHER, AS WELL AS NORTH, SOUTH, EAST, WEST, AND THE SPIRIT WORLD, WITHIN EACH POINT OF A STAR, ENCIRCLED WITHIN THE UNIVERSE.</w:t>
            </w:r>
          </w:p>
          <w:p w14:paraId="7359C1F3" w14:textId="58DB80D2" w:rsidR="00ED624F" w:rsidRPr="00ED624F" w:rsidRDefault="00ED624F" w:rsidP="00ED624F">
            <w:pPr>
              <w:pStyle w:val="NormalWeb"/>
              <w:shd w:val="clear" w:color="auto" w:fill="FFFFFF"/>
              <w:spacing w:before="0" w:beforeAutospacing="0" w:after="396" w:afterAutospacing="0"/>
              <w:jc w:val="both"/>
              <w:rPr>
                <w:rFonts w:ascii="Arial" w:hAnsi="Arial" w:cs="Arial"/>
                <w:b/>
                <w:bCs/>
                <w:color w:val="1F2025"/>
                <w:sz w:val="10"/>
                <w:szCs w:val="10"/>
              </w:rPr>
            </w:pPr>
            <w:r w:rsidRPr="00ED624F">
              <w:rPr>
                <w:rFonts w:ascii="Arial" w:hAnsi="Arial" w:cs="Arial"/>
                <w:b/>
                <w:bCs/>
                <w:color w:val="1F2025"/>
                <w:sz w:val="10"/>
                <w:szCs w:val="10"/>
              </w:rPr>
              <w:t>SOME BELIEVE THE CIRCLE IS THE REPRESENTATION OF THE ABILITY OF A WITCH TO CONTAIN AND CONTROL ALL OF THESE ELEMENTS AS WELL AS BEING CONTAINED WITHIN THE UNIVERSE.</w:t>
            </w:r>
          </w:p>
          <w:p w14:paraId="55728A1A" w14:textId="33612776" w:rsidR="00ED624F" w:rsidRPr="00ED624F" w:rsidRDefault="00ED624F" w:rsidP="00ED624F">
            <w:pPr>
              <w:pStyle w:val="NormalWeb"/>
              <w:shd w:val="clear" w:color="auto" w:fill="FFFFFF"/>
              <w:spacing w:before="0" w:beforeAutospacing="0" w:after="396" w:afterAutospacing="0"/>
              <w:jc w:val="both"/>
              <w:rPr>
                <w:rFonts w:ascii="Arial" w:hAnsi="Arial" w:cs="Arial"/>
                <w:b/>
                <w:bCs/>
                <w:color w:val="1F2025"/>
                <w:sz w:val="10"/>
                <w:szCs w:val="10"/>
              </w:rPr>
            </w:pPr>
            <w:r w:rsidRPr="00ED624F">
              <w:rPr>
                <w:rFonts w:ascii="Arial" w:hAnsi="Arial" w:cs="Arial"/>
                <w:b/>
                <w:bCs/>
                <w:color w:val="1F2025"/>
                <w:sz w:val="10"/>
                <w:szCs w:val="10"/>
              </w:rPr>
              <w:t>USE THE PENTACLE WHEN SPELL CASTING TO DIRECT THE ENERGY OF THE INTENTION, TO PROTECT YOUR SURROUNDINGS BOTH IN THE PHYSICAL AND SPIRITUAL REALM. DECORATE AND PROTECT YOUR ALTAR WITH THIS ENERGY WHEN MANIFESTING, AND ON A DAILY BASIS TO ENCAPSULATE THE ENERGY OF THE EVERLASTING POWER THAT IT CONTAINS.</w:t>
            </w:r>
          </w:p>
          <w:p w14:paraId="2628E6FB" w14:textId="20844B69" w:rsidR="00ED624F" w:rsidRPr="00ED624F" w:rsidRDefault="00ED624F" w:rsidP="00ED624F">
            <w:pPr>
              <w:pStyle w:val="NormalWeb"/>
              <w:shd w:val="clear" w:color="auto" w:fill="FFFFFF"/>
              <w:spacing w:before="0" w:beforeAutospacing="0" w:after="396" w:afterAutospacing="0"/>
              <w:jc w:val="both"/>
              <w:rPr>
                <w:rFonts w:ascii="Arial" w:hAnsi="Arial" w:cs="Arial"/>
                <w:b/>
                <w:bCs/>
                <w:color w:val="1F2025"/>
                <w:sz w:val="10"/>
                <w:szCs w:val="10"/>
              </w:rPr>
            </w:pPr>
            <w:r w:rsidRPr="00ED624F">
              <w:rPr>
                <w:rFonts w:ascii="Arial" w:hAnsi="Arial" w:cs="Arial"/>
                <w:b/>
                <w:bCs/>
                <w:color w:val="1F2025"/>
                <w:sz w:val="10"/>
                <w:szCs w:val="10"/>
              </w:rPr>
              <w:t>THE PENTACLE IS A POWERFUL MANIFESTATION TOOL AND IN WICCA, IT IS KNOWN AS A PORTAL TO THE OTHER WORLD AND HOLDS THE SYMBOLIC FREQUENCY OF ALL CREATION, AS THE OPENED SECTION IN THE MIDDLE OF THE PENTACLE IS SAID TO REPRESENT THE WOMB OF A WOMAN.</w:t>
            </w:r>
          </w:p>
          <w:p w14:paraId="0A31F55E" w14:textId="5552F6A9" w:rsidR="00ED624F" w:rsidRPr="00ED624F" w:rsidRDefault="00ED624F" w:rsidP="00ED624F">
            <w:pPr>
              <w:pStyle w:val="NormalWeb"/>
              <w:shd w:val="clear" w:color="auto" w:fill="FFFFFF"/>
              <w:spacing w:before="0" w:beforeAutospacing="0" w:after="396" w:afterAutospacing="0"/>
              <w:jc w:val="both"/>
              <w:rPr>
                <w:rFonts w:ascii="Arial" w:hAnsi="Arial" w:cs="Arial"/>
                <w:b/>
                <w:bCs/>
                <w:color w:val="1F2025"/>
                <w:sz w:val="10"/>
                <w:szCs w:val="10"/>
              </w:rPr>
            </w:pPr>
            <w:r w:rsidRPr="00ED624F">
              <w:rPr>
                <w:rFonts w:ascii="Arial" w:hAnsi="Arial" w:cs="Arial"/>
                <w:b/>
                <w:bCs/>
                <w:color w:val="1F2025"/>
                <w:sz w:val="10"/>
                <w:szCs w:val="10"/>
              </w:rPr>
              <w:t>IT IS ALSO KNOWN THAT THE STAR WITHIN THE PENTACLE IS THAT OF MAN; THE HEAD UPWARDLY POINTING TO THE STARS OR THE DIVINE CONNECTION TO SOURCE, TWO ARMS, AND TWO LEGS. IT TELLS US THAT WE ARE A DIRECT REFLECTION OF THE STARS.</w:t>
            </w:r>
          </w:p>
          <w:p w14:paraId="399EC3E2" w14:textId="4D8EC759" w:rsidR="00ED624F" w:rsidRPr="00ED624F" w:rsidRDefault="00ED624F" w:rsidP="00ED624F">
            <w:pPr>
              <w:pStyle w:val="NormalWeb"/>
              <w:shd w:val="clear" w:color="auto" w:fill="FFFFFF"/>
              <w:spacing w:before="0" w:beforeAutospacing="0" w:after="396" w:afterAutospacing="0"/>
              <w:jc w:val="both"/>
              <w:rPr>
                <w:rFonts w:ascii="Arial" w:hAnsi="Arial" w:cs="Arial"/>
                <w:b/>
                <w:bCs/>
                <w:color w:val="1F2025"/>
                <w:sz w:val="10"/>
                <w:szCs w:val="10"/>
              </w:rPr>
            </w:pPr>
            <w:r w:rsidRPr="00ED624F">
              <w:rPr>
                <w:rFonts w:ascii="Arial" w:hAnsi="Arial" w:cs="Arial"/>
                <w:b/>
                <w:bCs/>
                <w:color w:val="1F2025"/>
                <w:sz w:val="10"/>
                <w:szCs w:val="10"/>
              </w:rPr>
              <w:t>CELESTIAL POWER: SOME SEE THE PENTACLE AS A STAR OVERLAYING THE FULL MOON MAKING IT REPRESENT THE HEAVENS AND CELESTIAL ENERGY. IT CAN BE USED IN THIS ASPECT TO INVOKE UNIVERSAL AND MOON ENERGY.</w:t>
            </w:r>
          </w:p>
          <w:p w14:paraId="1ACD7970" w14:textId="1D4EDD93" w:rsidR="00ED624F" w:rsidRPr="00ED624F" w:rsidRDefault="00ED624F" w:rsidP="00ED624F">
            <w:pPr>
              <w:pStyle w:val="Heading2"/>
              <w:shd w:val="clear" w:color="auto" w:fill="FFFFFF"/>
              <w:spacing w:before="444" w:after="192"/>
              <w:jc w:val="center"/>
              <w:rPr>
                <w:rFonts w:ascii="Arial" w:hAnsi="Arial" w:cs="Arial"/>
                <w:b/>
                <w:bCs/>
                <w:color w:val="000000"/>
                <w:sz w:val="10"/>
                <w:szCs w:val="10"/>
              </w:rPr>
            </w:pPr>
            <w:r w:rsidRPr="00ED624F">
              <w:rPr>
                <w:rFonts w:ascii="Arial" w:hAnsi="Arial" w:cs="Arial"/>
                <w:b/>
                <w:bCs/>
                <w:color w:val="000000"/>
                <w:sz w:val="10"/>
                <w:szCs w:val="10"/>
              </w:rPr>
              <w:t>THE TRIPLE GODDESS</w:t>
            </w:r>
          </w:p>
          <w:p w14:paraId="57B88A57" w14:textId="55FA654A" w:rsidR="00ED624F" w:rsidRPr="00ED624F" w:rsidRDefault="00ED624F" w:rsidP="00ED624F">
            <w:pPr>
              <w:shd w:val="clear" w:color="auto" w:fill="FFFFFF"/>
              <w:jc w:val="center"/>
              <w:rPr>
                <w:rFonts w:ascii="Arial" w:hAnsi="Arial" w:cs="Arial"/>
                <w:b/>
                <w:bCs/>
                <w:color w:val="1F2025"/>
                <w:sz w:val="10"/>
                <w:szCs w:val="10"/>
              </w:rPr>
            </w:pPr>
            <w:r w:rsidRPr="00ED624F">
              <w:rPr>
                <w:rFonts w:ascii="Arial" w:hAnsi="Arial" w:cs="Arial"/>
                <w:b/>
                <w:bCs/>
                <w:noProof/>
                <w:color w:val="1F2025"/>
                <w:sz w:val="10"/>
                <w:szCs w:val="10"/>
              </w:rPr>
              <w:lastRenderedPageBreak/>
              <w:drawing>
                <wp:inline distT="0" distB="0" distL="0" distR="0" wp14:anchorId="0EFA4AAC" wp14:editId="76EF50C4">
                  <wp:extent cx="4874895" cy="2515870"/>
                  <wp:effectExtent l="0" t="0" r="0" b="0"/>
                  <wp:docPr id="40" name="Picture 40" descr="triple goddess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triple goddess symbol"/>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874895" cy="2515870"/>
                          </a:xfrm>
                          <a:prstGeom prst="rect">
                            <a:avLst/>
                          </a:prstGeom>
                          <a:noFill/>
                          <a:ln>
                            <a:noFill/>
                          </a:ln>
                        </pic:spPr>
                      </pic:pic>
                    </a:graphicData>
                  </a:graphic>
                </wp:inline>
              </w:drawing>
            </w:r>
          </w:p>
          <w:p w14:paraId="5D9FFE7A" w14:textId="3DE41BC1" w:rsidR="00ED624F" w:rsidRPr="00ED624F" w:rsidRDefault="00ED624F" w:rsidP="00ED624F">
            <w:pPr>
              <w:pStyle w:val="NormalWeb"/>
              <w:shd w:val="clear" w:color="auto" w:fill="FFFFFF"/>
              <w:spacing w:before="0" w:beforeAutospacing="0" w:after="396" w:afterAutospacing="0"/>
              <w:jc w:val="both"/>
              <w:rPr>
                <w:rFonts w:ascii="Arial" w:hAnsi="Arial" w:cs="Arial"/>
                <w:b/>
                <w:bCs/>
                <w:color w:val="1F2025"/>
                <w:sz w:val="10"/>
                <w:szCs w:val="10"/>
              </w:rPr>
            </w:pPr>
            <w:r w:rsidRPr="00ED624F">
              <w:rPr>
                <w:rFonts w:ascii="Arial" w:hAnsi="Arial" w:cs="Arial"/>
                <w:b/>
                <w:bCs/>
                <w:color w:val="1F2025"/>
                <w:sz w:val="10"/>
                <w:szCs w:val="10"/>
              </w:rPr>
              <w:t>THE TRIPLE GODDESS REPRESENTS THE TRIUNITY OF THE FEMININE SIDE OF THE DEITY. INTUITIVE, CREATIVE, AND MAGICAL. SHE IS CONSIDERED TO BE THE ULTIMATE CREATOR OF THE UNIVERSE AND BIRTHED THE ‘GOD’ INTO EXISTENCE WHEN SHE SET THE UNIVERSE IN MOTION.</w:t>
            </w:r>
          </w:p>
          <w:p w14:paraId="5DF2641D" w14:textId="389F6550" w:rsidR="00ED624F" w:rsidRPr="00ED624F" w:rsidRDefault="00ED624F" w:rsidP="00ED624F">
            <w:pPr>
              <w:pStyle w:val="NormalWeb"/>
              <w:shd w:val="clear" w:color="auto" w:fill="FFFFFF"/>
              <w:spacing w:before="0" w:beforeAutospacing="0" w:after="396" w:afterAutospacing="0"/>
              <w:jc w:val="both"/>
              <w:rPr>
                <w:rFonts w:ascii="Arial" w:hAnsi="Arial" w:cs="Arial"/>
                <w:b/>
                <w:bCs/>
                <w:color w:val="1F2025"/>
                <w:sz w:val="10"/>
                <w:szCs w:val="10"/>
              </w:rPr>
            </w:pPr>
            <w:r w:rsidRPr="00ED624F">
              <w:rPr>
                <w:rFonts w:ascii="Arial" w:hAnsi="Arial" w:cs="Arial"/>
                <w:b/>
                <w:bCs/>
                <w:color w:val="1F2025"/>
                <w:sz w:val="10"/>
                <w:szCs w:val="10"/>
              </w:rPr>
              <w:t>THE FEMININE GODDESS OF WICCA, THE TRIPLE GODDESS IS A SYMBOL OF THE THREE SEPARATE STAGES OF WOMANHOOD: THE MAIDEN, MOTHER, AND CRONE. SHE IS THE LADY OF ALL LOVE AND THE GREAT FERTILE GIVER OF LIFE. SHE IS, IN WICCAN LORE, THE LOVER OF ALL, YET SHE IS WED TO NONE, AND HER SACRED COLOR IS WHITE.</w:t>
            </w:r>
          </w:p>
          <w:p w14:paraId="36F7858D" w14:textId="08CB6818" w:rsidR="00ED624F" w:rsidRPr="00ED624F" w:rsidRDefault="00ED624F" w:rsidP="00ED624F">
            <w:pPr>
              <w:pStyle w:val="NormalWeb"/>
              <w:shd w:val="clear" w:color="auto" w:fill="FFFFFF"/>
              <w:spacing w:before="0" w:beforeAutospacing="0" w:after="396" w:afterAutospacing="0"/>
              <w:jc w:val="both"/>
              <w:rPr>
                <w:rFonts w:ascii="Arial" w:hAnsi="Arial" w:cs="Arial"/>
                <w:b/>
                <w:bCs/>
                <w:color w:val="1F2025"/>
                <w:sz w:val="10"/>
                <w:szCs w:val="10"/>
              </w:rPr>
            </w:pPr>
            <w:r w:rsidRPr="00ED624F">
              <w:rPr>
                <w:rFonts w:ascii="Arial" w:hAnsi="Arial" w:cs="Arial"/>
                <w:b/>
                <w:bCs/>
                <w:color w:val="1F2025"/>
                <w:sz w:val="10"/>
                <w:szCs w:val="10"/>
              </w:rPr>
              <w:t>YOU WILL SEE MANY INCARNATIONS OF GODDESS FORMS, SUCH AS SELENE, GODDESS OF THE MOON, ISIS, THE EGYPTIAN GODDESS OF MAGIC AND MOTHERHOOD, AND DIANA, GODDESS OF THE HUNT. THEY ALL REPRESENT VARIOUS ASPECTS OF THE STAGES OF WOMANHOOD AND ARE INTERWOVEN WITHIN THE ENERGY OF THE TRIPLE GODDESS.</w:t>
            </w:r>
          </w:p>
          <w:p w14:paraId="50CB43F8" w14:textId="7C775986" w:rsidR="00ED624F" w:rsidRPr="00ED624F" w:rsidRDefault="00ED624F" w:rsidP="00ED624F">
            <w:pPr>
              <w:pStyle w:val="Heading2"/>
              <w:shd w:val="clear" w:color="auto" w:fill="FFFFFF"/>
              <w:spacing w:before="444" w:after="192"/>
              <w:jc w:val="center"/>
              <w:rPr>
                <w:rFonts w:ascii="Arial" w:hAnsi="Arial" w:cs="Arial"/>
                <w:b/>
                <w:bCs/>
                <w:color w:val="000000"/>
                <w:sz w:val="10"/>
                <w:szCs w:val="10"/>
              </w:rPr>
            </w:pPr>
            <w:r w:rsidRPr="00ED624F">
              <w:rPr>
                <w:rFonts w:ascii="Arial" w:hAnsi="Arial" w:cs="Arial"/>
                <w:b/>
                <w:bCs/>
                <w:color w:val="000000"/>
                <w:sz w:val="10"/>
                <w:szCs w:val="10"/>
              </w:rPr>
              <w:t>THE HORNED GOD</w:t>
            </w:r>
          </w:p>
          <w:p w14:paraId="20FB6174" w14:textId="68A26A5F" w:rsidR="00ED624F" w:rsidRPr="00ED624F" w:rsidRDefault="00ED624F" w:rsidP="00ED624F">
            <w:pPr>
              <w:shd w:val="clear" w:color="auto" w:fill="FFFFFF"/>
              <w:jc w:val="center"/>
              <w:rPr>
                <w:rFonts w:ascii="Arial" w:hAnsi="Arial" w:cs="Arial"/>
                <w:b/>
                <w:bCs/>
                <w:color w:val="1F2025"/>
                <w:sz w:val="10"/>
                <w:szCs w:val="10"/>
              </w:rPr>
            </w:pPr>
            <w:r w:rsidRPr="00ED624F">
              <w:rPr>
                <w:rFonts w:ascii="Arial" w:hAnsi="Arial" w:cs="Arial"/>
                <w:b/>
                <w:bCs/>
                <w:noProof/>
                <w:color w:val="1F2025"/>
                <w:sz w:val="10"/>
                <w:szCs w:val="10"/>
              </w:rPr>
              <w:drawing>
                <wp:inline distT="0" distB="0" distL="0" distR="0" wp14:anchorId="330F5B23" wp14:editId="354D116E">
                  <wp:extent cx="2428875" cy="2859405"/>
                  <wp:effectExtent l="0" t="0" r="0" b="0"/>
                  <wp:docPr id="39" name="Picture 39" descr="horned god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orned god symbol"/>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28875" cy="2859405"/>
                          </a:xfrm>
                          <a:prstGeom prst="rect">
                            <a:avLst/>
                          </a:prstGeom>
                          <a:noFill/>
                          <a:ln>
                            <a:noFill/>
                          </a:ln>
                        </pic:spPr>
                      </pic:pic>
                    </a:graphicData>
                  </a:graphic>
                </wp:inline>
              </w:drawing>
            </w:r>
          </w:p>
          <w:p w14:paraId="66D6693E" w14:textId="7CD0974C" w:rsidR="00ED624F" w:rsidRPr="00ED624F" w:rsidRDefault="00ED624F" w:rsidP="00ED624F">
            <w:pPr>
              <w:pStyle w:val="NormalWeb"/>
              <w:shd w:val="clear" w:color="auto" w:fill="FFFFFF"/>
              <w:spacing w:before="0" w:beforeAutospacing="0" w:after="396" w:afterAutospacing="0"/>
              <w:jc w:val="both"/>
              <w:rPr>
                <w:rFonts w:ascii="Arial" w:hAnsi="Arial" w:cs="Arial"/>
                <w:b/>
                <w:bCs/>
                <w:color w:val="1F2025"/>
                <w:sz w:val="10"/>
                <w:szCs w:val="10"/>
              </w:rPr>
            </w:pPr>
            <w:r w:rsidRPr="00ED624F">
              <w:rPr>
                <w:rFonts w:ascii="Arial" w:hAnsi="Arial" w:cs="Arial"/>
                <w:b/>
                <w:bCs/>
                <w:color w:val="1F2025"/>
                <w:sz w:val="10"/>
                <w:szCs w:val="10"/>
              </w:rPr>
              <w:t>THIS IS A SYMBOL THAT HAS BEEN MOST MISUNDERSTOOD AND FEARED, ALTHOUGH THE HORNED GOD IS NOT A FORM OF SATAN OR EVIL IN ANY WAY, HE IS THE SYMBOL OF THE WILD MAN AND THE HUNTER. STRONG, SEXUAL AND MAGICAL, ROOTED IN NATURE AND THE WILDERNESS. HE IS THE MASCULINE ASPECT OF THE ALL-ENCOMPASSING LIFE FORCE.</w:t>
            </w:r>
          </w:p>
          <w:p w14:paraId="4A906203" w14:textId="350B99E0" w:rsidR="00ED624F" w:rsidRPr="00ED624F" w:rsidRDefault="00ED624F" w:rsidP="00ED624F">
            <w:pPr>
              <w:pStyle w:val="NormalWeb"/>
              <w:shd w:val="clear" w:color="auto" w:fill="FFFFFF"/>
              <w:spacing w:before="0" w:beforeAutospacing="0" w:after="396" w:afterAutospacing="0"/>
              <w:jc w:val="both"/>
              <w:rPr>
                <w:rFonts w:ascii="Arial" w:hAnsi="Arial" w:cs="Arial"/>
                <w:b/>
                <w:bCs/>
                <w:color w:val="1F2025"/>
                <w:sz w:val="10"/>
                <w:szCs w:val="10"/>
              </w:rPr>
            </w:pPr>
            <w:r w:rsidRPr="00ED624F">
              <w:rPr>
                <w:rFonts w:ascii="Arial" w:hAnsi="Arial" w:cs="Arial"/>
                <w:b/>
                <w:bCs/>
                <w:color w:val="1F2025"/>
                <w:sz w:val="10"/>
                <w:szCs w:val="10"/>
              </w:rPr>
              <w:t>IN GREEK MYTHOLOGY HE IS KNOWN AS PAN, IN ENGLISH FOLKLORE HE IS KNOWN AS HERNE AND TO THE WELSH; GOD BRAN. THE MYTHOLOGY OF THE WICCAN WHEEL OF THE YEAR IS REFLECTED THROUGH THE CYCLES OF BIRTH, DEATH AND REBIRTH, WITH THE HORNED GOD DYING EACH AUTUMN AND BEING REBORN IN THE SPRING. GROWING STRONG THROUGHOUT THE SUMMER AND CO-CREATING WITH THE GODDESS ONLY TO DIE AGAIN, AND THUS THE CYCLE CONTINUES.</w:t>
            </w:r>
          </w:p>
          <w:p w14:paraId="200CFBE9" w14:textId="17FEAAFB" w:rsidR="00ED624F" w:rsidRPr="00ED624F" w:rsidRDefault="00ED624F" w:rsidP="00ED624F">
            <w:pPr>
              <w:pStyle w:val="NormalWeb"/>
              <w:shd w:val="clear" w:color="auto" w:fill="FFFFFF"/>
              <w:spacing w:before="0" w:beforeAutospacing="0" w:after="396" w:afterAutospacing="0"/>
              <w:jc w:val="both"/>
              <w:rPr>
                <w:rFonts w:ascii="Arial" w:hAnsi="Arial" w:cs="Arial"/>
                <w:b/>
                <w:bCs/>
                <w:color w:val="1F2025"/>
                <w:sz w:val="10"/>
                <w:szCs w:val="10"/>
              </w:rPr>
            </w:pPr>
            <w:r w:rsidRPr="00ED624F">
              <w:rPr>
                <w:rFonts w:ascii="Arial" w:hAnsi="Arial" w:cs="Arial"/>
                <w:b/>
                <w:bCs/>
                <w:color w:val="1F2025"/>
                <w:sz w:val="10"/>
                <w:szCs w:val="10"/>
              </w:rPr>
              <w:t>THE HORNED GOD IS NOT MEANT TO BE REPRESENTED AS EVIL OR AS THE DEVIL, AS WICCA DOESN’T FOLLOW THE TEACHINGS OF CHRISTIANITY. IT IS A SYMBOL OF THE TRUE NATURE OF MAN, THROUGH THE GODHOOD AND IS PART OF A DUALITY SIMILAR TO THE BUDDHIST TEACHINGS OF YIN AND YANG.</w:t>
            </w:r>
          </w:p>
          <w:p w14:paraId="2D28E5EC" w14:textId="69747875" w:rsidR="00ED624F" w:rsidRPr="00ED624F" w:rsidRDefault="00ED624F" w:rsidP="00ED624F">
            <w:pPr>
              <w:pStyle w:val="NormalWeb"/>
              <w:shd w:val="clear" w:color="auto" w:fill="FFFFFF"/>
              <w:spacing w:before="0" w:beforeAutospacing="0" w:after="396" w:afterAutospacing="0"/>
              <w:jc w:val="both"/>
              <w:rPr>
                <w:rFonts w:ascii="Arial" w:hAnsi="Arial" w:cs="Arial"/>
                <w:b/>
                <w:bCs/>
                <w:color w:val="1F2025"/>
                <w:sz w:val="10"/>
                <w:szCs w:val="10"/>
              </w:rPr>
            </w:pPr>
            <w:r w:rsidRPr="00ED624F">
              <w:rPr>
                <w:rFonts w:ascii="Arial" w:hAnsi="Arial" w:cs="Arial"/>
                <w:b/>
                <w:bCs/>
                <w:color w:val="1F2025"/>
                <w:sz w:val="10"/>
                <w:szCs w:val="10"/>
              </w:rPr>
              <w:lastRenderedPageBreak/>
              <w:t>TOGETHER WITH THE GODDESS IT MAKES THE UNIVERSAL ENERGY OF CREATION AND REPRESENTS THE DARK PARTS OF ALL THAT IS. THIS IS NOT TO BE CONFUSED WITH EVIL ENERGY, RATHER SEE IT AS DUALITY AND THERE CANNOT BE LIGHT WITHOUT DARKNESS.</w:t>
            </w:r>
          </w:p>
          <w:p w14:paraId="15096521" w14:textId="68D4F132" w:rsidR="00ED624F" w:rsidRPr="00ED624F" w:rsidRDefault="00ED624F" w:rsidP="00ED624F">
            <w:pPr>
              <w:pStyle w:val="NormalWeb"/>
              <w:shd w:val="clear" w:color="auto" w:fill="FFFFFF"/>
              <w:spacing w:before="0" w:beforeAutospacing="0" w:after="396" w:afterAutospacing="0"/>
              <w:jc w:val="both"/>
              <w:rPr>
                <w:rFonts w:ascii="Arial" w:hAnsi="Arial" w:cs="Arial"/>
                <w:b/>
                <w:bCs/>
                <w:color w:val="1F2025"/>
                <w:sz w:val="10"/>
                <w:szCs w:val="10"/>
              </w:rPr>
            </w:pPr>
            <w:r w:rsidRPr="00ED624F">
              <w:rPr>
                <w:rFonts w:ascii="Arial" w:hAnsi="Arial" w:cs="Arial"/>
                <w:b/>
                <w:bCs/>
                <w:color w:val="1F2025"/>
                <w:sz w:val="10"/>
                <w:szCs w:val="10"/>
              </w:rPr>
              <w:t>THE UNDERCURRENT OF THE HORNED GOD ENERGY IS SEEN IN THE WILDERNESS, IN NATURE AND THE WILD FORCES THAT MAY LOOK SCARY BUT ARE A NECESSARY PART OF THE CODES OF LIFE AND DEATH.</w:t>
            </w:r>
          </w:p>
          <w:p w14:paraId="24796706" w14:textId="285709B6" w:rsidR="00ED624F" w:rsidRPr="00ED624F" w:rsidRDefault="00ED624F" w:rsidP="00ED624F">
            <w:pPr>
              <w:pStyle w:val="NormalWeb"/>
              <w:shd w:val="clear" w:color="auto" w:fill="FFFFFF"/>
              <w:spacing w:before="0" w:beforeAutospacing="0" w:after="396" w:afterAutospacing="0"/>
              <w:jc w:val="both"/>
              <w:rPr>
                <w:rFonts w:ascii="Arial" w:hAnsi="Arial" w:cs="Arial"/>
                <w:b/>
                <w:bCs/>
                <w:color w:val="1F2025"/>
                <w:sz w:val="10"/>
                <w:szCs w:val="10"/>
              </w:rPr>
            </w:pPr>
            <w:r w:rsidRPr="00ED624F">
              <w:rPr>
                <w:rFonts w:ascii="Arial" w:hAnsi="Arial" w:cs="Arial"/>
                <w:b/>
                <w:bCs/>
                <w:color w:val="1F2025"/>
                <w:sz w:val="10"/>
                <w:szCs w:val="10"/>
              </w:rPr>
              <w:t xml:space="preserve">WHEN USING THE ENERGY OF BOTH THE TRIPLE GODDESS AND THE HORNED </w:t>
            </w:r>
            <w:proofErr w:type="gramStart"/>
            <w:r w:rsidRPr="00ED624F">
              <w:rPr>
                <w:rFonts w:ascii="Arial" w:hAnsi="Arial" w:cs="Arial"/>
                <w:b/>
                <w:bCs/>
                <w:color w:val="1F2025"/>
                <w:sz w:val="10"/>
                <w:szCs w:val="10"/>
              </w:rPr>
              <w:t>GOD</w:t>
            </w:r>
            <w:proofErr w:type="gramEnd"/>
            <w:r w:rsidRPr="00ED624F">
              <w:rPr>
                <w:rFonts w:ascii="Arial" w:hAnsi="Arial" w:cs="Arial"/>
                <w:b/>
                <w:bCs/>
                <w:color w:val="1F2025"/>
                <w:sz w:val="10"/>
                <w:szCs w:val="10"/>
              </w:rPr>
              <w:t xml:space="preserve"> YOU MAY HEAR THEM BEING REFERRED TO AS THE LADY AND LORD OF WICCA. THE WHOLENESS OF THE SACRED FEMININE AND SACRED MASCULINE WHEN USED IN DIVINE UNITY, IS A POWERFUL ENTITY.</w:t>
            </w:r>
          </w:p>
          <w:p w14:paraId="60722852" w14:textId="2478AE1F" w:rsidR="00ED624F" w:rsidRPr="00ED624F" w:rsidRDefault="00ED624F" w:rsidP="00ED624F">
            <w:pPr>
              <w:pStyle w:val="NormalWeb"/>
              <w:shd w:val="clear" w:color="auto" w:fill="FFFFFF"/>
              <w:spacing w:before="0" w:beforeAutospacing="0" w:after="396" w:afterAutospacing="0"/>
              <w:jc w:val="both"/>
              <w:rPr>
                <w:rFonts w:ascii="Arial" w:hAnsi="Arial" w:cs="Arial"/>
                <w:b/>
                <w:bCs/>
                <w:color w:val="1F2025"/>
                <w:sz w:val="10"/>
                <w:szCs w:val="10"/>
              </w:rPr>
            </w:pPr>
            <w:r w:rsidRPr="00ED624F">
              <w:rPr>
                <w:rFonts w:ascii="Arial" w:hAnsi="Arial" w:cs="Arial"/>
                <w:b/>
                <w:bCs/>
                <w:color w:val="1F2025"/>
                <w:sz w:val="10"/>
                <w:szCs w:val="10"/>
              </w:rPr>
              <w:t>WHEN USED IN SPELL CASTING CALL UPON THE GODDESS AND GOD AS A PAIR, TO WORK WITH RELATIONSHIP OR MARRIAGE PROBLEMS, AS WELL AS HUMANITARIAN WORK ALIGNING THE WORLD BACK INTO HARMONY. AND JUST AS WE TRY TO RAISE THE SACRED FEMININE, WE MUST REMEMBER THAT THE SACRED MASCULINE IS JUST AS IMPORTANT AND TOGETHER THEY CREATE THE MOST MAGICAL TOOL OF ALL: LOVE.</w:t>
            </w:r>
          </w:p>
          <w:p w14:paraId="1681B526" w14:textId="111E75F0" w:rsidR="00ED624F" w:rsidRPr="00ED624F" w:rsidRDefault="00ED624F" w:rsidP="00ED624F">
            <w:pPr>
              <w:pStyle w:val="Heading2"/>
              <w:shd w:val="clear" w:color="auto" w:fill="FFFFFF"/>
              <w:spacing w:before="444" w:after="192"/>
              <w:jc w:val="center"/>
              <w:rPr>
                <w:rFonts w:ascii="Arial" w:hAnsi="Arial" w:cs="Arial"/>
                <w:b/>
                <w:bCs/>
                <w:color w:val="000000"/>
                <w:sz w:val="10"/>
                <w:szCs w:val="10"/>
              </w:rPr>
            </w:pPr>
            <w:r w:rsidRPr="00ED624F">
              <w:rPr>
                <w:rFonts w:ascii="Arial" w:hAnsi="Arial" w:cs="Arial"/>
                <w:b/>
                <w:bCs/>
                <w:color w:val="000000"/>
                <w:sz w:val="10"/>
                <w:szCs w:val="10"/>
              </w:rPr>
              <w:t>THE WITCH’S KNOT</w:t>
            </w:r>
          </w:p>
          <w:p w14:paraId="090F20BD" w14:textId="0D238547" w:rsidR="00ED624F" w:rsidRPr="00ED624F" w:rsidRDefault="00ED624F" w:rsidP="00ED624F">
            <w:pPr>
              <w:shd w:val="clear" w:color="auto" w:fill="FFFFFF"/>
              <w:jc w:val="center"/>
              <w:rPr>
                <w:rFonts w:ascii="Arial" w:hAnsi="Arial" w:cs="Arial"/>
                <w:b/>
                <w:bCs/>
                <w:color w:val="1F2025"/>
                <w:sz w:val="10"/>
                <w:szCs w:val="10"/>
              </w:rPr>
            </w:pPr>
            <w:r w:rsidRPr="00ED624F">
              <w:rPr>
                <w:rFonts w:ascii="Arial" w:hAnsi="Arial" w:cs="Arial"/>
                <w:b/>
                <w:bCs/>
                <w:noProof/>
                <w:color w:val="1F2025"/>
                <w:sz w:val="10"/>
                <w:szCs w:val="10"/>
              </w:rPr>
              <w:drawing>
                <wp:inline distT="0" distB="0" distL="0" distR="0" wp14:anchorId="6F281F76" wp14:editId="43A78845">
                  <wp:extent cx="3686810" cy="3453765"/>
                  <wp:effectExtent l="0" t="0" r="0" b="0"/>
                  <wp:docPr id="38" name="Picture 38" descr="The Witch's Knot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The Witch's Knot Symbol"/>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686810" cy="3453765"/>
                          </a:xfrm>
                          <a:prstGeom prst="rect">
                            <a:avLst/>
                          </a:prstGeom>
                          <a:noFill/>
                          <a:ln>
                            <a:noFill/>
                          </a:ln>
                        </pic:spPr>
                      </pic:pic>
                    </a:graphicData>
                  </a:graphic>
                </wp:inline>
              </w:drawing>
            </w:r>
          </w:p>
          <w:p w14:paraId="2467B366" w14:textId="17C9C8E0" w:rsidR="00ED624F" w:rsidRPr="00ED624F" w:rsidRDefault="00ED624F" w:rsidP="00ED624F">
            <w:pPr>
              <w:pStyle w:val="NormalWeb"/>
              <w:shd w:val="clear" w:color="auto" w:fill="FFFFFF"/>
              <w:spacing w:before="0" w:beforeAutospacing="0" w:after="396" w:afterAutospacing="0"/>
              <w:jc w:val="both"/>
              <w:rPr>
                <w:rFonts w:ascii="Arial" w:hAnsi="Arial" w:cs="Arial"/>
                <w:b/>
                <w:bCs/>
                <w:color w:val="1F2025"/>
                <w:sz w:val="10"/>
                <w:szCs w:val="10"/>
              </w:rPr>
            </w:pPr>
            <w:r w:rsidRPr="00ED624F">
              <w:rPr>
                <w:rFonts w:ascii="Arial" w:hAnsi="Arial" w:cs="Arial"/>
                <w:b/>
                <w:bCs/>
                <w:color w:val="1F2025"/>
                <w:sz w:val="10"/>
                <w:szCs w:val="10"/>
              </w:rPr>
              <w:t xml:space="preserve">THE </w:t>
            </w:r>
            <w:proofErr w:type="gramStart"/>
            <w:r w:rsidRPr="00ED624F">
              <w:rPr>
                <w:rFonts w:ascii="Arial" w:hAnsi="Arial" w:cs="Arial"/>
                <w:b/>
                <w:bCs/>
                <w:color w:val="1F2025"/>
                <w:sz w:val="10"/>
                <w:szCs w:val="10"/>
              </w:rPr>
              <w:t>WITCHES</w:t>
            </w:r>
            <w:proofErr w:type="gramEnd"/>
            <w:r w:rsidRPr="00ED624F">
              <w:rPr>
                <w:rFonts w:ascii="Arial" w:hAnsi="Arial" w:cs="Arial"/>
                <w:b/>
                <w:bCs/>
                <w:color w:val="1F2025"/>
                <w:sz w:val="10"/>
                <w:szCs w:val="10"/>
              </w:rPr>
              <w:t xml:space="preserve"> KNOT IS A SYMBOL THAT CAN BE DRAWN CONTINUALLY WITHOUT EVER HAVING TO TAKE THE PEN FROM THE PAPER, OFFERING PROTECTION AND BINDING POWERS TO WHATEVER DESIRED INTENTION. ALSO KNOWN AS THE WITCH’S CHARM OR MAGICAL CHARM. THIS SYMBOL IS USED BY WITCHES BOTH IN SYMBOLIC AND PHYSICAL FORM.</w:t>
            </w:r>
          </w:p>
          <w:p w14:paraId="395A277F" w14:textId="44ED8EB2" w:rsidR="00ED624F" w:rsidRPr="00ED624F" w:rsidRDefault="00ED624F" w:rsidP="00ED624F">
            <w:pPr>
              <w:pStyle w:val="NormalWeb"/>
              <w:shd w:val="clear" w:color="auto" w:fill="FFFFFF"/>
              <w:spacing w:before="0" w:beforeAutospacing="0" w:after="396" w:afterAutospacing="0"/>
              <w:jc w:val="both"/>
              <w:rPr>
                <w:rFonts w:ascii="Arial" w:hAnsi="Arial" w:cs="Arial"/>
                <w:b/>
                <w:bCs/>
                <w:color w:val="1F2025"/>
                <w:sz w:val="10"/>
                <w:szCs w:val="10"/>
              </w:rPr>
            </w:pPr>
            <w:r w:rsidRPr="00ED624F">
              <w:rPr>
                <w:rFonts w:ascii="Arial" w:hAnsi="Arial" w:cs="Arial"/>
                <w:b/>
                <w:bCs/>
                <w:color w:val="1F2025"/>
                <w:sz w:val="10"/>
                <w:szCs w:val="10"/>
              </w:rPr>
              <w:t>USING ROPE TO TIE UP AND BIND SPELLS, ESPECIALLY IN PROTECTION SPELLS. THE MAGIC USED BY WEAVING THE INTENTION IS CALLED IMITATIVE MAGIC, BRINGING DOWN THE INTENTION FROM THE SPIRIT REALMS, INTO THE PHYSICAL. WITCHES OFTEN USE THIS KNOT TO CREATE POWERFUL SPELLS SUCH AS:</w:t>
            </w:r>
          </w:p>
          <w:p w14:paraId="52AA0C00" w14:textId="1315F69F" w:rsidR="00ED624F" w:rsidRPr="00ED624F" w:rsidRDefault="00ED624F" w:rsidP="00D7342E">
            <w:pPr>
              <w:numPr>
                <w:ilvl w:val="0"/>
                <w:numId w:val="1"/>
              </w:numPr>
              <w:shd w:val="clear" w:color="auto" w:fill="FFFFFF"/>
              <w:ind w:left="1320"/>
              <w:jc w:val="both"/>
              <w:rPr>
                <w:rFonts w:ascii="Arial" w:hAnsi="Arial" w:cs="Arial"/>
                <w:b/>
                <w:bCs/>
                <w:color w:val="1F2025"/>
                <w:sz w:val="10"/>
                <w:szCs w:val="10"/>
              </w:rPr>
            </w:pPr>
            <w:r w:rsidRPr="00ED624F">
              <w:rPr>
                <w:rFonts w:ascii="Arial" w:hAnsi="Arial" w:cs="Arial"/>
                <w:b/>
                <w:bCs/>
                <w:color w:val="1F2025"/>
                <w:sz w:val="10"/>
                <w:szCs w:val="10"/>
              </w:rPr>
              <w:t>BINDING THE WINDS: USED TO HALT THE WINDS NEEDED IN NAVIGATION, SHUTTING DOWN ALL PATHS FROM UNWANTED GUESTS BY SEAS. THE SPELL CAN ONLY THEN BE BROKEN BY CUTTING ALL THREADS OF THE KNOT.</w:t>
            </w:r>
          </w:p>
          <w:p w14:paraId="609B462C" w14:textId="13579D3E" w:rsidR="00ED624F" w:rsidRPr="00ED624F" w:rsidRDefault="00ED624F" w:rsidP="00D7342E">
            <w:pPr>
              <w:numPr>
                <w:ilvl w:val="0"/>
                <w:numId w:val="1"/>
              </w:numPr>
              <w:shd w:val="clear" w:color="auto" w:fill="FFFFFF"/>
              <w:ind w:left="1320"/>
              <w:jc w:val="both"/>
              <w:rPr>
                <w:rFonts w:ascii="Arial" w:hAnsi="Arial" w:cs="Arial"/>
                <w:b/>
                <w:bCs/>
                <w:color w:val="1F2025"/>
                <w:sz w:val="10"/>
                <w:szCs w:val="10"/>
              </w:rPr>
            </w:pPr>
            <w:r w:rsidRPr="00ED624F">
              <w:rPr>
                <w:rFonts w:ascii="Arial" w:hAnsi="Arial" w:cs="Arial"/>
                <w:b/>
                <w:bCs/>
                <w:color w:val="1F2025"/>
                <w:sz w:val="10"/>
                <w:szCs w:val="10"/>
              </w:rPr>
              <w:t xml:space="preserve">PROTECTING THE HOME: YEARS </w:t>
            </w:r>
            <w:proofErr w:type="gramStart"/>
            <w:r w:rsidRPr="00ED624F">
              <w:rPr>
                <w:rFonts w:ascii="Arial" w:hAnsi="Arial" w:cs="Arial"/>
                <w:b/>
                <w:bCs/>
                <w:color w:val="1F2025"/>
                <w:sz w:val="10"/>
                <w:szCs w:val="10"/>
              </w:rPr>
              <w:t>AGO</w:t>
            </w:r>
            <w:proofErr w:type="gramEnd"/>
            <w:r w:rsidRPr="00ED624F">
              <w:rPr>
                <w:rFonts w:ascii="Arial" w:hAnsi="Arial" w:cs="Arial"/>
                <w:b/>
                <w:bCs/>
                <w:color w:val="1F2025"/>
                <w:sz w:val="10"/>
                <w:szCs w:val="10"/>
              </w:rPr>
              <w:t xml:space="preserve"> THE WITCH’S KNOT WAS SCRATCHED INTO THE WALLS ABOVE THE DOORWAYS OF HOUSES TO OFFER PROTECTION.</w:t>
            </w:r>
          </w:p>
          <w:p w14:paraId="3FDFEE96" w14:textId="06383616" w:rsidR="00ED624F" w:rsidRPr="00ED624F" w:rsidRDefault="00ED624F" w:rsidP="00D7342E">
            <w:pPr>
              <w:numPr>
                <w:ilvl w:val="0"/>
                <w:numId w:val="1"/>
              </w:numPr>
              <w:shd w:val="clear" w:color="auto" w:fill="FFFFFF"/>
              <w:ind w:left="1320"/>
              <w:jc w:val="both"/>
              <w:rPr>
                <w:rFonts w:ascii="Arial" w:hAnsi="Arial" w:cs="Arial"/>
                <w:b/>
                <w:bCs/>
                <w:color w:val="1F2025"/>
                <w:sz w:val="10"/>
                <w:szCs w:val="10"/>
              </w:rPr>
            </w:pPr>
            <w:r w:rsidRPr="00ED624F">
              <w:rPr>
                <w:rFonts w:ascii="Arial" w:hAnsi="Arial" w:cs="Arial"/>
                <w:b/>
                <w:bCs/>
                <w:color w:val="1F2025"/>
                <w:sz w:val="10"/>
                <w:szCs w:val="10"/>
              </w:rPr>
              <w:t>JEWELRY: USED BY MANY WITCHES AS TALISMANS OF PROTECTION, MADE BY WRAPPING UP WIRE OR ENGRAVING THE SYMBOL.</w:t>
            </w:r>
          </w:p>
          <w:p w14:paraId="0CD0B9DA" w14:textId="3DB8021E" w:rsidR="00ED624F" w:rsidRPr="00ED624F" w:rsidRDefault="00ED624F" w:rsidP="00ED624F">
            <w:pPr>
              <w:pStyle w:val="NormalWeb"/>
              <w:shd w:val="clear" w:color="auto" w:fill="FFFFFF"/>
              <w:spacing w:before="0" w:beforeAutospacing="0" w:after="396" w:afterAutospacing="0"/>
              <w:jc w:val="both"/>
              <w:rPr>
                <w:rFonts w:ascii="Arial" w:hAnsi="Arial" w:cs="Arial"/>
                <w:b/>
                <w:bCs/>
                <w:color w:val="1F2025"/>
                <w:sz w:val="10"/>
                <w:szCs w:val="10"/>
              </w:rPr>
            </w:pPr>
            <w:r w:rsidRPr="00ED624F">
              <w:rPr>
                <w:rFonts w:ascii="Arial" w:hAnsi="Arial" w:cs="Arial"/>
                <w:b/>
                <w:bCs/>
                <w:color w:val="1F2025"/>
                <w:sz w:val="10"/>
                <w:szCs w:val="10"/>
              </w:rPr>
              <w:t>USE THIS SYMBOL BY DRAWING IT ON PAPER OR ON THE BODY DURING SPELLS CHANTING THE WORDS:</w:t>
            </w:r>
          </w:p>
          <w:p w14:paraId="3E768D01" w14:textId="4EA80348"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Style w:val="Emphasis"/>
                <w:rFonts w:ascii="Arial" w:hAnsi="Arial" w:cs="Arial"/>
                <w:b/>
                <w:bCs/>
                <w:color w:val="1F2025"/>
                <w:sz w:val="10"/>
                <w:szCs w:val="10"/>
              </w:rPr>
              <w:t xml:space="preserve">“I BIND THIS KNOT AS THE KEEPER ALL OF THE ENERGY, </w:t>
            </w:r>
            <w:proofErr w:type="gramStart"/>
            <w:r w:rsidRPr="00ED624F">
              <w:rPr>
                <w:rStyle w:val="Emphasis"/>
                <w:rFonts w:ascii="Arial" w:hAnsi="Arial" w:cs="Arial"/>
                <w:b/>
                <w:bCs/>
                <w:color w:val="1F2025"/>
                <w:sz w:val="10"/>
                <w:szCs w:val="10"/>
              </w:rPr>
              <w:t>TOO</w:t>
            </w:r>
            <w:proofErr w:type="gramEnd"/>
            <w:r w:rsidRPr="00ED624F">
              <w:rPr>
                <w:rStyle w:val="Emphasis"/>
                <w:rFonts w:ascii="Arial" w:hAnsi="Arial" w:cs="Arial"/>
                <w:b/>
                <w:bCs/>
                <w:color w:val="1F2025"/>
                <w:sz w:val="10"/>
                <w:szCs w:val="10"/>
              </w:rPr>
              <w:t xml:space="preserve"> SEAL THE SAFETY OF MY PATH.</w:t>
            </w:r>
          </w:p>
          <w:p w14:paraId="650C2AAA" w14:textId="005B8073"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Style w:val="Emphasis"/>
                <w:rFonts w:ascii="Arial" w:hAnsi="Arial" w:cs="Arial"/>
                <w:b/>
                <w:bCs/>
                <w:color w:val="1F2025"/>
                <w:sz w:val="10"/>
                <w:szCs w:val="10"/>
              </w:rPr>
              <w:t>UNTIL THE CORD BECOMES UNDONE.</w:t>
            </w:r>
          </w:p>
          <w:p w14:paraId="1ECDAAA7" w14:textId="38EDC323"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Style w:val="Emphasis"/>
                <w:rFonts w:ascii="Arial" w:hAnsi="Arial" w:cs="Arial"/>
                <w:b/>
                <w:bCs/>
                <w:color w:val="1F2025"/>
                <w:sz w:val="10"/>
                <w:szCs w:val="10"/>
              </w:rPr>
              <w:t>AS SO IT IS AND SO IT IS.”</w:t>
            </w:r>
          </w:p>
          <w:p w14:paraId="53189BEA" w14:textId="56E48389" w:rsidR="00ED624F" w:rsidRPr="00ED624F" w:rsidRDefault="00ED624F" w:rsidP="00ED624F">
            <w:pPr>
              <w:pStyle w:val="Heading2"/>
              <w:shd w:val="clear" w:color="auto" w:fill="FFFFFF"/>
              <w:spacing w:before="444" w:after="192"/>
              <w:jc w:val="center"/>
              <w:rPr>
                <w:rFonts w:ascii="Arial" w:hAnsi="Arial" w:cs="Arial"/>
                <w:b/>
                <w:bCs/>
                <w:color w:val="000000"/>
                <w:sz w:val="10"/>
                <w:szCs w:val="10"/>
              </w:rPr>
            </w:pPr>
            <w:r w:rsidRPr="00ED624F">
              <w:rPr>
                <w:rFonts w:ascii="Arial" w:hAnsi="Arial" w:cs="Arial"/>
                <w:b/>
                <w:bCs/>
                <w:color w:val="000000"/>
                <w:sz w:val="10"/>
                <w:szCs w:val="10"/>
              </w:rPr>
              <w:t>THE CELTIC KNOT</w:t>
            </w:r>
          </w:p>
          <w:p w14:paraId="72223247" w14:textId="3434373C" w:rsidR="00ED624F" w:rsidRPr="00ED624F" w:rsidRDefault="00ED624F" w:rsidP="00ED624F">
            <w:pPr>
              <w:shd w:val="clear" w:color="auto" w:fill="FFFFFF"/>
              <w:jc w:val="center"/>
              <w:rPr>
                <w:rFonts w:ascii="Arial" w:hAnsi="Arial" w:cs="Arial"/>
                <w:b/>
                <w:bCs/>
                <w:color w:val="1F2025"/>
                <w:sz w:val="10"/>
                <w:szCs w:val="10"/>
              </w:rPr>
            </w:pPr>
            <w:r w:rsidRPr="00ED624F">
              <w:rPr>
                <w:rFonts w:ascii="Arial" w:hAnsi="Arial" w:cs="Arial"/>
                <w:b/>
                <w:bCs/>
                <w:noProof/>
                <w:color w:val="1F2025"/>
                <w:sz w:val="10"/>
                <w:szCs w:val="10"/>
              </w:rPr>
              <w:lastRenderedPageBreak/>
              <w:drawing>
                <wp:inline distT="0" distB="0" distL="0" distR="0" wp14:anchorId="714BD239" wp14:editId="73E1B045">
                  <wp:extent cx="2859405" cy="2428875"/>
                  <wp:effectExtent l="0" t="0" r="0" b="0"/>
                  <wp:docPr id="37" name="Picture 37" descr="Celtic Kn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eltic Knot"/>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59405" cy="2428875"/>
                          </a:xfrm>
                          <a:prstGeom prst="rect">
                            <a:avLst/>
                          </a:prstGeom>
                          <a:noFill/>
                          <a:ln>
                            <a:noFill/>
                          </a:ln>
                        </pic:spPr>
                      </pic:pic>
                    </a:graphicData>
                  </a:graphic>
                </wp:inline>
              </w:drawing>
            </w:r>
          </w:p>
          <w:p w14:paraId="24EFB891" w14:textId="1A69F84F" w:rsidR="00ED624F" w:rsidRPr="00ED624F" w:rsidRDefault="00ED624F" w:rsidP="00ED624F">
            <w:pPr>
              <w:pStyle w:val="NormalWeb"/>
              <w:shd w:val="clear" w:color="auto" w:fill="FFFFFF"/>
              <w:spacing w:before="0" w:beforeAutospacing="0" w:after="396" w:afterAutospacing="0"/>
              <w:jc w:val="both"/>
              <w:rPr>
                <w:rFonts w:ascii="Arial" w:hAnsi="Arial" w:cs="Arial"/>
                <w:b/>
                <w:bCs/>
                <w:color w:val="1F2025"/>
                <w:sz w:val="10"/>
                <w:szCs w:val="10"/>
              </w:rPr>
            </w:pPr>
            <w:r w:rsidRPr="00ED624F">
              <w:rPr>
                <w:rFonts w:ascii="Arial" w:hAnsi="Arial" w:cs="Arial"/>
                <w:b/>
                <w:bCs/>
                <w:color w:val="1F2025"/>
                <w:sz w:val="10"/>
                <w:szCs w:val="10"/>
              </w:rPr>
              <w:t>THE CELTIC KNOT IS SEEN IN MANY FORMS; ONE OF THE MOST ICONIC IN WICCA IS THE TRIQUETRA WHICH TRANSLATES TO ‘THREE-CORNERED’ OR ‘TRIANGLE’. THIS SYMBOL IS ALSO A REPRESENTATION OF THE TRIPLE GODDESS. THE KNOTS REPRESENTING THE THREE STAGES OF WOMANHOOD AND THE CIRCLE REPRESENTING THE MOON AND THE WOMB. IT IS ALSO A REMINDER OF THE THREEFOLD REDE OF WICCA.</w:t>
            </w:r>
          </w:p>
          <w:p w14:paraId="1B886660" w14:textId="5634D770" w:rsidR="00ED624F" w:rsidRPr="00ED624F" w:rsidRDefault="00ED624F" w:rsidP="00ED624F">
            <w:pPr>
              <w:pStyle w:val="NormalWeb"/>
              <w:shd w:val="clear" w:color="auto" w:fill="FFFFFF"/>
              <w:spacing w:before="0" w:beforeAutospacing="0" w:after="396" w:afterAutospacing="0"/>
              <w:jc w:val="both"/>
              <w:rPr>
                <w:rFonts w:ascii="Arial" w:hAnsi="Arial" w:cs="Arial"/>
                <w:b/>
                <w:bCs/>
                <w:color w:val="1F2025"/>
                <w:sz w:val="10"/>
                <w:szCs w:val="10"/>
              </w:rPr>
            </w:pPr>
            <w:r w:rsidRPr="00ED624F">
              <w:rPr>
                <w:rFonts w:ascii="Arial" w:hAnsi="Arial" w:cs="Arial"/>
                <w:b/>
                <w:bCs/>
                <w:color w:val="1F2025"/>
                <w:sz w:val="10"/>
                <w:szCs w:val="10"/>
              </w:rPr>
              <w:t>CHRISTIANITY ALSO ADOPTED THIS SYMBOL AFTER NEOPAGAN TIMES AS THE TRINITY KNOT. AS YOU CAN BEGIN TO SEE, THE INFLUENCE OF CHRISTIANITY HAS ITS ROOTS BURIED DEEP WITHIN PAGAN RITUALS.</w:t>
            </w:r>
          </w:p>
          <w:p w14:paraId="5ACC203A" w14:textId="76B2AF81" w:rsidR="00ED624F" w:rsidRPr="00ED624F" w:rsidRDefault="00ED624F" w:rsidP="00ED624F">
            <w:pPr>
              <w:pStyle w:val="Heading2"/>
              <w:shd w:val="clear" w:color="auto" w:fill="FFFFFF"/>
              <w:spacing w:before="444" w:after="192"/>
              <w:jc w:val="center"/>
              <w:rPr>
                <w:rFonts w:ascii="Arial" w:hAnsi="Arial" w:cs="Arial"/>
                <w:b/>
                <w:bCs/>
                <w:color w:val="000000"/>
                <w:sz w:val="10"/>
                <w:szCs w:val="10"/>
              </w:rPr>
            </w:pPr>
            <w:r w:rsidRPr="00ED624F">
              <w:rPr>
                <w:rFonts w:ascii="Arial" w:hAnsi="Arial" w:cs="Arial"/>
                <w:b/>
                <w:bCs/>
                <w:color w:val="000000"/>
                <w:sz w:val="10"/>
                <w:szCs w:val="10"/>
              </w:rPr>
              <w:t>THE WITCH’S WHEEL OF THE YEAR</w:t>
            </w:r>
          </w:p>
          <w:p w14:paraId="63FD497A" w14:textId="6B8C01A4" w:rsidR="00ED624F" w:rsidRPr="00ED624F" w:rsidRDefault="00ED624F" w:rsidP="00ED624F">
            <w:pPr>
              <w:shd w:val="clear" w:color="auto" w:fill="FFFFFF"/>
              <w:jc w:val="center"/>
              <w:rPr>
                <w:rFonts w:ascii="Arial" w:hAnsi="Arial" w:cs="Arial"/>
                <w:b/>
                <w:bCs/>
                <w:color w:val="1F2025"/>
                <w:sz w:val="10"/>
                <w:szCs w:val="10"/>
              </w:rPr>
            </w:pPr>
            <w:r w:rsidRPr="00ED624F">
              <w:rPr>
                <w:rFonts w:ascii="Arial" w:hAnsi="Arial" w:cs="Arial"/>
                <w:b/>
                <w:bCs/>
                <w:noProof/>
                <w:color w:val="1F2025"/>
                <w:sz w:val="10"/>
                <w:szCs w:val="10"/>
              </w:rPr>
              <w:drawing>
                <wp:inline distT="0" distB="0" distL="0" distR="0" wp14:anchorId="04CCC554" wp14:editId="77D2C2E7">
                  <wp:extent cx="2859405" cy="2859405"/>
                  <wp:effectExtent l="0" t="0" r="0" b="0"/>
                  <wp:docPr id="36" name="Picture 36" descr="hecates wheel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ecates wheel symbol"/>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859405" cy="2859405"/>
                          </a:xfrm>
                          <a:prstGeom prst="rect">
                            <a:avLst/>
                          </a:prstGeom>
                          <a:noFill/>
                          <a:ln>
                            <a:noFill/>
                          </a:ln>
                        </pic:spPr>
                      </pic:pic>
                    </a:graphicData>
                  </a:graphic>
                </wp:inline>
              </w:drawing>
            </w:r>
          </w:p>
          <w:p w14:paraId="06F8C98E" w14:textId="6FF3710B" w:rsidR="00ED624F" w:rsidRPr="00ED624F" w:rsidRDefault="00ED624F" w:rsidP="00ED624F">
            <w:pPr>
              <w:pStyle w:val="NormalWeb"/>
              <w:shd w:val="clear" w:color="auto" w:fill="FFFFFF"/>
              <w:spacing w:before="0" w:beforeAutospacing="0" w:after="396" w:afterAutospacing="0"/>
              <w:jc w:val="center"/>
              <w:rPr>
                <w:rFonts w:ascii="Arial" w:hAnsi="Arial" w:cs="Arial"/>
                <w:b/>
                <w:bCs/>
                <w:color w:val="1F2025"/>
                <w:sz w:val="10"/>
                <w:szCs w:val="10"/>
              </w:rPr>
            </w:pPr>
            <w:r w:rsidRPr="00ED624F">
              <w:rPr>
                <w:rFonts w:ascii="Arial" w:hAnsi="Arial" w:cs="Arial"/>
                <w:b/>
                <w:bCs/>
                <w:color w:val="1F2025"/>
                <w:sz w:val="10"/>
                <w:szCs w:val="10"/>
              </w:rPr>
              <w:t>THE WHEEL OF THE YEAR IS SPLIT INTO EIGHT PARTS AND REPRESENTS WICCAN CELEBRATIONS ACCORDING TO THE FLUX IN NATURE THROUGHOUT THE YEAR, THESE ARE:</w:t>
            </w:r>
          </w:p>
          <w:tbl>
            <w:tblPr>
              <w:tblW w:w="9250" w:type="dxa"/>
              <w:tblBorders>
                <w:top w:val="single" w:sz="6" w:space="0" w:color="DDDDDD"/>
              </w:tblBorders>
              <w:tblCellMar>
                <w:left w:w="0" w:type="dxa"/>
                <w:right w:w="0" w:type="dxa"/>
              </w:tblCellMar>
              <w:tblLook w:val="04A0" w:firstRow="1" w:lastRow="0" w:firstColumn="1" w:lastColumn="0" w:noHBand="0" w:noVBand="1"/>
            </w:tblPr>
            <w:tblGrid>
              <w:gridCol w:w="3303"/>
              <w:gridCol w:w="2866"/>
              <w:gridCol w:w="3081"/>
            </w:tblGrid>
            <w:tr w:rsidR="00ED624F" w:rsidRPr="00ED624F" w14:paraId="10986C8B" w14:textId="77777777" w:rsidTr="00ED624F">
              <w:tc>
                <w:tcPr>
                  <w:tcW w:w="0" w:type="auto"/>
                  <w:tcBorders>
                    <w:top w:val="single" w:sz="6" w:space="0" w:color="DDDDDD"/>
                    <w:left w:val="single" w:sz="6" w:space="0" w:color="DDDDDD"/>
                    <w:bottom w:val="single" w:sz="6" w:space="0" w:color="DDDDDD"/>
                    <w:right w:val="single" w:sz="6" w:space="0" w:color="DDDDDD"/>
                  </w:tcBorders>
                  <w:tcMar>
                    <w:top w:w="225" w:type="dxa"/>
                    <w:left w:w="225" w:type="dxa"/>
                    <w:bottom w:w="225" w:type="dxa"/>
                    <w:right w:w="225" w:type="dxa"/>
                  </w:tcMar>
                  <w:vAlign w:val="center"/>
                  <w:hideMark/>
                </w:tcPr>
                <w:p w14:paraId="11590635" w14:textId="09B262B1" w:rsidR="00ED624F" w:rsidRPr="00ED624F" w:rsidRDefault="00ED624F" w:rsidP="00ED624F">
                  <w:pPr>
                    <w:jc w:val="center"/>
                    <w:rPr>
                      <w:rFonts w:ascii="Arial" w:hAnsi="Arial" w:cs="Arial"/>
                      <w:b/>
                      <w:bCs/>
                      <w:sz w:val="10"/>
                      <w:szCs w:val="10"/>
                    </w:rPr>
                  </w:pPr>
                </w:p>
              </w:tc>
              <w:tc>
                <w:tcPr>
                  <w:tcW w:w="0" w:type="auto"/>
                  <w:tcBorders>
                    <w:top w:val="single" w:sz="6" w:space="0" w:color="DDDDDD"/>
                    <w:left w:val="single" w:sz="6" w:space="0" w:color="DDDDDD"/>
                    <w:bottom w:val="single" w:sz="6" w:space="0" w:color="DDDDDD"/>
                    <w:right w:val="single" w:sz="6" w:space="0" w:color="DDDDDD"/>
                  </w:tcBorders>
                  <w:tcMar>
                    <w:top w:w="225" w:type="dxa"/>
                    <w:left w:w="225" w:type="dxa"/>
                    <w:bottom w:w="225" w:type="dxa"/>
                    <w:right w:w="225" w:type="dxa"/>
                  </w:tcMar>
                  <w:vAlign w:val="center"/>
                  <w:hideMark/>
                </w:tcPr>
                <w:p w14:paraId="1F4FECE2" w14:textId="403AA629" w:rsidR="00ED624F" w:rsidRPr="00ED624F" w:rsidRDefault="00ED624F" w:rsidP="00ED624F">
                  <w:pPr>
                    <w:jc w:val="center"/>
                    <w:rPr>
                      <w:rFonts w:ascii="Arial" w:hAnsi="Arial" w:cs="Arial"/>
                      <w:b/>
                      <w:bCs/>
                      <w:sz w:val="10"/>
                      <w:szCs w:val="10"/>
                    </w:rPr>
                  </w:pPr>
                  <w:r w:rsidRPr="00ED624F">
                    <w:rPr>
                      <w:rFonts w:ascii="Arial" w:hAnsi="Arial" w:cs="Arial"/>
                      <w:b/>
                      <w:bCs/>
                      <w:sz w:val="10"/>
                      <w:szCs w:val="10"/>
                    </w:rPr>
                    <w:t>NORTHERN HEMISPHERE</w:t>
                  </w:r>
                </w:p>
              </w:tc>
              <w:tc>
                <w:tcPr>
                  <w:tcW w:w="0" w:type="auto"/>
                  <w:tcBorders>
                    <w:top w:val="single" w:sz="6" w:space="0" w:color="DDDDDD"/>
                    <w:left w:val="single" w:sz="6" w:space="0" w:color="DDDDDD"/>
                    <w:bottom w:val="single" w:sz="6" w:space="0" w:color="DDDDDD"/>
                    <w:right w:val="single" w:sz="6" w:space="0" w:color="DDDDDD"/>
                  </w:tcBorders>
                  <w:tcMar>
                    <w:top w:w="225" w:type="dxa"/>
                    <w:left w:w="225" w:type="dxa"/>
                    <w:bottom w:w="225" w:type="dxa"/>
                    <w:right w:w="225" w:type="dxa"/>
                  </w:tcMar>
                  <w:vAlign w:val="center"/>
                  <w:hideMark/>
                </w:tcPr>
                <w:p w14:paraId="583F5478" w14:textId="54301E91" w:rsidR="00ED624F" w:rsidRPr="00ED624F" w:rsidRDefault="00ED624F" w:rsidP="00ED624F">
                  <w:pPr>
                    <w:jc w:val="center"/>
                    <w:rPr>
                      <w:rFonts w:ascii="Arial" w:hAnsi="Arial" w:cs="Arial"/>
                      <w:b/>
                      <w:bCs/>
                      <w:sz w:val="10"/>
                      <w:szCs w:val="10"/>
                    </w:rPr>
                  </w:pPr>
                  <w:r w:rsidRPr="00ED624F">
                    <w:rPr>
                      <w:rFonts w:ascii="Arial" w:hAnsi="Arial" w:cs="Arial"/>
                      <w:b/>
                      <w:bCs/>
                      <w:sz w:val="10"/>
                      <w:szCs w:val="10"/>
                    </w:rPr>
                    <w:t>SOUTHERN HEMISPHERE</w:t>
                  </w:r>
                </w:p>
              </w:tc>
            </w:tr>
            <w:tr w:rsidR="00ED624F" w:rsidRPr="00ED624F" w14:paraId="60478269" w14:textId="77777777" w:rsidTr="00ED624F">
              <w:tc>
                <w:tcPr>
                  <w:tcW w:w="0" w:type="auto"/>
                  <w:tcBorders>
                    <w:top w:val="single" w:sz="6" w:space="0" w:color="DDDDDD"/>
                    <w:left w:val="single" w:sz="6" w:space="0" w:color="DDDDDD"/>
                    <w:bottom w:val="single" w:sz="6" w:space="0" w:color="DDDDDD"/>
                    <w:right w:val="single" w:sz="6" w:space="0" w:color="DDDDDD"/>
                  </w:tcBorders>
                  <w:tcMar>
                    <w:top w:w="225" w:type="dxa"/>
                    <w:left w:w="225" w:type="dxa"/>
                    <w:bottom w:w="225" w:type="dxa"/>
                    <w:right w:w="225" w:type="dxa"/>
                  </w:tcMar>
                  <w:vAlign w:val="center"/>
                  <w:hideMark/>
                </w:tcPr>
                <w:p w14:paraId="4288C805" w14:textId="1CD1F1E4" w:rsidR="00ED624F" w:rsidRPr="00ED624F" w:rsidRDefault="00ED624F" w:rsidP="00ED624F">
                  <w:pPr>
                    <w:jc w:val="center"/>
                    <w:rPr>
                      <w:rFonts w:ascii="Arial" w:hAnsi="Arial" w:cs="Arial"/>
                      <w:b/>
                      <w:bCs/>
                      <w:sz w:val="10"/>
                      <w:szCs w:val="10"/>
                    </w:rPr>
                  </w:pPr>
                  <w:r w:rsidRPr="00ED624F">
                    <w:rPr>
                      <w:rFonts w:ascii="Arial" w:hAnsi="Arial" w:cs="Arial"/>
                      <w:b/>
                      <w:bCs/>
                      <w:sz w:val="10"/>
                      <w:szCs w:val="10"/>
                    </w:rPr>
                    <w:t>SAMHAIN</w:t>
                  </w:r>
                </w:p>
              </w:tc>
              <w:tc>
                <w:tcPr>
                  <w:tcW w:w="0" w:type="auto"/>
                  <w:tcBorders>
                    <w:top w:val="single" w:sz="6" w:space="0" w:color="DDDDDD"/>
                    <w:left w:val="single" w:sz="6" w:space="0" w:color="DDDDDD"/>
                    <w:bottom w:val="single" w:sz="6" w:space="0" w:color="DDDDDD"/>
                    <w:right w:val="single" w:sz="6" w:space="0" w:color="DDDDDD"/>
                  </w:tcBorders>
                  <w:tcMar>
                    <w:top w:w="225" w:type="dxa"/>
                    <w:left w:w="225" w:type="dxa"/>
                    <w:bottom w:w="225" w:type="dxa"/>
                    <w:right w:w="225" w:type="dxa"/>
                  </w:tcMar>
                  <w:vAlign w:val="center"/>
                  <w:hideMark/>
                </w:tcPr>
                <w:p w14:paraId="146E3226" w14:textId="625A1887" w:rsidR="00ED624F" w:rsidRPr="00ED624F" w:rsidRDefault="00ED624F" w:rsidP="00ED624F">
                  <w:pPr>
                    <w:jc w:val="center"/>
                    <w:rPr>
                      <w:rFonts w:ascii="Arial" w:hAnsi="Arial" w:cs="Arial"/>
                      <w:b/>
                      <w:bCs/>
                      <w:sz w:val="10"/>
                      <w:szCs w:val="10"/>
                    </w:rPr>
                  </w:pPr>
                  <w:r w:rsidRPr="00ED624F">
                    <w:rPr>
                      <w:rFonts w:ascii="Arial" w:hAnsi="Arial" w:cs="Arial"/>
                      <w:b/>
                      <w:bCs/>
                      <w:sz w:val="10"/>
                      <w:szCs w:val="10"/>
                    </w:rPr>
                    <w:t>OCTOBER 31</w:t>
                  </w:r>
                </w:p>
              </w:tc>
              <w:tc>
                <w:tcPr>
                  <w:tcW w:w="0" w:type="auto"/>
                  <w:tcBorders>
                    <w:top w:val="single" w:sz="6" w:space="0" w:color="DDDDDD"/>
                    <w:left w:val="single" w:sz="6" w:space="0" w:color="DDDDDD"/>
                    <w:bottom w:val="single" w:sz="6" w:space="0" w:color="DDDDDD"/>
                    <w:right w:val="single" w:sz="6" w:space="0" w:color="DDDDDD"/>
                  </w:tcBorders>
                  <w:tcMar>
                    <w:top w:w="225" w:type="dxa"/>
                    <w:left w:w="225" w:type="dxa"/>
                    <w:bottom w:w="225" w:type="dxa"/>
                    <w:right w:w="225" w:type="dxa"/>
                  </w:tcMar>
                  <w:vAlign w:val="center"/>
                  <w:hideMark/>
                </w:tcPr>
                <w:p w14:paraId="62869679" w14:textId="05B95398" w:rsidR="00ED624F" w:rsidRPr="00ED624F" w:rsidRDefault="00ED624F" w:rsidP="00ED624F">
                  <w:pPr>
                    <w:jc w:val="center"/>
                    <w:rPr>
                      <w:rFonts w:ascii="Arial" w:hAnsi="Arial" w:cs="Arial"/>
                      <w:b/>
                      <w:bCs/>
                      <w:sz w:val="10"/>
                      <w:szCs w:val="10"/>
                    </w:rPr>
                  </w:pPr>
                  <w:r w:rsidRPr="00ED624F">
                    <w:rPr>
                      <w:rFonts w:ascii="Arial" w:hAnsi="Arial" w:cs="Arial"/>
                      <w:b/>
                      <w:bCs/>
                      <w:sz w:val="10"/>
                      <w:szCs w:val="10"/>
                    </w:rPr>
                    <w:t>APRIL 30 / MAY 1</w:t>
                  </w:r>
                </w:p>
              </w:tc>
            </w:tr>
            <w:tr w:rsidR="00ED624F" w:rsidRPr="00ED624F" w14:paraId="367091AE" w14:textId="77777777" w:rsidTr="00ED624F">
              <w:tc>
                <w:tcPr>
                  <w:tcW w:w="0" w:type="auto"/>
                  <w:tcBorders>
                    <w:top w:val="single" w:sz="6" w:space="0" w:color="DDDDDD"/>
                    <w:left w:val="single" w:sz="6" w:space="0" w:color="DDDDDD"/>
                    <w:bottom w:val="single" w:sz="6" w:space="0" w:color="DDDDDD"/>
                    <w:right w:val="single" w:sz="6" w:space="0" w:color="DDDDDD"/>
                  </w:tcBorders>
                  <w:tcMar>
                    <w:top w:w="225" w:type="dxa"/>
                    <w:left w:w="225" w:type="dxa"/>
                    <w:bottom w:w="225" w:type="dxa"/>
                    <w:right w:w="225" w:type="dxa"/>
                  </w:tcMar>
                  <w:vAlign w:val="center"/>
                  <w:hideMark/>
                </w:tcPr>
                <w:p w14:paraId="3262E9E9" w14:textId="785D61EE" w:rsidR="00ED624F" w:rsidRPr="00ED624F" w:rsidRDefault="00ED624F" w:rsidP="00ED624F">
                  <w:pPr>
                    <w:jc w:val="center"/>
                    <w:rPr>
                      <w:rFonts w:ascii="Arial" w:hAnsi="Arial" w:cs="Arial"/>
                      <w:b/>
                      <w:bCs/>
                      <w:sz w:val="10"/>
                      <w:szCs w:val="10"/>
                    </w:rPr>
                  </w:pPr>
                  <w:r w:rsidRPr="00ED624F">
                    <w:rPr>
                      <w:rFonts w:ascii="Arial" w:hAnsi="Arial" w:cs="Arial"/>
                      <w:b/>
                      <w:bCs/>
                      <w:sz w:val="10"/>
                      <w:szCs w:val="10"/>
                    </w:rPr>
                    <w:lastRenderedPageBreak/>
                    <w:t>WINTER SOLSTICE / YULE</w:t>
                  </w:r>
                </w:p>
              </w:tc>
              <w:tc>
                <w:tcPr>
                  <w:tcW w:w="0" w:type="auto"/>
                  <w:tcBorders>
                    <w:top w:val="single" w:sz="6" w:space="0" w:color="DDDDDD"/>
                    <w:left w:val="single" w:sz="6" w:space="0" w:color="DDDDDD"/>
                    <w:bottom w:val="single" w:sz="6" w:space="0" w:color="DDDDDD"/>
                    <w:right w:val="single" w:sz="6" w:space="0" w:color="DDDDDD"/>
                  </w:tcBorders>
                  <w:tcMar>
                    <w:top w:w="225" w:type="dxa"/>
                    <w:left w:w="225" w:type="dxa"/>
                    <w:bottom w:w="225" w:type="dxa"/>
                    <w:right w:w="225" w:type="dxa"/>
                  </w:tcMar>
                  <w:vAlign w:val="center"/>
                  <w:hideMark/>
                </w:tcPr>
                <w:p w14:paraId="17B45B7A" w14:textId="02ED79E4" w:rsidR="00ED624F" w:rsidRPr="00ED624F" w:rsidRDefault="00ED624F" w:rsidP="00ED624F">
                  <w:pPr>
                    <w:jc w:val="center"/>
                    <w:rPr>
                      <w:rFonts w:ascii="Arial" w:hAnsi="Arial" w:cs="Arial"/>
                      <w:b/>
                      <w:bCs/>
                      <w:sz w:val="10"/>
                      <w:szCs w:val="10"/>
                    </w:rPr>
                  </w:pPr>
                  <w:r w:rsidRPr="00ED624F">
                    <w:rPr>
                      <w:rFonts w:ascii="Arial" w:hAnsi="Arial" w:cs="Arial"/>
                      <w:b/>
                      <w:bCs/>
                      <w:sz w:val="10"/>
                      <w:szCs w:val="10"/>
                    </w:rPr>
                    <w:t>DECEMBER 21/22</w:t>
                  </w:r>
                </w:p>
              </w:tc>
              <w:tc>
                <w:tcPr>
                  <w:tcW w:w="0" w:type="auto"/>
                  <w:tcBorders>
                    <w:top w:val="single" w:sz="6" w:space="0" w:color="DDDDDD"/>
                    <w:left w:val="single" w:sz="6" w:space="0" w:color="DDDDDD"/>
                    <w:bottom w:val="single" w:sz="6" w:space="0" w:color="DDDDDD"/>
                    <w:right w:val="single" w:sz="6" w:space="0" w:color="DDDDDD"/>
                  </w:tcBorders>
                  <w:tcMar>
                    <w:top w:w="225" w:type="dxa"/>
                    <w:left w:w="225" w:type="dxa"/>
                    <w:bottom w:w="225" w:type="dxa"/>
                    <w:right w:w="225" w:type="dxa"/>
                  </w:tcMar>
                  <w:vAlign w:val="center"/>
                  <w:hideMark/>
                </w:tcPr>
                <w:p w14:paraId="7D2603E6" w14:textId="5401DE59" w:rsidR="00ED624F" w:rsidRPr="00ED624F" w:rsidRDefault="00ED624F" w:rsidP="00ED624F">
                  <w:pPr>
                    <w:jc w:val="center"/>
                    <w:rPr>
                      <w:rFonts w:ascii="Arial" w:hAnsi="Arial" w:cs="Arial"/>
                      <w:b/>
                      <w:bCs/>
                      <w:sz w:val="10"/>
                      <w:szCs w:val="10"/>
                    </w:rPr>
                  </w:pPr>
                  <w:r w:rsidRPr="00ED624F">
                    <w:rPr>
                      <w:rFonts w:ascii="Arial" w:hAnsi="Arial" w:cs="Arial"/>
                      <w:b/>
                      <w:bCs/>
                      <w:sz w:val="10"/>
                      <w:szCs w:val="10"/>
                    </w:rPr>
                    <w:t>JUNE 21</w:t>
                  </w:r>
                </w:p>
              </w:tc>
            </w:tr>
            <w:tr w:rsidR="00ED624F" w:rsidRPr="00ED624F" w14:paraId="4E0258E0" w14:textId="77777777" w:rsidTr="00ED624F">
              <w:tc>
                <w:tcPr>
                  <w:tcW w:w="0" w:type="auto"/>
                  <w:tcBorders>
                    <w:top w:val="single" w:sz="6" w:space="0" w:color="DDDDDD"/>
                    <w:left w:val="single" w:sz="6" w:space="0" w:color="DDDDDD"/>
                    <w:bottom w:val="single" w:sz="6" w:space="0" w:color="DDDDDD"/>
                    <w:right w:val="single" w:sz="6" w:space="0" w:color="DDDDDD"/>
                  </w:tcBorders>
                  <w:tcMar>
                    <w:top w:w="225" w:type="dxa"/>
                    <w:left w:w="225" w:type="dxa"/>
                    <w:bottom w:w="225" w:type="dxa"/>
                    <w:right w:w="225" w:type="dxa"/>
                  </w:tcMar>
                  <w:vAlign w:val="center"/>
                  <w:hideMark/>
                </w:tcPr>
                <w:p w14:paraId="17919542" w14:textId="50E012F7" w:rsidR="00ED624F" w:rsidRPr="00ED624F" w:rsidRDefault="00ED624F" w:rsidP="00ED624F">
                  <w:pPr>
                    <w:jc w:val="center"/>
                    <w:rPr>
                      <w:rFonts w:ascii="Arial" w:hAnsi="Arial" w:cs="Arial"/>
                      <w:b/>
                      <w:bCs/>
                      <w:sz w:val="10"/>
                      <w:szCs w:val="10"/>
                    </w:rPr>
                  </w:pPr>
                  <w:r w:rsidRPr="00ED624F">
                    <w:rPr>
                      <w:rFonts w:ascii="Arial" w:hAnsi="Arial" w:cs="Arial"/>
                      <w:b/>
                      <w:bCs/>
                      <w:sz w:val="10"/>
                      <w:szCs w:val="10"/>
                    </w:rPr>
                    <w:t>SPRING EQUINOX / OSTARA</w:t>
                  </w:r>
                </w:p>
              </w:tc>
              <w:tc>
                <w:tcPr>
                  <w:tcW w:w="0" w:type="auto"/>
                  <w:tcBorders>
                    <w:top w:val="single" w:sz="6" w:space="0" w:color="DDDDDD"/>
                    <w:left w:val="single" w:sz="6" w:space="0" w:color="DDDDDD"/>
                    <w:bottom w:val="single" w:sz="6" w:space="0" w:color="DDDDDD"/>
                    <w:right w:val="single" w:sz="6" w:space="0" w:color="DDDDDD"/>
                  </w:tcBorders>
                  <w:tcMar>
                    <w:top w:w="225" w:type="dxa"/>
                    <w:left w:w="225" w:type="dxa"/>
                    <w:bottom w:w="225" w:type="dxa"/>
                    <w:right w:w="225" w:type="dxa"/>
                  </w:tcMar>
                  <w:vAlign w:val="center"/>
                  <w:hideMark/>
                </w:tcPr>
                <w:p w14:paraId="4717BEAC" w14:textId="3D20EAE7" w:rsidR="00ED624F" w:rsidRPr="00ED624F" w:rsidRDefault="00ED624F" w:rsidP="00ED624F">
                  <w:pPr>
                    <w:jc w:val="center"/>
                    <w:rPr>
                      <w:rFonts w:ascii="Arial" w:hAnsi="Arial" w:cs="Arial"/>
                      <w:b/>
                      <w:bCs/>
                      <w:sz w:val="10"/>
                      <w:szCs w:val="10"/>
                    </w:rPr>
                  </w:pPr>
                  <w:r w:rsidRPr="00ED624F">
                    <w:rPr>
                      <w:rFonts w:ascii="Arial" w:hAnsi="Arial" w:cs="Arial"/>
                      <w:b/>
                      <w:bCs/>
                      <w:sz w:val="10"/>
                      <w:szCs w:val="10"/>
                    </w:rPr>
                    <w:t>MARCH 21/22</w:t>
                  </w:r>
                </w:p>
              </w:tc>
              <w:tc>
                <w:tcPr>
                  <w:tcW w:w="0" w:type="auto"/>
                  <w:tcBorders>
                    <w:top w:val="single" w:sz="6" w:space="0" w:color="DDDDDD"/>
                    <w:left w:val="single" w:sz="6" w:space="0" w:color="DDDDDD"/>
                    <w:bottom w:val="single" w:sz="6" w:space="0" w:color="DDDDDD"/>
                    <w:right w:val="single" w:sz="6" w:space="0" w:color="DDDDDD"/>
                  </w:tcBorders>
                  <w:tcMar>
                    <w:top w:w="225" w:type="dxa"/>
                    <w:left w:w="225" w:type="dxa"/>
                    <w:bottom w:w="225" w:type="dxa"/>
                    <w:right w:w="225" w:type="dxa"/>
                  </w:tcMar>
                  <w:vAlign w:val="center"/>
                  <w:hideMark/>
                </w:tcPr>
                <w:p w14:paraId="74FAA113" w14:textId="685B5CC4" w:rsidR="00ED624F" w:rsidRPr="00ED624F" w:rsidRDefault="00ED624F" w:rsidP="00ED624F">
                  <w:pPr>
                    <w:jc w:val="center"/>
                    <w:rPr>
                      <w:rFonts w:ascii="Arial" w:hAnsi="Arial" w:cs="Arial"/>
                      <w:b/>
                      <w:bCs/>
                      <w:sz w:val="10"/>
                      <w:szCs w:val="10"/>
                    </w:rPr>
                  </w:pPr>
                  <w:r w:rsidRPr="00ED624F">
                    <w:rPr>
                      <w:rFonts w:ascii="Arial" w:hAnsi="Arial" w:cs="Arial"/>
                      <w:b/>
                      <w:bCs/>
                      <w:sz w:val="10"/>
                      <w:szCs w:val="10"/>
                    </w:rPr>
                    <w:t>SEPTEMBER 21/22</w:t>
                  </w:r>
                </w:p>
              </w:tc>
            </w:tr>
            <w:tr w:rsidR="00ED624F" w:rsidRPr="00ED624F" w14:paraId="0F009866" w14:textId="77777777" w:rsidTr="00ED624F">
              <w:tc>
                <w:tcPr>
                  <w:tcW w:w="0" w:type="auto"/>
                  <w:tcBorders>
                    <w:top w:val="single" w:sz="6" w:space="0" w:color="DDDDDD"/>
                    <w:left w:val="single" w:sz="6" w:space="0" w:color="DDDDDD"/>
                    <w:bottom w:val="single" w:sz="6" w:space="0" w:color="DDDDDD"/>
                    <w:right w:val="single" w:sz="6" w:space="0" w:color="DDDDDD"/>
                  </w:tcBorders>
                  <w:tcMar>
                    <w:top w:w="225" w:type="dxa"/>
                    <w:left w:w="225" w:type="dxa"/>
                    <w:bottom w:w="225" w:type="dxa"/>
                    <w:right w:w="225" w:type="dxa"/>
                  </w:tcMar>
                  <w:vAlign w:val="center"/>
                  <w:hideMark/>
                </w:tcPr>
                <w:p w14:paraId="4B1876B2" w14:textId="4A3C66B6" w:rsidR="00ED624F" w:rsidRPr="00ED624F" w:rsidRDefault="00ED624F" w:rsidP="00ED624F">
                  <w:pPr>
                    <w:jc w:val="center"/>
                    <w:rPr>
                      <w:rFonts w:ascii="Arial" w:hAnsi="Arial" w:cs="Arial"/>
                      <w:b/>
                      <w:bCs/>
                      <w:sz w:val="10"/>
                      <w:szCs w:val="10"/>
                    </w:rPr>
                  </w:pPr>
                  <w:r w:rsidRPr="00ED624F">
                    <w:rPr>
                      <w:rFonts w:ascii="Arial" w:hAnsi="Arial" w:cs="Arial"/>
                      <w:b/>
                      <w:bCs/>
                      <w:sz w:val="10"/>
                      <w:szCs w:val="10"/>
                    </w:rPr>
                    <w:t>BELTANE</w:t>
                  </w:r>
                </w:p>
              </w:tc>
              <w:tc>
                <w:tcPr>
                  <w:tcW w:w="0" w:type="auto"/>
                  <w:tcBorders>
                    <w:top w:val="single" w:sz="6" w:space="0" w:color="DDDDDD"/>
                    <w:left w:val="single" w:sz="6" w:space="0" w:color="DDDDDD"/>
                    <w:bottom w:val="single" w:sz="6" w:space="0" w:color="DDDDDD"/>
                    <w:right w:val="single" w:sz="6" w:space="0" w:color="DDDDDD"/>
                  </w:tcBorders>
                  <w:tcMar>
                    <w:top w:w="225" w:type="dxa"/>
                    <w:left w:w="225" w:type="dxa"/>
                    <w:bottom w:w="225" w:type="dxa"/>
                    <w:right w:w="225" w:type="dxa"/>
                  </w:tcMar>
                  <w:vAlign w:val="center"/>
                  <w:hideMark/>
                </w:tcPr>
                <w:p w14:paraId="048E6508" w14:textId="6943D439" w:rsidR="00ED624F" w:rsidRPr="00ED624F" w:rsidRDefault="00ED624F" w:rsidP="00ED624F">
                  <w:pPr>
                    <w:jc w:val="center"/>
                    <w:rPr>
                      <w:rFonts w:ascii="Arial" w:hAnsi="Arial" w:cs="Arial"/>
                      <w:b/>
                      <w:bCs/>
                      <w:sz w:val="10"/>
                      <w:szCs w:val="10"/>
                    </w:rPr>
                  </w:pPr>
                  <w:r w:rsidRPr="00ED624F">
                    <w:rPr>
                      <w:rFonts w:ascii="Arial" w:hAnsi="Arial" w:cs="Arial"/>
                      <w:b/>
                      <w:bCs/>
                      <w:sz w:val="10"/>
                      <w:szCs w:val="10"/>
                    </w:rPr>
                    <w:t>MAY 1</w:t>
                  </w:r>
                </w:p>
              </w:tc>
              <w:tc>
                <w:tcPr>
                  <w:tcW w:w="0" w:type="auto"/>
                  <w:tcBorders>
                    <w:top w:val="single" w:sz="6" w:space="0" w:color="DDDDDD"/>
                    <w:left w:val="single" w:sz="6" w:space="0" w:color="DDDDDD"/>
                    <w:bottom w:val="single" w:sz="6" w:space="0" w:color="DDDDDD"/>
                    <w:right w:val="single" w:sz="6" w:space="0" w:color="DDDDDD"/>
                  </w:tcBorders>
                  <w:tcMar>
                    <w:top w:w="225" w:type="dxa"/>
                    <w:left w:w="225" w:type="dxa"/>
                    <w:bottom w:w="225" w:type="dxa"/>
                    <w:right w:w="225" w:type="dxa"/>
                  </w:tcMar>
                  <w:vAlign w:val="center"/>
                  <w:hideMark/>
                </w:tcPr>
                <w:p w14:paraId="65C699A1" w14:textId="09361E7A" w:rsidR="00ED624F" w:rsidRPr="00ED624F" w:rsidRDefault="00ED624F" w:rsidP="00ED624F">
                  <w:pPr>
                    <w:jc w:val="center"/>
                    <w:rPr>
                      <w:rFonts w:ascii="Arial" w:hAnsi="Arial" w:cs="Arial"/>
                      <w:b/>
                      <w:bCs/>
                      <w:sz w:val="10"/>
                      <w:szCs w:val="10"/>
                    </w:rPr>
                  </w:pPr>
                  <w:r w:rsidRPr="00ED624F">
                    <w:rPr>
                      <w:rFonts w:ascii="Arial" w:hAnsi="Arial" w:cs="Arial"/>
                      <w:b/>
                      <w:bCs/>
                      <w:sz w:val="10"/>
                      <w:szCs w:val="10"/>
                    </w:rPr>
                    <w:t>OCTOBER 31 / NOVEMBER 1</w:t>
                  </w:r>
                </w:p>
              </w:tc>
            </w:tr>
            <w:tr w:rsidR="00ED624F" w:rsidRPr="00ED624F" w14:paraId="2FF9E9ED" w14:textId="77777777" w:rsidTr="00ED624F">
              <w:tc>
                <w:tcPr>
                  <w:tcW w:w="0" w:type="auto"/>
                  <w:tcBorders>
                    <w:top w:val="single" w:sz="6" w:space="0" w:color="DDDDDD"/>
                    <w:left w:val="single" w:sz="6" w:space="0" w:color="DDDDDD"/>
                    <w:bottom w:val="single" w:sz="6" w:space="0" w:color="DDDDDD"/>
                    <w:right w:val="single" w:sz="6" w:space="0" w:color="DDDDDD"/>
                  </w:tcBorders>
                  <w:tcMar>
                    <w:top w:w="225" w:type="dxa"/>
                    <w:left w:w="225" w:type="dxa"/>
                    <w:bottom w:w="225" w:type="dxa"/>
                    <w:right w:w="225" w:type="dxa"/>
                  </w:tcMar>
                  <w:vAlign w:val="center"/>
                  <w:hideMark/>
                </w:tcPr>
                <w:p w14:paraId="24E32B8A" w14:textId="20D09B18" w:rsidR="00ED624F" w:rsidRPr="00ED624F" w:rsidRDefault="00ED624F" w:rsidP="00ED624F">
                  <w:pPr>
                    <w:jc w:val="center"/>
                    <w:rPr>
                      <w:rFonts w:ascii="Arial" w:hAnsi="Arial" w:cs="Arial"/>
                      <w:b/>
                      <w:bCs/>
                      <w:sz w:val="10"/>
                      <w:szCs w:val="10"/>
                    </w:rPr>
                  </w:pPr>
                  <w:r w:rsidRPr="00ED624F">
                    <w:rPr>
                      <w:rFonts w:ascii="Arial" w:hAnsi="Arial" w:cs="Arial"/>
                      <w:b/>
                      <w:bCs/>
                      <w:sz w:val="10"/>
                      <w:szCs w:val="10"/>
                    </w:rPr>
                    <w:t>SUMMER SOLSTICE / LITHA</w:t>
                  </w:r>
                </w:p>
              </w:tc>
              <w:tc>
                <w:tcPr>
                  <w:tcW w:w="0" w:type="auto"/>
                  <w:tcBorders>
                    <w:top w:val="single" w:sz="6" w:space="0" w:color="DDDDDD"/>
                    <w:left w:val="single" w:sz="6" w:space="0" w:color="DDDDDD"/>
                    <w:bottom w:val="single" w:sz="6" w:space="0" w:color="DDDDDD"/>
                    <w:right w:val="single" w:sz="6" w:space="0" w:color="DDDDDD"/>
                  </w:tcBorders>
                  <w:tcMar>
                    <w:top w:w="225" w:type="dxa"/>
                    <w:left w:w="225" w:type="dxa"/>
                    <w:bottom w:w="225" w:type="dxa"/>
                    <w:right w:w="225" w:type="dxa"/>
                  </w:tcMar>
                  <w:vAlign w:val="center"/>
                  <w:hideMark/>
                </w:tcPr>
                <w:p w14:paraId="3A0A2699" w14:textId="48078D3F" w:rsidR="00ED624F" w:rsidRPr="00ED624F" w:rsidRDefault="00ED624F" w:rsidP="00ED624F">
                  <w:pPr>
                    <w:jc w:val="center"/>
                    <w:rPr>
                      <w:rFonts w:ascii="Arial" w:hAnsi="Arial" w:cs="Arial"/>
                      <w:b/>
                      <w:bCs/>
                      <w:sz w:val="10"/>
                      <w:szCs w:val="10"/>
                    </w:rPr>
                  </w:pPr>
                  <w:r w:rsidRPr="00ED624F">
                    <w:rPr>
                      <w:rFonts w:ascii="Arial" w:hAnsi="Arial" w:cs="Arial"/>
                      <w:b/>
                      <w:bCs/>
                      <w:sz w:val="10"/>
                      <w:szCs w:val="10"/>
                    </w:rPr>
                    <w:t>JUNE 21/22</w:t>
                  </w:r>
                </w:p>
              </w:tc>
              <w:tc>
                <w:tcPr>
                  <w:tcW w:w="0" w:type="auto"/>
                  <w:tcBorders>
                    <w:top w:val="single" w:sz="6" w:space="0" w:color="DDDDDD"/>
                    <w:left w:val="single" w:sz="6" w:space="0" w:color="DDDDDD"/>
                    <w:bottom w:val="single" w:sz="6" w:space="0" w:color="DDDDDD"/>
                    <w:right w:val="single" w:sz="6" w:space="0" w:color="DDDDDD"/>
                  </w:tcBorders>
                  <w:tcMar>
                    <w:top w:w="225" w:type="dxa"/>
                    <w:left w:w="225" w:type="dxa"/>
                    <w:bottom w:w="225" w:type="dxa"/>
                    <w:right w:w="225" w:type="dxa"/>
                  </w:tcMar>
                  <w:vAlign w:val="center"/>
                  <w:hideMark/>
                </w:tcPr>
                <w:p w14:paraId="327790C7" w14:textId="1777AEE6" w:rsidR="00ED624F" w:rsidRPr="00ED624F" w:rsidRDefault="00ED624F" w:rsidP="00ED624F">
                  <w:pPr>
                    <w:jc w:val="center"/>
                    <w:rPr>
                      <w:rFonts w:ascii="Arial" w:hAnsi="Arial" w:cs="Arial"/>
                      <w:b/>
                      <w:bCs/>
                      <w:sz w:val="10"/>
                      <w:szCs w:val="10"/>
                    </w:rPr>
                  </w:pPr>
                  <w:r w:rsidRPr="00ED624F">
                    <w:rPr>
                      <w:rFonts w:ascii="Arial" w:hAnsi="Arial" w:cs="Arial"/>
                      <w:b/>
                      <w:bCs/>
                      <w:sz w:val="10"/>
                      <w:szCs w:val="10"/>
                    </w:rPr>
                    <w:t>DECEMBER 21/22</w:t>
                  </w:r>
                </w:p>
              </w:tc>
            </w:tr>
            <w:tr w:rsidR="00ED624F" w:rsidRPr="00ED624F" w14:paraId="5A7065CA" w14:textId="77777777" w:rsidTr="00ED624F">
              <w:tc>
                <w:tcPr>
                  <w:tcW w:w="0" w:type="auto"/>
                  <w:tcBorders>
                    <w:top w:val="single" w:sz="6" w:space="0" w:color="DDDDDD"/>
                    <w:left w:val="single" w:sz="6" w:space="0" w:color="DDDDDD"/>
                    <w:bottom w:val="single" w:sz="6" w:space="0" w:color="DDDDDD"/>
                    <w:right w:val="single" w:sz="6" w:space="0" w:color="DDDDDD"/>
                  </w:tcBorders>
                  <w:tcMar>
                    <w:top w:w="225" w:type="dxa"/>
                    <w:left w:w="225" w:type="dxa"/>
                    <w:bottom w:w="225" w:type="dxa"/>
                    <w:right w:w="225" w:type="dxa"/>
                  </w:tcMar>
                  <w:vAlign w:val="center"/>
                  <w:hideMark/>
                </w:tcPr>
                <w:p w14:paraId="218FF574" w14:textId="159E85FA" w:rsidR="00ED624F" w:rsidRPr="00ED624F" w:rsidRDefault="00ED624F" w:rsidP="00ED624F">
                  <w:pPr>
                    <w:jc w:val="center"/>
                    <w:rPr>
                      <w:rFonts w:ascii="Arial" w:hAnsi="Arial" w:cs="Arial"/>
                      <w:b/>
                      <w:bCs/>
                      <w:sz w:val="10"/>
                      <w:szCs w:val="10"/>
                    </w:rPr>
                  </w:pPr>
                  <w:r w:rsidRPr="00ED624F">
                    <w:rPr>
                      <w:rFonts w:ascii="Arial" w:hAnsi="Arial" w:cs="Arial"/>
                      <w:b/>
                      <w:bCs/>
                      <w:sz w:val="10"/>
                      <w:szCs w:val="10"/>
                    </w:rPr>
                    <w:t>LUGHNASADH / LAMMAS</w:t>
                  </w:r>
                </w:p>
              </w:tc>
              <w:tc>
                <w:tcPr>
                  <w:tcW w:w="0" w:type="auto"/>
                  <w:tcBorders>
                    <w:top w:val="single" w:sz="6" w:space="0" w:color="DDDDDD"/>
                    <w:left w:val="single" w:sz="6" w:space="0" w:color="DDDDDD"/>
                    <w:bottom w:val="single" w:sz="6" w:space="0" w:color="DDDDDD"/>
                    <w:right w:val="single" w:sz="6" w:space="0" w:color="DDDDDD"/>
                  </w:tcBorders>
                  <w:tcMar>
                    <w:top w:w="225" w:type="dxa"/>
                    <w:left w:w="225" w:type="dxa"/>
                    <w:bottom w:w="225" w:type="dxa"/>
                    <w:right w:w="225" w:type="dxa"/>
                  </w:tcMar>
                  <w:vAlign w:val="center"/>
                  <w:hideMark/>
                </w:tcPr>
                <w:p w14:paraId="2AC81A24" w14:textId="2EE3B9DD" w:rsidR="00ED624F" w:rsidRPr="00ED624F" w:rsidRDefault="00ED624F" w:rsidP="00ED624F">
                  <w:pPr>
                    <w:jc w:val="center"/>
                    <w:rPr>
                      <w:rFonts w:ascii="Arial" w:hAnsi="Arial" w:cs="Arial"/>
                      <w:b/>
                      <w:bCs/>
                      <w:sz w:val="10"/>
                      <w:szCs w:val="10"/>
                    </w:rPr>
                  </w:pPr>
                  <w:r w:rsidRPr="00ED624F">
                    <w:rPr>
                      <w:rFonts w:ascii="Arial" w:hAnsi="Arial" w:cs="Arial"/>
                      <w:b/>
                      <w:bCs/>
                      <w:sz w:val="10"/>
                      <w:szCs w:val="10"/>
                    </w:rPr>
                    <w:t>JULY 31 / AUGUST 1</w:t>
                  </w:r>
                </w:p>
              </w:tc>
              <w:tc>
                <w:tcPr>
                  <w:tcW w:w="0" w:type="auto"/>
                  <w:tcBorders>
                    <w:top w:val="single" w:sz="6" w:space="0" w:color="DDDDDD"/>
                    <w:left w:val="single" w:sz="6" w:space="0" w:color="DDDDDD"/>
                    <w:bottom w:val="single" w:sz="6" w:space="0" w:color="DDDDDD"/>
                    <w:right w:val="single" w:sz="6" w:space="0" w:color="DDDDDD"/>
                  </w:tcBorders>
                  <w:tcMar>
                    <w:top w:w="225" w:type="dxa"/>
                    <w:left w:w="225" w:type="dxa"/>
                    <w:bottom w:w="225" w:type="dxa"/>
                    <w:right w:w="225" w:type="dxa"/>
                  </w:tcMar>
                  <w:vAlign w:val="center"/>
                  <w:hideMark/>
                </w:tcPr>
                <w:p w14:paraId="599F96FE" w14:textId="43918655" w:rsidR="00ED624F" w:rsidRPr="00ED624F" w:rsidRDefault="00ED624F" w:rsidP="00ED624F">
                  <w:pPr>
                    <w:jc w:val="center"/>
                    <w:rPr>
                      <w:rFonts w:ascii="Arial" w:hAnsi="Arial" w:cs="Arial"/>
                      <w:b/>
                      <w:bCs/>
                      <w:sz w:val="10"/>
                      <w:szCs w:val="10"/>
                    </w:rPr>
                  </w:pPr>
                  <w:r w:rsidRPr="00ED624F">
                    <w:rPr>
                      <w:rFonts w:ascii="Arial" w:hAnsi="Arial" w:cs="Arial"/>
                      <w:b/>
                      <w:bCs/>
                      <w:sz w:val="10"/>
                      <w:szCs w:val="10"/>
                    </w:rPr>
                    <w:t>FEBRUARY 1/2</w:t>
                  </w:r>
                </w:p>
              </w:tc>
            </w:tr>
            <w:tr w:rsidR="00ED624F" w:rsidRPr="00ED624F" w14:paraId="2CA2E4F0" w14:textId="77777777" w:rsidTr="00ED624F">
              <w:tc>
                <w:tcPr>
                  <w:tcW w:w="0" w:type="auto"/>
                  <w:tcBorders>
                    <w:top w:val="single" w:sz="6" w:space="0" w:color="DDDDDD"/>
                    <w:left w:val="single" w:sz="6" w:space="0" w:color="DDDDDD"/>
                    <w:bottom w:val="single" w:sz="6" w:space="0" w:color="DDDDDD"/>
                    <w:right w:val="single" w:sz="6" w:space="0" w:color="DDDDDD"/>
                  </w:tcBorders>
                  <w:tcMar>
                    <w:top w:w="225" w:type="dxa"/>
                    <w:left w:w="225" w:type="dxa"/>
                    <w:bottom w:w="225" w:type="dxa"/>
                    <w:right w:w="225" w:type="dxa"/>
                  </w:tcMar>
                  <w:vAlign w:val="center"/>
                  <w:hideMark/>
                </w:tcPr>
                <w:p w14:paraId="24FDD638" w14:textId="38B403D3" w:rsidR="00ED624F" w:rsidRPr="00ED624F" w:rsidRDefault="00ED624F" w:rsidP="00ED624F">
                  <w:pPr>
                    <w:jc w:val="center"/>
                    <w:rPr>
                      <w:rFonts w:ascii="Arial" w:hAnsi="Arial" w:cs="Arial"/>
                      <w:b/>
                      <w:bCs/>
                      <w:sz w:val="10"/>
                      <w:szCs w:val="10"/>
                    </w:rPr>
                  </w:pPr>
                  <w:r w:rsidRPr="00ED624F">
                    <w:rPr>
                      <w:rFonts w:ascii="Arial" w:hAnsi="Arial" w:cs="Arial"/>
                      <w:b/>
                      <w:bCs/>
                      <w:sz w:val="10"/>
                      <w:szCs w:val="10"/>
                    </w:rPr>
                    <w:t>AUTUMNAL EQUINOX / MABON</w:t>
                  </w:r>
                </w:p>
              </w:tc>
              <w:tc>
                <w:tcPr>
                  <w:tcW w:w="0" w:type="auto"/>
                  <w:tcBorders>
                    <w:top w:val="single" w:sz="6" w:space="0" w:color="DDDDDD"/>
                    <w:left w:val="single" w:sz="6" w:space="0" w:color="DDDDDD"/>
                    <w:bottom w:val="single" w:sz="6" w:space="0" w:color="DDDDDD"/>
                    <w:right w:val="single" w:sz="6" w:space="0" w:color="DDDDDD"/>
                  </w:tcBorders>
                  <w:tcMar>
                    <w:top w:w="225" w:type="dxa"/>
                    <w:left w:w="225" w:type="dxa"/>
                    <w:bottom w:w="225" w:type="dxa"/>
                    <w:right w:w="225" w:type="dxa"/>
                  </w:tcMar>
                  <w:vAlign w:val="center"/>
                  <w:hideMark/>
                </w:tcPr>
                <w:p w14:paraId="390FE209" w14:textId="3B7F73A3" w:rsidR="00ED624F" w:rsidRPr="00ED624F" w:rsidRDefault="00ED624F" w:rsidP="00ED624F">
                  <w:pPr>
                    <w:jc w:val="center"/>
                    <w:rPr>
                      <w:rFonts w:ascii="Arial" w:hAnsi="Arial" w:cs="Arial"/>
                      <w:b/>
                      <w:bCs/>
                      <w:sz w:val="10"/>
                      <w:szCs w:val="10"/>
                    </w:rPr>
                  </w:pPr>
                  <w:r w:rsidRPr="00ED624F">
                    <w:rPr>
                      <w:rFonts w:ascii="Arial" w:hAnsi="Arial" w:cs="Arial"/>
                      <w:b/>
                      <w:bCs/>
                      <w:sz w:val="10"/>
                      <w:szCs w:val="10"/>
                    </w:rPr>
                    <w:t>SEPTEMBER 21/22</w:t>
                  </w:r>
                </w:p>
              </w:tc>
              <w:tc>
                <w:tcPr>
                  <w:tcW w:w="0" w:type="auto"/>
                  <w:tcBorders>
                    <w:top w:val="single" w:sz="6" w:space="0" w:color="DDDDDD"/>
                    <w:left w:val="single" w:sz="6" w:space="0" w:color="DDDDDD"/>
                    <w:bottom w:val="single" w:sz="6" w:space="0" w:color="DDDDDD"/>
                    <w:right w:val="single" w:sz="6" w:space="0" w:color="DDDDDD"/>
                  </w:tcBorders>
                  <w:tcMar>
                    <w:top w:w="225" w:type="dxa"/>
                    <w:left w:w="225" w:type="dxa"/>
                    <w:bottom w:w="225" w:type="dxa"/>
                    <w:right w:w="225" w:type="dxa"/>
                  </w:tcMar>
                  <w:vAlign w:val="center"/>
                  <w:hideMark/>
                </w:tcPr>
                <w:p w14:paraId="315F35E2" w14:textId="1BCB8462" w:rsidR="00ED624F" w:rsidRPr="00ED624F" w:rsidRDefault="00ED624F" w:rsidP="00ED624F">
                  <w:pPr>
                    <w:jc w:val="center"/>
                    <w:rPr>
                      <w:rFonts w:ascii="Arial" w:hAnsi="Arial" w:cs="Arial"/>
                      <w:b/>
                      <w:bCs/>
                      <w:sz w:val="10"/>
                      <w:szCs w:val="10"/>
                    </w:rPr>
                  </w:pPr>
                  <w:r w:rsidRPr="00ED624F">
                    <w:rPr>
                      <w:rFonts w:ascii="Arial" w:hAnsi="Arial" w:cs="Arial"/>
                      <w:b/>
                      <w:bCs/>
                      <w:sz w:val="10"/>
                      <w:szCs w:val="10"/>
                    </w:rPr>
                    <w:t>MARCH 21</w:t>
                  </w:r>
                </w:p>
              </w:tc>
            </w:tr>
          </w:tbl>
          <w:p w14:paraId="003589C2" w14:textId="6943EE95" w:rsidR="00ED624F" w:rsidRPr="00ED624F" w:rsidRDefault="00ED624F" w:rsidP="00ED624F">
            <w:pPr>
              <w:pStyle w:val="NormalWeb"/>
              <w:shd w:val="clear" w:color="auto" w:fill="FFFFFF"/>
              <w:spacing w:before="0" w:beforeAutospacing="0" w:after="396" w:afterAutospacing="0"/>
              <w:jc w:val="both"/>
              <w:rPr>
                <w:rFonts w:ascii="Arial" w:hAnsi="Arial" w:cs="Arial"/>
                <w:b/>
                <w:bCs/>
                <w:color w:val="1F2025"/>
                <w:sz w:val="10"/>
                <w:szCs w:val="10"/>
              </w:rPr>
            </w:pPr>
            <w:r w:rsidRPr="00ED624F">
              <w:rPr>
                <w:rFonts w:ascii="Arial" w:hAnsi="Arial" w:cs="Arial"/>
                <w:b/>
                <w:bCs/>
                <w:color w:val="1F2025"/>
                <w:sz w:val="10"/>
                <w:szCs w:val="10"/>
              </w:rPr>
              <w:t>THE WHEEL OF THE YEAR IS SET INTO EIGHT PARTS AND REPRESENTS INFINITY AND THE WHOLENESS OF EACH INDIVIDUAL POWER OF SEASONS WITHIN MOTHER EARTH. THE WHEEL OF THE YEAR IS ALSO ENCIRCLED LIKE THE PENTACLE, AS A SIGN OF BEING HELD WITHIN THE UNIVERSES THROUGHOUT ITS EBBS AND FLOWS.</w:t>
            </w:r>
          </w:p>
          <w:p w14:paraId="20F27E4B" w14:textId="1364BCB6" w:rsidR="00ED624F" w:rsidRPr="00ED624F" w:rsidRDefault="00ED624F" w:rsidP="00ED624F">
            <w:pPr>
              <w:pStyle w:val="NormalWeb"/>
              <w:shd w:val="clear" w:color="auto" w:fill="FFFFFF"/>
              <w:spacing w:before="0" w:beforeAutospacing="0" w:after="396" w:afterAutospacing="0"/>
              <w:jc w:val="both"/>
              <w:rPr>
                <w:rFonts w:ascii="Arial" w:hAnsi="Arial" w:cs="Arial"/>
                <w:b/>
                <w:bCs/>
                <w:color w:val="1F2025"/>
                <w:sz w:val="10"/>
                <w:szCs w:val="10"/>
              </w:rPr>
            </w:pPr>
            <w:r w:rsidRPr="00ED624F">
              <w:rPr>
                <w:rFonts w:ascii="Arial" w:hAnsi="Arial" w:cs="Arial"/>
                <w:b/>
                <w:bCs/>
                <w:color w:val="1F2025"/>
                <w:sz w:val="10"/>
                <w:szCs w:val="10"/>
              </w:rPr>
              <w:t>IT IS A REMINDER THAT WE ARE ALWAYS WHOLE NO MATTER WHETHER WE ARE IN DARKNESS OR IN LIGHT. USING THE WHEEL OF THE YEAR IS A GREAT WAY TO CONNECT BACK TO NATURE AND TO HONOR GAIA, THE GODDESS OF THE NATURAL WORLD.</w:t>
            </w:r>
          </w:p>
          <w:p w14:paraId="11E3BA2C" w14:textId="5F3B207D" w:rsidR="00ED624F" w:rsidRPr="00ED624F" w:rsidRDefault="00ED624F" w:rsidP="00ED624F">
            <w:pPr>
              <w:pStyle w:val="NormalWeb"/>
              <w:shd w:val="clear" w:color="auto" w:fill="FFFFFF"/>
              <w:spacing w:before="0" w:beforeAutospacing="0" w:after="396" w:afterAutospacing="0"/>
              <w:jc w:val="both"/>
              <w:rPr>
                <w:rFonts w:ascii="Arial" w:hAnsi="Arial" w:cs="Arial"/>
                <w:b/>
                <w:bCs/>
                <w:color w:val="1F2025"/>
                <w:sz w:val="10"/>
                <w:szCs w:val="10"/>
              </w:rPr>
            </w:pPr>
            <w:r w:rsidRPr="00ED624F">
              <w:rPr>
                <w:rFonts w:ascii="Arial" w:hAnsi="Arial" w:cs="Arial"/>
                <w:b/>
                <w:bCs/>
                <w:color w:val="1F2025"/>
                <w:sz w:val="10"/>
                <w:szCs w:val="10"/>
              </w:rPr>
              <w:t>GAIA WAS A GREEK GODDESS, THE HEART OF THE EARTH, AND HER LOVE WAS SO STRONG IT WAS ABLE TO SPRING LIFE INTO EXISTENCE (THE MOTHER ASPECT OF THE TRIPLE GODDESS).</w:t>
            </w:r>
          </w:p>
          <w:p w14:paraId="6869F150" w14:textId="01EF4350" w:rsidR="00ED624F" w:rsidRPr="00ED624F" w:rsidRDefault="00ED624F" w:rsidP="00ED624F">
            <w:pPr>
              <w:pStyle w:val="NormalWeb"/>
              <w:shd w:val="clear" w:color="auto" w:fill="FFFFFF"/>
              <w:spacing w:before="0" w:beforeAutospacing="0" w:after="396" w:afterAutospacing="0"/>
              <w:jc w:val="both"/>
              <w:rPr>
                <w:rFonts w:ascii="Arial" w:hAnsi="Arial" w:cs="Arial"/>
                <w:b/>
                <w:bCs/>
                <w:color w:val="1F2025"/>
                <w:sz w:val="10"/>
                <w:szCs w:val="10"/>
              </w:rPr>
            </w:pPr>
            <w:r w:rsidRPr="00ED624F">
              <w:rPr>
                <w:rFonts w:ascii="Arial" w:hAnsi="Arial" w:cs="Arial"/>
                <w:b/>
                <w:bCs/>
                <w:color w:val="1F2025"/>
                <w:sz w:val="10"/>
                <w:szCs w:val="10"/>
              </w:rPr>
              <w:t>HONOR GAIA BY KEEPING THE EARTH AROUND YOU CLEAN, PLANT TREES, FLOWERS, AND USE THE EARTH TO PLANT SEASONAL VEGETABLES AND HERBS. WITCHES UNDERSTOOD A LONG TIME AGO, THAT THE BODY IS A REFLECTION OF THE EARTH AND BY USING THE SEASONAL HARVEST AND HONORING THE DAY AND NIGHT IN ITS STAGES, WAS MOST BENEFICIAL FOR THE BODY.</w:t>
            </w:r>
          </w:p>
          <w:p w14:paraId="435B8745" w14:textId="41CB9EFB" w:rsidR="00ED624F" w:rsidRPr="00ED624F" w:rsidRDefault="00ED624F" w:rsidP="00ED624F">
            <w:pPr>
              <w:pStyle w:val="Heading2"/>
              <w:shd w:val="clear" w:color="auto" w:fill="FFFFFF"/>
              <w:spacing w:before="444" w:after="192"/>
              <w:jc w:val="both"/>
              <w:rPr>
                <w:rFonts w:ascii="Arial" w:hAnsi="Arial" w:cs="Arial"/>
                <w:b/>
                <w:bCs/>
                <w:color w:val="000000"/>
                <w:sz w:val="10"/>
                <w:szCs w:val="10"/>
              </w:rPr>
            </w:pPr>
            <w:r w:rsidRPr="00ED624F">
              <w:rPr>
                <w:rFonts w:ascii="Arial" w:hAnsi="Arial" w:cs="Arial"/>
                <w:b/>
                <w:bCs/>
                <w:color w:val="000000"/>
                <w:sz w:val="10"/>
                <w:szCs w:val="10"/>
              </w:rPr>
              <w:t>ELEMENTS</w:t>
            </w:r>
          </w:p>
          <w:p w14:paraId="2961298D" w14:textId="58A9B09B" w:rsidR="00ED624F" w:rsidRPr="00ED624F" w:rsidRDefault="00ED624F" w:rsidP="00ED624F">
            <w:pPr>
              <w:pStyle w:val="NormalWeb"/>
              <w:shd w:val="clear" w:color="auto" w:fill="FFFFFF"/>
              <w:spacing w:before="0" w:beforeAutospacing="0" w:after="396" w:afterAutospacing="0"/>
              <w:jc w:val="both"/>
              <w:rPr>
                <w:rFonts w:ascii="Arial" w:hAnsi="Arial" w:cs="Arial"/>
                <w:b/>
                <w:bCs/>
                <w:color w:val="1F2025"/>
                <w:sz w:val="10"/>
                <w:szCs w:val="10"/>
              </w:rPr>
            </w:pPr>
            <w:r w:rsidRPr="00ED624F">
              <w:rPr>
                <w:rFonts w:ascii="Arial" w:hAnsi="Arial" w:cs="Arial"/>
                <w:b/>
                <w:bCs/>
                <w:color w:val="1F2025"/>
                <w:sz w:val="10"/>
                <w:szCs w:val="10"/>
              </w:rPr>
              <w:t>PART OF THE PATH OF WICCA IS USING THE UNDERCURRENT ENERGIES OF THE PLANET.</w:t>
            </w:r>
          </w:p>
          <w:p w14:paraId="0F83C4A4" w14:textId="2303C3CA" w:rsidR="00ED624F" w:rsidRPr="00ED624F" w:rsidRDefault="00ED624F" w:rsidP="00ED624F">
            <w:pPr>
              <w:pStyle w:val="NormalWeb"/>
              <w:shd w:val="clear" w:color="auto" w:fill="FFFFFF"/>
              <w:spacing w:before="0" w:beforeAutospacing="0" w:after="396" w:afterAutospacing="0"/>
              <w:jc w:val="both"/>
              <w:rPr>
                <w:rFonts w:ascii="Arial" w:hAnsi="Arial" w:cs="Arial"/>
                <w:b/>
                <w:bCs/>
                <w:color w:val="1F2025"/>
                <w:sz w:val="10"/>
                <w:szCs w:val="10"/>
              </w:rPr>
            </w:pPr>
            <w:r w:rsidRPr="00ED624F">
              <w:rPr>
                <w:rFonts w:ascii="Arial" w:hAnsi="Arial" w:cs="Arial"/>
                <w:b/>
                <w:bCs/>
                <w:color w:val="1F2025"/>
                <w:sz w:val="10"/>
                <w:szCs w:val="10"/>
              </w:rPr>
              <w:t>ALCHEMISTS ENCAPSULATED THE MEANING OF THE SYMBOLS IN A HIERARCHAL FORM, WITH THE MORE SPIRITUAL ASCENDING ELEMENTS TOWARD THE POINT INTO THE SPIRIT WORLD, THESE ARE AIR AND WATER, WHEREAS THE MORE PHYSICAL ELEMENTS WERE AT THE BOTTOM OF THE PENTACLE, EARTH AND FIRE.</w:t>
            </w:r>
          </w:p>
          <w:p w14:paraId="4D1B86D1" w14:textId="21E01EE8" w:rsidR="00ED624F" w:rsidRPr="00ED624F" w:rsidRDefault="00ED624F" w:rsidP="00ED624F">
            <w:pPr>
              <w:pStyle w:val="Heading3"/>
              <w:shd w:val="clear" w:color="auto" w:fill="FFFFFF"/>
              <w:spacing w:before="456" w:after="192"/>
              <w:jc w:val="both"/>
              <w:rPr>
                <w:rFonts w:ascii="Arial" w:hAnsi="Arial" w:cs="Arial"/>
                <w:b/>
                <w:bCs/>
                <w:color w:val="000000"/>
                <w:sz w:val="10"/>
                <w:szCs w:val="10"/>
              </w:rPr>
            </w:pPr>
            <w:r w:rsidRPr="00ED624F">
              <w:rPr>
                <w:rFonts w:ascii="Arial" w:hAnsi="Arial" w:cs="Arial"/>
                <w:b/>
                <w:bCs/>
                <w:color w:val="000000"/>
                <w:sz w:val="10"/>
                <w:szCs w:val="10"/>
              </w:rPr>
              <w:t>OPPOSING ELEMENTS</w:t>
            </w:r>
          </w:p>
          <w:p w14:paraId="340FE574" w14:textId="43C69E0D" w:rsidR="00ED624F" w:rsidRPr="00ED624F" w:rsidRDefault="00ED624F" w:rsidP="00ED624F">
            <w:pPr>
              <w:pStyle w:val="NormalWeb"/>
              <w:shd w:val="clear" w:color="auto" w:fill="FFFFFF"/>
              <w:spacing w:before="0" w:beforeAutospacing="0" w:after="396" w:afterAutospacing="0"/>
              <w:jc w:val="both"/>
              <w:rPr>
                <w:rFonts w:ascii="Arial" w:hAnsi="Arial" w:cs="Arial"/>
                <w:b/>
                <w:bCs/>
                <w:color w:val="1F2025"/>
                <w:sz w:val="10"/>
                <w:szCs w:val="10"/>
              </w:rPr>
            </w:pPr>
            <w:r w:rsidRPr="00ED624F">
              <w:rPr>
                <w:rFonts w:ascii="Arial" w:hAnsi="Arial" w:cs="Arial"/>
                <w:b/>
                <w:bCs/>
                <w:color w:val="1F2025"/>
                <w:sz w:val="10"/>
                <w:szCs w:val="10"/>
              </w:rPr>
              <w:t>JUST LIKE EVERYTHING IN NATURE, THE DUALITY OF ALL THINGS ALSO LIES WITHIN THE ELEMENTAL FORCES. THE ELEMENTS ALSO HAVE CORRESPONDING LINKS TO MASCULINE AND FEMININE ENERGY ALONGSIDE WHETHER THE ELEMENT IS WAR, COLD, DRY OR MOIST. THIS CAN BE A GREAT INDICATOR WHEN USING THE ELEMENTS IN YOUR RITUALS OR SPELLS. SUCH AS LIGHT, DARK, WARM AND COLD ALL HOLD DIFFERENT ENERGIES.</w:t>
            </w:r>
          </w:p>
          <w:p w14:paraId="60E271B3" w14:textId="4F8071DE" w:rsidR="00ED624F" w:rsidRPr="00ED624F" w:rsidRDefault="00ED624F" w:rsidP="00ED624F">
            <w:pPr>
              <w:pStyle w:val="NormalWeb"/>
              <w:shd w:val="clear" w:color="auto" w:fill="FFFFFF"/>
              <w:spacing w:before="0" w:beforeAutospacing="0" w:after="396" w:afterAutospacing="0"/>
              <w:jc w:val="both"/>
              <w:rPr>
                <w:rFonts w:ascii="Arial" w:hAnsi="Arial" w:cs="Arial"/>
                <w:b/>
                <w:bCs/>
                <w:color w:val="1F2025"/>
                <w:sz w:val="10"/>
                <w:szCs w:val="10"/>
              </w:rPr>
            </w:pPr>
            <w:r w:rsidRPr="00ED624F">
              <w:rPr>
                <w:rFonts w:ascii="Arial" w:hAnsi="Arial" w:cs="Arial"/>
                <w:b/>
                <w:bCs/>
                <w:color w:val="1F2025"/>
                <w:sz w:val="10"/>
                <w:szCs w:val="10"/>
              </w:rPr>
              <w:t xml:space="preserve">THE FEMININE SIGNS OF THE ELEMENTS </w:t>
            </w:r>
            <w:proofErr w:type="gramStart"/>
            <w:r w:rsidRPr="00ED624F">
              <w:rPr>
                <w:rFonts w:ascii="Arial" w:hAnsi="Arial" w:cs="Arial"/>
                <w:b/>
                <w:bCs/>
                <w:color w:val="1F2025"/>
                <w:sz w:val="10"/>
                <w:szCs w:val="10"/>
              </w:rPr>
              <w:t>–  EARTH</w:t>
            </w:r>
            <w:proofErr w:type="gramEnd"/>
            <w:r w:rsidRPr="00ED624F">
              <w:rPr>
                <w:rFonts w:ascii="Arial" w:hAnsi="Arial" w:cs="Arial"/>
                <w:b/>
                <w:bCs/>
                <w:color w:val="1F2025"/>
                <w:sz w:val="10"/>
                <w:szCs w:val="10"/>
              </w:rPr>
              <w:t xml:space="preserve"> AND WATER ARE COLD, DARK, PASSIVE AND DARK. WHEREAS THE MASCULINE ELEMENTS – FIRE AND AIR, ARE WARM, LIGHT AND ACTIVE. THESE ARE REPRESENTED IN EITHER UPWARD OR DOWNWARD POINTS ON THE TRIANGULAR SYMBOLS PLACED WITHIN THE PENTACLE.</w:t>
            </w:r>
          </w:p>
          <w:p w14:paraId="6A30C2B5" w14:textId="3F080EE7" w:rsidR="00ED624F" w:rsidRPr="00ED624F" w:rsidRDefault="00ED624F" w:rsidP="00ED624F">
            <w:pPr>
              <w:pStyle w:val="NormalWeb"/>
              <w:shd w:val="clear" w:color="auto" w:fill="FFFFFF"/>
              <w:spacing w:before="0" w:beforeAutospacing="0" w:after="396" w:afterAutospacing="0"/>
              <w:jc w:val="both"/>
              <w:rPr>
                <w:rFonts w:ascii="Arial" w:hAnsi="Arial" w:cs="Arial"/>
                <w:b/>
                <w:bCs/>
                <w:color w:val="1F2025"/>
                <w:sz w:val="10"/>
                <w:szCs w:val="10"/>
              </w:rPr>
            </w:pPr>
            <w:r w:rsidRPr="00ED624F">
              <w:rPr>
                <w:rFonts w:ascii="Arial" w:hAnsi="Arial" w:cs="Arial"/>
                <w:b/>
                <w:bCs/>
                <w:color w:val="1F2025"/>
                <w:sz w:val="10"/>
                <w:szCs w:val="10"/>
              </w:rPr>
              <w:t>THE ELEMENTAL MASCULINE SIGNS POINT UPWARDS TOWARD THE SPIRIT AND THE FEMININE TRIANGLES POINT DOWN TOWARD THE EARTH.</w:t>
            </w:r>
          </w:p>
          <w:p w14:paraId="6BAA7C0F" w14:textId="6A78A91A" w:rsidR="00ED624F" w:rsidRPr="00ED624F" w:rsidRDefault="00ED624F" w:rsidP="00D7342E">
            <w:pPr>
              <w:numPr>
                <w:ilvl w:val="0"/>
                <w:numId w:val="2"/>
              </w:numPr>
              <w:shd w:val="clear" w:color="auto" w:fill="FFFFFF"/>
              <w:spacing w:after="60"/>
              <w:ind w:left="1320"/>
              <w:jc w:val="both"/>
              <w:rPr>
                <w:rFonts w:ascii="Arial" w:hAnsi="Arial" w:cs="Arial"/>
                <w:b/>
                <w:bCs/>
                <w:color w:val="1F2025"/>
                <w:sz w:val="10"/>
                <w:szCs w:val="10"/>
              </w:rPr>
            </w:pPr>
            <w:r w:rsidRPr="00ED624F">
              <w:rPr>
                <w:rFonts w:ascii="Arial" w:hAnsi="Arial" w:cs="Arial"/>
                <w:b/>
                <w:bCs/>
                <w:color w:val="1F2025"/>
                <w:sz w:val="10"/>
                <w:szCs w:val="10"/>
              </w:rPr>
              <w:t>AIR AND EARTH ARE OPPOSITES AND HAVE THE CROSSBAR.</w:t>
            </w:r>
          </w:p>
          <w:p w14:paraId="06663148" w14:textId="32FA1FD2" w:rsidR="00ED624F" w:rsidRPr="00ED624F" w:rsidRDefault="00ED624F" w:rsidP="00D7342E">
            <w:pPr>
              <w:numPr>
                <w:ilvl w:val="0"/>
                <w:numId w:val="2"/>
              </w:numPr>
              <w:shd w:val="clear" w:color="auto" w:fill="FFFFFF"/>
              <w:spacing w:after="60"/>
              <w:ind w:left="1320"/>
              <w:jc w:val="both"/>
              <w:rPr>
                <w:rFonts w:ascii="Arial" w:hAnsi="Arial" w:cs="Arial"/>
                <w:b/>
                <w:bCs/>
                <w:color w:val="1F2025"/>
                <w:sz w:val="10"/>
                <w:szCs w:val="10"/>
              </w:rPr>
            </w:pPr>
            <w:r w:rsidRPr="00ED624F">
              <w:rPr>
                <w:rFonts w:ascii="Arial" w:hAnsi="Arial" w:cs="Arial"/>
                <w:b/>
                <w:bCs/>
                <w:color w:val="1F2025"/>
                <w:sz w:val="10"/>
                <w:szCs w:val="10"/>
              </w:rPr>
              <w:t>WATER AND FIRE ARE ALSO OPPOSITES AND LACK THE CROSSBAR.</w:t>
            </w:r>
          </w:p>
          <w:p w14:paraId="197D44F1" w14:textId="5B302C1A" w:rsidR="00ED624F" w:rsidRPr="00ED624F" w:rsidRDefault="00ED624F" w:rsidP="00ED624F">
            <w:pPr>
              <w:pStyle w:val="NormalWeb"/>
              <w:shd w:val="clear" w:color="auto" w:fill="FFFFFF"/>
              <w:spacing w:before="0" w:beforeAutospacing="0" w:after="396" w:afterAutospacing="0"/>
              <w:jc w:val="both"/>
              <w:rPr>
                <w:rFonts w:ascii="Arial" w:hAnsi="Arial" w:cs="Arial"/>
                <w:b/>
                <w:bCs/>
                <w:color w:val="1F2025"/>
                <w:sz w:val="10"/>
                <w:szCs w:val="10"/>
              </w:rPr>
            </w:pPr>
            <w:r w:rsidRPr="00ED624F">
              <w:rPr>
                <w:rFonts w:ascii="Arial" w:hAnsi="Arial" w:cs="Arial"/>
                <w:b/>
                <w:bCs/>
                <w:color w:val="1F2025"/>
                <w:sz w:val="10"/>
                <w:szCs w:val="10"/>
              </w:rPr>
              <w:t>THE ELEMENTS ALSO HAVE CORRESPONDING LINKS TO MASCULINE AND FEMININE ENERGY ALONGSIDE WHETHER THE ELEMENT IS WAR, COLD, DRY OR MOIST. THIS CAN BE A GREAT INDICATOR WHEN USING THE ELEMENTS IN YOUR RITUALS OR SPELLS.</w:t>
            </w:r>
          </w:p>
          <w:p w14:paraId="75CA8459" w14:textId="6E285F66" w:rsidR="00ED624F" w:rsidRPr="00ED624F" w:rsidRDefault="00ED624F" w:rsidP="00ED624F">
            <w:pPr>
              <w:pStyle w:val="Heading3"/>
              <w:shd w:val="clear" w:color="auto" w:fill="FFFFFF"/>
              <w:spacing w:before="456" w:after="192"/>
              <w:jc w:val="center"/>
              <w:rPr>
                <w:rFonts w:ascii="Arial" w:hAnsi="Arial" w:cs="Arial"/>
                <w:b/>
                <w:bCs/>
                <w:color w:val="000000"/>
                <w:sz w:val="10"/>
                <w:szCs w:val="10"/>
              </w:rPr>
            </w:pPr>
            <w:r w:rsidRPr="00ED624F">
              <w:rPr>
                <w:rFonts w:ascii="Arial" w:hAnsi="Arial" w:cs="Arial"/>
                <w:b/>
                <w:bCs/>
                <w:color w:val="000000"/>
                <w:sz w:val="10"/>
                <w:szCs w:val="10"/>
              </w:rPr>
              <w:t>AIR</w:t>
            </w:r>
          </w:p>
          <w:p w14:paraId="75445060" w14:textId="3CDCC117" w:rsidR="00ED624F" w:rsidRPr="00ED624F" w:rsidRDefault="00ED624F" w:rsidP="00ED624F">
            <w:pPr>
              <w:shd w:val="clear" w:color="auto" w:fill="FFFFFF"/>
              <w:jc w:val="center"/>
              <w:rPr>
                <w:rFonts w:ascii="Arial" w:hAnsi="Arial" w:cs="Arial"/>
                <w:b/>
                <w:bCs/>
                <w:color w:val="1F2025"/>
                <w:sz w:val="10"/>
                <w:szCs w:val="10"/>
              </w:rPr>
            </w:pPr>
            <w:r w:rsidRPr="00ED624F">
              <w:rPr>
                <w:rFonts w:ascii="Arial" w:hAnsi="Arial" w:cs="Arial"/>
                <w:b/>
                <w:bCs/>
                <w:noProof/>
                <w:color w:val="1F2025"/>
                <w:sz w:val="10"/>
                <w:szCs w:val="10"/>
              </w:rPr>
              <w:lastRenderedPageBreak/>
              <w:drawing>
                <wp:inline distT="0" distB="0" distL="0" distR="0" wp14:anchorId="3EBADB4B" wp14:editId="7D158002">
                  <wp:extent cx="2859405" cy="2859405"/>
                  <wp:effectExtent l="0" t="0" r="0" b="0"/>
                  <wp:docPr id="35" name="Picture 35" descr="air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air symbol"/>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59405" cy="2859405"/>
                          </a:xfrm>
                          <a:prstGeom prst="rect">
                            <a:avLst/>
                          </a:prstGeom>
                          <a:noFill/>
                          <a:ln>
                            <a:noFill/>
                          </a:ln>
                        </pic:spPr>
                      </pic:pic>
                    </a:graphicData>
                  </a:graphic>
                </wp:inline>
              </w:drawing>
            </w:r>
          </w:p>
          <w:p w14:paraId="58CC716D" w14:textId="6AC06658" w:rsidR="00ED624F" w:rsidRPr="00ED624F" w:rsidRDefault="00ED624F" w:rsidP="00ED624F">
            <w:pPr>
              <w:pStyle w:val="NormalWeb"/>
              <w:shd w:val="clear" w:color="auto" w:fill="FFFFFF"/>
              <w:spacing w:before="0" w:beforeAutospacing="0" w:after="396" w:afterAutospacing="0"/>
              <w:jc w:val="both"/>
              <w:rPr>
                <w:rFonts w:ascii="Arial" w:hAnsi="Arial" w:cs="Arial"/>
                <w:b/>
                <w:bCs/>
                <w:color w:val="1F2025"/>
                <w:sz w:val="10"/>
                <w:szCs w:val="10"/>
              </w:rPr>
            </w:pPr>
            <w:r w:rsidRPr="00ED624F">
              <w:rPr>
                <w:rFonts w:ascii="Arial" w:hAnsi="Arial" w:cs="Arial"/>
                <w:b/>
                <w:bCs/>
                <w:color w:val="1F2025"/>
                <w:sz w:val="10"/>
                <w:szCs w:val="10"/>
              </w:rPr>
              <w:t>THE ELEMENT OF AIR REPRESENTS THE MIND, INTELLIGENCE, COMMUNICATION, DREAMS, PSYCHIC ABILITY AND INSPIRATION. AIR IS THE ELEMENT OF NEW BEGINNINGS, CREATIVITY AND WISDOM.</w:t>
            </w:r>
          </w:p>
          <w:p w14:paraId="36285ADC" w14:textId="6B030288" w:rsidR="00ED624F" w:rsidRPr="00ED624F" w:rsidRDefault="00ED624F" w:rsidP="00ED624F">
            <w:pPr>
              <w:pStyle w:val="NormalWeb"/>
              <w:shd w:val="clear" w:color="auto" w:fill="FFFFFF"/>
              <w:spacing w:before="0" w:beforeAutospacing="0" w:after="396" w:afterAutospacing="0"/>
              <w:jc w:val="both"/>
              <w:rPr>
                <w:rFonts w:ascii="Arial" w:hAnsi="Arial" w:cs="Arial"/>
                <w:b/>
                <w:bCs/>
                <w:color w:val="1F2025"/>
                <w:sz w:val="10"/>
                <w:szCs w:val="10"/>
              </w:rPr>
            </w:pPr>
            <w:r w:rsidRPr="00ED624F">
              <w:rPr>
                <w:rFonts w:ascii="Arial" w:hAnsi="Arial" w:cs="Arial"/>
                <w:b/>
                <w:bCs/>
                <w:color w:val="1F2025"/>
                <w:sz w:val="10"/>
                <w:szCs w:val="10"/>
              </w:rPr>
              <w:t>TO USE THE AIR ELEMENT IN YOUR SPELLS OR RITUALS, BURN INCENSE, THROW HERBS OUT INTO THE AIR, HANG OBJECTS AND SYMBOLS FROM TREES. THE MAGICKAL ELEMENT OF AIR IS USED IN RITUAL FOR WIND MAGICK, DIVINATION, KARMA, AND PROPHECY WORK.</w:t>
            </w:r>
          </w:p>
          <w:p w14:paraId="453271DA" w14:textId="3AC3149B"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QUALITIES: WARM, MASCULINE AND LIGHT.</w:t>
            </w:r>
          </w:p>
          <w:p w14:paraId="3B46A06C" w14:textId="6F19B490"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GENDER: MASCULINE.</w:t>
            </w:r>
          </w:p>
          <w:p w14:paraId="1F851C1D" w14:textId="43D99643"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DIRECTION: EAST.</w:t>
            </w:r>
          </w:p>
          <w:p w14:paraId="509445F2" w14:textId="09702C62"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PLACE ON PENTACLE: UPPER LEFT.</w:t>
            </w:r>
          </w:p>
          <w:p w14:paraId="634C44B5" w14:textId="016903F4"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TIME: DAWN.</w:t>
            </w:r>
          </w:p>
          <w:p w14:paraId="7FF4ADE4" w14:textId="413C4059"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SEASON: SPRING.</w:t>
            </w:r>
          </w:p>
          <w:p w14:paraId="68BFF15F" w14:textId="580F32AD"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COLORS: YELLOW, WHITE AND CRIMSON.</w:t>
            </w:r>
          </w:p>
          <w:p w14:paraId="269BB8EF" w14:textId="5850C230"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MAGICKAL TOOLS: WAND AND SWORD.</w:t>
            </w:r>
          </w:p>
          <w:p w14:paraId="3F12601F" w14:textId="11AC2F35"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ANIMALS: EAGLE, RAVEN AND SPIDER.</w:t>
            </w:r>
          </w:p>
          <w:p w14:paraId="3EFE610D" w14:textId="2E00B32D"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PLANET: JUPITER.</w:t>
            </w:r>
          </w:p>
          <w:p w14:paraId="3FDDF6C1" w14:textId="64A06D1A"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ZODIAC SIGNS: GEMINI, LIBRA AND AQUARIUS.</w:t>
            </w:r>
          </w:p>
          <w:p w14:paraId="41502B72" w14:textId="41A9724C"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MOON: WAXING.</w:t>
            </w:r>
          </w:p>
          <w:p w14:paraId="3B9F8C61" w14:textId="1C436C50"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GODDESSES: ARADIA, ARIANRHOD, CARDEA, NUIT, URANIA.</w:t>
            </w:r>
          </w:p>
          <w:p w14:paraId="72D94884" w14:textId="3E053F75"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GODS: ENLIL, KHEOHEVA, MERAWRIM, SHU, THOTH.</w:t>
            </w:r>
          </w:p>
          <w:p w14:paraId="14BFE3A5" w14:textId="0AC40D79" w:rsidR="00ED624F" w:rsidRPr="00ED624F" w:rsidRDefault="00ED624F" w:rsidP="00ED624F">
            <w:pPr>
              <w:pStyle w:val="Heading4"/>
              <w:shd w:val="clear" w:color="auto" w:fill="FFFFFF"/>
              <w:spacing w:before="456" w:after="192"/>
              <w:jc w:val="center"/>
              <w:rPr>
                <w:rFonts w:ascii="Arial" w:hAnsi="Arial" w:cs="Arial"/>
                <w:b/>
                <w:bCs/>
                <w:color w:val="000000"/>
                <w:sz w:val="10"/>
                <w:szCs w:val="10"/>
              </w:rPr>
            </w:pPr>
            <w:r w:rsidRPr="00ED624F">
              <w:rPr>
                <w:rFonts w:ascii="Arial" w:hAnsi="Arial" w:cs="Arial"/>
                <w:b/>
                <w:bCs/>
                <w:color w:val="000000"/>
                <w:sz w:val="10"/>
                <w:szCs w:val="10"/>
              </w:rPr>
              <w:t>EARTH</w:t>
            </w:r>
          </w:p>
          <w:p w14:paraId="208CF5CE" w14:textId="37126D18" w:rsidR="00ED624F" w:rsidRPr="00ED624F" w:rsidRDefault="00ED624F" w:rsidP="00ED624F">
            <w:pPr>
              <w:shd w:val="clear" w:color="auto" w:fill="FFFFFF"/>
              <w:jc w:val="center"/>
              <w:rPr>
                <w:rFonts w:ascii="Arial" w:hAnsi="Arial" w:cs="Arial"/>
                <w:b/>
                <w:bCs/>
                <w:color w:val="1F2025"/>
                <w:sz w:val="10"/>
                <w:szCs w:val="10"/>
              </w:rPr>
            </w:pPr>
            <w:r w:rsidRPr="00ED624F">
              <w:rPr>
                <w:rFonts w:ascii="Arial" w:hAnsi="Arial" w:cs="Arial"/>
                <w:b/>
                <w:bCs/>
                <w:noProof/>
                <w:color w:val="1F2025"/>
                <w:sz w:val="10"/>
                <w:szCs w:val="10"/>
              </w:rPr>
              <w:drawing>
                <wp:inline distT="0" distB="0" distL="0" distR="0" wp14:anchorId="217B936E" wp14:editId="08A1825A">
                  <wp:extent cx="2859405" cy="2859405"/>
                  <wp:effectExtent l="0" t="0" r="0" b="0"/>
                  <wp:docPr id="34" name="Picture 34" descr="earth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earth symbol"/>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59405" cy="2859405"/>
                          </a:xfrm>
                          <a:prstGeom prst="rect">
                            <a:avLst/>
                          </a:prstGeom>
                          <a:noFill/>
                          <a:ln>
                            <a:noFill/>
                          </a:ln>
                        </pic:spPr>
                      </pic:pic>
                    </a:graphicData>
                  </a:graphic>
                </wp:inline>
              </w:drawing>
            </w:r>
          </w:p>
          <w:p w14:paraId="5ABE908A" w14:textId="55333BCE" w:rsidR="00ED624F" w:rsidRPr="00ED624F" w:rsidRDefault="00ED624F" w:rsidP="00ED624F">
            <w:pPr>
              <w:pStyle w:val="NormalWeb"/>
              <w:shd w:val="clear" w:color="auto" w:fill="FFFFFF"/>
              <w:spacing w:before="0" w:beforeAutospacing="0" w:after="396" w:afterAutospacing="0"/>
              <w:jc w:val="both"/>
              <w:rPr>
                <w:rFonts w:ascii="Arial" w:hAnsi="Arial" w:cs="Arial"/>
                <w:b/>
                <w:bCs/>
                <w:color w:val="1F2025"/>
                <w:sz w:val="10"/>
                <w:szCs w:val="10"/>
              </w:rPr>
            </w:pPr>
            <w:r w:rsidRPr="00ED624F">
              <w:rPr>
                <w:rFonts w:ascii="Arial" w:hAnsi="Arial" w:cs="Arial"/>
                <w:b/>
                <w:bCs/>
                <w:color w:val="1F2025"/>
                <w:sz w:val="10"/>
                <w:szCs w:val="10"/>
              </w:rPr>
              <w:t xml:space="preserve">THE EARTH SYMBOL REPRESENTS STABILITY, ABUNDANCE AND GROUNDING. IT IS USED IN MAGIC IN BURYING RITUALS, AS ITS RECEPTIVE ENERGY WILL KEEP YOUR DESIRED </w:t>
            </w:r>
            <w:r w:rsidRPr="00ED624F">
              <w:rPr>
                <w:rFonts w:ascii="Arial" w:hAnsi="Arial" w:cs="Arial"/>
                <w:b/>
                <w:bCs/>
                <w:color w:val="1F2025"/>
                <w:sz w:val="10"/>
                <w:szCs w:val="10"/>
              </w:rPr>
              <w:lastRenderedPageBreak/>
              <w:t>INTENTION LOCKED INTO THE EARTH FOREVER. IT HAS SLOW EVER-GROWING ENERGY, GREAT FOR A LOVE SPELL THAT YOU WANT TO LAST FOREVER, NOT JUST FOR A HOT SECOND OF PASSION (WHICH A FIRE SPELL WOULD BE MORE SUITED).</w:t>
            </w:r>
          </w:p>
          <w:p w14:paraId="5BBBDA85" w14:textId="7E0D3B07" w:rsidR="00ED624F" w:rsidRPr="00ED624F" w:rsidRDefault="00ED624F" w:rsidP="00ED624F">
            <w:pPr>
              <w:pStyle w:val="NormalWeb"/>
              <w:shd w:val="clear" w:color="auto" w:fill="FFFFFF"/>
              <w:spacing w:before="0" w:beforeAutospacing="0" w:after="396" w:afterAutospacing="0"/>
              <w:jc w:val="both"/>
              <w:rPr>
                <w:rFonts w:ascii="Arial" w:hAnsi="Arial" w:cs="Arial"/>
                <w:b/>
                <w:bCs/>
                <w:color w:val="1F2025"/>
                <w:sz w:val="10"/>
                <w:szCs w:val="10"/>
              </w:rPr>
            </w:pPr>
            <w:r w:rsidRPr="00ED624F">
              <w:rPr>
                <w:rFonts w:ascii="Arial" w:hAnsi="Arial" w:cs="Arial"/>
                <w:b/>
                <w:bCs/>
                <w:color w:val="1F2025"/>
                <w:sz w:val="10"/>
                <w:szCs w:val="10"/>
              </w:rPr>
              <w:t>IT IS A GREAT SYMBOL FOR HERBALISTS AND KITCHEN WITCHERY (HANG THE SYMBOL IN YOUR KITCHEN ENGRAVED FROM WOOD OR STONE) ALONG WITH WEALTH AND FINANCIAL SPELLS. </w:t>
            </w:r>
          </w:p>
          <w:p w14:paraId="50BAF8BB" w14:textId="178BBFD9"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QUALITIES: COLD, DRY.</w:t>
            </w:r>
          </w:p>
          <w:p w14:paraId="2FE504A9" w14:textId="3A709D61"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GENDER: FEMININE (PASSIVE).</w:t>
            </w:r>
          </w:p>
          <w:p w14:paraId="7FF0A25B" w14:textId="62C5B659"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PLACE ON PENTACLE: LOWER LEFT.</w:t>
            </w:r>
          </w:p>
          <w:p w14:paraId="4D916A87" w14:textId="17B27D15"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TIME: MIDNIGHT.</w:t>
            </w:r>
          </w:p>
          <w:p w14:paraId="5EB0A56B" w14:textId="1B6BD2DE"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DIRECTION: NORTH.</w:t>
            </w:r>
          </w:p>
          <w:p w14:paraId="39C6D4AF" w14:textId="3236EB8E"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SEASON: WINTER.</w:t>
            </w:r>
          </w:p>
          <w:p w14:paraId="1BDA1D1C" w14:textId="09D21D3F"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COLORS: BLACK, GREEN, YELLOW AND BROWN.</w:t>
            </w:r>
          </w:p>
          <w:p w14:paraId="199B855B" w14:textId="654F2E7D"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MAGICKAL TOOLS: PENTAGRAM, </w:t>
            </w:r>
            <w:hyperlink r:id="rId69" w:tgtFrame="_blank" w:history="1">
              <w:r w:rsidRPr="00ED624F">
                <w:rPr>
                  <w:rStyle w:val="Hyperlink"/>
                  <w:rFonts w:ascii="Arial" w:hAnsi="Arial" w:cs="Arial"/>
                  <w:b/>
                  <w:bCs/>
                  <w:color w:val="000000"/>
                  <w:sz w:val="10"/>
                  <w:szCs w:val="10"/>
                </w:rPr>
                <w:t>CRYSTALS</w:t>
              </w:r>
            </w:hyperlink>
            <w:r w:rsidRPr="00ED624F">
              <w:rPr>
                <w:rFonts w:ascii="Arial" w:hAnsi="Arial" w:cs="Arial"/>
                <w:b/>
                <w:bCs/>
                <w:color w:val="1F2025"/>
                <w:sz w:val="10"/>
                <w:szCs w:val="10"/>
              </w:rPr>
              <w:t>, ROCKS, STONE AND SOIL.</w:t>
            </w:r>
          </w:p>
          <w:p w14:paraId="7E57A0CA" w14:textId="57041CFB"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ANIMALS: COW, BULL, DOG, ANT, BEAR AND WOLF.</w:t>
            </w:r>
          </w:p>
          <w:p w14:paraId="02C05016" w14:textId="1350E54D"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PLANET: SATURN.</w:t>
            </w:r>
          </w:p>
          <w:p w14:paraId="26CD0248" w14:textId="20E040C0"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ZODIAC SIGNS: TAURUS, VIRGO, CAPRICORN.</w:t>
            </w:r>
          </w:p>
          <w:p w14:paraId="21DD5708" w14:textId="13A0A9D9"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MOON: NEW MOON.</w:t>
            </w:r>
          </w:p>
          <w:p w14:paraId="43609457" w14:textId="65CE72B6"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GODDESSES: CERES, DEMETER, GAEA, MAH, NEPHTHYS, PERSEPHONE, RHEA.</w:t>
            </w:r>
          </w:p>
          <w:p w14:paraId="6B279D8D" w14:textId="6B65538D"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GODS: ADONIS, ATHOS, ARAWN, CERNUNNOS, DIONYSUS, MARDYK, PAN, TAMMUZ.</w:t>
            </w:r>
          </w:p>
          <w:p w14:paraId="69D42328" w14:textId="11B4D803" w:rsidR="00ED624F" w:rsidRPr="00ED624F" w:rsidRDefault="00ED624F" w:rsidP="00ED624F">
            <w:pPr>
              <w:pStyle w:val="Heading3"/>
              <w:shd w:val="clear" w:color="auto" w:fill="FFFFFF"/>
              <w:spacing w:before="456" w:after="192"/>
              <w:jc w:val="center"/>
              <w:rPr>
                <w:rFonts w:ascii="Arial" w:hAnsi="Arial" w:cs="Arial"/>
                <w:b/>
                <w:bCs/>
                <w:color w:val="000000"/>
                <w:sz w:val="10"/>
                <w:szCs w:val="10"/>
              </w:rPr>
            </w:pPr>
            <w:r w:rsidRPr="00ED624F">
              <w:rPr>
                <w:rFonts w:ascii="Arial" w:hAnsi="Arial" w:cs="Arial"/>
                <w:b/>
                <w:bCs/>
                <w:color w:val="000000"/>
                <w:sz w:val="10"/>
                <w:szCs w:val="10"/>
              </w:rPr>
              <w:t>FIRE</w:t>
            </w:r>
          </w:p>
          <w:p w14:paraId="0A5595F8" w14:textId="7257EB5C" w:rsidR="00ED624F" w:rsidRPr="00ED624F" w:rsidRDefault="00ED624F" w:rsidP="00ED624F">
            <w:pPr>
              <w:shd w:val="clear" w:color="auto" w:fill="FFFFFF"/>
              <w:jc w:val="center"/>
              <w:rPr>
                <w:rFonts w:ascii="Arial" w:hAnsi="Arial" w:cs="Arial"/>
                <w:b/>
                <w:bCs/>
                <w:color w:val="1F2025"/>
                <w:sz w:val="10"/>
                <w:szCs w:val="10"/>
              </w:rPr>
            </w:pPr>
            <w:r w:rsidRPr="00ED624F">
              <w:rPr>
                <w:rFonts w:ascii="Arial" w:hAnsi="Arial" w:cs="Arial"/>
                <w:b/>
                <w:bCs/>
                <w:noProof/>
                <w:color w:val="1F2025"/>
                <w:sz w:val="10"/>
                <w:szCs w:val="10"/>
              </w:rPr>
              <w:drawing>
                <wp:inline distT="0" distB="0" distL="0" distR="0" wp14:anchorId="1CD3ABDE" wp14:editId="255CC0A9">
                  <wp:extent cx="2859405" cy="2859405"/>
                  <wp:effectExtent l="0" t="0" r="0" b="0"/>
                  <wp:docPr id="33" name="Picture 33" descr="fir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fire symbol"/>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59405" cy="2859405"/>
                          </a:xfrm>
                          <a:prstGeom prst="rect">
                            <a:avLst/>
                          </a:prstGeom>
                          <a:noFill/>
                          <a:ln>
                            <a:noFill/>
                          </a:ln>
                        </pic:spPr>
                      </pic:pic>
                    </a:graphicData>
                  </a:graphic>
                </wp:inline>
              </w:drawing>
            </w:r>
          </w:p>
          <w:p w14:paraId="1066F5CE" w14:textId="4B17BA63" w:rsidR="00ED624F" w:rsidRPr="00ED624F" w:rsidRDefault="00ED624F" w:rsidP="00ED624F">
            <w:pPr>
              <w:pStyle w:val="NormalWeb"/>
              <w:shd w:val="clear" w:color="auto" w:fill="FFFFFF"/>
              <w:spacing w:before="0" w:beforeAutospacing="0" w:after="396" w:afterAutospacing="0"/>
              <w:jc w:val="both"/>
              <w:rPr>
                <w:rFonts w:ascii="Arial" w:hAnsi="Arial" w:cs="Arial"/>
                <w:b/>
                <w:bCs/>
                <w:color w:val="1F2025"/>
                <w:sz w:val="10"/>
                <w:szCs w:val="10"/>
              </w:rPr>
            </w:pPr>
            <w:r w:rsidRPr="00ED624F">
              <w:rPr>
                <w:rFonts w:ascii="Arial" w:hAnsi="Arial" w:cs="Arial"/>
                <w:b/>
                <w:bCs/>
                <w:color w:val="1F2025"/>
                <w:sz w:val="10"/>
                <w:szCs w:val="10"/>
              </w:rPr>
              <w:t>THE FIRE SYMBOL IS ASSOCIATED WITH STRENGTH, CHANGE, ACTIVITY, PASSION, BLOOD, AND THE LIFE FORCE OF POWER. IT IS USED FOR QUICK, POWERFUL SPELLS THAT SPARK THE IGNITION TO HAVE AN EFFECTED CHANGE STRAIGHT AWAY. IT IS USED IN RITUALS TO PURIFY ENERGIES, ESPECIALLY WHEN USING SAGE, BAY LEAF AND PALO SANTO (HOLY WOOD) AND DRIVING DARK FORCES BACK TO WHERE THEY CAME FROM.</w:t>
            </w:r>
          </w:p>
          <w:p w14:paraId="58F0A7D7" w14:textId="5AF3D025" w:rsidR="00ED624F" w:rsidRPr="00ED624F" w:rsidRDefault="00ED624F" w:rsidP="00ED624F">
            <w:pPr>
              <w:pStyle w:val="NormalWeb"/>
              <w:shd w:val="clear" w:color="auto" w:fill="FFFFFF"/>
              <w:spacing w:before="0" w:beforeAutospacing="0" w:after="396" w:afterAutospacing="0"/>
              <w:jc w:val="both"/>
              <w:rPr>
                <w:rFonts w:ascii="Arial" w:hAnsi="Arial" w:cs="Arial"/>
                <w:b/>
                <w:bCs/>
                <w:color w:val="1F2025"/>
                <w:sz w:val="10"/>
                <w:szCs w:val="10"/>
              </w:rPr>
            </w:pPr>
            <w:r w:rsidRPr="00ED624F">
              <w:rPr>
                <w:rFonts w:ascii="Arial" w:hAnsi="Arial" w:cs="Arial"/>
                <w:b/>
                <w:bCs/>
                <w:color w:val="1F2025"/>
                <w:sz w:val="10"/>
                <w:szCs w:val="10"/>
              </w:rPr>
              <w:t>FIRE IS ONE OF THE GREATEST LINKS TO THE SPIRIT WORLD AS IT HAS NO PHYSICAL FORM AND CAN BURN HOLES BETWEEN THE PHYSICAL AND SPIRITUAL REALMS. FIRE IS AN ACTIVE SIGN AND IS A GREAT TOOL IN MOTIVATION. EATING FIERY FOODS SUCH AS CHILLIES OR COFFEE HELPS DISPEL PROCRASTINATION.</w:t>
            </w:r>
          </w:p>
          <w:p w14:paraId="2363D24D" w14:textId="4F22EC12" w:rsidR="00ED624F" w:rsidRPr="00ED624F" w:rsidRDefault="00ED624F" w:rsidP="00ED624F">
            <w:pPr>
              <w:pStyle w:val="NormalWeb"/>
              <w:shd w:val="clear" w:color="auto" w:fill="FFFFFF"/>
              <w:spacing w:before="0" w:beforeAutospacing="0" w:after="396" w:afterAutospacing="0"/>
              <w:jc w:val="both"/>
              <w:rPr>
                <w:rFonts w:ascii="Arial" w:hAnsi="Arial" w:cs="Arial"/>
                <w:b/>
                <w:bCs/>
                <w:color w:val="1F2025"/>
                <w:sz w:val="10"/>
                <w:szCs w:val="10"/>
              </w:rPr>
            </w:pPr>
            <w:r w:rsidRPr="00ED624F">
              <w:rPr>
                <w:rFonts w:ascii="Arial" w:hAnsi="Arial" w:cs="Arial"/>
                <w:b/>
                <w:bCs/>
                <w:color w:val="1F2025"/>
                <w:sz w:val="10"/>
                <w:szCs w:val="10"/>
              </w:rPr>
              <w:t>BE CAREFUL WHEN USING THE FIRE ELEMENT IN RITUAL NOT ONLY WITH THE QUICK POWERFUL ENERGY YOU MAY UNLOCK TOO SOON FOR YOU TO HANDLE, BUT ALSO PROTECT YOUR HOME, SELF AND SURROUNDINGS BY USING FIREPROOF CONTAINERS AND PRACTICING LARGER RITUALS OUTSIDE.</w:t>
            </w:r>
          </w:p>
          <w:p w14:paraId="47879CBA" w14:textId="48896B14"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QUALITIES: WARM, DRY.</w:t>
            </w:r>
          </w:p>
          <w:p w14:paraId="389473B9" w14:textId="05394E37"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GENDER: MASCULINE (ACTIVE).</w:t>
            </w:r>
          </w:p>
          <w:p w14:paraId="3228461E" w14:textId="06908BA2"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DIRECTION: SOUTH.</w:t>
            </w:r>
          </w:p>
          <w:p w14:paraId="4E16B26E" w14:textId="0C1E3BE7"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PLACE ON PENTACLE: LOWER RIGHT.</w:t>
            </w:r>
          </w:p>
          <w:p w14:paraId="57C81561" w14:textId="37308EAE"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TIME: NOON.</w:t>
            </w:r>
          </w:p>
          <w:p w14:paraId="31E907E6" w14:textId="70574890"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SEASON: SUMMER.</w:t>
            </w:r>
          </w:p>
          <w:p w14:paraId="53E0DE57" w14:textId="28A979ED"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COLORS: RED, ORANGE, GOLD.</w:t>
            </w:r>
          </w:p>
          <w:p w14:paraId="74BE9CFF" w14:textId="0AAD5E4A"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MAGICKAL TOOLS: CAULDRON, INCENSE, CANDLES, MATCHES, PAPER.</w:t>
            </w:r>
          </w:p>
          <w:p w14:paraId="4F99EA55" w14:textId="6B4876C7"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ANIMALS: DRAGON, LION, SNAKE, PHOENIX.</w:t>
            </w:r>
          </w:p>
          <w:p w14:paraId="5EBF96EB" w14:textId="687D6B82"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PLANET: THE SUN.</w:t>
            </w:r>
          </w:p>
          <w:p w14:paraId="770D9F9E" w14:textId="0BC6BCAC"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ZODIAC SIGNS: ARIES, LEO, SAGITTARIUS.</w:t>
            </w:r>
          </w:p>
          <w:p w14:paraId="60B15FF7" w14:textId="7141AEBB"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MOON: FULL MOON.</w:t>
            </w:r>
          </w:p>
          <w:p w14:paraId="0FBB7268" w14:textId="4101AF04"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GODDESSES: BRIGIT, HESTIA, PELE, VESTA.</w:t>
            </w:r>
          </w:p>
          <w:p w14:paraId="2520B3EF" w14:textId="7E587A33"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GODS: AGNI, HORUS, PROMETHEUS, VULCAN.</w:t>
            </w:r>
          </w:p>
          <w:p w14:paraId="72A39B7B" w14:textId="0C4851CE" w:rsidR="00ED624F" w:rsidRPr="00ED624F" w:rsidRDefault="00ED624F" w:rsidP="00ED624F">
            <w:pPr>
              <w:pStyle w:val="Heading4"/>
              <w:shd w:val="clear" w:color="auto" w:fill="FFFFFF"/>
              <w:spacing w:before="456" w:after="192"/>
              <w:jc w:val="center"/>
              <w:rPr>
                <w:rFonts w:ascii="Arial" w:hAnsi="Arial" w:cs="Arial"/>
                <w:b/>
                <w:bCs/>
                <w:color w:val="000000"/>
                <w:sz w:val="10"/>
                <w:szCs w:val="10"/>
              </w:rPr>
            </w:pPr>
            <w:r w:rsidRPr="00ED624F">
              <w:rPr>
                <w:rFonts w:ascii="Arial" w:hAnsi="Arial" w:cs="Arial"/>
                <w:b/>
                <w:bCs/>
                <w:color w:val="000000"/>
                <w:sz w:val="10"/>
                <w:szCs w:val="10"/>
              </w:rPr>
              <w:t>WATER</w:t>
            </w:r>
          </w:p>
          <w:p w14:paraId="0990BEB7" w14:textId="3EDFAF75" w:rsidR="00ED624F" w:rsidRPr="00ED624F" w:rsidRDefault="00ED624F" w:rsidP="00ED624F">
            <w:pPr>
              <w:shd w:val="clear" w:color="auto" w:fill="FFFFFF"/>
              <w:jc w:val="center"/>
              <w:rPr>
                <w:rFonts w:ascii="Arial" w:hAnsi="Arial" w:cs="Arial"/>
                <w:b/>
                <w:bCs/>
                <w:color w:val="1F2025"/>
                <w:sz w:val="10"/>
                <w:szCs w:val="10"/>
              </w:rPr>
            </w:pPr>
            <w:r w:rsidRPr="00ED624F">
              <w:rPr>
                <w:rFonts w:ascii="Arial" w:hAnsi="Arial" w:cs="Arial"/>
                <w:b/>
                <w:bCs/>
                <w:noProof/>
                <w:color w:val="1F2025"/>
                <w:sz w:val="10"/>
                <w:szCs w:val="10"/>
              </w:rPr>
              <w:lastRenderedPageBreak/>
              <w:drawing>
                <wp:inline distT="0" distB="0" distL="0" distR="0" wp14:anchorId="7F75335E" wp14:editId="3F446B93">
                  <wp:extent cx="2859405" cy="2859405"/>
                  <wp:effectExtent l="0" t="0" r="0" b="0"/>
                  <wp:docPr id="32" name="Picture 32" descr="water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water symbol"/>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59405" cy="2859405"/>
                          </a:xfrm>
                          <a:prstGeom prst="rect">
                            <a:avLst/>
                          </a:prstGeom>
                          <a:noFill/>
                          <a:ln>
                            <a:noFill/>
                          </a:ln>
                        </pic:spPr>
                      </pic:pic>
                    </a:graphicData>
                  </a:graphic>
                </wp:inline>
              </w:drawing>
            </w:r>
          </w:p>
          <w:p w14:paraId="10F11DDE" w14:textId="6D85D49F" w:rsidR="00ED624F" w:rsidRPr="00ED624F" w:rsidRDefault="00ED624F" w:rsidP="00ED624F">
            <w:pPr>
              <w:pStyle w:val="NormalWeb"/>
              <w:shd w:val="clear" w:color="auto" w:fill="FFFFFF"/>
              <w:spacing w:before="0" w:beforeAutospacing="0" w:after="396" w:afterAutospacing="0"/>
              <w:jc w:val="both"/>
              <w:rPr>
                <w:rFonts w:ascii="Arial" w:hAnsi="Arial" w:cs="Arial"/>
                <w:b/>
                <w:bCs/>
                <w:color w:val="1F2025"/>
                <w:sz w:val="10"/>
                <w:szCs w:val="10"/>
              </w:rPr>
            </w:pPr>
            <w:r w:rsidRPr="00ED624F">
              <w:rPr>
                <w:rFonts w:ascii="Arial" w:hAnsi="Arial" w:cs="Arial"/>
                <w:b/>
                <w:bCs/>
                <w:color w:val="1F2025"/>
                <w:sz w:val="10"/>
                <w:szCs w:val="10"/>
              </w:rPr>
              <w:t>THE SYMBOL OF WATER IS ALL ABOUT FLOW, MOVEMENT, EMOTIONS, ABSORPTION, PURIFICATION AND THE WISDOM OF THE SOUL, IN CONTRASTS TO AIR ITS INTELLIGENCE IS THAT OF UNCONSCIOUS WISDOM AND THE TRUTH OF ALL THINGS. USE FOR SPELLS AND RITUALS BY POURING SACRED WATER OVER OBJECTS, USING SALT BATHS FOR PURIFICATION. DIVINATION, SCRYING AND MIRROR WORK.</w:t>
            </w:r>
          </w:p>
          <w:p w14:paraId="0D1387A5" w14:textId="6AFE8DBF"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QUALITIES: COLD, MOIST.</w:t>
            </w:r>
          </w:p>
          <w:p w14:paraId="41478F0C" w14:textId="10F829AB"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GENDER: FEMININE.</w:t>
            </w:r>
          </w:p>
          <w:p w14:paraId="71478B7C" w14:textId="49D9F7B6"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DIRECTION: WEST.</w:t>
            </w:r>
          </w:p>
          <w:p w14:paraId="60BF02DD" w14:textId="36CC6E7F"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PLACE ON PENTACLE: UPPER RIGHT.</w:t>
            </w:r>
          </w:p>
          <w:p w14:paraId="1ADDCB01" w14:textId="451CA7F2"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TIME: TWILIGHT, DUSK.</w:t>
            </w:r>
          </w:p>
          <w:p w14:paraId="49C19C5C" w14:textId="1603E73A"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SEASON: AUTUMN.</w:t>
            </w:r>
          </w:p>
          <w:p w14:paraId="23985BB3" w14:textId="20847FFE"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COLORS: BLUE, TURQUOISE, GREEN, GREY, INDIGO AND BLACK.</w:t>
            </w:r>
          </w:p>
          <w:p w14:paraId="2702B98C" w14:textId="2382ADF6"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MAGICKAL TOOLS: CHALICE, CUP, CAULDRON, GOBLET, MIRROR.</w:t>
            </w:r>
          </w:p>
          <w:p w14:paraId="2E94E955" w14:textId="262D61ED"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ANIMALS: CRAB, SCORPION, FISH, WATER SNAKES, FROG, CAT, TURTLE.</w:t>
            </w:r>
          </w:p>
          <w:p w14:paraId="21C82192" w14:textId="490F210E"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PLANET: VENUS.</w:t>
            </w:r>
          </w:p>
          <w:p w14:paraId="15BCA0A7" w14:textId="7796B6E0"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ZODIAC SIGNS: PISCES, CANCER, SCORPIO.</w:t>
            </w:r>
          </w:p>
          <w:p w14:paraId="006BEC81" w14:textId="7F607139"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MOON: WANING.</w:t>
            </w:r>
          </w:p>
          <w:p w14:paraId="475CCF6E" w14:textId="2DB15D47"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GODDESSES: APHRODITE, ISIS, MARIANNE, MARI, TIAMAT, YEMAHA.</w:t>
            </w:r>
          </w:p>
          <w:p w14:paraId="4E8E7C23" w14:textId="7BA71A20" w:rsidR="00ED624F" w:rsidRPr="00ED624F" w:rsidRDefault="00ED624F" w:rsidP="00ED624F">
            <w:pPr>
              <w:pStyle w:val="NormalWeb"/>
              <w:shd w:val="clear" w:color="auto" w:fill="FFFFFF"/>
              <w:spacing w:before="0" w:beforeAutospacing="0" w:after="0" w:afterAutospacing="0"/>
              <w:jc w:val="both"/>
              <w:rPr>
                <w:rFonts w:ascii="Arial" w:hAnsi="Arial" w:cs="Arial"/>
                <w:b/>
                <w:bCs/>
                <w:color w:val="1F2025"/>
                <w:sz w:val="10"/>
                <w:szCs w:val="10"/>
              </w:rPr>
            </w:pPr>
            <w:r w:rsidRPr="00ED624F">
              <w:rPr>
                <w:rFonts w:ascii="Arial" w:hAnsi="Arial" w:cs="Arial"/>
                <w:b/>
                <w:bCs/>
                <w:color w:val="1F2025"/>
                <w:sz w:val="10"/>
                <w:szCs w:val="10"/>
              </w:rPr>
              <w:t>GODS: DYLAN, EA, MANANNAN, OSIRIS, NEPTUNE, POSEIDON.</w:t>
            </w:r>
          </w:p>
          <w:p w14:paraId="4B3D3377" w14:textId="6E2AEB58" w:rsidR="00ED624F" w:rsidRPr="00ED624F" w:rsidRDefault="00ED624F" w:rsidP="00ED624F">
            <w:pPr>
              <w:pStyle w:val="Heading2"/>
              <w:shd w:val="clear" w:color="auto" w:fill="FFFFFF"/>
              <w:spacing w:before="444" w:after="192"/>
              <w:jc w:val="both"/>
              <w:rPr>
                <w:rFonts w:ascii="Arial" w:hAnsi="Arial" w:cs="Arial"/>
                <w:b/>
                <w:bCs/>
                <w:color w:val="000000"/>
                <w:sz w:val="10"/>
                <w:szCs w:val="10"/>
              </w:rPr>
            </w:pPr>
            <w:r w:rsidRPr="00ED624F">
              <w:rPr>
                <w:rFonts w:ascii="Arial" w:hAnsi="Arial" w:cs="Arial"/>
                <w:b/>
                <w:bCs/>
                <w:color w:val="000000"/>
                <w:sz w:val="10"/>
                <w:szCs w:val="10"/>
              </w:rPr>
              <w:t>CONCLUSION</w:t>
            </w:r>
          </w:p>
          <w:p w14:paraId="05EC3387" w14:textId="755301FC" w:rsidR="00ED624F" w:rsidRPr="00ED624F" w:rsidRDefault="00ED624F" w:rsidP="00ED624F">
            <w:pPr>
              <w:pStyle w:val="NormalWeb"/>
              <w:shd w:val="clear" w:color="auto" w:fill="FFFFFF"/>
              <w:spacing w:before="0" w:beforeAutospacing="0" w:after="396" w:afterAutospacing="0"/>
              <w:jc w:val="both"/>
              <w:rPr>
                <w:rFonts w:ascii="Arial" w:hAnsi="Arial" w:cs="Arial"/>
                <w:b/>
                <w:bCs/>
                <w:color w:val="1F2025"/>
                <w:sz w:val="10"/>
                <w:szCs w:val="10"/>
              </w:rPr>
            </w:pPr>
            <w:r w:rsidRPr="00ED624F">
              <w:rPr>
                <w:rFonts w:ascii="Arial" w:hAnsi="Arial" w:cs="Arial"/>
                <w:b/>
                <w:bCs/>
                <w:color w:val="1F2025"/>
                <w:sz w:val="10"/>
                <w:szCs w:val="10"/>
              </w:rPr>
              <w:t>SYMBOLS ARE THE CODES OF LIFE. THEY HAVE MATHEMATICAL AND GEOMETRICAL MESSAGES AND HAVE BEEN USED THROUGHOUT MOST CIVILIZATIONS AND RELIGIONS. WHEN WE TAKE A CLOSER LOOK AT THESE MAGICAL PORTALS, WE BEGIN TO ENCAPSULATE THE ENERGY AND FREQUENCY THEY HOLD.</w:t>
            </w:r>
          </w:p>
          <w:p w14:paraId="5181669B" w14:textId="774E4794" w:rsidR="00ED624F" w:rsidRPr="00ED624F" w:rsidRDefault="00ED624F" w:rsidP="00ED624F">
            <w:pPr>
              <w:pStyle w:val="NormalWeb"/>
              <w:shd w:val="clear" w:color="auto" w:fill="FFFFFF"/>
              <w:spacing w:before="0" w:beforeAutospacing="0" w:after="396" w:afterAutospacing="0"/>
              <w:jc w:val="both"/>
              <w:rPr>
                <w:rFonts w:ascii="Arial" w:hAnsi="Arial" w:cs="Arial"/>
                <w:b/>
                <w:bCs/>
                <w:color w:val="1F2025"/>
                <w:sz w:val="10"/>
                <w:szCs w:val="10"/>
              </w:rPr>
            </w:pPr>
            <w:r w:rsidRPr="00ED624F">
              <w:rPr>
                <w:rFonts w:ascii="Arial" w:hAnsi="Arial" w:cs="Arial"/>
                <w:b/>
                <w:bCs/>
                <w:color w:val="1F2025"/>
                <w:sz w:val="10"/>
                <w:szCs w:val="10"/>
              </w:rPr>
              <w:t>THEY ARE SOMETIMES OVERLOOKED AS DECORATIVE LOGOS OF A RELIGION OR GROUP. WHEN WE STEP CLOSER TO THE WISDOM THEY POSSESS, WE BEGIN TO UNDERSTAND THE MEANING OF LIFE AND THE UNIVERSE.</w:t>
            </w:r>
          </w:p>
          <w:p w14:paraId="6C4A3AB9" w14:textId="4B0B762B" w:rsidR="00ED624F" w:rsidRPr="00ED624F" w:rsidRDefault="00ED624F" w:rsidP="00ED624F">
            <w:pPr>
              <w:pStyle w:val="NormalWeb"/>
              <w:shd w:val="clear" w:color="auto" w:fill="FFFFFF"/>
              <w:spacing w:before="0" w:beforeAutospacing="0" w:after="396" w:afterAutospacing="0"/>
              <w:jc w:val="both"/>
              <w:rPr>
                <w:rFonts w:ascii="Arial" w:hAnsi="Arial" w:cs="Arial"/>
                <w:b/>
                <w:bCs/>
                <w:color w:val="1F2025"/>
                <w:sz w:val="10"/>
                <w:szCs w:val="10"/>
              </w:rPr>
            </w:pPr>
            <w:r w:rsidRPr="00ED624F">
              <w:rPr>
                <w:rFonts w:ascii="Arial" w:hAnsi="Arial" w:cs="Arial"/>
                <w:b/>
                <w:bCs/>
                <w:color w:val="1F2025"/>
                <w:sz w:val="10"/>
                <w:szCs w:val="10"/>
              </w:rPr>
              <w:t>USING SYMBOLS WITHIN YOUR CRAFT IS A POWERFUL WAY OF OPENING UP PORTALS OF ENERGY AND CAN BE SEEN AS THE KEY TO THE DOORS OF OTHER WORLDS. CHOOSING YOUR SYMBOL DURING SPELL CASTING IS JUST AS IMPORTANT AS THE HERBS, OILS, AND COLORS.</w:t>
            </w:r>
          </w:p>
          <w:p w14:paraId="039C82E2" w14:textId="77777777" w:rsidR="00ED624F" w:rsidRDefault="00ED624F" w:rsidP="000443A9">
            <w:pPr>
              <w:jc w:val="center"/>
              <w:rPr>
                <w:rFonts w:ascii="Arial" w:hAnsi="Arial" w:cs="Arial"/>
                <w:sz w:val="10"/>
                <w:szCs w:val="10"/>
              </w:rPr>
            </w:pPr>
          </w:p>
        </w:tc>
      </w:tr>
    </w:tbl>
    <w:p w14:paraId="5BFFCEE0" w14:textId="4BA3CF2A" w:rsidR="00C9287D" w:rsidRDefault="00C9287D" w:rsidP="000443A9">
      <w:pPr>
        <w:jc w:val="center"/>
        <w:rPr>
          <w:rFonts w:ascii="Arial" w:hAnsi="Arial" w:cs="Arial"/>
          <w:sz w:val="10"/>
          <w:szCs w:val="10"/>
        </w:rPr>
      </w:pPr>
    </w:p>
    <w:p w14:paraId="217D0850" w14:textId="77777777" w:rsidR="003A1159" w:rsidRPr="001664BA" w:rsidRDefault="003A1159" w:rsidP="003A1159">
      <w:pPr>
        <w:pStyle w:val="Heading1"/>
        <w:spacing w:before="0"/>
        <w:jc w:val="center"/>
        <w:rPr>
          <w:rFonts w:ascii="Arial" w:hAnsi="Arial" w:cs="Arial"/>
          <w:b/>
          <w:bCs/>
          <w:color w:val="333333"/>
          <w:sz w:val="10"/>
          <w:szCs w:val="10"/>
        </w:rPr>
      </w:pPr>
      <w:r w:rsidRPr="001664BA">
        <w:rPr>
          <w:rStyle w:val="Date28"/>
          <w:b/>
          <w:bCs/>
          <w:color w:val="333333"/>
          <w:sz w:val="10"/>
          <w:szCs w:val="10"/>
        </w:rPr>
        <w:t>10 INSPIRING BUDDHIST SYMBOLS</w:t>
      </w:r>
    </w:p>
    <w:p w14:paraId="54B4AFB1" w14:textId="77777777" w:rsidR="003A1159" w:rsidRPr="001664BA" w:rsidRDefault="003A1159" w:rsidP="003A1159">
      <w:pPr>
        <w:pStyle w:val="TableGrid42111"/>
        <w:jc w:val="center"/>
        <w:rPr>
          <w:rFonts w:ascii="Arial" w:hAnsi="Arial" w:cs="Arial"/>
          <w:b/>
          <w:bCs/>
          <w:color w:val="333333"/>
          <w:sz w:val="10"/>
          <w:szCs w:val="10"/>
        </w:rPr>
      </w:pPr>
      <w:r w:rsidRPr="001664BA">
        <w:rPr>
          <w:rStyle w:val="Date28"/>
          <w:rFonts w:ascii="Arial" w:eastAsiaTheme="majorEastAsia" w:hAnsi="Arial" w:cs="Arial"/>
          <w:b/>
          <w:bCs/>
          <w:color w:val="333333"/>
          <w:sz w:val="10"/>
          <w:szCs w:val="10"/>
        </w:rPr>
        <w:t>WHAT DO THEY MEAN?</w:t>
      </w:r>
    </w:p>
    <w:p w14:paraId="32C4EFD8" w14:textId="77777777" w:rsidR="003A1159" w:rsidRPr="001664BA" w:rsidRDefault="003A1159" w:rsidP="003A1159">
      <w:pPr>
        <w:shd w:val="clear" w:color="auto" w:fill="EFEFEF"/>
        <w:rPr>
          <w:rFonts w:ascii="Arial" w:hAnsi="Arial" w:cs="Arial"/>
          <w:b/>
          <w:bCs/>
          <w:sz w:val="10"/>
          <w:szCs w:val="10"/>
        </w:rPr>
      </w:pPr>
      <w:r w:rsidRPr="001664BA">
        <w:rPr>
          <w:rFonts w:ascii="Arial" w:hAnsi="Arial" w:cs="Arial"/>
          <w:b/>
          <w:bCs/>
          <w:noProof/>
          <w:sz w:val="10"/>
          <w:szCs w:val="10"/>
        </w:rPr>
        <w:lastRenderedPageBreak/>
        <w:drawing>
          <wp:inline distT="0" distB="0" distL="0" distR="0" wp14:anchorId="6832CF28" wp14:editId="00422DD7">
            <wp:extent cx="5943600" cy="4881245"/>
            <wp:effectExtent l="0" t="0" r="0" b="0"/>
            <wp:docPr id="15821" name="Picture 15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3600" cy="4881245"/>
                    </a:xfrm>
                    <a:prstGeom prst="rect">
                      <a:avLst/>
                    </a:prstGeom>
                    <a:noFill/>
                    <a:ln>
                      <a:noFill/>
                    </a:ln>
                  </pic:spPr>
                </pic:pic>
              </a:graphicData>
            </a:graphic>
          </wp:inline>
        </w:drawing>
      </w:r>
    </w:p>
    <w:p w14:paraId="48320371" w14:textId="77777777" w:rsidR="003A1159" w:rsidRPr="001664BA" w:rsidRDefault="003A1159" w:rsidP="003A1159">
      <w:pPr>
        <w:pStyle w:val="Heading2"/>
        <w:shd w:val="clear" w:color="auto" w:fill="EFEFEF"/>
        <w:spacing w:before="0"/>
        <w:jc w:val="center"/>
        <w:rPr>
          <w:rFonts w:ascii="Arial" w:hAnsi="Arial" w:cs="Arial"/>
          <w:b/>
          <w:bCs/>
          <w:sz w:val="10"/>
          <w:szCs w:val="10"/>
        </w:rPr>
      </w:pPr>
      <w:r w:rsidRPr="001664BA">
        <w:rPr>
          <w:rStyle w:val="Date28"/>
          <w:rFonts w:ascii="Arial" w:hAnsi="Arial" w:cs="Arial"/>
          <w:b/>
          <w:bCs/>
          <w:sz w:val="10"/>
          <w:szCs w:val="10"/>
        </w:rPr>
        <w:t>AUM (OM) SYMBOL</w:t>
      </w:r>
    </w:p>
    <w:p w14:paraId="41BAD4F3" w14:textId="77777777" w:rsidR="003A1159" w:rsidRPr="001664BA" w:rsidRDefault="003A1159" w:rsidP="003A1159">
      <w:pPr>
        <w:pStyle w:val="TableGrid42111"/>
        <w:shd w:val="clear" w:color="auto" w:fill="EFEFEF"/>
        <w:jc w:val="center"/>
        <w:rPr>
          <w:rFonts w:ascii="Arial" w:hAnsi="Arial" w:cs="Arial"/>
          <w:b/>
          <w:bCs/>
          <w:sz w:val="10"/>
          <w:szCs w:val="10"/>
        </w:rPr>
      </w:pPr>
      <w:r w:rsidRPr="001664BA">
        <w:rPr>
          <w:rFonts w:ascii="Arial" w:hAnsi="Arial" w:cs="Arial"/>
          <w:b/>
          <w:bCs/>
          <w:sz w:val="10"/>
          <w:szCs w:val="10"/>
        </w:rPr>
        <w:t>OM, ALSO WRITTEN AS AUM, IS A MYSTICAL AND SACRED SYLLABLE THAT ORIGINATED FROM HINDUISM, BUT IS NOW COMMON TO BUDDHISM AND OTHER RELIGIONS. IN HINDUISM, OM IS THE FIRST SOUND OF CREATION AND SYMBOLIZES THE THREE STAGES OF EXISTENCE: BIRTH, LIFE, AND DEATH.</w:t>
      </w:r>
      <w:r w:rsidRPr="001664BA">
        <w:rPr>
          <w:rFonts w:ascii="Arial" w:hAnsi="Arial" w:cs="Arial"/>
          <w:b/>
          <w:bCs/>
          <w:sz w:val="10"/>
          <w:szCs w:val="10"/>
        </w:rPr>
        <w:br/>
      </w:r>
      <w:r w:rsidRPr="001664BA">
        <w:rPr>
          <w:rFonts w:ascii="Arial" w:hAnsi="Arial" w:cs="Arial"/>
          <w:b/>
          <w:bCs/>
          <w:sz w:val="10"/>
          <w:szCs w:val="10"/>
        </w:rPr>
        <w:br/>
        <w:t>THE BEST KNOWN USE OF OM IN BUDDHISM IS IN OM MANI PADME HUM, THE </w:t>
      </w:r>
      <w:hyperlink r:id="rId73" w:tgtFrame="_blank" w:history="1">
        <w:r w:rsidRPr="001664BA">
          <w:rPr>
            <w:rStyle w:val="Hyperlink"/>
            <w:rFonts w:ascii="Arial" w:hAnsi="Arial" w:cs="Arial"/>
            <w:b/>
            <w:bCs/>
            <w:color w:val="FFBC00"/>
            <w:sz w:val="10"/>
            <w:szCs w:val="10"/>
          </w:rPr>
          <w:t>“SIX-SYLLABLE GREAT BRIGHT MANTRA”</w:t>
        </w:r>
      </w:hyperlink>
      <w:r w:rsidRPr="001664BA">
        <w:rPr>
          <w:rFonts w:ascii="Arial" w:hAnsi="Arial" w:cs="Arial"/>
          <w:b/>
          <w:bCs/>
          <w:sz w:val="10"/>
          <w:szCs w:val="10"/>
        </w:rPr>
        <w:t> OF THE BODHISATTVA OF COMPASSION, </w:t>
      </w:r>
      <w:hyperlink r:id="rId74" w:tgtFrame="_blank" w:history="1">
        <w:r w:rsidRPr="001664BA">
          <w:rPr>
            <w:rStyle w:val="Hyperlink"/>
            <w:rFonts w:ascii="Arial" w:hAnsi="Arial" w:cs="Arial"/>
            <w:b/>
            <w:bCs/>
            <w:color w:val="FFBC00"/>
            <w:sz w:val="10"/>
            <w:szCs w:val="10"/>
          </w:rPr>
          <w:t>AVALOKITEŚVARA</w:t>
        </w:r>
      </w:hyperlink>
      <w:r w:rsidRPr="001664BA">
        <w:rPr>
          <w:rFonts w:ascii="Arial" w:hAnsi="Arial" w:cs="Arial"/>
          <w:b/>
          <w:bCs/>
          <w:sz w:val="10"/>
          <w:szCs w:val="10"/>
        </w:rPr>
        <w:t>. WHEN CHANTING OR LOOKING AT THE SYLLABLES, WE INVOKE THE COMPASSION OF THE BODHISATTVA AND INSTILL HIS QUALITIES. AUM (OM) CONSISTS OF THREE SEPARATE LETTERS, A, U, AND M. THEY SYMBOLIZE THE BODY, SPIRIT AND SPEECH OF THE BUDDHA; “MANI” IS FOR THE PATH OF TEACHING; “PADME” FOR THE WISDOM OF THE PATH, AND “HUM” DENOTES WISDOM AND THE PATH TO IT, AS EXPLAINED IN </w:t>
      </w:r>
      <w:hyperlink r:id="rId75" w:tgtFrame="_blank" w:history="1">
        <w:r w:rsidRPr="001664BA">
          <w:rPr>
            <w:rStyle w:val="Date27"/>
            <w:rFonts w:ascii="Arial" w:hAnsi="Arial" w:cs="Arial"/>
            <w:b/>
            <w:bCs/>
            <w:color w:val="FFBC00"/>
            <w:sz w:val="10"/>
            <w:szCs w:val="10"/>
          </w:rPr>
          <w:t>BUDDHISM: A BRIEF INTRODUCTION.</w:t>
        </w:r>
      </w:hyperlink>
    </w:p>
    <w:p w14:paraId="37885262" w14:textId="77777777" w:rsidR="003A1159" w:rsidRPr="001664BA" w:rsidRDefault="003A1159" w:rsidP="003A1159">
      <w:pPr>
        <w:shd w:val="clear" w:color="auto" w:fill="EFEFEF"/>
        <w:rPr>
          <w:rFonts w:ascii="Arial" w:hAnsi="Arial" w:cs="Arial"/>
          <w:b/>
          <w:bCs/>
          <w:sz w:val="10"/>
          <w:szCs w:val="10"/>
        </w:rPr>
      </w:pPr>
      <w:r w:rsidRPr="001664BA">
        <w:rPr>
          <w:rFonts w:ascii="Arial" w:hAnsi="Arial" w:cs="Arial"/>
          <w:b/>
          <w:bCs/>
          <w:noProof/>
          <w:sz w:val="10"/>
          <w:szCs w:val="10"/>
        </w:rPr>
        <w:lastRenderedPageBreak/>
        <w:drawing>
          <wp:inline distT="0" distB="0" distL="0" distR="0" wp14:anchorId="05E551B3" wp14:editId="497BE32C">
            <wp:extent cx="5943600" cy="5602605"/>
            <wp:effectExtent l="0" t="0" r="0" b="0"/>
            <wp:docPr id="15820" name="Picture 15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3600" cy="5602605"/>
                    </a:xfrm>
                    <a:prstGeom prst="rect">
                      <a:avLst/>
                    </a:prstGeom>
                    <a:noFill/>
                    <a:ln>
                      <a:noFill/>
                    </a:ln>
                  </pic:spPr>
                </pic:pic>
              </a:graphicData>
            </a:graphic>
          </wp:inline>
        </w:drawing>
      </w:r>
    </w:p>
    <w:p w14:paraId="03CD46DB" w14:textId="77777777" w:rsidR="003A1159" w:rsidRPr="001664BA" w:rsidRDefault="003A1159" w:rsidP="003A1159">
      <w:pPr>
        <w:pStyle w:val="Heading2"/>
        <w:shd w:val="clear" w:color="auto" w:fill="EFEFEF"/>
        <w:spacing w:before="0"/>
        <w:jc w:val="center"/>
        <w:rPr>
          <w:rFonts w:ascii="Arial" w:hAnsi="Arial" w:cs="Arial"/>
          <w:b/>
          <w:bCs/>
          <w:sz w:val="10"/>
          <w:szCs w:val="10"/>
        </w:rPr>
      </w:pPr>
      <w:r w:rsidRPr="001664BA">
        <w:rPr>
          <w:rStyle w:val="Date28"/>
          <w:rFonts w:ascii="Arial" w:hAnsi="Arial" w:cs="Arial"/>
          <w:b/>
          <w:bCs/>
          <w:sz w:val="10"/>
          <w:szCs w:val="10"/>
        </w:rPr>
        <w:t>BELL</w:t>
      </w:r>
    </w:p>
    <w:p w14:paraId="7523FD72" w14:textId="77777777" w:rsidR="003A1159" w:rsidRPr="001664BA" w:rsidRDefault="003A1159" w:rsidP="003A1159">
      <w:pPr>
        <w:pStyle w:val="TableGrid42111"/>
        <w:shd w:val="clear" w:color="auto" w:fill="EFEFEF"/>
        <w:jc w:val="center"/>
        <w:rPr>
          <w:rFonts w:ascii="Arial" w:hAnsi="Arial" w:cs="Arial"/>
          <w:b/>
          <w:bCs/>
          <w:sz w:val="10"/>
          <w:szCs w:val="10"/>
        </w:rPr>
      </w:pPr>
      <w:r w:rsidRPr="001664BA">
        <w:rPr>
          <w:rFonts w:ascii="Arial" w:hAnsi="Arial" w:cs="Arial"/>
          <w:b/>
          <w:bCs/>
          <w:sz w:val="10"/>
          <w:szCs w:val="10"/>
        </w:rPr>
        <w:t>SINCE ANCIENT TIMES, TEMPLE BELLS HAVE SUMMONED MONKS AND NUNS TO MEDITATION AND CEREMONIES. THE GENTLE RING OF A BELL DURING CHANTING HELPS FOLLOWERS TO FOCUS ON THE PRESENT MOMENT AND LET GO OF DAILY WORRIES. A SENSE OF PEACE AND CALMNESS CAN BE ENHANCED BY THE SOUND OF THE BELL. FOR THIS REASON, WIND BELLS ARE OFTEN HUNG ON THE EAVES OF STUPAS AND TEMPLE TO CREATE PEACEFUL AND MEDITATIVE SPACES, WITH THEIR TINKLING SOUNDS.</w:t>
      </w:r>
      <w:r w:rsidRPr="001664BA">
        <w:rPr>
          <w:rFonts w:ascii="Arial" w:hAnsi="Arial" w:cs="Arial"/>
          <w:b/>
          <w:bCs/>
          <w:sz w:val="10"/>
          <w:szCs w:val="10"/>
        </w:rPr>
        <w:br/>
      </w:r>
      <w:r w:rsidRPr="001664BA">
        <w:rPr>
          <w:rFonts w:ascii="Arial" w:hAnsi="Arial" w:cs="Arial"/>
          <w:b/>
          <w:bCs/>
          <w:sz w:val="10"/>
          <w:szCs w:val="10"/>
        </w:rPr>
        <w:br/>
        <w:t>THE RING OF THE BELL IS A SYMBOL OF THE BUDDHA’S VOICE. IT ALSO REPRESENTS WISDOM AND COMPASSION, AND IS USED TO CALL UPON THE HEAVENLY DEITIES FOR PROTECTION AND TO WARD OFF EVIL SPIRITS. MANY OLD TEMPLES HAVE BELLS AT THE ENTRANCES THAT ONE NEEDS TO RING BEFORE ENTERING.</w:t>
      </w:r>
      <w:r w:rsidRPr="001664BA">
        <w:rPr>
          <w:rFonts w:ascii="Arial" w:hAnsi="Arial" w:cs="Arial"/>
          <w:b/>
          <w:bCs/>
          <w:sz w:val="10"/>
          <w:szCs w:val="10"/>
        </w:rPr>
        <w:br/>
        <w:t>BELLS COME IN A WIDE RANGE OF SIZES AND STYLES.</w:t>
      </w:r>
    </w:p>
    <w:p w14:paraId="00BEFFF8" w14:textId="77777777" w:rsidR="003A1159" w:rsidRPr="001664BA" w:rsidRDefault="003A1159" w:rsidP="003A1159">
      <w:pPr>
        <w:shd w:val="clear" w:color="auto" w:fill="FFAA40"/>
        <w:rPr>
          <w:rFonts w:ascii="Arial" w:hAnsi="Arial" w:cs="Arial"/>
          <w:b/>
          <w:bCs/>
          <w:sz w:val="10"/>
          <w:szCs w:val="10"/>
        </w:rPr>
      </w:pPr>
      <w:r w:rsidRPr="001664BA">
        <w:rPr>
          <w:rFonts w:ascii="Arial" w:hAnsi="Arial" w:cs="Arial"/>
          <w:b/>
          <w:bCs/>
          <w:noProof/>
          <w:sz w:val="10"/>
          <w:szCs w:val="10"/>
        </w:rPr>
        <w:lastRenderedPageBreak/>
        <w:drawing>
          <wp:inline distT="0" distB="0" distL="0" distR="0" wp14:anchorId="30C6D81A" wp14:editId="575D2B38">
            <wp:extent cx="5943600" cy="4126230"/>
            <wp:effectExtent l="0" t="0" r="0" b="7620"/>
            <wp:docPr id="15819" name="Picture 15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4126230"/>
                    </a:xfrm>
                    <a:prstGeom prst="rect">
                      <a:avLst/>
                    </a:prstGeom>
                    <a:noFill/>
                    <a:ln>
                      <a:noFill/>
                    </a:ln>
                  </pic:spPr>
                </pic:pic>
              </a:graphicData>
            </a:graphic>
          </wp:inline>
        </w:drawing>
      </w:r>
    </w:p>
    <w:p w14:paraId="3A6E82D1" w14:textId="77777777" w:rsidR="003A1159" w:rsidRPr="001664BA" w:rsidRDefault="003A1159" w:rsidP="003A1159">
      <w:pPr>
        <w:pStyle w:val="Heading2"/>
        <w:shd w:val="clear" w:color="auto" w:fill="FFAA40"/>
        <w:spacing w:before="0"/>
        <w:jc w:val="center"/>
        <w:rPr>
          <w:rFonts w:ascii="Arial" w:hAnsi="Arial" w:cs="Arial"/>
          <w:b/>
          <w:bCs/>
          <w:sz w:val="10"/>
          <w:szCs w:val="10"/>
        </w:rPr>
      </w:pPr>
      <w:r w:rsidRPr="001664BA">
        <w:rPr>
          <w:rStyle w:val="Date28"/>
          <w:rFonts w:ascii="Arial" w:hAnsi="Arial" w:cs="Arial"/>
          <w:b/>
          <w:bCs/>
          <w:sz w:val="10"/>
          <w:szCs w:val="10"/>
        </w:rPr>
        <w:t>BODHI LEAF &amp; TREE</w:t>
      </w:r>
    </w:p>
    <w:p w14:paraId="3C9D6ED5" w14:textId="77777777" w:rsidR="003A1159" w:rsidRPr="001664BA" w:rsidRDefault="003A1159" w:rsidP="003A1159">
      <w:pPr>
        <w:pStyle w:val="TableGrid42111"/>
        <w:shd w:val="clear" w:color="auto" w:fill="FFAA40"/>
        <w:jc w:val="center"/>
        <w:rPr>
          <w:rFonts w:ascii="Arial" w:hAnsi="Arial" w:cs="Arial"/>
          <w:b/>
          <w:bCs/>
          <w:sz w:val="10"/>
          <w:szCs w:val="10"/>
        </w:rPr>
      </w:pPr>
      <w:r w:rsidRPr="001664BA">
        <w:rPr>
          <w:rFonts w:ascii="Arial" w:hAnsi="Arial" w:cs="Arial"/>
          <w:b/>
          <w:bCs/>
          <w:sz w:val="10"/>
          <w:szCs w:val="10"/>
        </w:rPr>
        <w:t>THE BUDDHA ACHIEVED AWAKENING UNDER THE SHELTER OF A SACRED FIG TREE KNOWN AS THE BODHI TREE. SINCE THEN, THE BODHI TREE HAS BECOME A SYMBOL OF THE BUDDHA’S ENLIGHTENMENT, AND THE HEART-SHAPED LEAF A SYMBOL OF THE POTENTIAL THAT LIES WITHIN EACH OF US TO AWAKEN.</w:t>
      </w:r>
      <w:r w:rsidRPr="001664BA">
        <w:rPr>
          <w:rFonts w:ascii="Arial" w:hAnsi="Arial" w:cs="Arial"/>
          <w:b/>
          <w:bCs/>
          <w:sz w:val="10"/>
          <w:szCs w:val="10"/>
        </w:rPr>
        <w:br/>
      </w:r>
      <w:r w:rsidRPr="001664BA">
        <w:rPr>
          <w:rFonts w:ascii="Arial" w:hAnsi="Arial" w:cs="Arial"/>
          <w:b/>
          <w:bCs/>
          <w:sz w:val="10"/>
          <w:szCs w:val="10"/>
        </w:rPr>
        <w:br/>
        <w:t>BODHI IS A SANSKRIT WORD THAT MEANS “AWAKENING.” THE TERM HAS TWO MEANINGS FOR BUDDHISTS. IT DENOTES BOTH THE FIG TREE, FICUS RELIGIOSA, UNDER WHICH SIDDHĀRTHA GAUTAMA BECAME AWAKENED AND ANY TREE UNDER WHICH ANY BUDDHA HAS AWAKENED.</w:t>
      </w:r>
      <w:r w:rsidRPr="001664BA">
        <w:rPr>
          <w:rFonts w:ascii="Arial" w:hAnsi="Arial" w:cs="Arial"/>
          <w:b/>
          <w:bCs/>
          <w:sz w:val="10"/>
          <w:szCs w:val="10"/>
        </w:rPr>
        <w:br/>
      </w:r>
      <w:r w:rsidRPr="001664BA">
        <w:rPr>
          <w:rFonts w:ascii="Arial" w:hAnsi="Arial" w:cs="Arial"/>
          <w:b/>
          <w:bCs/>
          <w:sz w:val="10"/>
          <w:szCs w:val="10"/>
        </w:rPr>
        <w:br/>
        <w:t>THE BODHI LEAF IS HEART-SHAPED AND EXUDES A BRIGHT AND LILTING ENERGY. IT SPEAKS OF PLAYFULNESS AND THOUGHTFULNESS. THE BODHI TREE STILL STANDS IN BODH GAYA, WHERE THE BUDDHA WAS AWAKENED, AS A DESCENDANT OF THE ONE UNDER WHICH THE BUDDHA SAT CENTURIES AGO. SEE</w:t>
      </w:r>
      <w:r w:rsidRPr="001664BA">
        <w:rPr>
          <w:rStyle w:val="Date27"/>
          <w:rFonts w:ascii="Arial" w:hAnsi="Arial" w:cs="Arial"/>
          <w:b/>
          <w:bCs/>
          <w:sz w:val="10"/>
          <w:szCs w:val="10"/>
        </w:rPr>
        <w:t> </w:t>
      </w:r>
      <w:hyperlink r:id="rId78" w:tgtFrame="_blank" w:history="1">
        <w:r w:rsidRPr="001664BA">
          <w:rPr>
            <w:rStyle w:val="Hyperlink"/>
            <w:rFonts w:ascii="Arial" w:hAnsi="Arial" w:cs="Arial"/>
            <w:b/>
            <w:bCs/>
            <w:i/>
            <w:iCs/>
            <w:color w:val="FFFFFF"/>
            <w:sz w:val="10"/>
            <w:szCs w:val="10"/>
          </w:rPr>
          <w:t>UNDER THE BODHI TREE.</w:t>
        </w:r>
      </w:hyperlink>
      <w:r w:rsidRPr="001664BA">
        <w:rPr>
          <w:rStyle w:val="Date28"/>
          <w:rFonts w:ascii="Arial" w:eastAsiaTheme="majorEastAsia" w:hAnsi="Arial" w:cs="Arial"/>
          <w:b/>
          <w:bCs/>
          <w:i/>
          <w:iCs/>
          <w:sz w:val="10"/>
          <w:szCs w:val="10"/>
        </w:rPr>
        <w:t> </w:t>
      </w:r>
    </w:p>
    <w:p w14:paraId="7EB1BDB0" w14:textId="77777777" w:rsidR="003A1159" w:rsidRPr="001664BA" w:rsidRDefault="003A1159" w:rsidP="003A1159">
      <w:pPr>
        <w:shd w:val="clear" w:color="auto" w:fill="FFAA40"/>
        <w:rPr>
          <w:rFonts w:ascii="Arial" w:hAnsi="Arial" w:cs="Arial"/>
          <w:b/>
          <w:bCs/>
          <w:sz w:val="10"/>
          <w:szCs w:val="10"/>
        </w:rPr>
      </w:pPr>
      <w:r w:rsidRPr="001664BA">
        <w:rPr>
          <w:rFonts w:ascii="Arial" w:hAnsi="Arial" w:cs="Arial"/>
          <w:b/>
          <w:bCs/>
          <w:noProof/>
          <w:sz w:val="10"/>
          <w:szCs w:val="10"/>
        </w:rPr>
        <w:lastRenderedPageBreak/>
        <w:drawing>
          <wp:inline distT="0" distB="0" distL="0" distR="0" wp14:anchorId="2C4FF204" wp14:editId="120441CC">
            <wp:extent cx="5943600" cy="4151630"/>
            <wp:effectExtent l="0" t="0" r="0" b="1270"/>
            <wp:docPr id="15818" name="Picture 15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3600" cy="4151630"/>
                    </a:xfrm>
                    <a:prstGeom prst="rect">
                      <a:avLst/>
                    </a:prstGeom>
                    <a:noFill/>
                    <a:ln>
                      <a:noFill/>
                    </a:ln>
                  </pic:spPr>
                </pic:pic>
              </a:graphicData>
            </a:graphic>
          </wp:inline>
        </w:drawing>
      </w:r>
    </w:p>
    <w:p w14:paraId="03C700C0" w14:textId="77777777" w:rsidR="003A1159" w:rsidRPr="001664BA" w:rsidRDefault="003A1159" w:rsidP="003A1159">
      <w:pPr>
        <w:pStyle w:val="Heading2"/>
        <w:shd w:val="clear" w:color="auto" w:fill="FFAA40"/>
        <w:spacing w:before="0"/>
        <w:jc w:val="center"/>
        <w:rPr>
          <w:rFonts w:ascii="Arial" w:hAnsi="Arial" w:cs="Arial"/>
          <w:b/>
          <w:bCs/>
          <w:sz w:val="10"/>
          <w:szCs w:val="10"/>
        </w:rPr>
      </w:pPr>
      <w:r w:rsidRPr="001664BA">
        <w:rPr>
          <w:rStyle w:val="Date28"/>
          <w:rFonts w:ascii="Arial" w:hAnsi="Arial" w:cs="Arial"/>
          <w:b/>
          <w:bCs/>
          <w:sz w:val="10"/>
          <w:szCs w:val="10"/>
        </w:rPr>
        <w:t>ENSŌ</w:t>
      </w:r>
    </w:p>
    <w:p w14:paraId="04748A50" w14:textId="77777777" w:rsidR="003A1159" w:rsidRPr="001664BA" w:rsidRDefault="003A1159" w:rsidP="003A1159">
      <w:pPr>
        <w:pStyle w:val="TableGrid42111"/>
        <w:shd w:val="clear" w:color="auto" w:fill="FFAA40"/>
        <w:jc w:val="center"/>
        <w:rPr>
          <w:rFonts w:ascii="Arial" w:hAnsi="Arial" w:cs="Arial"/>
          <w:b/>
          <w:bCs/>
          <w:sz w:val="10"/>
          <w:szCs w:val="10"/>
        </w:rPr>
      </w:pPr>
      <w:r w:rsidRPr="001664BA">
        <w:rPr>
          <w:rFonts w:ascii="Arial" w:hAnsi="Arial" w:cs="Arial"/>
          <w:b/>
          <w:bCs/>
          <w:sz w:val="10"/>
          <w:szCs w:val="10"/>
        </w:rPr>
        <w:t>IN ZEN BUDDHISM, ENSŌ IS A SACRED SYMBOL OFTEN REFERRED TO AS “THE CIRCLE OF ENLIGHTENMENT.” IT IS A CIRCLE THAT IS HAND-DRAWN IN ONE OR TWO BRUSHSTROKES TO EXPRESS A MOMENT WHEN THE MIND IS FREE TO LET THE BODY CREATE. SOME ARTISTS DRAW ENSŌ AS AN OPEN CIRCLE, WHILE OTHERS COMPLETE THE CIRCLE.</w:t>
      </w:r>
      <w:r w:rsidRPr="001664BA">
        <w:rPr>
          <w:rFonts w:ascii="Arial" w:hAnsi="Arial" w:cs="Arial"/>
          <w:b/>
          <w:bCs/>
          <w:sz w:val="10"/>
          <w:szCs w:val="10"/>
        </w:rPr>
        <w:br/>
      </w:r>
      <w:r w:rsidRPr="001664BA">
        <w:rPr>
          <w:rFonts w:ascii="Arial" w:hAnsi="Arial" w:cs="Arial"/>
          <w:b/>
          <w:bCs/>
          <w:sz w:val="10"/>
          <w:szCs w:val="10"/>
        </w:rPr>
        <w:br/>
        <w:t>AT FIRST, ENSŌ MAY APPEAR AS A ROUGHLY DRAWN CIRCLE, BUT IT SYMBOLIZES MANY THINGS: STRENGTH, ELEGANCE, THE UNIVERSE, OUR TRUE AND INNERMOST SELF, BEAUTY IN IMPERFECTION, AND THE ONENESS OF ALL THINGS IN LIFE. IT ALSO SYMBOLIZES THE PERFECT MEDITATIVE STATE OR ENLIGHTENMENT.</w:t>
      </w:r>
      <w:r w:rsidRPr="001664BA">
        <w:rPr>
          <w:rFonts w:ascii="Arial" w:hAnsi="Arial" w:cs="Arial"/>
          <w:b/>
          <w:bCs/>
          <w:sz w:val="10"/>
          <w:szCs w:val="10"/>
        </w:rPr>
        <w:br/>
      </w:r>
      <w:r w:rsidRPr="001664BA">
        <w:rPr>
          <w:rFonts w:ascii="Arial" w:hAnsi="Arial" w:cs="Arial"/>
          <w:b/>
          <w:bCs/>
          <w:sz w:val="10"/>
          <w:szCs w:val="10"/>
        </w:rPr>
        <w:br/>
        <w:t>ENSŌ IS A VISUAL EXPRESSION OF THE</w:t>
      </w:r>
      <w:r w:rsidRPr="001664BA">
        <w:rPr>
          <w:rStyle w:val="Date27"/>
          <w:rFonts w:ascii="Arial" w:hAnsi="Arial" w:cs="Arial"/>
          <w:b/>
          <w:bCs/>
          <w:sz w:val="10"/>
          <w:szCs w:val="10"/>
        </w:rPr>
        <w:t> </w:t>
      </w:r>
      <w:hyperlink r:id="rId80" w:tgtFrame="_blank" w:history="1">
        <w:r w:rsidRPr="001664BA">
          <w:rPr>
            <w:rStyle w:val="Hyperlink"/>
            <w:rFonts w:ascii="Arial" w:hAnsi="Arial" w:cs="Arial"/>
            <w:b/>
            <w:bCs/>
            <w:i/>
            <w:iCs/>
            <w:color w:val="FFFFFF"/>
            <w:sz w:val="10"/>
            <w:szCs w:val="10"/>
          </w:rPr>
          <w:t>HEART SUTRA</w:t>
        </w:r>
      </w:hyperlink>
      <w:r w:rsidRPr="001664BA">
        <w:rPr>
          <w:rStyle w:val="Date27"/>
          <w:rFonts w:ascii="Arial" w:hAnsi="Arial" w:cs="Arial"/>
          <w:b/>
          <w:bCs/>
          <w:sz w:val="10"/>
          <w:szCs w:val="10"/>
        </w:rPr>
        <w:t>.</w:t>
      </w:r>
      <w:r w:rsidRPr="001664BA">
        <w:rPr>
          <w:rFonts w:ascii="Arial" w:hAnsi="Arial" w:cs="Arial"/>
          <w:b/>
          <w:bCs/>
          <w:sz w:val="10"/>
          <w:szCs w:val="10"/>
        </w:rPr>
        <w:t> FORM IS EMPTINESS AND EMPTINESS IS FORM—A CIRCLE IN WHICH EVERYTHING IS CONTAINED WITHIN, OR, EQUALLY EXCLUDED BY ITS BOUNDARIES.</w:t>
      </w:r>
    </w:p>
    <w:p w14:paraId="05EADA42" w14:textId="77777777" w:rsidR="003A1159" w:rsidRPr="001664BA" w:rsidRDefault="003A1159" w:rsidP="003A1159">
      <w:pPr>
        <w:shd w:val="clear" w:color="auto" w:fill="EFEFEF"/>
        <w:rPr>
          <w:rFonts w:ascii="Arial" w:hAnsi="Arial" w:cs="Arial"/>
          <w:b/>
          <w:bCs/>
          <w:sz w:val="10"/>
          <w:szCs w:val="10"/>
        </w:rPr>
      </w:pPr>
      <w:r w:rsidRPr="001664BA">
        <w:rPr>
          <w:rFonts w:ascii="Arial" w:hAnsi="Arial" w:cs="Arial"/>
          <w:b/>
          <w:bCs/>
          <w:noProof/>
          <w:sz w:val="10"/>
          <w:szCs w:val="10"/>
        </w:rPr>
        <w:lastRenderedPageBreak/>
        <w:drawing>
          <wp:inline distT="0" distB="0" distL="0" distR="0" wp14:anchorId="485CE761" wp14:editId="2F255DE3">
            <wp:extent cx="5943600" cy="6351905"/>
            <wp:effectExtent l="0" t="0" r="0" b="0"/>
            <wp:docPr id="15817" name="Picture 15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3600" cy="6351905"/>
                    </a:xfrm>
                    <a:prstGeom prst="rect">
                      <a:avLst/>
                    </a:prstGeom>
                    <a:noFill/>
                    <a:ln>
                      <a:noFill/>
                    </a:ln>
                  </pic:spPr>
                </pic:pic>
              </a:graphicData>
            </a:graphic>
          </wp:inline>
        </w:drawing>
      </w:r>
    </w:p>
    <w:p w14:paraId="1DC3DC7D" w14:textId="77777777" w:rsidR="003A1159" w:rsidRPr="001664BA" w:rsidRDefault="003A1159" w:rsidP="003A1159">
      <w:pPr>
        <w:pStyle w:val="Heading2"/>
        <w:shd w:val="clear" w:color="auto" w:fill="EFEFEF"/>
        <w:spacing w:before="0"/>
        <w:jc w:val="center"/>
        <w:rPr>
          <w:rFonts w:ascii="Arial" w:hAnsi="Arial" w:cs="Arial"/>
          <w:b/>
          <w:bCs/>
          <w:sz w:val="10"/>
          <w:szCs w:val="10"/>
        </w:rPr>
      </w:pPr>
      <w:r w:rsidRPr="001664BA">
        <w:rPr>
          <w:rStyle w:val="Date28"/>
          <w:rFonts w:ascii="Arial" w:hAnsi="Arial" w:cs="Arial"/>
          <w:b/>
          <w:bCs/>
          <w:sz w:val="10"/>
          <w:szCs w:val="10"/>
        </w:rPr>
        <w:t>LION</w:t>
      </w:r>
    </w:p>
    <w:p w14:paraId="7DEE57F6" w14:textId="77777777" w:rsidR="003A1159" w:rsidRPr="001664BA" w:rsidRDefault="003A1159" w:rsidP="003A1159">
      <w:pPr>
        <w:pStyle w:val="TableGrid42111"/>
        <w:shd w:val="clear" w:color="auto" w:fill="EFEFEF"/>
        <w:jc w:val="center"/>
        <w:rPr>
          <w:rFonts w:ascii="Arial" w:hAnsi="Arial" w:cs="Arial"/>
          <w:b/>
          <w:bCs/>
          <w:sz w:val="10"/>
          <w:szCs w:val="10"/>
        </w:rPr>
      </w:pPr>
      <w:r w:rsidRPr="001664BA">
        <w:rPr>
          <w:rFonts w:ascii="Arial" w:hAnsi="Arial" w:cs="Arial"/>
          <w:b/>
          <w:bCs/>
          <w:sz w:val="10"/>
          <w:szCs w:val="10"/>
        </w:rPr>
        <w:t>FOR THOUSANDS OF YEARS, THE LION HAS BEEN A SYMBOL OF ROYALTY, STRENGTH AND BRAVERY. FOR THESE REASONS, THE LION SYMBOLIZES THE ROYAL ORIGINS OF BUDDHA SHAKYAMUNI, AS WELL AS HIS COURAGE IN CHALLENGING INJUSTICE AND ALLEVIATING HUMAN SUFFERING. HE IS REFERRED TO AS “LION OF THE SHAKYAS,” AN ACKNOWLEDGMENT OF THE POWER OF HIS TEACHINGS. THE BUDDHAS’ VOICE IS OFTEN CALLED THE “LION’S ROAR,” ROARING OUT THE DHARMA FOR ALL TO HEAR. THE SYMBOLIC MEANING OF THE LION’S ROAR REMINDS US TO STRIVE WITH THE COURAGEOUS HEART OF THE LION KING AND OVERCOME OBSTACLES IN OUR PATH, CREATING HAPPINESS AND HARMONY IN OUR LIVES AND IN SOCIETY.</w:t>
      </w:r>
      <w:r w:rsidRPr="001664BA">
        <w:rPr>
          <w:rFonts w:ascii="Arial" w:hAnsi="Arial" w:cs="Arial"/>
          <w:b/>
          <w:bCs/>
          <w:sz w:val="10"/>
          <w:szCs w:val="10"/>
        </w:rPr>
        <w:br/>
      </w:r>
      <w:r w:rsidRPr="001664BA">
        <w:rPr>
          <w:rFonts w:ascii="Arial" w:hAnsi="Arial" w:cs="Arial"/>
          <w:b/>
          <w:bCs/>
          <w:sz w:val="10"/>
          <w:szCs w:val="10"/>
        </w:rPr>
        <w:br/>
        <w:t>THE LIONS SERVE AS GUARDIANS, REPRESENTED IN PAIRS AT THE ENTRANCE OF SHRINES, TEMPLES, AND MONASTERIES. THEY ARE SYMBOLIC OF THE BODHISATTVAS, THE "BUDDHA'S LIONS," AND CAN BE FOUND IN THEIR ROLE OF DHARMA PROTECTORS SUPPORTING THE THRONE OF BUDDHAS AND BODHISATTVAS AND SERVING AS THEIR MOUNTS. MAÑJUŚRĪ, THE BODHISATTVA OF GREAT WISDOM MOUNTS A LION, SYMBOLIZED IN </w:t>
      </w:r>
      <w:hyperlink r:id="rId82" w:tgtFrame="_blank" w:history="1">
        <w:r w:rsidRPr="001664BA">
          <w:rPr>
            <w:rStyle w:val="Date27"/>
            <w:rFonts w:ascii="Arial" w:hAnsi="Arial" w:cs="Arial"/>
            <w:b/>
            <w:bCs/>
            <w:color w:val="FFBC00"/>
            <w:sz w:val="10"/>
            <w:szCs w:val="10"/>
          </w:rPr>
          <w:t>THE FLOWER ADORNMENT SUTRA (AVATAMSAKA).</w:t>
        </w:r>
      </w:hyperlink>
    </w:p>
    <w:p w14:paraId="3BB16D2E" w14:textId="77777777" w:rsidR="003A1159" w:rsidRPr="001664BA" w:rsidRDefault="003A1159" w:rsidP="003A1159">
      <w:pPr>
        <w:shd w:val="clear" w:color="auto" w:fill="EFEFEF"/>
        <w:rPr>
          <w:rFonts w:ascii="Arial" w:hAnsi="Arial" w:cs="Arial"/>
          <w:b/>
          <w:bCs/>
          <w:sz w:val="10"/>
          <w:szCs w:val="10"/>
        </w:rPr>
      </w:pPr>
      <w:r w:rsidRPr="001664BA">
        <w:rPr>
          <w:rFonts w:ascii="Arial" w:hAnsi="Arial" w:cs="Arial"/>
          <w:b/>
          <w:bCs/>
          <w:noProof/>
          <w:sz w:val="10"/>
          <w:szCs w:val="10"/>
        </w:rPr>
        <w:lastRenderedPageBreak/>
        <w:drawing>
          <wp:inline distT="0" distB="0" distL="0" distR="0" wp14:anchorId="478FABA6" wp14:editId="6DB8E581">
            <wp:extent cx="5943600" cy="4457700"/>
            <wp:effectExtent l="0" t="0" r="0" b="0"/>
            <wp:docPr id="15672" name="Picture 15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20B65E72" w14:textId="77777777" w:rsidR="003A1159" w:rsidRPr="001664BA" w:rsidRDefault="003A1159" w:rsidP="003A1159">
      <w:pPr>
        <w:pStyle w:val="Heading2"/>
        <w:shd w:val="clear" w:color="auto" w:fill="EFEFEF"/>
        <w:spacing w:before="0"/>
        <w:jc w:val="center"/>
        <w:rPr>
          <w:rFonts w:ascii="Arial" w:hAnsi="Arial" w:cs="Arial"/>
          <w:b/>
          <w:bCs/>
          <w:sz w:val="10"/>
          <w:szCs w:val="10"/>
        </w:rPr>
      </w:pPr>
      <w:r w:rsidRPr="001664BA">
        <w:rPr>
          <w:rStyle w:val="Date28"/>
          <w:rFonts w:ascii="Arial" w:hAnsi="Arial" w:cs="Arial"/>
          <w:b/>
          <w:bCs/>
          <w:sz w:val="10"/>
          <w:szCs w:val="10"/>
        </w:rPr>
        <w:t>LOTUS FLOWER</w:t>
      </w:r>
    </w:p>
    <w:p w14:paraId="0F520200" w14:textId="77777777" w:rsidR="003A1159" w:rsidRPr="001664BA" w:rsidRDefault="003A1159" w:rsidP="003A1159">
      <w:pPr>
        <w:pStyle w:val="TableGrid42111"/>
        <w:shd w:val="clear" w:color="auto" w:fill="EFEFEF"/>
        <w:jc w:val="center"/>
        <w:rPr>
          <w:rFonts w:ascii="Arial" w:hAnsi="Arial" w:cs="Arial"/>
          <w:b/>
          <w:bCs/>
          <w:sz w:val="10"/>
          <w:szCs w:val="10"/>
        </w:rPr>
      </w:pPr>
      <w:r w:rsidRPr="001664BA">
        <w:rPr>
          <w:rFonts w:ascii="Arial" w:hAnsi="Arial" w:cs="Arial"/>
          <w:b/>
          <w:bCs/>
          <w:sz w:val="10"/>
          <w:szCs w:val="10"/>
        </w:rPr>
        <w:t>IN BUDDHISM, THE LOTUS IS A SYMBOL OF THE BUDDHA’S AWAKENING AND A REMINDER THAT ALL BEINGS HAVE THE SAME POTENTIAL TO ATTAIN ENLIGHTENMENT. THE LOTUS GROWS OUT OF MUD AND RISES TO THE WATER’S SURFACE TO BLOOM IN BEAUTY AND PURITY, SO TOO CAN THE HUMAN DEVELOP THE VIRTUES OF A BUDDHA AND RISE ABOVE DESIRE AND ATTACHMENT TO REVEAL THE TRUE NATURE.</w:t>
      </w:r>
      <w:r w:rsidRPr="001664BA">
        <w:rPr>
          <w:rFonts w:ascii="Arial" w:hAnsi="Arial" w:cs="Arial"/>
          <w:b/>
          <w:bCs/>
          <w:sz w:val="10"/>
          <w:szCs w:val="10"/>
        </w:rPr>
        <w:br/>
      </w:r>
      <w:r w:rsidRPr="001664BA">
        <w:rPr>
          <w:rFonts w:ascii="Arial" w:hAnsi="Arial" w:cs="Arial"/>
          <w:b/>
          <w:bCs/>
          <w:sz w:val="10"/>
          <w:szCs w:val="10"/>
        </w:rPr>
        <w:br/>
        <w:t>THE STAGE OF THE LOTUS FLOWER REPRESENTS THE STAGES ON THE SPIRITUAL PATH. FOR EXAMPLE, A CLOSED BUD IS SYNONYMOUS WITH THE BEGINNING OF THE JOURNEY. A PARTLY OPEN FLOWER INDICATES WALKING THE PATH. A FULLY BLOOMING FLOWER SIGNIFIES THE END OF THE JOURNEY--ENLIGHTENMENT.</w:t>
      </w:r>
      <w:r w:rsidRPr="001664BA">
        <w:rPr>
          <w:rFonts w:ascii="Arial" w:hAnsi="Arial" w:cs="Arial"/>
          <w:b/>
          <w:bCs/>
          <w:sz w:val="10"/>
          <w:szCs w:val="10"/>
        </w:rPr>
        <w:br/>
      </w:r>
      <w:r w:rsidRPr="001664BA">
        <w:rPr>
          <w:rFonts w:ascii="Arial" w:hAnsi="Arial" w:cs="Arial"/>
          <w:b/>
          <w:bCs/>
          <w:sz w:val="10"/>
          <w:szCs w:val="10"/>
        </w:rPr>
        <w:br/>
        <w:t>THE LOTUS BLOOMS PROFUSELY IN EVERY ASPECT OF BUDDHIST ART AND LITERATURE IN ALL CULTURES. ONE OF THE MOST IMPORTANT REPRESENTATIONS OF THE LOTUS IN LITERATURE IS THE </w:t>
      </w:r>
      <w:hyperlink r:id="rId84" w:tgtFrame="_blank" w:history="1">
        <w:r w:rsidRPr="001664BA">
          <w:rPr>
            <w:rStyle w:val="Date27"/>
            <w:rFonts w:ascii="Arial" w:hAnsi="Arial" w:cs="Arial"/>
            <w:b/>
            <w:bCs/>
            <w:color w:val="FFBC00"/>
            <w:sz w:val="10"/>
            <w:szCs w:val="10"/>
          </w:rPr>
          <w:t>LOTUS SUTRA.</w:t>
        </w:r>
      </w:hyperlink>
    </w:p>
    <w:p w14:paraId="58237185" w14:textId="77777777" w:rsidR="003A1159" w:rsidRPr="001664BA" w:rsidRDefault="003A1159" w:rsidP="003A1159">
      <w:pPr>
        <w:shd w:val="clear" w:color="auto" w:fill="FFBC00"/>
        <w:rPr>
          <w:rFonts w:ascii="Arial" w:hAnsi="Arial" w:cs="Arial"/>
          <w:b/>
          <w:bCs/>
          <w:sz w:val="10"/>
          <w:szCs w:val="10"/>
        </w:rPr>
      </w:pPr>
      <w:r w:rsidRPr="001664BA">
        <w:rPr>
          <w:rFonts w:ascii="Arial" w:hAnsi="Arial" w:cs="Arial"/>
          <w:b/>
          <w:bCs/>
          <w:noProof/>
          <w:sz w:val="10"/>
          <w:szCs w:val="10"/>
        </w:rPr>
        <w:lastRenderedPageBreak/>
        <w:drawing>
          <wp:inline distT="0" distB="0" distL="0" distR="0" wp14:anchorId="69497CC6" wp14:editId="43449BF6">
            <wp:extent cx="5943600" cy="3963670"/>
            <wp:effectExtent l="0" t="0" r="0" b="0"/>
            <wp:docPr id="15671" name="Picture 15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43600" cy="3963670"/>
                    </a:xfrm>
                    <a:prstGeom prst="rect">
                      <a:avLst/>
                    </a:prstGeom>
                    <a:noFill/>
                    <a:ln>
                      <a:noFill/>
                    </a:ln>
                  </pic:spPr>
                </pic:pic>
              </a:graphicData>
            </a:graphic>
          </wp:inline>
        </w:drawing>
      </w:r>
    </w:p>
    <w:p w14:paraId="62C6EC02" w14:textId="77777777" w:rsidR="003A1159" w:rsidRPr="001664BA" w:rsidRDefault="003A1159" w:rsidP="003A1159">
      <w:pPr>
        <w:pStyle w:val="Heading2"/>
        <w:shd w:val="clear" w:color="auto" w:fill="FFBC00"/>
        <w:spacing w:before="0"/>
        <w:jc w:val="center"/>
        <w:rPr>
          <w:rFonts w:ascii="Arial" w:hAnsi="Arial" w:cs="Arial"/>
          <w:b/>
          <w:bCs/>
          <w:sz w:val="10"/>
          <w:szCs w:val="10"/>
        </w:rPr>
      </w:pPr>
      <w:r w:rsidRPr="001664BA">
        <w:rPr>
          <w:rStyle w:val="Date28"/>
          <w:rFonts w:ascii="Arial" w:hAnsi="Arial" w:cs="Arial"/>
          <w:b/>
          <w:bCs/>
          <w:sz w:val="10"/>
          <w:szCs w:val="10"/>
        </w:rPr>
        <w:t>MALA (RECITATION BEADS)</w:t>
      </w:r>
    </w:p>
    <w:p w14:paraId="0458E9C3" w14:textId="77777777" w:rsidR="003A1159" w:rsidRPr="001664BA" w:rsidRDefault="003A1159" w:rsidP="003A1159">
      <w:pPr>
        <w:pStyle w:val="TableGrid42111"/>
        <w:shd w:val="clear" w:color="auto" w:fill="FFBC00"/>
        <w:jc w:val="center"/>
        <w:rPr>
          <w:rFonts w:ascii="Arial" w:hAnsi="Arial" w:cs="Arial"/>
          <w:b/>
          <w:bCs/>
          <w:sz w:val="10"/>
          <w:szCs w:val="10"/>
        </w:rPr>
      </w:pPr>
      <w:r w:rsidRPr="001664BA">
        <w:rPr>
          <w:rFonts w:ascii="Arial" w:hAnsi="Arial" w:cs="Arial"/>
          <w:b/>
          <w:bCs/>
          <w:sz w:val="10"/>
          <w:szCs w:val="10"/>
        </w:rPr>
        <w:br/>
        <w:t>A MALA USUALLY CONSISTS OF 9, 21, OR 108 BEADS STRUNG ON A STRING. EACH BEAD REPRESENTS ONE. HOWEVER, THE BEAD IS NOT ALONE, BUT IS CONNECTED WITH ALL THE OTHER BEADS TO MAKE A WHOLE STRAND. AS INDIVIDUALS, WE MAY THINK WE ARE SEPARATE, BUT WE’RE NOT. WE ARE CONNECTED TO EACH OTHER, TO OUR FAMILY, TO THE WORLD. WE ARE ALL LIVING BEINGS TOGETHER. ONE CANNOT EXIST WITHOUT THE OTHER. THIS CONNECTION TO LIFE, WE CALL THE BUDDHA NATURE.</w:t>
      </w:r>
      <w:r w:rsidRPr="001664BA">
        <w:rPr>
          <w:rFonts w:ascii="Arial" w:hAnsi="Arial" w:cs="Arial"/>
          <w:b/>
          <w:bCs/>
          <w:sz w:val="10"/>
          <w:szCs w:val="10"/>
        </w:rPr>
        <w:br/>
      </w:r>
      <w:r w:rsidRPr="001664BA">
        <w:rPr>
          <w:rFonts w:ascii="Arial" w:hAnsi="Arial" w:cs="Arial"/>
          <w:b/>
          <w:bCs/>
          <w:sz w:val="10"/>
          <w:szCs w:val="10"/>
        </w:rPr>
        <w:br/>
        <w:t>THE IDEA OF THE MALA IS TO MOVE ONE BEAD AT A TIME, FOCUSING ON A BREATH, A MANTRA, OR A BUDDHA’S NAME, AS IN THE </w:t>
      </w:r>
      <w:hyperlink r:id="rId86" w:tgtFrame="_blank" w:history="1">
        <w:r w:rsidRPr="001664BA">
          <w:rPr>
            <w:rStyle w:val="Date27"/>
            <w:rFonts w:ascii="Arial" w:hAnsi="Arial" w:cs="Arial"/>
            <w:b/>
            <w:bCs/>
            <w:color w:val="FFFFFF"/>
            <w:sz w:val="10"/>
            <w:szCs w:val="10"/>
          </w:rPr>
          <w:t>AMITABHA SUTRA</w:t>
        </w:r>
      </w:hyperlink>
      <w:r w:rsidRPr="001664BA">
        <w:rPr>
          <w:rFonts w:ascii="Arial" w:hAnsi="Arial" w:cs="Arial"/>
          <w:b/>
          <w:bCs/>
          <w:sz w:val="10"/>
          <w:szCs w:val="10"/>
        </w:rPr>
        <w:t>. THIS METHOD CREATES POSITIVE SPIRITUAL ENERGY.</w:t>
      </w:r>
      <w:r w:rsidRPr="001664BA">
        <w:rPr>
          <w:rFonts w:ascii="Arial" w:hAnsi="Arial" w:cs="Arial"/>
          <w:b/>
          <w:bCs/>
          <w:sz w:val="10"/>
          <w:szCs w:val="10"/>
        </w:rPr>
        <w:br/>
      </w:r>
    </w:p>
    <w:p w14:paraId="620C99EE" w14:textId="77777777" w:rsidR="003A1159" w:rsidRPr="001664BA" w:rsidRDefault="003A1159" w:rsidP="003A1159">
      <w:pPr>
        <w:shd w:val="clear" w:color="auto" w:fill="FFBC00"/>
        <w:rPr>
          <w:rFonts w:ascii="Arial" w:hAnsi="Arial" w:cs="Arial"/>
          <w:b/>
          <w:bCs/>
          <w:sz w:val="10"/>
          <w:szCs w:val="10"/>
        </w:rPr>
      </w:pPr>
      <w:r w:rsidRPr="001664BA">
        <w:rPr>
          <w:rFonts w:ascii="Arial" w:hAnsi="Arial" w:cs="Arial"/>
          <w:b/>
          <w:bCs/>
          <w:noProof/>
          <w:sz w:val="10"/>
          <w:szCs w:val="10"/>
        </w:rPr>
        <w:lastRenderedPageBreak/>
        <w:drawing>
          <wp:inline distT="0" distB="0" distL="0" distR="0" wp14:anchorId="3A1FF2A7" wp14:editId="76ACB2AD">
            <wp:extent cx="5943600" cy="4129405"/>
            <wp:effectExtent l="0" t="0" r="0" b="4445"/>
            <wp:docPr id="15670" name="Picture 15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3600" cy="4129405"/>
                    </a:xfrm>
                    <a:prstGeom prst="rect">
                      <a:avLst/>
                    </a:prstGeom>
                    <a:noFill/>
                    <a:ln>
                      <a:noFill/>
                    </a:ln>
                  </pic:spPr>
                </pic:pic>
              </a:graphicData>
            </a:graphic>
          </wp:inline>
        </w:drawing>
      </w:r>
    </w:p>
    <w:p w14:paraId="187A333A" w14:textId="77777777" w:rsidR="003A1159" w:rsidRPr="001664BA" w:rsidRDefault="003A1159" w:rsidP="003A1159">
      <w:pPr>
        <w:pStyle w:val="Heading2"/>
        <w:shd w:val="clear" w:color="auto" w:fill="FFBC00"/>
        <w:spacing w:before="0"/>
        <w:jc w:val="center"/>
        <w:rPr>
          <w:rFonts w:ascii="Arial" w:hAnsi="Arial" w:cs="Arial"/>
          <w:b/>
          <w:bCs/>
          <w:sz w:val="10"/>
          <w:szCs w:val="10"/>
        </w:rPr>
      </w:pPr>
      <w:r w:rsidRPr="001664BA">
        <w:rPr>
          <w:rStyle w:val="Date28"/>
          <w:rFonts w:ascii="Arial" w:hAnsi="Arial" w:cs="Arial"/>
          <w:b/>
          <w:bCs/>
          <w:sz w:val="10"/>
          <w:szCs w:val="10"/>
        </w:rPr>
        <w:t>PEARL</w:t>
      </w:r>
    </w:p>
    <w:p w14:paraId="230C03E6" w14:textId="77777777" w:rsidR="003A1159" w:rsidRPr="001664BA" w:rsidRDefault="003A1159" w:rsidP="003A1159">
      <w:pPr>
        <w:pStyle w:val="TableGrid42111"/>
        <w:shd w:val="clear" w:color="auto" w:fill="FFBC00"/>
        <w:jc w:val="center"/>
        <w:rPr>
          <w:rFonts w:ascii="Arial" w:hAnsi="Arial" w:cs="Arial"/>
          <w:b/>
          <w:bCs/>
          <w:sz w:val="10"/>
          <w:szCs w:val="10"/>
        </w:rPr>
      </w:pPr>
      <w:r w:rsidRPr="001664BA">
        <w:rPr>
          <w:rFonts w:ascii="Arial" w:hAnsi="Arial" w:cs="Arial"/>
          <w:b/>
          <w:bCs/>
          <w:sz w:val="10"/>
          <w:szCs w:val="10"/>
        </w:rPr>
        <w:t>THIS PEARL REFERS TO THE “WISH-FULFILLING PEARL” (SANSKRIT: CHINTAMANI). IT IS SAID TO GRANT WISHES AND PACIFY DESIRES. IN BUDDHISM, HOWEVER, IT IS A SYMBOL OF SPIRITUAL WEALTH. WITH ITS LUMINOSITY, IT BRINGS CLEAR ALL THE TREASURES AND TEACHINGS OF THE BUDDHA. IT CAN REPRESENT THE VIRTUES OF WISDOM AND COMPASSION, THE MOST DESIRABLE OF ALL THINGS. ON A DEEPER LEVEL, IT SYMBOLIZES THE WISH-FULFILLING PEARL OF OUR MINDS, WHICH WE CAN RECOVER THROUGH MEDITATION AND PRACTICING THE DHARMA.</w:t>
      </w:r>
      <w:r w:rsidRPr="001664BA">
        <w:rPr>
          <w:rFonts w:ascii="Arial" w:hAnsi="Arial" w:cs="Arial"/>
          <w:b/>
          <w:bCs/>
          <w:sz w:val="10"/>
          <w:szCs w:val="10"/>
        </w:rPr>
        <w:br/>
      </w:r>
      <w:r w:rsidRPr="001664BA">
        <w:rPr>
          <w:rFonts w:ascii="Arial" w:hAnsi="Arial" w:cs="Arial"/>
          <w:b/>
          <w:bCs/>
          <w:sz w:val="10"/>
          <w:szCs w:val="10"/>
        </w:rPr>
        <w:br/>
        <w:t>IN BUDDHIST ART, THE PEARL IS OFTEN DEPICTED AS A BALL WITH A POINTED TOP, OR AS A SET OF THREE JEWELS: THE BUDDHA, THE DHARMA AND THE SANGHA OR THE MONASTIC COMMUNITY. IT CAN APPEAR ON A CLOUD OR SURROUNDED BY FLAMES, OR ATOP A STAFF OR SYMBOL USED IN RITUALS. OFTEN, IT SHOWS A QUALITY OF A BUDDHA, BODHISATTVA OR DEITY. FOR EXAMPLE, </w:t>
      </w:r>
      <w:hyperlink r:id="rId88" w:tgtFrame="_blank" w:history="1">
        <w:r w:rsidRPr="001664BA">
          <w:rPr>
            <w:rStyle w:val="Hyperlink"/>
            <w:rFonts w:ascii="Arial" w:hAnsi="Arial" w:cs="Arial"/>
            <w:b/>
            <w:bCs/>
            <w:color w:val="FFFFFF"/>
            <w:sz w:val="10"/>
            <w:szCs w:val="10"/>
          </w:rPr>
          <w:t>THE BODHISATTVA KSHITIGATBHA, EARTH TREASURY</w:t>
        </w:r>
      </w:hyperlink>
      <w:r w:rsidRPr="001664BA">
        <w:rPr>
          <w:rFonts w:ascii="Arial" w:hAnsi="Arial" w:cs="Arial"/>
          <w:b/>
          <w:bCs/>
          <w:sz w:val="10"/>
          <w:szCs w:val="10"/>
        </w:rPr>
        <w:t>, IS USUALLY SHOWN HOLDING A SIX-RINGED STAFF IN HIS RIGHT HAND AND A SINGLE JEWEL IN HIS LEFT HAND, AS REPRESENTED IN</w:t>
      </w:r>
      <w:r w:rsidRPr="001664BA">
        <w:rPr>
          <w:rStyle w:val="Date27"/>
          <w:rFonts w:ascii="Arial" w:hAnsi="Arial" w:cs="Arial"/>
          <w:b/>
          <w:bCs/>
          <w:sz w:val="10"/>
          <w:szCs w:val="10"/>
        </w:rPr>
        <w:t> </w:t>
      </w:r>
      <w:hyperlink r:id="rId89" w:tgtFrame="_blank" w:history="1">
        <w:r w:rsidRPr="001664BA">
          <w:rPr>
            <w:rStyle w:val="Hyperlink"/>
            <w:rFonts w:ascii="Arial" w:hAnsi="Arial" w:cs="Arial"/>
            <w:b/>
            <w:bCs/>
            <w:i/>
            <w:iCs/>
            <w:color w:val="FFFFFF"/>
            <w:sz w:val="10"/>
            <w:szCs w:val="10"/>
          </w:rPr>
          <w:t>EARTH TREASURY SUTRA</w:t>
        </w:r>
      </w:hyperlink>
      <w:r w:rsidRPr="001664BA">
        <w:rPr>
          <w:rStyle w:val="Date27"/>
          <w:rFonts w:ascii="Arial" w:hAnsi="Arial" w:cs="Arial"/>
          <w:b/>
          <w:bCs/>
          <w:sz w:val="10"/>
          <w:szCs w:val="10"/>
        </w:rPr>
        <w:t>.    </w:t>
      </w:r>
    </w:p>
    <w:p w14:paraId="1EFE6181" w14:textId="77777777" w:rsidR="003A1159" w:rsidRPr="001664BA" w:rsidRDefault="003A1159" w:rsidP="003A1159">
      <w:pPr>
        <w:shd w:val="clear" w:color="auto" w:fill="EFEFEF"/>
        <w:rPr>
          <w:rFonts w:ascii="Arial" w:hAnsi="Arial" w:cs="Arial"/>
          <w:b/>
          <w:bCs/>
          <w:sz w:val="10"/>
          <w:szCs w:val="10"/>
        </w:rPr>
      </w:pPr>
      <w:r w:rsidRPr="001664BA">
        <w:rPr>
          <w:rFonts w:ascii="Arial" w:hAnsi="Arial" w:cs="Arial"/>
          <w:b/>
          <w:bCs/>
          <w:noProof/>
          <w:sz w:val="10"/>
          <w:szCs w:val="10"/>
        </w:rPr>
        <w:lastRenderedPageBreak/>
        <w:drawing>
          <wp:inline distT="0" distB="0" distL="0" distR="0" wp14:anchorId="5A4F9806" wp14:editId="3A87FDB7">
            <wp:extent cx="5943600" cy="4661535"/>
            <wp:effectExtent l="0" t="0" r="0" b="5715"/>
            <wp:docPr id="15669" name="Picture 15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3600" cy="4661535"/>
                    </a:xfrm>
                    <a:prstGeom prst="rect">
                      <a:avLst/>
                    </a:prstGeom>
                    <a:noFill/>
                    <a:ln>
                      <a:noFill/>
                    </a:ln>
                  </pic:spPr>
                </pic:pic>
              </a:graphicData>
            </a:graphic>
          </wp:inline>
        </w:drawing>
      </w:r>
    </w:p>
    <w:p w14:paraId="1FEF4843" w14:textId="77777777" w:rsidR="003A1159" w:rsidRPr="001664BA" w:rsidRDefault="003A1159" w:rsidP="003A1159">
      <w:pPr>
        <w:pStyle w:val="Heading2"/>
        <w:shd w:val="clear" w:color="auto" w:fill="EFEFEF"/>
        <w:spacing w:before="0"/>
        <w:jc w:val="center"/>
        <w:rPr>
          <w:rFonts w:ascii="Arial" w:hAnsi="Arial" w:cs="Arial"/>
          <w:b/>
          <w:bCs/>
          <w:sz w:val="10"/>
          <w:szCs w:val="10"/>
        </w:rPr>
      </w:pPr>
      <w:r w:rsidRPr="001664BA">
        <w:rPr>
          <w:rStyle w:val="Date28"/>
          <w:rFonts w:ascii="Arial" w:hAnsi="Arial" w:cs="Arial"/>
          <w:b/>
          <w:bCs/>
          <w:sz w:val="10"/>
          <w:szCs w:val="10"/>
        </w:rPr>
        <w:t>SWASTIKA</w:t>
      </w:r>
    </w:p>
    <w:p w14:paraId="39B4073C" w14:textId="77777777" w:rsidR="003A1159" w:rsidRPr="001664BA" w:rsidRDefault="003A1159" w:rsidP="003A1159">
      <w:pPr>
        <w:pStyle w:val="TableGrid42111"/>
        <w:shd w:val="clear" w:color="auto" w:fill="EFEFEF"/>
        <w:jc w:val="center"/>
        <w:rPr>
          <w:rFonts w:ascii="Arial" w:hAnsi="Arial" w:cs="Arial"/>
          <w:b/>
          <w:bCs/>
          <w:sz w:val="10"/>
          <w:szCs w:val="10"/>
        </w:rPr>
      </w:pPr>
      <w:r w:rsidRPr="001664BA">
        <w:rPr>
          <w:rFonts w:ascii="Arial" w:hAnsi="Arial" w:cs="Arial"/>
          <w:b/>
          <w:bCs/>
          <w:sz w:val="10"/>
          <w:szCs w:val="10"/>
        </w:rPr>
        <w:t>THE ANCIENT SWASTIKA IS ONE OF THE OLDEST SYMBOLS ON EARTH. IT IS A SYMBOL OF PEACE, GOOD LUCK, AND POSITIVITY, PREDATING THE INDUS VALLEY CIVILIZATION AND IS FOUND IN THE ART OF MANY CULTURES: EGYPTIANS, ROMANS, CELTS, GREEKS AND NATIVE AMERICANS. IT IS ALSO USED IN VEDIC MATHEMATICS. THE SANSKRIT TRANSLATION MEANS "TO BE GOOD," OR “BEING WITH HIGHER SELF.”</w:t>
      </w:r>
      <w:r w:rsidRPr="001664BA">
        <w:rPr>
          <w:rFonts w:ascii="Arial" w:hAnsi="Arial" w:cs="Arial"/>
          <w:b/>
          <w:bCs/>
          <w:sz w:val="10"/>
          <w:szCs w:val="10"/>
        </w:rPr>
        <w:br/>
      </w:r>
      <w:r w:rsidRPr="001664BA">
        <w:rPr>
          <w:rFonts w:ascii="Arial" w:hAnsi="Arial" w:cs="Arial"/>
          <w:b/>
          <w:bCs/>
          <w:sz w:val="10"/>
          <w:szCs w:val="10"/>
        </w:rPr>
        <w:br/>
        <w:t>IN BUDDHISM, THE SWASTIKA SYMBOLIZES THE SEAL OF THE BUDDHA’S HEART AND CONTAINS WITHIN IT THE ENTIRE MIND OF THE BUDDHA. IT CAN BE SEEN IMPRINTED ON THE BODY, PALMS, CHEST, OR FEET OF BUDDHA IMAGES. IN CHINA, THE SWASTIKA REPRESENTS THE NUMBER TEN THOUSAND (WAN), MEANING INFINITY AND AUSPICIOUSNESS.</w:t>
      </w:r>
      <w:r w:rsidRPr="001664BA">
        <w:rPr>
          <w:rFonts w:ascii="Arial" w:hAnsi="Arial" w:cs="Arial"/>
          <w:b/>
          <w:bCs/>
          <w:sz w:val="10"/>
          <w:szCs w:val="10"/>
        </w:rPr>
        <w:br/>
      </w:r>
      <w:r w:rsidRPr="001664BA">
        <w:rPr>
          <w:rFonts w:ascii="Arial" w:hAnsi="Arial" w:cs="Arial"/>
          <w:b/>
          <w:bCs/>
          <w:sz w:val="10"/>
          <w:szCs w:val="10"/>
        </w:rPr>
        <w:br/>
        <w:t>THIS IS THE SAME SWASTIKA THAT THE NAZIS ROTATED COUNTER-CLOCKWISE AND MADE IT INTO A SYMBOL OF DISCRIMINATION AND SLAUGHTER. WITH BUDDHISM COMING TO THE WEST, HOWEVER, THE SYMBOL IS REGAINING ITS ORIGINAL MEANING OF AUSPICIOUSNESS.</w:t>
      </w:r>
    </w:p>
    <w:p w14:paraId="4A865AEB" w14:textId="77777777" w:rsidR="003A1159" w:rsidRPr="001664BA" w:rsidRDefault="003A1159" w:rsidP="003A1159">
      <w:pPr>
        <w:shd w:val="clear" w:color="auto" w:fill="EFEFEF"/>
        <w:rPr>
          <w:rFonts w:ascii="Arial" w:hAnsi="Arial" w:cs="Arial"/>
          <w:b/>
          <w:bCs/>
          <w:sz w:val="10"/>
          <w:szCs w:val="10"/>
        </w:rPr>
      </w:pPr>
      <w:r w:rsidRPr="001664BA">
        <w:rPr>
          <w:rFonts w:ascii="Arial" w:hAnsi="Arial" w:cs="Arial"/>
          <w:b/>
          <w:bCs/>
          <w:noProof/>
          <w:sz w:val="10"/>
          <w:szCs w:val="10"/>
        </w:rPr>
        <w:lastRenderedPageBreak/>
        <w:drawing>
          <wp:inline distT="0" distB="0" distL="0" distR="0" wp14:anchorId="0E1D1FAA" wp14:editId="0E54697E">
            <wp:extent cx="5943600" cy="4464685"/>
            <wp:effectExtent l="0" t="0" r="0" b="0"/>
            <wp:docPr id="15506" name="Picture 15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3600" cy="4464685"/>
                    </a:xfrm>
                    <a:prstGeom prst="rect">
                      <a:avLst/>
                    </a:prstGeom>
                    <a:noFill/>
                    <a:ln>
                      <a:noFill/>
                    </a:ln>
                  </pic:spPr>
                </pic:pic>
              </a:graphicData>
            </a:graphic>
          </wp:inline>
        </w:drawing>
      </w:r>
    </w:p>
    <w:p w14:paraId="1F5AC636" w14:textId="77777777" w:rsidR="003A1159" w:rsidRPr="001664BA" w:rsidRDefault="003A1159" w:rsidP="003A1159">
      <w:pPr>
        <w:pStyle w:val="Heading2"/>
        <w:shd w:val="clear" w:color="auto" w:fill="EFEFEF"/>
        <w:spacing w:before="0"/>
        <w:jc w:val="center"/>
        <w:rPr>
          <w:rFonts w:ascii="Arial" w:hAnsi="Arial" w:cs="Arial"/>
          <w:b/>
          <w:bCs/>
          <w:sz w:val="10"/>
          <w:szCs w:val="10"/>
        </w:rPr>
      </w:pPr>
      <w:r w:rsidRPr="001664BA">
        <w:rPr>
          <w:rStyle w:val="Date28"/>
          <w:rFonts w:ascii="Arial" w:hAnsi="Arial" w:cs="Arial"/>
          <w:b/>
          <w:bCs/>
          <w:sz w:val="10"/>
          <w:szCs w:val="10"/>
        </w:rPr>
        <w:t>VAJRA</w:t>
      </w:r>
    </w:p>
    <w:p w14:paraId="7872BB1D" w14:textId="77777777" w:rsidR="003A1159" w:rsidRPr="001664BA" w:rsidRDefault="003A1159" w:rsidP="003A1159">
      <w:pPr>
        <w:pStyle w:val="TableGrid42111"/>
        <w:shd w:val="clear" w:color="auto" w:fill="EFEFEF"/>
        <w:jc w:val="center"/>
        <w:rPr>
          <w:rFonts w:ascii="Arial" w:hAnsi="Arial" w:cs="Arial"/>
          <w:b/>
          <w:bCs/>
          <w:sz w:val="10"/>
          <w:szCs w:val="10"/>
        </w:rPr>
      </w:pPr>
      <w:r w:rsidRPr="001664BA">
        <w:rPr>
          <w:rFonts w:ascii="Arial" w:hAnsi="Arial" w:cs="Arial"/>
          <w:b/>
          <w:bCs/>
          <w:sz w:val="10"/>
          <w:szCs w:val="10"/>
        </w:rPr>
        <w:t>THE VAJRA IS A KIND OF BATTLE CLUB USED AS A RITUAL OBJECT TO SYMBOLIZE BOTH THE PROPERTIES OF A DIAMOND (INDESTRUCTIBILITY) AND A THUNDERBOLT (IRRESISTIBLE FORCE). IT IS FASHIONED OUT OF BRASS OR BRONZE, WITH FOUR PRONGS AT EACH END FORMING A LOTUS-BUD SHAPE THAT DENOTES PEACE OR END IN SHARP POINTS AND BECOME A WRATHFUL WEAPON WITH WHICH TO STAB. THE VAJRA IS USED IN BOTH CHINESE AND TIBETAN BUDDHISM. IN TIBETAN BUDDHISM, IT IS ALMOST ALWAYS PAIRED WITH A BELL DURING RITUALS.</w:t>
      </w:r>
      <w:r w:rsidRPr="001664BA">
        <w:rPr>
          <w:rFonts w:ascii="Arial" w:hAnsi="Arial" w:cs="Arial"/>
          <w:b/>
          <w:bCs/>
          <w:sz w:val="10"/>
          <w:szCs w:val="10"/>
        </w:rPr>
        <w:br/>
      </w:r>
      <w:r w:rsidRPr="001664BA">
        <w:rPr>
          <w:rFonts w:ascii="Arial" w:hAnsi="Arial" w:cs="Arial"/>
          <w:b/>
          <w:bCs/>
          <w:sz w:val="10"/>
          <w:szCs w:val="10"/>
        </w:rPr>
        <w:br/>
        <w:t>IN BUDDHISM, VAJRA HAS THREE MEANINGS: DURABLE, LUMINOUS, AND ABLE TO CUT. LIKE THE DIAMOND, VAJRA SMASHES ALL DEVIOUS INFLUENCES, BUT IS ITSELF INDESTRUCTIBLE, AS EXPLAINED IN </w:t>
      </w:r>
      <w:hyperlink r:id="rId92" w:tgtFrame="_blank" w:history="1">
        <w:r w:rsidRPr="001664BA">
          <w:rPr>
            <w:rStyle w:val="Date27"/>
            <w:rFonts w:ascii="Arial" w:hAnsi="Arial" w:cs="Arial"/>
            <w:b/>
            <w:bCs/>
            <w:color w:val="FFBC00"/>
            <w:sz w:val="10"/>
            <w:szCs w:val="10"/>
          </w:rPr>
          <w:t>THE VAJRA (DIAMOND) SUTRA</w:t>
        </w:r>
      </w:hyperlink>
      <w:r w:rsidRPr="001664BA">
        <w:rPr>
          <w:rFonts w:ascii="Arial" w:hAnsi="Arial" w:cs="Arial"/>
          <w:b/>
          <w:bCs/>
          <w:sz w:val="10"/>
          <w:szCs w:val="10"/>
        </w:rPr>
        <w:t>. LIKE THE THUNDERBOLT, ITS LIGHT BREAKS UP THE DARKNESS. LIKE ŚŪNYATĀ (THE NATURE OF REALITY), IT CHOPS AWAY PEOPLE’S AFFLICTIONS AND MISGUIDED VIEWS.</w:t>
      </w:r>
    </w:p>
    <w:p w14:paraId="64813BE6" w14:textId="77777777" w:rsidR="003A1159" w:rsidRPr="001664BA" w:rsidRDefault="003A1159" w:rsidP="003A1159">
      <w:pPr>
        <w:jc w:val="center"/>
        <w:rPr>
          <w:rFonts w:ascii="Arial" w:hAnsi="Arial" w:cs="Arial"/>
          <w:b/>
          <w:bCs/>
          <w:sz w:val="10"/>
          <w:szCs w:val="10"/>
        </w:rPr>
      </w:pPr>
      <w:hyperlink r:id="rId93" w:history="1">
        <w:r w:rsidRPr="001664BA">
          <w:rPr>
            <w:rStyle w:val="Hyperlink"/>
            <w:rFonts w:ascii="Arial" w:hAnsi="Arial" w:cs="Arial"/>
            <w:b/>
            <w:bCs/>
            <w:color w:val="FFFFFF"/>
            <w:spacing w:val="30"/>
            <w:sz w:val="10"/>
            <w:szCs w:val="10"/>
            <w:bdr w:val="single" w:sz="12" w:space="0" w:color="FFFFFF" w:frame="1"/>
          </w:rPr>
          <w:t>PREVIOUS</w:t>
        </w:r>
      </w:hyperlink>
      <w:r w:rsidRPr="001664BA">
        <w:rPr>
          <w:rFonts w:ascii="Arial" w:hAnsi="Arial" w:cs="Arial"/>
          <w:b/>
          <w:bCs/>
          <w:sz w:val="10"/>
          <w:szCs w:val="10"/>
        </w:rPr>
        <w:t> </w:t>
      </w:r>
    </w:p>
    <w:tbl>
      <w:tblPr>
        <w:tblStyle w:val="cs1-lock-subscription"/>
        <w:tblW w:w="0" w:type="auto"/>
        <w:jc w:val="center"/>
        <w:tblLook w:val="04A0" w:firstRow="1" w:lastRow="0" w:firstColumn="1" w:lastColumn="0" w:noHBand="0" w:noVBand="1"/>
      </w:tblPr>
      <w:tblGrid>
        <w:gridCol w:w="9366"/>
      </w:tblGrid>
      <w:tr w:rsidR="003A1159" w14:paraId="7D446F15" w14:textId="77777777" w:rsidTr="003A1159">
        <w:trPr>
          <w:jc w:val="center"/>
        </w:trPr>
        <w:tc>
          <w:tcPr>
            <w:tcW w:w="9350" w:type="dxa"/>
          </w:tcPr>
          <w:p w14:paraId="4CE3C3D7" w14:textId="77777777" w:rsidR="003A1159" w:rsidRPr="00113A03" w:rsidRDefault="003A1159" w:rsidP="00635366">
            <w:pPr>
              <w:pStyle w:val="Heading1"/>
              <w:shd w:val="clear" w:color="auto" w:fill="FFF2CC" w:themeFill="accent4" w:themeFillTint="33"/>
              <w:spacing w:before="0"/>
              <w:jc w:val="center"/>
              <w:rPr>
                <w:rFonts w:ascii="Arial" w:hAnsi="Arial" w:cs="Arial"/>
                <w:b/>
                <w:bCs/>
                <w:color w:val="333333"/>
                <w:sz w:val="10"/>
                <w:szCs w:val="10"/>
              </w:rPr>
            </w:pPr>
            <w:r w:rsidRPr="00113A03">
              <w:rPr>
                <w:rStyle w:val="Date28"/>
                <w:b/>
                <w:bCs/>
                <w:color w:val="333333"/>
                <w:sz w:val="10"/>
                <w:szCs w:val="10"/>
              </w:rPr>
              <w:lastRenderedPageBreak/>
              <w:t>ANIMALS &amp; MYTHICAL CREATURES</w:t>
            </w:r>
          </w:p>
          <w:p w14:paraId="58DCEE6A" w14:textId="77777777" w:rsidR="003A1159" w:rsidRPr="00113A03" w:rsidRDefault="003A1159" w:rsidP="00635366">
            <w:pPr>
              <w:pStyle w:val="Heading2"/>
              <w:shd w:val="clear" w:color="auto" w:fill="FFF2CC" w:themeFill="accent4" w:themeFillTint="33"/>
              <w:spacing w:before="0"/>
              <w:jc w:val="both"/>
              <w:rPr>
                <w:rFonts w:ascii="Arial" w:hAnsi="Arial" w:cs="Arial"/>
                <w:b/>
                <w:bCs/>
                <w:color w:val="auto"/>
                <w:sz w:val="10"/>
                <w:szCs w:val="10"/>
              </w:rPr>
            </w:pPr>
            <w:r w:rsidRPr="00113A03">
              <w:rPr>
                <w:rStyle w:val="Date28"/>
                <w:rFonts w:ascii="Arial" w:hAnsi="Arial" w:cs="Arial"/>
                <w:b/>
                <w:bCs/>
                <w:sz w:val="10"/>
                <w:szCs w:val="10"/>
              </w:rPr>
              <w:t>ANIMALS &amp; MYTHICAL CREATURES</w:t>
            </w:r>
          </w:p>
          <w:p w14:paraId="2EB33426" w14:textId="77777777" w:rsidR="003A1159" w:rsidRPr="00113A03" w:rsidRDefault="003A1159" w:rsidP="00635366">
            <w:pPr>
              <w:pStyle w:val="TableGrid22121"/>
              <w:shd w:val="clear" w:color="auto" w:fill="FFF2CC" w:themeFill="accent4" w:themeFillTint="33"/>
              <w:jc w:val="both"/>
              <w:rPr>
                <w:rFonts w:ascii="Arial" w:hAnsi="Arial" w:cs="Arial"/>
                <w:b/>
                <w:bCs/>
                <w:sz w:val="10"/>
                <w:szCs w:val="10"/>
              </w:rPr>
            </w:pPr>
            <w:r w:rsidRPr="00113A03">
              <w:rPr>
                <w:rFonts w:ascii="Arial" w:hAnsi="Arial" w:cs="Arial"/>
                <w:b/>
                <w:bCs/>
                <w:sz w:val="10"/>
                <w:szCs w:val="10"/>
              </w:rPr>
              <w:t>THE USE OF ANIMAL SYMBOLS IS AN IMPORTANT PART OF BUDDHISM AND EMBODIES THE IDEA THAT EVERYTHING THAT IS ALIVE POSSESSES AN INHERENT VIRTUE, POWER AND WISDOM. ANIMAL SYMBOLS CONTAIN SECRET MEANINGS RELATED TO SPECIFIC CHARACTERISTICS OF THE ANIMALS THEY REPRESENT AND HIGHLIGHT THE BUDDHIST RELATION TO NATURE, KINDNESS, HUMANISTIC IDEAS, EMPHASIZING THE RELATIONSHIP BETWEEN BUDDHIST THEORY AND PRACTICE.</w:t>
            </w:r>
          </w:p>
          <w:p w14:paraId="2BE44EE7" w14:textId="77777777" w:rsidR="003A1159" w:rsidRPr="00113A03" w:rsidRDefault="003A1159" w:rsidP="00635366">
            <w:pPr>
              <w:shd w:val="clear" w:color="auto" w:fill="FFF2CC" w:themeFill="accent4" w:themeFillTint="33"/>
              <w:jc w:val="center"/>
              <w:rPr>
                <w:rFonts w:ascii="Arial" w:hAnsi="Arial" w:cs="Arial"/>
                <w:b/>
                <w:bCs/>
                <w:sz w:val="10"/>
                <w:szCs w:val="10"/>
              </w:rPr>
            </w:pPr>
            <w:hyperlink r:id="rId94" w:anchor="header4-1c" w:history="1">
              <w:r w:rsidRPr="00113A03">
                <w:rPr>
                  <w:rStyle w:val="Hyperlink"/>
                  <w:rFonts w:ascii="Arial" w:hAnsi="Arial" w:cs="Arial"/>
                  <w:b/>
                  <w:bCs/>
                  <w:color w:val="FFFFFF"/>
                  <w:spacing w:val="30"/>
                  <w:sz w:val="10"/>
                  <w:szCs w:val="10"/>
                  <w:bdr w:val="single" w:sz="12" w:space="0" w:color="333333" w:frame="1"/>
                  <w:shd w:val="clear" w:color="auto" w:fill="333333"/>
                </w:rPr>
                <w:t>DEER</w:t>
              </w:r>
            </w:hyperlink>
            <w:r w:rsidRPr="00113A03">
              <w:rPr>
                <w:rFonts w:ascii="Arial" w:hAnsi="Arial" w:cs="Arial"/>
                <w:b/>
                <w:bCs/>
                <w:sz w:val="10"/>
                <w:szCs w:val="10"/>
              </w:rPr>
              <w:t> </w:t>
            </w:r>
            <w:hyperlink r:id="rId95" w:anchor="header4-1i" w:history="1">
              <w:r w:rsidRPr="00113A03">
                <w:rPr>
                  <w:rStyle w:val="Hyperlink"/>
                  <w:rFonts w:ascii="Arial" w:hAnsi="Arial" w:cs="Arial"/>
                  <w:b/>
                  <w:bCs/>
                  <w:color w:val="FFFFFF"/>
                  <w:spacing w:val="30"/>
                  <w:sz w:val="10"/>
                  <w:szCs w:val="10"/>
                  <w:bdr w:val="single" w:sz="12" w:space="0" w:color="FFBC00" w:frame="1"/>
                  <w:shd w:val="clear" w:color="auto" w:fill="FFBC00"/>
                </w:rPr>
                <w:t>DRAGON</w:t>
              </w:r>
            </w:hyperlink>
            <w:r w:rsidRPr="00113A03">
              <w:rPr>
                <w:rFonts w:ascii="Arial" w:hAnsi="Arial" w:cs="Arial"/>
                <w:b/>
                <w:bCs/>
                <w:sz w:val="10"/>
                <w:szCs w:val="10"/>
              </w:rPr>
              <w:t> </w:t>
            </w:r>
            <w:hyperlink r:id="rId96" w:anchor="features03-1k" w:history="1">
              <w:r w:rsidRPr="00113A03">
                <w:rPr>
                  <w:rStyle w:val="Hyperlink"/>
                  <w:rFonts w:ascii="Arial" w:hAnsi="Arial" w:cs="Arial"/>
                  <w:b/>
                  <w:bCs/>
                  <w:color w:val="FFFFFF"/>
                  <w:spacing w:val="30"/>
                  <w:sz w:val="10"/>
                  <w:szCs w:val="10"/>
                  <w:bdr w:val="single" w:sz="12" w:space="0" w:color="333333" w:frame="1"/>
                  <w:shd w:val="clear" w:color="auto" w:fill="333333"/>
                </w:rPr>
                <w:t>ELEPHANT</w:t>
              </w:r>
            </w:hyperlink>
            <w:r w:rsidRPr="00113A03">
              <w:rPr>
                <w:rFonts w:ascii="Arial" w:hAnsi="Arial" w:cs="Arial"/>
                <w:b/>
                <w:bCs/>
                <w:sz w:val="10"/>
                <w:szCs w:val="10"/>
              </w:rPr>
              <w:t> </w:t>
            </w:r>
            <w:hyperlink r:id="rId97" w:anchor="features03-1k" w:history="1">
              <w:r w:rsidRPr="00113A03">
                <w:rPr>
                  <w:rStyle w:val="Hyperlink"/>
                  <w:rFonts w:ascii="Arial" w:hAnsi="Arial" w:cs="Arial"/>
                  <w:b/>
                  <w:bCs/>
                  <w:color w:val="FFFFFF"/>
                  <w:spacing w:val="30"/>
                  <w:sz w:val="10"/>
                  <w:szCs w:val="10"/>
                  <w:bdr w:val="single" w:sz="12" w:space="0" w:color="FFBC00" w:frame="1"/>
                  <w:shd w:val="clear" w:color="auto" w:fill="FFBC00"/>
                </w:rPr>
                <w:t>HORSE</w:t>
              </w:r>
            </w:hyperlink>
            <w:r w:rsidRPr="00113A03">
              <w:rPr>
                <w:rFonts w:ascii="Arial" w:hAnsi="Arial" w:cs="Arial"/>
                <w:b/>
                <w:bCs/>
                <w:sz w:val="10"/>
                <w:szCs w:val="10"/>
              </w:rPr>
              <w:t> </w:t>
            </w:r>
            <w:hyperlink r:id="rId98" w:anchor="features03-1l" w:history="1">
              <w:r w:rsidRPr="00113A03">
                <w:rPr>
                  <w:rStyle w:val="Hyperlink"/>
                  <w:rFonts w:ascii="Arial" w:hAnsi="Arial" w:cs="Arial"/>
                  <w:b/>
                  <w:bCs/>
                  <w:color w:val="FFFFFF"/>
                  <w:spacing w:val="30"/>
                  <w:sz w:val="10"/>
                  <w:szCs w:val="10"/>
                  <w:bdr w:val="single" w:sz="12" w:space="0" w:color="333333" w:frame="1"/>
                  <w:shd w:val="clear" w:color="auto" w:fill="333333"/>
                </w:rPr>
                <w:t>LION</w:t>
              </w:r>
            </w:hyperlink>
            <w:r w:rsidRPr="00113A03">
              <w:rPr>
                <w:rFonts w:ascii="Arial" w:hAnsi="Arial" w:cs="Arial"/>
                <w:b/>
                <w:bCs/>
                <w:sz w:val="10"/>
                <w:szCs w:val="10"/>
              </w:rPr>
              <w:t> </w:t>
            </w:r>
            <w:hyperlink r:id="rId99" w:anchor="features03-1l" w:history="1">
              <w:r w:rsidRPr="00113A03">
                <w:rPr>
                  <w:rStyle w:val="Hyperlink"/>
                  <w:rFonts w:ascii="Arial" w:hAnsi="Arial" w:cs="Arial"/>
                  <w:b/>
                  <w:bCs/>
                  <w:color w:val="FFFFFF"/>
                  <w:spacing w:val="30"/>
                  <w:sz w:val="10"/>
                  <w:szCs w:val="10"/>
                  <w:bdr w:val="single" w:sz="12" w:space="0" w:color="FFBC00" w:frame="1"/>
                  <w:shd w:val="clear" w:color="auto" w:fill="FFBC00"/>
                </w:rPr>
                <w:t>PHOENIX</w:t>
              </w:r>
            </w:hyperlink>
            <w:r w:rsidRPr="00113A03">
              <w:rPr>
                <w:rFonts w:ascii="Arial" w:hAnsi="Arial" w:cs="Arial"/>
                <w:b/>
                <w:bCs/>
                <w:sz w:val="10"/>
                <w:szCs w:val="10"/>
              </w:rPr>
              <w:t> </w:t>
            </w:r>
            <w:hyperlink r:id="rId100" w:anchor="header5-4a" w:history="1">
              <w:r w:rsidRPr="00113A03">
                <w:rPr>
                  <w:rStyle w:val="Hyperlink"/>
                  <w:rFonts w:ascii="Arial" w:hAnsi="Arial" w:cs="Arial"/>
                  <w:b/>
                  <w:bCs/>
                  <w:color w:val="FFFFFF"/>
                  <w:spacing w:val="30"/>
                  <w:sz w:val="10"/>
                  <w:szCs w:val="10"/>
                  <w:bdr w:val="single" w:sz="12" w:space="0" w:color="333333" w:frame="1"/>
                  <w:shd w:val="clear" w:color="auto" w:fill="333333"/>
                </w:rPr>
                <w:t>PEACOCK</w:t>
              </w:r>
            </w:hyperlink>
          </w:p>
          <w:p w14:paraId="70B3B720" w14:textId="77777777" w:rsidR="003A1159" w:rsidRPr="00113A03" w:rsidRDefault="003A1159" w:rsidP="00635366">
            <w:pPr>
              <w:pStyle w:val="Heading1"/>
              <w:shd w:val="clear" w:color="auto" w:fill="FFF2CC" w:themeFill="accent4" w:themeFillTint="33"/>
              <w:spacing w:before="0"/>
              <w:jc w:val="both"/>
              <w:rPr>
                <w:rFonts w:ascii="Arial" w:hAnsi="Arial" w:cs="Arial"/>
                <w:b/>
                <w:bCs/>
                <w:color w:val="FFFFFF"/>
                <w:sz w:val="10"/>
                <w:szCs w:val="10"/>
              </w:rPr>
            </w:pPr>
            <w:r w:rsidRPr="00113A03">
              <w:rPr>
                <w:rStyle w:val="Date28"/>
                <w:b/>
                <w:bCs/>
                <w:color w:val="FFFFFF"/>
                <w:sz w:val="10"/>
                <w:szCs w:val="10"/>
              </w:rPr>
              <w:t>DEER</w:t>
            </w:r>
          </w:p>
          <w:p w14:paraId="39854435" w14:textId="77777777" w:rsidR="003A1159" w:rsidRDefault="003A1159" w:rsidP="00635366">
            <w:pPr>
              <w:pStyle w:val="TableGrid22121"/>
              <w:shd w:val="clear" w:color="auto" w:fill="FFF2CC" w:themeFill="accent4" w:themeFillTint="33"/>
              <w:jc w:val="both"/>
              <w:rPr>
                <w:rFonts w:ascii="Arial" w:hAnsi="Arial" w:cs="Arial"/>
                <w:b/>
                <w:bCs/>
                <w:sz w:val="10"/>
                <w:szCs w:val="10"/>
              </w:rPr>
            </w:pPr>
            <w:r w:rsidRPr="00113A03">
              <w:rPr>
                <w:rFonts w:ascii="Arial" w:hAnsi="Arial" w:cs="Arial"/>
                <w:b/>
                <w:bCs/>
                <w:sz w:val="10"/>
                <w:szCs w:val="10"/>
              </w:rPr>
              <w:t>IN BUDDHISM, DEER SYMBOLIZE PEACE, HARMONY AND LONGEVITY. THEY ARE BY NATURE GENTLE AND SERENE AND THEIR PRESENCE REPRESENTS THE PURITY OF A SACRED PLACE, BEREFT OF FEAR. FOREMOST, THE DEER SYMBOLIZE THE BUDDHA’S MOST ESSENTIAL TEACHINGS AND THE ACT OF RECEIVING THEM. IT WAS IN THE DEER PARK THAT THE BUDDHA GAVE HIS FIRST TEACHING.</w:t>
            </w:r>
          </w:p>
          <w:p w14:paraId="48966937" w14:textId="77777777" w:rsidR="003A1159" w:rsidRDefault="003A1159" w:rsidP="00635366">
            <w:pPr>
              <w:pStyle w:val="TableGrid22121"/>
              <w:shd w:val="clear" w:color="auto" w:fill="FFF2CC" w:themeFill="accent4" w:themeFillTint="33"/>
              <w:jc w:val="both"/>
              <w:rPr>
                <w:rFonts w:ascii="Arial" w:hAnsi="Arial" w:cs="Arial"/>
                <w:b/>
                <w:bCs/>
                <w:sz w:val="10"/>
                <w:szCs w:val="10"/>
              </w:rPr>
            </w:pPr>
            <w:r w:rsidRPr="00113A03">
              <w:rPr>
                <w:rFonts w:ascii="Arial" w:hAnsi="Arial" w:cs="Arial"/>
                <w:b/>
                <w:bCs/>
                <w:sz w:val="10"/>
                <w:szCs w:val="10"/>
              </w:rPr>
              <w:br/>
            </w:r>
            <w:r w:rsidRPr="00113A03">
              <w:rPr>
                <w:rFonts w:ascii="Arial" w:hAnsi="Arial" w:cs="Arial"/>
                <w:b/>
                <w:bCs/>
                <w:sz w:val="10"/>
                <w:szCs w:val="10"/>
              </w:rPr>
              <w:br/>
              <w:t>THE BUDDHA IS OFTEN SHOWN SITTING ON A DAIS WITH TWO DEER KNEELING FACING EACH OTHER. ADDITIONALLY, MANY MONASTERIES FEATURE THE DHARMA WHEEL WITH TWO DEER SITTING ON EACH SIDE, GAZING STEADILY AT THE WHEEL, WITH GREAT JOY.</w:t>
            </w:r>
          </w:p>
          <w:p w14:paraId="4D4F3327" w14:textId="77777777" w:rsidR="003A1159" w:rsidRPr="00113A03" w:rsidRDefault="003A1159" w:rsidP="00635366">
            <w:pPr>
              <w:pStyle w:val="TableGrid22121"/>
              <w:shd w:val="clear" w:color="auto" w:fill="FFF2CC" w:themeFill="accent4" w:themeFillTint="33"/>
              <w:jc w:val="both"/>
              <w:rPr>
                <w:rFonts w:ascii="Arial" w:hAnsi="Arial" w:cs="Arial"/>
                <w:b/>
                <w:bCs/>
                <w:sz w:val="10"/>
                <w:szCs w:val="10"/>
              </w:rPr>
            </w:pPr>
            <w:r w:rsidRPr="00113A03">
              <w:rPr>
                <w:rFonts w:ascii="Arial" w:hAnsi="Arial" w:cs="Arial"/>
                <w:b/>
                <w:bCs/>
                <w:sz w:val="10"/>
                <w:szCs w:val="10"/>
              </w:rPr>
              <w:br/>
            </w:r>
            <w:r w:rsidRPr="00113A03">
              <w:rPr>
                <w:rFonts w:ascii="Arial" w:hAnsi="Arial" w:cs="Arial"/>
                <w:b/>
                <w:bCs/>
                <w:sz w:val="10"/>
                <w:szCs w:val="10"/>
              </w:rPr>
              <w:br/>
              <w:t>DEER ARE ALSO REPRESENTED IN THE </w:t>
            </w:r>
            <w:r w:rsidRPr="00113A03">
              <w:rPr>
                <w:rStyle w:val="Date27"/>
                <w:rFonts w:ascii="Arial" w:hAnsi="Arial" w:cs="Arial"/>
                <w:b/>
                <w:bCs/>
                <w:sz w:val="10"/>
                <w:szCs w:val="10"/>
              </w:rPr>
              <w:t>JATAKA TALES</w:t>
            </w:r>
            <w:r w:rsidRPr="00113A03">
              <w:rPr>
                <w:rFonts w:ascii="Arial" w:hAnsi="Arial" w:cs="Arial"/>
                <w:b/>
                <w:bCs/>
                <w:sz w:val="10"/>
                <w:szCs w:val="10"/>
              </w:rPr>
              <w:t>, WHICH ARE FABLES ATTRIBUTED TO THE PAST LIVES OF THE BUDDHA AS HUMAN AND ANIMAL, WITH MESSAGES OF WISDOM AND COMPASSION.</w:t>
            </w:r>
          </w:p>
          <w:p w14:paraId="726A46A4" w14:textId="77777777" w:rsidR="003A1159" w:rsidRPr="00113A03" w:rsidRDefault="003A1159" w:rsidP="00635366">
            <w:pPr>
              <w:pStyle w:val="Heading1"/>
              <w:shd w:val="clear" w:color="auto" w:fill="FFF2CC" w:themeFill="accent4" w:themeFillTint="33"/>
              <w:spacing w:before="0"/>
              <w:jc w:val="center"/>
              <w:rPr>
                <w:rFonts w:ascii="Arial" w:hAnsi="Arial" w:cs="Arial"/>
                <w:b/>
                <w:bCs/>
                <w:sz w:val="10"/>
                <w:szCs w:val="10"/>
              </w:rPr>
            </w:pPr>
            <w:r w:rsidRPr="00113A03">
              <w:rPr>
                <w:rStyle w:val="Date28"/>
                <w:b/>
                <w:bCs/>
                <w:color w:val="FFBC00"/>
                <w:sz w:val="10"/>
                <w:szCs w:val="10"/>
              </w:rPr>
              <w:t>DRAGONS</w:t>
            </w:r>
          </w:p>
          <w:p w14:paraId="7224FBDC" w14:textId="77777777" w:rsidR="003A1159" w:rsidRPr="00113A03" w:rsidRDefault="003A1159" w:rsidP="00635366">
            <w:pPr>
              <w:shd w:val="clear" w:color="auto" w:fill="FFF2CC" w:themeFill="accent4" w:themeFillTint="33"/>
              <w:spacing w:after="0"/>
              <w:jc w:val="both"/>
              <w:rPr>
                <w:rFonts w:ascii="Arial" w:hAnsi="Arial" w:cs="Arial"/>
                <w:b/>
                <w:bCs/>
                <w:sz w:val="10"/>
                <w:szCs w:val="10"/>
              </w:rPr>
            </w:pPr>
            <w:r w:rsidRPr="00113A03">
              <w:rPr>
                <w:rFonts w:ascii="Arial" w:hAnsi="Arial" w:cs="Arial"/>
                <w:b/>
                <w:bCs/>
                <w:noProof/>
                <w:sz w:val="10"/>
                <w:szCs w:val="10"/>
              </w:rPr>
              <w:drawing>
                <wp:inline distT="0" distB="0" distL="0" distR="0" wp14:anchorId="575FCB1B" wp14:editId="10FFBDD4">
                  <wp:extent cx="5805130" cy="3962400"/>
                  <wp:effectExtent l="0" t="0" r="5715" b="0"/>
                  <wp:docPr id="15826" name="Picture 15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810522" cy="3966080"/>
                          </a:xfrm>
                          <a:prstGeom prst="rect">
                            <a:avLst/>
                          </a:prstGeom>
                          <a:noFill/>
                          <a:ln>
                            <a:noFill/>
                          </a:ln>
                        </pic:spPr>
                      </pic:pic>
                    </a:graphicData>
                  </a:graphic>
                </wp:inline>
              </w:drawing>
            </w:r>
          </w:p>
          <w:p w14:paraId="0FDF118C" w14:textId="77777777" w:rsidR="003A1159" w:rsidRPr="00113A03" w:rsidRDefault="003A1159" w:rsidP="00635366">
            <w:pPr>
              <w:shd w:val="clear" w:color="auto" w:fill="FFF2CC" w:themeFill="accent4" w:themeFillTint="33"/>
              <w:jc w:val="both"/>
              <w:rPr>
                <w:rFonts w:ascii="Arial" w:hAnsi="Arial" w:cs="Arial"/>
                <w:b/>
                <w:bCs/>
                <w:sz w:val="10"/>
                <w:szCs w:val="10"/>
              </w:rPr>
            </w:pPr>
            <w:hyperlink r:id="rId102" w:anchor="slider2-1g" w:history="1">
              <w:r w:rsidRPr="00113A03">
                <w:rPr>
                  <w:rStyle w:val="searchmatch"/>
                  <w:rFonts w:ascii="Arial" w:hAnsi="Arial" w:cs="Arial"/>
                  <w:b/>
                  <w:bCs/>
                  <w:color w:val="FFFFFF"/>
                  <w:sz w:val="10"/>
                  <w:szCs w:val="10"/>
                  <w:bdr w:val="none" w:sz="0" w:space="0" w:color="auto" w:frame="1"/>
                </w:rPr>
                <w:t>PREVIOUS</w:t>
              </w:r>
            </w:hyperlink>
            <w:hyperlink r:id="rId103" w:anchor="slider2-1g" w:history="1">
              <w:r w:rsidRPr="00113A03">
                <w:rPr>
                  <w:rStyle w:val="searchmatch"/>
                  <w:rFonts w:ascii="Arial" w:hAnsi="Arial" w:cs="Arial"/>
                  <w:b/>
                  <w:bCs/>
                  <w:color w:val="FFFFFF"/>
                  <w:sz w:val="10"/>
                  <w:szCs w:val="10"/>
                  <w:bdr w:val="none" w:sz="0" w:space="0" w:color="auto" w:frame="1"/>
                </w:rPr>
                <w:t>NEXT</w:t>
              </w:r>
            </w:hyperlink>
          </w:p>
          <w:p w14:paraId="7BB0ED9D" w14:textId="77777777" w:rsidR="003A1159" w:rsidRDefault="003A1159" w:rsidP="00635366">
            <w:pPr>
              <w:pStyle w:val="TableGrid22121"/>
              <w:shd w:val="clear" w:color="auto" w:fill="FFF2CC" w:themeFill="accent4" w:themeFillTint="33"/>
              <w:jc w:val="both"/>
              <w:rPr>
                <w:rFonts w:ascii="Arial" w:hAnsi="Arial" w:cs="Arial"/>
                <w:b/>
                <w:bCs/>
                <w:sz w:val="10"/>
                <w:szCs w:val="10"/>
              </w:rPr>
            </w:pPr>
            <w:r w:rsidRPr="00113A03">
              <w:rPr>
                <w:rFonts w:ascii="Arial" w:hAnsi="Arial" w:cs="Arial"/>
                <w:b/>
                <w:bCs/>
                <w:sz w:val="10"/>
                <w:szCs w:val="10"/>
              </w:rPr>
              <w:t>IN INDIA, NAGAS ARE WATER SPIRITS WHO LIVE IN WELLS, RIVERS, AND LAKES, AND FLOAT IN CLOUDS. THEY ARE DEPICTED AS HUGE COBRAS OR AS HALF-HUMAN AND HALF-SNAKE. THEY PLAY AN IMPORTANT ROLE IN MAHAYANA AND THERAVADA MYTHOLOGY AS PROTECTORS OF THE BUDDHA AND THE SUTRAS. IN ONE LEGEND, A NAGA KING NAMED MUCHLINDA SHELTERED THE BUDDHA DURING A HEAVY RAIN JUST AFTER THE BUDDHA’S ENLIGHTENMENT. HE COILED AROUND THE BUDDHA’S BODY AND TRANSFORMED HIS HOOD INTO AN UMBRELLA OVER THE BUDDHA’S HEAD. BUDDHA STATUES THAT SYMBOLIZE THIS LEGEND ARE FAMOUS IN BURMA, LAOS, AND THAILAND. AS BUDDHISM SPREAD THROUGH CHINA, NAGAS BECAME IDENTIFIED AS DRAGONS.</w:t>
            </w:r>
          </w:p>
          <w:p w14:paraId="4D98A45C" w14:textId="77777777" w:rsidR="003A1159" w:rsidRPr="00113A03" w:rsidRDefault="003A1159" w:rsidP="00635366">
            <w:pPr>
              <w:pStyle w:val="TableGrid22121"/>
              <w:shd w:val="clear" w:color="auto" w:fill="FFF2CC" w:themeFill="accent4" w:themeFillTint="33"/>
              <w:jc w:val="both"/>
              <w:rPr>
                <w:rFonts w:ascii="Arial" w:hAnsi="Arial" w:cs="Arial"/>
                <w:b/>
                <w:bCs/>
                <w:sz w:val="10"/>
                <w:szCs w:val="10"/>
              </w:rPr>
            </w:pPr>
            <w:r w:rsidRPr="00113A03">
              <w:rPr>
                <w:rFonts w:ascii="Arial" w:hAnsi="Arial" w:cs="Arial"/>
                <w:b/>
                <w:bCs/>
                <w:sz w:val="10"/>
                <w:szCs w:val="10"/>
              </w:rPr>
              <w:br/>
            </w:r>
            <w:r w:rsidRPr="00113A03">
              <w:rPr>
                <w:rFonts w:ascii="Arial" w:hAnsi="Arial" w:cs="Arial"/>
                <w:b/>
                <w:bCs/>
                <w:sz w:val="10"/>
                <w:szCs w:val="10"/>
              </w:rPr>
              <w:br/>
              <w:t>BUDDHISTS OFFER VASES OF JEWELS TO NAGAS FOR ABUNDANT CROPS, HEALTH, AND CHILDREN, AS WELL AS TO STOP EPIDEMICS, EARTHQUAKES, AND FLOODS. NAGAS ARE VULNERABLE TO CONTAMINATION BY WATER POLLUTION AND DEFORESTATION. THEY WILL PROTECT PEOPLE WHO PROTECT NATURE, BUT WILL BREATHE TOXIC AIR ON THOSE WHO DESTROY THE ENVIRONMENT. </w:t>
            </w:r>
          </w:p>
          <w:p w14:paraId="73E62EDE" w14:textId="77777777" w:rsidR="003A1159" w:rsidRPr="00113A03" w:rsidRDefault="003A1159" w:rsidP="00635366">
            <w:pPr>
              <w:shd w:val="clear" w:color="auto" w:fill="FFF2CC" w:themeFill="accent4" w:themeFillTint="33"/>
              <w:jc w:val="both"/>
              <w:rPr>
                <w:rFonts w:ascii="Arial" w:hAnsi="Arial" w:cs="Arial"/>
                <w:b/>
                <w:bCs/>
                <w:color w:val="444444"/>
                <w:sz w:val="10"/>
                <w:szCs w:val="10"/>
              </w:rPr>
            </w:pPr>
            <w:r w:rsidRPr="00113A03">
              <w:rPr>
                <w:rFonts w:ascii="Arial" w:hAnsi="Arial" w:cs="Arial"/>
                <w:b/>
                <w:bCs/>
                <w:noProof/>
                <w:color w:val="444444"/>
                <w:sz w:val="10"/>
                <w:szCs w:val="10"/>
              </w:rPr>
              <w:lastRenderedPageBreak/>
              <w:drawing>
                <wp:inline distT="0" distB="0" distL="0" distR="0" wp14:anchorId="3E221A86" wp14:editId="3D605C79">
                  <wp:extent cx="5805130" cy="4459605"/>
                  <wp:effectExtent l="0" t="0" r="5715" b="0"/>
                  <wp:docPr id="15825" name="Picture 15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811096" cy="4464188"/>
                          </a:xfrm>
                          <a:prstGeom prst="rect">
                            <a:avLst/>
                          </a:prstGeom>
                          <a:noFill/>
                          <a:ln>
                            <a:noFill/>
                          </a:ln>
                        </pic:spPr>
                      </pic:pic>
                    </a:graphicData>
                  </a:graphic>
                </wp:inline>
              </w:drawing>
            </w:r>
          </w:p>
          <w:p w14:paraId="60A0E57F" w14:textId="77777777" w:rsidR="003A1159" w:rsidRPr="00113A03" w:rsidRDefault="003A1159" w:rsidP="00635366">
            <w:pPr>
              <w:pStyle w:val="Heading4"/>
              <w:shd w:val="clear" w:color="auto" w:fill="FFF2CC" w:themeFill="accent4" w:themeFillTint="33"/>
              <w:spacing w:before="0"/>
              <w:jc w:val="both"/>
              <w:rPr>
                <w:rFonts w:ascii="Arial" w:hAnsi="Arial" w:cs="Arial"/>
                <w:b/>
                <w:bCs/>
                <w:color w:val="656565"/>
                <w:sz w:val="10"/>
                <w:szCs w:val="10"/>
              </w:rPr>
            </w:pPr>
            <w:r w:rsidRPr="00113A03">
              <w:rPr>
                <w:rStyle w:val="Date28"/>
                <w:rFonts w:ascii="Arial" w:hAnsi="Arial" w:cs="Arial"/>
                <w:b/>
                <w:bCs/>
                <w:color w:val="656565"/>
                <w:sz w:val="10"/>
                <w:szCs w:val="10"/>
              </w:rPr>
              <w:t>ELEPHANT</w:t>
            </w:r>
          </w:p>
          <w:p w14:paraId="179113E1" w14:textId="77777777" w:rsidR="003A1159" w:rsidRDefault="003A1159" w:rsidP="00635366">
            <w:pPr>
              <w:pStyle w:val="TableGrid42111"/>
              <w:shd w:val="clear" w:color="auto" w:fill="FFF2CC" w:themeFill="accent4" w:themeFillTint="33"/>
              <w:jc w:val="both"/>
              <w:rPr>
                <w:rFonts w:ascii="Arial" w:hAnsi="Arial" w:cs="Arial"/>
                <w:b/>
                <w:bCs/>
                <w:color w:val="444444"/>
                <w:sz w:val="10"/>
                <w:szCs w:val="10"/>
              </w:rPr>
            </w:pPr>
            <w:r w:rsidRPr="00113A03">
              <w:rPr>
                <w:rFonts w:ascii="Arial" w:hAnsi="Arial" w:cs="Arial"/>
                <w:b/>
                <w:bCs/>
                <w:color w:val="444444"/>
                <w:sz w:val="10"/>
                <w:szCs w:val="10"/>
              </w:rPr>
              <w:t>IN ASIA AND AFRICA, ELEPHANTS ARE DEEMED SACRED. THEY ARE SYMBOLS OF BEAUTY, POWER, DIGNITY, INTELLIGENCE AND PEACE. THE WHITE ELEPHANT WAS SIGNIFICANT IN THE BUDDHA’S BIRTH. HIS MOTHER, QUEEN MAYA, DREAMED OF A WHITE ELEPHANT WHO OFFERED HER A WHITE LOTUS WITH HIS TRUNK AND ENTERED HER WOMB. THE ROYAL SAGES PREDICTED THE BIRTH OF A GREAT MONARCH OR A BUDDHA.</w:t>
            </w:r>
          </w:p>
          <w:p w14:paraId="33B450F1" w14:textId="77777777" w:rsidR="003A1159" w:rsidRPr="00113A03" w:rsidRDefault="003A1159" w:rsidP="00635366">
            <w:pPr>
              <w:pStyle w:val="TableGrid42111"/>
              <w:shd w:val="clear" w:color="auto" w:fill="FFF2CC" w:themeFill="accent4" w:themeFillTint="33"/>
              <w:jc w:val="both"/>
              <w:rPr>
                <w:rFonts w:ascii="Arial" w:hAnsi="Arial" w:cs="Arial"/>
                <w:b/>
                <w:bCs/>
                <w:color w:val="444444"/>
                <w:sz w:val="10"/>
                <w:szCs w:val="10"/>
              </w:rPr>
            </w:pPr>
            <w:r w:rsidRPr="00113A03">
              <w:rPr>
                <w:rFonts w:ascii="Arial" w:hAnsi="Arial" w:cs="Arial"/>
                <w:b/>
                <w:bCs/>
                <w:color w:val="444444"/>
                <w:sz w:val="10"/>
                <w:szCs w:val="10"/>
              </w:rPr>
              <w:br/>
              <w:t> </w:t>
            </w:r>
            <w:r w:rsidRPr="00113A03">
              <w:rPr>
                <w:rFonts w:ascii="Arial" w:hAnsi="Arial" w:cs="Arial"/>
                <w:b/>
                <w:bCs/>
                <w:color w:val="444444"/>
                <w:sz w:val="10"/>
                <w:szCs w:val="10"/>
              </w:rPr>
              <w:br/>
              <w:t>IN BUDDHISM, ELEPHANTS SYMBOLIZE MENTAL STRENGTH ON THE PATH TOWARD ENLIGHTENMENT. THEY ARE TRANQUIL AND OBEDIENT, STEADFAST AND UNSTOPPABLE ONCE SET ON A PATH; AND HAVE LARGE EARS TO LISTEN TO THE DHARMA. AT THE BEGINNING OF PRACTICE, THE UNCONTROLLED MIND IS SYMBOLIZED BY A GRAY ELEPHANT. AFTER PRACTICING AND TAMING THE MIND, THE CONTROLLED MIND IS SYMBOLIZED BY A WHITE ELEPHANT, STRONG AND POWERFUL, WHICH CAN BE DIRECTED TOWARD LIBERATION.</w:t>
            </w:r>
            <w:r w:rsidRPr="00113A03">
              <w:rPr>
                <w:rFonts w:ascii="Arial" w:hAnsi="Arial" w:cs="Arial"/>
                <w:b/>
                <w:bCs/>
                <w:color w:val="444444"/>
                <w:sz w:val="10"/>
                <w:szCs w:val="10"/>
              </w:rPr>
              <w:br/>
            </w:r>
            <w:r w:rsidRPr="00113A03">
              <w:rPr>
                <w:rFonts w:ascii="Arial" w:hAnsi="Arial" w:cs="Arial"/>
                <w:b/>
                <w:bCs/>
                <w:color w:val="444444"/>
                <w:sz w:val="10"/>
                <w:szCs w:val="10"/>
              </w:rPr>
              <w:br/>
              <w:t>UNIVERSAL WORTHY BODHISATTVA RIDES A SIX-TUSKED ELEPHANT EVOKING THE POWER OF KNOWLEDGE FOR MAN’S AWAKENING, FOUND IN </w:t>
            </w:r>
            <w:hyperlink r:id="rId105" w:tgtFrame="_blank" w:history="1">
              <w:r w:rsidRPr="00113A03">
                <w:rPr>
                  <w:rStyle w:val="Hyperlink"/>
                  <w:rFonts w:ascii="Arial" w:hAnsi="Arial" w:cs="Arial"/>
                  <w:b/>
                  <w:bCs/>
                  <w:color w:val="FFBC00"/>
                  <w:sz w:val="10"/>
                  <w:szCs w:val="10"/>
                </w:rPr>
                <w:t>CHAPTER 40 OF THE </w:t>
              </w:r>
            </w:hyperlink>
            <w:hyperlink r:id="rId106" w:tgtFrame="_blank" w:history="1">
              <w:r w:rsidRPr="00113A03">
                <w:rPr>
                  <w:rStyle w:val="Hyperlink"/>
                  <w:rFonts w:ascii="Arial" w:hAnsi="Arial" w:cs="Arial"/>
                  <w:b/>
                  <w:bCs/>
                  <w:color w:val="FFBC00"/>
                  <w:sz w:val="10"/>
                  <w:szCs w:val="10"/>
                </w:rPr>
                <w:t>FLOWER ADORNMENT SUTRA</w:t>
              </w:r>
            </w:hyperlink>
            <w:r w:rsidRPr="00113A03">
              <w:rPr>
                <w:rFonts w:ascii="Arial" w:hAnsi="Arial" w:cs="Arial"/>
                <w:b/>
                <w:bCs/>
                <w:color w:val="444444"/>
                <w:sz w:val="10"/>
                <w:szCs w:val="10"/>
              </w:rPr>
              <w:t>. </w:t>
            </w:r>
          </w:p>
          <w:p w14:paraId="2791FBDA" w14:textId="77777777" w:rsidR="003A1159" w:rsidRPr="00113A03" w:rsidRDefault="003A1159" w:rsidP="00635366">
            <w:pPr>
              <w:shd w:val="clear" w:color="auto" w:fill="FFF2CC" w:themeFill="accent4" w:themeFillTint="33"/>
              <w:jc w:val="both"/>
              <w:rPr>
                <w:rFonts w:ascii="Arial" w:hAnsi="Arial" w:cs="Arial"/>
                <w:b/>
                <w:bCs/>
                <w:color w:val="444444"/>
                <w:sz w:val="10"/>
                <w:szCs w:val="10"/>
              </w:rPr>
            </w:pPr>
            <w:r w:rsidRPr="00113A03">
              <w:rPr>
                <w:rFonts w:ascii="Arial" w:hAnsi="Arial" w:cs="Arial"/>
                <w:b/>
                <w:bCs/>
                <w:noProof/>
                <w:color w:val="444444"/>
                <w:sz w:val="10"/>
                <w:szCs w:val="10"/>
              </w:rPr>
              <w:lastRenderedPageBreak/>
              <w:drawing>
                <wp:inline distT="0" distB="0" distL="0" distR="0" wp14:anchorId="34C866F9" wp14:editId="07233035">
                  <wp:extent cx="5805130" cy="4464050"/>
                  <wp:effectExtent l="0" t="0" r="5715" b="0"/>
                  <wp:docPr id="15824" name="Picture 15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811060" cy="4468610"/>
                          </a:xfrm>
                          <a:prstGeom prst="rect">
                            <a:avLst/>
                          </a:prstGeom>
                          <a:noFill/>
                          <a:ln>
                            <a:noFill/>
                          </a:ln>
                        </pic:spPr>
                      </pic:pic>
                    </a:graphicData>
                  </a:graphic>
                </wp:inline>
              </w:drawing>
            </w:r>
          </w:p>
          <w:p w14:paraId="2677ACEB" w14:textId="77777777" w:rsidR="003A1159" w:rsidRPr="00113A03" w:rsidRDefault="003A1159" w:rsidP="00635366">
            <w:pPr>
              <w:pStyle w:val="Heading4"/>
              <w:shd w:val="clear" w:color="auto" w:fill="FFF2CC" w:themeFill="accent4" w:themeFillTint="33"/>
              <w:spacing w:before="0"/>
              <w:jc w:val="both"/>
              <w:rPr>
                <w:rFonts w:ascii="Arial" w:hAnsi="Arial" w:cs="Arial"/>
                <w:b/>
                <w:bCs/>
                <w:color w:val="656565"/>
                <w:sz w:val="10"/>
                <w:szCs w:val="10"/>
              </w:rPr>
            </w:pPr>
            <w:r w:rsidRPr="00113A03">
              <w:rPr>
                <w:rStyle w:val="Date28"/>
                <w:rFonts w:ascii="Arial" w:hAnsi="Arial" w:cs="Arial"/>
                <w:b/>
                <w:bCs/>
                <w:color w:val="656565"/>
                <w:sz w:val="10"/>
                <w:szCs w:val="10"/>
              </w:rPr>
              <w:t>HORSE</w:t>
            </w:r>
          </w:p>
          <w:p w14:paraId="58317B3A" w14:textId="77777777" w:rsidR="003A1159" w:rsidRDefault="003A1159" w:rsidP="00635366">
            <w:pPr>
              <w:pStyle w:val="TableGrid42111"/>
              <w:shd w:val="clear" w:color="auto" w:fill="FFF2CC" w:themeFill="accent4" w:themeFillTint="33"/>
              <w:jc w:val="both"/>
              <w:rPr>
                <w:rFonts w:ascii="Arial" w:hAnsi="Arial" w:cs="Arial"/>
                <w:b/>
                <w:bCs/>
                <w:color w:val="444444"/>
                <w:sz w:val="10"/>
                <w:szCs w:val="10"/>
              </w:rPr>
            </w:pPr>
            <w:r w:rsidRPr="00113A03">
              <w:rPr>
                <w:rFonts w:ascii="Arial" w:hAnsi="Arial" w:cs="Arial"/>
                <w:b/>
                <w:bCs/>
                <w:color w:val="444444"/>
                <w:sz w:val="10"/>
                <w:szCs w:val="10"/>
              </w:rPr>
              <w:t>IN BUDDHISM, THE HORSE IS A SYMBOL OF ENERGY AND EFFORT IN PRACTICING THE DHARMA. THE MAIN QUALITIES OF A HORSE ARE LOYALTY AND SWIFTNESS AS SHOWN BY KANTHAKA, SIDDHARTHA’S HORSE WHO HELPED HIM ESCAPE THE PALACE AND BEGIN HIS SPIRITUAL QUEST. WHEN SIDDHARTHA BADE HIM FAREWELL, KANTHAKA DIED OF GRIEF, BUT WAS REBORN AS GOD AND SERVED HIM AS A BUDDHA.</w:t>
            </w:r>
          </w:p>
          <w:p w14:paraId="7D514153" w14:textId="77777777" w:rsidR="003A1159" w:rsidRDefault="003A1159" w:rsidP="00635366">
            <w:pPr>
              <w:pStyle w:val="TableGrid42111"/>
              <w:shd w:val="clear" w:color="auto" w:fill="FFF2CC" w:themeFill="accent4" w:themeFillTint="33"/>
              <w:jc w:val="both"/>
              <w:rPr>
                <w:rFonts w:ascii="Arial" w:hAnsi="Arial" w:cs="Arial"/>
                <w:b/>
                <w:bCs/>
                <w:color w:val="444444"/>
                <w:sz w:val="10"/>
                <w:szCs w:val="10"/>
              </w:rPr>
            </w:pPr>
            <w:r w:rsidRPr="00113A03">
              <w:rPr>
                <w:rFonts w:ascii="Arial" w:hAnsi="Arial" w:cs="Arial"/>
                <w:b/>
                <w:bCs/>
                <w:color w:val="444444"/>
                <w:sz w:val="10"/>
                <w:szCs w:val="10"/>
              </w:rPr>
              <w:br/>
            </w:r>
            <w:r w:rsidRPr="00113A03">
              <w:rPr>
                <w:rFonts w:ascii="Arial" w:hAnsi="Arial" w:cs="Arial"/>
                <w:b/>
                <w:bCs/>
                <w:color w:val="444444"/>
                <w:sz w:val="10"/>
                <w:szCs w:val="10"/>
              </w:rPr>
              <w:br/>
              <w:t>THE NEIGH OF THE HORSE IS SYMBOLIC OF THE BUDDHA’S VOICE TO AWAKEN THE SLEEPY MIND TO PRACTICE THE DHARMA. IT ALSO REPRESENTS THE PRANA OR BREATH THAT IS ESSENTIAL FOR OUR EXISTENCE.</w:t>
            </w:r>
          </w:p>
          <w:p w14:paraId="31440484" w14:textId="77777777" w:rsidR="003A1159" w:rsidRPr="00113A03" w:rsidRDefault="003A1159" w:rsidP="00635366">
            <w:pPr>
              <w:pStyle w:val="TableGrid42111"/>
              <w:shd w:val="clear" w:color="auto" w:fill="FFF2CC" w:themeFill="accent4" w:themeFillTint="33"/>
              <w:jc w:val="both"/>
              <w:rPr>
                <w:rFonts w:ascii="Arial" w:hAnsi="Arial" w:cs="Arial"/>
                <w:b/>
                <w:bCs/>
                <w:color w:val="444444"/>
                <w:sz w:val="10"/>
                <w:szCs w:val="10"/>
              </w:rPr>
            </w:pPr>
            <w:r w:rsidRPr="00113A03">
              <w:rPr>
                <w:rFonts w:ascii="Arial" w:hAnsi="Arial" w:cs="Arial"/>
                <w:b/>
                <w:bCs/>
                <w:color w:val="444444"/>
                <w:sz w:val="10"/>
                <w:szCs w:val="10"/>
              </w:rPr>
              <w:br/>
            </w:r>
            <w:r w:rsidRPr="00113A03">
              <w:rPr>
                <w:rFonts w:ascii="Arial" w:hAnsi="Arial" w:cs="Arial"/>
                <w:b/>
                <w:bCs/>
                <w:color w:val="444444"/>
                <w:sz w:val="10"/>
                <w:szCs w:val="10"/>
              </w:rPr>
              <w:br/>
              <w:t>THE MYTHICAL "WIND-HORSE" IS A SYMBOL IN TIBETAN BUDDHISM. IT COMBINES THE SPEED OF THE WIND AND THE STRENGTH OF THE HORSE TO CONTROL THE MIND AND GUIDE IT TOWARD LIBERATION. IT IS OFTEN USED ON PRAYER FLAGS TO CARRY PRAYERS FROM HEAVEN TO EARTH. IT ALSO BEARS THE “</w:t>
            </w:r>
            <w:hyperlink r:id="rId108" w:anchor="header4-2f" w:history="1">
              <w:r w:rsidRPr="00113A03">
                <w:rPr>
                  <w:rStyle w:val="Hyperlink"/>
                  <w:rFonts w:ascii="Arial" w:hAnsi="Arial" w:cs="Arial"/>
                  <w:b/>
                  <w:bCs/>
                  <w:color w:val="FFBC00"/>
                  <w:sz w:val="10"/>
                  <w:szCs w:val="10"/>
                </w:rPr>
                <w:t>WISH FULFILLING PEARL</w:t>
              </w:r>
            </w:hyperlink>
            <w:r w:rsidRPr="00113A03">
              <w:rPr>
                <w:rFonts w:ascii="Arial" w:hAnsi="Arial" w:cs="Arial"/>
                <w:b/>
                <w:bCs/>
                <w:color w:val="444444"/>
                <w:sz w:val="10"/>
                <w:szCs w:val="10"/>
              </w:rPr>
              <w:t>” AND REPRESENTS GOOD FORTUNE TO MAKE THINGS GO WELL.</w:t>
            </w:r>
          </w:p>
          <w:p w14:paraId="196DFD12" w14:textId="77777777" w:rsidR="003A1159" w:rsidRPr="00113A03" w:rsidRDefault="003A1159" w:rsidP="00635366">
            <w:pPr>
              <w:shd w:val="clear" w:color="auto" w:fill="FFF2CC" w:themeFill="accent4" w:themeFillTint="33"/>
              <w:jc w:val="both"/>
              <w:rPr>
                <w:rFonts w:ascii="Arial" w:hAnsi="Arial" w:cs="Arial"/>
                <w:b/>
                <w:bCs/>
                <w:color w:val="444444"/>
                <w:sz w:val="10"/>
                <w:szCs w:val="10"/>
              </w:rPr>
            </w:pPr>
            <w:r w:rsidRPr="00113A03">
              <w:rPr>
                <w:rFonts w:ascii="Arial" w:hAnsi="Arial" w:cs="Arial"/>
                <w:b/>
                <w:bCs/>
                <w:noProof/>
                <w:color w:val="444444"/>
                <w:sz w:val="10"/>
                <w:szCs w:val="10"/>
              </w:rPr>
              <w:lastRenderedPageBreak/>
              <w:drawing>
                <wp:inline distT="0" distB="0" distL="0" distR="0" wp14:anchorId="6BFD1B3F" wp14:editId="680B305A">
                  <wp:extent cx="5805130" cy="4459605"/>
                  <wp:effectExtent l="0" t="0" r="5715" b="0"/>
                  <wp:docPr id="15823" name="Picture 15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806892" cy="4460959"/>
                          </a:xfrm>
                          <a:prstGeom prst="rect">
                            <a:avLst/>
                          </a:prstGeom>
                          <a:noFill/>
                          <a:ln>
                            <a:noFill/>
                          </a:ln>
                        </pic:spPr>
                      </pic:pic>
                    </a:graphicData>
                  </a:graphic>
                </wp:inline>
              </w:drawing>
            </w:r>
          </w:p>
          <w:p w14:paraId="2B924919" w14:textId="77777777" w:rsidR="003A1159" w:rsidRPr="00113A03" w:rsidRDefault="003A1159" w:rsidP="00635366">
            <w:pPr>
              <w:pStyle w:val="Heading4"/>
              <w:shd w:val="clear" w:color="auto" w:fill="FFF2CC" w:themeFill="accent4" w:themeFillTint="33"/>
              <w:spacing w:before="0"/>
              <w:jc w:val="both"/>
              <w:rPr>
                <w:rFonts w:ascii="Arial" w:hAnsi="Arial" w:cs="Arial"/>
                <w:b/>
                <w:bCs/>
                <w:color w:val="656565"/>
                <w:sz w:val="10"/>
                <w:szCs w:val="10"/>
              </w:rPr>
            </w:pPr>
            <w:r w:rsidRPr="00113A03">
              <w:rPr>
                <w:rStyle w:val="Date28"/>
                <w:rFonts w:ascii="Arial" w:hAnsi="Arial" w:cs="Arial"/>
                <w:b/>
                <w:bCs/>
                <w:color w:val="656565"/>
                <w:sz w:val="10"/>
                <w:szCs w:val="10"/>
              </w:rPr>
              <w:t>LION</w:t>
            </w:r>
          </w:p>
          <w:p w14:paraId="260B0858" w14:textId="77777777" w:rsidR="003A1159" w:rsidRDefault="003A1159" w:rsidP="00635366">
            <w:pPr>
              <w:pStyle w:val="TableGrid42111"/>
              <w:shd w:val="clear" w:color="auto" w:fill="FFF2CC" w:themeFill="accent4" w:themeFillTint="33"/>
              <w:jc w:val="both"/>
              <w:rPr>
                <w:rFonts w:ascii="Arial" w:hAnsi="Arial" w:cs="Arial"/>
                <w:b/>
                <w:bCs/>
                <w:color w:val="444444"/>
                <w:sz w:val="10"/>
                <w:szCs w:val="10"/>
              </w:rPr>
            </w:pPr>
            <w:r w:rsidRPr="00113A03">
              <w:rPr>
                <w:rFonts w:ascii="Arial" w:hAnsi="Arial" w:cs="Arial"/>
                <w:b/>
                <w:bCs/>
                <w:color w:val="444444"/>
                <w:sz w:val="10"/>
                <w:szCs w:val="10"/>
              </w:rPr>
              <w:t>FOR THOUSANDS OF YEARS, THE LION HAS BEEN A SYMBOL OF ROYALTY, STRENGTH AND BRAVERY. FOR THESE REASONS, THE LION SYMBOLIZES THE ROYAL ORIGINS OF BUDDHA SHAKYAMUNI, AS WELL AS HIS COURAGE IN CHALLENGING INJUSTICE AND ALLEVIATING HUMAN SUFFERING. HE IS REFERRED TO AS “LION OF THE SHAKYAS,” AN ACKNOWLEDGMENT OF THE POWER OF HIS TEACHINGS. THE BUDDHAS’ VOICE IS OFTEN CALLED THE “LION’S ROAR,” ROARING OUT THE DHARMA FOR ALL TO HEAR. THE SYMBOLIC MEANING OF THE LION’S ROAR REMINDS US TO STRIVE WITH THE COURAGEOUS HEART OF THE LION KING AND OVERCOME OBSTACLES IN OUR PATH, CREATING HAPPINESS AND HARMONY IN OUR LIVES AND IN SOCIETY.</w:t>
            </w:r>
          </w:p>
          <w:p w14:paraId="104BDDA8" w14:textId="77777777" w:rsidR="003A1159" w:rsidRPr="00113A03" w:rsidRDefault="003A1159" w:rsidP="00635366">
            <w:pPr>
              <w:pStyle w:val="TableGrid42111"/>
              <w:shd w:val="clear" w:color="auto" w:fill="FFF2CC" w:themeFill="accent4" w:themeFillTint="33"/>
              <w:jc w:val="both"/>
              <w:rPr>
                <w:rFonts w:ascii="Arial" w:hAnsi="Arial" w:cs="Arial"/>
                <w:b/>
                <w:bCs/>
                <w:color w:val="444444"/>
                <w:sz w:val="10"/>
                <w:szCs w:val="10"/>
              </w:rPr>
            </w:pPr>
            <w:r w:rsidRPr="00113A03">
              <w:rPr>
                <w:rFonts w:ascii="Arial" w:hAnsi="Arial" w:cs="Arial"/>
                <w:b/>
                <w:bCs/>
                <w:color w:val="444444"/>
                <w:sz w:val="10"/>
                <w:szCs w:val="10"/>
              </w:rPr>
              <w:br/>
            </w:r>
            <w:r w:rsidRPr="00113A03">
              <w:rPr>
                <w:rFonts w:ascii="Arial" w:hAnsi="Arial" w:cs="Arial"/>
                <w:b/>
                <w:bCs/>
                <w:color w:val="444444"/>
                <w:sz w:val="10"/>
                <w:szCs w:val="10"/>
              </w:rPr>
              <w:br/>
              <w:t>THE LIONS SERVE AS GUARDIANS, REPRESENTED IN PAIRS AT THE ENTRANCE OF SHRINES, TEMPLES, AND MONASTERIES. THEY ARE SYMBOLIC OF THE BODHISATTVAS, THE "BUDDHA'S LIONS," AND CAN BE FOUND IN THEIR ROLE OF DHARMA PROTECTORS SUPPORTING THE THRONE OF BUDDHAS AND BODHISATTVAS AND SERVING AS THEIR MOUNTS. MAÑJUŚRĪ, THE BODHISATTVA OF GREAT WISDOM MOUNTS A LION, SYMBOLIZED IN THE </w:t>
            </w:r>
            <w:hyperlink r:id="rId110" w:tgtFrame="_blank" w:history="1">
              <w:r w:rsidRPr="00113A03">
                <w:rPr>
                  <w:rStyle w:val="Date27"/>
                  <w:rFonts w:ascii="Arial" w:hAnsi="Arial" w:cs="Arial"/>
                  <w:b/>
                  <w:bCs/>
                  <w:color w:val="FFBC00"/>
                  <w:sz w:val="10"/>
                  <w:szCs w:val="10"/>
                </w:rPr>
                <w:t>FLOWER ADORNMENT SUTRA (AVATAMSAKA)</w:t>
              </w:r>
            </w:hyperlink>
            <w:r w:rsidRPr="00113A03">
              <w:rPr>
                <w:rFonts w:ascii="Arial" w:hAnsi="Arial" w:cs="Arial"/>
                <w:b/>
                <w:bCs/>
                <w:color w:val="444444"/>
                <w:sz w:val="10"/>
                <w:szCs w:val="10"/>
              </w:rPr>
              <w:t>.</w:t>
            </w:r>
          </w:p>
          <w:p w14:paraId="498326A9" w14:textId="77777777" w:rsidR="003A1159" w:rsidRPr="00113A03" w:rsidRDefault="003A1159" w:rsidP="00635366">
            <w:pPr>
              <w:shd w:val="clear" w:color="auto" w:fill="FFF2CC" w:themeFill="accent4" w:themeFillTint="33"/>
              <w:jc w:val="center"/>
              <w:rPr>
                <w:rFonts w:ascii="Arial" w:hAnsi="Arial" w:cs="Arial"/>
                <w:b/>
                <w:bCs/>
                <w:color w:val="444444"/>
                <w:sz w:val="10"/>
                <w:szCs w:val="10"/>
              </w:rPr>
            </w:pPr>
            <w:r w:rsidRPr="00113A03">
              <w:rPr>
                <w:rFonts w:ascii="Arial" w:hAnsi="Arial" w:cs="Arial"/>
                <w:b/>
                <w:bCs/>
                <w:noProof/>
                <w:color w:val="444444"/>
                <w:sz w:val="10"/>
                <w:szCs w:val="10"/>
              </w:rPr>
              <w:lastRenderedPageBreak/>
              <w:drawing>
                <wp:inline distT="0" distB="0" distL="0" distR="0" wp14:anchorId="104ADF44" wp14:editId="2363DCC4">
                  <wp:extent cx="5805130" cy="4459605"/>
                  <wp:effectExtent l="0" t="0" r="5715" b="0"/>
                  <wp:docPr id="15822" name="Picture 15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808094" cy="4461882"/>
                          </a:xfrm>
                          <a:prstGeom prst="rect">
                            <a:avLst/>
                          </a:prstGeom>
                          <a:noFill/>
                          <a:ln>
                            <a:noFill/>
                          </a:ln>
                        </pic:spPr>
                      </pic:pic>
                    </a:graphicData>
                  </a:graphic>
                </wp:inline>
              </w:drawing>
            </w:r>
          </w:p>
          <w:p w14:paraId="476EF6D0" w14:textId="77777777" w:rsidR="003A1159" w:rsidRPr="00113A03" w:rsidRDefault="003A1159" w:rsidP="00635366">
            <w:pPr>
              <w:pStyle w:val="Heading4"/>
              <w:shd w:val="clear" w:color="auto" w:fill="FFF2CC" w:themeFill="accent4" w:themeFillTint="33"/>
              <w:spacing w:before="0"/>
              <w:jc w:val="both"/>
              <w:rPr>
                <w:rFonts w:ascii="Arial" w:hAnsi="Arial" w:cs="Arial"/>
                <w:b/>
                <w:bCs/>
                <w:color w:val="656565"/>
                <w:sz w:val="10"/>
                <w:szCs w:val="10"/>
              </w:rPr>
            </w:pPr>
            <w:r w:rsidRPr="00113A03">
              <w:rPr>
                <w:rStyle w:val="Date28"/>
                <w:rFonts w:ascii="Arial" w:hAnsi="Arial" w:cs="Arial"/>
                <w:b/>
                <w:bCs/>
                <w:color w:val="656565"/>
                <w:sz w:val="10"/>
                <w:szCs w:val="10"/>
              </w:rPr>
              <w:t>PHOENIX</w:t>
            </w:r>
          </w:p>
          <w:p w14:paraId="06FF661A" w14:textId="77777777" w:rsidR="003A1159" w:rsidRDefault="003A1159" w:rsidP="00635366">
            <w:pPr>
              <w:pStyle w:val="TableGrid42111"/>
              <w:shd w:val="clear" w:color="auto" w:fill="FFF2CC" w:themeFill="accent4" w:themeFillTint="33"/>
              <w:jc w:val="both"/>
              <w:rPr>
                <w:rFonts w:ascii="Arial" w:hAnsi="Arial" w:cs="Arial"/>
                <w:b/>
                <w:bCs/>
                <w:color w:val="444444"/>
                <w:sz w:val="10"/>
                <w:szCs w:val="10"/>
              </w:rPr>
            </w:pPr>
            <w:r w:rsidRPr="00113A03">
              <w:rPr>
                <w:rFonts w:ascii="Arial" w:hAnsi="Arial" w:cs="Arial"/>
                <w:b/>
                <w:bCs/>
                <w:color w:val="444444"/>
                <w:sz w:val="10"/>
                <w:szCs w:val="10"/>
              </w:rPr>
              <w:t>THE MYTHICAL PHOENIX IS DEEPLY ROOTED IN CHINESE AND JAPANESE CULTURE AND IS USED AS EMBLEMS OF THE EMPEROR AND EMPRESS, SHOWN WITH THE DRAGON TO SYMBOLIZE A PERFECT MARRIAGE. THE PHOENIX IS A BENEVOLENT BIRD, AS IT DOES NOT HARM INSECTS AND REPRESENTS THE CONFUCIAN VALUES OF LOYALTY, HONESTY, DECORUM AND JUSTICE.</w:t>
            </w:r>
          </w:p>
          <w:p w14:paraId="0EFCB370" w14:textId="77777777" w:rsidR="003A1159" w:rsidRPr="00113A03" w:rsidRDefault="003A1159" w:rsidP="00635366">
            <w:pPr>
              <w:pStyle w:val="TableGrid42111"/>
              <w:shd w:val="clear" w:color="auto" w:fill="FFF2CC" w:themeFill="accent4" w:themeFillTint="33"/>
              <w:jc w:val="both"/>
              <w:rPr>
                <w:rFonts w:ascii="Arial" w:hAnsi="Arial" w:cs="Arial"/>
                <w:b/>
                <w:bCs/>
                <w:color w:val="444444"/>
                <w:sz w:val="10"/>
                <w:szCs w:val="10"/>
              </w:rPr>
            </w:pPr>
            <w:r w:rsidRPr="00113A03">
              <w:rPr>
                <w:rFonts w:ascii="Arial" w:hAnsi="Arial" w:cs="Arial"/>
                <w:b/>
                <w:bCs/>
                <w:color w:val="444444"/>
                <w:sz w:val="10"/>
                <w:szCs w:val="10"/>
              </w:rPr>
              <w:br/>
            </w:r>
            <w:r w:rsidRPr="00113A03">
              <w:rPr>
                <w:rFonts w:ascii="Arial" w:hAnsi="Arial" w:cs="Arial"/>
                <w:b/>
                <w:bCs/>
                <w:color w:val="444444"/>
                <w:sz w:val="10"/>
                <w:szCs w:val="10"/>
              </w:rPr>
              <w:br/>
              <w:t>IN BUDDHISM, THE PHOENIX IS REGARDED AS SACRED, AS IT APPEARS ONLY IN TIMES OF PEACE AND PROSPERITY AND HIDES ITSELF WHEN THERE IS TROUBLE. LIKE THE DEER, IT SYMBOLIZES PEACE AND TRANQUILITY. THE MYTHICAL CREATURE CAN ALSO REPRESENT “AN ENLIGHTENED ONE”, RISING FROM THE ASHES OF THE DEATH OF EGO.</w:t>
            </w:r>
            <w:r w:rsidRPr="00113A03">
              <w:rPr>
                <w:rFonts w:ascii="Arial" w:hAnsi="Arial" w:cs="Arial"/>
                <w:b/>
                <w:bCs/>
                <w:color w:val="444444"/>
                <w:sz w:val="10"/>
                <w:szCs w:val="10"/>
              </w:rPr>
              <w:br/>
            </w:r>
            <w:r w:rsidRPr="00113A03">
              <w:rPr>
                <w:rFonts w:ascii="Arial" w:hAnsi="Arial" w:cs="Arial"/>
                <w:b/>
                <w:bCs/>
                <w:color w:val="444444"/>
                <w:sz w:val="10"/>
                <w:szCs w:val="10"/>
              </w:rPr>
              <w:br/>
              <w:t>A COMMON DEPICTION OF THE PHOENIX IS OF IT ATTACKING SNAKES WITH ITS TALONS AND ITS WINGS SPREAD. IT HAS A BIRD'S BEAK, A SWALLOW'S JAW, AND A SNAKE'S NECK; THE FRONT HALF OF ITS BODY IS THOUGHT TO RESEMBLE A GIRAFFE, THE BACK HALF A DEER. ITS BACK RESEMBLES A TORTOISE, AND ITS TAIL IS LIKE A FISH.  THE PHOENIX ALSO ONE OF THE FOUR SPIRITUAL CREATURES IN CHINESE MYTHOLOGY WHO GUARD THE FOUR DIRECTIONS AND SEASONS: DRAGONS, TIGERS, UNICORNS AND PHOENIX.</w:t>
            </w:r>
          </w:p>
          <w:p w14:paraId="0F7C87D0" w14:textId="77777777" w:rsidR="003A1159" w:rsidRPr="00113A03" w:rsidRDefault="003A1159" w:rsidP="00635366">
            <w:pPr>
              <w:pStyle w:val="Heading2"/>
              <w:shd w:val="clear" w:color="auto" w:fill="FFF2CC" w:themeFill="accent4" w:themeFillTint="33"/>
              <w:spacing w:before="0"/>
              <w:jc w:val="both"/>
              <w:rPr>
                <w:rFonts w:ascii="Arial" w:hAnsi="Arial" w:cs="Arial"/>
                <w:b/>
                <w:bCs/>
                <w:color w:val="232323"/>
                <w:sz w:val="10"/>
                <w:szCs w:val="10"/>
              </w:rPr>
            </w:pPr>
            <w:r w:rsidRPr="00113A03">
              <w:rPr>
                <w:rFonts w:ascii="Arial" w:hAnsi="Arial" w:cs="Arial"/>
                <w:b/>
                <w:bCs/>
                <w:color w:val="232323"/>
                <w:sz w:val="10"/>
                <w:szCs w:val="10"/>
              </w:rPr>
              <w:t>PEACOCK</w:t>
            </w:r>
          </w:p>
          <w:p w14:paraId="3772EBEA" w14:textId="77777777" w:rsidR="003A1159" w:rsidRDefault="003A1159" w:rsidP="00635366">
            <w:pPr>
              <w:pStyle w:val="Heading3"/>
              <w:shd w:val="clear" w:color="auto" w:fill="FFF2CC" w:themeFill="accent4" w:themeFillTint="33"/>
              <w:spacing w:before="0"/>
              <w:jc w:val="both"/>
              <w:rPr>
                <w:rFonts w:ascii="Arial" w:hAnsi="Arial" w:cs="Arial"/>
                <w:b/>
                <w:bCs/>
                <w:color w:val="232323"/>
                <w:sz w:val="10"/>
                <w:szCs w:val="10"/>
              </w:rPr>
            </w:pPr>
            <w:r w:rsidRPr="00113A03">
              <w:rPr>
                <w:rFonts w:ascii="Arial" w:hAnsi="Arial" w:cs="Arial"/>
                <w:b/>
                <w:bCs/>
                <w:color w:val="232323"/>
                <w:sz w:val="10"/>
                <w:szCs w:val="10"/>
              </w:rPr>
              <w:t>IN BUDDHISM, THE PEACOCK REPRESENTS WISDOM AND IS ASSOCIATED WITH THE BODHISATTVAS. THE TAIL OF A PEACOCK SPREADS OUT AROUND HIM WITH ITS AZURE EYES SYMBOLIZES THE RISE OF THE THOUSAND ARMS OF BODHISATTVA AVALOKITESHVARA AND HIS THOUSAND EYES. PEACOCKS ARE THE FATAL ENEMY OF SNAKES, KILLING THEM WITH THEIR TALONS AND EATING THEM WITHOUT ANY HARMFUL EFFECTS. IT IS SAID THAT THE PEACOCK TRANSFORMS THE POISON INTO AMRITA OR NECTAR. SIMILARLY, A BODHISATTVA IS ABLE TO TRANSFORM IGNORANCE INTO ENLIGHTENMENT, DESIRE INTO GENEROSITY AND HATRED INTO COMPASSION. WHEN A PERSON HAS POSITIVE THOUGHTS, HIS MIND BECOMES OPEN LIKE A PEACOCK OPENING HIS TAIL AND EXHIBITING ITS BEAUTIFUL COLORS.</w:t>
            </w:r>
          </w:p>
          <w:p w14:paraId="4ED13012" w14:textId="77777777" w:rsidR="003A1159" w:rsidRPr="00113A03" w:rsidRDefault="003A1159" w:rsidP="00635366">
            <w:pPr>
              <w:pStyle w:val="Heading3"/>
              <w:shd w:val="clear" w:color="auto" w:fill="FFF2CC" w:themeFill="accent4" w:themeFillTint="33"/>
              <w:spacing w:before="0"/>
              <w:jc w:val="both"/>
              <w:rPr>
                <w:rFonts w:ascii="Arial" w:hAnsi="Arial" w:cs="Arial"/>
                <w:b/>
                <w:bCs/>
                <w:color w:val="232323"/>
                <w:sz w:val="10"/>
                <w:szCs w:val="10"/>
              </w:rPr>
            </w:pPr>
            <w:r w:rsidRPr="00113A03">
              <w:rPr>
                <w:rFonts w:ascii="Arial" w:hAnsi="Arial" w:cs="Arial"/>
                <w:b/>
                <w:bCs/>
                <w:color w:val="232323"/>
                <w:sz w:val="10"/>
                <w:szCs w:val="10"/>
              </w:rPr>
              <w:br/>
            </w:r>
          </w:p>
          <w:p w14:paraId="4A2E07FE" w14:textId="77777777" w:rsidR="003A1159" w:rsidRPr="00113A03" w:rsidRDefault="003A1159" w:rsidP="00635366">
            <w:pPr>
              <w:pStyle w:val="Heading3"/>
              <w:shd w:val="clear" w:color="auto" w:fill="FFF2CC" w:themeFill="accent4" w:themeFillTint="33"/>
              <w:spacing w:before="0"/>
              <w:jc w:val="both"/>
              <w:rPr>
                <w:rFonts w:ascii="Arial" w:hAnsi="Arial" w:cs="Arial"/>
                <w:b/>
                <w:bCs/>
                <w:color w:val="232323"/>
                <w:sz w:val="10"/>
                <w:szCs w:val="10"/>
              </w:rPr>
            </w:pPr>
            <w:r w:rsidRPr="00113A03">
              <w:rPr>
                <w:rFonts w:ascii="Arial" w:hAnsi="Arial" w:cs="Arial"/>
                <w:b/>
                <w:bCs/>
                <w:color w:val="232323"/>
                <w:sz w:val="10"/>
                <w:szCs w:val="10"/>
              </w:rPr>
              <w:t>THE PEACOCK IS ONE OF THE MOST IMPORTANT BIRDS CREATED BY TRANSFORMATION IN THE </w:t>
            </w:r>
            <w:hyperlink r:id="rId112" w:tgtFrame="_blank" w:history="1">
              <w:r w:rsidRPr="00113A03">
                <w:rPr>
                  <w:rStyle w:val="Date27"/>
                  <w:rFonts w:ascii="Arial" w:hAnsi="Arial" w:cs="Arial"/>
                  <w:b/>
                  <w:bCs/>
                  <w:color w:val="FFBC00"/>
                  <w:sz w:val="10"/>
                  <w:szCs w:val="10"/>
                </w:rPr>
                <w:t>AMITABHA SUTRA</w:t>
              </w:r>
            </w:hyperlink>
            <w:r w:rsidRPr="00113A03">
              <w:rPr>
                <w:rFonts w:ascii="Arial" w:hAnsi="Arial" w:cs="Arial"/>
                <w:b/>
                <w:bCs/>
                <w:color w:val="232323"/>
                <w:sz w:val="10"/>
                <w:szCs w:val="10"/>
              </w:rPr>
              <w:t>, AS IT SUPPORTS THE THRONE OF BUDDHA AMITABHA OF THE WESTERN PURE LAND.</w:t>
            </w:r>
          </w:p>
          <w:p w14:paraId="62F572DD" w14:textId="77777777" w:rsidR="003A1159" w:rsidRDefault="003A1159" w:rsidP="00635366">
            <w:pPr>
              <w:shd w:val="clear" w:color="auto" w:fill="FFF2CC" w:themeFill="accent4" w:themeFillTint="33"/>
              <w:spacing w:line="480" w:lineRule="auto"/>
              <w:jc w:val="center"/>
              <w:rPr>
                <w:rFonts w:ascii="Arial" w:hAnsi="Arial" w:cs="Arial"/>
                <w:b/>
                <w:bCs/>
                <w:sz w:val="10"/>
                <w:szCs w:val="10"/>
              </w:rPr>
            </w:pPr>
          </w:p>
        </w:tc>
      </w:tr>
    </w:tbl>
    <w:p w14:paraId="456680EC" w14:textId="77777777" w:rsidR="003A1159" w:rsidRDefault="003A1159" w:rsidP="003A1159">
      <w:pPr>
        <w:shd w:val="clear" w:color="auto" w:fill="FFF2CC" w:themeFill="accent4" w:themeFillTint="33"/>
        <w:spacing w:line="480" w:lineRule="auto"/>
        <w:jc w:val="center"/>
        <w:rPr>
          <w:rFonts w:ascii="Arial" w:hAnsi="Arial" w:cs="Arial"/>
          <w:b/>
          <w:bCs/>
          <w:sz w:val="10"/>
          <w:szCs w:val="10"/>
        </w:rPr>
      </w:pPr>
    </w:p>
    <w:p w14:paraId="086CC72A" w14:textId="77777777" w:rsidR="003A1159" w:rsidRPr="00EA1E5E" w:rsidRDefault="003A1159" w:rsidP="003A1159">
      <w:pPr>
        <w:pStyle w:val="Heading1"/>
        <w:spacing w:before="0"/>
        <w:jc w:val="center"/>
        <w:rPr>
          <w:rFonts w:ascii="Arial" w:hAnsi="Arial" w:cs="Arial"/>
          <w:b/>
          <w:bCs/>
          <w:color w:val="333333"/>
          <w:sz w:val="10"/>
          <w:szCs w:val="10"/>
        </w:rPr>
      </w:pPr>
      <w:r w:rsidRPr="00EA1E5E">
        <w:rPr>
          <w:rStyle w:val="Date28"/>
          <w:b/>
          <w:bCs/>
          <w:color w:val="333333"/>
          <w:sz w:val="10"/>
          <w:szCs w:val="10"/>
        </w:rPr>
        <w:t>BUDDHA &amp; BODHISATTVA IMAGES</w:t>
      </w:r>
    </w:p>
    <w:p w14:paraId="5021392C" w14:textId="77777777" w:rsidR="003A1159" w:rsidRPr="00EA1E5E" w:rsidRDefault="003A1159" w:rsidP="003A1159">
      <w:pPr>
        <w:pStyle w:val="Heading2"/>
        <w:shd w:val="clear" w:color="auto" w:fill="FFFFFF"/>
        <w:jc w:val="both"/>
        <w:rPr>
          <w:rFonts w:ascii="Arial" w:hAnsi="Arial" w:cs="Arial"/>
          <w:b/>
          <w:bCs/>
          <w:color w:val="656565"/>
          <w:sz w:val="10"/>
          <w:szCs w:val="10"/>
        </w:rPr>
      </w:pPr>
      <w:r w:rsidRPr="00EA1E5E">
        <w:rPr>
          <w:rStyle w:val="Date28"/>
          <w:rFonts w:ascii="Arial" w:hAnsi="Arial" w:cs="Arial"/>
          <w:b/>
          <w:bCs/>
          <w:color w:val="656565"/>
          <w:sz w:val="10"/>
          <w:szCs w:val="10"/>
        </w:rPr>
        <w:t>BUDDHA IMAGES</w:t>
      </w:r>
    </w:p>
    <w:p w14:paraId="259B3F8D" w14:textId="77777777" w:rsidR="003A1159" w:rsidRDefault="003A1159" w:rsidP="003A1159">
      <w:pPr>
        <w:pStyle w:val="TableGrid42111"/>
        <w:jc w:val="both"/>
        <w:rPr>
          <w:rFonts w:ascii="Arial" w:hAnsi="Arial" w:cs="Arial"/>
          <w:b/>
          <w:bCs/>
          <w:color w:val="656565"/>
          <w:sz w:val="10"/>
          <w:szCs w:val="10"/>
        </w:rPr>
      </w:pPr>
      <w:r w:rsidRPr="00EA1E5E">
        <w:rPr>
          <w:rFonts w:ascii="Arial" w:hAnsi="Arial" w:cs="Arial"/>
          <w:b/>
          <w:bCs/>
          <w:color w:val="656565"/>
          <w:sz w:val="10"/>
          <w:szCs w:val="10"/>
        </w:rPr>
        <w:t>THE MOST UNIVERSAL AND EASILY RECOGNIZED BUDDHIST SYMBOL IS THE IMAGE OF THE BUDDHA SEATED IN MEDITATION.  FOR MANY BUDDHISTS, THE IMAGE REPRESENTS THEIR GREATEST ASPIRATIONS, IDEALS, AND POTENTIAL.  FOR OTHERS, IT EXEMPLIFIES THE DEEP INNER PEACE AND CONTENTMENT THEY FIND IN BUDDHISM; THUS, THEY ARE DRAWN TO AN IMAGE THAT SYMBOLIZES CALM AND PEACE.</w:t>
      </w:r>
    </w:p>
    <w:p w14:paraId="4FE1D3A5" w14:textId="77777777" w:rsidR="003A1159" w:rsidRDefault="003A1159" w:rsidP="003A1159">
      <w:pPr>
        <w:pStyle w:val="TableGrid42111"/>
        <w:jc w:val="both"/>
        <w:rPr>
          <w:rFonts w:ascii="Arial" w:hAnsi="Arial" w:cs="Arial"/>
          <w:b/>
          <w:bCs/>
          <w:color w:val="656565"/>
          <w:sz w:val="10"/>
          <w:szCs w:val="10"/>
        </w:rPr>
      </w:pPr>
      <w:r w:rsidRPr="00EA1E5E">
        <w:rPr>
          <w:rFonts w:ascii="Arial" w:hAnsi="Arial" w:cs="Arial"/>
          <w:b/>
          <w:bCs/>
          <w:color w:val="656565"/>
          <w:sz w:val="10"/>
          <w:szCs w:val="10"/>
        </w:rPr>
        <w:br/>
      </w:r>
      <w:r w:rsidRPr="00EA1E5E">
        <w:rPr>
          <w:rFonts w:ascii="Arial" w:hAnsi="Arial" w:cs="Arial"/>
          <w:b/>
          <w:bCs/>
          <w:color w:val="656565"/>
          <w:sz w:val="10"/>
          <w:szCs w:val="10"/>
        </w:rPr>
        <w:br/>
        <w:t xml:space="preserve">BUDDHA IMAGES HAVE LONG CONVEYED THE TEACHINGS OF THE BUDDHA. SOME OF THE CORE PRINCIPLES OF BUDDHISM ARE TAUGHT THROUGH THE SYMBOLISM FOUND IN BUDDHA IMAGES.  DIFFERENT BUDDHIST TRADITIONS CONVEYED DIFFERENT SYMBOLIC TEACHINGS THROUGH THE VARIOUS IMAGES.  THE IMAGES DEPICT A RANGE OF EMOTIONS, GESTURES, AND STATES OF MIND THAT MAY AWAKEN MEANINGFUL INNER STATES FOR THOSE WHO SEE IT. </w:t>
      </w:r>
    </w:p>
    <w:p w14:paraId="25814F76" w14:textId="77777777" w:rsidR="003A1159" w:rsidRDefault="003A1159" w:rsidP="003A1159">
      <w:pPr>
        <w:pStyle w:val="TableGrid42111"/>
        <w:jc w:val="both"/>
        <w:rPr>
          <w:rFonts w:ascii="Arial" w:hAnsi="Arial" w:cs="Arial"/>
          <w:b/>
          <w:bCs/>
          <w:color w:val="656565"/>
          <w:sz w:val="10"/>
          <w:szCs w:val="10"/>
        </w:rPr>
      </w:pPr>
      <w:r w:rsidRPr="00EA1E5E">
        <w:rPr>
          <w:rFonts w:ascii="Arial" w:hAnsi="Arial" w:cs="Arial"/>
          <w:b/>
          <w:bCs/>
          <w:color w:val="656565"/>
          <w:sz w:val="10"/>
          <w:szCs w:val="10"/>
        </w:rPr>
        <w:t> </w:t>
      </w:r>
      <w:r w:rsidRPr="00EA1E5E">
        <w:rPr>
          <w:rFonts w:ascii="Arial" w:hAnsi="Arial" w:cs="Arial"/>
          <w:b/>
          <w:bCs/>
          <w:color w:val="656565"/>
          <w:sz w:val="10"/>
          <w:szCs w:val="10"/>
        </w:rPr>
        <w:br/>
      </w:r>
      <w:r w:rsidRPr="00EA1E5E">
        <w:rPr>
          <w:rFonts w:ascii="Arial" w:hAnsi="Arial" w:cs="Arial"/>
          <w:b/>
          <w:bCs/>
          <w:color w:val="656565"/>
          <w:sz w:val="10"/>
          <w:szCs w:val="10"/>
        </w:rPr>
        <w:br/>
        <w:t>HOWEVER, BUDDHA IMAGES ARE NOT JUST SYMBOLIC IN VALUE BUT REPRESENT QUALITIES AND INSTRUCTIONS THAT ARE CULTIVATED WITH BUDDHIST PRACTICE. BY EMULATING THE POSTURE, GESTURE, AND APPEARANCE OF BUDDHA IMAGES, WE NURTURE THE BEST OF HUMAN QUALITIES TO DEVELOP.  THE FOLLOWING ARE IMAGES OF THE MOST COMMONLY WORSHIPPED BUDDHAS AND BODHISATTVAS AND THE MEANING CONVEYED IN EACH IMAGE.</w:t>
      </w:r>
    </w:p>
    <w:p w14:paraId="6CD238A2" w14:textId="77777777" w:rsidR="003A1159" w:rsidRPr="00EA1E5E" w:rsidRDefault="003A1159" w:rsidP="003A1159">
      <w:pPr>
        <w:pStyle w:val="TableGrid42111"/>
        <w:jc w:val="both"/>
        <w:rPr>
          <w:rFonts w:ascii="Arial" w:hAnsi="Arial" w:cs="Arial"/>
          <w:b/>
          <w:bCs/>
          <w:color w:val="656565"/>
          <w:sz w:val="10"/>
          <w:szCs w:val="10"/>
        </w:rPr>
      </w:pPr>
      <w:r w:rsidRPr="00EA1E5E">
        <w:rPr>
          <w:rFonts w:ascii="Arial" w:hAnsi="Arial" w:cs="Arial"/>
          <w:b/>
          <w:bCs/>
          <w:color w:val="656565"/>
          <w:sz w:val="10"/>
          <w:szCs w:val="10"/>
        </w:rPr>
        <w:br/>
      </w:r>
    </w:p>
    <w:p w14:paraId="57D385BA" w14:textId="77777777" w:rsidR="003A1159" w:rsidRPr="00EA1E5E" w:rsidRDefault="003A1159" w:rsidP="003A1159">
      <w:pPr>
        <w:shd w:val="clear" w:color="auto" w:fill="FFFFFF"/>
        <w:jc w:val="both"/>
        <w:rPr>
          <w:rFonts w:ascii="Arial" w:hAnsi="Arial" w:cs="Arial"/>
          <w:b/>
          <w:bCs/>
          <w:color w:val="444444"/>
          <w:sz w:val="10"/>
          <w:szCs w:val="10"/>
        </w:rPr>
      </w:pPr>
      <w:r w:rsidRPr="00EA1E5E">
        <w:rPr>
          <w:rFonts w:ascii="Arial" w:hAnsi="Arial" w:cs="Arial"/>
          <w:b/>
          <w:bCs/>
          <w:noProof/>
          <w:color w:val="444444"/>
          <w:sz w:val="10"/>
          <w:szCs w:val="10"/>
        </w:rPr>
        <w:lastRenderedPageBreak/>
        <w:drawing>
          <wp:inline distT="0" distB="0" distL="0" distR="0" wp14:anchorId="4919135C" wp14:editId="62088730">
            <wp:extent cx="5943600" cy="4574540"/>
            <wp:effectExtent l="0" t="0" r="0" b="0"/>
            <wp:docPr id="15834" name="Picture 15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3600" cy="4574540"/>
                    </a:xfrm>
                    <a:prstGeom prst="rect">
                      <a:avLst/>
                    </a:prstGeom>
                    <a:noFill/>
                    <a:ln>
                      <a:noFill/>
                    </a:ln>
                  </pic:spPr>
                </pic:pic>
              </a:graphicData>
            </a:graphic>
          </wp:inline>
        </w:drawing>
      </w:r>
    </w:p>
    <w:p w14:paraId="68BE198B" w14:textId="77777777" w:rsidR="003A1159" w:rsidRPr="00EA1E5E" w:rsidRDefault="003A1159" w:rsidP="003A1159">
      <w:pPr>
        <w:pStyle w:val="Heading4"/>
        <w:shd w:val="clear" w:color="auto" w:fill="FFFFFF"/>
        <w:spacing w:before="0"/>
        <w:jc w:val="both"/>
        <w:rPr>
          <w:rFonts w:ascii="Arial" w:hAnsi="Arial" w:cs="Arial"/>
          <w:b/>
          <w:bCs/>
          <w:color w:val="656565"/>
          <w:sz w:val="10"/>
          <w:szCs w:val="10"/>
        </w:rPr>
      </w:pPr>
      <w:r w:rsidRPr="00EA1E5E">
        <w:rPr>
          <w:rFonts w:ascii="Arial" w:hAnsi="Arial" w:cs="Arial"/>
          <w:b/>
          <w:bCs/>
          <w:color w:val="656565"/>
          <w:sz w:val="10"/>
          <w:szCs w:val="10"/>
        </w:rPr>
        <w:t>BUDDHA AMITABHA</w:t>
      </w:r>
    </w:p>
    <w:p w14:paraId="5FE6D5B1" w14:textId="77777777" w:rsidR="003A1159" w:rsidRDefault="003A1159" w:rsidP="003A1159">
      <w:pPr>
        <w:pStyle w:val="TableGrid42111"/>
        <w:shd w:val="clear" w:color="auto" w:fill="FFFFFF"/>
        <w:jc w:val="both"/>
        <w:rPr>
          <w:rFonts w:ascii="Arial" w:hAnsi="Arial" w:cs="Arial"/>
          <w:b/>
          <w:bCs/>
          <w:color w:val="9E9E9E"/>
          <w:sz w:val="10"/>
          <w:szCs w:val="10"/>
        </w:rPr>
      </w:pPr>
      <w:r w:rsidRPr="00EA1E5E">
        <w:rPr>
          <w:rFonts w:ascii="Arial" w:hAnsi="Arial" w:cs="Arial"/>
          <w:b/>
          <w:bCs/>
          <w:color w:val="9E9E9E"/>
          <w:sz w:val="10"/>
          <w:szCs w:val="10"/>
        </w:rPr>
        <w:t>AMITĀBHA IS THE BUDDHA OF THE WESTERN PURE LAND OF ULTIMATE BLISS. HE IS ONE OF THE MOST WIDELY WORSHIPPED BUDDHA OF THE MAHAYANA TRADITION. BUDDHA AMITĀBHA IS ALSO KNOWN AS AMITĀYUS. AMITĀBHA MEANS “LIMITLESS LIGHT” AND AMITĀYUS MEANS “LIMITLESS LIFE” SO BUDDHA AMITĀBHA IS ALSO CALLED “THE BUDDHA OF IMMEASURABLE LIGHT AND LIFE.” THROUGH SINGLE-MINDED RECITATION OF HIS NAME, FOR AS FEW AS TEN TIMES, ONE MAY BE REBORN IN THE PURE LAND OF ULTIMATE BLISS. THIS METHOD KNOWN AS THE PURE LAND PRACTICE IS DESCRIBED IN THE </w:t>
      </w:r>
      <w:hyperlink r:id="rId114" w:tgtFrame="_blank" w:history="1">
        <w:r w:rsidRPr="00EA1E5E">
          <w:rPr>
            <w:rStyle w:val="Date27"/>
            <w:rFonts w:ascii="Arial" w:hAnsi="Arial" w:cs="Arial"/>
            <w:b/>
            <w:bCs/>
            <w:color w:val="FFBC00"/>
            <w:sz w:val="10"/>
            <w:szCs w:val="10"/>
          </w:rPr>
          <w:t>AMITABHA SUTRA</w:t>
        </w:r>
      </w:hyperlink>
      <w:r w:rsidRPr="00EA1E5E">
        <w:rPr>
          <w:rFonts w:ascii="Arial" w:hAnsi="Arial" w:cs="Arial"/>
          <w:b/>
          <w:bCs/>
          <w:color w:val="9E9E9E"/>
          <w:sz w:val="10"/>
          <w:szCs w:val="10"/>
        </w:rPr>
        <w:t>.</w:t>
      </w:r>
    </w:p>
    <w:p w14:paraId="35A0CC3B" w14:textId="77777777" w:rsidR="003A1159" w:rsidRPr="00EA1E5E" w:rsidRDefault="003A1159" w:rsidP="003A1159">
      <w:pPr>
        <w:pStyle w:val="TableGrid42111"/>
        <w:shd w:val="clear" w:color="auto" w:fill="FFFFFF"/>
        <w:jc w:val="both"/>
        <w:rPr>
          <w:rFonts w:ascii="Arial" w:hAnsi="Arial" w:cs="Arial"/>
          <w:b/>
          <w:bCs/>
          <w:color w:val="9E9E9E"/>
          <w:sz w:val="10"/>
          <w:szCs w:val="10"/>
        </w:rPr>
      </w:pPr>
      <w:r w:rsidRPr="00EA1E5E">
        <w:rPr>
          <w:rFonts w:ascii="Arial" w:hAnsi="Arial" w:cs="Arial"/>
          <w:b/>
          <w:bCs/>
          <w:color w:val="9E9E9E"/>
          <w:sz w:val="10"/>
          <w:szCs w:val="10"/>
        </w:rPr>
        <w:br/>
      </w:r>
      <w:r w:rsidRPr="00EA1E5E">
        <w:rPr>
          <w:rFonts w:ascii="Arial" w:hAnsi="Arial" w:cs="Arial"/>
          <w:b/>
          <w:bCs/>
          <w:color w:val="9E9E9E"/>
          <w:sz w:val="10"/>
          <w:szCs w:val="10"/>
        </w:rPr>
        <w:br/>
        <w:t>IN THIS IMAGE, AMITĀBHA BUDDHA IS SEATED ON A LOTUS FLOWER WITH THE RIGHT HAND DISPLAYING THE </w:t>
      </w:r>
      <w:hyperlink r:id="rId115" w:anchor="header11-f6" w:tgtFrame="_blank" w:history="1">
        <w:r w:rsidRPr="00EA1E5E">
          <w:rPr>
            <w:rStyle w:val="Hyperlink"/>
            <w:rFonts w:ascii="Arial" w:hAnsi="Arial" w:cs="Arial"/>
            <w:b/>
            <w:bCs/>
            <w:color w:val="FFBC00"/>
            <w:sz w:val="10"/>
            <w:szCs w:val="10"/>
          </w:rPr>
          <w:t>ABHAYA MUDRA</w:t>
        </w:r>
      </w:hyperlink>
      <w:r w:rsidRPr="00EA1E5E">
        <w:rPr>
          <w:rFonts w:ascii="Arial" w:hAnsi="Arial" w:cs="Arial"/>
          <w:b/>
          <w:bCs/>
          <w:color w:val="9E9E9E"/>
          <w:sz w:val="10"/>
          <w:szCs w:val="10"/>
        </w:rPr>
        <w:t> AND THE LEFT HAND MAKING THE VARADA MUDRA.  IN OTHER DEPICTIONS, HE IS SEATED IN MEDITATION POSTURE DISPLAYING THE </w:t>
      </w:r>
      <w:hyperlink r:id="rId116" w:anchor="header11-f6" w:tgtFrame="_blank" w:history="1">
        <w:r w:rsidRPr="00EA1E5E">
          <w:rPr>
            <w:rStyle w:val="Hyperlink"/>
            <w:rFonts w:ascii="Arial" w:hAnsi="Arial" w:cs="Arial"/>
            <w:b/>
            <w:bCs/>
            <w:color w:val="FFBC00"/>
            <w:sz w:val="10"/>
            <w:szCs w:val="10"/>
          </w:rPr>
          <w:t>DHYANA MUDRA</w:t>
        </w:r>
      </w:hyperlink>
      <w:r w:rsidRPr="00EA1E5E">
        <w:rPr>
          <w:rFonts w:ascii="Arial" w:hAnsi="Arial" w:cs="Arial"/>
          <w:b/>
          <w:bCs/>
          <w:color w:val="9E9E9E"/>
          <w:sz w:val="10"/>
          <w:szCs w:val="10"/>
        </w:rPr>
        <w:t> WITH A LOTUS FLOWER IN HIS HANDS.  IN STANDING POSITION, AMITĀBHA IS OFTEN SHOWN HOLDING A LOTUS FLOWER IN HIS LEFT HAND; HIS RIGHT ARM IS BARE AND EXTENDED DOWNWARD WITH THE RIGHT-HAND FACING OUTWARD, SOMETIMES WITH THUMB AND INDEX FINGER TOUCHING, WHICH REPRESENTS AMITĀBHA'S COMPASSION FOR ALL BEINGS AS HE GUIDES THEM TO HIS PURE LAND.  </w:t>
      </w:r>
    </w:p>
    <w:p w14:paraId="74C7C09B" w14:textId="77777777" w:rsidR="003A1159" w:rsidRPr="00EA1E5E" w:rsidRDefault="003A1159" w:rsidP="003A1159">
      <w:pPr>
        <w:shd w:val="clear" w:color="auto" w:fill="FFFFFF"/>
        <w:jc w:val="both"/>
        <w:rPr>
          <w:rFonts w:ascii="Arial" w:hAnsi="Arial" w:cs="Arial"/>
          <w:b/>
          <w:bCs/>
          <w:color w:val="444444"/>
          <w:sz w:val="10"/>
          <w:szCs w:val="10"/>
        </w:rPr>
      </w:pPr>
      <w:r w:rsidRPr="00EA1E5E">
        <w:rPr>
          <w:rFonts w:ascii="Arial" w:hAnsi="Arial" w:cs="Arial"/>
          <w:b/>
          <w:bCs/>
          <w:noProof/>
          <w:color w:val="444444"/>
          <w:sz w:val="10"/>
          <w:szCs w:val="10"/>
        </w:rPr>
        <w:lastRenderedPageBreak/>
        <w:drawing>
          <wp:inline distT="0" distB="0" distL="0" distR="0" wp14:anchorId="7C372350" wp14:editId="6A529CF6">
            <wp:extent cx="5943600" cy="4638040"/>
            <wp:effectExtent l="0" t="0" r="0" b="0"/>
            <wp:docPr id="15833" name="Picture 15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43600" cy="4638040"/>
                    </a:xfrm>
                    <a:prstGeom prst="rect">
                      <a:avLst/>
                    </a:prstGeom>
                    <a:noFill/>
                    <a:ln>
                      <a:noFill/>
                    </a:ln>
                  </pic:spPr>
                </pic:pic>
              </a:graphicData>
            </a:graphic>
          </wp:inline>
        </w:drawing>
      </w:r>
    </w:p>
    <w:p w14:paraId="2E34FDF6" w14:textId="77777777" w:rsidR="003A1159" w:rsidRPr="00EA1E5E" w:rsidRDefault="003A1159" w:rsidP="003A1159">
      <w:pPr>
        <w:pStyle w:val="Heading4"/>
        <w:shd w:val="clear" w:color="auto" w:fill="FFFFFF"/>
        <w:spacing w:before="0"/>
        <w:jc w:val="both"/>
        <w:rPr>
          <w:rFonts w:ascii="Arial" w:hAnsi="Arial" w:cs="Arial"/>
          <w:b/>
          <w:bCs/>
          <w:color w:val="656565"/>
          <w:sz w:val="10"/>
          <w:szCs w:val="10"/>
        </w:rPr>
      </w:pPr>
      <w:r w:rsidRPr="00EA1E5E">
        <w:rPr>
          <w:rFonts w:ascii="Arial" w:hAnsi="Arial" w:cs="Arial"/>
          <w:b/>
          <w:bCs/>
          <w:color w:val="656565"/>
          <w:sz w:val="10"/>
          <w:szCs w:val="10"/>
        </w:rPr>
        <w:t>BUDDHA MAITREYA</w:t>
      </w:r>
    </w:p>
    <w:p w14:paraId="41FF7F63" w14:textId="77777777" w:rsidR="003A1159" w:rsidRDefault="003A1159" w:rsidP="003A1159">
      <w:pPr>
        <w:pStyle w:val="TableGrid42111"/>
        <w:shd w:val="clear" w:color="auto" w:fill="FFFFFF"/>
        <w:jc w:val="both"/>
        <w:rPr>
          <w:rFonts w:ascii="Arial" w:hAnsi="Arial" w:cs="Arial"/>
          <w:b/>
          <w:bCs/>
          <w:color w:val="9E9E9E"/>
          <w:sz w:val="10"/>
          <w:szCs w:val="10"/>
        </w:rPr>
      </w:pPr>
      <w:r w:rsidRPr="00EA1E5E">
        <w:rPr>
          <w:rFonts w:ascii="Arial" w:hAnsi="Arial" w:cs="Arial"/>
          <w:b/>
          <w:bCs/>
          <w:color w:val="9E9E9E"/>
          <w:sz w:val="10"/>
          <w:szCs w:val="10"/>
        </w:rPr>
        <w:t>IN BUDDHISM, MAITREYA IS A BODHISATTVA WHO WILL APPEAR AS THE FUTURE BUDDHA, THE FIFTH BUDDHA OF THE WORTHY KALPA (BHADRAKALPA). IN SANSKRIT, MAITREYA MEANS "LOVING-KINDNESS". HE IS OFTEN DEPICTED AS SEATED ON A THRONE WITH BOTH FEET LEVEL ON THE GROUND OR CROSSED AT THE ANKLES, WAITING TO BECOME THE NEXT BUDDHA.  THE SITTING POSTURE OF THIS BUDDHA IMAGE SYMBOLIZES THE BALANCE OF THOUGHTS AND TRANQUILITY. THE BEADS SYMBOLIZE ‘PEARLS OF WISDOM'. THE MINDFULNESS PRACTICE OF METTA OR "LOVING-KINDNESS" IS NAMED AFTER MAITREYA.</w:t>
      </w:r>
    </w:p>
    <w:p w14:paraId="01C6DB93" w14:textId="77777777" w:rsidR="003A1159" w:rsidRPr="00EA1E5E" w:rsidRDefault="003A1159" w:rsidP="003A1159">
      <w:pPr>
        <w:pStyle w:val="TableGrid42111"/>
        <w:shd w:val="clear" w:color="auto" w:fill="FFFFFF"/>
        <w:jc w:val="both"/>
        <w:rPr>
          <w:rFonts w:ascii="Arial" w:hAnsi="Arial" w:cs="Arial"/>
          <w:b/>
          <w:bCs/>
          <w:color w:val="9E9E9E"/>
          <w:sz w:val="10"/>
          <w:szCs w:val="10"/>
        </w:rPr>
      </w:pPr>
      <w:r w:rsidRPr="00EA1E5E">
        <w:rPr>
          <w:rFonts w:ascii="Arial" w:hAnsi="Arial" w:cs="Arial"/>
          <w:b/>
          <w:bCs/>
          <w:color w:val="9E9E9E"/>
          <w:sz w:val="10"/>
          <w:szCs w:val="10"/>
        </w:rPr>
        <w:br/>
      </w:r>
      <w:r w:rsidRPr="00EA1E5E">
        <w:rPr>
          <w:rFonts w:ascii="Arial" w:hAnsi="Arial" w:cs="Arial"/>
          <w:b/>
          <w:bCs/>
          <w:color w:val="9E9E9E"/>
          <w:sz w:val="10"/>
          <w:szCs w:val="10"/>
        </w:rPr>
        <w:br/>
        <w:t>TAOISM AND ZEN BUDDHISM DEPICT HIM AS A FAT, HAPPY MONK WITH A BALD HEAD, WIDE SMILE, A HUGE EXPOSED BELLY, AND CARRYING A CALICO BAG THAT REPRESENTS ABUNDANCE AND CONTENTMENT. IT IS SAID THAT HIS APPEARANCE COMES FROM A BUDDHIST ZEN MONK WHO LIVED OVER 1000 YEARS AGO.  IN CHINESE, HE IS PORTRAYED AS THE LAUGHING BUDDHA OR LUCKY BUDDHA.  HE IS OFTEN DEPICTED HAPPILY SURROUNDED BY CHILDREN OR WITH A GOLD NUGGET IN HIS HAND AND SURROUND BY AN ABUNDANCE OF GOLD COINS.  CHINESE PEOPLE WORSHIP AND PRAY TO MAITREYA BUDDHA TO BESTOW LUCK, WEALTH, HAPPINESS, AND CHILDREN.  </w:t>
      </w:r>
    </w:p>
    <w:p w14:paraId="44E24B60" w14:textId="77777777" w:rsidR="003A1159" w:rsidRPr="00EA1E5E" w:rsidRDefault="003A1159" w:rsidP="003A1159">
      <w:pPr>
        <w:shd w:val="clear" w:color="auto" w:fill="FFFFFF"/>
        <w:jc w:val="both"/>
        <w:rPr>
          <w:rFonts w:ascii="Arial" w:hAnsi="Arial" w:cs="Arial"/>
          <w:b/>
          <w:bCs/>
          <w:color w:val="444444"/>
          <w:sz w:val="10"/>
          <w:szCs w:val="10"/>
        </w:rPr>
      </w:pPr>
      <w:r w:rsidRPr="00EA1E5E">
        <w:rPr>
          <w:rFonts w:ascii="Arial" w:hAnsi="Arial" w:cs="Arial"/>
          <w:b/>
          <w:bCs/>
          <w:noProof/>
          <w:color w:val="444444"/>
          <w:sz w:val="10"/>
          <w:szCs w:val="10"/>
        </w:rPr>
        <w:lastRenderedPageBreak/>
        <w:drawing>
          <wp:inline distT="0" distB="0" distL="0" distR="0" wp14:anchorId="7E5C6E98" wp14:editId="3B0BA645">
            <wp:extent cx="5943600" cy="5477510"/>
            <wp:effectExtent l="0" t="0" r="0" b="8890"/>
            <wp:docPr id="15832" name="Picture 15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43600" cy="5477510"/>
                    </a:xfrm>
                    <a:prstGeom prst="rect">
                      <a:avLst/>
                    </a:prstGeom>
                    <a:noFill/>
                    <a:ln>
                      <a:noFill/>
                    </a:ln>
                  </pic:spPr>
                </pic:pic>
              </a:graphicData>
            </a:graphic>
          </wp:inline>
        </w:drawing>
      </w:r>
    </w:p>
    <w:p w14:paraId="38728BD4" w14:textId="77777777" w:rsidR="003A1159" w:rsidRPr="00EA1E5E" w:rsidRDefault="003A1159" w:rsidP="003A1159">
      <w:pPr>
        <w:pStyle w:val="Heading4"/>
        <w:shd w:val="clear" w:color="auto" w:fill="FFFFFF"/>
        <w:spacing w:before="0"/>
        <w:jc w:val="both"/>
        <w:rPr>
          <w:rFonts w:ascii="Arial" w:hAnsi="Arial" w:cs="Arial"/>
          <w:b/>
          <w:bCs/>
          <w:color w:val="656565"/>
          <w:sz w:val="10"/>
          <w:szCs w:val="10"/>
        </w:rPr>
      </w:pPr>
      <w:r w:rsidRPr="00EA1E5E">
        <w:rPr>
          <w:rFonts w:ascii="Arial" w:hAnsi="Arial" w:cs="Arial"/>
          <w:b/>
          <w:bCs/>
          <w:color w:val="656565"/>
          <w:sz w:val="10"/>
          <w:szCs w:val="10"/>
        </w:rPr>
        <w:t>BUDDHA MEDICINE MASTER</w:t>
      </w:r>
    </w:p>
    <w:p w14:paraId="1D6B085A" w14:textId="77777777" w:rsidR="003A1159" w:rsidRDefault="003A1159" w:rsidP="003A1159">
      <w:pPr>
        <w:pStyle w:val="TableGrid42111"/>
        <w:shd w:val="clear" w:color="auto" w:fill="FFFFFF"/>
        <w:jc w:val="both"/>
        <w:rPr>
          <w:rFonts w:ascii="Arial" w:hAnsi="Arial" w:cs="Arial"/>
          <w:b/>
          <w:bCs/>
          <w:color w:val="9E9E9E"/>
          <w:sz w:val="10"/>
          <w:szCs w:val="10"/>
        </w:rPr>
      </w:pPr>
      <w:r w:rsidRPr="00EA1E5E">
        <w:rPr>
          <w:rFonts w:ascii="Arial" w:hAnsi="Arial" w:cs="Arial"/>
          <w:b/>
          <w:bCs/>
          <w:color w:val="9E9E9E"/>
          <w:sz w:val="10"/>
          <w:szCs w:val="10"/>
        </w:rPr>
        <w:t>MEDICINE MASTER BUDDHA, BHAIṢAJYAGURU IN SANSKRIT, IS THE BUDDHA OF HEALING AND MEDICINE IN MAHAYANA BUDDHISM, CURING SUFFERING WITH THE MEDICINE OF HIS TEACHINGS. HIS TWELVE VOWS AND MANTRA TO ELIMINATE SUFFERING AND AFFLICTIONS OF SENTIENT BEINGS ARE DESCRIBED IN THE </w:t>
      </w:r>
      <w:hyperlink r:id="rId119" w:tgtFrame="_blank" w:history="1">
        <w:r w:rsidRPr="00EA1E5E">
          <w:rPr>
            <w:rStyle w:val="Date27"/>
            <w:rFonts w:ascii="Arial" w:hAnsi="Arial" w:cs="Arial"/>
            <w:b/>
            <w:bCs/>
            <w:color w:val="FFBC00"/>
            <w:sz w:val="10"/>
            <w:szCs w:val="10"/>
          </w:rPr>
          <w:t>MEDICINE MASTER SUTRA</w:t>
        </w:r>
      </w:hyperlink>
      <w:r w:rsidRPr="00EA1E5E">
        <w:rPr>
          <w:rFonts w:ascii="Arial" w:hAnsi="Arial" w:cs="Arial"/>
          <w:b/>
          <w:bCs/>
          <w:color w:val="9E9E9E"/>
          <w:sz w:val="10"/>
          <w:szCs w:val="10"/>
        </w:rPr>
        <w:t>.  HE IS ALSO THE BUDDHA OF THE EASTERN PURE LAND OF "LAPIS LAZULI." </w:t>
      </w:r>
    </w:p>
    <w:p w14:paraId="2E2C3159" w14:textId="77777777" w:rsidR="003A1159" w:rsidRPr="00EA1E5E" w:rsidRDefault="003A1159" w:rsidP="003A1159">
      <w:pPr>
        <w:pStyle w:val="TableGrid42111"/>
        <w:shd w:val="clear" w:color="auto" w:fill="FFFFFF"/>
        <w:jc w:val="both"/>
        <w:rPr>
          <w:rFonts w:ascii="Arial" w:hAnsi="Arial" w:cs="Arial"/>
          <w:b/>
          <w:bCs/>
          <w:color w:val="9E9E9E"/>
          <w:sz w:val="10"/>
          <w:szCs w:val="10"/>
        </w:rPr>
      </w:pPr>
      <w:r w:rsidRPr="00EA1E5E">
        <w:rPr>
          <w:rFonts w:ascii="Arial" w:hAnsi="Arial" w:cs="Arial"/>
          <w:b/>
          <w:bCs/>
          <w:color w:val="9E9E9E"/>
          <w:sz w:val="10"/>
          <w:szCs w:val="10"/>
        </w:rPr>
        <w:br/>
      </w:r>
      <w:r w:rsidRPr="00EA1E5E">
        <w:rPr>
          <w:rFonts w:ascii="Arial" w:hAnsi="Arial" w:cs="Arial"/>
          <w:b/>
          <w:bCs/>
          <w:color w:val="9E9E9E"/>
          <w:sz w:val="10"/>
          <w:szCs w:val="10"/>
        </w:rPr>
        <w:br/>
        <w:t>HE IS TYPICALLY DEPICTED SEATED, WEARING THE ROBES OF A BUDDHIST MONK. HE HOLDS A MEDICINE JAR IN HIS LEFT HAND AND RESTS THE RIGHT HAND ON HIS RIGHT KNEE, HOLDING THE STEM OF THE ARUNA FRUIT BETWEEN THUMB AND FOREFINGER. IN CHINESE DEPICTIONS, HE IS SOMETIMES HOLDING A PAGODA, REPRESENTING THE TEN THOUSAND BUDDHAS OF THE PAST, PRESENT AND FUTURE. IN TIBETAN BUDDHISM, HE IS USUALLY DEPICTED HAVING BLUE SKIN.</w:t>
      </w:r>
    </w:p>
    <w:p w14:paraId="706DF633" w14:textId="77777777" w:rsidR="003A1159" w:rsidRPr="00EA1E5E" w:rsidRDefault="003A1159" w:rsidP="003A1159">
      <w:pPr>
        <w:shd w:val="clear" w:color="auto" w:fill="FFFFFF"/>
        <w:jc w:val="both"/>
        <w:rPr>
          <w:rFonts w:ascii="Arial" w:hAnsi="Arial" w:cs="Arial"/>
          <w:b/>
          <w:bCs/>
          <w:color w:val="444444"/>
          <w:sz w:val="10"/>
          <w:szCs w:val="10"/>
        </w:rPr>
      </w:pPr>
      <w:r w:rsidRPr="00EA1E5E">
        <w:rPr>
          <w:rFonts w:ascii="Arial" w:hAnsi="Arial" w:cs="Arial"/>
          <w:b/>
          <w:bCs/>
          <w:noProof/>
          <w:color w:val="444444"/>
          <w:sz w:val="10"/>
          <w:szCs w:val="10"/>
        </w:rPr>
        <w:lastRenderedPageBreak/>
        <w:drawing>
          <wp:inline distT="0" distB="0" distL="0" distR="0" wp14:anchorId="48F67204" wp14:editId="3180F233">
            <wp:extent cx="5943600" cy="5513705"/>
            <wp:effectExtent l="0" t="0" r="0" b="0"/>
            <wp:docPr id="15831" name="Picture 15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43600" cy="5513705"/>
                    </a:xfrm>
                    <a:prstGeom prst="rect">
                      <a:avLst/>
                    </a:prstGeom>
                    <a:noFill/>
                    <a:ln>
                      <a:noFill/>
                    </a:ln>
                  </pic:spPr>
                </pic:pic>
              </a:graphicData>
            </a:graphic>
          </wp:inline>
        </w:drawing>
      </w:r>
    </w:p>
    <w:p w14:paraId="458AFEAF" w14:textId="77777777" w:rsidR="003A1159" w:rsidRPr="00EA1E5E" w:rsidRDefault="003A1159" w:rsidP="003A1159">
      <w:pPr>
        <w:pStyle w:val="Heading4"/>
        <w:shd w:val="clear" w:color="auto" w:fill="FFFFFF"/>
        <w:spacing w:before="0"/>
        <w:jc w:val="both"/>
        <w:rPr>
          <w:rFonts w:ascii="Arial" w:hAnsi="Arial" w:cs="Arial"/>
          <w:b/>
          <w:bCs/>
          <w:color w:val="656565"/>
          <w:sz w:val="10"/>
          <w:szCs w:val="10"/>
        </w:rPr>
      </w:pPr>
      <w:r w:rsidRPr="00EA1E5E">
        <w:rPr>
          <w:rFonts w:ascii="Arial" w:hAnsi="Arial" w:cs="Arial"/>
          <w:b/>
          <w:bCs/>
          <w:color w:val="656565"/>
          <w:sz w:val="10"/>
          <w:szCs w:val="10"/>
        </w:rPr>
        <w:t>BUDDHA SHAKYAMUNI</w:t>
      </w:r>
    </w:p>
    <w:p w14:paraId="005958AB" w14:textId="77777777" w:rsidR="003A1159" w:rsidRPr="00EA1E5E" w:rsidRDefault="003A1159" w:rsidP="003A1159">
      <w:pPr>
        <w:pStyle w:val="TableGrid42111"/>
        <w:shd w:val="clear" w:color="auto" w:fill="FFFFFF"/>
        <w:jc w:val="both"/>
        <w:rPr>
          <w:rFonts w:ascii="Arial" w:hAnsi="Arial" w:cs="Arial"/>
          <w:b/>
          <w:bCs/>
          <w:color w:val="9E9E9E"/>
          <w:sz w:val="10"/>
          <w:szCs w:val="10"/>
        </w:rPr>
      </w:pPr>
      <w:r w:rsidRPr="00EA1E5E">
        <w:rPr>
          <w:rFonts w:ascii="Arial" w:hAnsi="Arial" w:cs="Arial"/>
          <w:b/>
          <w:bCs/>
          <w:color w:val="9E9E9E"/>
          <w:sz w:val="10"/>
          <w:szCs w:val="10"/>
        </w:rPr>
        <w:t>SHAKYAMUNI BUDDHA MAY BE DEPICTED IN DIFFERENT POSTURES TO ILLUSTRATE DIFFERENT EVENTS IN THE BUDDHA’S LIFE. THE MOST TYPICAL IS THE MEDITATION POSTURE WITH THE LEGS FOLDED IN VAJRA (LOTUS) POSTURE AND PERFORMING THE DHYANA MUDRA. THE BACK OF THE RIGHT-HAND RESTS ON THE PALM OF THE LEFT HAND, SOMETIMES HOLDING AN ALMS BOWL. THE MOUND ON TOP OF THE HEAD SYMBOLIZES THE HIGHEST WISDOM. THE WHITE DOT (URNA) BETWEEN THE EYEBROWS REPRESENTS THE ABILITY TO SEE REALITY BEYOND THE ORDINARY VISION OF PEOPLE. THE LONG EARLOBES ARE FROM THE WEIGHT OF THE BUDDHA’S PRINCELY EARRINGS, NOW MISSING SINCE HE RENOUNCED THE WORLDLY LIFE.  A GENTLE, SUBTLE SMILE INDICATES INNER PEACE AND TRUE HAPPINESS. LONG ARMS SYMBOLIZE NOBILITY. LONG, SLENDER FINGERS SIGNIFY MINDFULNESS, PRECISION AND PURITY IN EVERY ACT. ROUND HEELS REPRESENT AN EVEN TEMPERAMENT, AND FINE WEBS BETWEEN TOES AND FINGERS CONVEY INTERCONNECTEDNESS.</w:t>
      </w:r>
    </w:p>
    <w:p w14:paraId="7EAB4A78" w14:textId="77777777" w:rsidR="003A1159" w:rsidRPr="00EA1E5E" w:rsidRDefault="003A1159" w:rsidP="003A1159">
      <w:pPr>
        <w:pStyle w:val="Heading2"/>
        <w:shd w:val="clear" w:color="auto" w:fill="FFFFFF"/>
        <w:jc w:val="both"/>
        <w:rPr>
          <w:rFonts w:ascii="Arial" w:hAnsi="Arial" w:cs="Arial"/>
          <w:b/>
          <w:bCs/>
          <w:color w:val="656565"/>
          <w:sz w:val="10"/>
          <w:szCs w:val="10"/>
        </w:rPr>
      </w:pPr>
      <w:r w:rsidRPr="00EA1E5E">
        <w:rPr>
          <w:rStyle w:val="Date28"/>
          <w:rFonts w:ascii="Arial" w:hAnsi="Arial" w:cs="Arial"/>
          <w:b/>
          <w:bCs/>
          <w:color w:val="656565"/>
          <w:sz w:val="10"/>
          <w:szCs w:val="10"/>
        </w:rPr>
        <w:lastRenderedPageBreak/>
        <w:t>BODHISATTVA IMAGES</w:t>
      </w:r>
    </w:p>
    <w:p w14:paraId="0C54E033" w14:textId="77777777" w:rsidR="003A1159" w:rsidRPr="00EA1E5E" w:rsidRDefault="003A1159" w:rsidP="003A1159">
      <w:pPr>
        <w:shd w:val="clear" w:color="auto" w:fill="FFFFFF"/>
        <w:jc w:val="center"/>
        <w:rPr>
          <w:rFonts w:ascii="Arial" w:hAnsi="Arial" w:cs="Arial"/>
          <w:b/>
          <w:bCs/>
          <w:color w:val="444444"/>
          <w:sz w:val="10"/>
          <w:szCs w:val="10"/>
        </w:rPr>
      </w:pPr>
      <w:r w:rsidRPr="00EA1E5E">
        <w:rPr>
          <w:rFonts w:ascii="Arial" w:hAnsi="Arial" w:cs="Arial"/>
          <w:b/>
          <w:bCs/>
          <w:noProof/>
          <w:color w:val="444444"/>
          <w:sz w:val="10"/>
          <w:szCs w:val="10"/>
        </w:rPr>
        <w:lastRenderedPageBreak/>
        <w:drawing>
          <wp:inline distT="0" distB="0" distL="0" distR="0" wp14:anchorId="3AD853D6" wp14:editId="18151342">
            <wp:extent cx="5754370" cy="8229600"/>
            <wp:effectExtent l="0" t="0" r="0" b="0"/>
            <wp:docPr id="15830" name="Picture 15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54370" cy="8229600"/>
                    </a:xfrm>
                    <a:prstGeom prst="rect">
                      <a:avLst/>
                    </a:prstGeom>
                    <a:noFill/>
                    <a:ln>
                      <a:noFill/>
                    </a:ln>
                  </pic:spPr>
                </pic:pic>
              </a:graphicData>
            </a:graphic>
          </wp:inline>
        </w:drawing>
      </w:r>
    </w:p>
    <w:p w14:paraId="2F29B71B" w14:textId="77777777" w:rsidR="003A1159" w:rsidRPr="00EA1E5E" w:rsidRDefault="003A1159" w:rsidP="003A1159">
      <w:pPr>
        <w:pStyle w:val="Heading4"/>
        <w:shd w:val="clear" w:color="auto" w:fill="FFFFFF"/>
        <w:spacing w:before="0"/>
        <w:jc w:val="both"/>
        <w:rPr>
          <w:rFonts w:ascii="Arial" w:hAnsi="Arial" w:cs="Arial"/>
          <w:b/>
          <w:bCs/>
          <w:color w:val="656565"/>
          <w:sz w:val="10"/>
          <w:szCs w:val="10"/>
        </w:rPr>
      </w:pPr>
      <w:r w:rsidRPr="00EA1E5E">
        <w:rPr>
          <w:rFonts w:ascii="Arial" w:hAnsi="Arial" w:cs="Arial"/>
          <w:b/>
          <w:bCs/>
          <w:color w:val="656565"/>
          <w:sz w:val="10"/>
          <w:szCs w:val="10"/>
        </w:rPr>
        <w:lastRenderedPageBreak/>
        <w:t>BODHISATTVA EARTH STORE </w:t>
      </w:r>
    </w:p>
    <w:p w14:paraId="6E625196" w14:textId="77777777" w:rsidR="003A1159" w:rsidRPr="00EA1E5E" w:rsidRDefault="003A1159" w:rsidP="003A1159">
      <w:pPr>
        <w:pStyle w:val="TableGrid42111"/>
        <w:shd w:val="clear" w:color="auto" w:fill="FFFFFF"/>
        <w:jc w:val="both"/>
        <w:rPr>
          <w:rFonts w:ascii="Arial" w:hAnsi="Arial" w:cs="Arial"/>
          <w:b/>
          <w:bCs/>
          <w:color w:val="9E9E9E"/>
          <w:sz w:val="10"/>
          <w:szCs w:val="10"/>
        </w:rPr>
      </w:pPr>
      <w:r w:rsidRPr="00EA1E5E">
        <w:rPr>
          <w:rFonts w:ascii="Arial" w:hAnsi="Arial" w:cs="Arial"/>
          <w:b/>
          <w:bCs/>
          <w:color w:val="9E9E9E"/>
          <w:sz w:val="10"/>
          <w:szCs w:val="10"/>
        </w:rPr>
        <w:t>EARTH STORE, </w:t>
      </w:r>
      <w:r w:rsidRPr="00EA1E5E">
        <w:rPr>
          <w:rStyle w:val="Date27"/>
          <w:rFonts w:ascii="Arial" w:hAnsi="Arial" w:cs="Arial"/>
          <w:b/>
          <w:bCs/>
          <w:color w:val="9E9E9E"/>
          <w:sz w:val="10"/>
          <w:szCs w:val="10"/>
        </w:rPr>
        <w:t>KṢITIGARBHA</w:t>
      </w:r>
      <w:r w:rsidRPr="00EA1E5E">
        <w:rPr>
          <w:rFonts w:ascii="Arial" w:hAnsi="Arial" w:cs="Arial"/>
          <w:b/>
          <w:bCs/>
          <w:color w:val="9E9E9E"/>
          <w:sz w:val="10"/>
          <w:szCs w:val="10"/>
        </w:rPr>
        <w:t> IN SANSKRIT, MADE A VOW TO NOT ACHIEVE BUDDHAHOOD UNTIL ALL HELLS ARE EMPTIED. HE IS OFTEN DEPICTED AS A MONK WEARING A CROWN, DONNED WITH RED SASH, AND SEATED ON A LOTUS IN THE MIDST OF FIERY FLAMES.  ONE OF HIS VOWS IS TO HELP BEINGS SUFFERING IN THE HELLS AND EVIL DESTINIES.  HIS VOWS AND HOW HE BENEFITS ALL BEINGS IS DETAILED IN THE </w:t>
      </w:r>
      <w:hyperlink r:id="rId122" w:tgtFrame="_blank" w:history="1">
        <w:r w:rsidRPr="00EA1E5E">
          <w:rPr>
            <w:rStyle w:val="Date27"/>
            <w:rFonts w:ascii="Arial" w:hAnsi="Arial" w:cs="Arial"/>
            <w:b/>
            <w:bCs/>
            <w:color w:val="FFBC00"/>
            <w:sz w:val="10"/>
            <w:szCs w:val="10"/>
          </w:rPr>
          <w:t>EARTH TREASURY SUTRA</w:t>
        </w:r>
      </w:hyperlink>
      <w:r w:rsidRPr="00EA1E5E">
        <w:rPr>
          <w:rFonts w:ascii="Arial" w:hAnsi="Arial" w:cs="Arial"/>
          <w:b/>
          <w:bCs/>
          <w:color w:val="9E9E9E"/>
          <w:sz w:val="10"/>
          <w:szCs w:val="10"/>
        </w:rPr>
        <w:t>.  HE IS ALSO REGARDED AS GUARDIAN OF CHILDREN IN JAPAN. HERE, HE APPEARS IN THE FORM OF A MONK WITH ONE FOOT RESTING A MULTI-LAYERED LOTUS PEDESTAL. HE IS SURROUNDED BY A FLAMING JEWEL AND CRADLES A </w:t>
      </w:r>
      <w:hyperlink r:id="rId123" w:anchor="features03-47" w:history="1">
        <w:r w:rsidRPr="00EA1E5E">
          <w:rPr>
            <w:rStyle w:val="Hyperlink"/>
            <w:rFonts w:ascii="Arial" w:hAnsi="Arial" w:cs="Arial"/>
            <w:b/>
            <w:bCs/>
            <w:color w:val="FFBC00"/>
            <w:sz w:val="10"/>
            <w:szCs w:val="10"/>
          </w:rPr>
          <w:t>WISH-FULFILLING PEARL</w:t>
        </w:r>
      </w:hyperlink>
      <w:r w:rsidRPr="00EA1E5E">
        <w:rPr>
          <w:rFonts w:ascii="Arial" w:hAnsi="Arial" w:cs="Arial"/>
          <w:b/>
          <w:bCs/>
          <w:color w:val="9E9E9E"/>
          <w:sz w:val="10"/>
          <w:szCs w:val="10"/>
        </w:rPr>
        <w:t> IN HIS LEFT HAND AND A RINGED STAFF WITH THE RIGHT HAND. THE SOUND OF THE RINGS WARNS CRAWLING CREATURES OF ONE’S APPROACH LEST THEY BE STEPPED ON. OTHER STANDARD SYMBOLS ARE THE THIRD EYE AND ELONGATED EARS.</w:t>
      </w:r>
    </w:p>
    <w:p w14:paraId="4CE0CBF8" w14:textId="77777777" w:rsidR="003A1159" w:rsidRPr="00EA1E5E" w:rsidRDefault="003A1159" w:rsidP="003A1159">
      <w:pPr>
        <w:shd w:val="clear" w:color="auto" w:fill="FFFFFF"/>
        <w:jc w:val="center"/>
        <w:rPr>
          <w:rFonts w:ascii="Arial" w:hAnsi="Arial" w:cs="Arial"/>
          <w:b/>
          <w:bCs/>
          <w:color w:val="444444"/>
          <w:sz w:val="10"/>
          <w:szCs w:val="10"/>
        </w:rPr>
      </w:pPr>
      <w:r w:rsidRPr="00EA1E5E">
        <w:rPr>
          <w:rFonts w:ascii="Arial" w:hAnsi="Arial" w:cs="Arial"/>
          <w:b/>
          <w:bCs/>
          <w:noProof/>
          <w:color w:val="444444"/>
          <w:sz w:val="10"/>
          <w:szCs w:val="10"/>
        </w:rPr>
        <w:lastRenderedPageBreak/>
        <w:drawing>
          <wp:inline distT="0" distB="0" distL="0" distR="0" wp14:anchorId="7B908EA2" wp14:editId="73BCDDE0">
            <wp:extent cx="5752465" cy="8229600"/>
            <wp:effectExtent l="0" t="0" r="635" b="0"/>
            <wp:docPr id="15829" name="Picture 15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52465" cy="8229600"/>
                    </a:xfrm>
                    <a:prstGeom prst="rect">
                      <a:avLst/>
                    </a:prstGeom>
                    <a:noFill/>
                    <a:ln>
                      <a:noFill/>
                    </a:ln>
                  </pic:spPr>
                </pic:pic>
              </a:graphicData>
            </a:graphic>
          </wp:inline>
        </w:drawing>
      </w:r>
    </w:p>
    <w:p w14:paraId="66FDD942" w14:textId="77777777" w:rsidR="003A1159" w:rsidRPr="00EA1E5E" w:rsidRDefault="003A1159" w:rsidP="003A1159">
      <w:pPr>
        <w:pStyle w:val="Heading4"/>
        <w:shd w:val="clear" w:color="auto" w:fill="FFFFFF"/>
        <w:spacing w:before="0"/>
        <w:jc w:val="both"/>
        <w:rPr>
          <w:rFonts w:ascii="Arial" w:hAnsi="Arial" w:cs="Arial"/>
          <w:b/>
          <w:bCs/>
          <w:color w:val="656565"/>
          <w:sz w:val="10"/>
          <w:szCs w:val="10"/>
        </w:rPr>
      </w:pPr>
      <w:r w:rsidRPr="00EA1E5E">
        <w:rPr>
          <w:rFonts w:ascii="Arial" w:hAnsi="Arial" w:cs="Arial"/>
          <w:b/>
          <w:bCs/>
          <w:color w:val="656565"/>
          <w:sz w:val="10"/>
          <w:szCs w:val="10"/>
        </w:rPr>
        <w:lastRenderedPageBreak/>
        <w:t>BODHISATTVA GUAN YIN</w:t>
      </w:r>
    </w:p>
    <w:p w14:paraId="3384B5F5" w14:textId="77777777" w:rsidR="003A1159" w:rsidRPr="00EA1E5E" w:rsidRDefault="003A1159" w:rsidP="003A1159">
      <w:pPr>
        <w:pStyle w:val="TableGrid42111"/>
        <w:shd w:val="clear" w:color="auto" w:fill="FFFFFF"/>
        <w:jc w:val="both"/>
        <w:rPr>
          <w:rFonts w:ascii="Arial" w:hAnsi="Arial" w:cs="Arial"/>
          <w:b/>
          <w:bCs/>
          <w:color w:val="9E9E9E"/>
          <w:sz w:val="10"/>
          <w:szCs w:val="10"/>
        </w:rPr>
      </w:pPr>
      <w:r w:rsidRPr="00EA1E5E">
        <w:rPr>
          <w:rFonts w:ascii="Arial" w:hAnsi="Arial" w:cs="Arial"/>
          <w:b/>
          <w:bCs/>
          <w:color w:val="9E9E9E"/>
          <w:sz w:val="10"/>
          <w:szCs w:val="10"/>
        </w:rPr>
        <w:t>GUAN YIN, </w:t>
      </w:r>
      <w:r w:rsidRPr="00EA1E5E">
        <w:rPr>
          <w:rStyle w:val="Date27"/>
          <w:rFonts w:ascii="Arial" w:hAnsi="Arial" w:cs="Arial"/>
          <w:b/>
          <w:bCs/>
          <w:color w:val="9E9E9E"/>
          <w:sz w:val="10"/>
          <w:szCs w:val="10"/>
        </w:rPr>
        <w:t>AVALOKITEŚVARA</w:t>
      </w:r>
      <w:r w:rsidRPr="00EA1E5E">
        <w:rPr>
          <w:rFonts w:ascii="Arial" w:hAnsi="Arial" w:cs="Arial"/>
          <w:b/>
          <w:bCs/>
          <w:color w:val="9E9E9E"/>
          <w:sz w:val="10"/>
          <w:szCs w:val="10"/>
        </w:rPr>
        <w:t> IN SANSKRIT, IS THE BODHISATTVA OF GREAT COMPASSION AND APPEARS IN MORE FORMS THAN ANY OTHER BODHISATTVA, SOMETIMES MALE AND SOMETIMES FEMALE, OR ANY FORM THAT MIGHT BE BENEFICIAL TO LIVING BEINGS. THE </w:t>
      </w:r>
      <w:hyperlink r:id="rId125" w:tgtFrame="_blank" w:history="1">
        <w:r w:rsidRPr="00EA1E5E">
          <w:rPr>
            <w:rStyle w:val="Date27"/>
            <w:rFonts w:ascii="Arial" w:hAnsi="Arial" w:cs="Arial"/>
            <w:b/>
            <w:bCs/>
            <w:color w:val="FFBC00"/>
            <w:sz w:val="10"/>
            <w:szCs w:val="10"/>
          </w:rPr>
          <w:t>UNIVERSAL DOOR CHAPTER OF THE LOTUS SUTRA</w:t>
        </w:r>
      </w:hyperlink>
      <w:r w:rsidRPr="00EA1E5E">
        <w:rPr>
          <w:rFonts w:ascii="Arial" w:hAnsi="Arial" w:cs="Arial"/>
          <w:b/>
          <w:bCs/>
          <w:color w:val="9E9E9E"/>
          <w:sz w:val="10"/>
          <w:szCs w:val="10"/>
        </w:rPr>
        <w:t> DESCRIBES THE VARIOUS WAYS IN WHICH GUAN YIN HELPS LIVING BEINGS AND THE THIRTY-THREE DIFFERENT FORMS IN WHICH HE APPEARS. IN THIS IMAGE, GUAN YIN IS DEPICTED SEATED GRACEFULLY AND AT EASE ON A THRONE OF LOTUSES, LOOKING OR GLANCING DOWN, SYMBOLIZING THAT GUAN YIN CONTINUALLY WATCHES OVER AND CONTEMPLATES THE WORLD. HE IS HOLDING THE ABHAYA MUDRA THAT SYMBOLIZES GIVING BLESSINGS, PEACE AND PROTECTION. PICTURED ABOVE GUAN YIN ARE DIFFERENT MANIFESTATIONS OF THE BODHISATTVA, SUCH AS </w:t>
      </w:r>
      <w:r w:rsidRPr="00EA1E5E">
        <w:rPr>
          <w:rStyle w:val="Date27"/>
          <w:rFonts w:ascii="Arial" w:hAnsi="Arial" w:cs="Arial"/>
          <w:b/>
          <w:bCs/>
          <w:color w:val="9E9E9E"/>
          <w:sz w:val="10"/>
          <w:szCs w:val="10"/>
        </w:rPr>
        <w:t>AVALOKITEŚVARA</w:t>
      </w:r>
      <w:r w:rsidRPr="00EA1E5E">
        <w:rPr>
          <w:rFonts w:ascii="Arial" w:hAnsi="Arial" w:cs="Arial"/>
          <w:b/>
          <w:bCs/>
          <w:color w:val="9E9E9E"/>
          <w:sz w:val="10"/>
          <w:szCs w:val="10"/>
        </w:rPr>
        <w:t> WITH MANY HANDS AND EYES.</w:t>
      </w:r>
    </w:p>
    <w:p w14:paraId="054550F3" w14:textId="77777777" w:rsidR="003A1159" w:rsidRPr="00EA1E5E" w:rsidRDefault="003A1159" w:rsidP="003A1159">
      <w:pPr>
        <w:shd w:val="clear" w:color="auto" w:fill="EFEFEF"/>
        <w:jc w:val="both"/>
        <w:rPr>
          <w:rFonts w:ascii="Arial" w:hAnsi="Arial" w:cs="Arial"/>
          <w:b/>
          <w:bCs/>
          <w:color w:val="444444"/>
          <w:sz w:val="10"/>
          <w:szCs w:val="10"/>
        </w:rPr>
      </w:pPr>
      <w:r w:rsidRPr="00EA1E5E">
        <w:rPr>
          <w:rFonts w:ascii="Arial" w:hAnsi="Arial" w:cs="Arial"/>
          <w:b/>
          <w:bCs/>
          <w:noProof/>
          <w:color w:val="444444"/>
          <w:sz w:val="10"/>
          <w:szCs w:val="10"/>
        </w:rPr>
        <w:drawing>
          <wp:inline distT="0" distB="0" distL="0" distR="0" wp14:anchorId="2F98D27D" wp14:editId="14CFBF7C">
            <wp:extent cx="5943600" cy="6709410"/>
            <wp:effectExtent l="0" t="0" r="0" b="0"/>
            <wp:docPr id="15828" name="Picture 15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43600" cy="6709410"/>
                    </a:xfrm>
                    <a:prstGeom prst="rect">
                      <a:avLst/>
                    </a:prstGeom>
                    <a:noFill/>
                    <a:ln>
                      <a:noFill/>
                    </a:ln>
                  </pic:spPr>
                </pic:pic>
              </a:graphicData>
            </a:graphic>
          </wp:inline>
        </w:drawing>
      </w:r>
    </w:p>
    <w:p w14:paraId="4F3F1EB1" w14:textId="77777777" w:rsidR="003A1159" w:rsidRPr="00EA1E5E" w:rsidRDefault="003A1159" w:rsidP="003A1159">
      <w:pPr>
        <w:pStyle w:val="Heading4"/>
        <w:shd w:val="clear" w:color="auto" w:fill="EFEFEF"/>
        <w:spacing w:before="0"/>
        <w:jc w:val="both"/>
        <w:rPr>
          <w:rFonts w:ascii="Arial" w:hAnsi="Arial" w:cs="Arial"/>
          <w:b/>
          <w:bCs/>
          <w:color w:val="656565"/>
          <w:sz w:val="10"/>
          <w:szCs w:val="10"/>
        </w:rPr>
      </w:pPr>
      <w:r w:rsidRPr="00EA1E5E">
        <w:rPr>
          <w:rFonts w:ascii="Arial" w:hAnsi="Arial" w:cs="Arial"/>
          <w:b/>
          <w:bCs/>
          <w:color w:val="656565"/>
          <w:sz w:val="10"/>
          <w:szCs w:val="10"/>
        </w:rPr>
        <w:t>BODHISATTVA UNIVERSAL WORTHY</w:t>
      </w:r>
    </w:p>
    <w:p w14:paraId="438950C8" w14:textId="77777777" w:rsidR="003A1159" w:rsidRDefault="003A1159" w:rsidP="003A1159">
      <w:pPr>
        <w:pStyle w:val="TableGrid42111"/>
        <w:shd w:val="clear" w:color="auto" w:fill="EFEFEF"/>
        <w:jc w:val="both"/>
        <w:rPr>
          <w:rFonts w:ascii="Arial" w:hAnsi="Arial" w:cs="Arial"/>
          <w:b/>
          <w:bCs/>
          <w:color w:val="9E9E9E"/>
          <w:sz w:val="10"/>
          <w:szCs w:val="10"/>
        </w:rPr>
      </w:pPr>
      <w:r w:rsidRPr="00EA1E5E">
        <w:rPr>
          <w:rFonts w:ascii="Arial" w:hAnsi="Arial" w:cs="Arial"/>
          <w:b/>
          <w:bCs/>
          <w:color w:val="9E9E9E"/>
          <w:sz w:val="10"/>
          <w:szCs w:val="10"/>
        </w:rPr>
        <w:t>UNIVERSAL WORTHY (SAMANTABHADRA) BODHISATTVA IS MOST WELL-KNOWN FOR HIS TEN GREAT VOWS. HIS CONDUCTS AND VOWS ARE DESCRIBED IN THE </w:t>
      </w:r>
      <w:hyperlink r:id="rId127" w:tgtFrame="_blank" w:history="1">
        <w:r w:rsidRPr="00EA1E5E">
          <w:rPr>
            <w:rStyle w:val="Date27"/>
            <w:rFonts w:ascii="Arial" w:hAnsi="Arial" w:cs="Arial"/>
            <w:b/>
            <w:bCs/>
            <w:color w:val="FFBC00"/>
            <w:sz w:val="10"/>
            <w:szCs w:val="10"/>
          </w:rPr>
          <w:t>UNIVERSAL WORTHY BODHISATTVA'S CONDUCT AND VOWS CHAPTER</w:t>
        </w:r>
      </w:hyperlink>
      <w:r w:rsidRPr="00EA1E5E">
        <w:rPr>
          <w:rFonts w:ascii="Arial" w:hAnsi="Arial" w:cs="Arial"/>
          <w:b/>
          <w:bCs/>
          <w:color w:val="9E9E9E"/>
          <w:sz w:val="10"/>
          <w:szCs w:val="10"/>
        </w:rPr>
        <w:t> OF THE </w:t>
      </w:r>
      <w:hyperlink r:id="rId128" w:tgtFrame="_blank" w:history="1">
        <w:r w:rsidRPr="00EA1E5E">
          <w:rPr>
            <w:rStyle w:val="Date27"/>
            <w:rFonts w:ascii="Arial" w:hAnsi="Arial" w:cs="Arial"/>
            <w:b/>
            <w:bCs/>
            <w:color w:val="FFBC00"/>
            <w:sz w:val="10"/>
            <w:szCs w:val="10"/>
          </w:rPr>
          <w:t>AVATAMSAKA SUTRA</w:t>
        </w:r>
      </w:hyperlink>
      <w:r w:rsidRPr="00EA1E5E">
        <w:rPr>
          <w:rFonts w:ascii="Arial" w:hAnsi="Arial" w:cs="Arial"/>
          <w:b/>
          <w:bCs/>
          <w:color w:val="9E9E9E"/>
          <w:sz w:val="10"/>
          <w:szCs w:val="10"/>
        </w:rPr>
        <w:t>. HE REPRESENTS THE VIRTUE IN PRINCIPLES AND CONDUCT, CORRESPONDING TO MAÑJUŚRĪ BODHISATTVA’S VIRTUE IN WISDOM AND RIGHTEOUSNESS. THE TWO BODHISATTVAS ARE THE RIGHT AND LEFT ASSISTANTS OF SHAKYAMUNI BUDDHA. TOGETHER, THEY ARE REFERRED TO AS THE THREE AVATAMSAKA SAGES. UNIVERSAL WORTHY IS ON THE RIGHT SIDE OF THE BUDDHA, REPRESENTED AS MALE OR FEMALE, RIDING A WHITE ELEPHANT WITH SIX TUSKS, AND CARRYING A LOTUS LEAF, OR A WISH-FULFILLING SCROLL.</w:t>
      </w:r>
    </w:p>
    <w:p w14:paraId="05ECD264" w14:textId="77777777" w:rsidR="003A1159" w:rsidRPr="00EA1E5E" w:rsidRDefault="003A1159" w:rsidP="003A1159">
      <w:pPr>
        <w:pStyle w:val="TableGrid42111"/>
        <w:shd w:val="clear" w:color="auto" w:fill="EFEFEF"/>
        <w:jc w:val="both"/>
        <w:rPr>
          <w:rFonts w:ascii="Arial" w:hAnsi="Arial" w:cs="Arial"/>
          <w:b/>
          <w:bCs/>
          <w:color w:val="444444"/>
          <w:sz w:val="10"/>
          <w:szCs w:val="10"/>
        </w:rPr>
      </w:pPr>
      <w:r w:rsidRPr="00EA1E5E">
        <w:rPr>
          <w:rFonts w:ascii="Arial" w:hAnsi="Arial" w:cs="Arial"/>
          <w:b/>
          <w:bCs/>
          <w:color w:val="9E9E9E"/>
          <w:sz w:val="10"/>
          <w:szCs w:val="10"/>
        </w:rPr>
        <w:lastRenderedPageBreak/>
        <w:br/>
      </w:r>
      <w:r w:rsidRPr="00EA1E5E">
        <w:rPr>
          <w:rFonts w:ascii="Arial" w:hAnsi="Arial" w:cs="Arial"/>
          <w:b/>
          <w:bCs/>
          <w:color w:val="9E9E9E"/>
          <w:sz w:val="10"/>
          <w:szCs w:val="10"/>
        </w:rPr>
        <w:br/>
      </w:r>
      <w:r w:rsidRPr="00EA1E5E">
        <w:rPr>
          <w:rFonts w:ascii="Arial" w:hAnsi="Arial" w:cs="Arial"/>
          <w:b/>
          <w:bCs/>
          <w:noProof/>
          <w:color w:val="444444"/>
          <w:sz w:val="10"/>
          <w:szCs w:val="10"/>
        </w:rPr>
        <w:drawing>
          <wp:inline distT="0" distB="0" distL="0" distR="0" wp14:anchorId="00F1A2C3" wp14:editId="50FDB47B">
            <wp:extent cx="5943600" cy="6686550"/>
            <wp:effectExtent l="0" t="0" r="0" b="0"/>
            <wp:docPr id="15827" name="Picture 15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43600" cy="6686550"/>
                    </a:xfrm>
                    <a:prstGeom prst="rect">
                      <a:avLst/>
                    </a:prstGeom>
                    <a:noFill/>
                    <a:ln>
                      <a:noFill/>
                    </a:ln>
                  </pic:spPr>
                </pic:pic>
              </a:graphicData>
            </a:graphic>
          </wp:inline>
        </w:drawing>
      </w:r>
    </w:p>
    <w:p w14:paraId="694FEF9D" w14:textId="77777777" w:rsidR="003A1159" w:rsidRPr="00EA1E5E" w:rsidRDefault="003A1159" w:rsidP="003A1159">
      <w:pPr>
        <w:pStyle w:val="Heading4"/>
        <w:shd w:val="clear" w:color="auto" w:fill="EFEFEF"/>
        <w:spacing w:before="0"/>
        <w:jc w:val="both"/>
        <w:rPr>
          <w:rFonts w:ascii="Arial" w:hAnsi="Arial" w:cs="Arial"/>
          <w:b/>
          <w:bCs/>
          <w:color w:val="656565"/>
          <w:sz w:val="10"/>
          <w:szCs w:val="10"/>
        </w:rPr>
      </w:pPr>
      <w:r w:rsidRPr="00EA1E5E">
        <w:rPr>
          <w:rFonts w:ascii="Arial" w:hAnsi="Arial" w:cs="Arial"/>
          <w:b/>
          <w:bCs/>
          <w:color w:val="656565"/>
          <w:sz w:val="10"/>
          <w:szCs w:val="10"/>
        </w:rPr>
        <w:t>BODHISATTVA MAÑJUŚRĪ</w:t>
      </w:r>
    </w:p>
    <w:p w14:paraId="3AA83719" w14:textId="77777777" w:rsidR="003A1159" w:rsidRDefault="003A1159" w:rsidP="003A1159">
      <w:pPr>
        <w:pStyle w:val="TableGrid42111"/>
        <w:shd w:val="clear" w:color="auto" w:fill="EFEFEF"/>
        <w:jc w:val="both"/>
        <w:rPr>
          <w:rFonts w:ascii="Arial" w:hAnsi="Arial" w:cs="Arial"/>
          <w:b/>
          <w:bCs/>
          <w:color w:val="9E9E9E"/>
          <w:sz w:val="10"/>
          <w:szCs w:val="10"/>
        </w:rPr>
      </w:pPr>
      <w:r w:rsidRPr="00EA1E5E">
        <w:rPr>
          <w:rFonts w:ascii="Arial" w:hAnsi="Arial" w:cs="Arial"/>
          <w:b/>
          <w:bCs/>
          <w:color w:val="9E9E9E"/>
          <w:sz w:val="10"/>
          <w:szCs w:val="10"/>
        </w:rPr>
        <w:t>MAÑJUŚRĪ IS THE BODHISATTVA OF GREAT WISDOM. HE IS DEPICTED AS A MALE BODHISATTVA WIELDING A FLAMING SWORD IN HIS RIGHT HAND, REPRESENTING THE CUTTING OFF OF IGNORANCE AND DUALITY. IN HIS LEFT HAND, HE HOLDS THE PRAJNAPARAMITA SUTRA, REPRESENTING HIS ATTAINMENT OF ULTIMATE REALIZATION.</w:t>
      </w:r>
    </w:p>
    <w:p w14:paraId="6256847C" w14:textId="77777777" w:rsidR="003A1159" w:rsidRPr="00EA1E5E" w:rsidRDefault="003A1159" w:rsidP="003A1159">
      <w:pPr>
        <w:pStyle w:val="TableGrid42111"/>
        <w:shd w:val="clear" w:color="auto" w:fill="EFEFEF"/>
        <w:jc w:val="both"/>
        <w:rPr>
          <w:rFonts w:ascii="Arial" w:hAnsi="Arial" w:cs="Arial"/>
          <w:b/>
          <w:bCs/>
          <w:color w:val="9E9E9E"/>
          <w:sz w:val="10"/>
          <w:szCs w:val="10"/>
        </w:rPr>
      </w:pPr>
      <w:r w:rsidRPr="00EA1E5E">
        <w:rPr>
          <w:rFonts w:ascii="Arial" w:hAnsi="Arial" w:cs="Arial"/>
          <w:b/>
          <w:bCs/>
          <w:color w:val="9E9E9E"/>
          <w:sz w:val="10"/>
          <w:szCs w:val="10"/>
        </w:rPr>
        <w:br/>
      </w:r>
      <w:r w:rsidRPr="00EA1E5E">
        <w:rPr>
          <w:rFonts w:ascii="Arial" w:hAnsi="Arial" w:cs="Arial"/>
          <w:b/>
          <w:bCs/>
          <w:color w:val="9E9E9E"/>
          <w:sz w:val="10"/>
          <w:szCs w:val="10"/>
        </w:rPr>
        <w:br/>
        <w:t>MAÑJUŚRĪ IS USUALLY SHOWN RIDING ON A BLUE LION, REPRESENTING THE USE OF WISDOM TO TAME THE MIND, WHICH IS COMPARED TO RIDING OR SUBDUING A FEROCIOUS LION. IN JAPANESE ART, MAÑJUŚRĪ'SWORD IS SOMETIMES REPLACED WITH A RUYI SCEPTER, RESEMBLING A LONG-CURVED LOTUS STEM.</w:t>
      </w:r>
    </w:p>
    <w:p w14:paraId="2C25710D" w14:textId="77777777" w:rsidR="003A1159" w:rsidRDefault="003A1159" w:rsidP="003A1159">
      <w:pPr>
        <w:shd w:val="clear" w:color="auto" w:fill="FFF2CC" w:themeFill="accent4" w:themeFillTint="33"/>
        <w:spacing w:line="480" w:lineRule="auto"/>
        <w:jc w:val="center"/>
        <w:rPr>
          <w:rFonts w:ascii="Arial" w:hAnsi="Arial" w:cs="Arial"/>
          <w:b/>
          <w:bCs/>
          <w:sz w:val="10"/>
          <w:szCs w:val="10"/>
        </w:rPr>
      </w:pPr>
    </w:p>
    <w:p w14:paraId="336EB7B2" w14:textId="77777777" w:rsidR="003A1159" w:rsidRPr="00CE0C2C" w:rsidRDefault="003A1159" w:rsidP="003A1159">
      <w:pPr>
        <w:pStyle w:val="Heading1"/>
        <w:spacing w:before="0"/>
        <w:jc w:val="center"/>
        <w:rPr>
          <w:rFonts w:ascii="Arial" w:hAnsi="Arial" w:cs="Arial"/>
          <w:b/>
          <w:bCs/>
          <w:color w:val="333333"/>
          <w:sz w:val="10"/>
          <w:szCs w:val="10"/>
        </w:rPr>
      </w:pPr>
      <w:r w:rsidRPr="00CE0C2C">
        <w:rPr>
          <w:rStyle w:val="Date28"/>
          <w:b/>
          <w:bCs/>
          <w:color w:val="333333"/>
          <w:sz w:val="10"/>
          <w:szCs w:val="10"/>
        </w:rPr>
        <w:lastRenderedPageBreak/>
        <w:t>EIGHT AUSPICIOUS SYMBOLS</w:t>
      </w:r>
    </w:p>
    <w:p w14:paraId="3989F571" w14:textId="77777777" w:rsidR="003A1159" w:rsidRPr="00CE0C2C" w:rsidRDefault="003A1159" w:rsidP="003A1159">
      <w:pPr>
        <w:pStyle w:val="Heading3"/>
        <w:spacing w:before="0"/>
        <w:rPr>
          <w:rFonts w:ascii="Arial" w:hAnsi="Arial" w:cs="Arial"/>
          <w:b/>
          <w:bCs/>
          <w:color w:val="000000"/>
          <w:sz w:val="10"/>
          <w:szCs w:val="10"/>
        </w:rPr>
      </w:pPr>
      <w:r w:rsidRPr="00CE0C2C">
        <w:rPr>
          <w:rStyle w:val="Date28"/>
          <w:rFonts w:ascii="Arial" w:hAnsi="Arial" w:cs="Arial"/>
          <w:b/>
          <w:bCs/>
          <w:color w:val="000000"/>
          <w:sz w:val="10"/>
          <w:szCs w:val="10"/>
        </w:rPr>
        <w:t>THE EIGHT AUSPICIOUS SYMBOLS</w:t>
      </w:r>
      <w:r w:rsidRPr="00CE0C2C">
        <w:rPr>
          <w:rFonts w:ascii="Arial" w:hAnsi="Arial" w:cs="Arial"/>
          <w:b/>
          <w:bCs/>
          <w:color w:val="000000"/>
          <w:sz w:val="10"/>
          <w:szCs w:val="10"/>
        </w:rPr>
        <w:t> REPRESENT GOOD FORTUNE AND DERIVE FROM INDIAN ICONOGRAPHY WHERE THEY WERE USED IN THE CORONATION OF A KING AND SUCH. IN BUDDHIST LEGEND, THEY WERE OFFERED BY THE GODS TO BUDDHA SHAKYAMUNI IMMEDIATELY AFTER HIS ENLIGHTENMENT. THESE SYMBOLS APPEAR IN BUDDHIST ART ON TEXTILES, OBJECTS, AND PAINTINGS. EACH SYMBOL REPRESENTS AN ASPECT OF THE BUDDHA AND HIS TEACHING. WHEN GROUPED TOGETHER, THEIR POWERS ARE MULTIPLIED.</w:t>
      </w:r>
      <w:r w:rsidRPr="00CE0C2C">
        <w:rPr>
          <w:rFonts w:ascii="Arial" w:hAnsi="Arial" w:cs="Arial"/>
          <w:b/>
          <w:bCs/>
          <w:color w:val="000000"/>
          <w:sz w:val="10"/>
          <w:szCs w:val="10"/>
        </w:rPr>
        <w:br/>
      </w:r>
      <w:r w:rsidRPr="00CE0C2C">
        <w:rPr>
          <w:rFonts w:ascii="Arial" w:hAnsi="Arial" w:cs="Arial"/>
          <w:b/>
          <w:bCs/>
          <w:color w:val="000000"/>
          <w:sz w:val="10"/>
          <w:szCs w:val="10"/>
        </w:rPr>
        <w:br/>
      </w:r>
    </w:p>
    <w:p w14:paraId="7C99B85A" w14:textId="77777777" w:rsidR="003A1159" w:rsidRPr="00CE0C2C" w:rsidRDefault="003A1159" w:rsidP="003A1159">
      <w:pPr>
        <w:pStyle w:val="Heading2"/>
        <w:shd w:val="clear" w:color="auto" w:fill="EFEFEF"/>
        <w:spacing w:before="0"/>
        <w:rPr>
          <w:rFonts w:ascii="Arial" w:hAnsi="Arial" w:cs="Arial"/>
          <w:b/>
          <w:bCs/>
          <w:color w:val="auto"/>
          <w:sz w:val="10"/>
          <w:szCs w:val="10"/>
        </w:rPr>
      </w:pPr>
      <w:r w:rsidRPr="00CE0C2C">
        <w:rPr>
          <w:rFonts w:ascii="Arial" w:hAnsi="Arial" w:cs="Arial"/>
          <w:b/>
          <w:bCs/>
          <w:sz w:val="10"/>
          <w:szCs w:val="10"/>
        </w:rPr>
        <w:t>1. CONCH</w:t>
      </w:r>
    </w:p>
    <w:p w14:paraId="30425FC3" w14:textId="77777777" w:rsidR="003A1159" w:rsidRPr="00CE0C2C" w:rsidRDefault="003A1159" w:rsidP="003A1159">
      <w:pPr>
        <w:pStyle w:val="TableGrid42111"/>
        <w:shd w:val="clear" w:color="auto" w:fill="EFEFEF"/>
        <w:rPr>
          <w:rFonts w:ascii="Arial" w:hAnsi="Arial" w:cs="Arial"/>
          <w:b/>
          <w:bCs/>
          <w:color w:val="000000"/>
          <w:sz w:val="10"/>
          <w:szCs w:val="10"/>
        </w:rPr>
      </w:pPr>
      <w:r w:rsidRPr="00CE0C2C">
        <w:rPr>
          <w:rFonts w:ascii="Arial" w:hAnsi="Arial" w:cs="Arial"/>
          <w:b/>
          <w:bCs/>
          <w:color w:val="000000"/>
          <w:sz w:val="10"/>
          <w:szCs w:val="10"/>
        </w:rPr>
        <w:t>IN BUDDHISM A WHITE CONCH THAT COILS TO THE RIGHT SYMBOLIZES THE RENOWN OF THE BUDDHA’S TEACHINGS. ITS MELODIOUS SOUND OF DHARMA REACHES FAR AND WIDE AND ACCORDS WITH BEINGS’ DIFFERENT NATURES, AWAKENING THEM FROM THE DEEP LUMBER OF IGNORANCE. IT IS USED IN CEREMONIES AND TO CALL TOGETHER AN ASSEMBLY.</w:t>
      </w:r>
    </w:p>
    <w:p w14:paraId="7D609A79" w14:textId="77777777" w:rsidR="003A1159" w:rsidRPr="00CE0C2C" w:rsidRDefault="003A1159" w:rsidP="003A1159">
      <w:pPr>
        <w:shd w:val="clear" w:color="auto" w:fill="EFEFEF"/>
        <w:jc w:val="center"/>
        <w:rPr>
          <w:rFonts w:ascii="Arial" w:hAnsi="Arial" w:cs="Arial"/>
          <w:b/>
          <w:bCs/>
          <w:sz w:val="10"/>
          <w:szCs w:val="10"/>
        </w:rPr>
      </w:pPr>
      <w:r w:rsidRPr="00CE0C2C">
        <w:rPr>
          <w:rFonts w:ascii="Arial" w:hAnsi="Arial" w:cs="Arial"/>
          <w:b/>
          <w:bCs/>
          <w:noProof/>
          <w:sz w:val="10"/>
          <w:szCs w:val="10"/>
        </w:rPr>
        <w:drawing>
          <wp:inline distT="0" distB="0" distL="0" distR="0" wp14:anchorId="3001C1E1" wp14:editId="4E77A8F5">
            <wp:extent cx="3646170" cy="3646170"/>
            <wp:effectExtent l="0" t="0" r="0" b="0"/>
            <wp:docPr id="15843" name="Picture 15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646170" cy="3646170"/>
                    </a:xfrm>
                    <a:prstGeom prst="rect">
                      <a:avLst/>
                    </a:prstGeom>
                    <a:noFill/>
                    <a:ln>
                      <a:noFill/>
                    </a:ln>
                  </pic:spPr>
                </pic:pic>
              </a:graphicData>
            </a:graphic>
          </wp:inline>
        </w:drawing>
      </w:r>
    </w:p>
    <w:p w14:paraId="7E12FD9A" w14:textId="77777777" w:rsidR="003A1159" w:rsidRPr="00CE0C2C" w:rsidRDefault="003A1159" w:rsidP="003A1159">
      <w:pPr>
        <w:pStyle w:val="Heading2"/>
        <w:shd w:val="clear" w:color="auto" w:fill="EFEFEF"/>
        <w:spacing w:before="0"/>
        <w:rPr>
          <w:rFonts w:ascii="Arial" w:hAnsi="Arial" w:cs="Arial"/>
          <w:b/>
          <w:bCs/>
          <w:sz w:val="10"/>
          <w:szCs w:val="10"/>
        </w:rPr>
      </w:pPr>
      <w:r w:rsidRPr="00CE0C2C">
        <w:rPr>
          <w:rFonts w:ascii="Arial" w:hAnsi="Arial" w:cs="Arial"/>
          <w:b/>
          <w:bCs/>
          <w:sz w:val="10"/>
          <w:szCs w:val="10"/>
        </w:rPr>
        <w:t>2. DHARMA WHEEL</w:t>
      </w:r>
    </w:p>
    <w:p w14:paraId="399801A5" w14:textId="77777777" w:rsidR="003A1159" w:rsidRPr="00CE0C2C" w:rsidRDefault="003A1159" w:rsidP="003A1159">
      <w:pPr>
        <w:pStyle w:val="TableGrid42111"/>
        <w:shd w:val="clear" w:color="auto" w:fill="EFEFEF"/>
        <w:rPr>
          <w:rFonts w:ascii="Arial" w:hAnsi="Arial" w:cs="Arial"/>
          <w:b/>
          <w:bCs/>
          <w:color w:val="000000"/>
          <w:sz w:val="10"/>
          <w:szCs w:val="10"/>
        </w:rPr>
      </w:pPr>
      <w:r w:rsidRPr="00CE0C2C">
        <w:rPr>
          <w:rFonts w:ascii="Arial" w:hAnsi="Arial" w:cs="Arial"/>
          <w:b/>
          <w:bCs/>
          <w:color w:val="000000"/>
          <w:sz w:val="10"/>
          <w:szCs w:val="10"/>
        </w:rPr>
        <w:t>THE DHARMA WHEEL REPRESENTS THE DHARMA, THE TEACHINGS OF THE BUDDHA. IN BUDDHIST LEGEND, THE DHARMA WHEEL WAS FIRST TURNED WHEN THE BUDDHA GAVE HIS FIRST TEACHING AFTER HIS ENLIGHTENMENT. THE CIRCULAR FORM REPRESENTS THE PERFECTION OF HIS TEACHINGS AND THE EIGHT SPOKES REPRESENT THE NOBLE EIGHTFOLD PATH.</w:t>
      </w:r>
    </w:p>
    <w:p w14:paraId="1783E4CB" w14:textId="77777777" w:rsidR="003A1159" w:rsidRPr="00CE0C2C" w:rsidRDefault="003A1159" w:rsidP="003A1159">
      <w:pPr>
        <w:shd w:val="clear" w:color="auto" w:fill="EFEFEF"/>
        <w:jc w:val="center"/>
        <w:rPr>
          <w:rFonts w:ascii="Arial" w:hAnsi="Arial" w:cs="Arial"/>
          <w:b/>
          <w:bCs/>
          <w:sz w:val="10"/>
          <w:szCs w:val="10"/>
        </w:rPr>
      </w:pPr>
      <w:r w:rsidRPr="00CE0C2C">
        <w:rPr>
          <w:rFonts w:ascii="Arial" w:hAnsi="Arial" w:cs="Arial"/>
          <w:b/>
          <w:bCs/>
          <w:noProof/>
          <w:sz w:val="10"/>
          <w:szCs w:val="10"/>
        </w:rPr>
        <w:lastRenderedPageBreak/>
        <w:drawing>
          <wp:inline distT="0" distB="0" distL="0" distR="0" wp14:anchorId="5F999F23" wp14:editId="237ADD47">
            <wp:extent cx="3639820" cy="3639820"/>
            <wp:effectExtent l="0" t="0" r="0" b="0"/>
            <wp:docPr id="15842" name="Picture 15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639820" cy="3639820"/>
                    </a:xfrm>
                    <a:prstGeom prst="rect">
                      <a:avLst/>
                    </a:prstGeom>
                    <a:noFill/>
                    <a:ln>
                      <a:noFill/>
                    </a:ln>
                  </pic:spPr>
                </pic:pic>
              </a:graphicData>
            </a:graphic>
          </wp:inline>
        </w:drawing>
      </w:r>
    </w:p>
    <w:p w14:paraId="39ED0F05" w14:textId="77777777" w:rsidR="003A1159" w:rsidRPr="00CE0C2C" w:rsidRDefault="003A1159" w:rsidP="003A1159">
      <w:pPr>
        <w:pStyle w:val="Heading2"/>
        <w:shd w:val="clear" w:color="auto" w:fill="EFEFEF"/>
        <w:spacing w:before="0"/>
        <w:rPr>
          <w:rFonts w:ascii="Arial" w:hAnsi="Arial" w:cs="Arial"/>
          <w:b/>
          <w:bCs/>
          <w:sz w:val="10"/>
          <w:szCs w:val="10"/>
        </w:rPr>
      </w:pPr>
      <w:r w:rsidRPr="00CE0C2C">
        <w:rPr>
          <w:rFonts w:ascii="Arial" w:hAnsi="Arial" w:cs="Arial"/>
          <w:b/>
          <w:bCs/>
          <w:sz w:val="10"/>
          <w:szCs w:val="10"/>
        </w:rPr>
        <w:t>3. GOLDEN FISH</w:t>
      </w:r>
    </w:p>
    <w:p w14:paraId="56661366" w14:textId="77777777" w:rsidR="003A1159" w:rsidRPr="00CE0C2C" w:rsidRDefault="003A1159" w:rsidP="003A1159">
      <w:pPr>
        <w:pStyle w:val="TableGrid42111"/>
        <w:shd w:val="clear" w:color="auto" w:fill="EFEFEF"/>
        <w:rPr>
          <w:rFonts w:ascii="Arial" w:hAnsi="Arial" w:cs="Arial"/>
          <w:b/>
          <w:bCs/>
          <w:color w:val="000000"/>
          <w:sz w:val="10"/>
          <w:szCs w:val="10"/>
        </w:rPr>
      </w:pPr>
      <w:r w:rsidRPr="00CE0C2C">
        <w:rPr>
          <w:rFonts w:ascii="Arial" w:hAnsi="Arial" w:cs="Arial"/>
          <w:b/>
          <w:bCs/>
          <w:color w:val="000000"/>
          <w:sz w:val="10"/>
          <w:szCs w:val="10"/>
        </w:rPr>
        <w:t>THE TWO GOLDEN FISH SYMBOLIZE FERTILITY AND ABUNDANCE AS THEY HAVE MANY OFFSPRING. THEY ALSO REPRESENT HAPPINESS IN BUDDHISM, BECAUSE THOSE WHO FOLLOW THE BUDDHA’S TEACHINGS ARE LIKE FISH WHO MIGRATE FREELY IN WATER WITHOUT DROWNING; THEY HAVE COMPLETE FREEDOM AND CAN FREELY CHOOSE THEIR REBIRTH.</w:t>
      </w:r>
    </w:p>
    <w:p w14:paraId="25030F11" w14:textId="77777777" w:rsidR="003A1159" w:rsidRPr="00CE0C2C" w:rsidRDefault="003A1159" w:rsidP="003A1159">
      <w:pPr>
        <w:shd w:val="clear" w:color="auto" w:fill="EFEFEF"/>
        <w:jc w:val="center"/>
        <w:rPr>
          <w:rFonts w:ascii="Arial" w:hAnsi="Arial" w:cs="Arial"/>
          <w:b/>
          <w:bCs/>
          <w:sz w:val="10"/>
          <w:szCs w:val="10"/>
        </w:rPr>
      </w:pPr>
      <w:r w:rsidRPr="00CE0C2C">
        <w:rPr>
          <w:rFonts w:ascii="Arial" w:hAnsi="Arial" w:cs="Arial"/>
          <w:b/>
          <w:bCs/>
          <w:noProof/>
          <w:sz w:val="10"/>
          <w:szCs w:val="10"/>
        </w:rPr>
        <w:drawing>
          <wp:inline distT="0" distB="0" distL="0" distR="0" wp14:anchorId="3B87C549" wp14:editId="62A848D9">
            <wp:extent cx="3639820" cy="3639820"/>
            <wp:effectExtent l="0" t="0" r="0" b="0"/>
            <wp:docPr id="15841" name="Picture 15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639820" cy="3639820"/>
                    </a:xfrm>
                    <a:prstGeom prst="rect">
                      <a:avLst/>
                    </a:prstGeom>
                    <a:noFill/>
                    <a:ln>
                      <a:noFill/>
                    </a:ln>
                  </pic:spPr>
                </pic:pic>
              </a:graphicData>
            </a:graphic>
          </wp:inline>
        </w:drawing>
      </w:r>
    </w:p>
    <w:p w14:paraId="0165BEF2" w14:textId="77777777" w:rsidR="003A1159" w:rsidRPr="00CE0C2C" w:rsidRDefault="003A1159" w:rsidP="003A1159">
      <w:pPr>
        <w:pStyle w:val="Heading2"/>
        <w:shd w:val="clear" w:color="auto" w:fill="EFEFEF"/>
        <w:spacing w:before="0"/>
        <w:rPr>
          <w:rFonts w:ascii="Arial" w:hAnsi="Arial" w:cs="Arial"/>
          <w:b/>
          <w:bCs/>
          <w:sz w:val="10"/>
          <w:szCs w:val="10"/>
        </w:rPr>
      </w:pPr>
      <w:r w:rsidRPr="00CE0C2C">
        <w:rPr>
          <w:rFonts w:ascii="Arial" w:hAnsi="Arial" w:cs="Arial"/>
          <w:b/>
          <w:bCs/>
          <w:sz w:val="10"/>
          <w:szCs w:val="10"/>
        </w:rPr>
        <w:t>4. KNOT</w:t>
      </w:r>
    </w:p>
    <w:p w14:paraId="375AED22" w14:textId="77777777" w:rsidR="003A1159" w:rsidRPr="00CE0C2C" w:rsidRDefault="003A1159" w:rsidP="003A1159">
      <w:pPr>
        <w:pStyle w:val="TableGrid42111"/>
        <w:shd w:val="clear" w:color="auto" w:fill="EFEFEF"/>
        <w:rPr>
          <w:rFonts w:ascii="Arial" w:hAnsi="Arial" w:cs="Arial"/>
          <w:b/>
          <w:bCs/>
          <w:color w:val="000000"/>
          <w:sz w:val="10"/>
          <w:szCs w:val="10"/>
        </w:rPr>
      </w:pPr>
      <w:r w:rsidRPr="00CE0C2C">
        <w:rPr>
          <w:rFonts w:ascii="Arial" w:hAnsi="Arial" w:cs="Arial"/>
          <w:b/>
          <w:bCs/>
          <w:color w:val="000000"/>
          <w:sz w:val="10"/>
          <w:szCs w:val="10"/>
        </w:rPr>
        <w:t>THE INFINITE KNOT MAY HAVE EVOLVED FROM AN ANCIENT NAGA SYMBOL WITH TWO INTERTWINING SNAKES. IT OVERLAPS WITHOUT A BEGINNING OR AN END, SYMBOLIZING THE BUDDHA'S INFINITE WISDOM. THE INTERTWINING OF LINES REPRESENTS HOW ALL THINGS ARE INTERCONNECTED TOGETHER AS A CLOSED CYCLE OF CAUSE AND EFFECT.</w:t>
      </w:r>
    </w:p>
    <w:p w14:paraId="3647F311" w14:textId="77777777" w:rsidR="003A1159" w:rsidRPr="00CE0C2C" w:rsidRDefault="003A1159" w:rsidP="003A1159">
      <w:pPr>
        <w:shd w:val="clear" w:color="auto" w:fill="EFEFEF"/>
        <w:jc w:val="center"/>
        <w:rPr>
          <w:rFonts w:ascii="Arial" w:hAnsi="Arial" w:cs="Arial"/>
          <w:b/>
          <w:bCs/>
          <w:sz w:val="10"/>
          <w:szCs w:val="10"/>
        </w:rPr>
      </w:pPr>
      <w:r w:rsidRPr="00CE0C2C">
        <w:rPr>
          <w:rFonts w:ascii="Arial" w:hAnsi="Arial" w:cs="Arial"/>
          <w:b/>
          <w:bCs/>
          <w:noProof/>
          <w:sz w:val="10"/>
          <w:szCs w:val="10"/>
        </w:rPr>
        <w:lastRenderedPageBreak/>
        <w:drawing>
          <wp:inline distT="0" distB="0" distL="0" distR="0" wp14:anchorId="6CFFAA09" wp14:editId="272B091E">
            <wp:extent cx="3639820" cy="3639820"/>
            <wp:effectExtent l="0" t="0" r="0" b="0"/>
            <wp:docPr id="15840" name="Picture 15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639820" cy="3639820"/>
                    </a:xfrm>
                    <a:prstGeom prst="rect">
                      <a:avLst/>
                    </a:prstGeom>
                    <a:noFill/>
                    <a:ln>
                      <a:noFill/>
                    </a:ln>
                  </pic:spPr>
                </pic:pic>
              </a:graphicData>
            </a:graphic>
          </wp:inline>
        </w:drawing>
      </w:r>
    </w:p>
    <w:p w14:paraId="01449D95" w14:textId="77777777" w:rsidR="003A1159" w:rsidRPr="00CE0C2C" w:rsidRDefault="003A1159" w:rsidP="003A1159">
      <w:pPr>
        <w:pStyle w:val="Heading2"/>
        <w:shd w:val="clear" w:color="auto" w:fill="EFEFEF"/>
        <w:spacing w:before="0"/>
        <w:rPr>
          <w:rFonts w:ascii="Arial" w:hAnsi="Arial" w:cs="Arial"/>
          <w:b/>
          <w:bCs/>
          <w:sz w:val="10"/>
          <w:szCs w:val="10"/>
        </w:rPr>
      </w:pPr>
      <w:r w:rsidRPr="00CE0C2C">
        <w:rPr>
          <w:rFonts w:ascii="Arial" w:hAnsi="Arial" w:cs="Arial"/>
          <w:b/>
          <w:bCs/>
          <w:sz w:val="10"/>
          <w:szCs w:val="10"/>
        </w:rPr>
        <w:t>5. LOTUS FLOWER</w:t>
      </w:r>
    </w:p>
    <w:p w14:paraId="405E1EC4" w14:textId="77777777" w:rsidR="003A1159" w:rsidRPr="00CE0C2C" w:rsidRDefault="003A1159" w:rsidP="003A1159">
      <w:pPr>
        <w:pStyle w:val="TableGrid42111"/>
        <w:shd w:val="clear" w:color="auto" w:fill="EFEFEF"/>
        <w:rPr>
          <w:rFonts w:ascii="Arial" w:hAnsi="Arial" w:cs="Arial"/>
          <w:b/>
          <w:bCs/>
          <w:color w:val="000000"/>
          <w:sz w:val="10"/>
          <w:szCs w:val="10"/>
        </w:rPr>
      </w:pPr>
      <w:r w:rsidRPr="00CE0C2C">
        <w:rPr>
          <w:rFonts w:ascii="Arial" w:hAnsi="Arial" w:cs="Arial"/>
          <w:b/>
          <w:bCs/>
          <w:color w:val="000000"/>
          <w:sz w:val="10"/>
          <w:szCs w:val="10"/>
        </w:rPr>
        <w:t>THE LOTUS FLOWER SYMBOLIZES PURITY AND ENLIGHTENMENT. IN NATURE, THE LOTUS RISES ABOVE THE MUD AND BLOOMS IN BEAUTY AND PURITY. IT REPRESENTS THE TRUE NATURE OF LIVING BEINGS WHO RISE ABOVE THE WORLD OF DESIRE INTO THE BEAUTY AND CLARITY OF BUDDHAHOOD. THE COLOR OF THE LOTUS REPRESENTS ONE’S SPIRITUAL ATTAINMENT.</w:t>
      </w:r>
    </w:p>
    <w:p w14:paraId="75CF2389" w14:textId="77777777" w:rsidR="003A1159" w:rsidRPr="00CE0C2C" w:rsidRDefault="003A1159" w:rsidP="003A1159">
      <w:pPr>
        <w:shd w:val="clear" w:color="auto" w:fill="EFEFEF"/>
        <w:jc w:val="center"/>
        <w:rPr>
          <w:rFonts w:ascii="Arial" w:hAnsi="Arial" w:cs="Arial"/>
          <w:b/>
          <w:bCs/>
          <w:sz w:val="10"/>
          <w:szCs w:val="10"/>
        </w:rPr>
      </w:pPr>
      <w:r w:rsidRPr="00CE0C2C">
        <w:rPr>
          <w:rFonts w:ascii="Arial" w:hAnsi="Arial" w:cs="Arial"/>
          <w:b/>
          <w:bCs/>
          <w:noProof/>
          <w:sz w:val="10"/>
          <w:szCs w:val="10"/>
        </w:rPr>
        <w:drawing>
          <wp:inline distT="0" distB="0" distL="0" distR="0" wp14:anchorId="39098277" wp14:editId="3CDEDC68">
            <wp:extent cx="3639820" cy="3639820"/>
            <wp:effectExtent l="0" t="0" r="0" b="0"/>
            <wp:docPr id="15839" name="Picture 15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639820" cy="3639820"/>
                    </a:xfrm>
                    <a:prstGeom prst="rect">
                      <a:avLst/>
                    </a:prstGeom>
                    <a:noFill/>
                    <a:ln>
                      <a:noFill/>
                    </a:ln>
                  </pic:spPr>
                </pic:pic>
              </a:graphicData>
            </a:graphic>
          </wp:inline>
        </w:drawing>
      </w:r>
    </w:p>
    <w:p w14:paraId="26933E60" w14:textId="77777777" w:rsidR="003A1159" w:rsidRPr="00CE0C2C" w:rsidRDefault="003A1159" w:rsidP="003A1159">
      <w:pPr>
        <w:pStyle w:val="Heading2"/>
        <w:shd w:val="clear" w:color="auto" w:fill="EFEFEF"/>
        <w:spacing w:before="0"/>
        <w:rPr>
          <w:rFonts w:ascii="Arial" w:hAnsi="Arial" w:cs="Arial"/>
          <w:b/>
          <w:bCs/>
          <w:sz w:val="10"/>
          <w:szCs w:val="10"/>
        </w:rPr>
      </w:pPr>
      <w:r w:rsidRPr="00CE0C2C">
        <w:rPr>
          <w:rFonts w:ascii="Arial" w:hAnsi="Arial" w:cs="Arial"/>
          <w:b/>
          <w:bCs/>
          <w:sz w:val="10"/>
          <w:szCs w:val="10"/>
        </w:rPr>
        <w:t>6. PARASOL</w:t>
      </w:r>
    </w:p>
    <w:p w14:paraId="79CCA93C" w14:textId="77777777" w:rsidR="003A1159" w:rsidRPr="00CE0C2C" w:rsidRDefault="003A1159" w:rsidP="003A1159">
      <w:pPr>
        <w:pStyle w:val="TableGrid42111"/>
        <w:shd w:val="clear" w:color="auto" w:fill="EFEFEF"/>
        <w:rPr>
          <w:rFonts w:ascii="Arial" w:hAnsi="Arial" w:cs="Arial"/>
          <w:b/>
          <w:bCs/>
          <w:color w:val="000000"/>
          <w:sz w:val="10"/>
          <w:szCs w:val="10"/>
        </w:rPr>
      </w:pPr>
      <w:r w:rsidRPr="00CE0C2C">
        <w:rPr>
          <w:rFonts w:ascii="Arial" w:hAnsi="Arial" w:cs="Arial"/>
          <w:b/>
          <w:bCs/>
          <w:color w:val="000000"/>
          <w:sz w:val="10"/>
          <w:szCs w:val="10"/>
        </w:rPr>
        <w:t>THE PARASOL IS A SYMBOL OF ROYALTY AND PROTECTION. WHEN THE BUDDHA WAS A PRINCE, SERVANTS HELD A PARASOL OVER HIM AS PROTECTION FROM THE SUN, DUST AND RAIN. IN ADDITION, IT REPRESENTS PROTECTION FROM SUFFERING. THE DOME OF THE PARASOL REPRESENTS WISDOM AND THE SKIRT AROUND THE DOME REPRESENTS COMPASSION.</w:t>
      </w:r>
    </w:p>
    <w:p w14:paraId="3B856420" w14:textId="77777777" w:rsidR="003A1159" w:rsidRPr="00CE0C2C" w:rsidRDefault="003A1159" w:rsidP="003A1159">
      <w:pPr>
        <w:shd w:val="clear" w:color="auto" w:fill="EFEFEF"/>
        <w:jc w:val="center"/>
        <w:rPr>
          <w:rFonts w:ascii="Arial" w:hAnsi="Arial" w:cs="Arial"/>
          <w:b/>
          <w:bCs/>
          <w:sz w:val="10"/>
          <w:szCs w:val="10"/>
        </w:rPr>
      </w:pPr>
      <w:r w:rsidRPr="00CE0C2C">
        <w:rPr>
          <w:rFonts w:ascii="Arial" w:hAnsi="Arial" w:cs="Arial"/>
          <w:b/>
          <w:bCs/>
          <w:noProof/>
          <w:sz w:val="10"/>
          <w:szCs w:val="10"/>
        </w:rPr>
        <w:lastRenderedPageBreak/>
        <w:drawing>
          <wp:inline distT="0" distB="0" distL="0" distR="0" wp14:anchorId="4CBA5F11" wp14:editId="24DDEE7D">
            <wp:extent cx="3639820" cy="3639820"/>
            <wp:effectExtent l="0" t="0" r="0" b="0"/>
            <wp:docPr id="15838" name="Picture 15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639820" cy="3639820"/>
                    </a:xfrm>
                    <a:prstGeom prst="rect">
                      <a:avLst/>
                    </a:prstGeom>
                    <a:noFill/>
                    <a:ln>
                      <a:noFill/>
                    </a:ln>
                  </pic:spPr>
                </pic:pic>
              </a:graphicData>
            </a:graphic>
          </wp:inline>
        </w:drawing>
      </w:r>
    </w:p>
    <w:p w14:paraId="075EE6E3" w14:textId="77777777" w:rsidR="003A1159" w:rsidRPr="00CE0C2C" w:rsidRDefault="003A1159" w:rsidP="003A1159">
      <w:pPr>
        <w:pStyle w:val="Heading2"/>
        <w:shd w:val="clear" w:color="auto" w:fill="EFEFEF"/>
        <w:spacing w:before="0"/>
        <w:rPr>
          <w:rFonts w:ascii="Arial" w:hAnsi="Arial" w:cs="Arial"/>
          <w:b/>
          <w:bCs/>
          <w:sz w:val="10"/>
          <w:szCs w:val="10"/>
        </w:rPr>
      </w:pPr>
      <w:r w:rsidRPr="00CE0C2C">
        <w:rPr>
          <w:rFonts w:ascii="Arial" w:hAnsi="Arial" w:cs="Arial"/>
          <w:b/>
          <w:bCs/>
          <w:sz w:val="10"/>
          <w:szCs w:val="10"/>
        </w:rPr>
        <w:t>7. TREASURE VASE</w:t>
      </w:r>
    </w:p>
    <w:p w14:paraId="5ECC3BF9" w14:textId="77777777" w:rsidR="003A1159" w:rsidRPr="00CE0C2C" w:rsidRDefault="003A1159" w:rsidP="003A1159">
      <w:pPr>
        <w:pStyle w:val="TableGrid42111"/>
        <w:shd w:val="clear" w:color="auto" w:fill="EFEFEF"/>
        <w:rPr>
          <w:rFonts w:ascii="Arial" w:hAnsi="Arial" w:cs="Arial"/>
          <w:b/>
          <w:bCs/>
          <w:color w:val="000000"/>
          <w:sz w:val="10"/>
          <w:szCs w:val="10"/>
        </w:rPr>
      </w:pPr>
      <w:r w:rsidRPr="00CE0C2C">
        <w:rPr>
          <w:rFonts w:ascii="Arial" w:hAnsi="Arial" w:cs="Arial"/>
          <w:b/>
          <w:bCs/>
          <w:color w:val="000000"/>
          <w:sz w:val="10"/>
          <w:szCs w:val="10"/>
        </w:rPr>
        <w:t>THE TREASURE VASE IS A SYMBOL OF LONG LIFE AND SPIRITUAL ABUNDANCE. IT REPRESENTS THE TEACHINGS OF THE BUDDHA, WHICH ARE LIKE AN INEXHAUSTIBLE TREASURE THAT IS NEVER EMPTY NO MATTER HOW MANY TEACHINGS ARE GIVEN TO OTHERS. IT ALSO SYMBOLIZES THE COMPLETION OF SPIRITUAL ASPIRATIONS.</w:t>
      </w:r>
    </w:p>
    <w:p w14:paraId="5C25B16C" w14:textId="77777777" w:rsidR="003A1159" w:rsidRPr="00CE0C2C" w:rsidRDefault="003A1159" w:rsidP="003A1159">
      <w:pPr>
        <w:shd w:val="clear" w:color="auto" w:fill="EFEFEF"/>
        <w:jc w:val="center"/>
        <w:rPr>
          <w:rFonts w:ascii="Arial" w:hAnsi="Arial" w:cs="Arial"/>
          <w:b/>
          <w:bCs/>
          <w:sz w:val="10"/>
          <w:szCs w:val="10"/>
        </w:rPr>
      </w:pPr>
      <w:r w:rsidRPr="00CE0C2C">
        <w:rPr>
          <w:rFonts w:ascii="Arial" w:hAnsi="Arial" w:cs="Arial"/>
          <w:b/>
          <w:bCs/>
          <w:noProof/>
          <w:sz w:val="10"/>
          <w:szCs w:val="10"/>
        </w:rPr>
        <w:drawing>
          <wp:inline distT="0" distB="0" distL="0" distR="0" wp14:anchorId="7112E6AE" wp14:editId="7D28A708">
            <wp:extent cx="3639820" cy="3639820"/>
            <wp:effectExtent l="0" t="0" r="0" b="0"/>
            <wp:docPr id="15837" name="Picture 15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639820" cy="3639820"/>
                    </a:xfrm>
                    <a:prstGeom prst="rect">
                      <a:avLst/>
                    </a:prstGeom>
                    <a:noFill/>
                    <a:ln>
                      <a:noFill/>
                    </a:ln>
                  </pic:spPr>
                </pic:pic>
              </a:graphicData>
            </a:graphic>
          </wp:inline>
        </w:drawing>
      </w:r>
    </w:p>
    <w:p w14:paraId="2D1460A4" w14:textId="77777777" w:rsidR="003A1159" w:rsidRPr="00CE0C2C" w:rsidRDefault="003A1159" w:rsidP="003A1159">
      <w:pPr>
        <w:pStyle w:val="Heading2"/>
        <w:shd w:val="clear" w:color="auto" w:fill="EFEFEF"/>
        <w:spacing w:before="0"/>
        <w:rPr>
          <w:rFonts w:ascii="Arial" w:hAnsi="Arial" w:cs="Arial"/>
          <w:b/>
          <w:bCs/>
          <w:sz w:val="10"/>
          <w:szCs w:val="10"/>
        </w:rPr>
      </w:pPr>
      <w:r w:rsidRPr="00CE0C2C">
        <w:rPr>
          <w:rFonts w:ascii="Arial" w:hAnsi="Arial" w:cs="Arial"/>
          <w:b/>
          <w:bCs/>
          <w:sz w:val="10"/>
          <w:szCs w:val="10"/>
        </w:rPr>
        <w:t>8. VICTORY BANNER</w:t>
      </w:r>
    </w:p>
    <w:p w14:paraId="01CC3658" w14:textId="77777777" w:rsidR="003A1159" w:rsidRPr="00CE0C2C" w:rsidRDefault="003A1159" w:rsidP="003A1159">
      <w:pPr>
        <w:pStyle w:val="TableGrid42111"/>
        <w:shd w:val="clear" w:color="auto" w:fill="EFEFEF"/>
        <w:rPr>
          <w:rFonts w:ascii="Arial" w:hAnsi="Arial" w:cs="Arial"/>
          <w:b/>
          <w:bCs/>
          <w:color w:val="000000"/>
          <w:sz w:val="10"/>
          <w:szCs w:val="10"/>
        </w:rPr>
      </w:pPr>
      <w:r w:rsidRPr="00CE0C2C">
        <w:rPr>
          <w:rFonts w:ascii="Arial" w:hAnsi="Arial" w:cs="Arial"/>
          <w:b/>
          <w:bCs/>
          <w:color w:val="000000"/>
          <w:sz w:val="10"/>
          <w:szCs w:val="10"/>
        </w:rPr>
        <w:t>THE VICTORY BANNER, MADE OF A CYLINDER OF CLOTH OR BEATEN COPPER, IS PLACED AT THE FOUR CORNERS OF A MONASTERY AND TEMPLE ROOFS. IT SIGNIFIES THE BUDDHA'S VICTORY OVER MARA AND WHAT MARA SIGNIFIES--PASSION, FEAR OF DEATH, PRIDE AND LUST. IN GENERAL, IT REPRESENTS THE BUDDHA’S TEACHINGS AND WISDOM OVER IGNORANCE.</w:t>
      </w:r>
    </w:p>
    <w:p w14:paraId="124D7B61" w14:textId="77777777" w:rsidR="003A1159" w:rsidRPr="00CE0C2C" w:rsidRDefault="003A1159" w:rsidP="003A1159">
      <w:pPr>
        <w:shd w:val="clear" w:color="auto" w:fill="EFEFEF"/>
        <w:jc w:val="center"/>
        <w:rPr>
          <w:rFonts w:ascii="Arial" w:hAnsi="Arial" w:cs="Arial"/>
          <w:b/>
          <w:bCs/>
          <w:sz w:val="10"/>
          <w:szCs w:val="10"/>
        </w:rPr>
      </w:pPr>
      <w:r w:rsidRPr="00CE0C2C">
        <w:rPr>
          <w:rFonts w:ascii="Arial" w:hAnsi="Arial" w:cs="Arial"/>
          <w:b/>
          <w:bCs/>
          <w:noProof/>
          <w:sz w:val="10"/>
          <w:szCs w:val="10"/>
        </w:rPr>
        <w:lastRenderedPageBreak/>
        <w:drawing>
          <wp:inline distT="0" distB="0" distL="0" distR="0" wp14:anchorId="1B9CC7A2" wp14:editId="68A350B7">
            <wp:extent cx="3867150" cy="3867150"/>
            <wp:effectExtent l="0" t="0" r="0" b="0"/>
            <wp:docPr id="15836" name="Picture 15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867150" cy="3867150"/>
                    </a:xfrm>
                    <a:prstGeom prst="rect">
                      <a:avLst/>
                    </a:prstGeom>
                    <a:noFill/>
                    <a:ln>
                      <a:noFill/>
                    </a:ln>
                  </pic:spPr>
                </pic:pic>
              </a:graphicData>
            </a:graphic>
          </wp:inline>
        </w:drawing>
      </w:r>
    </w:p>
    <w:p w14:paraId="4182EE90" w14:textId="77777777" w:rsidR="003A1159" w:rsidRPr="00CE0C2C" w:rsidRDefault="003A1159" w:rsidP="003A1159">
      <w:pPr>
        <w:pStyle w:val="Heading2"/>
        <w:shd w:val="clear" w:color="auto" w:fill="EFEFEF"/>
        <w:spacing w:before="0"/>
        <w:rPr>
          <w:rFonts w:ascii="Arial" w:hAnsi="Arial" w:cs="Arial"/>
          <w:b/>
          <w:bCs/>
          <w:sz w:val="10"/>
          <w:szCs w:val="10"/>
        </w:rPr>
      </w:pPr>
      <w:r w:rsidRPr="00CE0C2C">
        <w:rPr>
          <w:rFonts w:ascii="Arial" w:hAnsi="Arial" w:cs="Arial"/>
          <w:b/>
          <w:bCs/>
          <w:sz w:val="10"/>
          <w:szCs w:val="10"/>
        </w:rPr>
        <w:lastRenderedPageBreak/>
        <w:t>EIGHT AUSPICIOUS BUDDIST SYMBOLS</w:t>
      </w:r>
    </w:p>
    <w:p w14:paraId="5706EF3D" w14:textId="77777777" w:rsidR="003A1159" w:rsidRDefault="003A1159" w:rsidP="003A1159">
      <w:pPr>
        <w:shd w:val="clear" w:color="auto" w:fill="EFEFEF"/>
        <w:rPr>
          <w:rFonts w:ascii="Times New Roman" w:hAnsi="Times New Roman"/>
          <w:sz w:val="24"/>
          <w:szCs w:val="24"/>
        </w:rPr>
      </w:pPr>
      <w:r>
        <w:rPr>
          <w:noProof/>
        </w:rPr>
        <w:drawing>
          <wp:inline distT="0" distB="0" distL="0" distR="0" wp14:anchorId="5C5C6587" wp14:editId="5FAFDF35">
            <wp:extent cx="5943600" cy="6163945"/>
            <wp:effectExtent l="0" t="0" r="0" b="8255"/>
            <wp:docPr id="15835" name="Picture 15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43600" cy="6163945"/>
                    </a:xfrm>
                    <a:prstGeom prst="rect">
                      <a:avLst/>
                    </a:prstGeom>
                    <a:noFill/>
                    <a:ln>
                      <a:noFill/>
                    </a:ln>
                  </pic:spPr>
                </pic:pic>
              </a:graphicData>
            </a:graphic>
          </wp:inline>
        </w:drawing>
      </w:r>
    </w:p>
    <w:p w14:paraId="4014EAB3" w14:textId="77777777" w:rsidR="003A1159" w:rsidRDefault="003A1159" w:rsidP="003A1159">
      <w:pPr>
        <w:jc w:val="center"/>
        <w:rPr>
          <w:sz w:val="2"/>
          <w:szCs w:val="2"/>
        </w:rPr>
      </w:pPr>
      <w:hyperlink r:id="rId139" w:history="1">
        <w:r>
          <w:rPr>
            <w:rStyle w:val="Hyperlink"/>
            <w:rFonts w:ascii="Open Sans" w:hAnsi="Open Sans" w:cs="Open Sans"/>
            <w:b/>
            <w:bCs/>
            <w:color w:val="FFFFFF"/>
            <w:spacing w:val="30"/>
            <w:sz w:val="2"/>
            <w:szCs w:val="2"/>
            <w:bdr w:val="single" w:sz="12" w:space="0" w:color="FFFFFF" w:frame="1"/>
          </w:rPr>
          <w:t>PREVIOUS</w:t>
        </w:r>
      </w:hyperlink>
    </w:p>
    <w:p w14:paraId="7D7CB24F" w14:textId="77777777" w:rsidR="003A1159" w:rsidRPr="00F214C0" w:rsidRDefault="003A1159" w:rsidP="003A1159">
      <w:pPr>
        <w:pStyle w:val="Heading1"/>
        <w:spacing w:before="0"/>
        <w:jc w:val="center"/>
        <w:rPr>
          <w:rFonts w:ascii="Arial" w:hAnsi="Arial" w:cs="Arial"/>
          <w:b/>
          <w:bCs/>
          <w:color w:val="333333"/>
          <w:sz w:val="10"/>
          <w:szCs w:val="10"/>
        </w:rPr>
      </w:pPr>
      <w:r w:rsidRPr="00F214C0">
        <w:rPr>
          <w:rStyle w:val="Date28"/>
          <w:b/>
          <w:bCs/>
          <w:color w:val="333333"/>
          <w:sz w:val="10"/>
          <w:szCs w:val="10"/>
        </w:rPr>
        <w:lastRenderedPageBreak/>
        <w:t>LOTUS FLOWERS</w:t>
      </w:r>
    </w:p>
    <w:p w14:paraId="33D1865F" w14:textId="77777777" w:rsidR="003A1159" w:rsidRPr="00F214C0" w:rsidRDefault="003A1159" w:rsidP="003A1159">
      <w:pPr>
        <w:jc w:val="center"/>
        <w:rPr>
          <w:rFonts w:ascii="Arial" w:hAnsi="Arial" w:cs="Arial"/>
          <w:b/>
          <w:bCs/>
          <w:sz w:val="10"/>
          <w:szCs w:val="10"/>
        </w:rPr>
      </w:pPr>
      <w:r w:rsidRPr="00F214C0">
        <w:rPr>
          <w:rFonts w:ascii="Arial" w:hAnsi="Arial" w:cs="Arial"/>
          <w:b/>
          <w:bCs/>
          <w:noProof/>
          <w:sz w:val="10"/>
          <w:szCs w:val="10"/>
        </w:rPr>
        <w:drawing>
          <wp:inline distT="0" distB="0" distL="0" distR="0" wp14:anchorId="7912D50F" wp14:editId="6284945D">
            <wp:extent cx="5943600" cy="4457065"/>
            <wp:effectExtent l="0" t="0" r="0" b="635"/>
            <wp:docPr id="15849" name="Picture 15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943600" cy="4457065"/>
                    </a:xfrm>
                    <a:prstGeom prst="rect">
                      <a:avLst/>
                    </a:prstGeom>
                    <a:noFill/>
                    <a:ln>
                      <a:noFill/>
                    </a:ln>
                  </pic:spPr>
                </pic:pic>
              </a:graphicData>
            </a:graphic>
          </wp:inline>
        </w:drawing>
      </w:r>
    </w:p>
    <w:p w14:paraId="081CC627" w14:textId="77777777" w:rsidR="003A1159" w:rsidRPr="00F214C0" w:rsidRDefault="003A1159" w:rsidP="003A1159">
      <w:pPr>
        <w:pStyle w:val="Heading2"/>
        <w:spacing w:before="0"/>
        <w:jc w:val="center"/>
        <w:rPr>
          <w:rFonts w:ascii="Arial" w:hAnsi="Arial" w:cs="Arial"/>
          <w:b/>
          <w:bCs/>
          <w:color w:val="656565"/>
          <w:sz w:val="10"/>
          <w:szCs w:val="10"/>
        </w:rPr>
      </w:pPr>
      <w:r w:rsidRPr="00F214C0">
        <w:rPr>
          <w:rFonts w:ascii="Arial" w:hAnsi="Arial" w:cs="Arial"/>
          <w:b/>
          <w:bCs/>
          <w:color w:val="656565"/>
          <w:sz w:val="10"/>
          <w:szCs w:val="10"/>
        </w:rPr>
        <w:t>LOTUS FLOWER</w:t>
      </w:r>
    </w:p>
    <w:p w14:paraId="52EA7F43" w14:textId="77777777" w:rsidR="003A1159" w:rsidRPr="00F214C0" w:rsidRDefault="003A1159" w:rsidP="003A1159">
      <w:pPr>
        <w:pStyle w:val="TableGrid42111"/>
        <w:jc w:val="center"/>
        <w:rPr>
          <w:rFonts w:ascii="Arial" w:hAnsi="Arial" w:cs="Arial"/>
          <w:b/>
          <w:bCs/>
          <w:color w:val="656565"/>
          <w:sz w:val="10"/>
          <w:szCs w:val="10"/>
        </w:rPr>
      </w:pPr>
      <w:r w:rsidRPr="00F214C0">
        <w:rPr>
          <w:rFonts w:ascii="Arial" w:hAnsi="Arial" w:cs="Arial"/>
          <w:b/>
          <w:bCs/>
          <w:color w:val="656565"/>
          <w:sz w:val="10"/>
          <w:szCs w:val="10"/>
        </w:rPr>
        <w:t>IN BUDDHISM, THE LOTUS IS A SYMBOL OF THE BUDDHA’S AWAKENING AND A REMINDER THAT ALL BEINGS HAVE THE SAME POTENTIAL TO ATTAIN ENLIGHTENMENT. THE LOTUS GROWS OUT OF MUD AND RISES TO THE WATER’S SURFACE TO BLOOM IN BEAUTY AND PURITY, SO TOO CAN THE HUMAN DEVELOP THE VIRTUES OF A BUDDHA AND RISE ABOVE DESIRE AND ATTACHMENT TO REVEAL THE TRUE NATURE.</w:t>
      </w:r>
      <w:r w:rsidRPr="00F214C0">
        <w:rPr>
          <w:rFonts w:ascii="Arial" w:hAnsi="Arial" w:cs="Arial"/>
          <w:b/>
          <w:bCs/>
          <w:color w:val="656565"/>
          <w:sz w:val="10"/>
          <w:szCs w:val="10"/>
        </w:rPr>
        <w:br/>
      </w:r>
      <w:r w:rsidRPr="00F214C0">
        <w:rPr>
          <w:rFonts w:ascii="Arial" w:hAnsi="Arial" w:cs="Arial"/>
          <w:b/>
          <w:bCs/>
          <w:color w:val="656565"/>
          <w:sz w:val="10"/>
          <w:szCs w:val="10"/>
        </w:rPr>
        <w:br/>
        <w:t>THE STAGE OF THE LOTUS FLOWER REPRESENTS THE STAGES ON THE SPIRITUAL PATH. FOR EXAMPLE, A CLOSED BUD IS SYNONYMOUS WITH THE BEGINNING OF THE JOURNEY. A PARTLY OPEN FLOWER INDICATES WALKING THE PATH. A FULLY BLOOMING FLOWER SIGNIFIES THE END OF THE JOURNEY--ENLIGHTENMENT.</w:t>
      </w:r>
      <w:r w:rsidRPr="00F214C0">
        <w:rPr>
          <w:rFonts w:ascii="Arial" w:hAnsi="Arial" w:cs="Arial"/>
          <w:b/>
          <w:bCs/>
          <w:color w:val="656565"/>
          <w:sz w:val="10"/>
          <w:szCs w:val="10"/>
        </w:rPr>
        <w:br/>
      </w:r>
      <w:r w:rsidRPr="00F214C0">
        <w:rPr>
          <w:rFonts w:ascii="Arial" w:hAnsi="Arial" w:cs="Arial"/>
          <w:b/>
          <w:bCs/>
          <w:color w:val="656565"/>
          <w:sz w:val="10"/>
          <w:szCs w:val="10"/>
        </w:rPr>
        <w:br/>
        <w:t>THE LOTUS BLOOMS PROFUSELY IN EVERY ASPECT OF BUDDHIST ART AND LITERATURE IN ALL CULTURES. ONE OF THE MOST IMPORTANT REPRESENTATIONS OF THE LOTUS IN LITERATURE IS THE </w:t>
      </w:r>
      <w:hyperlink r:id="rId141" w:tgtFrame="_blank" w:history="1">
        <w:r w:rsidRPr="00F214C0">
          <w:rPr>
            <w:rStyle w:val="Date27"/>
            <w:rFonts w:ascii="Arial" w:hAnsi="Arial" w:cs="Arial"/>
            <w:b/>
            <w:bCs/>
            <w:color w:val="FFBC00"/>
            <w:sz w:val="10"/>
            <w:szCs w:val="10"/>
          </w:rPr>
          <w:t>LOTUS SUTRA</w:t>
        </w:r>
      </w:hyperlink>
      <w:r w:rsidRPr="00F214C0">
        <w:rPr>
          <w:rFonts w:ascii="Arial" w:hAnsi="Arial" w:cs="Arial"/>
          <w:b/>
          <w:bCs/>
          <w:color w:val="656565"/>
          <w:sz w:val="10"/>
          <w:szCs w:val="10"/>
        </w:rPr>
        <w:t>.  LOTUS FLOWERS COME IN MANY DIFFERENT COLORS AND EACH COLOR HAS A DIFFERENT MEANING. READ MORE BELOW:</w:t>
      </w:r>
    </w:p>
    <w:p w14:paraId="092116EB" w14:textId="77777777" w:rsidR="003A1159" w:rsidRPr="00F214C0" w:rsidRDefault="003A1159" w:rsidP="003A1159">
      <w:pPr>
        <w:pStyle w:val="Heading2"/>
        <w:shd w:val="clear" w:color="auto" w:fill="FFFFFF"/>
        <w:jc w:val="center"/>
        <w:rPr>
          <w:rFonts w:ascii="Arial" w:hAnsi="Arial" w:cs="Arial"/>
          <w:b/>
          <w:bCs/>
          <w:color w:val="656565"/>
          <w:sz w:val="10"/>
          <w:szCs w:val="10"/>
        </w:rPr>
      </w:pPr>
      <w:r w:rsidRPr="00F214C0">
        <w:rPr>
          <w:rStyle w:val="Date28"/>
          <w:rFonts w:ascii="Arial" w:hAnsi="Arial" w:cs="Arial"/>
          <w:b/>
          <w:bCs/>
          <w:color w:val="656565"/>
          <w:sz w:val="10"/>
          <w:szCs w:val="10"/>
        </w:rPr>
        <w:lastRenderedPageBreak/>
        <w:t>WHAT'S THE MEANING OF THE DIFFERENT COLORS OF THE LOTUS FLOWER?</w:t>
      </w:r>
    </w:p>
    <w:p w14:paraId="5578E639" w14:textId="77777777" w:rsidR="003A1159" w:rsidRPr="00F214C0" w:rsidRDefault="003A1159" w:rsidP="003A1159">
      <w:pPr>
        <w:shd w:val="clear" w:color="auto" w:fill="FFFFFF"/>
        <w:jc w:val="center"/>
        <w:rPr>
          <w:rFonts w:ascii="Arial" w:hAnsi="Arial" w:cs="Arial"/>
          <w:b/>
          <w:bCs/>
          <w:color w:val="444444"/>
          <w:sz w:val="10"/>
          <w:szCs w:val="10"/>
        </w:rPr>
      </w:pPr>
      <w:r w:rsidRPr="00F214C0">
        <w:rPr>
          <w:rFonts w:ascii="Arial" w:hAnsi="Arial" w:cs="Arial"/>
          <w:b/>
          <w:bCs/>
          <w:noProof/>
          <w:color w:val="444444"/>
          <w:sz w:val="10"/>
          <w:szCs w:val="10"/>
        </w:rPr>
        <w:drawing>
          <wp:inline distT="0" distB="0" distL="0" distR="0" wp14:anchorId="133C8DA1" wp14:editId="151204CD">
            <wp:extent cx="4944745" cy="3599180"/>
            <wp:effectExtent l="0" t="0" r="8255" b="1270"/>
            <wp:docPr id="15848" name="Picture 15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944745" cy="3599180"/>
                    </a:xfrm>
                    <a:prstGeom prst="rect">
                      <a:avLst/>
                    </a:prstGeom>
                    <a:noFill/>
                    <a:ln>
                      <a:noFill/>
                    </a:ln>
                  </pic:spPr>
                </pic:pic>
              </a:graphicData>
            </a:graphic>
          </wp:inline>
        </w:drawing>
      </w:r>
    </w:p>
    <w:p w14:paraId="1A250308" w14:textId="77777777" w:rsidR="003A1159" w:rsidRPr="00F214C0" w:rsidRDefault="003A1159" w:rsidP="003A1159">
      <w:pPr>
        <w:pStyle w:val="Heading4"/>
        <w:shd w:val="clear" w:color="auto" w:fill="FFFFFF"/>
        <w:spacing w:before="0"/>
        <w:rPr>
          <w:rFonts w:ascii="Arial" w:hAnsi="Arial" w:cs="Arial"/>
          <w:b/>
          <w:bCs/>
          <w:color w:val="656565"/>
          <w:sz w:val="10"/>
          <w:szCs w:val="10"/>
        </w:rPr>
      </w:pPr>
      <w:r w:rsidRPr="00F214C0">
        <w:rPr>
          <w:rStyle w:val="Date28"/>
          <w:rFonts w:ascii="Arial" w:hAnsi="Arial" w:cs="Arial"/>
          <w:b/>
          <w:bCs/>
          <w:color w:val="656565"/>
          <w:sz w:val="10"/>
          <w:szCs w:val="10"/>
        </w:rPr>
        <w:t>BLUE LOTUS</w:t>
      </w:r>
    </w:p>
    <w:p w14:paraId="18F21A15" w14:textId="77777777" w:rsidR="003A1159" w:rsidRPr="00F214C0" w:rsidRDefault="003A1159" w:rsidP="003A1159">
      <w:pPr>
        <w:pStyle w:val="TableGrid42111"/>
        <w:shd w:val="clear" w:color="auto" w:fill="FFFFFF"/>
        <w:rPr>
          <w:rFonts w:ascii="Arial" w:hAnsi="Arial" w:cs="Arial"/>
          <w:b/>
          <w:bCs/>
          <w:color w:val="9E9E9E"/>
          <w:sz w:val="10"/>
          <w:szCs w:val="10"/>
        </w:rPr>
      </w:pPr>
      <w:r w:rsidRPr="00F214C0">
        <w:rPr>
          <w:rFonts w:ascii="Arial" w:hAnsi="Arial" w:cs="Arial"/>
          <w:b/>
          <w:bCs/>
          <w:color w:val="9E9E9E"/>
          <w:sz w:val="10"/>
          <w:szCs w:val="10"/>
        </w:rPr>
        <w:t>THE BLUE LOTUS REPRESENTS WISDOM, KNOWLEDGE AND INTELLIGENCE AND IS OFTEN SHOWN PARTIALLY OPENED. THIS INDICATES SOMEONE WHO HAS STARTED THEIR SPIRITUAL JOURNEY BY LEAVING THE CONCEPT OF ‘SELF’ BEHIND.</w:t>
      </w:r>
    </w:p>
    <w:p w14:paraId="1ADF58BF" w14:textId="77777777" w:rsidR="003A1159" w:rsidRPr="00F214C0" w:rsidRDefault="003A1159" w:rsidP="003A1159">
      <w:pPr>
        <w:shd w:val="clear" w:color="auto" w:fill="FFFFFF"/>
        <w:jc w:val="center"/>
        <w:rPr>
          <w:rFonts w:ascii="Arial" w:hAnsi="Arial" w:cs="Arial"/>
          <w:b/>
          <w:bCs/>
          <w:color w:val="444444"/>
          <w:sz w:val="10"/>
          <w:szCs w:val="10"/>
        </w:rPr>
      </w:pPr>
      <w:r w:rsidRPr="00F214C0">
        <w:rPr>
          <w:rFonts w:ascii="Arial" w:hAnsi="Arial" w:cs="Arial"/>
          <w:b/>
          <w:bCs/>
          <w:noProof/>
          <w:color w:val="444444"/>
          <w:sz w:val="10"/>
          <w:szCs w:val="10"/>
        </w:rPr>
        <w:lastRenderedPageBreak/>
        <w:drawing>
          <wp:inline distT="0" distB="0" distL="0" distR="0" wp14:anchorId="6F4EDF7F" wp14:editId="3FE0FFBA">
            <wp:extent cx="5943600" cy="4353560"/>
            <wp:effectExtent l="0" t="0" r="0" b="8890"/>
            <wp:docPr id="15847" name="Picture 15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43600" cy="4353560"/>
                    </a:xfrm>
                    <a:prstGeom prst="rect">
                      <a:avLst/>
                    </a:prstGeom>
                    <a:noFill/>
                    <a:ln>
                      <a:noFill/>
                    </a:ln>
                  </pic:spPr>
                </pic:pic>
              </a:graphicData>
            </a:graphic>
          </wp:inline>
        </w:drawing>
      </w:r>
    </w:p>
    <w:p w14:paraId="055C44F2" w14:textId="77777777" w:rsidR="003A1159" w:rsidRPr="00F214C0" w:rsidRDefault="003A1159" w:rsidP="003A1159">
      <w:pPr>
        <w:pStyle w:val="Heading4"/>
        <w:shd w:val="clear" w:color="auto" w:fill="FFFFFF"/>
        <w:spacing w:before="0"/>
        <w:rPr>
          <w:rFonts w:ascii="Arial" w:hAnsi="Arial" w:cs="Arial"/>
          <w:b/>
          <w:bCs/>
          <w:color w:val="656565"/>
          <w:sz w:val="10"/>
          <w:szCs w:val="10"/>
        </w:rPr>
      </w:pPr>
      <w:r w:rsidRPr="00F214C0">
        <w:rPr>
          <w:rStyle w:val="Date28"/>
          <w:rFonts w:ascii="Arial" w:hAnsi="Arial" w:cs="Arial"/>
          <w:b/>
          <w:bCs/>
          <w:color w:val="656565"/>
          <w:sz w:val="10"/>
          <w:szCs w:val="10"/>
        </w:rPr>
        <w:t>PINK LOTUS</w:t>
      </w:r>
    </w:p>
    <w:p w14:paraId="3FCDBC2D" w14:textId="77777777" w:rsidR="003A1159" w:rsidRPr="00F214C0" w:rsidRDefault="003A1159" w:rsidP="003A1159">
      <w:pPr>
        <w:pStyle w:val="TableGrid42111"/>
        <w:shd w:val="clear" w:color="auto" w:fill="FFFFFF"/>
        <w:rPr>
          <w:rFonts w:ascii="Arial" w:hAnsi="Arial" w:cs="Arial"/>
          <w:b/>
          <w:bCs/>
          <w:color w:val="9E9E9E"/>
          <w:sz w:val="10"/>
          <w:szCs w:val="10"/>
        </w:rPr>
      </w:pPr>
      <w:r w:rsidRPr="00F214C0">
        <w:rPr>
          <w:rFonts w:ascii="Arial" w:hAnsi="Arial" w:cs="Arial"/>
          <w:b/>
          <w:bCs/>
          <w:color w:val="9E9E9E"/>
          <w:sz w:val="10"/>
          <w:szCs w:val="10"/>
        </w:rPr>
        <w:t>THE PINK LOTUS IS THE MOST SUPREME AND HONORED LOTUS. IT IS IN FULL BLOOM AND SYMBOLIZES THE BUDDHA WHO ASSOCIATED HIMSELF WITH THE LOTUS UNSOILED BY THE MUD. </w:t>
      </w:r>
    </w:p>
    <w:p w14:paraId="52B8D008" w14:textId="77777777" w:rsidR="003A1159" w:rsidRPr="00F214C0" w:rsidRDefault="003A1159" w:rsidP="003A1159">
      <w:pPr>
        <w:shd w:val="clear" w:color="auto" w:fill="FFFFFF"/>
        <w:jc w:val="center"/>
        <w:rPr>
          <w:rFonts w:ascii="Arial" w:hAnsi="Arial" w:cs="Arial"/>
          <w:b/>
          <w:bCs/>
          <w:color w:val="444444"/>
          <w:sz w:val="10"/>
          <w:szCs w:val="10"/>
        </w:rPr>
      </w:pPr>
      <w:r w:rsidRPr="00F214C0">
        <w:rPr>
          <w:rFonts w:ascii="Arial" w:hAnsi="Arial" w:cs="Arial"/>
          <w:b/>
          <w:bCs/>
          <w:noProof/>
          <w:color w:val="444444"/>
          <w:sz w:val="10"/>
          <w:szCs w:val="10"/>
        </w:rPr>
        <w:lastRenderedPageBreak/>
        <w:drawing>
          <wp:inline distT="0" distB="0" distL="0" distR="0" wp14:anchorId="35BF4E53" wp14:editId="072C9222">
            <wp:extent cx="5829935" cy="4397375"/>
            <wp:effectExtent l="0" t="0" r="0" b="3175"/>
            <wp:docPr id="15846" name="Picture 15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829935" cy="4397375"/>
                    </a:xfrm>
                    <a:prstGeom prst="rect">
                      <a:avLst/>
                    </a:prstGeom>
                    <a:noFill/>
                    <a:ln>
                      <a:noFill/>
                    </a:ln>
                  </pic:spPr>
                </pic:pic>
              </a:graphicData>
            </a:graphic>
          </wp:inline>
        </w:drawing>
      </w:r>
    </w:p>
    <w:p w14:paraId="171199E7" w14:textId="77777777" w:rsidR="003A1159" w:rsidRPr="00F214C0" w:rsidRDefault="003A1159" w:rsidP="003A1159">
      <w:pPr>
        <w:pStyle w:val="Heading4"/>
        <w:shd w:val="clear" w:color="auto" w:fill="FFFFFF"/>
        <w:spacing w:before="0"/>
        <w:rPr>
          <w:rFonts w:ascii="Arial" w:hAnsi="Arial" w:cs="Arial"/>
          <w:b/>
          <w:bCs/>
          <w:color w:val="656565"/>
          <w:sz w:val="10"/>
          <w:szCs w:val="10"/>
        </w:rPr>
      </w:pPr>
      <w:r w:rsidRPr="00F214C0">
        <w:rPr>
          <w:rStyle w:val="Date28"/>
          <w:rFonts w:ascii="Arial" w:hAnsi="Arial" w:cs="Arial"/>
          <w:b/>
          <w:bCs/>
          <w:color w:val="656565"/>
          <w:sz w:val="10"/>
          <w:szCs w:val="10"/>
        </w:rPr>
        <w:t>PURPLE LOTUS</w:t>
      </w:r>
    </w:p>
    <w:p w14:paraId="1949E1FA" w14:textId="77777777" w:rsidR="003A1159" w:rsidRPr="00F214C0" w:rsidRDefault="003A1159" w:rsidP="003A1159">
      <w:pPr>
        <w:pStyle w:val="TableGrid42111"/>
        <w:shd w:val="clear" w:color="auto" w:fill="FFFFFF"/>
        <w:rPr>
          <w:rFonts w:ascii="Arial" w:hAnsi="Arial" w:cs="Arial"/>
          <w:b/>
          <w:bCs/>
          <w:color w:val="9E9E9E"/>
          <w:sz w:val="10"/>
          <w:szCs w:val="10"/>
        </w:rPr>
      </w:pPr>
      <w:r w:rsidRPr="00F214C0">
        <w:rPr>
          <w:rFonts w:ascii="Arial" w:hAnsi="Arial" w:cs="Arial"/>
          <w:b/>
          <w:bCs/>
          <w:color w:val="9E9E9E"/>
          <w:sz w:val="10"/>
          <w:szCs w:val="10"/>
        </w:rPr>
        <w:t>THE PURPLE LOTUS IS RARE AND REPRESENTS DIFFERENT MYSTICAL AND SPIRITUAL JOURNEYS TAKEN ON THE PATH TO ENLIGHTENMENT. IT CAN BE PICTURED AS EITHER A BUD OR AN OPEN FLOWER, GROWING ON ONE STEM OR THREE STEMS.</w:t>
      </w:r>
    </w:p>
    <w:p w14:paraId="426EE9FE" w14:textId="77777777" w:rsidR="003A1159" w:rsidRPr="00F214C0" w:rsidRDefault="003A1159" w:rsidP="003A1159">
      <w:pPr>
        <w:shd w:val="clear" w:color="auto" w:fill="FFFFFF"/>
        <w:jc w:val="center"/>
        <w:rPr>
          <w:rFonts w:ascii="Arial" w:hAnsi="Arial" w:cs="Arial"/>
          <w:b/>
          <w:bCs/>
          <w:color w:val="444444"/>
          <w:sz w:val="10"/>
          <w:szCs w:val="10"/>
        </w:rPr>
      </w:pPr>
      <w:r w:rsidRPr="00F214C0">
        <w:rPr>
          <w:rFonts w:ascii="Arial" w:hAnsi="Arial" w:cs="Arial"/>
          <w:b/>
          <w:bCs/>
          <w:noProof/>
          <w:color w:val="444444"/>
          <w:sz w:val="10"/>
          <w:szCs w:val="10"/>
        </w:rPr>
        <w:lastRenderedPageBreak/>
        <w:drawing>
          <wp:inline distT="0" distB="0" distL="0" distR="0" wp14:anchorId="53EEDCDF" wp14:editId="0D9C2B89">
            <wp:extent cx="5666740" cy="4286885"/>
            <wp:effectExtent l="0" t="0" r="0" b="0"/>
            <wp:docPr id="15845" name="Picture 1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666740" cy="4286885"/>
                    </a:xfrm>
                    <a:prstGeom prst="rect">
                      <a:avLst/>
                    </a:prstGeom>
                    <a:noFill/>
                    <a:ln>
                      <a:noFill/>
                    </a:ln>
                  </pic:spPr>
                </pic:pic>
              </a:graphicData>
            </a:graphic>
          </wp:inline>
        </w:drawing>
      </w:r>
    </w:p>
    <w:p w14:paraId="34139BA0" w14:textId="77777777" w:rsidR="003A1159" w:rsidRPr="00F214C0" w:rsidRDefault="003A1159" w:rsidP="003A1159">
      <w:pPr>
        <w:pStyle w:val="Heading4"/>
        <w:shd w:val="clear" w:color="auto" w:fill="FFFFFF"/>
        <w:spacing w:before="0"/>
        <w:rPr>
          <w:rFonts w:ascii="Arial" w:hAnsi="Arial" w:cs="Arial"/>
          <w:b/>
          <w:bCs/>
          <w:color w:val="656565"/>
          <w:sz w:val="10"/>
          <w:szCs w:val="10"/>
        </w:rPr>
      </w:pPr>
      <w:r w:rsidRPr="00F214C0">
        <w:rPr>
          <w:rStyle w:val="Date28"/>
          <w:rFonts w:ascii="Arial" w:hAnsi="Arial" w:cs="Arial"/>
          <w:b/>
          <w:bCs/>
          <w:color w:val="656565"/>
          <w:sz w:val="10"/>
          <w:szCs w:val="10"/>
        </w:rPr>
        <w:t>RED LOTUS</w:t>
      </w:r>
    </w:p>
    <w:p w14:paraId="6F46279B" w14:textId="77777777" w:rsidR="003A1159" w:rsidRPr="00F214C0" w:rsidRDefault="003A1159" w:rsidP="003A1159">
      <w:pPr>
        <w:pStyle w:val="TableGrid42111"/>
        <w:shd w:val="clear" w:color="auto" w:fill="FFFFFF"/>
        <w:rPr>
          <w:rFonts w:ascii="Arial" w:hAnsi="Arial" w:cs="Arial"/>
          <w:b/>
          <w:bCs/>
          <w:color w:val="9E9E9E"/>
          <w:sz w:val="10"/>
          <w:szCs w:val="10"/>
        </w:rPr>
      </w:pPr>
      <w:r w:rsidRPr="00F214C0">
        <w:rPr>
          <w:rFonts w:ascii="Arial" w:hAnsi="Arial" w:cs="Arial"/>
          <w:b/>
          <w:bCs/>
          <w:color w:val="9E9E9E"/>
          <w:sz w:val="10"/>
          <w:szCs w:val="10"/>
        </w:rPr>
        <w:t>THE RED LOTUS SYMBOLIZES COMPASSION AND THE ORIGINAL STATE OF THE HEART. IT IS THE RED LOTUS OF THE</w:t>
      </w:r>
      <w:r w:rsidRPr="00F214C0">
        <w:rPr>
          <w:rStyle w:val="Date27"/>
          <w:rFonts w:ascii="Arial" w:hAnsi="Arial" w:cs="Arial"/>
          <w:b/>
          <w:bCs/>
          <w:color w:val="9E9E9E"/>
          <w:sz w:val="10"/>
          <w:szCs w:val="10"/>
        </w:rPr>
        <w:t> </w:t>
      </w:r>
      <w:hyperlink r:id="rId146" w:tgtFrame="_blank" w:history="1">
        <w:r w:rsidRPr="00F214C0">
          <w:rPr>
            <w:rStyle w:val="Hyperlink"/>
            <w:rFonts w:ascii="Arial" w:hAnsi="Arial" w:cs="Arial"/>
            <w:b/>
            <w:bCs/>
            <w:i/>
            <w:iCs/>
            <w:color w:val="FFBC00"/>
            <w:sz w:val="10"/>
            <w:szCs w:val="10"/>
          </w:rPr>
          <w:t>HEART SUTRA</w:t>
        </w:r>
      </w:hyperlink>
      <w:r w:rsidRPr="00F214C0">
        <w:rPr>
          <w:rFonts w:ascii="Arial" w:hAnsi="Arial" w:cs="Arial"/>
          <w:b/>
          <w:bCs/>
          <w:color w:val="9E9E9E"/>
          <w:sz w:val="10"/>
          <w:szCs w:val="10"/>
        </w:rPr>
        <w:t> AND IS SHOWN IN FULL BLOOM. IT CAN ALSO REPRESENT THE HISTORY AND STORIES OF THE BUDDHA.</w:t>
      </w:r>
    </w:p>
    <w:p w14:paraId="716A6762" w14:textId="77777777" w:rsidR="003A1159" w:rsidRPr="00F214C0" w:rsidRDefault="003A1159" w:rsidP="003A1159">
      <w:pPr>
        <w:shd w:val="clear" w:color="auto" w:fill="FFFFFF"/>
        <w:jc w:val="center"/>
        <w:rPr>
          <w:rFonts w:ascii="Arial" w:hAnsi="Arial" w:cs="Arial"/>
          <w:b/>
          <w:bCs/>
          <w:color w:val="444444"/>
          <w:sz w:val="10"/>
          <w:szCs w:val="10"/>
        </w:rPr>
      </w:pPr>
      <w:r w:rsidRPr="00F214C0">
        <w:rPr>
          <w:rFonts w:ascii="Arial" w:hAnsi="Arial" w:cs="Arial"/>
          <w:b/>
          <w:bCs/>
          <w:noProof/>
          <w:color w:val="444444"/>
          <w:sz w:val="10"/>
          <w:szCs w:val="10"/>
        </w:rPr>
        <w:lastRenderedPageBreak/>
        <w:drawing>
          <wp:inline distT="0" distB="0" distL="0" distR="0" wp14:anchorId="3B3ED60D" wp14:editId="74A67BCC">
            <wp:extent cx="5789295" cy="4420870"/>
            <wp:effectExtent l="0" t="0" r="1905" b="0"/>
            <wp:docPr id="15844" name="Picture 15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789295" cy="4420870"/>
                    </a:xfrm>
                    <a:prstGeom prst="rect">
                      <a:avLst/>
                    </a:prstGeom>
                    <a:noFill/>
                    <a:ln>
                      <a:noFill/>
                    </a:ln>
                  </pic:spPr>
                </pic:pic>
              </a:graphicData>
            </a:graphic>
          </wp:inline>
        </w:drawing>
      </w:r>
    </w:p>
    <w:p w14:paraId="1A0D0108" w14:textId="77777777" w:rsidR="003A1159" w:rsidRPr="00F214C0" w:rsidRDefault="003A1159" w:rsidP="003A1159">
      <w:pPr>
        <w:pStyle w:val="Heading4"/>
        <w:shd w:val="clear" w:color="auto" w:fill="FFFFFF"/>
        <w:spacing w:before="0"/>
        <w:rPr>
          <w:rFonts w:ascii="Arial" w:hAnsi="Arial" w:cs="Arial"/>
          <w:b/>
          <w:bCs/>
          <w:color w:val="656565"/>
          <w:sz w:val="10"/>
          <w:szCs w:val="10"/>
        </w:rPr>
      </w:pPr>
      <w:r w:rsidRPr="00F214C0">
        <w:rPr>
          <w:rStyle w:val="Date28"/>
          <w:rFonts w:ascii="Arial" w:hAnsi="Arial" w:cs="Arial"/>
          <w:b/>
          <w:bCs/>
          <w:color w:val="656565"/>
          <w:sz w:val="10"/>
          <w:szCs w:val="10"/>
        </w:rPr>
        <w:t>WHITE LOTUS</w:t>
      </w:r>
    </w:p>
    <w:p w14:paraId="7FED4F11" w14:textId="77777777" w:rsidR="003A1159" w:rsidRPr="00F214C0" w:rsidRDefault="003A1159" w:rsidP="003A1159">
      <w:pPr>
        <w:pStyle w:val="TableGrid42111"/>
        <w:shd w:val="clear" w:color="auto" w:fill="FFFFFF"/>
        <w:rPr>
          <w:rFonts w:ascii="Arial" w:hAnsi="Arial" w:cs="Arial"/>
          <w:b/>
          <w:bCs/>
          <w:color w:val="9E9E9E"/>
          <w:sz w:val="10"/>
          <w:szCs w:val="10"/>
        </w:rPr>
      </w:pPr>
      <w:r w:rsidRPr="00F214C0">
        <w:rPr>
          <w:rFonts w:ascii="Arial" w:hAnsi="Arial" w:cs="Arial"/>
          <w:b/>
          <w:bCs/>
          <w:color w:val="9E9E9E"/>
          <w:sz w:val="10"/>
          <w:szCs w:val="10"/>
        </w:rPr>
        <w:t>THE WHITE LOTUS REPRESENTS THE HEART OF THE BUDDHA AND PURITY IN BODY, MIND AND SPIRIT. IT EMERGES PRISTINE FROM THE MURKIEST WATERS AND IS DEPICTED AS THE GOAL AT THE END OF ONE’S SPIRITUAL JOURNEY.</w:t>
      </w:r>
    </w:p>
    <w:p w14:paraId="4DFF4419" w14:textId="77777777" w:rsidR="003A1159" w:rsidRDefault="003A1159" w:rsidP="003A1159">
      <w:pPr>
        <w:shd w:val="clear" w:color="auto" w:fill="FFF2CC" w:themeFill="accent4" w:themeFillTint="33"/>
        <w:spacing w:line="480" w:lineRule="auto"/>
        <w:jc w:val="center"/>
        <w:rPr>
          <w:rFonts w:ascii="Arial" w:hAnsi="Arial" w:cs="Arial"/>
          <w:b/>
          <w:bCs/>
          <w:sz w:val="10"/>
          <w:szCs w:val="10"/>
        </w:rPr>
      </w:pPr>
    </w:p>
    <w:p w14:paraId="54E455E9" w14:textId="77777777" w:rsidR="003A1159" w:rsidRPr="00646964" w:rsidRDefault="003A1159" w:rsidP="003A1159">
      <w:pPr>
        <w:pStyle w:val="Heading1"/>
        <w:spacing w:before="0"/>
        <w:jc w:val="center"/>
        <w:rPr>
          <w:rFonts w:ascii="Arial" w:hAnsi="Arial" w:cs="Arial"/>
          <w:color w:val="333333"/>
          <w:sz w:val="10"/>
          <w:szCs w:val="10"/>
        </w:rPr>
      </w:pPr>
      <w:r w:rsidRPr="00646964">
        <w:rPr>
          <w:rStyle w:val="Date28"/>
          <w:b/>
          <w:bCs/>
          <w:color w:val="333333"/>
          <w:sz w:val="10"/>
          <w:szCs w:val="10"/>
        </w:rPr>
        <w:t>OBJECTS</w:t>
      </w:r>
    </w:p>
    <w:p w14:paraId="56C0BBE3" w14:textId="77777777" w:rsidR="003A1159" w:rsidRPr="008E3808" w:rsidRDefault="003A1159" w:rsidP="003A1159">
      <w:pPr>
        <w:jc w:val="center"/>
        <w:rPr>
          <w:rFonts w:ascii="Arial" w:hAnsi="Arial" w:cs="Arial"/>
          <w:b/>
          <w:bCs/>
          <w:sz w:val="10"/>
          <w:szCs w:val="10"/>
        </w:rPr>
      </w:pPr>
      <w:hyperlink r:id="rId148" w:anchor="features6-31" w:history="1">
        <w:r>
          <w:rPr>
            <w:rStyle w:val="Hyperlink"/>
            <w:rFonts w:ascii="Open Sans" w:hAnsi="Open Sans" w:cs="Open Sans"/>
            <w:b/>
            <w:bCs/>
            <w:color w:val="FFFFFF"/>
            <w:spacing w:val="30"/>
            <w:sz w:val="2"/>
            <w:szCs w:val="2"/>
            <w:bdr w:val="single" w:sz="12" w:space="0" w:color="FFBC00" w:frame="1"/>
            <w:shd w:val="clear" w:color="auto" w:fill="FFBC00"/>
          </w:rPr>
          <w:t>Almsbowl</w:t>
        </w:r>
      </w:hyperlink>
      <w:r>
        <w:rPr>
          <w:sz w:val="2"/>
          <w:szCs w:val="2"/>
        </w:rPr>
        <w:t> </w:t>
      </w:r>
      <w:hyperlink r:id="rId149" w:anchor="features5-2z" w:history="1">
        <w:r>
          <w:rPr>
            <w:rStyle w:val="Hyperlink"/>
            <w:rFonts w:ascii="Open Sans" w:hAnsi="Open Sans" w:cs="Open Sans"/>
            <w:b/>
            <w:bCs/>
            <w:color w:val="FFFFFF"/>
            <w:spacing w:val="30"/>
            <w:sz w:val="2"/>
            <w:szCs w:val="2"/>
            <w:bdr w:val="single" w:sz="12" w:space="0" w:color="444444" w:frame="1"/>
            <w:shd w:val="clear" w:color="auto" w:fill="444444"/>
          </w:rPr>
          <w:t>Beads</w:t>
        </w:r>
      </w:hyperlink>
      <w:r>
        <w:rPr>
          <w:sz w:val="2"/>
          <w:szCs w:val="2"/>
        </w:rPr>
        <w:t> </w:t>
      </w:r>
      <w:hyperlink r:id="rId150" w:anchor="features6-49" w:history="1">
        <w:r>
          <w:rPr>
            <w:rStyle w:val="Hyperlink"/>
            <w:rFonts w:ascii="Open Sans" w:hAnsi="Open Sans" w:cs="Open Sans"/>
            <w:b/>
            <w:bCs/>
            <w:color w:val="FFFFFF"/>
            <w:spacing w:val="30"/>
            <w:sz w:val="2"/>
            <w:szCs w:val="2"/>
            <w:bdr w:val="single" w:sz="12" w:space="0" w:color="FFBC00" w:frame="1"/>
            <w:shd w:val="clear" w:color="auto" w:fill="FFBC00"/>
          </w:rPr>
          <w:t>Bell</w:t>
        </w:r>
      </w:hyperlink>
      <w:r>
        <w:rPr>
          <w:sz w:val="2"/>
          <w:szCs w:val="2"/>
        </w:rPr>
        <w:t> </w:t>
      </w:r>
      <w:hyperlink r:id="rId151" w:anchor="features03-39" w:history="1">
        <w:r>
          <w:rPr>
            <w:rStyle w:val="Hyperlink"/>
            <w:rFonts w:ascii="Open Sans" w:hAnsi="Open Sans" w:cs="Open Sans"/>
            <w:b/>
            <w:bCs/>
            <w:color w:val="FFFFFF"/>
            <w:spacing w:val="30"/>
            <w:sz w:val="2"/>
            <w:szCs w:val="2"/>
            <w:bdr w:val="single" w:sz="12" w:space="0" w:color="444444" w:frame="1"/>
            <w:shd w:val="clear" w:color="auto" w:fill="444444"/>
          </w:rPr>
          <w:t>Bodhi Leaf</w:t>
        </w:r>
      </w:hyperlink>
      <w:r>
        <w:rPr>
          <w:sz w:val="2"/>
          <w:szCs w:val="2"/>
        </w:rPr>
        <w:t> </w:t>
      </w:r>
      <w:hyperlink r:id="rId152" w:anchor="features03-39" w:history="1">
        <w:r>
          <w:rPr>
            <w:rStyle w:val="Hyperlink"/>
            <w:rFonts w:ascii="Open Sans" w:hAnsi="Open Sans" w:cs="Open Sans"/>
            <w:b/>
            <w:bCs/>
            <w:color w:val="FFFFFF"/>
            <w:spacing w:val="30"/>
            <w:sz w:val="2"/>
            <w:szCs w:val="2"/>
            <w:bdr w:val="single" w:sz="12" w:space="0" w:color="FFBC00" w:frame="1"/>
            <w:shd w:val="clear" w:color="auto" w:fill="FFBC00"/>
          </w:rPr>
          <w:t>Buddhist Flag</w:t>
        </w:r>
      </w:hyperlink>
      <w:r>
        <w:rPr>
          <w:sz w:val="2"/>
          <w:szCs w:val="2"/>
        </w:rPr>
        <w:t> </w:t>
      </w:r>
      <w:hyperlink r:id="rId153" w:anchor="content7-2q" w:history="1">
        <w:r w:rsidRPr="008E3808">
          <w:rPr>
            <w:rStyle w:val="Hyperlink"/>
            <w:rFonts w:ascii="Arial" w:hAnsi="Arial" w:cs="Arial"/>
            <w:b/>
            <w:bCs/>
            <w:color w:val="FFFFFF"/>
            <w:spacing w:val="30"/>
            <w:sz w:val="10"/>
            <w:szCs w:val="10"/>
            <w:bdr w:val="single" w:sz="12" w:space="0" w:color="444444" w:frame="1"/>
            <w:shd w:val="clear" w:color="auto" w:fill="444444"/>
          </w:rPr>
          <w:t>DHARMA WHEEL</w:t>
        </w:r>
      </w:hyperlink>
    </w:p>
    <w:p w14:paraId="3AF4D10D" w14:textId="77777777" w:rsidR="003A1159" w:rsidRPr="008E3808" w:rsidRDefault="003A1159" w:rsidP="003A1159">
      <w:pPr>
        <w:jc w:val="center"/>
        <w:rPr>
          <w:rFonts w:ascii="Arial" w:hAnsi="Arial" w:cs="Arial"/>
          <w:b/>
          <w:bCs/>
          <w:sz w:val="10"/>
          <w:szCs w:val="10"/>
        </w:rPr>
      </w:pPr>
      <w:hyperlink r:id="rId154" w:anchor="content9-2r" w:history="1">
        <w:r w:rsidRPr="008E3808">
          <w:rPr>
            <w:rStyle w:val="Hyperlink"/>
            <w:rFonts w:ascii="Arial" w:hAnsi="Arial" w:cs="Arial"/>
            <w:b/>
            <w:bCs/>
            <w:color w:val="FFFFFF"/>
            <w:spacing w:val="30"/>
            <w:sz w:val="10"/>
            <w:szCs w:val="10"/>
            <w:bdr w:val="single" w:sz="12" w:space="0" w:color="FFBC00" w:frame="1"/>
            <w:shd w:val="clear" w:color="auto" w:fill="FFBC00"/>
          </w:rPr>
          <w:t>FOOTPRINT</w:t>
        </w:r>
      </w:hyperlink>
      <w:r w:rsidRPr="008E3808">
        <w:rPr>
          <w:rFonts w:ascii="Arial" w:hAnsi="Arial" w:cs="Arial"/>
          <w:b/>
          <w:bCs/>
          <w:sz w:val="10"/>
          <w:szCs w:val="10"/>
        </w:rPr>
        <w:t> </w:t>
      </w:r>
      <w:hyperlink r:id="rId155" w:anchor="content9-2r" w:history="1">
        <w:r w:rsidRPr="008E3808">
          <w:rPr>
            <w:rStyle w:val="Hyperlink"/>
            <w:rFonts w:ascii="Arial" w:hAnsi="Arial" w:cs="Arial"/>
            <w:b/>
            <w:bCs/>
            <w:color w:val="FFFFFF"/>
            <w:spacing w:val="30"/>
            <w:sz w:val="10"/>
            <w:szCs w:val="10"/>
            <w:bdr w:val="single" w:sz="12" w:space="0" w:color="444444" w:frame="1"/>
            <w:shd w:val="clear" w:color="auto" w:fill="444444"/>
          </w:rPr>
          <w:t>OFFERINGS</w:t>
        </w:r>
      </w:hyperlink>
      <w:r w:rsidRPr="008E3808">
        <w:rPr>
          <w:rFonts w:ascii="Arial" w:hAnsi="Arial" w:cs="Arial"/>
          <w:b/>
          <w:bCs/>
          <w:sz w:val="10"/>
          <w:szCs w:val="10"/>
        </w:rPr>
        <w:t> </w:t>
      </w:r>
      <w:hyperlink r:id="rId156" w:anchor="features03-38" w:history="1">
        <w:r w:rsidRPr="008E3808">
          <w:rPr>
            <w:rStyle w:val="Hyperlink"/>
            <w:rFonts w:ascii="Arial" w:hAnsi="Arial" w:cs="Arial"/>
            <w:b/>
            <w:bCs/>
            <w:color w:val="FFFFFF"/>
            <w:spacing w:val="30"/>
            <w:sz w:val="10"/>
            <w:szCs w:val="10"/>
            <w:bdr w:val="single" w:sz="12" w:space="0" w:color="FFBC00" w:frame="1"/>
            <w:shd w:val="clear" w:color="auto" w:fill="FFBC00"/>
          </w:rPr>
          <w:t>PRAYER FLAG</w:t>
        </w:r>
      </w:hyperlink>
      <w:r w:rsidRPr="008E3808">
        <w:rPr>
          <w:rFonts w:ascii="Arial" w:hAnsi="Arial" w:cs="Arial"/>
          <w:b/>
          <w:bCs/>
          <w:sz w:val="10"/>
          <w:szCs w:val="10"/>
        </w:rPr>
        <w:t> </w:t>
      </w:r>
      <w:hyperlink r:id="rId157" w:anchor="features03-38" w:history="1">
        <w:r w:rsidRPr="008E3808">
          <w:rPr>
            <w:rStyle w:val="Hyperlink"/>
            <w:rFonts w:ascii="Arial" w:hAnsi="Arial" w:cs="Arial"/>
            <w:b/>
            <w:bCs/>
            <w:color w:val="FFFFFF"/>
            <w:spacing w:val="30"/>
            <w:sz w:val="10"/>
            <w:szCs w:val="10"/>
            <w:bdr w:val="single" w:sz="12" w:space="0" w:color="444444" w:frame="1"/>
            <w:shd w:val="clear" w:color="auto" w:fill="444444"/>
          </w:rPr>
          <w:t>PRAYER WHEEL</w:t>
        </w:r>
      </w:hyperlink>
      <w:r w:rsidRPr="008E3808">
        <w:rPr>
          <w:rFonts w:ascii="Arial" w:hAnsi="Arial" w:cs="Arial"/>
          <w:b/>
          <w:bCs/>
          <w:sz w:val="10"/>
          <w:szCs w:val="10"/>
        </w:rPr>
        <w:t> </w:t>
      </w:r>
      <w:hyperlink r:id="rId158" w:anchor="content7-3x" w:history="1">
        <w:r w:rsidRPr="008E3808">
          <w:rPr>
            <w:rStyle w:val="Hyperlink"/>
            <w:rFonts w:ascii="Arial" w:hAnsi="Arial" w:cs="Arial"/>
            <w:b/>
            <w:bCs/>
            <w:color w:val="FFFFFF"/>
            <w:spacing w:val="30"/>
            <w:sz w:val="10"/>
            <w:szCs w:val="10"/>
            <w:bdr w:val="single" w:sz="12" w:space="0" w:color="FFBC00" w:frame="1"/>
            <w:shd w:val="clear" w:color="auto" w:fill="FFBC00"/>
          </w:rPr>
          <w:t>VAJRA</w:t>
        </w:r>
      </w:hyperlink>
      <w:r w:rsidRPr="008E3808">
        <w:rPr>
          <w:rFonts w:ascii="Arial" w:hAnsi="Arial" w:cs="Arial"/>
          <w:b/>
          <w:bCs/>
          <w:sz w:val="10"/>
          <w:szCs w:val="10"/>
        </w:rPr>
        <w:t> </w:t>
      </w:r>
      <w:hyperlink r:id="rId159" w:anchor="content7-3f" w:history="1">
        <w:r w:rsidRPr="008E3808">
          <w:rPr>
            <w:rStyle w:val="Hyperlink"/>
            <w:rFonts w:ascii="Arial" w:hAnsi="Arial" w:cs="Arial"/>
            <w:b/>
            <w:bCs/>
            <w:color w:val="FFFFFF"/>
            <w:spacing w:val="30"/>
            <w:sz w:val="10"/>
            <w:szCs w:val="10"/>
            <w:bdr w:val="single" w:sz="12" w:space="0" w:color="444444" w:frame="1"/>
            <w:shd w:val="clear" w:color="auto" w:fill="444444"/>
          </w:rPr>
          <w:t>VASE &amp; WILLOW BRANCH</w:t>
        </w:r>
      </w:hyperlink>
    </w:p>
    <w:p w14:paraId="5D04B48A" w14:textId="77777777" w:rsidR="003A1159" w:rsidRPr="008E3808" w:rsidRDefault="003A1159" w:rsidP="003A1159">
      <w:pPr>
        <w:pStyle w:val="Heading2"/>
        <w:spacing w:before="0"/>
        <w:jc w:val="center"/>
        <w:rPr>
          <w:rFonts w:ascii="Arial" w:hAnsi="Arial" w:cs="Arial"/>
          <w:b/>
          <w:bCs/>
          <w:color w:val="FFB400"/>
          <w:sz w:val="10"/>
          <w:szCs w:val="10"/>
        </w:rPr>
      </w:pPr>
      <w:r w:rsidRPr="008E3808">
        <w:rPr>
          <w:rStyle w:val="Date28"/>
          <w:rFonts w:ascii="Arial" w:hAnsi="Arial" w:cs="Arial"/>
          <w:b/>
          <w:bCs/>
          <w:color w:val="FFB400"/>
          <w:sz w:val="10"/>
          <w:szCs w:val="10"/>
        </w:rPr>
        <w:t>ALMS BOWL</w:t>
      </w:r>
    </w:p>
    <w:p w14:paraId="188F03A7" w14:textId="77777777" w:rsidR="003A1159" w:rsidRPr="00633469" w:rsidRDefault="003A1159" w:rsidP="003A1159">
      <w:pPr>
        <w:pStyle w:val="TableGrid42111"/>
        <w:jc w:val="center"/>
        <w:rPr>
          <w:rFonts w:ascii="Arial" w:hAnsi="Arial" w:cs="Arial"/>
          <w:b/>
          <w:bCs/>
          <w:color w:val="FF0000"/>
          <w:sz w:val="10"/>
          <w:szCs w:val="10"/>
        </w:rPr>
      </w:pPr>
      <w:r w:rsidRPr="008E3808">
        <w:rPr>
          <w:rFonts w:ascii="Arial" w:hAnsi="Arial" w:cs="Arial"/>
          <w:b/>
          <w:bCs/>
          <w:color w:val="FFFFFF"/>
          <w:sz w:val="10"/>
          <w:szCs w:val="10"/>
        </w:rPr>
        <w:t xml:space="preserve">THE ALMS BOWL IS ONE OF THE PRIMARY SYMBOLS IN MONASTIC LIFE. EVERY MONK AND NUN RECEIVES A BOWL WHEN THEY ARE INITIATED AND CARRY IT WITH THEM EVERYWHERE THEY </w:t>
      </w:r>
      <w:r w:rsidRPr="00633469">
        <w:rPr>
          <w:rFonts w:ascii="Arial" w:hAnsi="Arial" w:cs="Arial"/>
          <w:b/>
          <w:bCs/>
          <w:color w:val="FF0000"/>
          <w:sz w:val="10"/>
          <w:szCs w:val="10"/>
        </w:rPr>
        <w:t>GO. THEY ACCEPT WHATEVER FOOD IS OFFERED FOR THEIR NOURISHMENT AND SERVE AS A BLESSING FOR THE GIVER. IN THIS WAY, THE BOWL SYMBOLIZES THE MIDDLE WAY BETWEEN THE GIVER AND RECEIVER.</w:t>
      </w:r>
      <w:r w:rsidRPr="00633469">
        <w:rPr>
          <w:rFonts w:ascii="Arial" w:hAnsi="Arial" w:cs="Arial"/>
          <w:b/>
          <w:bCs/>
          <w:color w:val="FF0000"/>
          <w:sz w:val="10"/>
          <w:szCs w:val="10"/>
        </w:rPr>
        <w:br/>
      </w:r>
      <w:r w:rsidRPr="00633469">
        <w:rPr>
          <w:rFonts w:ascii="Arial" w:hAnsi="Arial" w:cs="Arial"/>
          <w:b/>
          <w:bCs/>
          <w:color w:val="FF0000"/>
          <w:sz w:val="10"/>
          <w:szCs w:val="10"/>
        </w:rPr>
        <w:br/>
        <w:t>ACCORDING TO LEGEND, THE AESTHETIC SIDDHARTHA PRACTICED AUSTERITIES UNTIL HE WAS NEAR STARVATION. A YOUNG WOMAN OFFERED HIM A GOLDEN BOWL FULL OF RICE AND MILK, WHICH HE TOOK. AFTER EATING, HE THREW THE BOWL INTO THE RIVER, AS A SYMBOL OF RENUNCIATION. THIS STORY SYMBOLIZES ANOTHER ASPECT OF THE MIDDLE WAY, WHICH IS TO AVOID EXTREME PRACTICES AND EXTREME ATTACHMENTS.</w:t>
      </w:r>
    </w:p>
    <w:p w14:paraId="418BD843" w14:textId="77777777" w:rsidR="003A1159" w:rsidRPr="008E3808" w:rsidRDefault="003A1159" w:rsidP="003A1159">
      <w:pPr>
        <w:jc w:val="center"/>
        <w:rPr>
          <w:rFonts w:ascii="Arial" w:hAnsi="Arial" w:cs="Arial"/>
          <w:b/>
          <w:bCs/>
          <w:sz w:val="10"/>
          <w:szCs w:val="10"/>
        </w:rPr>
      </w:pPr>
      <w:r w:rsidRPr="008E3808">
        <w:rPr>
          <w:rFonts w:ascii="Arial" w:hAnsi="Arial" w:cs="Arial"/>
          <w:b/>
          <w:bCs/>
          <w:noProof/>
          <w:sz w:val="10"/>
          <w:szCs w:val="10"/>
        </w:rPr>
        <w:lastRenderedPageBreak/>
        <w:drawing>
          <wp:inline distT="0" distB="0" distL="0" distR="0" wp14:anchorId="31E84176" wp14:editId="36242B8D">
            <wp:extent cx="5943600" cy="3940810"/>
            <wp:effectExtent l="0" t="0" r="0" b="2540"/>
            <wp:docPr id="15861" name="Picture 15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43600" cy="3940810"/>
                    </a:xfrm>
                    <a:prstGeom prst="rect">
                      <a:avLst/>
                    </a:prstGeom>
                    <a:noFill/>
                    <a:ln>
                      <a:noFill/>
                    </a:ln>
                  </pic:spPr>
                </pic:pic>
              </a:graphicData>
            </a:graphic>
          </wp:inline>
        </w:drawing>
      </w:r>
    </w:p>
    <w:p w14:paraId="2CF45DD4" w14:textId="77777777" w:rsidR="003A1159" w:rsidRPr="008E3808" w:rsidRDefault="003A1159" w:rsidP="003A1159">
      <w:pPr>
        <w:pStyle w:val="Heading1"/>
        <w:spacing w:before="0"/>
        <w:jc w:val="center"/>
        <w:rPr>
          <w:rFonts w:ascii="Arial" w:hAnsi="Arial" w:cs="Arial"/>
          <w:b/>
          <w:bCs/>
          <w:color w:val="FFB400"/>
          <w:sz w:val="10"/>
          <w:szCs w:val="10"/>
        </w:rPr>
      </w:pPr>
      <w:r w:rsidRPr="008E3808">
        <w:rPr>
          <w:rStyle w:val="Date28"/>
          <w:b/>
          <w:bCs/>
          <w:color w:val="FFB400"/>
          <w:sz w:val="10"/>
          <w:szCs w:val="10"/>
        </w:rPr>
        <w:lastRenderedPageBreak/>
        <w:t>BEADS (MALA)</w:t>
      </w:r>
    </w:p>
    <w:p w14:paraId="35C05F8A" w14:textId="77777777" w:rsidR="003A1159" w:rsidRPr="00633469" w:rsidRDefault="003A1159" w:rsidP="003A1159">
      <w:pPr>
        <w:pStyle w:val="Heading3"/>
        <w:spacing w:before="0"/>
        <w:jc w:val="center"/>
        <w:rPr>
          <w:rFonts w:ascii="Arial" w:hAnsi="Arial" w:cs="Arial"/>
          <w:b/>
          <w:bCs/>
          <w:color w:val="FF0000"/>
          <w:sz w:val="10"/>
          <w:szCs w:val="10"/>
        </w:rPr>
      </w:pPr>
    </w:p>
    <w:p w14:paraId="301DFC96" w14:textId="77777777" w:rsidR="003A1159" w:rsidRPr="00633469" w:rsidRDefault="003A1159" w:rsidP="003A1159">
      <w:pPr>
        <w:pStyle w:val="Heading3"/>
        <w:spacing w:before="0"/>
        <w:jc w:val="center"/>
        <w:rPr>
          <w:rFonts w:ascii="Arial" w:hAnsi="Arial" w:cs="Arial"/>
          <w:b/>
          <w:bCs/>
          <w:color w:val="FF0000"/>
          <w:sz w:val="10"/>
          <w:szCs w:val="10"/>
        </w:rPr>
      </w:pPr>
      <w:r w:rsidRPr="00633469">
        <w:rPr>
          <w:rFonts w:ascii="Arial" w:hAnsi="Arial" w:cs="Arial"/>
          <w:b/>
          <w:bCs/>
          <w:color w:val="FF0000"/>
          <w:sz w:val="10"/>
          <w:szCs w:val="10"/>
        </w:rPr>
        <w:t>A MALA USUALLY CONSISTS OF 9, 21, OR 108 BEADS STRUNG ON A STRING. EACH BEAD REPRESENTS ONE. HOWEVER, THE BEAD IS NOT ALONE, BUT IS CONNECTED WITH ALL THE OTHER BEADS TO MAKE A WHOLE STRAND. AS INDIVIDUALS, WE MAY THINK WE ARE SEPARATE, BUT WE’RE NOT. WE ARE CONNECTED TO EACH OTHER, TO OUR FAMILY, TO THE WORLD. WE ARE ALL LIVING BEINGS TOGETHER. ONE CANNOT EXIST WITHOUT THE OTHER. THIS CONNECTION TO LIFE, WE CALL THE BUDDHA NATURE.</w:t>
      </w:r>
    </w:p>
    <w:p w14:paraId="096FDCF7" w14:textId="77777777" w:rsidR="003A1159" w:rsidRPr="00633469" w:rsidRDefault="003A1159" w:rsidP="003A1159">
      <w:pPr>
        <w:pStyle w:val="Heading3"/>
        <w:spacing w:before="0"/>
        <w:jc w:val="center"/>
        <w:rPr>
          <w:rFonts w:ascii="Arial" w:hAnsi="Arial" w:cs="Arial"/>
          <w:b/>
          <w:bCs/>
          <w:color w:val="FF0000"/>
          <w:sz w:val="10"/>
          <w:szCs w:val="10"/>
        </w:rPr>
      </w:pPr>
    </w:p>
    <w:p w14:paraId="237C945F" w14:textId="77777777" w:rsidR="003A1159" w:rsidRPr="008E3808" w:rsidRDefault="003A1159" w:rsidP="003A1159">
      <w:pPr>
        <w:pStyle w:val="Heading3"/>
        <w:spacing w:before="0"/>
        <w:jc w:val="center"/>
        <w:rPr>
          <w:rFonts w:ascii="Arial" w:hAnsi="Arial" w:cs="Arial"/>
          <w:b/>
          <w:bCs/>
          <w:color w:val="FFFFFF"/>
          <w:sz w:val="10"/>
          <w:szCs w:val="10"/>
        </w:rPr>
      </w:pPr>
      <w:r w:rsidRPr="00633469">
        <w:rPr>
          <w:rFonts w:ascii="Arial" w:hAnsi="Arial" w:cs="Arial"/>
          <w:b/>
          <w:bCs/>
          <w:color w:val="FF0000"/>
          <w:sz w:val="10"/>
          <w:szCs w:val="10"/>
        </w:rPr>
        <w:t>THE IDEA OF THE MALA IS TO MOVE ONE BEAD AT A TIME, FOCUSING ON A BREATH, A MANTRA, OR A BUDDHA’S NAME, AS IN</w:t>
      </w:r>
      <w:r w:rsidRPr="00633469">
        <w:rPr>
          <w:rStyle w:val="Date27"/>
          <w:rFonts w:ascii="Arial" w:hAnsi="Arial" w:cs="Arial"/>
          <w:b/>
          <w:bCs/>
          <w:color w:val="FF0000"/>
          <w:sz w:val="10"/>
          <w:szCs w:val="10"/>
        </w:rPr>
        <w:t> </w:t>
      </w:r>
      <w:hyperlink r:id="rId161" w:tgtFrame="_blank" w:history="1">
        <w:r w:rsidRPr="00633469">
          <w:rPr>
            <w:rStyle w:val="Hyperlink"/>
            <w:rFonts w:ascii="Arial" w:hAnsi="Arial" w:cs="Arial"/>
            <w:b/>
            <w:bCs/>
            <w:i/>
            <w:iCs/>
            <w:color w:val="FF0000"/>
            <w:sz w:val="10"/>
            <w:szCs w:val="10"/>
          </w:rPr>
          <w:t>THE AMITABHA SUTRA</w:t>
        </w:r>
      </w:hyperlink>
      <w:r w:rsidRPr="00633469">
        <w:rPr>
          <w:rStyle w:val="Date27"/>
          <w:rFonts w:ascii="Arial" w:hAnsi="Arial" w:cs="Arial"/>
          <w:b/>
          <w:bCs/>
          <w:color w:val="FF0000"/>
          <w:sz w:val="10"/>
          <w:szCs w:val="10"/>
        </w:rPr>
        <w:t>.</w:t>
      </w:r>
      <w:r w:rsidRPr="00633469">
        <w:rPr>
          <w:rFonts w:ascii="Arial" w:hAnsi="Arial" w:cs="Arial"/>
          <w:b/>
          <w:bCs/>
          <w:color w:val="FF0000"/>
          <w:sz w:val="10"/>
          <w:szCs w:val="10"/>
        </w:rPr>
        <w:t xml:space="preserve"> THIS METHOD CREATES </w:t>
      </w:r>
      <w:r w:rsidRPr="008E3808">
        <w:rPr>
          <w:rFonts w:ascii="Arial" w:hAnsi="Arial" w:cs="Arial"/>
          <w:b/>
          <w:bCs/>
          <w:color w:val="FFFFFF"/>
          <w:sz w:val="10"/>
          <w:szCs w:val="10"/>
        </w:rPr>
        <w:t>POSITIVE SPIRITUAL ENERGY.</w:t>
      </w:r>
    </w:p>
    <w:p w14:paraId="7D54D387" w14:textId="77777777" w:rsidR="003A1159" w:rsidRPr="008E3808" w:rsidRDefault="003A1159" w:rsidP="003A1159">
      <w:pPr>
        <w:jc w:val="center"/>
        <w:rPr>
          <w:rFonts w:ascii="Arial" w:hAnsi="Arial" w:cs="Arial"/>
          <w:b/>
          <w:bCs/>
          <w:sz w:val="10"/>
          <w:szCs w:val="10"/>
        </w:rPr>
      </w:pPr>
      <w:r w:rsidRPr="008E3808">
        <w:rPr>
          <w:rFonts w:ascii="Arial" w:hAnsi="Arial" w:cs="Arial"/>
          <w:b/>
          <w:bCs/>
          <w:noProof/>
          <w:sz w:val="10"/>
          <w:szCs w:val="10"/>
        </w:rPr>
        <w:drawing>
          <wp:inline distT="0" distB="0" distL="0" distR="0" wp14:anchorId="24A79857" wp14:editId="4C8C0C75">
            <wp:extent cx="5943600" cy="3811905"/>
            <wp:effectExtent l="0" t="0" r="0" b="0"/>
            <wp:docPr id="15860" name="Picture 15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3600" cy="3811905"/>
                    </a:xfrm>
                    <a:prstGeom prst="rect">
                      <a:avLst/>
                    </a:prstGeom>
                    <a:noFill/>
                    <a:ln>
                      <a:noFill/>
                    </a:ln>
                  </pic:spPr>
                </pic:pic>
              </a:graphicData>
            </a:graphic>
          </wp:inline>
        </w:drawing>
      </w:r>
    </w:p>
    <w:p w14:paraId="3A43EC23" w14:textId="77777777" w:rsidR="003A1159" w:rsidRPr="00633469" w:rsidRDefault="003A1159" w:rsidP="003A1159">
      <w:pPr>
        <w:pStyle w:val="Heading2"/>
        <w:spacing w:before="0"/>
        <w:jc w:val="center"/>
        <w:rPr>
          <w:rFonts w:ascii="Arial" w:hAnsi="Arial" w:cs="Arial"/>
          <w:b/>
          <w:bCs/>
          <w:color w:val="FF0000"/>
          <w:sz w:val="10"/>
          <w:szCs w:val="10"/>
        </w:rPr>
      </w:pPr>
      <w:r w:rsidRPr="00633469">
        <w:rPr>
          <w:rStyle w:val="Date28"/>
          <w:rFonts w:ascii="Arial" w:hAnsi="Arial" w:cs="Arial"/>
          <w:b/>
          <w:bCs/>
          <w:color w:val="FF0000"/>
          <w:sz w:val="10"/>
          <w:szCs w:val="10"/>
        </w:rPr>
        <w:t>BELL</w:t>
      </w:r>
    </w:p>
    <w:p w14:paraId="5AC6CB90" w14:textId="77777777" w:rsidR="003A1159" w:rsidRPr="00633469" w:rsidRDefault="003A1159" w:rsidP="003A1159">
      <w:pPr>
        <w:pStyle w:val="TableGrid42111"/>
        <w:jc w:val="center"/>
        <w:rPr>
          <w:rFonts w:ascii="Arial" w:hAnsi="Arial" w:cs="Arial"/>
          <w:b/>
          <w:bCs/>
          <w:color w:val="FF0000"/>
          <w:sz w:val="10"/>
          <w:szCs w:val="10"/>
        </w:rPr>
      </w:pPr>
      <w:r w:rsidRPr="00633469">
        <w:rPr>
          <w:rFonts w:ascii="Arial" w:hAnsi="Arial" w:cs="Arial"/>
          <w:b/>
          <w:bCs/>
          <w:color w:val="FF0000"/>
          <w:sz w:val="10"/>
          <w:szCs w:val="10"/>
        </w:rPr>
        <w:t>SINCE ANCIENT TIMES, TEMPLE BELLS HAVE SUMMONED MONKS AND NUNS TO MEDITATION AND CEREMONIES. THE GENTLE RING OF A BELL DURING CHANTING HELPS FOLLOWERS TO FOCUS ON THE PRESENT MOMENT AND LET GO OF DAILY WORRIES. A SENSE OF PEACE AND CALMNESS CAN BE ENHANCED BY THE SOUND OF THE BELL. FOR THIS REASON, WIND BELLS ARE OFTEN HUNG ON THE EAVES OF STUPAS AND TEMPLE TO CREATE PEACEFUL AND MEDITATIVE SPACES, WITH THEIR TINKLING SOUNDS.</w:t>
      </w:r>
      <w:r w:rsidRPr="00633469">
        <w:rPr>
          <w:rFonts w:ascii="Arial" w:hAnsi="Arial" w:cs="Arial"/>
          <w:b/>
          <w:bCs/>
          <w:color w:val="FF0000"/>
          <w:sz w:val="10"/>
          <w:szCs w:val="10"/>
        </w:rPr>
        <w:br/>
      </w:r>
      <w:r w:rsidRPr="00633469">
        <w:rPr>
          <w:rFonts w:ascii="Arial" w:hAnsi="Arial" w:cs="Arial"/>
          <w:b/>
          <w:bCs/>
          <w:color w:val="FF0000"/>
          <w:sz w:val="10"/>
          <w:szCs w:val="10"/>
        </w:rPr>
        <w:br/>
        <w:t>THE RING OF THE BELL IS A SYMBOL OF THE BUDDHA’S VOICE. IT ALSO REPRESENTS WISDOM AND COMPASSION, AND IS USED TO CALL UPON THE HEAVENLY DEITIES FOR PROTECTION AND TO WARD OFF EVIL SPIRITS. MANY OLD TEMPLES HAVE BELLS AT THE ENTRANCES THAT ONE NEEDS TO RING BEFORE ENTERING. BELLS COME IN A WIDE RANGE OF SIZES AND STYLES.</w:t>
      </w:r>
    </w:p>
    <w:p w14:paraId="177C2CC8" w14:textId="77777777" w:rsidR="003A1159" w:rsidRPr="008E3808" w:rsidRDefault="003A1159" w:rsidP="003A1159">
      <w:pPr>
        <w:jc w:val="center"/>
        <w:rPr>
          <w:rFonts w:ascii="Arial" w:hAnsi="Arial" w:cs="Arial"/>
          <w:b/>
          <w:bCs/>
          <w:sz w:val="10"/>
          <w:szCs w:val="10"/>
        </w:rPr>
      </w:pPr>
      <w:r w:rsidRPr="008E3808">
        <w:rPr>
          <w:rFonts w:ascii="Arial" w:hAnsi="Arial" w:cs="Arial"/>
          <w:b/>
          <w:bCs/>
          <w:noProof/>
          <w:sz w:val="10"/>
          <w:szCs w:val="10"/>
        </w:rPr>
        <w:lastRenderedPageBreak/>
        <w:drawing>
          <wp:inline distT="0" distB="0" distL="0" distR="0" wp14:anchorId="33C6CFF4" wp14:editId="6D24893F">
            <wp:extent cx="5943600" cy="4126230"/>
            <wp:effectExtent l="0" t="0" r="0" b="7620"/>
            <wp:docPr id="15859" name="Picture 15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43600" cy="4126230"/>
                    </a:xfrm>
                    <a:prstGeom prst="rect">
                      <a:avLst/>
                    </a:prstGeom>
                    <a:noFill/>
                    <a:ln>
                      <a:noFill/>
                    </a:ln>
                  </pic:spPr>
                </pic:pic>
              </a:graphicData>
            </a:graphic>
          </wp:inline>
        </w:drawing>
      </w:r>
    </w:p>
    <w:p w14:paraId="11CEA37D" w14:textId="77777777" w:rsidR="003A1159" w:rsidRPr="008E3808" w:rsidRDefault="003A1159" w:rsidP="003A1159">
      <w:pPr>
        <w:shd w:val="clear" w:color="auto" w:fill="EFEFEF"/>
        <w:jc w:val="center"/>
        <w:rPr>
          <w:rFonts w:ascii="Arial" w:hAnsi="Arial" w:cs="Arial"/>
          <w:b/>
          <w:bCs/>
          <w:color w:val="444444"/>
          <w:sz w:val="10"/>
          <w:szCs w:val="10"/>
        </w:rPr>
      </w:pPr>
      <w:r w:rsidRPr="008E3808">
        <w:rPr>
          <w:rFonts w:ascii="Arial" w:hAnsi="Arial" w:cs="Arial"/>
          <w:b/>
          <w:bCs/>
          <w:noProof/>
          <w:color w:val="444444"/>
          <w:sz w:val="10"/>
          <w:szCs w:val="10"/>
        </w:rPr>
        <w:lastRenderedPageBreak/>
        <w:drawing>
          <wp:inline distT="0" distB="0" distL="0" distR="0" wp14:anchorId="2DB22C46" wp14:editId="275952F9">
            <wp:extent cx="5943600" cy="4241165"/>
            <wp:effectExtent l="0" t="0" r="0" b="6985"/>
            <wp:docPr id="15858" name="Picture 15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3600" cy="4241165"/>
                    </a:xfrm>
                    <a:prstGeom prst="rect">
                      <a:avLst/>
                    </a:prstGeom>
                    <a:noFill/>
                    <a:ln>
                      <a:noFill/>
                    </a:ln>
                  </pic:spPr>
                </pic:pic>
              </a:graphicData>
            </a:graphic>
          </wp:inline>
        </w:drawing>
      </w:r>
    </w:p>
    <w:p w14:paraId="3F62BA0B" w14:textId="77777777" w:rsidR="003A1159" w:rsidRPr="008E3808" w:rsidRDefault="003A1159" w:rsidP="003A1159">
      <w:pPr>
        <w:pStyle w:val="Heading4"/>
        <w:shd w:val="clear" w:color="auto" w:fill="EFEFEF"/>
        <w:spacing w:before="0"/>
        <w:jc w:val="center"/>
        <w:rPr>
          <w:rFonts w:ascii="Arial" w:hAnsi="Arial" w:cs="Arial"/>
          <w:b/>
          <w:bCs/>
          <w:color w:val="333333"/>
          <w:sz w:val="10"/>
          <w:szCs w:val="10"/>
        </w:rPr>
      </w:pPr>
      <w:r w:rsidRPr="008E3808">
        <w:rPr>
          <w:rStyle w:val="Date28"/>
          <w:rFonts w:ascii="Arial" w:hAnsi="Arial" w:cs="Arial"/>
          <w:b/>
          <w:bCs/>
          <w:color w:val="333333"/>
          <w:sz w:val="10"/>
          <w:szCs w:val="10"/>
        </w:rPr>
        <w:t>BODHI LEAF &amp; BODHI TREE</w:t>
      </w:r>
    </w:p>
    <w:p w14:paraId="49880459" w14:textId="77777777" w:rsidR="003A1159" w:rsidRPr="008E3808" w:rsidRDefault="003A1159" w:rsidP="003A1159">
      <w:pPr>
        <w:pStyle w:val="TableGrid42111"/>
        <w:shd w:val="clear" w:color="auto" w:fill="EFEFEF"/>
        <w:jc w:val="center"/>
        <w:rPr>
          <w:rFonts w:ascii="Arial" w:hAnsi="Arial" w:cs="Arial"/>
          <w:b/>
          <w:bCs/>
          <w:color w:val="333333"/>
          <w:sz w:val="10"/>
          <w:szCs w:val="10"/>
        </w:rPr>
      </w:pPr>
      <w:r w:rsidRPr="008E3808">
        <w:rPr>
          <w:rFonts w:ascii="Arial" w:hAnsi="Arial" w:cs="Arial"/>
          <w:b/>
          <w:bCs/>
          <w:color w:val="333333"/>
          <w:sz w:val="10"/>
          <w:szCs w:val="10"/>
        </w:rPr>
        <w:t>THE BUDDHA ACHIEVED AWAKENING UNDER THE SHELTER OF A SACRED FIG TREE KNOWN AS THE BODHI TREE. SINCE THEN, THE BODHI TREE HAS BECOME A SYMBOL OF THE BUDDHA’S ENLIGHTENMENT, AND THE HEART-SHAPED LEAF A SYMBOL OF THE POTENTIAL THAT LIES WITHIN EACH OF US TO AWAKEN.</w:t>
      </w:r>
      <w:r w:rsidRPr="008E3808">
        <w:rPr>
          <w:rFonts w:ascii="Arial" w:hAnsi="Arial" w:cs="Arial"/>
          <w:b/>
          <w:bCs/>
          <w:color w:val="333333"/>
          <w:sz w:val="10"/>
          <w:szCs w:val="10"/>
        </w:rPr>
        <w:br/>
      </w:r>
      <w:r w:rsidRPr="008E3808">
        <w:rPr>
          <w:rFonts w:ascii="Arial" w:hAnsi="Arial" w:cs="Arial"/>
          <w:b/>
          <w:bCs/>
          <w:color w:val="333333"/>
          <w:sz w:val="10"/>
          <w:szCs w:val="10"/>
        </w:rPr>
        <w:br/>
        <w:t>BODHI IS A SANSKRIT WORD THAT MEANS “AWAKENING.” THE TERM HAS TWO MEANINGS FOR BUDDHISTS. IT DENOTES BOTH THE FIG TREE, FICUS RELIGIOSA, UNDER WHICH SIDDHARTHA GAUTAMA BECAME AWAKENED AND ANY TREE UNDER WHICH ANY BUDDHA HAS AWAKENED.</w:t>
      </w:r>
      <w:r w:rsidRPr="008E3808">
        <w:rPr>
          <w:rFonts w:ascii="Arial" w:hAnsi="Arial" w:cs="Arial"/>
          <w:b/>
          <w:bCs/>
          <w:color w:val="333333"/>
          <w:sz w:val="10"/>
          <w:szCs w:val="10"/>
        </w:rPr>
        <w:br/>
      </w:r>
      <w:r w:rsidRPr="008E3808">
        <w:rPr>
          <w:rFonts w:ascii="Arial" w:hAnsi="Arial" w:cs="Arial"/>
          <w:b/>
          <w:bCs/>
          <w:color w:val="333333"/>
          <w:sz w:val="10"/>
          <w:szCs w:val="10"/>
        </w:rPr>
        <w:br/>
        <w:t>THE BODHI LEAF IS HEART-SHAPED AND EXUDES A BRIGHT AND LILTING ENERGY. IT SPEAKS OF PLAYFULNESS AND THOUGHTFULNESS. THE BODHI TREE STILL STANDS IN BODH GAYA, WHERE THE BUDDHA WAS AWAKENED, AS A DESCENDANT OF THE ONE UNDER WHICH THE BUDDHA SAT CENTURIES AGO. SEE </w:t>
      </w:r>
      <w:hyperlink r:id="rId165" w:tgtFrame="_blank" w:history="1">
        <w:r w:rsidRPr="008E3808">
          <w:rPr>
            <w:rStyle w:val="Date27"/>
            <w:rFonts w:ascii="Arial" w:hAnsi="Arial" w:cs="Arial"/>
            <w:b/>
            <w:bCs/>
            <w:color w:val="FFBC00"/>
            <w:sz w:val="10"/>
            <w:szCs w:val="10"/>
          </w:rPr>
          <w:t>UNDER THE BODHI TREE</w:t>
        </w:r>
        <w:r w:rsidRPr="008E3808">
          <w:rPr>
            <w:rStyle w:val="Hyperlink"/>
            <w:rFonts w:ascii="Arial" w:hAnsi="Arial" w:cs="Arial"/>
            <w:b/>
            <w:bCs/>
            <w:color w:val="FFBC00"/>
            <w:sz w:val="10"/>
            <w:szCs w:val="10"/>
          </w:rPr>
          <w:t>.</w:t>
        </w:r>
      </w:hyperlink>
    </w:p>
    <w:p w14:paraId="021BA7B2" w14:textId="77777777" w:rsidR="003A1159" w:rsidRPr="008E3808" w:rsidRDefault="003A1159" w:rsidP="003A1159">
      <w:pPr>
        <w:shd w:val="clear" w:color="auto" w:fill="EFEFEF"/>
        <w:jc w:val="center"/>
        <w:rPr>
          <w:rFonts w:ascii="Arial" w:hAnsi="Arial" w:cs="Arial"/>
          <w:b/>
          <w:bCs/>
          <w:color w:val="444444"/>
          <w:sz w:val="10"/>
          <w:szCs w:val="10"/>
        </w:rPr>
      </w:pPr>
      <w:r w:rsidRPr="008E3808">
        <w:rPr>
          <w:rFonts w:ascii="Arial" w:hAnsi="Arial" w:cs="Arial"/>
          <w:b/>
          <w:bCs/>
          <w:noProof/>
          <w:color w:val="444444"/>
          <w:sz w:val="10"/>
          <w:szCs w:val="10"/>
        </w:rPr>
        <w:lastRenderedPageBreak/>
        <w:drawing>
          <wp:inline distT="0" distB="0" distL="0" distR="0" wp14:anchorId="28D0D042" wp14:editId="6DD2377C">
            <wp:extent cx="5943600" cy="4281805"/>
            <wp:effectExtent l="0" t="0" r="0" b="4445"/>
            <wp:docPr id="15857" name="Picture 15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43600" cy="4281805"/>
                    </a:xfrm>
                    <a:prstGeom prst="rect">
                      <a:avLst/>
                    </a:prstGeom>
                    <a:noFill/>
                    <a:ln>
                      <a:noFill/>
                    </a:ln>
                  </pic:spPr>
                </pic:pic>
              </a:graphicData>
            </a:graphic>
          </wp:inline>
        </w:drawing>
      </w:r>
    </w:p>
    <w:p w14:paraId="79FD1793" w14:textId="77777777" w:rsidR="003A1159" w:rsidRPr="008E3808" w:rsidRDefault="003A1159" w:rsidP="003A1159">
      <w:pPr>
        <w:pStyle w:val="Heading4"/>
        <w:shd w:val="clear" w:color="auto" w:fill="EFEFEF"/>
        <w:spacing w:before="0"/>
        <w:jc w:val="center"/>
        <w:rPr>
          <w:rFonts w:ascii="Arial" w:hAnsi="Arial" w:cs="Arial"/>
          <w:b/>
          <w:bCs/>
          <w:color w:val="333333"/>
          <w:sz w:val="10"/>
          <w:szCs w:val="10"/>
        </w:rPr>
      </w:pPr>
      <w:r w:rsidRPr="008E3808">
        <w:rPr>
          <w:rStyle w:val="Date28"/>
          <w:rFonts w:ascii="Arial" w:hAnsi="Arial" w:cs="Arial"/>
          <w:b/>
          <w:bCs/>
          <w:color w:val="333333"/>
          <w:sz w:val="10"/>
          <w:szCs w:val="10"/>
        </w:rPr>
        <w:t>BUDDHIST FLAG</w:t>
      </w:r>
    </w:p>
    <w:p w14:paraId="7D7E6048" w14:textId="77777777" w:rsidR="003A1159" w:rsidRPr="008E3808" w:rsidRDefault="003A1159" w:rsidP="003A1159">
      <w:pPr>
        <w:pStyle w:val="TableGrid42111"/>
        <w:shd w:val="clear" w:color="auto" w:fill="EFEFEF"/>
        <w:jc w:val="center"/>
        <w:rPr>
          <w:rFonts w:ascii="Arial" w:hAnsi="Arial" w:cs="Arial"/>
          <w:b/>
          <w:bCs/>
          <w:color w:val="333333"/>
          <w:sz w:val="10"/>
          <w:szCs w:val="10"/>
        </w:rPr>
      </w:pPr>
      <w:r w:rsidRPr="008E3808">
        <w:rPr>
          <w:rFonts w:ascii="Arial" w:hAnsi="Arial" w:cs="Arial"/>
          <w:b/>
          <w:bCs/>
          <w:color w:val="333333"/>
          <w:sz w:val="10"/>
          <w:szCs w:val="10"/>
        </w:rPr>
        <w:t>THE SIX COLORS OF THE BUDDHIST FLAG REPRESENT THE SIX COLORS OF THE BUDDHA’S AURA WHEN HE ATTAINED ENLIGHTENMENT. BLUE STANDS FOR UNIVERSAL COMPASSION; YELLOW FOR THE MIDDLE WAY; RED FOR BLESSINGS; WHITE FOR PURITY AND LIBERATION; AND ORANGE FOR WISDOM. THE SIXTH COLOR IS THE COMBINATION OF THE OTHER COLORS AND IS NOT SHOWN.</w:t>
      </w:r>
      <w:r w:rsidRPr="008E3808">
        <w:rPr>
          <w:rFonts w:ascii="Arial" w:hAnsi="Arial" w:cs="Arial"/>
          <w:b/>
          <w:bCs/>
          <w:color w:val="333333"/>
          <w:sz w:val="10"/>
          <w:szCs w:val="10"/>
        </w:rPr>
        <w:br/>
      </w:r>
      <w:r w:rsidRPr="008E3808">
        <w:rPr>
          <w:rFonts w:ascii="Arial" w:hAnsi="Arial" w:cs="Arial"/>
          <w:b/>
          <w:bCs/>
          <w:color w:val="333333"/>
          <w:sz w:val="10"/>
          <w:szCs w:val="10"/>
        </w:rPr>
        <w:br/>
        <w:t>THE FLAG WAS DESIGNED IN 1880 BY AN AMERICAN JOURNALIST, COLONEL HENRY STEELE OLCOTT. THE HORIZONTAL STRIPES REPRESENT HARMONY AMONG RACES, AND THE VERTICAL STRIPES REPRESENT PEACE AMONG NATIONS, ALL UNDER THE SHIELD OF THE BUDDHA’S WISDOM.</w:t>
      </w:r>
    </w:p>
    <w:p w14:paraId="7440A111" w14:textId="77777777" w:rsidR="003A1159" w:rsidRPr="008E3808" w:rsidRDefault="003A1159" w:rsidP="003A1159">
      <w:pPr>
        <w:pStyle w:val="Heading2"/>
        <w:spacing w:before="0"/>
        <w:jc w:val="center"/>
        <w:rPr>
          <w:rFonts w:ascii="Arial" w:hAnsi="Arial" w:cs="Arial"/>
          <w:b/>
          <w:bCs/>
          <w:color w:val="FFB400"/>
          <w:sz w:val="10"/>
          <w:szCs w:val="10"/>
        </w:rPr>
      </w:pPr>
      <w:r w:rsidRPr="008E3808">
        <w:rPr>
          <w:rFonts w:ascii="Arial" w:hAnsi="Arial" w:cs="Arial"/>
          <w:b/>
          <w:bCs/>
          <w:color w:val="FFB400"/>
          <w:sz w:val="10"/>
          <w:szCs w:val="10"/>
        </w:rPr>
        <w:lastRenderedPageBreak/>
        <w:t>DHARMA WHEEL</w:t>
      </w:r>
    </w:p>
    <w:p w14:paraId="6E6FED34" w14:textId="77777777" w:rsidR="003A1159" w:rsidRPr="008E3808" w:rsidRDefault="003A1159" w:rsidP="003A1159">
      <w:pPr>
        <w:jc w:val="center"/>
        <w:rPr>
          <w:rFonts w:ascii="Arial" w:hAnsi="Arial" w:cs="Arial"/>
          <w:b/>
          <w:bCs/>
          <w:sz w:val="10"/>
          <w:szCs w:val="10"/>
        </w:rPr>
      </w:pPr>
      <w:r w:rsidRPr="008E3808">
        <w:rPr>
          <w:rFonts w:ascii="Arial" w:hAnsi="Arial" w:cs="Arial"/>
          <w:b/>
          <w:bCs/>
          <w:noProof/>
          <w:sz w:val="10"/>
          <w:szCs w:val="10"/>
        </w:rPr>
        <w:drawing>
          <wp:inline distT="0" distB="0" distL="0" distR="0" wp14:anchorId="34A78323" wp14:editId="195EAF8E">
            <wp:extent cx="5943600" cy="4274820"/>
            <wp:effectExtent l="0" t="0" r="0" b="0"/>
            <wp:docPr id="15856" name="Picture 15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43600" cy="4274820"/>
                    </a:xfrm>
                    <a:prstGeom prst="rect">
                      <a:avLst/>
                    </a:prstGeom>
                    <a:noFill/>
                    <a:ln>
                      <a:noFill/>
                    </a:ln>
                  </pic:spPr>
                </pic:pic>
              </a:graphicData>
            </a:graphic>
          </wp:inline>
        </w:drawing>
      </w:r>
    </w:p>
    <w:p w14:paraId="56EBD09C" w14:textId="77777777" w:rsidR="003A1159" w:rsidRPr="008E3808" w:rsidRDefault="003A1159" w:rsidP="003A1159">
      <w:pPr>
        <w:jc w:val="center"/>
        <w:rPr>
          <w:rFonts w:ascii="Arial" w:hAnsi="Arial" w:cs="Arial"/>
          <w:b/>
          <w:bCs/>
          <w:sz w:val="10"/>
          <w:szCs w:val="10"/>
        </w:rPr>
      </w:pPr>
      <w:r w:rsidRPr="008E3808">
        <w:rPr>
          <w:rFonts w:ascii="Arial" w:hAnsi="Arial" w:cs="Arial"/>
          <w:b/>
          <w:bCs/>
          <w:sz w:val="10"/>
          <w:szCs w:val="10"/>
        </w:rPr>
        <w:pict w14:anchorId="0E85F6A7">
          <v:rect id="_x0000_i1117" style="width:292.4pt;height:1.5pt" o:hrpct="0" o:hralign="center" o:hrstd="t" o:hrnoshade="t" o:hr="t" stroked="f"/>
        </w:pict>
      </w:r>
    </w:p>
    <w:p w14:paraId="2FAEE017" w14:textId="77777777" w:rsidR="003A1159" w:rsidRPr="008E3808" w:rsidRDefault="003A1159" w:rsidP="003A1159">
      <w:pPr>
        <w:pStyle w:val="TableGrid42111"/>
        <w:jc w:val="center"/>
        <w:rPr>
          <w:rFonts w:ascii="Arial" w:hAnsi="Arial" w:cs="Arial"/>
          <w:b/>
          <w:bCs/>
          <w:color w:val="656565"/>
          <w:sz w:val="10"/>
          <w:szCs w:val="10"/>
        </w:rPr>
      </w:pPr>
      <w:r w:rsidRPr="008E3808">
        <w:rPr>
          <w:rStyle w:val="Date28"/>
          <w:rFonts w:ascii="Arial" w:eastAsiaTheme="majorEastAsia" w:hAnsi="Arial" w:cs="Arial"/>
          <w:b/>
          <w:bCs/>
          <w:color w:val="656565"/>
          <w:sz w:val="10"/>
          <w:szCs w:val="10"/>
        </w:rPr>
        <w:t>THE DHARMA WHEE</w:t>
      </w:r>
      <w:r w:rsidRPr="008E3808">
        <w:rPr>
          <w:rFonts w:ascii="Arial" w:hAnsi="Arial" w:cs="Arial"/>
          <w:b/>
          <w:bCs/>
          <w:color w:val="656565"/>
          <w:sz w:val="10"/>
          <w:szCs w:val="10"/>
        </w:rPr>
        <w:t>L IS ONE OF THE OLDEST AND MOST IMPORTANT SYMBOLS IN BUDDHISM. IT SYMBOLIZES THE TEACHINGS OF THE BUDDHA AND EXPLAINS THE PROCESS OF DEATH AND REBIRTH WITH THE EVENTUAL RELEASE FROM THIS ENDLESS CYCLE.  THE BUDDHA IS SAID TO HAVE SET THE DHARMA WHEEL IN MOTION WHEN HE GAVE HIS FIRST TEACHING ON THE </w:t>
      </w:r>
      <w:hyperlink r:id="rId168" w:tgtFrame="_blank" w:history="1">
        <w:r w:rsidRPr="008E3808">
          <w:rPr>
            <w:rStyle w:val="Hyperlink"/>
            <w:rFonts w:ascii="Arial" w:hAnsi="Arial" w:cs="Arial"/>
            <w:b/>
            <w:bCs/>
            <w:color w:val="FFFFFF"/>
            <w:sz w:val="10"/>
            <w:szCs w:val="10"/>
          </w:rPr>
          <w:t>FOUR NOBLE TRUTHS</w:t>
        </w:r>
      </w:hyperlink>
      <w:r w:rsidRPr="008E3808">
        <w:rPr>
          <w:rFonts w:ascii="Arial" w:hAnsi="Arial" w:cs="Arial"/>
          <w:b/>
          <w:bCs/>
          <w:color w:val="656565"/>
          <w:sz w:val="10"/>
          <w:szCs w:val="10"/>
        </w:rPr>
        <w:t> IN A DEER PARK NEAR SARNATH TO FIVE AESTHETICS. IN BUDDHIST ART, THE DEER FLANKING THE DHARMA WHEEL SIGNIFY THE DEER IN THE PARK LISTENING TO THE BUDDHA TEACHING. THIS SHOWS THE BUDDHA’S COMPASSION FOR ANIMALS AS WELL AS FOR HUMANS. </w:t>
      </w:r>
      <w:r w:rsidRPr="008E3808">
        <w:rPr>
          <w:rFonts w:ascii="Arial" w:hAnsi="Arial" w:cs="Arial"/>
          <w:b/>
          <w:bCs/>
          <w:color w:val="656565"/>
          <w:sz w:val="10"/>
          <w:szCs w:val="10"/>
        </w:rPr>
        <w:br/>
      </w:r>
      <w:r w:rsidRPr="008E3808">
        <w:rPr>
          <w:rFonts w:ascii="Arial" w:hAnsi="Arial" w:cs="Arial"/>
          <w:b/>
          <w:bCs/>
          <w:color w:val="656565"/>
          <w:sz w:val="10"/>
          <w:szCs w:val="10"/>
        </w:rPr>
        <w:br/>
        <w:t>BUDDHISTS REGARD THE WHEEL'S THREE BASIC PARTS AS SYMBOLS OF THE THREE KINDS OF TRAINING IN BUDDHIST PRACTICE. THE HUB SYMBOLIZES MORAL DISCIPLINE TO STABILIZE THE MIND. THE SPOKES DENOTE THE APPLICATION OF WISDOM TO DEFEAT IGNORANCE. THE RIM REPRESENTS CONCENTRATION, WHICH HOLDS THE PRACTICE TOGETHER.</w:t>
      </w:r>
      <w:r w:rsidRPr="008E3808">
        <w:rPr>
          <w:rFonts w:ascii="Arial" w:hAnsi="Arial" w:cs="Arial"/>
          <w:b/>
          <w:bCs/>
          <w:color w:val="656565"/>
          <w:sz w:val="10"/>
          <w:szCs w:val="10"/>
        </w:rPr>
        <w:br/>
      </w:r>
      <w:r w:rsidRPr="008E3808">
        <w:rPr>
          <w:rFonts w:ascii="Arial" w:hAnsi="Arial" w:cs="Arial"/>
          <w:b/>
          <w:bCs/>
          <w:color w:val="656565"/>
          <w:sz w:val="10"/>
          <w:szCs w:val="10"/>
        </w:rPr>
        <w:br/>
        <w:t>A WHEEL WITH FOUR SPOKES STANDS FOR THE FOUR NOBLE TRUTHS. EIGHT SPOKES SIGNIFY THE </w:t>
      </w:r>
      <w:hyperlink r:id="rId169" w:tgtFrame="_blank" w:history="1">
        <w:r w:rsidRPr="008E3808">
          <w:rPr>
            <w:rStyle w:val="Hyperlink"/>
            <w:rFonts w:ascii="Arial" w:hAnsi="Arial" w:cs="Arial"/>
            <w:b/>
            <w:bCs/>
            <w:color w:val="FFFFFF"/>
            <w:sz w:val="10"/>
            <w:szCs w:val="10"/>
          </w:rPr>
          <w:t>EIGHTFOLD PATH</w:t>
        </w:r>
      </w:hyperlink>
      <w:r w:rsidRPr="008E3808">
        <w:rPr>
          <w:rFonts w:ascii="Arial" w:hAnsi="Arial" w:cs="Arial"/>
          <w:b/>
          <w:bCs/>
          <w:color w:val="656565"/>
          <w:sz w:val="10"/>
          <w:szCs w:val="10"/>
        </w:rPr>
        <w:t>. TEN SPOKES REPRESENT TEN DIRECTIONS, AND TWELVE SPOKES SIGNIFY THE TWELVE LINKS OF DEPENDENT ORIGINATION. TWENTY-FOUR SPOKES SIGNIFY THE TWELVE LINKS AND THEIR REVERSAL--FREEDOM FROM SAMSARA, THE CYCLE OF DEATH AND REBIRTH.</w:t>
      </w:r>
    </w:p>
    <w:p w14:paraId="62D7B004" w14:textId="77777777" w:rsidR="003A1159" w:rsidRPr="008E3808" w:rsidRDefault="003A1159" w:rsidP="003A1159">
      <w:pPr>
        <w:jc w:val="center"/>
        <w:rPr>
          <w:rFonts w:ascii="Arial" w:hAnsi="Arial" w:cs="Arial"/>
          <w:b/>
          <w:bCs/>
          <w:sz w:val="10"/>
          <w:szCs w:val="10"/>
        </w:rPr>
      </w:pPr>
      <w:r w:rsidRPr="008E3808">
        <w:rPr>
          <w:rFonts w:ascii="Arial" w:hAnsi="Arial" w:cs="Arial"/>
          <w:b/>
          <w:bCs/>
          <w:sz w:val="10"/>
          <w:szCs w:val="10"/>
        </w:rPr>
        <w:pict w14:anchorId="44541632">
          <v:rect id="_x0000_i1118" style="width:292.4pt;height:1.5pt" o:hrpct="0" o:hralign="center" o:hrstd="t" o:hrnoshade="t" o:hr="t" stroked="f"/>
        </w:pict>
      </w:r>
    </w:p>
    <w:p w14:paraId="0788653E" w14:textId="77777777" w:rsidR="003A1159" w:rsidRPr="008E3808" w:rsidRDefault="003A1159" w:rsidP="003A1159">
      <w:pPr>
        <w:shd w:val="clear" w:color="auto" w:fill="FFFFFF"/>
        <w:jc w:val="center"/>
        <w:rPr>
          <w:rFonts w:ascii="Arial" w:hAnsi="Arial" w:cs="Arial"/>
          <w:b/>
          <w:bCs/>
          <w:sz w:val="10"/>
          <w:szCs w:val="10"/>
        </w:rPr>
      </w:pPr>
      <w:r w:rsidRPr="008E3808">
        <w:rPr>
          <w:rFonts w:ascii="Arial" w:hAnsi="Arial" w:cs="Arial"/>
          <w:b/>
          <w:bCs/>
          <w:noProof/>
          <w:sz w:val="10"/>
          <w:szCs w:val="10"/>
        </w:rPr>
        <w:lastRenderedPageBreak/>
        <w:drawing>
          <wp:inline distT="0" distB="0" distL="0" distR="0" wp14:anchorId="6081AC42" wp14:editId="69BA395D">
            <wp:extent cx="5943600" cy="4458335"/>
            <wp:effectExtent l="0" t="0" r="0" b="0"/>
            <wp:docPr id="15855" name="Picture 15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943600" cy="4458335"/>
                    </a:xfrm>
                    <a:prstGeom prst="rect">
                      <a:avLst/>
                    </a:prstGeom>
                    <a:noFill/>
                    <a:ln>
                      <a:noFill/>
                    </a:ln>
                  </pic:spPr>
                </pic:pic>
              </a:graphicData>
            </a:graphic>
          </wp:inline>
        </w:drawing>
      </w:r>
    </w:p>
    <w:p w14:paraId="16A0C28F" w14:textId="77777777" w:rsidR="003A1159" w:rsidRPr="008E3808" w:rsidRDefault="003A1159" w:rsidP="003A1159">
      <w:pPr>
        <w:pStyle w:val="Heading3"/>
        <w:shd w:val="clear" w:color="auto" w:fill="FFFFFF"/>
        <w:spacing w:before="0"/>
        <w:jc w:val="center"/>
        <w:rPr>
          <w:rFonts w:ascii="Arial" w:hAnsi="Arial" w:cs="Arial"/>
          <w:b/>
          <w:bCs/>
          <w:color w:val="656565"/>
          <w:sz w:val="10"/>
          <w:szCs w:val="10"/>
        </w:rPr>
      </w:pPr>
      <w:r w:rsidRPr="008E3808">
        <w:rPr>
          <w:rStyle w:val="Date28"/>
          <w:rFonts w:ascii="Arial" w:hAnsi="Arial" w:cs="Arial"/>
          <w:b/>
          <w:bCs/>
          <w:color w:val="656565"/>
          <w:sz w:val="10"/>
          <w:szCs w:val="10"/>
        </w:rPr>
        <w:lastRenderedPageBreak/>
        <w:t>BUDDHA'S FOOTPRINT</w:t>
      </w:r>
    </w:p>
    <w:p w14:paraId="3054A2EB" w14:textId="77777777" w:rsidR="003A1159" w:rsidRPr="008E3808" w:rsidRDefault="003A1159" w:rsidP="003A1159">
      <w:pPr>
        <w:pStyle w:val="Heading3"/>
        <w:shd w:val="clear" w:color="auto" w:fill="FFFFFF"/>
        <w:spacing w:before="0"/>
        <w:jc w:val="center"/>
        <w:rPr>
          <w:rFonts w:ascii="Arial" w:hAnsi="Arial" w:cs="Arial"/>
          <w:b/>
          <w:bCs/>
          <w:color w:val="9E9E9E"/>
          <w:sz w:val="10"/>
          <w:szCs w:val="10"/>
        </w:rPr>
      </w:pPr>
      <w:r w:rsidRPr="008E3808">
        <w:rPr>
          <w:rFonts w:ascii="Arial" w:hAnsi="Arial" w:cs="Arial"/>
          <w:b/>
          <w:bCs/>
          <w:color w:val="9E9E9E"/>
          <w:sz w:val="10"/>
          <w:szCs w:val="10"/>
        </w:rPr>
        <w:t>THE BUDDHA’S FOOTPRINTS ARE VENERATED IN ALL BUDDHIST COUNTRIES. THEY REPRESENT THE TEACHINGS OF THE HISTORICAL BUDDHA SHAKYAMUNI AND HIS CONTINUED PRESENCE ON EARTH. THE FOOTSTEPS ARE A REMINDER OF THE PATH TO BE FOLLOWED GIVEN BY THE BUDDHA AND THE POSSIBILITY THAT WE TOO CAN AWAKEN.</w:t>
      </w:r>
      <w:r w:rsidRPr="008E3808">
        <w:rPr>
          <w:rFonts w:ascii="Arial" w:hAnsi="Arial" w:cs="Arial"/>
          <w:b/>
          <w:bCs/>
          <w:color w:val="9E9E9E"/>
          <w:sz w:val="10"/>
          <w:szCs w:val="10"/>
        </w:rPr>
        <w:br/>
      </w:r>
    </w:p>
    <w:p w14:paraId="39FAE956" w14:textId="77777777" w:rsidR="003A1159" w:rsidRPr="008E3808" w:rsidRDefault="003A1159" w:rsidP="003A1159">
      <w:pPr>
        <w:pStyle w:val="Heading3"/>
        <w:shd w:val="clear" w:color="auto" w:fill="FFFFFF"/>
        <w:spacing w:before="0"/>
        <w:jc w:val="center"/>
        <w:rPr>
          <w:rFonts w:ascii="Arial" w:hAnsi="Arial" w:cs="Arial"/>
          <w:b/>
          <w:bCs/>
          <w:color w:val="9E9E9E"/>
          <w:sz w:val="10"/>
          <w:szCs w:val="10"/>
        </w:rPr>
      </w:pPr>
      <w:r w:rsidRPr="008E3808">
        <w:rPr>
          <w:rFonts w:ascii="Arial" w:hAnsi="Arial" w:cs="Arial"/>
          <w:b/>
          <w:bCs/>
          <w:color w:val="9E9E9E"/>
          <w:sz w:val="10"/>
          <w:szCs w:val="10"/>
        </w:rPr>
        <w:t>IN BUDDHIST LEGEND, SHORTLY BEFORE THE BUDDHA DIED, HE STOOD ON A STONE FACING THE SOUTH AND LEFT AN IMPRINT OF HIS FEET. THESE IMPRINTS HAVE BEEN REPRODUCED IN STONE AND IN BUDDHIST ART ALL OVER ASIA. THEY GENERALLY SHOW ALL THE TOES TO BE EQUAL IN LENGTH AND BEAR DISTINGUISHING MARKS, EITHER A DHARMA WHEEL AT THE CENTER OF THE SOLE, OR THE 32, 108 OR 132 DISTINCTIVE SIGNS OF A BUDDHA. </w:t>
      </w:r>
      <w:hyperlink r:id="rId171" w:history="1">
        <w:r w:rsidRPr="008E3808">
          <w:rPr>
            <w:rStyle w:val="Hyperlink"/>
            <w:rFonts w:ascii="Arial" w:hAnsi="Arial" w:cs="Arial"/>
            <w:b/>
            <w:bCs/>
            <w:color w:val="FFBC00"/>
            <w:sz w:val="10"/>
            <w:szCs w:val="10"/>
          </w:rPr>
          <w:t>THE EIGHT AUSPICIOUS SYMBOLS</w:t>
        </w:r>
      </w:hyperlink>
      <w:r w:rsidRPr="008E3808">
        <w:rPr>
          <w:rFonts w:ascii="Arial" w:hAnsi="Arial" w:cs="Arial"/>
          <w:b/>
          <w:bCs/>
          <w:color w:val="9E9E9E"/>
          <w:sz w:val="10"/>
          <w:szCs w:val="10"/>
        </w:rPr>
        <w:t> APPEAR ON MANY OF THE FOOTSTEPS. ONE OF THE MOST FAMOUS PORTRAYALS OF THE BUDDHA’S FOOTPRINTS IS CARVED IN STONE AT BODH GAYA. RUBBINGS ARE OFTEN MADE BY BUDDHISTS AS SACRED OBJECTS.</w:t>
      </w:r>
    </w:p>
    <w:p w14:paraId="69D66B85" w14:textId="77777777" w:rsidR="003A1159" w:rsidRPr="008E3808" w:rsidRDefault="003A1159" w:rsidP="003A1159">
      <w:pPr>
        <w:shd w:val="clear" w:color="auto" w:fill="FFFFFF"/>
        <w:jc w:val="center"/>
        <w:rPr>
          <w:rFonts w:ascii="Arial" w:hAnsi="Arial" w:cs="Arial"/>
          <w:b/>
          <w:bCs/>
          <w:sz w:val="10"/>
          <w:szCs w:val="10"/>
        </w:rPr>
      </w:pPr>
      <w:r w:rsidRPr="008E3808">
        <w:rPr>
          <w:rFonts w:ascii="Arial" w:hAnsi="Arial" w:cs="Arial"/>
          <w:b/>
          <w:bCs/>
          <w:noProof/>
          <w:sz w:val="10"/>
          <w:szCs w:val="10"/>
        </w:rPr>
        <w:drawing>
          <wp:inline distT="0" distB="0" distL="0" distR="0" wp14:anchorId="28379960" wp14:editId="7803C3A0">
            <wp:extent cx="5943600" cy="4458335"/>
            <wp:effectExtent l="0" t="0" r="0" b="0"/>
            <wp:docPr id="15854" name="Picture 15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943600" cy="4458335"/>
                    </a:xfrm>
                    <a:prstGeom prst="rect">
                      <a:avLst/>
                    </a:prstGeom>
                    <a:noFill/>
                    <a:ln>
                      <a:noFill/>
                    </a:ln>
                  </pic:spPr>
                </pic:pic>
              </a:graphicData>
            </a:graphic>
          </wp:inline>
        </w:drawing>
      </w:r>
    </w:p>
    <w:p w14:paraId="61E7C101" w14:textId="77777777" w:rsidR="003A1159" w:rsidRPr="008E3808" w:rsidRDefault="003A1159" w:rsidP="003A1159">
      <w:pPr>
        <w:pStyle w:val="Heading3"/>
        <w:shd w:val="clear" w:color="auto" w:fill="FFFFFF"/>
        <w:spacing w:before="0"/>
        <w:jc w:val="center"/>
        <w:rPr>
          <w:rFonts w:ascii="Arial" w:hAnsi="Arial" w:cs="Arial"/>
          <w:b/>
          <w:bCs/>
          <w:color w:val="656565"/>
          <w:sz w:val="10"/>
          <w:szCs w:val="10"/>
        </w:rPr>
      </w:pPr>
      <w:r w:rsidRPr="008E3808">
        <w:rPr>
          <w:rStyle w:val="Date28"/>
          <w:rFonts w:ascii="Arial" w:hAnsi="Arial" w:cs="Arial"/>
          <w:b/>
          <w:bCs/>
          <w:color w:val="656565"/>
          <w:sz w:val="10"/>
          <w:szCs w:val="10"/>
        </w:rPr>
        <w:lastRenderedPageBreak/>
        <w:t>OFFERINGS</w:t>
      </w:r>
    </w:p>
    <w:p w14:paraId="12E42E97" w14:textId="77777777" w:rsidR="003A1159" w:rsidRPr="008E3808" w:rsidRDefault="003A1159" w:rsidP="003A1159">
      <w:pPr>
        <w:pStyle w:val="Heading3"/>
        <w:shd w:val="clear" w:color="auto" w:fill="FFFFFF"/>
        <w:spacing w:before="0"/>
        <w:jc w:val="center"/>
        <w:rPr>
          <w:rFonts w:ascii="Arial" w:hAnsi="Arial" w:cs="Arial"/>
          <w:b/>
          <w:bCs/>
          <w:color w:val="9E9E9E"/>
          <w:sz w:val="10"/>
          <w:szCs w:val="10"/>
        </w:rPr>
      </w:pPr>
      <w:r w:rsidRPr="008E3808">
        <w:rPr>
          <w:rFonts w:ascii="Arial" w:hAnsi="Arial" w:cs="Arial"/>
          <w:b/>
          <w:bCs/>
          <w:color w:val="9E9E9E"/>
          <w:sz w:val="10"/>
          <w:szCs w:val="10"/>
        </w:rPr>
        <w:t>THE PRACTICE OF MAKING OFFERINGS IS THE BEST WAY TO HONOR THE BUDDHA AND TO BEGIN THE DAY WITH A GENEROUS HEART.  IN GENERAL, EIGHT OFFERINGS ARE MADE, BUT WE CAN MAKE A SIMPLE OFFER SUCH AS WATER AND FLOWERS. THE SYMBOLIC MEANINGS OF THE OFFERINGS VARY WITH BUDDHISTS TRADITIONS, BUT ARE LARGELY THE SAME. BY MAKING OFFERINGS, WE CREATE THE CAUSES FOR A VAST AMOUNT OF MERIT, AS FOLLOWS:</w:t>
      </w:r>
    </w:p>
    <w:p w14:paraId="56DC078F" w14:textId="77777777" w:rsidR="003A1159" w:rsidRPr="008E3808" w:rsidRDefault="003A1159" w:rsidP="003A1159">
      <w:pPr>
        <w:pStyle w:val="Heading3"/>
        <w:shd w:val="clear" w:color="auto" w:fill="FFFFFF"/>
        <w:spacing w:before="0"/>
        <w:jc w:val="center"/>
        <w:rPr>
          <w:rFonts w:ascii="Arial" w:hAnsi="Arial" w:cs="Arial"/>
          <w:b/>
          <w:bCs/>
          <w:color w:val="9E9E9E"/>
          <w:sz w:val="10"/>
          <w:szCs w:val="10"/>
        </w:rPr>
      </w:pPr>
      <w:r w:rsidRPr="008E3808">
        <w:rPr>
          <w:rFonts w:ascii="Arial" w:hAnsi="Arial" w:cs="Arial"/>
          <w:b/>
          <w:bCs/>
          <w:color w:val="9E9E9E"/>
          <w:sz w:val="10"/>
          <w:szCs w:val="10"/>
        </w:rPr>
        <w:t>1. FLOWERS: THE ATTAINMENT OF THE SPECIAL ATTRIBUTES OF THE BUDDHAS AND BODHISATTVAS</w:t>
      </w:r>
    </w:p>
    <w:p w14:paraId="521AD556" w14:textId="77777777" w:rsidR="003A1159" w:rsidRPr="008E3808" w:rsidRDefault="003A1159" w:rsidP="003A1159">
      <w:pPr>
        <w:pStyle w:val="Heading3"/>
        <w:shd w:val="clear" w:color="auto" w:fill="FFFFFF"/>
        <w:spacing w:before="0"/>
        <w:jc w:val="center"/>
        <w:rPr>
          <w:rFonts w:ascii="Arial" w:hAnsi="Arial" w:cs="Arial"/>
          <w:b/>
          <w:bCs/>
          <w:color w:val="9E9E9E"/>
          <w:sz w:val="10"/>
          <w:szCs w:val="10"/>
        </w:rPr>
      </w:pPr>
      <w:r w:rsidRPr="008E3808">
        <w:rPr>
          <w:rFonts w:ascii="Arial" w:hAnsi="Arial" w:cs="Arial"/>
          <w:b/>
          <w:bCs/>
          <w:color w:val="9E9E9E"/>
          <w:sz w:val="10"/>
          <w:szCs w:val="10"/>
        </w:rPr>
        <w:t>2. FOOD: THE NOURISHMENT OF MEDITATIVE CONCENTRATION</w:t>
      </w:r>
    </w:p>
    <w:p w14:paraId="6A771CA8" w14:textId="77777777" w:rsidR="003A1159" w:rsidRPr="008E3808" w:rsidRDefault="003A1159" w:rsidP="003A1159">
      <w:pPr>
        <w:pStyle w:val="Heading3"/>
        <w:shd w:val="clear" w:color="auto" w:fill="FFFFFF"/>
        <w:spacing w:before="0"/>
        <w:jc w:val="center"/>
        <w:rPr>
          <w:rFonts w:ascii="Arial" w:hAnsi="Arial" w:cs="Arial"/>
          <w:b/>
          <w:bCs/>
          <w:color w:val="9E9E9E"/>
          <w:sz w:val="10"/>
          <w:szCs w:val="10"/>
        </w:rPr>
      </w:pPr>
      <w:r w:rsidRPr="008E3808">
        <w:rPr>
          <w:rFonts w:ascii="Arial" w:hAnsi="Arial" w:cs="Arial"/>
          <w:b/>
          <w:bCs/>
          <w:color w:val="9E9E9E"/>
          <w:sz w:val="10"/>
          <w:szCs w:val="10"/>
        </w:rPr>
        <w:t>3. INCENSE: THE FRAGRANCE OF PURE ETHICS AND CONCENTRATION</w:t>
      </w:r>
    </w:p>
    <w:p w14:paraId="76933FC1" w14:textId="77777777" w:rsidR="003A1159" w:rsidRPr="008E3808" w:rsidRDefault="003A1159" w:rsidP="003A1159">
      <w:pPr>
        <w:pStyle w:val="Heading3"/>
        <w:shd w:val="clear" w:color="auto" w:fill="FFFFFF"/>
        <w:spacing w:before="0"/>
        <w:jc w:val="center"/>
        <w:rPr>
          <w:rFonts w:ascii="Arial" w:hAnsi="Arial" w:cs="Arial"/>
          <w:b/>
          <w:bCs/>
          <w:color w:val="9E9E9E"/>
          <w:sz w:val="10"/>
          <w:szCs w:val="10"/>
        </w:rPr>
      </w:pPr>
      <w:r w:rsidRPr="008E3808">
        <w:rPr>
          <w:rFonts w:ascii="Arial" w:hAnsi="Arial" w:cs="Arial"/>
          <w:b/>
          <w:bCs/>
          <w:color w:val="9E9E9E"/>
          <w:sz w:val="10"/>
          <w:szCs w:val="10"/>
        </w:rPr>
        <w:t>4. LIGHT: WISDOM AND THE ILLUMINATION OF THE DARKNESS OF IGNORANCE.</w:t>
      </w:r>
    </w:p>
    <w:p w14:paraId="0A01D071" w14:textId="77777777" w:rsidR="003A1159" w:rsidRPr="008E3808" w:rsidRDefault="003A1159" w:rsidP="003A1159">
      <w:pPr>
        <w:pStyle w:val="Heading3"/>
        <w:shd w:val="clear" w:color="auto" w:fill="FFFFFF"/>
        <w:spacing w:before="0"/>
        <w:jc w:val="center"/>
        <w:rPr>
          <w:rFonts w:ascii="Arial" w:hAnsi="Arial" w:cs="Arial"/>
          <w:b/>
          <w:bCs/>
          <w:color w:val="9E9E9E"/>
          <w:sz w:val="10"/>
          <w:szCs w:val="10"/>
        </w:rPr>
      </w:pPr>
      <w:r w:rsidRPr="008E3808">
        <w:rPr>
          <w:rFonts w:ascii="Arial" w:hAnsi="Arial" w:cs="Arial"/>
          <w:b/>
          <w:bCs/>
          <w:color w:val="9E9E9E"/>
          <w:sz w:val="10"/>
          <w:szCs w:val="10"/>
        </w:rPr>
        <w:t>5. MUSIC: THE ABILITY TO ALWAYS HEAR THE DHARMA AND TO GAIN THE SPEECH OF A BUDDHA</w:t>
      </w:r>
    </w:p>
    <w:p w14:paraId="02A64650" w14:textId="77777777" w:rsidR="003A1159" w:rsidRPr="008E3808" w:rsidRDefault="003A1159" w:rsidP="003A1159">
      <w:pPr>
        <w:pStyle w:val="Heading3"/>
        <w:shd w:val="clear" w:color="auto" w:fill="FFFFFF"/>
        <w:spacing w:before="0"/>
        <w:jc w:val="center"/>
        <w:rPr>
          <w:rFonts w:ascii="Arial" w:hAnsi="Arial" w:cs="Arial"/>
          <w:b/>
          <w:bCs/>
          <w:color w:val="9E9E9E"/>
          <w:sz w:val="10"/>
          <w:szCs w:val="10"/>
        </w:rPr>
      </w:pPr>
      <w:r w:rsidRPr="008E3808">
        <w:rPr>
          <w:rFonts w:ascii="Arial" w:hAnsi="Arial" w:cs="Arial"/>
          <w:b/>
          <w:bCs/>
          <w:color w:val="9E9E9E"/>
          <w:sz w:val="10"/>
          <w:szCs w:val="10"/>
        </w:rPr>
        <w:t>6. PERFUME: FAITH AND CONFIDENCE IN ENLIGHTENED BEINGS</w:t>
      </w:r>
    </w:p>
    <w:p w14:paraId="3FE41493" w14:textId="77777777" w:rsidR="003A1159" w:rsidRPr="008E3808" w:rsidRDefault="003A1159" w:rsidP="003A1159">
      <w:pPr>
        <w:pStyle w:val="Heading3"/>
        <w:shd w:val="clear" w:color="auto" w:fill="FFFFFF"/>
        <w:spacing w:before="0"/>
        <w:jc w:val="center"/>
        <w:rPr>
          <w:rFonts w:ascii="Arial" w:hAnsi="Arial" w:cs="Arial"/>
          <w:b/>
          <w:bCs/>
          <w:color w:val="9E9E9E"/>
          <w:sz w:val="10"/>
          <w:szCs w:val="10"/>
        </w:rPr>
      </w:pPr>
      <w:r w:rsidRPr="008E3808">
        <w:rPr>
          <w:rFonts w:ascii="Arial" w:hAnsi="Arial" w:cs="Arial"/>
          <w:b/>
          <w:bCs/>
          <w:color w:val="9E9E9E"/>
          <w:sz w:val="10"/>
          <w:szCs w:val="10"/>
        </w:rPr>
        <w:t>7. WATER FOR DRINKING: PURIFICATION AND CLARITY OF MIND</w:t>
      </w:r>
    </w:p>
    <w:p w14:paraId="2BF61702" w14:textId="77777777" w:rsidR="003A1159" w:rsidRPr="008E3808" w:rsidRDefault="003A1159" w:rsidP="003A1159">
      <w:pPr>
        <w:pStyle w:val="Heading3"/>
        <w:shd w:val="clear" w:color="auto" w:fill="FFFFFF"/>
        <w:spacing w:before="0"/>
        <w:jc w:val="center"/>
        <w:rPr>
          <w:rFonts w:ascii="Arial" w:hAnsi="Arial" w:cs="Arial"/>
          <w:b/>
          <w:bCs/>
          <w:color w:val="9E9E9E"/>
          <w:sz w:val="10"/>
          <w:szCs w:val="10"/>
        </w:rPr>
      </w:pPr>
      <w:r w:rsidRPr="008E3808">
        <w:rPr>
          <w:rFonts w:ascii="Arial" w:hAnsi="Arial" w:cs="Arial"/>
          <w:b/>
          <w:bCs/>
          <w:color w:val="9E9E9E"/>
          <w:sz w:val="10"/>
          <w:szCs w:val="10"/>
        </w:rPr>
        <w:t>8. WATER FOR WASHING: A SYMBOL OF WASHING THE BUDDHA’S FEET TO PURIFY OUR KARMA</w:t>
      </w:r>
    </w:p>
    <w:p w14:paraId="1ADD7CC6" w14:textId="77777777" w:rsidR="003A1159" w:rsidRPr="008E3808" w:rsidRDefault="003A1159" w:rsidP="003A1159">
      <w:pPr>
        <w:shd w:val="clear" w:color="auto" w:fill="FFFFFF"/>
        <w:jc w:val="center"/>
        <w:rPr>
          <w:rFonts w:ascii="Arial" w:hAnsi="Arial" w:cs="Arial"/>
          <w:b/>
          <w:bCs/>
          <w:color w:val="444444"/>
          <w:sz w:val="10"/>
          <w:szCs w:val="10"/>
        </w:rPr>
      </w:pPr>
      <w:r w:rsidRPr="008E3808">
        <w:rPr>
          <w:rFonts w:ascii="Arial" w:hAnsi="Arial" w:cs="Arial"/>
          <w:b/>
          <w:bCs/>
          <w:noProof/>
          <w:color w:val="444444"/>
          <w:sz w:val="10"/>
          <w:szCs w:val="10"/>
        </w:rPr>
        <w:drawing>
          <wp:inline distT="0" distB="0" distL="0" distR="0" wp14:anchorId="4374C377" wp14:editId="717B8D43">
            <wp:extent cx="5943600" cy="4464050"/>
            <wp:effectExtent l="0" t="0" r="0" b="0"/>
            <wp:docPr id="15853" name="Picture 15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43600" cy="4464050"/>
                    </a:xfrm>
                    <a:prstGeom prst="rect">
                      <a:avLst/>
                    </a:prstGeom>
                    <a:noFill/>
                    <a:ln>
                      <a:noFill/>
                    </a:ln>
                  </pic:spPr>
                </pic:pic>
              </a:graphicData>
            </a:graphic>
          </wp:inline>
        </w:drawing>
      </w:r>
    </w:p>
    <w:p w14:paraId="3E0871A0" w14:textId="77777777" w:rsidR="003A1159" w:rsidRPr="008E3808" w:rsidRDefault="003A1159" w:rsidP="003A1159">
      <w:pPr>
        <w:pStyle w:val="Heading4"/>
        <w:shd w:val="clear" w:color="auto" w:fill="FFFFFF"/>
        <w:spacing w:before="0"/>
        <w:jc w:val="center"/>
        <w:rPr>
          <w:rFonts w:ascii="Arial" w:hAnsi="Arial" w:cs="Arial"/>
          <w:b/>
          <w:bCs/>
          <w:color w:val="656565"/>
          <w:sz w:val="10"/>
          <w:szCs w:val="10"/>
        </w:rPr>
      </w:pPr>
      <w:r w:rsidRPr="008E3808">
        <w:rPr>
          <w:rFonts w:ascii="Arial" w:hAnsi="Arial" w:cs="Arial"/>
          <w:b/>
          <w:bCs/>
          <w:color w:val="656565"/>
          <w:sz w:val="10"/>
          <w:szCs w:val="10"/>
        </w:rPr>
        <w:t>PRAYER FLAG</w:t>
      </w:r>
    </w:p>
    <w:p w14:paraId="64FBDBB8" w14:textId="77777777" w:rsidR="003A1159" w:rsidRPr="008E3808" w:rsidRDefault="003A1159" w:rsidP="003A1159">
      <w:pPr>
        <w:pStyle w:val="TableGrid42111"/>
        <w:shd w:val="clear" w:color="auto" w:fill="FFFFFF"/>
        <w:jc w:val="center"/>
        <w:rPr>
          <w:rFonts w:ascii="Arial" w:hAnsi="Arial" w:cs="Arial"/>
          <w:b/>
          <w:bCs/>
          <w:color w:val="656565"/>
          <w:sz w:val="10"/>
          <w:szCs w:val="10"/>
        </w:rPr>
      </w:pPr>
      <w:r w:rsidRPr="008E3808">
        <w:rPr>
          <w:rFonts w:ascii="Arial" w:hAnsi="Arial" w:cs="Arial"/>
          <w:b/>
          <w:bCs/>
          <w:color w:val="656565"/>
          <w:sz w:val="10"/>
          <w:szCs w:val="10"/>
        </w:rPr>
        <w:t>BUDDHISTS OF TIBET AND NEPAL HANG PRAYER FLAGS OUTSIDE THEIR HOMES, OVER MOUNTAIN PASSES AND RIVERS, AND SACRED PLACES. THE FLAGS ARE SAID TO PROMOTE PEACE, COMPASSION, LONG LIFE AND WISDOM. THEY ARE INSCRIBED WITH AUSPICIOUS SYMBOLS, PRAYERS, AND MANTRAS. WHEN THE FLAGS FLUTTER IN THE WIND, THEY ARE SAID TO EMIT POSITIVE ENERGY THAT PERVADES THE AREA WITH HAPPINESS AND WELL-BEING.</w:t>
      </w:r>
    </w:p>
    <w:p w14:paraId="2D28FE75" w14:textId="77777777" w:rsidR="003A1159" w:rsidRPr="008E3808" w:rsidRDefault="003A1159" w:rsidP="003A1159">
      <w:pPr>
        <w:shd w:val="clear" w:color="auto" w:fill="FFFFFF"/>
        <w:jc w:val="center"/>
        <w:rPr>
          <w:rFonts w:ascii="Arial" w:hAnsi="Arial" w:cs="Arial"/>
          <w:b/>
          <w:bCs/>
          <w:color w:val="444444"/>
          <w:sz w:val="10"/>
          <w:szCs w:val="10"/>
        </w:rPr>
      </w:pPr>
      <w:r w:rsidRPr="008E3808">
        <w:rPr>
          <w:rFonts w:ascii="Arial" w:hAnsi="Arial" w:cs="Arial"/>
          <w:b/>
          <w:bCs/>
          <w:noProof/>
          <w:color w:val="444444"/>
          <w:sz w:val="10"/>
          <w:szCs w:val="10"/>
        </w:rPr>
        <w:lastRenderedPageBreak/>
        <w:drawing>
          <wp:inline distT="0" distB="0" distL="0" distR="0" wp14:anchorId="2BE725CC" wp14:editId="5DA1D0A9">
            <wp:extent cx="5943600" cy="4457700"/>
            <wp:effectExtent l="0" t="0" r="0" b="0"/>
            <wp:docPr id="15852" name="Picture 15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18B69577" w14:textId="77777777" w:rsidR="003A1159" w:rsidRPr="008E3808" w:rsidRDefault="003A1159" w:rsidP="003A1159">
      <w:pPr>
        <w:pStyle w:val="Heading4"/>
        <w:shd w:val="clear" w:color="auto" w:fill="FFFFFF"/>
        <w:spacing w:before="0"/>
        <w:jc w:val="center"/>
        <w:rPr>
          <w:rFonts w:ascii="Arial" w:hAnsi="Arial" w:cs="Arial"/>
          <w:b/>
          <w:bCs/>
          <w:color w:val="656565"/>
          <w:sz w:val="10"/>
          <w:szCs w:val="10"/>
        </w:rPr>
      </w:pPr>
      <w:r w:rsidRPr="008E3808">
        <w:rPr>
          <w:rFonts w:ascii="Arial" w:hAnsi="Arial" w:cs="Arial"/>
          <w:b/>
          <w:bCs/>
          <w:color w:val="656565"/>
          <w:sz w:val="10"/>
          <w:szCs w:val="10"/>
        </w:rPr>
        <w:t>PRAYER WHEEL</w:t>
      </w:r>
    </w:p>
    <w:p w14:paraId="2F90AA3B" w14:textId="77777777" w:rsidR="003A1159" w:rsidRPr="008E3808" w:rsidRDefault="003A1159" w:rsidP="003A1159">
      <w:pPr>
        <w:pStyle w:val="TableGrid42111"/>
        <w:shd w:val="clear" w:color="auto" w:fill="FFFFFF"/>
        <w:jc w:val="center"/>
        <w:rPr>
          <w:rFonts w:ascii="Arial" w:hAnsi="Arial" w:cs="Arial"/>
          <w:b/>
          <w:bCs/>
          <w:color w:val="656565"/>
          <w:sz w:val="10"/>
          <w:szCs w:val="10"/>
        </w:rPr>
      </w:pPr>
      <w:r w:rsidRPr="008E3808">
        <w:rPr>
          <w:rFonts w:ascii="Arial" w:hAnsi="Arial" w:cs="Arial"/>
          <w:b/>
          <w:bCs/>
          <w:color w:val="656565"/>
          <w:sz w:val="10"/>
          <w:szCs w:val="10"/>
        </w:rPr>
        <w:t>PRAYER WHEELS ARE USED MAINLY BY BUDDHISTS OF TIBET AND NEPAL TO SPREAD SPIRITUAL BLESSINGS AND WELL-BEING. ROLLS OF THIN PAPER, IMPRINTED WITH THOUSANDS OF COPIES OF THE MANTRA OM MANI PADME HUM OR SACRED TEXTS, ARE WOUND AROUND AN AXLE INSIDE THE WHEEL AND SPUN AROUND AND AROUND. IT IS BELIEVED THAT THE POWER OF THE SPINNING SOUND IS AS EFFECTIVE AS RECITING THE SACRED TEXTS ALOUD.</w:t>
      </w:r>
    </w:p>
    <w:p w14:paraId="5BDF7585" w14:textId="77777777" w:rsidR="003A1159" w:rsidRPr="008E3808" w:rsidRDefault="003A1159" w:rsidP="003A1159">
      <w:pPr>
        <w:pStyle w:val="Heading2"/>
        <w:spacing w:before="0"/>
        <w:jc w:val="center"/>
        <w:rPr>
          <w:rFonts w:ascii="Arial" w:hAnsi="Arial" w:cs="Arial"/>
          <w:b/>
          <w:bCs/>
          <w:color w:val="FFBC00"/>
          <w:sz w:val="10"/>
          <w:szCs w:val="10"/>
        </w:rPr>
      </w:pPr>
      <w:r w:rsidRPr="008E3808">
        <w:rPr>
          <w:rFonts w:ascii="Arial" w:hAnsi="Arial" w:cs="Arial"/>
          <w:b/>
          <w:bCs/>
          <w:color w:val="FFBC00"/>
          <w:sz w:val="10"/>
          <w:szCs w:val="10"/>
        </w:rPr>
        <w:t>VAJRA</w:t>
      </w:r>
    </w:p>
    <w:p w14:paraId="26AC5239" w14:textId="77777777" w:rsidR="003A1159" w:rsidRPr="008E3808" w:rsidRDefault="003A1159" w:rsidP="003A1159">
      <w:pPr>
        <w:jc w:val="center"/>
        <w:rPr>
          <w:rFonts w:ascii="Arial" w:hAnsi="Arial" w:cs="Arial"/>
          <w:b/>
          <w:bCs/>
          <w:sz w:val="10"/>
          <w:szCs w:val="10"/>
        </w:rPr>
      </w:pPr>
      <w:r w:rsidRPr="008E3808">
        <w:rPr>
          <w:rFonts w:ascii="Arial" w:hAnsi="Arial" w:cs="Arial"/>
          <w:b/>
          <w:bCs/>
          <w:noProof/>
          <w:sz w:val="10"/>
          <w:szCs w:val="10"/>
        </w:rPr>
        <w:drawing>
          <wp:inline distT="0" distB="0" distL="0" distR="0" wp14:anchorId="23CEBD29" wp14:editId="4D3B9899">
            <wp:extent cx="5943600" cy="1829435"/>
            <wp:effectExtent l="0" t="0" r="0" b="0"/>
            <wp:docPr id="15851" name="Picture 15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43600" cy="1829435"/>
                    </a:xfrm>
                    <a:prstGeom prst="rect">
                      <a:avLst/>
                    </a:prstGeom>
                    <a:noFill/>
                    <a:ln>
                      <a:noFill/>
                    </a:ln>
                  </pic:spPr>
                </pic:pic>
              </a:graphicData>
            </a:graphic>
          </wp:inline>
        </w:drawing>
      </w:r>
    </w:p>
    <w:p w14:paraId="3BDB258E" w14:textId="77777777" w:rsidR="003A1159" w:rsidRPr="008E3808" w:rsidRDefault="003A1159" w:rsidP="003A1159">
      <w:pPr>
        <w:pStyle w:val="TableGrid42111"/>
        <w:jc w:val="center"/>
        <w:rPr>
          <w:rFonts w:ascii="Arial" w:hAnsi="Arial" w:cs="Arial"/>
          <w:b/>
          <w:bCs/>
          <w:color w:val="FFBC00"/>
          <w:sz w:val="10"/>
          <w:szCs w:val="10"/>
        </w:rPr>
      </w:pPr>
      <w:r w:rsidRPr="008E3808">
        <w:rPr>
          <w:rStyle w:val="Date28"/>
          <w:rFonts w:ascii="Arial" w:eastAsiaTheme="majorEastAsia" w:hAnsi="Arial" w:cs="Arial"/>
          <w:b/>
          <w:bCs/>
          <w:color w:val="FFBC00"/>
          <w:sz w:val="10"/>
          <w:szCs w:val="10"/>
        </w:rPr>
        <w:t>THE VAJRA</w:t>
      </w:r>
      <w:r w:rsidRPr="008E3808">
        <w:rPr>
          <w:rFonts w:ascii="Arial" w:hAnsi="Arial" w:cs="Arial"/>
          <w:b/>
          <w:bCs/>
          <w:color w:val="FFBC00"/>
          <w:sz w:val="10"/>
          <w:szCs w:val="10"/>
        </w:rPr>
        <w:t> IS A KIND OF BATTLE CLUB USED AS A RITUAL OBJECT TO SYMBOLIZE BOTH THE PROPERTIES OF A DIAMOND (INDESTRUCTIBILITY) AND A THUNDERBOLT (IRRESISTIBLE FORCE). IT IS FASHIONED OUT OF BRASS OR BRONZE, WITH FOUR PRONGS AT EACH END FORMING A LOTUS-BUD SHAPE THAT DENOTES PEACE OR END IN SHARP POINTS AND BECOME A WRATHFUL WEAPON WITH WHICH TO STAB. THE VAJRA IS USED IN BOTH CHINESE AND TIBETAN BUDDHISM. IN TIBETAN BUDDHISM, IT IS ALMOST ALWAYS PAIRED WITH A BELL DURING RITUALS.</w:t>
      </w:r>
      <w:r w:rsidRPr="008E3808">
        <w:rPr>
          <w:rFonts w:ascii="Arial" w:hAnsi="Arial" w:cs="Arial"/>
          <w:b/>
          <w:bCs/>
          <w:color w:val="FFBC00"/>
          <w:sz w:val="10"/>
          <w:szCs w:val="10"/>
        </w:rPr>
        <w:br/>
      </w:r>
      <w:r w:rsidRPr="008E3808">
        <w:rPr>
          <w:rFonts w:ascii="Arial" w:hAnsi="Arial" w:cs="Arial"/>
          <w:b/>
          <w:bCs/>
          <w:color w:val="FFBC00"/>
          <w:sz w:val="10"/>
          <w:szCs w:val="10"/>
        </w:rPr>
        <w:br/>
        <w:t>IN BUDDHISM, VAJRA HAS THREE MEANINGS: DURABLE, LUMINOUS, AND ABLE TO CUT. LIKE THE DIAMOND, VAJRA SMASHES ALL DEVIOUS INFLUENCES, BUT IS ITSELF INDESTRUCTIBLE, AS EXPLAINED IN </w:t>
      </w:r>
      <w:hyperlink r:id="rId176" w:tgtFrame="_blank" w:history="1">
        <w:r w:rsidRPr="008E3808">
          <w:rPr>
            <w:rStyle w:val="Date27"/>
            <w:rFonts w:ascii="Arial" w:hAnsi="Arial" w:cs="Arial"/>
            <w:b/>
            <w:bCs/>
            <w:color w:val="FFBC00"/>
            <w:sz w:val="10"/>
            <w:szCs w:val="10"/>
          </w:rPr>
          <w:t>THE VAJRA (DIAMOND) SUTRA</w:t>
        </w:r>
      </w:hyperlink>
      <w:r w:rsidRPr="008E3808">
        <w:rPr>
          <w:rFonts w:ascii="Arial" w:hAnsi="Arial" w:cs="Arial"/>
          <w:b/>
          <w:bCs/>
          <w:color w:val="FFBC00"/>
          <w:sz w:val="10"/>
          <w:szCs w:val="10"/>
        </w:rPr>
        <w:t>. LIKE THE THUNDERBOLT, ITS LIGHT BREAKS UP THE DARKNESS. LIKE ŚŪNYATĀ (THE NATURE OF REALITY), IT CHOPS AWAY PEOPLE’S AFFLICTIONS AND MISGUIDED VIEWS.</w:t>
      </w:r>
    </w:p>
    <w:p w14:paraId="613C920C" w14:textId="77777777" w:rsidR="003A1159" w:rsidRPr="008E3808" w:rsidRDefault="003A1159" w:rsidP="003A1159">
      <w:pPr>
        <w:pStyle w:val="Heading2"/>
        <w:spacing w:before="0"/>
        <w:jc w:val="center"/>
        <w:rPr>
          <w:rFonts w:ascii="Arial" w:hAnsi="Arial" w:cs="Arial"/>
          <w:b/>
          <w:bCs/>
          <w:color w:val="FFB400"/>
          <w:sz w:val="10"/>
          <w:szCs w:val="10"/>
        </w:rPr>
      </w:pPr>
      <w:r w:rsidRPr="008E3808">
        <w:rPr>
          <w:rFonts w:ascii="Arial" w:hAnsi="Arial" w:cs="Arial"/>
          <w:b/>
          <w:bCs/>
          <w:color w:val="FFB400"/>
          <w:sz w:val="10"/>
          <w:szCs w:val="10"/>
        </w:rPr>
        <w:lastRenderedPageBreak/>
        <w:t>VASE &amp; WILLOW BRANCH</w:t>
      </w:r>
    </w:p>
    <w:p w14:paraId="6BBBD1EA" w14:textId="77777777" w:rsidR="003A1159" w:rsidRPr="008E3808" w:rsidRDefault="003A1159" w:rsidP="003A1159">
      <w:pPr>
        <w:jc w:val="center"/>
        <w:rPr>
          <w:rFonts w:ascii="Arial" w:hAnsi="Arial" w:cs="Arial"/>
          <w:b/>
          <w:bCs/>
          <w:sz w:val="10"/>
          <w:szCs w:val="10"/>
        </w:rPr>
      </w:pPr>
      <w:r w:rsidRPr="008E3808">
        <w:rPr>
          <w:rFonts w:ascii="Arial" w:hAnsi="Arial" w:cs="Arial"/>
          <w:b/>
          <w:bCs/>
          <w:noProof/>
          <w:sz w:val="10"/>
          <w:szCs w:val="10"/>
        </w:rPr>
        <w:drawing>
          <wp:inline distT="0" distB="0" distL="0" distR="0" wp14:anchorId="025A0319" wp14:editId="52357D92">
            <wp:extent cx="3630517" cy="4639310"/>
            <wp:effectExtent l="0" t="0" r="0" b="0"/>
            <wp:docPr id="15850" name="Picture 15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648281" cy="4662010"/>
                    </a:xfrm>
                    <a:prstGeom prst="rect">
                      <a:avLst/>
                    </a:prstGeom>
                    <a:noFill/>
                    <a:ln>
                      <a:noFill/>
                    </a:ln>
                  </pic:spPr>
                </pic:pic>
              </a:graphicData>
            </a:graphic>
          </wp:inline>
        </w:drawing>
      </w:r>
    </w:p>
    <w:p w14:paraId="1F70EC01" w14:textId="77777777" w:rsidR="003A1159" w:rsidRPr="008E3808" w:rsidRDefault="003A1159" w:rsidP="003A1159">
      <w:pPr>
        <w:jc w:val="center"/>
        <w:rPr>
          <w:rFonts w:ascii="Arial" w:hAnsi="Arial" w:cs="Arial"/>
          <w:b/>
          <w:bCs/>
          <w:sz w:val="10"/>
          <w:szCs w:val="10"/>
        </w:rPr>
      </w:pPr>
      <w:r w:rsidRPr="008E3808">
        <w:rPr>
          <w:rFonts w:ascii="Arial" w:hAnsi="Arial" w:cs="Arial"/>
          <w:b/>
          <w:bCs/>
          <w:sz w:val="10"/>
          <w:szCs w:val="10"/>
        </w:rPr>
        <w:pict w14:anchorId="68E45879">
          <v:rect id="_x0000_i1119" style="width:289.65pt;height:1.5pt" o:hrpct="0" o:hralign="center" o:hrstd="t" o:hrnoshade="t" o:hr="t" fillcolor="#ffbc00" stroked="f"/>
        </w:pict>
      </w:r>
    </w:p>
    <w:p w14:paraId="4A1AAEB7" w14:textId="77777777" w:rsidR="003A1159" w:rsidRPr="008E3808" w:rsidRDefault="003A1159" w:rsidP="003A1159">
      <w:pPr>
        <w:pStyle w:val="TableGrid42111"/>
        <w:jc w:val="center"/>
        <w:rPr>
          <w:rFonts w:ascii="Arial" w:hAnsi="Arial" w:cs="Arial"/>
          <w:b/>
          <w:bCs/>
          <w:sz w:val="10"/>
          <w:szCs w:val="10"/>
        </w:rPr>
      </w:pPr>
      <w:r w:rsidRPr="008E3808">
        <w:rPr>
          <w:rFonts w:ascii="Arial" w:hAnsi="Arial" w:cs="Arial"/>
          <w:b/>
          <w:bCs/>
          <w:sz w:val="10"/>
          <w:szCs w:val="10"/>
        </w:rPr>
        <w:t>IN HER LEFT HAND, GUAN SHI YIN BODHISATTVA HOLDS A VASE OR WATER JAR THAT CONTAINS WATER, THE DIVINE NECTAR OF LIFE, A SYMBOL OF WISDOM AND COMPASSION. THIS IS ONE OF THE </w:t>
      </w:r>
      <w:hyperlink r:id="rId178" w:history="1">
        <w:r w:rsidRPr="008E3808">
          <w:rPr>
            <w:rStyle w:val="Hyperlink"/>
            <w:rFonts w:ascii="Arial" w:hAnsi="Arial" w:cs="Arial"/>
            <w:b/>
            <w:bCs/>
            <w:color w:val="FFBC00"/>
            <w:sz w:val="10"/>
            <w:szCs w:val="10"/>
          </w:rPr>
          <w:t>EIGHT AUSPICIOUS SYMBOLS</w:t>
        </w:r>
      </w:hyperlink>
      <w:r w:rsidRPr="008E3808">
        <w:rPr>
          <w:rFonts w:ascii="Arial" w:hAnsi="Arial" w:cs="Arial"/>
          <w:b/>
          <w:bCs/>
          <w:sz w:val="10"/>
          <w:szCs w:val="10"/>
        </w:rPr>
        <w:t>. IN HER RIGHT HAND, SHE HOLDS THE BRANCH OF A WEEPING WILLOW THAT IS USED TO SPRINKLE THE DIVINE NECTAR OF LIFE UPON THOSE WHO REVERE HER, SO AS TO DIMINISH THEIR ILL WILL AND TO WISH THEM PEACE. THE WILLOW BRANCH IS ALSO USED TO HEAL ILLNESSES. IT SYMBOLIZES THE ABILITY TO BEND (OR ADAPT AND CHANGE) WITHOUT BREAKING.</w:t>
      </w:r>
    </w:p>
    <w:p w14:paraId="7CAD7FD6" w14:textId="77777777" w:rsidR="003A1159" w:rsidRDefault="003A1159" w:rsidP="003A1159">
      <w:pPr>
        <w:shd w:val="clear" w:color="auto" w:fill="FFF2CC" w:themeFill="accent4" w:themeFillTint="33"/>
        <w:spacing w:line="480" w:lineRule="auto"/>
        <w:jc w:val="center"/>
        <w:rPr>
          <w:rFonts w:ascii="Arial" w:hAnsi="Arial" w:cs="Arial"/>
          <w:b/>
          <w:bCs/>
          <w:sz w:val="10"/>
          <w:szCs w:val="10"/>
        </w:rPr>
      </w:pPr>
    </w:p>
    <w:p w14:paraId="270E4162" w14:textId="77777777" w:rsidR="003A1159" w:rsidRPr="003D1D7F" w:rsidRDefault="003A1159" w:rsidP="003A1159">
      <w:pPr>
        <w:pStyle w:val="Heading1"/>
        <w:spacing w:before="0"/>
        <w:jc w:val="center"/>
        <w:rPr>
          <w:rFonts w:ascii="Arial" w:hAnsi="Arial" w:cs="Arial"/>
          <w:b/>
          <w:bCs/>
          <w:color w:val="333333"/>
          <w:sz w:val="10"/>
          <w:szCs w:val="10"/>
        </w:rPr>
      </w:pPr>
      <w:r w:rsidRPr="003D1D7F">
        <w:rPr>
          <w:rStyle w:val="Date28"/>
          <w:b/>
          <w:bCs/>
          <w:color w:val="333333"/>
          <w:sz w:val="10"/>
          <w:szCs w:val="10"/>
        </w:rPr>
        <w:lastRenderedPageBreak/>
        <w:t>PRECIOUS JEWELS</w:t>
      </w:r>
    </w:p>
    <w:p w14:paraId="68EF2431" w14:textId="77777777" w:rsidR="003A1159" w:rsidRPr="003D1D7F" w:rsidRDefault="003A1159" w:rsidP="003A1159">
      <w:pPr>
        <w:shd w:val="clear" w:color="auto" w:fill="FFBC00"/>
        <w:jc w:val="center"/>
        <w:rPr>
          <w:rFonts w:ascii="Arial" w:hAnsi="Arial" w:cs="Arial"/>
          <w:b/>
          <w:bCs/>
          <w:color w:val="444444"/>
          <w:sz w:val="10"/>
          <w:szCs w:val="10"/>
        </w:rPr>
      </w:pPr>
      <w:r w:rsidRPr="003D1D7F">
        <w:rPr>
          <w:rFonts w:ascii="Arial" w:hAnsi="Arial" w:cs="Arial"/>
          <w:b/>
          <w:bCs/>
          <w:noProof/>
          <w:color w:val="444444"/>
          <w:sz w:val="10"/>
          <w:szCs w:val="10"/>
        </w:rPr>
        <w:drawing>
          <wp:inline distT="0" distB="0" distL="0" distR="0" wp14:anchorId="691F1950" wp14:editId="691B09A5">
            <wp:extent cx="5943600" cy="4089400"/>
            <wp:effectExtent l="0" t="0" r="0" b="6350"/>
            <wp:docPr id="15863" name="Picture 15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43600" cy="4089400"/>
                    </a:xfrm>
                    <a:prstGeom prst="rect">
                      <a:avLst/>
                    </a:prstGeom>
                    <a:noFill/>
                    <a:ln>
                      <a:noFill/>
                    </a:ln>
                  </pic:spPr>
                </pic:pic>
              </a:graphicData>
            </a:graphic>
          </wp:inline>
        </w:drawing>
      </w:r>
    </w:p>
    <w:p w14:paraId="394C529A" w14:textId="77777777" w:rsidR="003A1159" w:rsidRPr="003D1D7F" w:rsidRDefault="003A1159" w:rsidP="003A1159">
      <w:pPr>
        <w:pStyle w:val="Heading4"/>
        <w:shd w:val="clear" w:color="auto" w:fill="FFBC00"/>
        <w:spacing w:before="0"/>
        <w:rPr>
          <w:rFonts w:ascii="Arial" w:hAnsi="Arial" w:cs="Arial"/>
          <w:b/>
          <w:bCs/>
          <w:color w:val="333333"/>
          <w:sz w:val="10"/>
          <w:szCs w:val="10"/>
        </w:rPr>
      </w:pPr>
      <w:r w:rsidRPr="003D1D7F">
        <w:rPr>
          <w:rFonts w:ascii="Arial" w:hAnsi="Arial" w:cs="Arial"/>
          <w:b/>
          <w:bCs/>
          <w:color w:val="333333"/>
          <w:sz w:val="10"/>
          <w:szCs w:val="10"/>
        </w:rPr>
        <w:t>PEARL (MANI)</w:t>
      </w:r>
    </w:p>
    <w:p w14:paraId="4009BFE0" w14:textId="77777777" w:rsidR="003A1159" w:rsidRPr="003D1D7F" w:rsidRDefault="003A1159" w:rsidP="003A1159">
      <w:pPr>
        <w:pStyle w:val="TableGrid42111"/>
        <w:shd w:val="clear" w:color="auto" w:fill="FFBC00"/>
        <w:jc w:val="both"/>
        <w:rPr>
          <w:rFonts w:ascii="Arial" w:hAnsi="Arial" w:cs="Arial"/>
          <w:b/>
          <w:bCs/>
          <w:color w:val="333333"/>
          <w:sz w:val="10"/>
          <w:szCs w:val="10"/>
        </w:rPr>
      </w:pPr>
      <w:r w:rsidRPr="003D1D7F">
        <w:rPr>
          <w:rFonts w:ascii="Arial" w:hAnsi="Arial" w:cs="Arial"/>
          <w:b/>
          <w:bCs/>
          <w:color w:val="333333"/>
          <w:sz w:val="10"/>
          <w:szCs w:val="10"/>
        </w:rPr>
        <w:t>THIS PEARL REFERS TO THE “WISH-FULFILLING PEARL” (SANSKRIT: CHINTAMANI). IT IS SAID TO GRANT WISHES AND PACIFY DESIRES. IN BUDDHISM, HOWEVER, IT IS A SYMBOL OF SPIRITUAL WEALTH. WITH ITS LUMINOSITY, IT BRINGS CLEAR ALL THE TREASURES AND TEACHINGS OF THE BUDDHA. IT CAN REPRESENT THE VIRTUES OF WISDOM AND COMPASSION, THE MOST DESIRABLE OF ALL THINGS. ON A DEEPER LEVEL, IT SYMBOLIZES THE WISH-FULFILLING PEARL OF OUR MINDS, WHICH WE CAN RECOVER THROUGH MEDITATION AND PRACTICING THE DHARMA.</w:t>
      </w:r>
      <w:r w:rsidRPr="003D1D7F">
        <w:rPr>
          <w:rFonts w:ascii="Arial" w:hAnsi="Arial" w:cs="Arial"/>
          <w:b/>
          <w:bCs/>
          <w:color w:val="333333"/>
          <w:sz w:val="10"/>
          <w:szCs w:val="10"/>
        </w:rPr>
        <w:br/>
      </w:r>
      <w:r w:rsidRPr="003D1D7F">
        <w:rPr>
          <w:rFonts w:ascii="Arial" w:hAnsi="Arial" w:cs="Arial"/>
          <w:b/>
          <w:bCs/>
          <w:color w:val="333333"/>
          <w:sz w:val="10"/>
          <w:szCs w:val="10"/>
        </w:rPr>
        <w:br/>
        <w:t>IN BUDDHIST ART, THE PEARL IS OFTEN DEPICTED AS A BALL WITH A POINTED TOP, OR AS A SET OF THREE JEWELS: THE BUDDHA, THE DHARMA AND THE SANGHA OR THE MONASTIC COMMUNITY. IT CAN APPEAR ON A CLOUD OR SURROUNDED BY FLAMES, OR ATOP A STAFF OR SYMBOL USED IN RITUALS. OFTEN, IT SHOWS A QUALITY OF A BUDDHA, BODHISATTVA OR DEITY. FOR EXAMPLE, THE </w:t>
      </w:r>
      <w:hyperlink r:id="rId180" w:tgtFrame="_blank" w:history="1">
        <w:r w:rsidRPr="003D1D7F">
          <w:rPr>
            <w:rStyle w:val="Hyperlink"/>
            <w:rFonts w:ascii="Arial" w:hAnsi="Arial" w:cs="Arial"/>
            <w:b/>
            <w:bCs/>
            <w:color w:val="FFFFFF"/>
            <w:sz w:val="10"/>
            <w:szCs w:val="10"/>
          </w:rPr>
          <w:t>BODHISATTVA KSHITIGATBHA, EARTH TREASURY</w:t>
        </w:r>
      </w:hyperlink>
      <w:r w:rsidRPr="003D1D7F">
        <w:rPr>
          <w:rFonts w:ascii="Arial" w:hAnsi="Arial" w:cs="Arial"/>
          <w:b/>
          <w:bCs/>
          <w:color w:val="333333"/>
          <w:sz w:val="10"/>
          <w:szCs w:val="10"/>
        </w:rPr>
        <w:t>, IS USUALLY SHOWN HOLDING A SIX-RINGED STAFF IN HIS RIGHT HAND AND A SINGLE JEWEL IN HIS LEFT HAND, AS REPRESENTED IN </w:t>
      </w:r>
      <w:hyperlink r:id="rId181" w:tgtFrame="_blank" w:history="1">
        <w:r w:rsidRPr="003D1D7F">
          <w:rPr>
            <w:rStyle w:val="Date27"/>
            <w:rFonts w:ascii="Arial" w:hAnsi="Arial" w:cs="Arial"/>
            <w:b/>
            <w:bCs/>
            <w:color w:val="FFFFFF"/>
            <w:sz w:val="10"/>
            <w:szCs w:val="10"/>
          </w:rPr>
          <w:t>EARTH TREASURY SUTRA</w:t>
        </w:r>
      </w:hyperlink>
      <w:r w:rsidRPr="003D1D7F">
        <w:rPr>
          <w:rFonts w:ascii="Arial" w:hAnsi="Arial" w:cs="Arial"/>
          <w:b/>
          <w:bCs/>
          <w:color w:val="333333"/>
          <w:sz w:val="10"/>
          <w:szCs w:val="10"/>
        </w:rPr>
        <w:t>.    </w:t>
      </w:r>
    </w:p>
    <w:p w14:paraId="5112DDB9" w14:textId="77777777" w:rsidR="003A1159" w:rsidRPr="003D1D7F" w:rsidRDefault="003A1159" w:rsidP="003A1159">
      <w:pPr>
        <w:shd w:val="clear" w:color="auto" w:fill="FFBC00"/>
        <w:jc w:val="center"/>
        <w:rPr>
          <w:rFonts w:ascii="Arial" w:hAnsi="Arial" w:cs="Arial"/>
          <w:b/>
          <w:bCs/>
          <w:color w:val="444444"/>
          <w:sz w:val="10"/>
          <w:szCs w:val="10"/>
        </w:rPr>
      </w:pPr>
      <w:r w:rsidRPr="003D1D7F">
        <w:rPr>
          <w:rFonts w:ascii="Arial" w:hAnsi="Arial" w:cs="Arial"/>
          <w:b/>
          <w:bCs/>
          <w:noProof/>
          <w:color w:val="444444"/>
          <w:sz w:val="10"/>
          <w:szCs w:val="10"/>
        </w:rPr>
        <w:lastRenderedPageBreak/>
        <w:drawing>
          <wp:inline distT="0" distB="0" distL="0" distR="0" wp14:anchorId="4D4DFB3F" wp14:editId="43AC86D7">
            <wp:extent cx="5943600" cy="4107815"/>
            <wp:effectExtent l="0" t="0" r="0" b="6985"/>
            <wp:docPr id="15862" name="Picture 15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3600" cy="4107815"/>
                    </a:xfrm>
                    <a:prstGeom prst="rect">
                      <a:avLst/>
                    </a:prstGeom>
                    <a:noFill/>
                    <a:ln>
                      <a:noFill/>
                    </a:ln>
                  </pic:spPr>
                </pic:pic>
              </a:graphicData>
            </a:graphic>
          </wp:inline>
        </w:drawing>
      </w:r>
    </w:p>
    <w:p w14:paraId="5BD0EAE1" w14:textId="77777777" w:rsidR="003A1159" w:rsidRPr="003D1D7F" w:rsidRDefault="003A1159" w:rsidP="003A1159">
      <w:pPr>
        <w:pStyle w:val="Heading4"/>
        <w:shd w:val="clear" w:color="auto" w:fill="FFBC00"/>
        <w:spacing w:before="0"/>
        <w:rPr>
          <w:rFonts w:ascii="Arial" w:hAnsi="Arial" w:cs="Arial"/>
          <w:b/>
          <w:bCs/>
          <w:color w:val="333333"/>
          <w:sz w:val="10"/>
          <w:szCs w:val="10"/>
        </w:rPr>
      </w:pPr>
      <w:r w:rsidRPr="003D1D7F">
        <w:rPr>
          <w:rFonts w:ascii="Arial" w:hAnsi="Arial" w:cs="Arial"/>
          <w:b/>
          <w:bCs/>
          <w:color w:val="333333"/>
          <w:sz w:val="10"/>
          <w:szCs w:val="10"/>
        </w:rPr>
        <w:t>THREE JEWELS</w:t>
      </w:r>
    </w:p>
    <w:p w14:paraId="78CFB06C" w14:textId="77777777" w:rsidR="003A1159" w:rsidRDefault="003A1159" w:rsidP="003A1159">
      <w:pPr>
        <w:pStyle w:val="TableGrid42111"/>
        <w:shd w:val="clear" w:color="auto" w:fill="FFBC00"/>
        <w:jc w:val="both"/>
        <w:rPr>
          <w:rFonts w:ascii="Arial" w:hAnsi="Arial" w:cs="Arial"/>
          <w:b/>
          <w:bCs/>
          <w:color w:val="333333"/>
          <w:sz w:val="10"/>
          <w:szCs w:val="10"/>
        </w:rPr>
      </w:pPr>
      <w:r w:rsidRPr="003D1D7F">
        <w:rPr>
          <w:rFonts w:ascii="Arial" w:hAnsi="Arial" w:cs="Arial"/>
          <w:b/>
          <w:bCs/>
          <w:color w:val="333333"/>
          <w:sz w:val="10"/>
          <w:szCs w:val="10"/>
        </w:rPr>
        <w:t>THE THREE JEWELS ARE ALSO CALLED THE THREE REFUGES. WHEN A PERSON ACCEPTS THE BUDDHIST TEACHING AND WANTS TO MAKE IT PART OF THEIR LIFE, THE TRADITIONAL WAY IS TO TAKE REFUGE WITH THE THREE JEWELS, THE MOST PRECIOUS ELEMENTS OF THE BUDDHIST PATH.</w:t>
      </w:r>
    </w:p>
    <w:p w14:paraId="52B014A5" w14:textId="77777777" w:rsidR="003A1159" w:rsidRDefault="003A1159" w:rsidP="003A1159">
      <w:pPr>
        <w:pStyle w:val="TableGrid42111"/>
        <w:shd w:val="clear" w:color="auto" w:fill="FFBC00"/>
        <w:jc w:val="both"/>
        <w:rPr>
          <w:rFonts w:ascii="Arial" w:hAnsi="Arial" w:cs="Arial"/>
          <w:b/>
          <w:bCs/>
          <w:color w:val="333333"/>
          <w:sz w:val="10"/>
          <w:szCs w:val="10"/>
        </w:rPr>
      </w:pPr>
      <w:r w:rsidRPr="003D1D7F">
        <w:rPr>
          <w:rFonts w:ascii="Arial" w:hAnsi="Arial" w:cs="Arial"/>
          <w:b/>
          <w:bCs/>
          <w:color w:val="333333"/>
          <w:sz w:val="10"/>
          <w:szCs w:val="10"/>
        </w:rPr>
        <w:br/>
      </w:r>
      <w:r w:rsidRPr="003D1D7F">
        <w:rPr>
          <w:rFonts w:ascii="Arial" w:hAnsi="Arial" w:cs="Arial"/>
          <w:b/>
          <w:bCs/>
          <w:color w:val="333333"/>
          <w:sz w:val="10"/>
          <w:szCs w:val="10"/>
        </w:rPr>
        <w:br/>
        <w:t>THE FIRST JEWEL IS THE BUDDHA, AN ENLIGHTENED OR AWAKENED ONE, AS WELL AS OUR OWN BUDDHA NATURE.  THE SECOND JEWEL IS THE DHARMA, THE PATH THAT FOLLOWS THE TEACHINGS OF THE BUDDHA AND LEADS TO AWAKENING. THE SANGHA IS THE THIRD PRECIOUS JEWEL. </w:t>
      </w:r>
    </w:p>
    <w:p w14:paraId="4814F00F" w14:textId="77777777" w:rsidR="003A1159" w:rsidRPr="003D1D7F" w:rsidRDefault="003A1159" w:rsidP="003A1159">
      <w:pPr>
        <w:pStyle w:val="TableGrid42111"/>
        <w:shd w:val="clear" w:color="auto" w:fill="FFBC00"/>
        <w:jc w:val="both"/>
        <w:rPr>
          <w:rFonts w:ascii="Arial" w:hAnsi="Arial" w:cs="Arial"/>
          <w:b/>
          <w:bCs/>
          <w:color w:val="333333"/>
          <w:sz w:val="10"/>
          <w:szCs w:val="10"/>
        </w:rPr>
      </w:pPr>
      <w:r w:rsidRPr="003D1D7F">
        <w:rPr>
          <w:rFonts w:ascii="Arial" w:hAnsi="Arial" w:cs="Arial"/>
          <w:b/>
          <w:bCs/>
          <w:color w:val="333333"/>
          <w:sz w:val="10"/>
          <w:szCs w:val="10"/>
        </w:rPr>
        <w:br/>
      </w:r>
      <w:r w:rsidRPr="003D1D7F">
        <w:rPr>
          <w:rFonts w:ascii="Arial" w:hAnsi="Arial" w:cs="Arial"/>
          <w:b/>
          <w:bCs/>
          <w:color w:val="333333"/>
          <w:sz w:val="10"/>
          <w:szCs w:val="10"/>
        </w:rPr>
        <w:br/>
        <w:t>THE THREE JEWELS ARE ALSO A SYMBOL FOR THE DIAMOND MIND, WHICH CAN CUT THROUGH ALL DELUSION. THE YELLOW JEWEL SYMBOLIZES THE BUDDHA, THE BLUE JEWEL SYMBOLIZES THE DHARMA AND THE RED JEWEL SYMBOLIZES THE SANGHA.</w:t>
      </w:r>
    </w:p>
    <w:p w14:paraId="664A3B6D" w14:textId="77777777" w:rsidR="003A1159" w:rsidRDefault="003A1159" w:rsidP="003A1159">
      <w:pPr>
        <w:shd w:val="clear" w:color="auto" w:fill="FFF2CC" w:themeFill="accent4" w:themeFillTint="33"/>
        <w:spacing w:line="480" w:lineRule="auto"/>
        <w:jc w:val="center"/>
        <w:rPr>
          <w:rFonts w:ascii="Arial" w:hAnsi="Arial" w:cs="Arial"/>
          <w:b/>
          <w:bCs/>
          <w:sz w:val="10"/>
          <w:szCs w:val="10"/>
        </w:rPr>
      </w:pPr>
    </w:p>
    <w:p w14:paraId="48D6A57B" w14:textId="77777777" w:rsidR="003A1159" w:rsidRPr="0084717C" w:rsidRDefault="003A1159" w:rsidP="003A1159">
      <w:pPr>
        <w:pStyle w:val="Heading1"/>
        <w:spacing w:before="0"/>
        <w:jc w:val="center"/>
        <w:rPr>
          <w:rFonts w:ascii="Arial" w:hAnsi="Arial" w:cs="Arial"/>
          <w:b/>
          <w:bCs/>
          <w:color w:val="auto"/>
          <w:sz w:val="10"/>
          <w:szCs w:val="10"/>
        </w:rPr>
      </w:pPr>
      <w:r w:rsidRPr="0084717C">
        <w:rPr>
          <w:rStyle w:val="Date28"/>
          <w:b/>
          <w:bCs/>
          <w:color w:val="auto"/>
          <w:sz w:val="10"/>
          <w:szCs w:val="10"/>
        </w:rPr>
        <w:lastRenderedPageBreak/>
        <w:t>SACRED LETTERS</w:t>
      </w:r>
    </w:p>
    <w:p w14:paraId="6D973433" w14:textId="77777777" w:rsidR="003A1159" w:rsidRPr="0084717C" w:rsidRDefault="003A1159" w:rsidP="003A1159">
      <w:pPr>
        <w:pStyle w:val="Heading2"/>
        <w:spacing w:before="0"/>
        <w:jc w:val="center"/>
        <w:rPr>
          <w:rFonts w:ascii="Arial" w:hAnsi="Arial" w:cs="Arial"/>
          <w:b/>
          <w:bCs/>
          <w:color w:val="auto"/>
          <w:sz w:val="10"/>
          <w:szCs w:val="10"/>
        </w:rPr>
      </w:pPr>
      <w:r w:rsidRPr="0084717C">
        <w:rPr>
          <w:rFonts w:ascii="Arial" w:hAnsi="Arial" w:cs="Arial"/>
          <w:b/>
          <w:bCs/>
          <w:color w:val="auto"/>
          <w:sz w:val="10"/>
          <w:szCs w:val="10"/>
        </w:rPr>
        <w:t>AUM (OM)</w:t>
      </w:r>
    </w:p>
    <w:p w14:paraId="5CBA8488" w14:textId="77777777" w:rsidR="003A1159" w:rsidRPr="0084717C" w:rsidRDefault="003A1159" w:rsidP="003A1159">
      <w:pPr>
        <w:spacing w:after="0"/>
        <w:jc w:val="center"/>
        <w:rPr>
          <w:rFonts w:ascii="Arial" w:hAnsi="Arial" w:cs="Arial"/>
          <w:b/>
          <w:bCs/>
          <w:sz w:val="10"/>
          <w:szCs w:val="10"/>
        </w:rPr>
      </w:pPr>
      <w:r w:rsidRPr="0084717C">
        <w:rPr>
          <w:rFonts w:ascii="Arial" w:hAnsi="Arial" w:cs="Arial"/>
          <w:b/>
          <w:bCs/>
          <w:noProof/>
          <w:sz w:val="10"/>
          <w:szCs w:val="10"/>
        </w:rPr>
        <w:drawing>
          <wp:inline distT="0" distB="0" distL="0" distR="0" wp14:anchorId="4CBDAF9C" wp14:editId="2406D4C8">
            <wp:extent cx="5943600" cy="4754880"/>
            <wp:effectExtent l="0" t="0" r="0" b="7620"/>
            <wp:docPr id="15866" name="Picture 15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943600" cy="4754880"/>
                    </a:xfrm>
                    <a:prstGeom prst="rect">
                      <a:avLst/>
                    </a:prstGeom>
                    <a:noFill/>
                    <a:ln>
                      <a:noFill/>
                    </a:ln>
                  </pic:spPr>
                </pic:pic>
              </a:graphicData>
            </a:graphic>
          </wp:inline>
        </w:drawing>
      </w:r>
    </w:p>
    <w:p w14:paraId="7A7B46EB" w14:textId="77777777" w:rsidR="003A1159" w:rsidRPr="0084717C" w:rsidRDefault="003A1159" w:rsidP="003A1159">
      <w:pPr>
        <w:jc w:val="center"/>
        <w:rPr>
          <w:rFonts w:ascii="Arial" w:hAnsi="Arial" w:cs="Arial"/>
          <w:b/>
          <w:bCs/>
          <w:sz w:val="10"/>
          <w:szCs w:val="10"/>
        </w:rPr>
      </w:pPr>
      <w:r w:rsidRPr="0084717C">
        <w:rPr>
          <w:rFonts w:ascii="Arial" w:hAnsi="Arial" w:cs="Arial"/>
          <w:b/>
          <w:bCs/>
          <w:sz w:val="10"/>
          <w:szCs w:val="10"/>
        </w:rPr>
        <w:pict w14:anchorId="1B2311C5">
          <v:rect id="_x0000_i1120" style="width:185.55pt;height:1.5pt" o:hrpct="0" o:hralign="center" o:hrstd="t" o:hrnoshade="t" o:hr="t" fillcolor="#ffbc00" stroked="f"/>
        </w:pict>
      </w:r>
    </w:p>
    <w:p w14:paraId="665CACB1" w14:textId="77777777" w:rsidR="003A1159" w:rsidRPr="0084717C" w:rsidRDefault="003A1159" w:rsidP="003A1159">
      <w:pPr>
        <w:pStyle w:val="TableGrid42111"/>
        <w:jc w:val="center"/>
        <w:rPr>
          <w:rFonts w:ascii="Arial" w:hAnsi="Arial" w:cs="Arial"/>
          <w:b/>
          <w:bCs/>
          <w:sz w:val="10"/>
          <w:szCs w:val="10"/>
        </w:rPr>
      </w:pPr>
      <w:r w:rsidRPr="0084717C">
        <w:rPr>
          <w:rFonts w:ascii="Arial" w:hAnsi="Arial" w:cs="Arial"/>
          <w:b/>
          <w:bCs/>
          <w:sz w:val="10"/>
          <w:szCs w:val="10"/>
        </w:rPr>
        <w:t>OM, ALSO WRITTEN AS AUM, IS A MYSTICAL AND SACRED SYLLABLE THAT ORIGINATED FROM HINDUISM, BUT IS NOW COMMON TO BUDDHISM AND OTHER RELIGIONS. IN HINDUISM, OM IS THE FIRST SOUND OF CREATION AND SYMBOLIZES THE THREE STAGES OF EXISTENCE: BIRTH, LIFE, AND DEATH.</w:t>
      </w:r>
      <w:r w:rsidRPr="0084717C">
        <w:rPr>
          <w:rFonts w:ascii="Arial" w:hAnsi="Arial" w:cs="Arial"/>
          <w:b/>
          <w:bCs/>
          <w:sz w:val="10"/>
          <w:szCs w:val="10"/>
        </w:rPr>
        <w:br/>
      </w:r>
      <w:r w:rsidRPr="0084717C">
        <w:rPr>
          <w:rFonts w:ascii="Arial" w:hAnsi="Arial" w:cs="Arial"/>
          <w:b/>
          <w:bCs/>
          <w:sz w:val="10"/>
          <w:szCs w:val="10"/>
        </w:rPr>
        <w:br/>
        <w:t>THE BEST KNOWN USE OF OM IN BUDDHISM IS IN OM MANI PADME HUM, THE “</w:t>
      </w:r>
      <w:hyperlink r:id="rId184" w:tgtFrame="_blank" w:history="1">
        <w:r w:rsidRPr="0084717C">
          <w:rPr>
            <w:rStyle w:val="Hyperlink"/>
            <w:rFonts w:ascii="Arial" w:hAnsi="Arial" w:cs="Arial"/>
            <w:b/>
            <w:bCs/>
            <w:color w:val="auto"/>
            <w:sz w:val="10"/>
            <w:szCs w:val="10"/>
          </w:rPr>
          <w:t>SIX-SYLLABLE GREAT BRIGHT MANTRA</w:t>
        </w:r>
      </w:hyperlink>
      <w:r w:rsidRPr="0084717C">
        <w:rPr>
          <w:rFonts w:ascii="Arial" w:hAnsi="Arial" w:cs="Arial"/>
          <w:b/>
          <w:bCs/>
          <w:sz w:val="10"/>
          <w:szCs w:val="10"/>
        </w:rPr>
        <w:t>” OF THE BODHISATTVA OF COMPASSION, </w:t>
      </w:r>
      <w:hyperlink r:id="rId185" w:tgtFrame="_blank" w:history="1">
        <w:r w:rsidRPr="0084717C">
          <w:rPr>
            <w:rStyle w:val="Hyperlink"/>
            <w:rFonts w:ascii="Arial" w:hAnsi="Arial" w:cs="Arial"/>
            <w:b/>
            <w:bCs/>
            <w:color w:val="auto"/>
            <w:sz w:val="10"/>
            <w:szCs w:val="10"/>
          </w:rPr>
          <w:t>AVALOKITEŚVARA</w:t>
        </w:r>
      </w:hyperlink>
      <w:r w:rsidRPr="0084717C">
        <w:rPr>
          <w:rFonts w:ascii="Arial" w:hAnsi="Arial" w:cs="Arial"/>
          <w:b/>
          <w:bCs/>
          <w:sz w:val="10"/>
          <w:szCs w:val="10"/>
        </w:rPr>
        <w:t>. WHEN CHANTING OR LOOKING AT THE SYLLABLES, WE INVOKE THE COMPASSION OF THE BODHISATTVA AND INSTILL HIS QUALITIES. AUM (OM) CONSISTS OF THREE SEPARATE LETTERS, A, U, AND M. THEY SYMBOLIZE THE BODY, SPIRIT AND SPEECH OF THE BUDDHA; “MANI” IS FOR THE PATH OF TEACHING; “PADME” FOR THE WISDOM OF THE PATH, AND “HUM” DENOTES WISDOM AND THE PATH TO IT, AS EXPLAINED IN </w:t>
      </w:r>
      <w:hyperlink r:id="rId186" w:tgtFrame="_blank" w:history="1">
        <w:r w:rsidRPr="0084717C">
          <w:rPr>
            <w:rStyle w:val="Date27"/>
            <w:rFonts w:ascii="Arial" w:hAnsi="Arial" w:cs="Arial"/>
            <w:b/>
            <w:bCs/>
            <w:sz w:val="10"/>
            <w:szCs w:val="10"/>
          </w:rPr>
          <w:t>BUDDHISM: A BRIEF INTRODUCTION</w:t>
        </w:r>
      </w:hyperlink>
      <w:r w:rsidRPr="0084717C">
        <w:rPr>
          <w:rFonts w:ascii="Arial" w:hAnsi="Arial" w:cs="Arial"/>
          <w:b/>
          <w:bCs/>
          <w:sz w:val="10"/>
          <w:szCs w:val="10"/>
        </w:rPr>
        <w:t>.</w:t>
      </w:r>
    </w:p>
    <w:p w14:paraId="0C59DDF1" w14:textId="77777777" w:rsidR="003A1159" w:rsidRPr="0084717C" w:rsidRDefault="003A1159" w:rsidP="003A1159">
      <w:pPr>
        <w:jc w:val="center"/>
        <w:rPr>
          <w:rFonts w:ascii="Arial" w:hAnsi="Arial" w:cs="Arial"/>
          <w:b/>
          <w:bCs/>
          <w:sz w:val="10"/>
          <w:szCs w:val="10"/>
        </w:rPr>
      </w:pPr>
      <w:r w:rsidRPr="0084717C">
        <w:rPr>
          <w:rFonts w:ascii="Arial" w:hAnsi="Arial" w:cs="Arial"/>
          <w:b/>
          <w:bCs/>
          <w:sz w:val="10"/>
          <w:szCs w:val="10"/>
        </w:rPr>
        <w:pict w14:anchorId="2B6D770D">
          <v:rect id="_x0000_i1121" style="width:185.55pt;height:1.5pt" o:hrpct="0" o:hralign="center" o:hrstd="t" o:hrnoshade="t" o:hr="t" fillcolor="#ffbc00" stroked="f"/>
        </w:pict>
      </w:r>
    </w:p>
    <w:p w14:paraId="6EA41FA5" w14:textId="77777777" w:rsidR="003A1159" w:rsidRPr="0084717C" w:rsidRDefault="003A1159" w:rsidP="003A1159">
      <w:pPr>
        <w:shd w:val="clear" w:color="auto" w:fill="FFFFFF"/>
        <w:jc w:val="center"/>
        <w:rPr>
          <w:rFonts w:ascii="Arial" w:hAnsi="Arial" w:cs="Arial"/>
          <w:b/>
          <w:bCs/>
          <w:sz w:val="10"/>
          <w:szCs w:val="10"/>
        </w:rPr>
      </w:pPr>
      <w:r w:rsidRPr="0084717C">
        <w:rPr>
          <w:rFonts w:ascii="Arial" w:hAnsi="Arial" w:cs="Arial"/>
          <w:b/>
          <w:bCs/>
          <w:noProof/>
          <w:sz w:val="10"/>
          <w:szCs w:val="10"/>
        </w:rPr>
        <w:lastRenderedPageBreak/>
        <w:drawing>
          <wp:inline distT="0" distB="0" distL="0" distR="0" wp14:anchorId="351DBFB8" wp14:editId="5150BF1F">
            <wp:extent cx="5943600" cy="5673090"/>
            <wp:effectExtent l="0" t="0" r="0" b="3810"/>
            <wp:docPr id="15865" name="Picture 15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43600" cy="5673090"/>
                    </a:xfrm>
                    <a:prstGeom prst="rect">
                      <a:avLst/>
                    </a:prstGeom>
                    <a:noFill/>
                    <a:ln>
                      <a:noFill/>
                    </a:ln>
                  </pic:spPr>
                </pic:pic>
              </a:graphicData>
            </a:graphic>
          </wp:inline>
        </w:drawing>
      </w:r>
    </w:p>
    <w:p w14:paraId="295EE684" w14:textId="77777777" w:rsidR="003A1159" w:rsidRPr="0084717C" w:rsidRDefault="003A1159" w:rsidP="003A1159">
      <w:pPr>
        <w:pStyle w:val="Heading4"/>
        <w:shd w:val="clear" w:color="auto" w:fill="FFFFFF"/>
        <w:spacing w:before="0"/>
        <w:jc w:val="center"/>
        <w:rPr>
          <w:rFonts w:ascii="Arial" w:hAnsi="Arial" w:cs="Arial"/>
          <w:b/>
          <w:bCs/>
          <w:color w:val="auto"/>
          <w:sz w:val="10"/>
          <w:szCs w:val="10"/>
        </w:rPr>
      </w:pPr>
      <w:r w:rsidRPr="0084717C">
        <w:rPr>
          <w:rStyle w:val="Date28"/>
          <w:rFonts w:ascii="Arial" w:hAnsi="Arial" w:cs="Arial"/>
          <w:b/>
          <w:bCs/>
          <w:color w:val="auto"/>
          <w:sz w:val="10"/>
          <w:szCs w:val="10"/>
        </w:rPr>
        <w:t>ENSŌ</w:t>
      </w:r>
    </w:p>
    <w:p w14:paraId="38BE2D3F" w14:textId="77777777" w:rsidR="003A1159" w:rsidRPr="0084717C" w:rsidRDefault="003A1159" w:rsidP="003A1159">
      <w:pPr>
        <w:pStyle w:val="TableGrid42111"/>
        <w:shd w:val="clear" w:color="auto" w:fill="FFFFFF"/>
        <w:jc w:val="center"/>
        <w:rPr>
          <w:rFonts w:ascii="Arial" w:hAnsi="Arial" w:cs="Arial"/>
          <w:b/>
          <w:bCs/>
          <w:sz w:val="10"/>
          <w:szCs w:val="10"/>
        </w:rPr>
      </w:pPr>
      <w:r w:rsidRPr="0084717C">
        <w:rPr>
          <w:rFonts w:ascii="Arial" w:hAnsi="Arial" w:cs="Arial"/>
          <w:b/>
          <w:bCs/>
          <w:sz w:val="10"/>
          <w:szCs w:val="10"/>
        </w:rPr>
        <w:t>IN ZEN BUDDHISM, ENSŌ IS A SACRED SYMBOL OFTEN REFERRED TO AS “THE CIRCLE OF ENLIGHTENMENT.” IT IS A CIRCLE THAT IS HAND-DRAWN IN ONE OR TWO BRUSHSTROKES TO EXPRESS A MOMENT WHEN THE MIND IS FREE TO LET THE BODY CREATE. SOME ARTISTS DRAW ENSŌ AS AN OPEN CIRCLE, WHILE OTHERS COMPLETE THE CIRCLE.</w:t>
      </w:r>
      <w:r w:rsidRPr="0084717C">
        <w:rPr>
          <w:rFonts w:ascii="Arial" w:hAnsi="Arial" w:cs="Arial"/>
          <w:b/>
          <w:bCs/>
          <w:sz w:val="10"/>
          <w:szCs w:val="10"/>
        </w:rPr>
        <w:br/>
      </w:r>
      <w:r w:rsidRPr="0084717C">
        <w:rPr>
          <w:rFonts w:ascii="Arial" w:hAnsi="Arial" w:cs="Arial"/>
          <w:b/>
          <w:bCs/>
          <w:sz w:val="10"/>
          <w:szCs w:val="10"/>
        </w:rPr>
        <w:br/>
        <w:t>AT FIRST, ENSŌ MAY APPEAR AS A ROUGHLY DRAWN CIRCLE, BUT IT SYMBOLIZES MANY THINGS: STRENGTH, ELEGANCE, THE UNIVERSE, OUR TRUE AND INNERMOST SELF, BEAUTY IN IMPERFECTION, AND THE ONENESS OF ALL THINGS IN LIFE. IT ALSO SYMBOLIZES THE PERFECT MEDITATIVE STATE OR ENLIGHTENMENT.</w:t>
      </w:r>
      <w:r w:rsidRPr="0084717C">
        <w:rPr>
          <w:rFonts w:ascii="Arial" w:hAnsi="Arial" w:cs="Arial"/>
          <w:b/>
          <w:bCs/>
          <w:sz w:val="10"/>
          <w:szCs w:val="10"/>
        </w:rPr>
        <w:br/>
      </w:r>
      <w:r w:rsidRPr="0084717C">
        <w:rPr>
          <w:rFonts w:ascii="Arial" w:hAnsi="Arial" w:cs="Arial"/>
          <w:b/>
          <w:bCs/>
          <w:sz w:val="10"/>
          <w:szCs w:val="10"/>
        </w:rPr>
        <w:br/>
        <w:t>ENSŌ IS A VISUAL EXPRESSION OF THE </w:t>
      </w:r>
      <w:hyperlink r:id="rId188" w:tgtFrame="_blank" w:history="1">
        <w:r w:rsidRPr="0084717C">
          <w:rPr>
            <w:rStyle w:val="Date27"/>
            <w:rFonts w:ascii="Arial" w:hAnsi="Arial" w:cs="Arial"/>
            <w:b/>
            <w:bCs/>
            <w:sz w:val="10"/>
            <w:szCs w:val="10"/>
          </w:rPr>
          <w:t>HEART SUTRA</w:t>
        </w:r>
      </w:hyperlink>
      <w:r w:rsidRPr="0084717C">
        <w:rPr>
          <w:rFonts w:ascii="Arial" w:hAnsi="Arial" w:cs="Arial"/>
          <w:b/>
          <w:bCs/>
          <w:sz w:val="10"/>
          <w:szCs w:val="10"/>
        </w:rPr>
        <w:t>. FORM IS EMPTINESS AND EMPTINESS IS FORM—A CIRCLE IN WHICH EVERYTHING IS CONTAINED WITHIN, OR, EQUALLY EXCLUDED BY ITS BOUNDARIES.</w:t>
      </w:r>
    </w:p>
    <w:p w14:paraId="72DA94D0" w14:textId="77777777" w:rsidR="003A1159" w:rsidRPr="0084717C" w:rsidRDefault="003A1159" w:rsidP="003A1159">
      <w:pPr>
        <w:shd w:val="clear" w:color="auto" w:fill="FFFFFF"/>
        <w:jc w:val="center"/>
        <w:rPr>
          <w:rFonts w:ascii="Arial" w:hAnsi="Arial" w:cs="Arial"/>
          <w:b/>
          <w:bCs/>
          <w:sz w:val="10"/>
          <w:szCs w:val="10"/>
        </w:rPr>
      </w:pPr>
      <w:r w:rsidRPr="0084717C">
        <w:rPr>
          <w:rFonts w:ascii="Arial" w:hAnsi="Arial" w:cs="Arial"/>
          <w:b/>
          <w:bCs/>
          <w:noProof/>
          <w:sz w:val="10"/>
          <w:szCs w:val="10"/>
        </w:rPr>
        <w:lastRenderedPageBreak/>
        <w:drawing>
          <wp:inline distT="0" distB="0" distL="0" distR="0" wp14:anchorId="21C0FAD4" wp14:editId="03636672">
            <wp:extent cx="5943600" cy="5355590"/>
            <wp:effectExtent l="0" t="0" r="0" b="0"/>
            <wp:docPr id="15864" name="Picture 15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3600" cy="5355590"/>
                    </a:xfrm>
                    <a:prstGeom prst="rect">
                      <a:avLst/>
                    </a:prstGeom>
                    <a:noFill/>
                    <a:ln>
                      <a:noFill/>
                    </a:ln>
                  </pic:spPr>
                </pic:pic>
              </a:graphicData>
            </a:graphic>
          </wp:inline>
        </w:drawing>
      </w:r>
    </w:p>
    <w:p w14:paraId="468BE1FA" w14:textId="77777777" w:rsidR="003A1159" w:rsidRPr="0084717C" w:rsidRDefault="003A1159" w:rsidP="003A1159">
      <w:pPr>
        <w:pStyle w:val="Heading4"/>
        <w:shd w:val="clear" w:color="auto" w:fill="FFFFFF"/>
        <w:spacing w:before="0"/>
        <w:jc w:val="center"/>
        <w:rPr>
          <w:rFonts w:ascii="Arial" w:hAnsi="Arial" w:cs="Arial"/>
          <w:b/>
          <w:bCs/>
          <w:color w:val="auto"/>
          <w:sz w:val="10"/>
          <w:szCs w:val="10"/>
        </w:rPr>
      </w:pPr>
      <w:r w:rsidRPr="0084717C">
        <w:rPr>
          <w:rFonts w:ascii="Arial" w:hAnsi="Arial" w:cs="Arial"/>
          <w:b/>
          <w:bCs/>
          <w:color w:val="auto"/>
          <w:sz w:val="10"/>
          <w:szCs w:val="10"/>
        </w:rPr>
        <w:br/>
      </w:r>
      <w:r w:rsidRPr="0084717C">
        <w:rPr>
          <w:rStyle w:val="Date28"/>
          <w:rFonts w:ascii="Arial" w:hAnsi="Arial" w:cs="Arial"/>
          <w:b/>
          <w:bCs/>
          <w:color w:val="auto"/>
          <w:sz w:val="10"/>
          <w:szCs w:val="10"/>
        </w:rPr>
        <w:t>SWASTIKA</w:t>
      </w:r>
    </w:p>
    <w:p w14:paraId="7F691BBE" w14:textId="77777777" w:rsidR="003A1159" w:rsidRPr="0084717C" w:rsidRDefault="003A1159" w:rsidP="003A1159">
      <w:pPr>
        <w:pStyle w:val="TableGrid42111"/>
        <w:shd w:val="clear" w:color="auto" w:fill="FFFFFF"/>
        <w:jc w:val="center"/>
        <w:rPr>
          <w:rFonts w:ascii="Arial" w:hAnsi="Arial" w:cs="Arial"/>
          <w:b/>
          <w:bCs/>
          <w:sz w:val="10"/>
          <w:szCs w:val="10"/>
        </w:rPr>
      </w:pPr>
      <w:r w:rsidRPr="0084717C">
        <w:rPr>
          <w:rFonts w:ascii="Arial" w:hAnsi="Arial" w:cs="Arial"/>
          <w:b/>
          <w:bCs/>
          <w:sz w:val="10"/>
          <w:szCs w:val="10"/>
        </w:rPr>
        <w:t>THE ANCIENT SWASTIKA IS ONE OF THE OLDEST SYMBOLS ON EARTH. IT IS A SYMBOL OF PEACE, GOOD LUCK, AND POSITIVITY, PREDATING THE INDUS VALLEY CIVILIZATION AND IS FOUND IN THE ART OF MANY CULTURES: EGYPTIANS, ROMANS, CELTS, GREEKS AND NATIVE AMERICANS. IT IS ALSO USED IN VEDIC MATHEMATICS. THE SANSKRIT TRANSLATION MEANS "TO BE GOOD," OR “BEING WITH HIGHER SELF.”</w:t>
      </w:r>
      <w:r w:rsidRPr="0084717C">
        <w:rPr>
          <w:rFonts w:ascii="Arial" w:hAnsi="Arial" w:cs="Arial"/>
          <w:b/>
          <w:bCs/>
          <w:sz w:val="10"/>
          <w:szCs w:val="10"/>
        </w:rPr>
        <w:br/>
      </w:r>
      <w:r w:rsidRPr="0084717C">
        <w:rPr>
          <w:rFonts w:ascii="Arial" w:hAnsi="Arial" w:cs="Arial"/>
          <w:b/>
          <w:bCs/>
          <w:sz w:val="10"/>
          <w:szCs w:val="10"/>
        </w:rPr>
        <w:br/>
        <w:t>IN BUDDHISM, THE SWASTIKA SYMBOLIZES THE SEAL OF THE BUDDHA’S HEART AND CONTAINS WITHIN IT THE ENTIRE MIND OF THE BUDDHA. IT CAN BE SEEN IMPRINTED ON THE BODY, PALMS, CHEST, OR FEET OF BUDDHA IMAGES. IN CHINA, THE SWASTIKA REPRESENTS THE NUMBER TEN THOUSAND (WAN), MEANING INFINITY AND AUSPICIOUSNESS.</w:t>
      </w:r>
      <w:r w:rsidRPr="0084717C">
        <w:rPr>
          <w:rFonts w:ascii="Arial" w:hAnsi="Arial" w:cs="Arial"/>
          <w:b/>
          <w:bCs/>
          <w:sz w:val="10"/>
          <w:szCs w:val="10"/>
        </w:rPr>
        <w:br/>
      </w:r>
      <w:r w:rsidRPr="0084717C">
        <w:rPr>
          <w:rFonts w:ascii="Arial" w:hAnsi="Arial" w:cs="Arial"/>
          <w:b/>
          <w:bCs/>
          <w:sz w:val="10"/>
          <w:szCs w:val="10"/>
        </w:rPr>
        <w:br/>
        <w:t>THIS IS THE SAME SWASTIKA THAT THE NAZIS ROTATED COUNTER-CLOCKWISE AND MADE IT INTO A SYMBOL OF DISCRIMINATION AND SLAUGHTER. WITH BUDDHISM COMING TO THE WEST, HOWEVER, THE SYMBOL IS REGAINING ITS ORIGINAL MEANING OF AUSPICIOUSNESS.</w:t>
      </w:r>
    </w:p>
    <w:p w14:paraId="7E5A45C0" w14:textId="77777777" w:rsidR="003A1159" w:rsidRDefault="003A1159" w:rsidP="003A1159">
      <w:pPr>
        <w:shd w:val="clear" w:color="auto" w:fill="FFF2CC" w:themeFill="accent4" w:themeFillTint="33"/>
        <w:spacing w:line="480" w:lineRule="auto"/>
        <w:jc w:val="center"/>
        <w:rPr>
          <w:rFonts w:ascii="Arial" w:hAnsi="Arial" w:cs="Arial"/>
          <w:b/>
          <w:bCs/>
          <w:sz w:val="10"/>
          <w:szCs w:val="10"/>
        </w:rPr>
      </w:pPr>
    </w:p>
    <w:tbl>
      <w:tblPr>
        <w:tblW w:w="9352" w:type="dxa"/>
        <w:jc w:val="center"/>
        <w:tblBorders>
          <w:top w:val="single" w:sz="6" w:space="0" w:color="A2A9B1"/>
          <w:left w:val="single" w:sz="6" w:space="0" w:color="A2A9B1"/>
          <w:bottom w:val="single" w:sz="6" w:space="0" w:color="A2A9B1"/>
          <w:right w:val="single" w:sz="6" w:space="0" w:color="A2A9B1"/>
        </w:tblBorders>
        <w:shd w:val="clear" w:color="auto" w:fill="F8F9FA"/>
        <w:tblLook w:val="04A0" w:firstRow="1" w:lastRow="0" w:firstColumn="1" w:lastColumn="0" w:noHBand="0" w:noVBand="1"/>
      </w:tblPr>
      <w:tblGrid>
        <w:gridCol w:w="4312"/>
        <w:gridCol w:w="5040"/>
      </w:tblGrid>
      <w:tr w:rsidR="007E1625" w:rsidRPr="000237E1" w14:paraId="5DE6854A" w14:textId="77777777" w:rsidTr="00EF1AD8">
        <w:trPr>
          <w:jc w:val="center"/>
        </w:trPr>
        <w:tc>
          <w:tcPr>
            <w:tcW w:w="9352" w:type="dxa"/>
            <w:gridSpan w:val="2"/>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18A16C5" w14:textId="77777777" w:rsidR="007E1625" w:rsidRPr="000237E1" w:rsidRDefault="007E1625" w:rsidP="00635366">
            <w:pPr>
              <w:spacing w:before="240" w:after="240"/>
              <w:jc w:val="center"/>
              <w:rPr>
                <w:rFonts w:ascii="Arial" w:hAnsi="Arial" w:cs="Arial"/>
                <w:b/>
                <w:bCs/>
                <w:color w:val="202122"/>
                <w:sz w:val="10"/>
                <w:szCs w:val="10"/>
              </w:rPr>
            </w:pPr>
            <w:bookmarkStart w:id="0" w:name="_Hlk69261024"/>
            <w:bookmarkEnd w:id="0"/>
            <w:r w:rsidRPr="000237E1">
              <w:rPr>
                <w:rFonts w:ascii="Arial" w:hAnsi="Arial" w:cs="Arial"/>
                <w:b/>
                <w:bCs/>
                <w:color w:val="202122"/>
                <w:sz w:val="10"/>
                <w:szCs w:val="10"/>
              </w:rPr>
              <w:t>LIST OF ESSENTIAL OILS (FROM A TO Z)</w:t>
            </w:r>
          </w:p>
          <w:p w14:paraId="79982C4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202122"/>
                <w:sz w:val="10"/>
                <w:szCs w:val="10"/>
              </w:rPr>
              <w:drawing>
                <wp:inline distT="0" distB="0" distL="0" distR="0" wp14:anchorId="6603C939" wp14:editId="3A4B8486">
                  <wp:extent cx="3246120" cy="678180"/>
                  <wp:effectExtent l="0" t="0" r="0" b="7620"/>
                  <wp:docPr id="3621" name="Picture 3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246120" cy="678180"/>
                          </a:xfrm>
                          <a:prstGeom prst="rect">
                            <a:avLst/>
                          </a:prstGeom>
                          <a:noFill/>
                          <a:ln>
                            <a:noFill/>
                          </a:ln>
                        </pic:spPr>
                      </pic:pic>
                    </a:graphicData>
                  </a:graphic>
                </wp:inline>
              </w:drawing>
            </w:r>
          </w:p>
        </w:tc>
      </w:tr>
      <w:tr w:rsidR="007E1625" w:rsidRPr="000237E1" w14:paraId="34B25A7A"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F94536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lastRenderedPageBreak/>
              <w:t>COMMON NAME</w:t>
            </w:r>
          </w:p>
        </w:tc>
        <w:tc>
          <w:tcPr>
            <w:tcW w:w="5040"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850895C"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BOTANICAL NAME OF PLANT SOURCE</w:t>
            </w:r>
          </w:p>
        </w:tc>
      </w:tr>
      <w:tr w:rsidR="007E1625" w:rsidRPr="000237E1" w14:paraId="737CF799"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945BBCF"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ALFALFA</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342C49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MEDICAGO SATIVA L.</w:t>
            </w:r>
          </w:p>
        </w:tc>
      </w:tr>
      <w:tr w:rsidR="007E1625" w:rsidRPr="000237E1" w14:paraId="5DDD6A3D"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C339681"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ALLSPICE</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2219853"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PIMENTA OFFICINALIS LINDL.</w:t>
            </w:r>
          </w:p>
        </w:tc>
      </w:tr>
      <w:tr w:rsidR="007E1625" w:rsidRPr="000237E1" w14:paraId="335C5D95"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24187F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ALMOND, BITTER (PURE FROM PRUSSIC ACID)</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7091AF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PRUNNUS AMYGDALUS BATSCH, PRUSSUN ARMENIACA L., OR PRUNNUS PERSICA (L.) BATSCH.</w:t>
            </w:r>
          </w:p>
        </w:tc>
      </w:tr>
      <w:tr w:rsidR="007E1625" w:rsidRPr="000237E1" w14:paraId="27C6434D"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97EEDAC"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AMBRETTE (SEED)</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570E9C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HIBISCUS MOSCHATUS MOENCH.</w:t>
            </w:r>
          </w:p>
        </w:tc>
      </w:tr>
      <w:tr w:rsidR="007E1625" w:rsidRPr="000237E1" w14:paraId="5EE4F0AE"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C10B50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ANGELICA ROOT</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7FE393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ANGELICA ARCHANGELICA L.</w:t>
            </w:r>
          </w:p>
        </w:tc>
      </w:tr>
      <w:tr w:rsidR="007E1625" w:rsidRPr="000237E1" w14:paraId="07F3D7FA"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FF221EC"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ANGELICA SEED</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70C24F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ANGELICA ARCHANGELICA L.</w:t>
            </w:r>
          </w:p>
        </w:tc>
      </w:tr>
      <w:tr w:rsidR="007E1625" w:rsidRPr="000237E1" w14:paraId="5BA362F5"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0B1520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ANGELICA STEM</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DA4F04C"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ANGELICA ARCHANGELICA L.</w:t>
            </w:r>
          </w:p>
        </w:tc>
      </w:tr>
      <w:tr w:rsidR="007E1625" w:rsidRPr="000237E1" w14:paraId="19ED5A76"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618388F"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ANGOSTURA (CUSPARIA BARK)</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A3E7A7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GALIPEA OFFICINALIS HANCOCK, ANGOSTURA TRIFOLIATA</w:t>
            </w:r>
          </w:p>
        </w:tc>
      </w:tr>
      <w:tr w:rsidR="007E1625" w:rsidRPr="000237E1" w14:paraId="191C12DB"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B426E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ANISE</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746259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PIMPINELLA ANISUM L.</w:t>
            </w:r>
          </w:p>
        </w:tc>
      </w:tr>
      <w:tr w:rsidR="007E1625" w:rsidRPr="000237E1" w14:paraId="3EE43B45"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50C139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ASAFETIDA</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B58F60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FERULA ASSA-FOETIDA L. AND RELATED SPP. OF FERULA.</w:t>
            </w:r>
          </w:p>
        </w:tc>
      </w:tr>
      <w:tr w:rsidR="007E1625" w:rsidRPr="000237E1" w14:paraId="060C6DA2"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4C2AB2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BALM (LEMON BALM)</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B2C858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MELISSA OFFICINALIS L.</w:t>
            </w:r>
          </w:p>
        </w:tc>
      </w:tr>
      <w:tr w:rsidR="007E1625" w:rsidRPr="000237E1" w14:paraId="469392C0"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5D6998C"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BALSAM OF PERU</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4CD647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MYROXYLON PEREIRAE KLOTZSCH.</w:t>
            </w:r>
          </w:p>
        </w:tc>
      </w:tr>
      <w:tr w:rsidR="007E1625" w:rsidRPr="000237E1" w14:paraId="6973BB01"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671BD1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BASIL</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46F35E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OCIMUM BASILICUM L.</w:t>
            </w:r>
          </w:p>
        </w:tc>
      </w:tr>
      <w:tr w:rsidR="007E1625" w:rsidRPr="000237E1" w14:paraId="7EE5375C"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7D9F85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BAY LEAVES</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0191FC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LAURUS NOBILIS L.</w:t>
            </w:r>
          </w:p>
        </w:tc>
      </w:tr>
      <w:tr w:rsidR="007E1625" w:rsidRPr="000237E1" w14:paraId="47E23A79"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89C05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BAY (MYRCIA OIL)</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1A52751"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PIMENTA RACEMOSA (MILL.) J. W. MOORE.</w:t>
            </w:r>
          </w:p>
        </w:tc>
      </w:tr>
      <w:tr w:rsidR="007E1625" w:rsidRPr="000237E1" w14:paraId="6E894633"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CEA0AF3"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BERGAMOT (BERGAMOT ORANGE)</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B2E1B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CITRUS AURANTIUM L. SUBSP. BERGAMIA WRIGHT ET ARN.</w:t>
            </w:r>
          </w:p>
        </w:tc>
      </w:tr>
      <w:tr w:rsidR="007E1625" w:rsidRPr="000237E1" w14:paraId="61AC5C29"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356F8E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BITTER ALMOND (FREE FROM PRUSSIC ACID)</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A96AE5F"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PRUNUS AMYGDALUS BATSCH, PRUNUS ARMENIACA L., OR PRUNUS PERSICA (L.) BATSCH.</w:t>
            </w:r>
          </w:p>
        </w:tc>
      </w:tr>
      <w:tr w:rsidR="007E1625" w:rsidRPr="000237E1" w14:paraId="38452424"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C586F1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lastRenderedPageBreak/>
              <w:t>BOIS DE ROSE</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7AA387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ANIBA ROSAEODORA DUCKE.</w:t>
            </w:r>
          </w:p>
        </w:tc>
      </w:tr>
      <w:tr w:rsidR="007E1625" w:rsidRPr="000237E1" w14:paraId="088BFDA1"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F885D0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CACAO</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D65E19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THEOBROMA CACAO L.</w:t>
            </w:r>
          </w:p>
        </w:tc>
      </w:tr>
      <w:tr w:rsidR="007E1625" w:rsidRPr="000237E1" w14:paraId="501C9515"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D8DBD8F"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CAMOMILE (CHAMOMILE) FLOWERS, HUNGARIAN</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AE205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MATRICARIA CHAMOMILLA L.</w:t>
            </w:r>
          </w:p>
        </w:tc>
      </w:tr>
      <w:tr w:rsidR="007E1625" w:rsidRPr="000237E1" w14:paraId="21060168"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39025C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CAMOMILE (CHAMOMILE) FLOWERS, ROMAN OR ENGLISH</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C06841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ANTHEMIS NOBILIS L.</w:t>
            </w:r>
          </w:p>
        </w:tc>
      </w:tr>
      <w:tr w:rsidR="007E1625" w:rsidRPr="000237E1" w14:paraId="41216C8D"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E70BC4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CANANGA</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5F41DA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CANANGA ODORATA HOOK. F. AND THOMS.</w:t>
            </w:r>
          </w:p>
        </w:tc>
      </w:tr>
      <w:tr w:rsidR="007E1625" w:rsidRPr="000237E1" w14:paraId="0E0B2E9A"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4E2681"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CAPSICUM</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327EF1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CAPSICUM FRUTESCENS L. AND CAPSICUM ANNUUM L.</w:t>
            </w:r>
          </w:p>
        </w:tc>
      </w:tr>
      <w:tr w:rsidR="007E1625" w:rsidRPr="000237E1" w14:paraId="44CCEC7E"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E07921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CARAWAY</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37CC63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CARUM CARVI L.</w:t>
            </w:r>
          </w:p>
        </w:tc>
      </w:tr>
      <w:tr w:rsidR="007E1625" w:rsidRPr="000237E1" w14:paraId="240E842B"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49986A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CARDAMOM SEED (CARDAMON)</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0D059B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ELETTARIA CARDAMOMUM MATON.</w:t>
            </w:r>
          </w:p>
        </w:tc>
      </w:tr>
      <w:tr w:rsidR="007E1625" w:rsidRPr="000237E1" w14:paraId="5547858C"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BF1326C"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CAROB BEAN</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F283A0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CERATONIA SILIQUA L.</w:t>
            </w:r>
          </w:p>
        </w:tc>
      </w:tr>
      <w:tr w:rsidR="007E1625" w:rsidRPr="000237E1" w14:paraId="0900E388"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3DB25A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CARROT</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93F35D3"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DAUCUS CAROTA L.</w:t>
            </w:r>
          </w:p>
        </w:tc>
      </w:tr>
      <w:tr w:rsidR="007E1625" w:rsidRPr="000237E1" w14:paraId="19310CD1"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2257FE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CASCARILLA BARK</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3A8437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CROTON ELUTERIA BENN.</w:t>
            </w:r>
          </w:p>
        </w:tc>
      </w:tr>
      <w:tr w:rsidR="007E1625" w:rsidRPr="000237E1" w14:paraId="60FB98A2"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9C57D9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CASSIA BARK, CHINESE</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86F4D7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CINNAMOMUM CASSIA BLUME.</w:t>
            </w:r>
          </w:p>
        </w:tc>
      </w:tr>
      <w:tr w:rsidR="007E1625" w:rsidRPr="000237E1" w14:paraId="7C197412"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F1B66E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CASSIA BARK, PADANG OR BATAVIA</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48776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CINNAMOMUM BURMANNI BLUME.</w:t>
            </w:r>
          </w:p>
        </w:tc>
      </w:tr>
      <w:tr w:rsidR="007E1625" w:rsidRPr="000237E1" w14:paraId="040874E9"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786C59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CASSIA BARK, SAIGON</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856C67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CINNAMOMUM LOUREIRII NEES.</w:t>
            </w:r>
          </w:p>
        </w:tc>
      </w:tr>
      <w:tr w:rsidR="007E1625" w:rsidRPr="000237E1" w14:paraId="0B1C7046"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379D28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CELERY SEED</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38E749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APIUM GRAVEOLENS L.</w:t>
            </w:r>
          </w:p>
        </w:tc>
      </w:tr>
      <w:tr w:rsidR="007E1625" w:rsidRPr="000237E1" w14:paraId="4F30AC37"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D0BDA9C"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CHERRY, WILD, BARK</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ACE80D1"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PRUNUS SEROTINA EHRH.</w:t>
            </w:r>
          </w:p>
        </w:tc>
      </w:tr>
      <w:tr w:rsidR="007E1625" w:rsidRPr="000237E1" w14:paraId="3EA797A5"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94B8F1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CHERVIL</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2BD991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ANTHRISCUS CEREFOLIUM (L.) HOFFM.</w:t>
            </w:r>
          </w:p>
        </w:tc>
      </w:tr>
      <w:tr w:rsidR="007E1625" w:rsidRPr="000237E1" w14:paraId="45E6079C"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E7171E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CHICORY</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12C91E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CICHORIUM INTYBUS L.</w:t>
            </w:r>
          </w:p>
        </w:tc>
      </w:tr>
      <w:tr w:rsidR="007E1625" w:rsidRPr="000237E1" w14:paraId="6153A483"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4BECA7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lastRenderedPageBreak/>
              <w:t>CINNAMON BARK, CEYLON</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669BBB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CINNAMOMUM ZEYLANICUM NEES.</w:t>
            </w:r>
          </w:p>
        </w:tc>
      </w:tr>
      <w:tr w:rsidR="007E1625" w:rsidRPr="000237E1" w14:paraId="276C431C"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0DB1C8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CINNAMON BARK, CHINESE</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0E2CA0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CINNAMOMUM CASSIA BLUME.</w:t>
            </w:r>
          </w:p>
        </w:tc>
      </w:tr>
      <w:tr w:rsidR="007E1625" w:rsidRPr="000237E1" w14:paraId="5029C29E"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F574C3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CINNAMON BARK, SAIGON</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3146313"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CINNAMOMUM LOUREIRII NEES.</w:t>
            </w:r>
          </w:p>
        </w:tc>
      </w:tr>
      <w:tr w:rsidR="007E1625" w:rsidRPr="000237E1" w14:paraId="0A2BFFB5"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D1C04C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CINNAMON LEAF, CEYLON</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6EF6CC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CINNAMOMUM ZEYLANICUM NEES.</w:t>
            </w:r>
          </w:p>
        </w:tc>
      </w:tr>
      <w:tr w:rsidR="007E1625" w:rsidRPr="000237E1" w14:paraId="13BA7F49"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4FD8331"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CINNAMON LEAF, CHINESE</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C9ED0BC"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CINNAMOMUM CASSIA BLUME.</w:t>
            </w:r>
          </w:p>
        </w:tc>
      </w:tr>
      <w:tr w:rsidR="007E1625" w:rsidRPr="000237E1" w14:paraId="730AF470"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4B1D5D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CINNAMON LEAF, SAIGON</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5651CB3"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CINNAMOMUM LOUREIRII NEES.</w:t>
            </w:r>
          </w:p>
        </w:tc>
      </w:tr>
      <w:tr w:rsidR="007E1625" w:rsidRPr="000237E1" w14:paraId="7383F24B"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6505EB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CITRONELLA</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44EF11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CYMBOPOGON NARDUS RENDLE.</w:t>
            </w:r>
          </w:p>
        </w:tc>
      </w:tr>
      <w:tr w:rsidR="007E1625" w:rsidRPr="000237E1" w14:paraId="46855D60"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7F31983"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CITRUS PEELS</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426909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CITRUS SPP.</w:t>
            </w:r>
          </w:p>
        </w:tc>
      </w:tr>
      <w:tr w:rsidR="007E1625" w:rsidRPr="000237E1" w14:paraId="59EE293D"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55BFD0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CLARY (CLARY SAGE)</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5069E2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SALVIA SCLAREA L.</w:t>
            </w:r>
          </w:p>
        </w:tc>
      </w:tr>
      <w:tr w:rsidR="007E1625" w:rsidRPr="000237E1" w14:paraId="72CB5246"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0B0F8A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CLOVER</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040034C"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TRIFOLIUM SPP.</w:t>
            </w:r>
          </w:p>
        </w:tc>
      </w:tr>
      <w:tr w:rsidR="007E1625" w:rsidRPr="000237E1" w14:paraId="0D4683EA"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D20353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COCA (DECOCAINIZED)</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7A5C36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ERYTHROXYLUM COCA LAM. AND OTHER SPP. OF ERYTHROXYLUM.</w:t>
            </w:r>
          </w:p>
        </w:tc>
      </w:tr>
      <w:tr w:rsidR="007E1625" w:rsidRPr="000237E1" w14:paraId="329E1A92"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53F69A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COFFEE</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CC4BD4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COFFEA SPP.</w:t>
            </w:r>
          </w:p>
        </w:tc>
      </w:tr>
      <w:tr w:rsidR="007E1625" w:rsidRPr="000237E1" w14:paraId="3DFA1C1F"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66E1B5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COLA NUT</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91BE3A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COLA ACUMINATA SCHOTT AND ENDL., AND OTHER SPP. OF COLA.</w:t>
            </w:r>
          </w:p>
        </w:tc>
      </w:tr>
      <w:tr w:rsidR="007E1625" w:rsidRPr="000237E1" w14:paraId="4D0BFF17"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F15949F"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CORIANDER</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9F37CE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CORIANDRUM SATIVUM L.</w:t>
            </w:r>
          </w:p>
        </w:tc>
      </w:tr>
      <w:tr w:rsidR="007E1625" w:rsidRPr="000237E1" w14:paraId="3BE80C25"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045E64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CUMIN (CUMMIN)</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4A0123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CUMINUM CYMINUM L.</w:t>
            </w:r>
          </w:p>
        </w:tc>
      </w:tr>
      <w:tr w:rsidR="007E1625" w:rsidRPr="000237E1" w14:paraId="54C2D835"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026AF9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CURACAO ORANGE PEEL (ORANGE, BITTER PEEL)</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72B575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CITRUS AURANTIUM L.</w:t>
            </w:r>
          </w:p>
        </w:tc>
      </w:tr>
      <w:tr w:rsidR="007E1625" w:rsidRPr="000237E1" w14:paraId="5E1E80A1"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1ED523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CUSPARIA BARK</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878674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GALIPEA OFFICINALIS HANCOCK.</w:t>
            </w:r>
          </w:p>
        </w:tc>
      </w:tr>
      <w:tr w:rsidR="007E1625" w:rsidRPr="000237E1" w14:paraId="46497D53"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339940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DANDELION</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2F0ADD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TARAXACUM OFFICINALE WEBER AND T. LAEVIGATUM DC.</w:t>
            </w:r>
          </w:p>
        </w:tc>
      </w:tr>
      <w:tr w:rsidR="007E1625" w:rsidRPr="000237E1" w14:paraId="198389AF"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C59B4C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lastRenderedPageBreak/>
              <w:t>DANDELION ROOT</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87988D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TARAXACUM OFFICINALE WEBER AND T. LAEVIGATUM DC.</w:t>
            </w:r>
          </w:p>
        </w:tc>
      </w:tr>
      <w:tr w:rsidR="007E1625" w:rsidRPr="000237E1" w14:paraId="1C1377E9"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645AF6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DOG GRASS (QUACKGRASS, TRITICUM)</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A67D2EC"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AGROPYRON REPENS (L.) BEAUV.</w:t>
            </w:r>
          </w:p>
        </w:tc>
      </w:tr>
      <w:tr w:rsidR="007E1625" w:rsidRPr="000237E1" w14:paraId="267E3151"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1EBE6C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ELDER FLOWERS</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200746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SAMBUCUS CANADENSIS L. AND S. NIGRA I.</w:t>
            </w:r>
          </w:p>
        </w:tc>
      </w:tr>
      <w:tr w:rsidR="007E1625" w:rsidRPr="000237E1" w14:paraId="32EC4BAD"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236B61C"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ESTRAGOLE (ESDRAGOL, ESDRAGON, TARRAGON)</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7F5272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ARTEMISIA DRACUNCULUS L.</w:t>
            </w:r>
          </w:p>
        </w:tc>
      </w:tr>
      <w:tr w:rsidR="007E1625" w:rsidRPr="000237E1" w14:paraId="6162D820"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E200863"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ESTRAGON (TARRAGON)</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DEE7DF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ARTEMISIA DRACUNCULUS L.</w:t>
            </w:r>
          </w:p>
        </w:tc>
      </w:tr>
      <w:tr w:rsidR="007E1625" w:rsidRPr="000237E1" w14:paraId="512FE193"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80A1F5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ETHANOL (ALCOHOL)</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7610CAC"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SACCHARUM (SUGARCANE)</w:t>
            </w:r>
          </w:p>
        </w:tc>
      </w:tr>
      <w:tr w:rsidR="007E1625" w:rsidRPr="000237E1" w14:paraId="2C3B28D6"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4ED9BFF"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FENNEL, SWEET</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A86461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FOENICULUM VULGARE MILL.</w:t>
            </w:r>
          </w:p>
        </w:tc>
      </w:tr>
      <w:tr w:rsidR="007E1625" w:rsidRPr="000237E1" w14:paraId="2DB52549"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49A5CB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FENUGREEK</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0E4343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TRIGONELLA FOENUM-GRAECUM L.</w:t>
            </w:r>
          </w:p>
        </w:tc>
      </w:tr>
      <w:tr w:rsidR="007E1625" w:rsidRPr="000237E1" w14:paraId="62F6FBAF"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964378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GALANGA (GALANGAL)</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4B370B1"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ALPINIA OFFICINARUM HANCE.</w:t>
            </w:r>
          </w:p>
        </w:tc>
      </w:tr>
      <w:tr w:rsidR="007E1625" w:rsidRPr="000237E1" w14:paraId="42E724F3"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224A0F"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GERANIUM</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67FE0F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PELARGONIUM SPP.</w:t>
            </w:r>
          </w:p>
        </w:tc>
      </w:tr>
      <w:tr w:rsidR="007E1625" w:rsidRPr="000237E1" w14:paraId="64A3F198"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814C5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GERANIUM, EAST INDIAN</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35AFCE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CYMBOPOGON MARTINI STAPF.</w:t>
            </w:r>
          </w:p>
        </w:tc>
      </w:tr>
      <w:tr w:rsidR="007E1625" w:rsidRPr="000237E1" w14:paraId="457D8878"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078345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GERANIUM, ROSE</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E7D3C43"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PELARGONIUM GRAVEOLENS L'HER.</w:t>
            </w:r>
          </w:p>
        </w:tc>
      </w:tr>
      <w:tr w:rsidR="007E1625" w:rsidRPr="000237E1" w14:paraId="0C689F78"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BE9366C"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GINGER</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CD9D90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ZINGIBER OFFICINALE ROSC.</w:t>
            </w:r>
          </w:p>
        </w:tc>
      </w:tr>
      <w:tr w:rsidR="007E1625" w:rsidRPr="000237E1" w14:paraId="5FC81DBC"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4BA669C"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GRAPEFRUIT</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DFF220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CITRUS PARADISI MACF.</w:t>
            </w:r>
          </w:p>
        </w:tc>
      </w:tr>
      <w:tr w:rsidR="007E1625" w:rsidRPr="000237E1" w14:paraId="1EDACAFC"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B2996E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GUAVA</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58FF5F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PSIDIUM SPP.</w:t>
            </w:r>
          </w:p>
        </w:tc>
      </w:tr>
      <w:tr w:rsidR="007E1625" w:rsidRPr="000237E1" w14:paraId="1E485AAE"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AA9F45F"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HICKORY BARK</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510BDA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CARYA SPP.</w:t>
            </w:r>
          </w:p>
        </w:tc>
      </w:tr>
      <w:tr w:rsidR="007E1625" w:rsidRPr="000237E1" w14:paraId="56688031"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8CB82E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HOREHOUND (HOARHOUND)</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268B80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MARRUBIUM VULGARE L.</w:t>
            </w:r>
          </w:p>
        </w:tc>
      </w:tr>
      <w:tr w:rsidR="007E1625" w:rsidRPr="000237E1" w14:paraId="2C4F7B39"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20AB29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HOPS</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F731091"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HUMULUS LUPULUS L.</w:t>
            </w:r>
          </w:p>
        </w:tc>
      </w:tr>
      <w:tr w:rsidR="007E1625" w:rsidRPr="000237E1" w14:paraId="5717A5F1"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036FD8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lastRenderedPageBreak/>
              <w:t>HORSEMINT</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8A8998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MONARDA PUNCTATA L.</w:t>
            </w:r>
          </w:p>
        </w:tc>
      </w:tr>
      <w:tr w:rsidR="007E1625" w:rsidRPr="000237E1" w14:paraId="673A7220"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45F01C"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HYSSOP</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31928A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HYSSOPUS OFFICINALIS L.</w:t>
            </w:r>
          </w:p>
        </w:tc>
      </w:tr>
      <w:tr w:rsidR="007E1625" w:rsidRPr="000237E1" w14:paraId="1ADA74F3"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8392A7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IMMORTELLE</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41DEB5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HELICHRYSUM AUGUSTIFOLIUM DC.</w:t>
            </w:r>
          </w:p>
        </w:tc>
      </w:tr>
      <w:tr w:rsidR="007E1625" w:rsidRPr="000237E1" w14:paraId="2B3AC07E"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C549EC"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JAH (</w:t>
            </w:r>
            <w:r>
              <w:rPr>
                <w:rFonts w:ascii="Arial" w:hAnsi="Arial" w:cs="Arial"/>
                <w:b/>
                <w:bCs/>
                <w:color w:val="202122"/>
                <w:sz w:val="10"/>
                <w:szCs w:val="10"/>
              </w:rPr>
              <w:t>JEHOVAH (STEPHEN YAHWEH)</w:t>
            </w:r>
            <w:r w:rsidRPr="000237E1">
              <w:rPr>
                <w:rFonts w:ascii="Arial" w:hAnsi="Arial" w:cs="Arial"/>
                <w:b/>
                <w:bCs/>
                <w:color w:val="202122"/>
                <w:sz w:val="10"/>
                <w:szCs w:val="10"/>
              </w:rPr>
              <w:t>) THE AWESOME, OUSTANDING, EXCELLENT OIL</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0B1ACB1"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STEPHEN YAHWEH</w:t>
            </w:r>
          </w:p>
        </w:tc>
      </w:tr>
      <w:tr w:rsidR="007E1625" w:rsidRPr="000237E1" w14:paraId="0AFC0D7C"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7F7727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JASMINE</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EF577C"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JASMINUM OFFICINALE L. AND OTHER SPP. OF JASMINUM.</w:t>
            </w:r>
          </w:p>
        </w:tc>
      </w:tr>
      <w:tr w:rsidR="007E1625" w:rsidRPr="000237E1" w14:paraId="5D3ACEC4"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29E14EF"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JUNIPER (BERRIES)</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595C1DC"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JUNIPERUS COMMUNIS L.</w:t>
            </w:r>
          </w:p>
        </w:tc>
      </w:tr>
      <w:tr w:rsidR="007E1625" w:rsidRPr="000237E1" w14:paraId="51F29213"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41B2EB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KOLA NUT</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1DC77F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COLA ACUMINATA SCHOTT AND ENDL., AND OTHER SPP. OF COLA.</w:t>
            </w:r>
          </w:p>
        </w:tc>
      </w:tr>
      <w:tr w:rsidR="007E1625" w:rsidRPr="000237E1" w14:paraId="535E6A7C"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1DAB2D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LAUREL BERRIES</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E0C27C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LAURUS NOBILIS L.</w:t>
            </w:r>
          </w:p>
        </w:tc>
      </w:tr>
      <w:tr w:rsidR="007E1625" w:rsidRPr="000237E1" w14:paraId="49E1B941"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828008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LAUREL LEAVES</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1A9CB1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LAURUS SPP.</w:t>
            </w:r>
          </w:p>
        </w:tc>
      </w:tr>
      <w:tr w:rsidR="007E1625" w:rsidRPr="000237E1" w14:paraId="18034A9B"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38CC26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LAVENDER</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A0B212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LAVANDULA OFFICINALIS CHAIX.</w:t>
            </w:r>
          </w:p>
        </w:tc>
      </w:tr>
      <w:tr w:rsidR="007E1625" w:rsidRPr="000237E1" w14:paraId="3071D0D3"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151DEC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LAVENDER, SPIKE</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CDC09D3"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LAVANDULA LATIFOLIA VILL.</w:t>
            </w:r>
          </w:p>
        </w:tc>
      </w:tr>
      <w:tr w:rsidR="007E1625" w:rsidRPr="000237E1" w14:paraId="0E333361"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964FB1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LAVANDIN</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201129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HYBRIDS BETWEEN LAVANDULA OFFICINALIS CHAIX AND LAVANDULA LATIFOLIN VILL.</w:t>
            </w:r>
          </w:p>
        </w:tc>
      </w:tr>
      <w:tr w:rsidR="007E1625" w:rsidRPr="000237E1" w14:paraId="36449167"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D46C1C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LEMON</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E845883"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CITRUS LIMON (L.) BURM. F.</w:t>
            </w:r>
          </w:p>
        </w:tc>
      </w:tr>
      <w:tr w:rsidR="007E1625" w:rsidRPr="000237E1" w14:paraId="40DF27E5"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F8AE0F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LEMON BALM (SEE BALM)</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DE5B861"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MELISSA OFFICINALIS L.</w:t>
            </w:r>
          </w:p>
        </w:tc>
      </w:tr>
      <w:tr w:rsidR="007E1625" w:rsidRPr="000237E1" w14:paraId="55DCCF15"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C0A610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LEMONGRASS</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539CF91"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CYMBOPOGON CITRATUS DC. AND CYMBOPOGON LEXUOSUS STAPF.</w:t>
            </w:r>
          </w:p>
        </w:tc>
      </w:tr>
      <w:tr w:rsidR="007E1625" w:rsidRPr="000237E1" w14:paraId="6E43E5A8"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3013791"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LEMON PEEL</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0BD6E7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CITRUS LIMON (L.) BURM. F.</w:t>
            </w:r>
          </w:p>
        </w:tc>
      </w:tr>
      <w:tr w:rsidR="007E1625" w:rsidRPr="000237E1" w14:paraId="574193BC"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DCE45BC"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LIME</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D55FFC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CITRUS AURANTIFOLIA SWINGLE.</w:t>
            </w:r>
          </w:p>
        </w:tc>
      </w:tr>
      <w:tr w:rsidR="007E1625" w:rsidRPr="000237E1" w14:paraId="70C5CC25"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9CD807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lastRenderedPageBreak/>
              <w:t>LINDEN FLOWERS</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BC6480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TILIA SPP.</w:t>
            </w:r>
          </w:p>
        </w:tc>
      </w:tr>
      <w:tr w:rsidR="007E1625" w:rsidRPr="000237E1" w14:paraId="548EE016"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F35899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LOCUST BEAN</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3EC8A9F"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CERATONIA SILIQUA L,</w:t>
            </w:r>
          </w:p>
        </w:tc>
      </w:tr>
      <w:tr w:rsidR="007E1625" w:rsidRPr="000237E1" w14:paraId="26F0F01C"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8377C3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LUPULIN</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3A61E9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HUMULUS LUPULUS L.</w:t>
            </w:r>
          </w:p>
        </w:tc>
      </w:tr>
      <w:tr w:rsidR="007E1625" w:rsidRPr="000237E1" w14:paraId="17AFD32D"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43826CF"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MACE (PEPPERS)</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935955C"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MYRISTICA FRAGRANS HOUTT.</w:t>
            </w:r>
          </w:p>
        </w:tc>
      </w:tr>
      <w:tr w:rsidR="007E1625" w:rsidRPr="000237E1" w14:paraId="7208950A"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F45166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MANDARIN</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87A2C7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CITRUS RETICULATA BLANCO.</w:t>
            </w:r>
          </w:p>
        </w:tc>
      </w:tr>
      <w:tr w:rsidR="007E1625" w:rsidRPr="000237E1" w14:paraId="64308756"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E4A893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MARJORAM, SWEET</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C7F8C2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MAJORANA HORTENSIS MOENCH.</w:t>
            </w:r>
          </w:p>
        </w:tc>
      </w:tr>
      <w:tr w:rsidR="007E1625" w:rsidRPr="000237E1" w14:paraId="382FAF98"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4C4DFE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MELISSA (SEE BALM)</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FCEB62C" w14:textId="77777777" w:rsidR="007E1625" w:rsidRPr="000237E1" w:rsidRDefault="007E1625" w:rsidP="00635366">
            <w:pPr>
              <w:rPr>
                <w:rFonts w:ascii="Arial" w:hAnsi="Arial" w:cs="Arial"/>
                <w:b/>
                <w:bCs/>
                <w:color w:val="202122"/>
                <w:sz w:val="10"/>
                <w:szCs w:val="10"/>
              </w:rPr>
            </w:pPr>
          </w:p>
        </w:tc>
      </w:tr>
      <w:tr w:rsidR="007E1625" w:rsidRPr="000237E1" w14:paraId="6B0C2295"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8702C91"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MENTHOL (SMOKES)</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26A820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MENTHA SPP.</w:t>
            </w:r>
          </w:p>
        </w:tc>
      </w:tr>
      <w:tr w:rsidR="007E1625" w:rsidRPr="000237E1" w14:paraId="4CB7083F"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B97A39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MENTHYL ACETATE</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36CB70C"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DO.</w:t>
            </w:r>
          </w:p>
        </w:tc>
      </w:tr>
      <w:tr w:rsidR="007E1625" w:rsidRPr="000237E1" w14:paraId="5E756613"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4C43E4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MOLASSES (EXTRACT)</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795875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SACCARUM OFFICINARUM L.</w:t>
            </w:r>
          </w:p>
        </w:tc>
      </w:tr>
      <w:tr w:rsidR="007E1625" w:rsidRPr="000237E1" w14:paraId="3E2FC2CB"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8D9C87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MUSTARD</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5EC1D6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BRASSICA SPP.</w:t>
            </w:r>
          </w:p>
        </w:tc>
      </w:tr>
      <w:tr w:rsidR="007E1625" w:rsidRPr="000237E1" w14:paraId="68C7D844"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50B43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NARINGIN</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1DC2D3"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CITRUS PARADISI MACF.</w:t>
            </w:r>
          </w:p>
        </w:tc>
      </w:tr>
      <w:tr w:rsidR="007E1625" w:rsidRPr="000237E1" w14:paraId="5B0BC117"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5C08AB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NEROLI, BIGARADE</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696321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CITRUS AURANTIUM L.</w:t>
            </w:r>
          </w:p>
        </w:tc>
      </w:tr>
      <w:tr w:rsidR="007E1625" w:rsidRPr="000237E1" w14:paraId="7977607D"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CFB866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NUTMEG</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860826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MYRISTICA FRAGRANS HOUTT.</w:t>
            </w:r>
          </w:p>
        </w:tc>
      </w:tr>
      <w:tr w:rsidR="007E1625" w:rsidRPr="000237E1" w14:paraId="6128BD9F"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3BD88A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ONION</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306893"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ALLIUM CEPA L.</w:t>
            </w:r>
          </w:p>
        </w:tc>
      </w:tr>
      <w:tr w:rsidR="007E1625" w:rsidRPr="000237E1" w14:paraId="67603109"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2FF5E0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ORANGE, BITTER, FLOWERS</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C6B6D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CITRUS AURANTIUM L.</w:t>
            </w:r>
          </w:p>
        </w:tc>
      </w:tr>
      <w:tr w:rsidR="007E1625" w:rsidRPr="000237E1" w14:paraId="50DC6997"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046208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ORANGE, BITTER, PEEL</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D5BABD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DO.</w:t>
            </w:r>
          </w:p>
        </w:tc>
      </w:tr>
      <w:tr w:rsidR="007E1625" w:rsidRPr="000237E1" w14:paraId="5D8A199E"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2CBA3D1"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ORANGE LEAF</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585A3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CITRUS SINENSIS (L.) OSBECK.</w:t>
            </w:r>
          </w:p>
        </w:tc>
      </w:tr>
      <w:tr w:rsidR="007E1625" w:rsidRPr="000237E1" w14:paraId="3819E4A6"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605A53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lastRenderedPageBreak/>
              <w:t>ORANGE, SWEET</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1A0924F"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DO.</w:t>
            </w:r>
          </w:p>
        </w:tc>
      </w:tr>
      <w:tr w:rsidR="007E1625" w:rsidRPr="000237E1" w14:paraId="6BF62C23"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4658933"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ORANGE, SWEET, FLOWERS</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64D3BA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DO.</w:t>
            </w:r>
          </w:p>
        </w:tc>
      </w:tr>
      <w:tr w:rsidR="007E1625" w:rsidRPr="000237E1" w14:paraId="6B92392C"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E083CF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ORANGE, SWEET, PEEL</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D16B7B3"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DO.</w:t>
            </w:r>
          </w:p>
        </w:tc>
      </w:tr>
      <w:tr w:rsidR="007E1625" w:rsidRPr="000237E1" w14:paraId="3993856E"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3A8439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ORIGANUM</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360CB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ORIGANUM SPP.</w:t>
            </w:r>
          </w:p>
        </w:tc>
      </w:tr>
      <w:tr w:rsidR="007E1625" w:rsidRPr="000237E1" w14:paraId="32FA0DCA"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B728D7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PALMAROSA</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4AA43DC"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CYMBOPOGON MARTINI STAPF.</w:t>
            </w:r>
          </w:p>
        </w:tc>
      </w:tr>
      <w:tr w:rsidR="007E1625" w:rsidRPr="000237E1" w14:paraId="5E509669"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DEFC11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PAPRIKA</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1CE9C5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CAPSICUM ANNUUM L.</w:t>
            </w:r>
          </w:p>
        </w:tc>
      </w:tr>
      <w:tr w:rsidR="007E1625" w:rsidRPr="000237E1" w14:paraId="63803BAF"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4A72E0F"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PARSLEY</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C9ECF3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PETROSELINUM CRISPUM (MILL.) MANSF.</w:t>
            </w:r>
          </w:p>
        </w:tc>
      </w:tr>
      <w:tr w:rsidR="007E1625" w:rsidRPr="000237E1" w14:paraId="6B0178BE"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7E861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PEPPER, BLACK</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5EAC7D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PIPER NIGRUM L.</w:t>
            </w:r>
          </w:p>
        </w:tc>
      </w:tr>
      <w:tr w:rsidR="007E1625" w:rsidRPr="000237E1" w14:paraId="38E2376D"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281F19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PEPPER, WHITE</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E1EA66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DO.</w:t>
            </w:r>
          </w:p>
        </w:tc>
      </w:tr>
      <w:tr w:rsidR="007E1625" w:rsidRPr="000237E1" w14:paraId="41E70C8D"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975160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PEPPERMINT</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BDBFF8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MENTHA PIPERITA L.</w:t>
            </w:r>
          </w:p>
        </w:tc>
      </w:tr>
      <w:tr w:rsidR="007E1625" w:rsidRPr="000237E1" w14:paraId="03BDD209"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7D958B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PERUVIAN BALSAM</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82D0FA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MYROXYLON PEREIRAE KLOTZSCH.</w:t>
            </w:r>
          </w:p>
        </w:tc>
      </w:tr>
      <w:tr w:rsidR="007E1625" w:rsidRPr="000237E1" w14:paraId="432B0EC2"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42F536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PETITGRAIN</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69E54E1"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CITRUS AURANTIUM L.</w:t>
            </w:r>
          </w:p>
        </w:tc>
      </w:tr>
      <w:tr w:rsidR="007E1625" w:rsidRPr="000237E1" w14:paraId="5BBBC50A"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5E20C3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PETITGRAIN LEMON</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BFB1E0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CITRUS LIMON (L.) BURM. F.</w:t>
            </w:r>
          </w:p>
        </w:tc>
      </w:tr>
      <w:tr w:rsidR="007E1625" w:rsidRPr="000237E1" w14:paraId="221415A5"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D82E9F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PETITGRAIN MANDARIN OR TANGERINE</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255D68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CITRUS RETICULATA BLANCO.</w:t>
            </w:r>
          </w:p>
        </w:tc>
      </w:tr>
      <w:tr w:rsidR="007E1625" w:rsidRPr="000237E1" w14:paraId="60320EAD"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78F268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PIMENTA</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C686E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PIMENTA OFFICINALIS LINDL.</w:t>
            </w:r>
          </w:p>
        </w:tc>
      </w:tr>
      <w:tr w:rsidR="007E1625" w:rsidRPr="000237E1" w14:paraId="23BD0A04"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B69FCF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PIMENTA LEAF</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C1B05DF"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PIMENTA OFFICINALIS LINDL.</w:t>
            </w:r>
          </w:p>
        </w:tc>
      </w:tr>
      <w:tr w:rsidR="007E1625" w:rsidRPr="000237E1" w14:paraId="738578D1"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635F24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PIPSISSEWA LEAVES</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E9D4C4F"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CHIMAPHILA UMBELLATA NUTT.</w:t>
            </w:r>
          </w:p>
        </w:tc>
      </w:tr>
      <w:tr w:rsidR="007E1625" w:rsidRPr="000237E1" w14:paraId="430E65C8"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278EF8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POMEGRANATE</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489BC6C"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PUNICA GRANATUM L.</w:t>
            </w:r>
          </w:p>
        </w:tc>
      </w:tr>
      <w:tr w:rsidR="007E1625" w:rsidRPr="000237E1" w14:paraId="3A0E9A30"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A638EB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lastRenderedPageBreak/>
              <w:t>PRICKLY ASH BARK</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8679D6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XANTHOXYLUM (OR ZANTHOXYLUM) AMERICANUM MILL. OR XANTHOXYLUM CLAVA-HERCULIS L.</w:t>
            </w:r>
          </w:p>
        </w:tc>
      </w:tr>
      <w:tr w:rsidR="007E1625" w:rsidRPr="000237E1" w14:paraId="5991936F"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D3E039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QANAH (PROVERBS 8:22-29)</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F1BD39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FATHER STEPHEN OUR LORD</w:t>
            </w:r>
          </w:p>
        </w:tc>
      </w:tr>
      <w:tr w:rsidR="007E1625" w:rsidRPr="000237E1" w14:paraId="248F87E1"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0D1F70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ROSE ABSOLUTE</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1FE51A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ROSA ALBA L., ROSA CENTIFOLIA L., ROSA DAMASCENA MILL., ROSA GALLICA L., AND VARS. OF THESE SPP.</w:t>
            </w:r>
          </w:p>
        </w:tc>
      </w:tr>
      <w:tr w:rsidR="007E1625" w:rsidRPr="000237E1" w14:paraId="04E55D19"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15C812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ROSE (OTTO OF ROSES, ATTAR OF ROSES)</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4D39AC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DO.</w:t>
            </w:r>
          </w:p>
        </w:tc>
      </w:tr>
      <w:tr w:rsidR="007E1625" w:rsidRPr="000237E1" w14:paraId="1179F257"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E31404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ROSE BUDS</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27BC67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DO.</w:t>
            </w:r>
          </w:p>
        </w:tc>
      </w:tr>
      <w:tr w:rsidR="007E1625" w:rsidRPr="000237E1" w14:paraId="159C4D98"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E52BA1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ROSE FLOWERS</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6BAC17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DO.</w:t>
            </w:r>
          </w:p>
        </w:tc>
      </w:tr>
      <w:tr w:rsidR="007E1625" w:rsidRPr="000237E1" w14:paraId="0D5071AF"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8597A8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ROSE FRUIT (HIPS)</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BBDD99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DO.</w:t>
            </w:r>
          </w:p>
        </w:tc>
      </w:tr>
      <w:tr w:rsidR="007E1625" w:rsidRPr="000237E1" w14:paraId="7A789147"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226108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ROSE GERANIUM</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954EF9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PELARGONIUM GRAVEOLENS L'HER.</w:t>
            </w:r>
          </w:p>
        </w:tc>
      </w:tr>
      <w:tr w:rsidR="007E1625" w:rsidRPr="000237E1" w14:paraId="37D2670C"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E6A42A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ROSE LEAVES</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D8D110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ROSA SPP.</w:t>
            </w:r>
          </w:p>
        </w:tc>
      </w:tr>
      <w:tr w:rsidR="007E1625" w:rsidRPr="000237E1" w14:paraId="44969A27"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DC811B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ROSEMARY</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F5CC24C"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ROSMARINUS OFFICINALIS L.</w:t>
            </w:r>
          </w:p>
        </w:tc>
      </w:tr>
      <w:tr w:rsidR="007E1625" w:rsidRPr="000237E1" w14:paraId="7AAB2990"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0A49B0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SAFFRON</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5DBC1E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CROCUS SATIVUS L.</w:t>
            </w:r>
          </w:p>
        </w:tc>
      </w:tr>
      <w:tr w:rsidR="007E1625" w:rsidRPr="000237E1" w14:paraId="49A5E615"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366674F"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SAGE</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A960E0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SALVIA OFFICINALIS L.</w:t>
            </w:r>
          </w:p>
        </w:tc>
      </w:tr>
      <w:tr w:rsidR="007E1625" w:rsidRPr="000237E1" w14:paraId="771DE1F1"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C7899E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SAGE, GREEK</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9B530CC"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SALVIA TRILOBA L.</w:t>
            </w:r>
          </w:p>
        </w:tc>
      </w:tr>
      <w:tr w:rsidR="007E1625" w:rsidRPr="000237E1" w14:paraId="32C02F4F"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071C09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SAGE, SPANISH</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6F6BD1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SALVIA LAVANDULAEFOLIA VAHL.</w:t>
            </w:r>
          </w:p>
        </w:tc>
      </w:tr>
      <w:tr w:rsidR="007E1625" w:rsidRPr="000237E1" w14:paraId="7D6FAE11"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1E3C663"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ST. JOHN'S BREAD</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A3E91E3"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CERATONIA SILIQUA L.</w:t>
            </w:r>
          </w:p>
        </w:tc>
      </w:tr>
      <w:tr w:rsidR="007E1625" w:rsidRPr="000237E1" w14:paraId="61D101F2"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075C50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SAVORY, SUMMER</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113708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SATUREIA HORTENSIS L.</w:t>
            </w:r>
          </w:p>
        </w:tc>
      </w:tr>
      <w:tr w:rsidR="007E1625" w:rsidRPr="000237E1" w14:paraId="3902C57C"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A449A6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SAVORY, WINTER</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4E324A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SATUREIA MONTANA L.</w:t>
            </w:r>
          </w:p>
        </w:tc>
      </w:tr>
      <w:tr w:rsidR="007E1625" w:rsidRPr="000237E1" w14:paraId="07C857A9"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5EE83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lastRenderedPageBreak/>
              <w:t>SCHINUS MOLLE</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5FF220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SCHINUS MOLLE L.</w:t>
            </w:r>
          </w:p>
        </w:tc>
      </w:tr>
      <w:tr w:rsidR="007E1625" w:rsidRPr="000237E1" w14:paraId="5C48F7B8"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BD792F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SLOE BERRIES (BLACKTHORN BERRIES)</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82DB36C"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PRUNUS SPINOSA L.</w:t>
            </w:r>
          </w:p>
        </w:tc>
      </w:tr>
      <w:tr w:rsidR="007E1625" w:rsidRPr="000237E1" w14:paraId="2BF09213"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654449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SPEARMINT</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9D8C45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MENTHA SPICATA L.</w:t>
            </w:r>
          </w:p>
        </w:tc>
      </w:tr>
      <w:tr w:rsidR="007E1625" w:rsidRPr="000237E1" w14:paraId="488C17E7"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720A84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SPIKE LAVENDER</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AE4DA0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LAVANDULA LATIFOLIA VILL.</w:t>
            </w:r>
          </w:p>
        </w:tc>
      </w:tr>
      <w:tr w:rsidR="007E1625" w:rsidRPr="000237E1" w14:paraId="135CDF73"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7DD3F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TAMARIND</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3392C1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TAMARINDUS INDICA L.</w:t>
            </w:r>
          </w:p>
        </w:tc>
      </w:tr>
      <w:tr w:rsidR="007E1625" w:rsidRPr="000237E1" w14:paraId="6DDEB92F"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CF4ECA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TANGERINE</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B26E2F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CITRUS RETICULATA BLANCO.</w:t>
            </w:r>
          </w:p>
        </w:tc>
      </w:tr>
      <w:tr w:rsidR="007E1625" w:rsidRPr="000237E1" w14:paraId="14926D25"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4731F8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TARRAGON</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F8D8E2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ARTEMISIA DRACUNCULUS L.</w:t>
            </w:r>
          </w:p>
        </w:tc>
      </w:tr>
      <w:tr w:rsidR="007E1625" w:rsidRPr="000237E1" w14:paraId="1D36135C"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071E02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TEA</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BB155D1"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THEA SINENSIS L.</w:t>
            </w:r>
          </w:p>
        </w:tc>
      </w:tr>
      <w:tr w:rsidR="007E1625" w:rsidRPr="000237E1" w14:paraId="79FC2D45"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E91817F"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THYME</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F21AD2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THYMUS VULGARIS L. AND THYMUS ZYGIS VAR. GRACILIS BOISS.</w:t>
            </w:r>
          </w:p>
        </w:tc>
      </w:tr>
      <w:tr w:rsidR="007E1625" w:rsidRPr="000237E1" w14:paraId="117274DA"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A619F2F"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THYME, WHITE</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E24B64C"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DO.</w:t>
            </w:r>
          </w:p>
        </w:tc>
      </w:tr>
      <w:tr w:rsidR="007E1625" w:rsidRPr="000237E1" w14:paraId="033EE585"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EF990C1"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THYME, WILD OR CREEPING</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73339D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THYMUS SERPYLLUM L.</w:t>
            </w:r>
          </w:p>
        </w:tc>
      </w:tr>
      <w:tr w:rsidR="007E1625" w:rsidRPr="000237E1" w14:paraId="733081F2"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EF7CEE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TRITICUM (SEE DOG GRASS)</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3C90E2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ELYMUS REPENS</w:t>
            </w:r>
          </w:p>
        </w:tc>
      </w:tr>
      <w:tr w:rsidR="007E1625" w:rsidRPr="000237E1" w14:paraId="1852A5ED"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6F61F5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TUBEROSE</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B1C50C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POLIANTHES TUBEROSA L.</w:t>
            </w:r>
          </w:p>
        </w:tc>
      </w:tr>
      <w:tr w:rsidR="007E1625" w:rsidRPr="000237E1" w14:paraId="0CF93765"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5B4363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TURMERIC</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D90898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CURCUMA LONGA L.</w:t>
            </w:r>
          </w:p>
        </w:tc>
      </w:tr>
      <w:tr w:rsidR="007E1625" w:rsidRPr="000237E1" w14:paraId="428F0A11"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FCEE36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UMBRELLA PINE (NUTS)</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EF5B0DE" w14:textId="77777777" w:rsidR="007E1625" w:rsidRPr="000237E1" w:rsidRDefault="007E1625" w:rsidP="00635366">
            <w:pPr>
              <w:spacing w:before="240" w:after="240"/>
              <w:jc w:val="center"/>
              <w:rPr>
                <w:rFonts w:ascii="Arial" w:hAnsi="Arial" w:cs="Arial"/>
                <w:b/>
                <w:bCs/>
                <w:color w:val="202122"/>
                <w:sz w:val="10"/>
                <w:szCs w:val="10"/>
              </w:rPr>
            </w:pPr>
            <w:r w:rsidRPr="000237E1">
              <w:rPr>
                <w:rStyle w:val="Emphasis"/>
                <w:rFonts w:ascii="Roboto" w:hAnsi="Roboto"/>
                <w:b/>
                <w:bCs/>
                <w:color w:val="303030"/>
                <w:sz w:val="10"/>
                <w:szCs w:val="10"/>
                <w:shd w:val="clear" w:color="auto" w:fill="FFFFFF"/>
              </w:rPr>
              <w:t>SCIADOPITYS VERTICILLATA</w:t>
            </w:r>
          </w:p>
        </w:tc>
      </w:tr>
      <w:tr w:rsidR="007E1625" w:rsidRPr="000237E1" w14:paraId="70BAB013"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4820AB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VANILLA</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BE1CE7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VANILLA PLANIFOLIA ANDR. OR VANILLA TAHITENSIS J. W. MOORE.</w:t>
            </w:r>
          </w:p>
        </w:tc>
      </w:tr>
      <w:tr w:rsidR="007E1625" w:rsidRPr="000237E1" w14:paraId="2CB9B957"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501CAF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VIC (VICTOR) THE AWESOME, OUSTANDING, EXCELLENT OIL</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0D4BF3F"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STEPHEN YAHWEH</w:t>
            </w:r>
          </w:p>
        </w:tc>
      </w:tr>
      <w:tr w:rsidR="007E1625" w:rsidRPr="000237E1" w14:paraId="09965399"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C08165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VIOLET FLOWERS</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D4E22B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VIOLA ODORATA L.</w:t>
            </w:r>
          </w:p>
        </w:tc>
      </w:tr>
      <w:tr w:rsidR="007E1625" w:rsidRPr="000237E1" w14:paraId="7DB39D91"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711BFE3"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lastRenderedPageBreak/>
              <w:t>VIOLET LEAVES</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EFB673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VIOLA ODORATA L.</w:t>
            </w:r>
          </w:p>
        </w:tc>
      </w:tr>
      <w:tr w:rsidR="007E1625" w:rsidRPr="000237E1" w14:paraId="4D679209"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EB0B5C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VIOLET LEAVES ABSOLUTE</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C3AF8C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VIOLA ODORATA L.</w:t>
            </w:r>
          </w:p>
        </w:tc>
      </w:tr>
      <w:tr w:rsidR="007E1625" w:rsidRPr="000237E1" w14:paraId="499C8D77"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95A3AA3"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WILD CHERRY BARK</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588511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PRUNUS SEROTINA EHRH.</w:t>
            </w:r>
          </w:p>
        </w:tc>
      </w:tr>
      <w:tr w:rsidR="007E1625" w:rsidRPr="000237E1" w14:paraId="6AA07803"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5EBF67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 xml:space="preserve">XXX PORN (CORRUPT SEXUAL OILS) </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85AB36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PORNEIA TREE OF THE KNOWLEDGE OF GOOD AND EVIL</w:t>
            </w:r>
          </w:p>
        </w:tc>
      </w:tr>
      <w:tr w:rsidR="007E1625" w:rsidRPr="000237E1" w14:paraId="021D33B6"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928FAE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YAH (YAHWEH) THE AWESOME, OUSTANDING, EXCELLENT OIL</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42D8A3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STEPHEN YAHWEH</w:t>
            </w:r>
          </w:p>
        </w:tc>
      </w:tr>
      <w:tr w:rsidR="007E1625" w:rsidRPr="000237E1" w14:paraId="652557EE"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5556FA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YERBA MATE</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9A9761F"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ILEX PARAGUARIENSIS ST. HIL.</w:t>
            </w:r>
          </w:p>
        </w:tc>
      </w:tr>
      <w:tr w:rsidR="007E1625" w:rsidRPr="000237E1" w14:paraId="1180BF1F"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4AB290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YLANG-YLANG</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5524DD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CANANGA ODORATA HOOK. F. AND THOMS.</w:t>
            </w:r>
          </w:p>
        </w:tc>
      </w:tr>
      <w:tr w:rsidR="007E1625" w:rsidRPr="000237E1" w14:paraId="52087520"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330BA7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ZEDOARY BARK</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F6E358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CURCUMA ZEDOARIA ROSC.</w:t>
            </w:r>
          </w:p>
        </w:tc>
      </w:tr>
      <w:tr w:rsidR="007E1625" w:rsidRPr="000237E1" w14:paraId="34041D92"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9823AD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ZENITH (CROWN) THE AWESOME, OUSTANDING, EXCELLENT OIL</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41851B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STEPHEN YAHWEH</w:t>
            </w:r>
          </w:p>
        </w:tc>
      </w:tr>
      <w:tr w:rsidR="007E1625" w:rsidRPr="000237E1" w14:paraId="27A20BBA" w14:textId="77777777" w:rsidTr="00EF1AD8">
        <w:trPr>
          <w:jc w:val="center"/>
        </w:trPr>
        <w:tc>
          <w:tcPr>
            <w:tcW w:w="43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CEF2B1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ZOHER (TOP-SECRET CROWN) THE AWESOME, OUSTANDING, EXCELLENT OIL</w:t>
            </w:r>
          </w:p>
        </w:tc>
        <w:tc>
          <w:tcPr>
            <w:tcW w:w="504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E546B3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STEPHEN YAHWEH</w:t>
            </w:r>
          </w:p>
        </w:tc>
      </w:tr>
    </w:tbl>
    <w:p w14:paraId="0EA8A3E2" w14:textId="77777777" w:rsidR="007E1625" w:rsidRPr="000237E1" w:rsidRDefault="007E1625" w:rsidP="007E1625">
      <w:pPr>
        <w:spacing w:line="480" w:lineRule="auto"/>
        <w:jc w:val="center"/>
        <w:rPr>
          <w:rFonts w:ascii="Arial" w:hAnsi="Arial" w:cs="Arial"/>
          <w:b/>
          <w:bCs/>
          <w:sz w:val="10"/>
          <w:szCs w:val="10"/>
        </w:rPr>
      </w:pPr>
    </w:p>
    <w:p w14:paraId="76A3C940" w14:textId="77777777" w:rsidR="007E1625" w:rsidRPr="000237E1" w:rsidRDefault="007E1625" w:rsidP="007E1625">
      <w:pPr>
        <w:spacing w:after="0" w:line="480" w:lineRule="auto"/>
        <w:jc w:val="center"/>
        <w:rPr>
          <w:rFonts w:ascii="Arial" w:hAnsi="Arial" w:cs="Arial"/>
          <w:b/>
          <w:bCs/>
          <w:color w:val="000000"/>
          <w:sz w:val="10"/>
          <w:szCs w:val="10"/>
        </w:rPr>
      </w:pPr>
      <w:r w:rsidRPr="000237E1">
        <w:rPr>
          <w:rStyle w:val="mw-headline"/>
          <w:rFonts w:ascii="Arial" w:hAnsi="Arial" w:cs="Arial"/>
          <w:b/>
          <w:bCs/>
          <w:color w:val="000000"/>
          <w:sz w:val="10"/>
          <w:szCs w:val="10"/>
        </w:rPr>
        <w:t>RAW MATERIALS</w:t>
      </w:r>
    </w:p>
    <w:tbl>
      <w:tblPr>
        <w:tblW w:w="9352" w:type="dxa"/>
        <w:jc w:val="center"/>
        <w:tblBorders>
          <w:top w:val="single" w:sz="6" w:space="0" w:color="A2A9B1"/>
          <w:left w:val="single" w:sz="6" w:space="0" w:color="A2A9B1"/>
          <w:bottom w:val="single" w:sz="6" w:space="0" w:color="A2A9B1"/>
          <w:right w:val="single" w:sz="6" w:space="0" w:color="A2A9B1"/>
        </w:tblBorders>
        <w:shd w:val="clear" w:color="auto" w:fill="F8F9FA"/>
        <w:tblLook w:val="04A0" w:firstRow="1" w:lastRow="0" w:firstColumn="1" w:lastColumn="0" w:noHBand="0" w:noVBand="1"/>
      </w:tblPr>
      <w:tblGrid>
        <w:gridCol w:w="2872"/>
        <w:gridCol w:w="2970"/>
        <w:gridCol w:w="3510"/>
      </w:tblGrid>
      <w:tr w:rsidR="007E1625" w:rsidRPr="000237E1" w14:paraId="1B0AA3EF" w14:textId="77777777" w:rsidTr="00635366">
        <w:trPr>
          <w:trHeight w:val="20"/>
          <w:jc w:val="center"/>
        </w:trPr>
        <w:tc>
          <w:tcPr>
            <w:tcW w:w="287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hideMark/>
          </w:tcPr>
          <w:p w14:paraId="046C8647" w14:textId="77777777" w:rsidR="007E1625" w:rsidRPr="000237E1" w:rsidRDefault="007E1625" w:rsidP="00635366">
            <w:pPr>
              <w:spacing w:line="480" w:lineRule="auto"/>
              <w:ind w:left="360"/>
              <w:rPr>
                <w:rFonts w:ascii="Arial" w:hAnsi="Arial" w:cs="Arial"/>
                <w:b/>
                <w:bCs/>
                <w:color w:val="202122"/>
                <w:sz w:val="10"/>
                <w:szCs w:val="10"/>
              </w:rPr>
            </w:pPr>
            <w:r w:rsidRPr="000237E1">
              <w:rPr>
                <w:rFonts w:ascii="Arial" w:hAnsi="Arial" w:cs="Arial"/>
                <w:b/>
                <w:bCs/>
                <w:color w:val="202122"/>
                <w:sz w:val="10"/>
                <w:szCs w:val="10"/>
              </w:rPr>
              <w:t>BARK</w:t>
            </w:r>
          </w:p>
          <w:p w14:paraId="5268062B" w14:textId="77777777" w:rsidR="007E1625" w:rsidRPr="000237E1" w:rsidRDefault="007E1625" w:rsidP="00D7342E">
            <w:pPr>
              <w:pStyle w:val="ListParagraph"/>
              <w:numPr>
                <w:ilvl w:val="0"/>
                <w:numId w:val="4"/>
              </w:numPr>
              <w:spacing w:line="480" w:lineRule="auto"/>
              <w:rPr>
                <w:rFonts w:ascii="Arial" w:hAnsi="Arial" w:cs="Arial"/>
                <w:b/>
                <w:bCs/>
                <w:color w:val="202122"/>
                <w:sz w:val="10"/>
                <w:szCs w:val="10"/>
              </w:rPr>
            </w:pPr>
            <w:r w:rsidRPr="000237E1">
              <w:rPr>
                <w:rFonts w:ascii="Arial" w:hAnsi="Arial" w:cs="Arial"/>
                <w:b/>
                <w:bCs/>
                <w:color w:val="202122"/>
                <w:sz w:val="10"/>
                <w:szCs w:val="10"/>
              </w:rPr>
              <w:t>CASSIA</w:t>
            </w:r>
          </w:p>
          <w:p w14:paraId="7BC1782F" w14:textId="77777777" w:rsidR="007E1625" w:rsidRPr="000237E1" w:rsidRDefault="007E1625" w:rsidP="00D7342E">
            <w:pPr>
              <w:pStyle w:val="ListParagraph"/>
              <w:numPr>
                <w:ilvl w:val="0"/>
                <w:numId w:val="4"/>
              </w:numPr>
              <w:spacing w:line="480" w:lineRule="auto"/>
              <w:rPr>
                <w:rFonts w:ascii="Arial" w:hAnsi="Arial" w:cs="Arial"/>
                <w:b/>
                <w:bCs/>
                <w:color w:val="202122"/>
                <w:sz w:val="10"/>
                <w:szCs w:val="10"/>
              </w:rPr>
            </w:pPr>
            <w:r w:rsidRPr="000237E1">
              <w:rPr>
                <w:rFonts w:ascii="Arial" w:hAnsi="Arial" w:cs="Arial"/>
                <w:b/>
                <w:bCs/>
                <w:color w:val="202122"/>
                <w:sz w:val="10"/>
                <w:szCs w:val="10"/>
              </w:rPr>
              <w:t>CINNAMON</w:t>
            </w:r>
          </w:p>
          <w:p w14:paraId="482C97BD" w14:textId="77777777" w:rsidR="007E1625" w:rsidRPr="000237E1" w:rsidRDefault="007E1625" w:rsidP="00D7342E">
            <w:pPr>
              <w:pStyle w:val="ListParagraph"/>
              <w:numPr>
                <w:ilvl w:val="0"/>
                <w:numId w:val="4"/>
              </w:numPr>
              <w:spacing w:line="480" w:lineRule="auto"/>
              <w:rPr>
                <w:rFonts w:ascii="Arial" w:hAnsi="Arial" w:cs="Arial"/>
                <w:b/>
                <w:bCs/>
                <w:color w:val="202122"/>
                <w:sz w:val="10"/>
                <w:szCs w:val="10"/>
              </w:rPr>
            </w:pPr>
            <w:r w:rsidRPr="000237E1">
              <w:rPr>
                <w:rFonts w:ascii="Arial" w:hAnsi="Arial" w:cs="Arial"/>
                <w:b/>
                <w:bCs/>
                <w:color w:val="202122"/>
                <w:sz w:val="10"/>
                <w:szCs w:val="10"/>
              </w:rPr>
              <w:t>SASSAFRAS</w:t>
            </w:r>
          </w:p>
          <w:p w14:paraId="71C60074" w14:textId="77777777" w:rsidR="007E1625" w:rsidRPr="000237E1" w:rsidRDefault="007E1625" w:rsidP="00D7342E">
            <w:pPr>
              <w:pStyle w:val="ListParagraph"/>
              <w:numPr>
                <w:ilvl w:val="0"/>
                <w:numId w:val="4"/>
              </w:numPr>
              <w:spacing w:line="480" w:lineRule="auto"/>
              <w:rPr>
                <w:rFonts w:ascii="Arial" w:hAnsi="Arial" w:cs="Arial"/>
                <w:b/>
                <w:bCs/>
                <w:color w:val="202122"/>
                <w:sz w:val="10"/>
                <w:szCs w:val="10"/>
              </w:rPr>
            </w:pPr>
            <w:r w:rsidRPr="000237E1">
              <w:rPr>
                <w:rFonts w:ascii="Arial" w:hAnsi="Arial" w:cs="Arial"/>
                <w:b/>
                <w:bCs/>
                <w:color w:val="202122"/>
                <w:sz w:val="10"/>
                <w:szCs w:val="10"/>
              </w:rPr>
              <w:t>BERRIES</w:t>
            </w:r>
          </w:p>
          <w:p w14:paraId="540C5754" w14:textId="77777777" w:rsidR="007E1625" w:rsidRPr="000237E1" w:rsidRDefault="007E1625" w:rsidP="00D7342E">
            <w:pPr>
              <w:pStyle w:val="ListParagraph"/>
              <w:numPr>
                <w:ilvl w:val="0"/>
                <w:numId w:val="4"/>
              </w:numPr>
              <w:spacing w:line="480" w:lineRule="auto"/>
              <w:rPr>
                <w:rFonts w:ascii="Arial" w:hAnsi="Arial" w:cs="Arial"/>
                <w:b/>
                <w:bCs/>
                <w:color w:val="202122"/>
                <w:sz w:val="10"/>
                <w:szCs w:val="10"/>
              </w:rPr>
            </w:pPr>
            <w:r w:rsidRPr="000237E1">
              <w:rPr>
                <w:rFonts w:ascii="Arial" w:hAnsi="Arial" w:cs="Arial"/>
                <w:b/>
                <w:bCs/>
                <w:color w:val="202122"/>
                <w:sz w:val="10"/>
                <w:szCs w:val="10"/>
              </w:rPr>
              <w:t>ALLSPICE</w:t>
            </w:r>
          </w:p>
          <w:p w14:paraId="787F0EA6" w14:textId="77777777" w:rsidR="007E1625" w:rsidRPr="000237E1" w:rsidRDefault="007E1625" w:rsidP="00D7342E">
            <w:pPr>
              <w:pStyle w:val="ListParagraph"/>
              <w:numPr>
                <w:ilvl w:val="0"/>
                <w:numId w:val="4"/>
              </w:numPr>
              <w:spacing w:line="480" w:lineRule="auto"/>
              <w:rPr>
                <w:rFonts w:ascii="Arial" w:hAnsi="Arial" w:cs="Arial"/>
                <w:b/>
                <w:bCs/>
                <w:color w:val="202122"/>
                <w:sz w:val="10"/>
                <w:szCs w:val="10"/>
              </w:rPr>
            </w:pPr>
            <w:r w:rsidRPr="000237E1">
              <w:rPr>
                <w:rFonts w:ascii="Arial" w:hAnsi="Arial" w:cs="Arial"/>
                <w:b/>
                <w:bCs/>
                <w:color w:val="202122"/>
                <w:sz w:val="10"/>
                <w:szCs w:val="10"/>
              </w:rPr>
              <w:t>JUNIPER FLOWERS</w:t>
            </w:r>
          </w:p>
          <w:p w14:paraId="3D61EE0A" w14:textId="77777777" w:rsidR="007E1625" w:rsidRPr="000237E1" w:rsidRDefault="007E1625" w:rsidP="00D7342E">
            <w:pPr>
              <w:pStyle w:val="ListParagraph"/>
              <w:numPr>
                <w:ilvl w:val="0"/>
                <w:numId w:val="4"/>
              </w:numPr>
              <w:spacing w:line="480" w:lineRule="auto"/>
              <w:rPr>
                <w:rFonts w:ascii="Arial" w:hAnsi="Arial" w:cs="Arial"/>
                <w:b/>
                <w:bCs/>
                <w:color w:val="202122"/>
                <w:sz w:val="10"/>
                <w:szCs w:val="10"/>
              </w:rPr>
            </w:pPr>
            <w:r w:rsidRPr="000237E1">
              <w:rPr>
                <w:rFonts w:ascii="Arial" w:hAnsi="Arial" w:cs="Arial"/>
                <w:b/>
                <w:bCs/>
                <w:color w:val="202122"/>
                <w:sz w:val="10"/>
                <w:szCs w:val="10"/>
              </w:rPr>
              <w:t>CANNABIS</w:t>
            </w:r>
          </w:p>
          <w:p w14:paraId="70F5D9A9" w14:textId="77777777" w:rsidR="007E1625" w:rsidRPr="000237E1" w:rsidRDefault="007E1625" w:rsidP="00D7342E">
            <w:pPr>
              <w:pStyle w:val="ListParagraph"/>
              <w:numPr>
                <w:ilvl w:val="0"/>
                <w:numId w:val="4"/>
              </w:numPr>
              <w:spacing w:line="480" w:lineRule="auto"/>
              <w:rPr>
                <w:rFonts w:ascii="Arial" w:hAnsi="Arial" w:cs="Arial"/>
                <w:b/>
                <w:bCs/>
                <w:color w:val="202122"/>
                <w:sz w:val="10"/>
                <w:szCs w:val="10"/>
              </w:rPr>
            </w:pPr>
            <w:r w:rsidRPr="000237E1">
              <w:rPr>
                <w:rFonts w:ascii="Arial" w:hAnsi="Arial" w:cs="Arial"/>
                <w:b/>
                <w:bCs/>
                <w:color w:val="202122"/>
                <w:sz w:val="10"/>
                <w:szCs w:val="10"/>
              </w:rPr>
              <w:t>CHAMOMILE</w:t>
            </w:r>
          </w:p>
          <w:p w14:paraId="22AC150B" w14:textId="77777777" w:rsidR="007E1625" w:rsidRPr="000237E1" w:rsidRDefault="007E1625" w:rsidP="00D7342E">
            <w:pPr>
              <w:pStyle w:val="ListParagraph"/>
              <w:numPr>
                <w:ilvl w:val="0"/>
                <w:numId w:val="4"/>
              </w:numPr>
              <w:spacing w:line="480" w:lineRule="auto"/>
              <w:rPr>
                <w:rFonts w:ascii="Arial" w:hAnsi="Arial" w:cs="Arial"/>
                <w:b/>
                <w:bCs/>
                <w:color w:val="202122"/>
                <w:sz w:val="10"/>
                <w:szCs w:val="10"/>
              </w:rPr>
            </w:pPr>
            <w:r w:rsidRPr="000237E1">
              <w:rPr>
                <w:rFonts w:ascii="Arial" w:hAnsi="Arial" w:cs="Arial"/>
                <w:b/>
                <w:bCs/>
                <w:color w:val="202122"/>
                <w:sz w:val="10"/>
                <w:szCs w:val="10"/>
              </w:rPr>
              <w:t>CLARY SAGE</w:t>
            </w:r>
          </w:p>
          <w:p w14:paraId="3EB00928" w14:textId="77777777" w:rsidR="007E1625" w:rsidRPr="000237E1" w:rsidRDefault="007E1625" w:rsidP="00D7342E">
            <w:pPr>
              <w:pStyle w:val="ListParagraph"/>
              <w:numPr>
                <w:ilvl w:val="0"/>
                <w:numId w:val="4"/>
              </w:numPr>
              <w:spacing w:line="480" w:lineRule="auto"/>
              <w:rPr>
                <w:rFonts w:ascii="Arial" w:hAnsi="Arial" w:cs="Arial"/>
                <w:b/>
                <w:bCs/>
                <w:color w:val="202122"/>
                <w:sz w:val="10"/>
                <w:szCs w:val="10"/>
              </w:rPr>
            </w:pPr>
            <w:r w:rsidRPr="000237E1">
              <w:rPr>
                <w:rFonts w:ascii="Arial" w:hAnsi="Arial" w:cs="Arial"/>
                <w:b/>
                <w:bCs/>
                <w:color w:val="202122"/>
                <w:sz w:val="10"/>
                <w:szCs w:val="10"/>
              </w:rPr>
              <w:t>CLOVE</w:t>
            </w:r>
          </w:p>
          <w:p w14:paraId="025C2C49" w14:textId="77777777" w:rsidR="007E1625" w:rsidRPr="000237E1" w:rsidRDefault="007E1625" w:rsidP="00D7342E">
            <w:pPr>
              <w:pStyle w:val="ListParagraph"/>
              <w:numPr>
                <w:ilvl w:val="0"/>
                <w:numId w:val="4"/>
              </w:numPr>
              <w:spacing w:line="480" w:lineRule="auto"/>
              <w:rPr>
                <w:rFonts w:ascii="Arial" w:hAnsi="Arial" w:cs="Arial"/>
                <w:b/>
                <w:bCs/>
                <w:color w:val="202122"/>
                <w:sz w:val="10"/>
                <w:szCs w:val="10"/>
              </w:rPr>
            </w:pPr>
            <w:r w:rsidRPr="000237E1">
              <w:rPr>
                <w:rFonts w:ascii="Arial" w:hAnsi="Arial" w:cs="Arial"/>
                <w:b/>
                <w:bCs/>
                <w:color w:val="202122"/>
                <w:sz w:val="10"/>
                <w:szCs w:val="10"/>
              </w:rPr>
              <w:t>HOPS</w:t>
            </w:r>
          </w:p>
          <w:p w14:paraId="251B9D73" w14:textId="77777777" w:rsidR="007E1625" w:rsidRPr="000237E1" w:rsidRDefault="007E1625" w:rsidP="00D7342E">
            <w:pPr>
              <w:pStyle w:val="ListParagraph"/>
              <w:numPr>
                <w:ilvl w:val="0"/>
                <w:numId w:val="4"/>
              </w:numPr>
              <w:spacing w:line="480" w:lineRule="auto"/>
              <w:rPr>
                <w:rFonts w:ascii="Arial" w:hAnsi="Arial" w:cs="Arial"/>
                <w:b/>
                <w:bCs/>
                <w:color w:val="202122"/>
                <w:sz w:val="10"/>
                <w:szCs w:val="10"/>
              </w:rPr>
            </w:pPr>
            <w:r w:rsidRPr="000237E1">
              <w:rPr>
                <w:rFonts w:ascii="Arial" w:hAnsi="Arial" w:cs="Arial"/>
                <w:b/>
                <w:bCs/>
                <w:color w:val="202122"/>
                <w:sz w:val="10"/>
                <w:szCs w:val="10"/>
              </w:rPr>
              <w:t>HYSSOP</w:t>
            </w:r>
          </w:p>
          <w:p w14:paraId="2F740FB6" w14:textId="77777777" w:rsidR="007E1625" w:rsidRPr="000237E1" w:rsidRDefault="007E1625" w:rsidP="00D7342E">
            <w:pPr>
              <w:pStyle w:val="ListParagraph"/>
              <w:numPr>
                <w:ilvl w:val="0"/>
                <w:numId w:val="4"/>
              </w:numPr>
              <w:spacing w:line="480" w:lineRule="auto"/>
              <w:rPr>
                <w:rFonts w:ascii="Arial" w:hAnsi="Arial" w:cs="Arial"/>
                <w:b/>
                <w:bCs/>
                <w:color w:val="202122"/>
                <w:sz w:val="10"/>
                <w:szCs w:val="10"/>
              </w:rPr>
            </w:pPr>
            <w:r w:rsidRPr="000237E1">
              <w:rPr>
                <w:rFonts w:ascii="Arial" w:hAnsi="Arial" w:cs="Arial"/>
                <w:b/>
                <w:bCs/>
                <w:color w:val="202122"/>
                <w:sz w:val="10"/>
                <w:szCs w:val="10"/>
              </w:rPr>
              <w:t>JASMINE</w:t>
            </w:r>
          </w:p>
          <w:p w14:paraId="128B75D0" w14:textId="77777777" w:rsidR="007E1625" w:rsidRPr="000237E1" w:rsidRDefault="007E1625" w:rsidP="00D7342E">
            <w:pPr>
              <w:pStyle w:val="ListParagraph"/>
              <w:numPr>
                <w:ilvl w:val="0"/>
                <w:numId w:val="4"/>
              </w:numPr>
              <w:spacing w:line="480" w:lineRule="auto"/>
              <w:rPr>
                <w:rFonts w:ascii="Arial" w:hAnsi="Arial" w:cs="Arial"/>
                <w:b/>
                <w:bCs/>
                <w:color w:val="202122"/>
                <w:sz w:val="10"/>
                <w:szCs w:val="10"/>
              </w:rPr>
            </w:pPr>
            <w:r w:rsidRPr="000237E1">
              <w:rPr>
                <w:rFonts w:ascii="Arial" w:hAnsi="Arial" w:cs="Arial"/>
                <w:b/>
                <w:bCs/>
                <w:color w:val="202122"/>
                <w:sz w:val="10"/>
                <w:szCs w:val="10"/>
              </w:rPr>
              <w:t>LAVENDER</w:t>
            </w:r>
          </w:p>
          <w:p w14:paraId="0B3364FD" w14:textId="77777777" w:rsidR="007E1625" w:rsidRPr="000237E1" w:rsidRDefault="007E1625" w:rsidP="00D7342E">
            <w:pPr>
              <w:pStyle w:val="ListParagraph"/>
              <w:numPr>
                <w:ilvl w:val="0"/>
                <w:numId w:val="4"/>
              </w:numPr>
              <w:spacing w:line="480" w:lineRule="auto"/>
              <w:rPr>
                <w:rFonts w:ascii="Arial" w:hAnsi="Arial" w:cs="Arial"/>
                <w:b/>
                <w:bCs/>
                <w:color w:val="202122"/>
                <w:sz w:val="10"/>
                <w:szCs w:val="10"/>
              </w:rPr>
            </w:pPr>
            <w:r w:rsidRPr="000237E1">
              <w:rPr>
                <w:rFonts w:ascii="Arial" w:hAnsi="Arial" w:cs="Arial"/>
                <w:b/>
                <w:bCs/>
                <w:color w:val="202122"/>
                <w:sz w:val="10"/>
                <w:szCs w:val="10"/>
              </w:rPr>
              <w:t>MANUKA</w:t>
            </w:r>
          </w:p>
          <w:p w14:paraId="4DB5E8C5" w14:textId="77777777" w:rsidR="007E1625" w:rsidRPr="000237E1" w:rsidRDefault="007E1625" w:rsidP="00D7342E">
            <w:pPr>
              <w:pStyle w:val="ListParagraph"/>
              <w:numPr>
                <w:ilvl w:val="0"/>
                <w:numId w:val="4"/>
              </w:numPr>
              <w:spacing w:line="480" w:lineRule="auto"/>
              <w:rPr>
                <w:rFonts w:ascii="Arial" w:hAnsi="Arial" w:cs="Arial"/>
                <w:b/>
                <w:bCs/>
                <w:color w:val="202122"/>
                <w:sz w:val="10"/>
                <w:szCs w:val="10"/>
              </w:rPr>
            </w:pPr>
            <w:r w:rsidRPr="000237E1">
              <w:rPr>
                <w:rFonts w:ascii="Arial" w:hAnsi="Arial" w:cs="Arial"/>
                <w:b/>
                <w:bCs/>
                <w:color w:val="202122"/>
                <w:sz w:val="10"/>
                <w:szCs w:val="10"/>
              </w:rPr>
              <w:t>MARJORAM</w:t>
            </w:r>
          </w:p>
          <w:p w14:paraId="56AFA382" w14:textId="77777777" w:rsidR="007E1625" w:rsidRPr="000237E1" w:rsidRDefault="007E1625" w:rsidP="00D7342E">
            <w:pPr>
              <w:pStyle w:val="ListParagraph"/>
              <w:numPr>
                <w:ilvl w:val="0"/>
                <w:numId w:val="4"/>
              </w:numPr>
              <w:spacing w:line="480" w:lineRule="auto"/>
              <w:rPr>
                <w:rFonts w:ascii="Arial" w:hAnsi="Arial" w:cs="Arial"/>
                <w:b/>
                <w:bCs/>
                <w:color w:val="202122"/>
                <w:sz w:val="10"/>
                <w:szCs w:val="10"/>
              </w:rPr>
            </w:pPr>
            <w:r w:rsidRPr="000237E1">
              <w:rPr>
                <w:rFonts w:ascii="Arial" w:hAnsi="Arial" w:cs="Arial"/>
                <w:b/>
                <w:bCs/>
                <w:color w:val="202122"/>
                <w:sz w:val="10"/>
                <w:szCs w:val="10"/>
              </w:rPr>
              <w:t>ORANGE</w:t>
            </w:r>
          </w:p>
          <w:p w14:paraId="2B20992E" w14:textId="77777777" w:rsidR="007E1625" w:rsidRPr="000237E1" w:rsidRDefault="007E1625" w:rsidP="00D7342E">
            <w:pPr>
              <w:pStyle w:val="ListParagraph"/>
              <w:numPr>
                <w:ilvl w:val="0"/>
                <w:numId w:val="4"/>
              </w:numPr>
              <w:spacing w:line="480" w:lineRule="auto"/>
              <w:rPr>
                <w:rFonts w:ascii="Arial" w:hAnsi="Arial" w:cs="Arial"/>
                <w:b/>
                <w:bCs/>
                <w:color w:val="202122"/>
                <w:sz w:val="10"/>
                <w:szCs w:val="10"/>
              </w:rPr>
            </w:pPr>
            <w:r w:rsidRPr="000237E1">
              <w:rPr>
                <w:rFonts w:ascii="Arial" w:hAnsi="Arial" w:cs="Arial"/>
                <w:b/>
                <w:bCs/>
                <w:color w:val="202122"/>
                <w:sz w:val="10"/>
                <w:szCs w:val="10"/>
              </w:rPr>
              <w:t>PELARGONIUM (SCENTED GERANIUM)</w:t>
            </w:r>
          </w:p>
          <w:p w14:paraId="1CA14338" w14:textId="77777777" w:rsidR="007E1625" w:rsidRPr="000237E1" w:rsidRDefault="007E1625" w:rsidP="00D7342E">
            <w:pPr>
              <w:pStyle w:val="ListParagraph"/>
              <w:numPr>
                <w:ilvl w:val="0"/>
                <w:numId w:val="4"/>
              </w:numPr>
              <w:spacing w:line="480" w:lineRule="auto"/>
              <w:rPr>
                <w:rFonts w:ascii="Arial" w:hAnsi="Arial" w:cs="Arial"/>
                <w:b/>
                <w:bCs/>
                <w:color w:val="202122"/>
                <w:sz w:val="10"/>
                <w:szCs w:val="10"/>
              </w:rPr>
            </w:pPr>
            <w:r w:rsidRPr="000237E1">
              <w:rPr>
                <w:rFonts w:ascii="Arial" w:hAnsi="Arial" w:cs="Arial"/>
                <w:b/>
                <w:bCs/>
                <w:color w:val="202122"/>
                <w:sz w:val="10"/>
                <w:szCs w:val="10"/>
              </w:rPr>
              <w:t>PLUMERIA</w:t>
            </w:r>
          </w:p>
          <w:p w14:paraId="719C7616" w14:textId="77777777" w:rsidR="007E1625" w:rsidRPr="000237E1" w:rsidRDefault="007E1625" w:rsidP="00D7342E">
            <w:pPr>
              <w:pStyle w:val="ListParagraph"/>
              <w:numPr>
                <w:ilvl w:val="0"/>
                <w:numId w:val="4"/>
              </w:numPr>
              <w:spacing w:line="480" w:lineRule="auto"/>
              <w:rPr>
                <w:rFonts w:ascii="Arial" w:hAnsi="Arial" w:cs="Arial"/>
                <w:b/>
                <w:bCs/>
                <w:color w:val="202122"/>
                <w:sz w:val="10"/>
                <w:szCs w:val="10"/>
              </w:rPr>
            </w:pPr>
            <w:r w:rsidRPr="000237E1">
              <w:rPr>
                <w:rFonts w:ascii="Arial" w:hAnsi="Arial" w:cs="Arial"/>
                <w:b/>
                <w:bCs/>
                <w:color w:val="202122"/>
                <w:sz w:val="10"/>
                <w:szCs w:val="10"/>
              </w:rPr>
              <w:lastRenderedPageBreak/>
              <w:t>ROSE</w:t>
            </w:r>
          </w:p>
          <w:p w14:paraId="1A6B136B" w14:textId="77777777" w:rsidR="007E1625" w:rsidRPr="000237E1" w:rsidRDefault="007E1625" w:rsidP="00D7342E">
            <w:pPr>
              <w:pStyle w:val="ListParagraph"/>
              <w:numPr>
                <w:ilvl w:val="0"/>
                <w:numId w:val="4"/>
              </w:numPr>
              <w:spacing w:line="480" w:lineRule="auto"/>
              <w:rPr>
                <w:rFonts w:ascii="Arial" w:hAnsi="Arial" w:cs="Arial"/>
                <w:b/>
                <w:bCs/>
                <w:color w:val="202122"/>
                <w:sz w:val="10"/>
                <w:szCs w:val="10"/>
              </w:rPr>
            </w:pPr>
            <w:r w:rsidRPr="000237E1">
              <w:rPr>
                <w:rFonts w:ascii="Arial" w:hAnsi="Arial" w:cs="Arial"/>
                <w:b/>
                <w:bCs/>
                <w:color w:val="202122"/>
                <w:sz w:val="10"/>
                <w:szCs w:val="10"/>
              </w:rPr>
              <w:t>YLANG-YLANG</w:t>
            </w:r>
          </w:p>
        </w:tc>
        <w:tc>
          <w:tcPr>
            <w:tcW w:w="297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hideMark/>
          </w:tcPr>
          <w:p w14:paraId="18D4B93B" w14:textId="77777777" w:rsidR="007E1625" w:rsidRPr="000237E1" w:rsidRDefault="007E1625" w:rsidP="00635366">
            <w:pPr>
              <w:spacing w:before="100" w:beforeAutospacing="1" w:after="24" w:line="480" w:lineRule="auto"/>
              <w:ind w:left="360"/>
              <w:jc w:val="both"/>
              <w:rPr>
                <w:rFonts w:ascii="Arial" w:hAnsi="Arial" w:cs="Arial"/>
                <w:b/>
                <w:bCs/>
                <w:color w:val="202122"/>
                <w:sz w:val="10"/>
                <w:szCs w:val="10"/>
              </w:rPr>
            </w:pPr>
            <w:r w:rsidRPr="000237E1">
              <w:rPr>
                <w:rFonts w:ascii="Arial" w:hAnsi="Arial" w:cs="Arial"/>
                <w:b/>
                <w:bCs/>
                <w:color w:val="202122"/>
                <w:sz w:val="10"/>
                <w:szCs w:val="10"/>
              </w:rPr>
              <w:lastRenderedPageBreak/>
              <w:t>LEAVES</w:t>
            </w:r>
          </w:p>
          <w:p w14:paraId="33D2B93E" w14:textId="77777777" w:rsidR="007E1625" w:rsidRPr="000237E1" w:rsidRDefault="007E1625" w:rsidP="00D7342E">
            <w:pPr>
              <w:pStyle w:val="ListParagraph"/>
              <w:numPr>
                <w:ilvl w:val="0"/>
                <w:numId w:val="4"/>
              </w:numPr>
              <w:spacing w:before="100" w:beforeAutospacing="1" w:after="24" w:line="480" w:lineRule="auto"/>
              <w:jc w:val="both"/>
              <w:rPr>
                <w:rFonts w:ascii="Arial" w:hAnsi="Arial" w:cs="Arial"/>
                <w:b/>
                <w:bCs/>
                <w:color w:val="202122"/>
                <w:sz w:val="10"/>
                <w:szCs w:val="10"/>
              </w:rPr>
            </w:pPr>
            <w:r w:rsidRPr="000237E1">
              <w:rPr>
                <w:rFonts w:ascii="Arial" w:hAnsi="Arial" w:cs="Arial"/>
                <w:b/>
                <w:bCs/>
                <w:color w:val="202122"/>
                <w:sz w:val="10"/>
                <w:szCs w:val="10"/>
              </w:rPr>
              <w:t>BASIL</w:t>
            </w:r>
          </w:p>
          <w:p w14:paraId="36194AD4" w14:textId="77777777" w:rsidR="007E1625" w:rsidRPr="000237E1" w:rsidRDefault="007E1625" w:rsidP="00D7342E">
            <w:pPr>
              <w:pStyle w:val="ListParagraph"/>
              <w:numPr>
                <w:ilvl w:val="0"/>
                <w:numId w:val="4"/>
              </w:numPr>
              <w:spacing w:before="100" w:beforeAutospacing="1" w:after="24" w:line="480" w:lineRule="auto"/>
              <w:jc w:val="both"/>
              <w:rPr>
                <w:rFonts w:ascii="Arial" w:hAnsi="Arial" w:cs="Arial"/>
                <w:b/>
                <w:bCs/>
                <w:color w:val="202122"/>
                <w:sz w:val="10"/>
                <w:szCs w:val="10"/>
              </w:rPr>
            </w:pPr>
            <w:r w:rsidRPr="000237E1">
              <w:rPr>
                <w:rFonts w:ascii="Arial" w:hAnsi="Arial" w:cs="Arial"/>
                <w:b/>
                <w:bCs/>
                <w:color w:val="202122"/>
                <w:sz w:val="10"/>
                <w:szCs w:val="10"/>
              </w:rPr>
              <w:t>BAY LEAF</w:t>
            </w:r>
          </w:p>
          <w:p w14:paraId="03586F8D" w14:textId="77777777" w:rsidR="007E1625" w:rsidRPr="000237E1" w:rsidRDefault="007E1625" w:rsidP="00D7342E">
            <w:pPr>
              <w:pStyle w:val="ListParagraph"/>
              <w:numPr>
                <w:ilvl w:val="0"/>
                <w:numId w:val="4"/>
              </w:numPr>
              <w:spacing w:before="100" w:beforeAutospacing="1" w:after="24" w:line="480" w:lineRule="auto"/>
              <w:jc w:val="both"/>
              <w:rPr>
                <w:rFonts w:ascii="Arial" w:hAnsi="Arial" w:cs="Arial"/>
                <w:b/>
                <w:bCs/>
                <w:color w:val="202122"/>
                <w:sz w:val="10"/>
                <w:szCs w:val="10"/>
              </w:rPr>
            </w:pPr>
            <w:r w:rsidRPr="000237E1">
              <w:rPr>
                <w:rFonts w:ascii="Arial" w:hAnsi="Arial" w:cs="Arial"/>
                <w:b/>
                <w:bCs/>
                <w:color w:val="202122"/>
                <w:sz w:val="10"/>
                <w:szCs w:val="10"/>
              </w:rPr>
              <w:t>BUCHU</w:t>
            </w:r>
          </w:p>
          <w:p w14:paraId="72BC211A" w14:textId="77777777" w:rsidR="007E1625" w:rsidRPr="000237E1" w:rsidRDefault="007E1625" w:rsidP="00D7342E">
            <w:pPr>
              <w:pStyle w:val="ListParagraph"/>
              <w:numPr>
                <w:ilvl w:val="0"/>
                <w:numId w:val="4"/>
              </w:numPr>
              <w:spacing w:before="100" w:beforeAutospacing="1" w:after="24" w:line="480" w:lineRule="auto"/>
              <w:jc w:val="both"/>
              <w:rPr>
                <w:rFonts w:ascii="Arial" w:hAnsi="Arial" w:cs="Arial"/>
                <w:b/>
                <w:bCs/>
                <w:color w:val="202122"/>
                <w:sz w:val="10"/>
                <w:szCs w:val="10"/>
              </w:rPr>
            </w:pPr>
            <w:r w:rsidRPr="000237E1">
              <w:rPr>
                <w:rFonts w:ascii="Arial" w:hAnsi="Arial" w:cs="Arial"/>
                <w:b/>
                <w:bCs/>
                <w:color w:val="202122"/>
                <w:sz w:val="10"/>
                <w:szCs w:val="10"/>
              </w:rPr>
              <w:t>CINNAMON</w:t>
            </w:r>
          </w:p>
          <w:p w14:paraId="364EDB15" w14:textId="77777777" w:rsidR="007E1625" w:rsidRPr="000237E1" w:rsidRDefault="007E1625" w:rsidP="00D7342E">
            <w:pPr>
              <w:pStyle w:val="ListParagraph"/>
              <w:numPr>
                <w:ilvl w:val="0"/>
                <w:numId w:val="4"/>
              </w:numPr>
              <w:spacing w:before="100" w:beforeAutospacing="1" w:after="24" w:line="480" w:lineRule="auto"/>
              <w:jc w:val="both"/>
              <w:rPr>
                <w:rFonts w:ascii="Arial" w:hAnsi="Arial" w:cs="Arial"/>
                <w:b/>
                <w:bCs/>
                <w:color w:val="202122"/>
                <w:sz w:val="10"/>
                <w:szCs w:val="10"/>
              </w:rPr>
            </w:pPr>
            <w:r w:rsidRPr="000237E1">
              <w:rPr>
                <w:rFonts w:ascii="Arial" w:hAnsi="Arial" w:cs="Arial"/>
                <w:b/>
                <w:bCs/>
                <w:color w:val="202122"/>
                <w:sz w:val="10"/>
                <w:szCs w:val="10"/>
              </w:rPr>
              <w:t>COMMON SAGE</w:t>
            </w:r>
          </w:p>
          <w:p w14:paraId="0A377931" w14:textId="77777777" w:rsidR="007E1625" w:rsidRPr="000237E1" w:rsidRDefault="007E1625" w:rsidP="00D7342E">
            <w:pPr>
              <w:pStyle w:val="ListParagraph"/>
              <w:numPr>
                <w:ilvl w:val="0"/>
                <w:numId w:val="4"/>
              </w:numPr>
              <w:spacing w:before="100" w:beforeAutospacing="1" w:after="24" w:line="480" w:lineRule="auto"/>
              <w:jc w:val="both"/>
              <w:rPr>
                <w:rFonts w:ascii="Arial" w:hAnsi="Arial" w:cs="Arial"/>
                <w:b/>
                <w:bCs/>
                <w:color w:val="202122"/>
                <w:sz w:val="10"/>
                <w:szCs w:val="10"/>
              </w:rPr>
            </w:pPr>
            <w:r w:rsidRPr="000237E1">
              <w:rPr>
                <w:rFonts w:ascii="Arial" w:hAnsi="Arial" w:cs="Arial"/>
                <w:b/>
                <w:bCs/>
                <w:color w:val="202122"/>
                <w:sz w:val="10"/>
                <w:szCs w:val="10"/>
              </w:rPr>
              <w:t>EUCALYPTUS</w:t>
            </w:r>
          </w:p>
          <w:p w14:paraId="0D3107FF" w14:textId="77777777" w:rsidR="007E1625" w:rsidRPr="000237E1" w:rsidRDefault="007E1625" w:rsidP="00D7342E">
            <w:pPr>
              <w:pStyle w:val="ListParagraph"/>
              <w:numPr>
                <w:ilvl w:val="0"/>
                <w:numId w:val="4"/>
              </w:numPr>
              <w:spacing w:before="100" w:beforeAutospacing="1" w:after="24" w:line="480" w:lineRule="auto"/>
              <w:jc w:val="both"/>
              <w:rPr>
                <w:rFonts w:ascii="Arial" w:hAnsi="Arial" w:cs="Arial"/>
                <w:b/>
                <w:bCs/>
                <w:color w:val="202122"/>
                <w:sz w:val="10"/>
                <w:szCs w:val="10"/>
              </w:rPr>
            </w:pPr>
            <w:r w:rsidRPr="000237E1">
              <w:rPr>
                <w:rFonts w:ascii="Arial" w:hAnsi="Arial" w:cs="Arial"/>
                <w:b/>
                <w:bCs/>
                <w:color w:val="202122"/>
                <w:sz w:val="10"/>
                <w:szCs w:val="10"/>
              </w:rPr>
              <w:t>GUAVA</w:t>
            </w:r>
          </w:p>
          <w:p w14:paraId="2D0C8825" w14:textId="77777777" w:rsidR="007E1625" w:rsidRPr="000237E1" w:rsidRDefault="007E1625" w:rsidP="00D7342E">
            <w:pPr>
              <w:pStyle w:val="ListParagraph"/>
              <w:numPr>
                <w:ilvl w:val="0"/>
                <w:numId w:val="4"/>
              </w:numPr>
              <w:spacing w:before="100" w:beforeAutospacing="1" w:after="24" w:line="480" w:lineRule="auto"/>
              <w:jc w:val="both"/>
              <w:rPr>
                <w:rFonts w:ascii="Arial" w:hAnsi="Arial" w:cs="Arial"/>
                <w:b/>
                <w:bCs/>
                <w:color w:val="202122"/>
                <w:sz w:val="10"/>
                <w:szCs w:val="10"/>
              </w:rPr>
            </w:pPr>
            <w:r w:rsidRPr="000237E1">
              <w:rPr>
                <w:rFonts w:ascii="Arial" w:hAnsi="Arial" w:cs="Arial"/>
                <w:b/>
                <w:bCs/>
                <w:color w:val="202122"/>
                <w:sz w:val="10"/>
                <w:szCs w:val="10"/>
              </w:rPr>
              <w:t>LEMON GRASS</w:t>
            </w:r>
          </w:p>
          <w:p w14:paraId="54CFCA5B" w14:textId="77777777" w:rsidR="007E1625" w:rsidRPr="000237E1" w:rsidRDefault="007E1625" w:rsidP="00D7342E">
            <w:pPr>
              <w:pStyle w:val="ListParagraph"/>
              <w:numPr>
                <w:ilvl w:val="0"/>
                <w:numId w:val="4"/>
              </w:numPr>
              <w:spacing w:before="100" w:beforeAutospacing="1" w:after="24" w:line="480" w:lineRule="auto"/>
              <w:jc w:val="both"/>
              <w:rPr>
                <w:rFonts w:ascii="Arial" w:hAnsi="Arial" w:cs="Arial"/>
                <w:b/>
                <w:bCs/>
                <w:color w:val="202122"/>
                <w:sz w:val="10"/>
                <w:szCs w:val="10"/>
              </w:rPr>
            </w:pPr>
            <w:r w:rsidRPr="000237E1">
              <w:rPr>
                <w:rFonts w:ascii="Arial" w:hAnsi="Arial" w:cs="Arial"/>
                <w:b/>
                <w:bCs/>
                <w:color w:val="202122"/>
                <w:sz w:val="10"/>
                <w:szCs w:val="10"/>
              </w:rPr>
              <w:t>MELALEUCA</w:t>
            </w:r>
          </w:p>
          <w:p w14:paraId="4292F9DF" w14:textId="77777777" w:rsidR="007E1625" w:rsidRPr="000237E1" w:rsidRDefault="007E1625" w:rsidP="00D7342E">
            <w:pPr>
              <w:pStyle w:val="ListParagraph"/>
              <w:numPr>
                <w:ilvl w:val="0"/>
                <w:numId w:val="4"/>
              </w:numPr>
              <w:spacing w:before="100" w:beforeAutospacing="1" w:after="24" w:line="480" w:lineRule="auto"/>
              <w:jc w:val="both"/>
              <w:rPr>
                <w:rFonts w:ascii="Arial" w:hAnsi="Arial" w:cs="Arial"/>
                <w:b/>
                <w:bCs/>
                <w:color w:val="202122"/>
                <w:sz w:val="10"/>
                <w:szCs w:val="10"/>
              </w:rPr>
            </w:pPr>
            <w:r w:rsidRPr="000237E1">
              <w:rPr>
                <w:rFonts w:ascii="Arial" w:hAnsi="Arial" w:cs="Arial"/>
                <w:b/>
                <w:bCs/>
                <w:color w:val="202122"/>
                <w:sz w:val="10"/>
                <w:szCs w:val="10"/>
              </w:rPr>
              <w:t>OREGANO</w:t>
            </w:r>
          </w:p>
          <w:p w14:paraId="1B88C0AC" w14:textId="77777777" w:rsidR="007E1625" w:rsidRPr="000237E1" w:rsidRDefault="007E1625" w:rsidP="00D7342E">
            <w:pPr>
              <w:pStyle w:val="ListParagraph"/>
              <w:numPr>
                <w:ilvl w:val="0"/>
                <w:numId w:val="4"/>
              </w:numPr>
              <w:spacing w:before="100" w:beforeAutospacing="1" w:after="24" w:line="480" w:lineRule="auto"/>
              <w:jc w:val="both"/>
              <w:rPr>
                <w:rFonts w:ascii="Arial" w:hAnsi="Arial" w:cs="Arial"/>
                <w:b/>
                <w:bCs/>
                <w:color w:val="202122"/>
                <w:sz w:val="10"/>
                <w:szCs w:val="10"/>
              </w:rPr>
            </w:pPr>
            <w:r w:rsidRPr="000237E1">
              <w:rPr>
                <w:rFonts w:ascii="Arial" w:hAnsi="Arial" w:cs="Arial"/>
                <w:b/>
                <w:bCs/>
                <w:color w:val="202122"/>
                <w:sz w:val="10"/>
                <w:szCs w:val="10"/>
              </w:rPr>
              <w:t>PATCHOULI</w:t>
            </w:r>
          </w:p>
          <w:p w14:paraId="68544619" w14:textId="77777777" w:rsidR="007E1625" w:rsidRPr="000237E1" w:rsidRDefault="007E1625" w:rsidP="00D7342E">
            <w:pPr>
              <w:pStyle w:val="ListParagraph"/>
              <w:numPr>
                <w:ilvl w:val="0"/>
                <w:numId w:val="4"/>
              </w:numPr>
              <w:spacing w:before="100" w:beforeAutospacing="1" w:after="24" w:line="480" w:lineRule="auto"/>
              <w:jc w:val="both"/>
              <w:rPr>
                <w:rFonts w:ascii="Arial" w:hAnsi="Arial" w:cs="Arial"/>
                <w:b/>
                <w:bCs/>
                <w:color w:val="202122"/>
                <w:sz w:val="10"/>
                <w:szCs w:val="10"/>
              </w:rPr>
            </w:pPr>
            <w:r w:rsidRPr="000237E1">
              <w:rPr>
                <w:rFonts w:ascii="Arial" w:hAnsi="Arial" w:cs="Arial"/>
                <w:b/>
                <w:bCs/>
                <w:color w:val="202122"/>
                <w:sz w:val="10"/>
                <w:szCs w:val="10"/>
              </w:rPr>
              <w:t>PEPPERMINT</w:t>
            </w:r>
          </w:p>
          <w:p w14:paraId="04120F18" w14:textId="77777777" w:rsidR="007E1625" w:rsidRPr="000237E1" w:rsidRDefault="007E1625" w:rsidP="00D7342E">
            <w:pPr>
              <w:pStyle w:val="ListParagraph"/>
              <w:numPr>
                <w:ilvl w:val="0"/>
                <w:numId w:val="4"/>
              </w:numPr>
              <w:spacing w:before="100" w:beforeAutospacing="1" w:after="24" w:line="480" w:lineRule="auto"/>
              <w:jc w:val="both"/>
              <w:rPr>
                <w:rFonts w:ascii="Arial" w:hAnsi="Arial" w:cs="Arial"/>
                <w:b/>
                <w:bCs/>
                <w:color w:val="202122"/>
                <w:sz w:val="10"/>
                <w:szCs w:val="10"/>
              </w:rPr>
            </w:pPr>
            <w:r w:rsidRPr="000237E1">
              <w:rPr>
                <w:rFonts w:ascii="Arial" w:hAnsi="Arial" w:cs="Arial"/>
                <w:b/>
                <w:bCs/>
                <w:color w:val="202122"/>
                <w:sz w:val="10"/>
                <w:szCs w:val="10"/>
              </w:rPr>
              <w:t>PINE</w:t>
            </w:r>
          </w:p>
          <w:p w14:paraId="43D9AF4F" w14:textId="77777777" w:rsidR="007E1625" w:rsidRPr="000237E1" w:rsidRDefault="007E1625" w:rsidP="00D7342E">
            <w:pPr>
              <w:pStyle w:val="ListParagraph"/>
              <w:numPr>
                <w:ilvl w:val="0"/>
                <w:numId w:val="4"/>
              </w:numPr>
              <w:spacing w:before="100" w:beforeAutospacing="1" w:after="24" w:line="480" w:lineRule="auto"/>
              <w:jc w:val="both"/>
              <w:rPr>
                <w:rFonts w:ascii="Arial" w:hAnsi="Arial" w:cs="Arial"/>
                <w:b/>
                <w:bCs/>
                <w:color w:val="202122"/>
                <w:sz w:val="10"/>
                <w:szCs w:val="10"/>
              </w:rPr>
            </w:pPr>
            <w:r w:rsidRPr="000237E1">
              <w:rPr>
                <w:rFonts w:ascii="Arial" w:hAnsi="Arial" w:cs="Arial"/>
                <w:b/>
                <w:bCs/>
                <w:color w:val="202122"/>
                <w:sz w:val="10"/>
                <w:szCs w:val="10"/>
              </w:rPr>
              <w:t>ROSEMARY</w:t>
            </w:r>
          </w:p>
          <w:p w14:paraId="11274E42" w14:textId="77777777" w:rsidR="007E1625" w:rsidRPr="000237E1" w:rsidRDefault="007E1625" w:rsidP="00D7342E">
            <w:pPr>
              <w:pStyle w:val="ListParagraph"/>
              <w:numPr>
                <w:ilvl w:val="0"/>
                <w:numId w:val="4"/>
              </w:numPr>
              <w:spacing w:before="100" w:beforeAutospacing="1" w:after="24" w:line="480" w:lineRule="auto"/>
              <w:jc w:val="both"/>
              <w:rPr>
                <w:rFonts w:ascii="Arial" w:hAnsi="Arial" w:cs="Arial"/>
                <w:b/>
                <w:bCs/>
                <w:color w:val="202122"/>
                <w:sz w:val="10"/>
                <w:szCs w:val="10"/>
              </w:rPr>
            </w:pPr>
            <w:r w:rsidRPr="000237E1">
              <w:rPr>
                <w:rFonts w:ascii="Arial" w:hAnsi="Arial" w:cs="Arial"/>
                <w:b/>
                <w:bCs/>
                <w:color w:val="202122"/>
                <w:sz w:val="10"/>
                <w:szCs w:val="10"/>
              </w:rPr>
              <w:t>SPEARMINT</w:t>
            </w:r>
          </w:p>
          <w:p w14:paraId="2BF1E450" w14:textId="77777777" w:rsidR="007E1625" w:rsidRPr="000237E1" w:rsidRDefault="007E1625" w:rsidP="00D7342E">
            <w:pPr>
              <w:pStyle w:val="ListParagraph"/>
              <w:numPr>
                <w:ilvl w:val="0"/>
                <w:numId w:val="4"/>
              </w:numPr>
              <w:spacing w:before="100" w:beforeAutospacing="1" w:after="24" w:line="480" w:lineRule="auto"/>
              <w:jc w:val="both"/>
              <w:rPr>
                <w:rFonts w:ascii="Arial" w:hAnsi="Arial" w:cs="Arial"/>
                <w:b/>
                <w:bCs/>
                <w:color w:val="202122"/>
                <w:sz w:val="10"/>
                <w:szCs w:val="10"/>
              </w:rPr>
            </w:pPr>
            <w:r w:rsidRPr="000237E1">
              <w:rPr>
                <w:rFonts w:ascii="Arial" w:hAnsi="Arial" w:cs="Arial"/>
                <w:b/>
                <w:bCs/>
                <w:color w:val="202122"/>
                <w:sz w:val="10"/>
                <w:szCs w:val="10"/>
              </w:rPr>
              <w:t>TEA TREE</w:t>
            </w:r>
          </w:p>
          <w:p w14:paraId="79D09C96" w14:textId="77777777" w:rsidR="007E1625" w:rsidRPr="000237E1" w:rsidRDefault="007E1625" w:rsidP="00D7342E">
            <w:pPr>
              <w:pStyle w:val="ListParagraph"/>
              <w:numPr>
                <w:ilvl w:val="0"/>
                <w:numId w:val="4"/>
              </w:numPr>
              <w:spacing w:before="100" w:beforeAutospacing="1" w:after="24" w:line="480" w:lineRule="auto"/>
              <w:jc w:val="both"/>
              <w:rPr>
                <w:rFonts w:ascii="Arial" w:hAnsi="Arial" w:cs="Arial"/>
                <w:b/>
                <w:bCs/>
                <w:color w:val="202122"/>
                <w:sz w:val="10"/>
                <w:szCs w:val="10"/>
              </w:rPr>
            </w:pPr>
            <w:r w:rsidRPr="000237E1">
              <w:rPr>
                <w:rFonts w:ascii="Arial" w:hAnsi="Arial" w:cs="Arial"/>
                <w:b/>
                <w:bCs/>
                <w:color w:val="202122"/>
                <w:sz w:val="10"/>
                <w:szCs w:val="10"/>
              </w:rPr>
              <w:t>THYME</w:t>
            </w:r>
          </w:p>
          <w:p w14:paraId="53142A4A" w14:textId="77777777" w:rsidR="007E1625" w:rsidRPr="000237E1" w:rsidRDefault="007E1625" w:rsidP="00D7342E">
            <w:pPr>
              <w:pStyle w:val="ListParagraph"/>
              <w:numPr>
                <w:ilvl w:val="0"/>
                <w:numId w:val="4"/>
              </w:numPr>
              <w:spacing w:before="100" w:beforeAutospacing="1" w:after="24" w:line="480" w:lineRule="auto"/>
              <w:jc w:val="both"/>
              <w:rPr>
                <w:rFonts w:ascii="Arial" w:hAnsi="Arial" w:cs="Arial"/>
                <w:b/>
                <w:bCs/>
                <w:color w:val="202122"/>
                <w:sz w:val="10"/>
                <w:szCs w:val="10"/>
              </w:rPr>
            </w:pPr>
            <w:r w:rsidRPr="000237E1">
              <w:rPr>
                <w:rFonts w:ascii="Arial" w:hAnsi="Arial" w:cs="Arial"/>
                <w:b/>
                <w:bCs/>
                <w:color w:val="202122"/>
                <w:sz w:val="10"/>
                <w:szCs w:val="10"/>
              </w:rPr>
              <w:t>TSUGA</w:t>
            </w:r>
          </w:p>
          <w:p w14:paraId="47A74634" w14:textId="77777777" w:rsidR="007E1625" w:rsidRPr="000237E1" w:rsidRDefault="007E1625" w:rsidP="00D7342E">
            <w:pPr>
              <w:pStyle w:val="ListParagraph"/>
              <w:numPr>
                <w:ilvl w:val="0"/>
                <w:numId w:val="4"/>
              </w:numPr>
              <w:spacing w:before="100" w:beforeAutospacing="1" w:after="24" w:line="480" w:lineRule="auto"/>
              <w:jc w:val="both"/>
              <w:rPr>
                <w:rFonts w:ascii="Arial" w:hAnsi="Arial" w:cs="Arial"/>
                <w:b/>
                <w:bCs/>
                <w:color w:val="202122"/>
                <w:sz w:val="10"/>
                <w:szCs w:val="10"/>
              </w:rPr>
            </w:pPr>
            <w:r w:rsidRPr="000237E1">
              <w:rPr>
                <w:rFonts w:ascii="Arial" w:hAnsi="Arial" w:cs="Arial"/>
                <w:b/>
                <w:bCs/>
                <w:color w:val="202122"/>
                <w:sz w:val="10"/>
                <w:szCs w:val="10"/>
              </w:rPr>
              <w:t>WINTERGREEN</w:t>
            </w:r>
          </w:p>
          <w:p w14:paraId="773D1340" w14:textId="77777777" w:rsidR="007E1625" w:rsidRPr="000237E1" w:rsidRDefault="007E1625" w:rsidP="00D7342E">
            <w:pPr>
              <w:pStyle w:val="ListParagraph"/>
              <w:numPr>
                <w:ilvl w:val="0"/>
                <w:numId w:val="4"/>
              </w:numPr>
              <w:spacing w:before="100" w:beforeAutospacing="1" w:after="24" w:line="480" w:lineRule="auto"/>
              <w:jc w:val="both"/>
              <w:rPr>
                <w:rFonts w:ascii="Arial" w:hAnsi="Arial" w:cs="Arial"/>
                <w:b/>
                <w:bCs/>
                <w:color w:val="202122"/>
                <w:sz w:val="10"/>
                <w:szCs w:val="10"/>
              </w:rPr>
            </w:pPr>
            <w:r w:rsidRPr="000237E1">
              <w:rPr>
                <w:rFonts w:ascii="Arial" w:hAnsi="Arial" w:cs="Arial"/>
                <w:b/>
                <w:bCs/>
                <w:color w:val="202122"/>
                <w:sz w:val="10"/>
                <w:szCs w:val="10"/>
              </w:rPr>
              <w:lastRenderedPageBreak/>
              <w:t>PEEL</w:t>
            </w:r>
          </w:p>
          <w:p w14:paraId="7D1880B2" w14:textId="77777777" w:rsidR="007E1625" w:rsidRPr="000237E1" w:rsidRDefault="007E1625" w:rsidP="00D7342E">
            <w:pPr>
              <w:pStyle w:val="ListParagraph"/>
              <w:numPr>
                <w:ilvl w:val="0"/>
                <w:numId w:val="4"/>
              </w:numPr>
              <w:spacing w:before="100" w:beforeAutospacing="1" w:after="24" w:line="480" w:lineRule="auto"/>
              <w:jc w:val="both"/>
              <w:rPr>
                <w:rFonts w:ascii="Arial" w:hAnsi="Arial" w:cs="Arial"/>
                <w:b/>
                <w:bCs/>
                <w:color w:val="202122"/>
                <w:sz w:val="10"/>
                <w:szCs w:val="10"/>
              </w:rPr>
            </w:pPr>
            <w:r w:rsidRPr="000237E1">
              <w:rPr>
                <w:rFonts w:ascii="Arial" w:hAnsi="Arial" w:cs="Arial"/>
                <w:b/>
                <w:bCs/>
                <w:color w:val="202122"/>
                <w:sz w:val="10"/>
                <w:szCs w:val="10"/>
              </w:rPr>
              <w:t>BERGAMOT</w:t>
            </w:r>
          </w:p>
          <w:p w14:paraId="300E3602" w14:textId="77777777" w:rsidR="007E1625" w:rsidRPr="000237E1" w:rsidRDefault="007E1625" w:rsidP="00D7342E">
            <w:pPr>
              <w:pStyle w:val="ListParagraph"/>
              <w:numPr>
                <w:ilvl w:val="0"/>
                <w:numId w:val="4"/>
              </w:numPr>
              <w:spacing w:before="100" w:beforeAutospacing="1" w:after="24" w:line="480" w:lineRule="auto"/>
              <w:jc w:val="both"/>
              <w:rPr>
                <w:rFonts w:ascii="Arial" w:hAnsi="Arial" w:cs="Arial"/>
                <w:b/>
                <w:bCs/>
                <w:color w:val="202122"/>
                <w:sz w:val="10"/>
                <w:szCs w:val="10"/>
              </w:rPr>
            </w:pPr>
            <w:r w:rsidRPr="000237E1">
              <w:rPr>
                <w:rFonts w:ascii="Arial" w:hAnsi="Arial" w:cs="Arial"/>
                <w:b/>
                <w:bCs/>
                <w:color w:val="202122"/>
                <w:sz w:val="10"/>
                <w:szCs w:val="10"/>
              </w:rPr>
              <w:t>GRAPEFRUIT</w:t>
            </w:r>
          </w:p>
          <w:p w14:paraId="2C3AC29E" w14:textId="77777777" w:rsidR="007E1625" w:rsidRPr="000237E1" w:rsidRDefault="007E1625" w:rsidP="00D7342E">
            <w:pPr>
              <w:pStyle w:val="ListParagraph"/>
              <w:numPr>
                <w:ilvl w:val="0"/>
                <w:numId w:val="4"/>
              </w:numPr>
              <w:spacing w:before="100" w:beforeAutospacing="1" w:after="24" w:line="480" w:lineRule="auto"/>
              <w:jc w:val="both"/>
              <w:rPr>
                <w:rFonts w:ascii="Arial" w:hAnsi="Arial" w:cs="Arial"/>
                <w:b/>
                <w:bCs/>
                <w:color w:val="202122"/>
                <w:sz w:val="10"/>
                <w:szCs w:val="10"/>
              </w:rPr>
            </w:pPr>
            <w:r w:rsidRPr="000237E1">
              <w:rPr>
                <w:rFonts w:ascii="Arial" w:hAnsi="Arial" w:cs="Arial"/>
                <w:b/>
                <w:bCs/>
                <w:color w:val="202122"/>
                <w:sz w:val="10"/>
                <w:szCs w:val="10"/>
              </w:rPr>
              <w:t>LEMON</w:t>
            </w:r>
          </w:p>
          <w:p w14:paraId="654903B5" w14:textId="77777777" w:rsidR="007E1625" w:rsidRPr="000237E1" w:rsidRDefault="007E1625" w:rsidP="00D7342E">
            <w:pPr>
              <w:pStyle w:val="ListParagraph"/>
              <w:numPr>
                <w:ilvl w:val="0"/>
                <w:numId w:val="4"/>
              </w:numPr>
              <w:spacing w:before="100" w:beforeAutospacing="1" w:after="24" w:line="480" w:lineRule="auto"/>
              <w:jc w:val="both"/>
              <w:rPr>
                <w:rFonts w:ascii="Arial" w:hAnsi="Arial" w:cs="Arial"/>
                <w:b/>
                <w:bCs/>
                <w:color w:val="202122"/>
                <w:sz w:val="10"/>
                <w:szCs w:val="10"/>
              </w:rPr>
            </w:pPr>
            <w:r w:rsidRPr="000237E1">
              <w:rPr>
                <w:rFonts w:ascii="Arial" w:hAnsi="Arial" w:cs="Arial"/>
                <w:b/>
                <w:bCs/>
                <w:color w:val="202122"/>
                <w:sz w:val="10"/>
                <w:szCs w:val="10"/>
              </w:rPr>
              <w:t>LIME</w:t>
            </w:r>
          </w:p>
          <w:p w14:paraId="3D202E91" w14:textId="77777777" w:rsidR="007E1625" w:rsidRPr="000237E1" w:rsidRDefault="007E1625" w:rsidP="00D7342E">
            <w:pPr>
              <w:pStyle w:val="ListParagraph"/>
              <w:numPr>
                <w:ilvl w:val="0"/>
                <w:numId w:val="4"/>
              </w:numPr>
              <w:spacing w:before="100" w:beforeAutospacing="1" w:after="24" w:line="480" w:lineRule="auto"/>
              <w:jc w:val="both"/>
              <w:rPr>
                <w:rFonts w:ascii="Arial" w:hAnsi="Arial" w:cs="Arial"/>
                <w:b/>
                <w:bCs/>
                <w:color w:val="202122"/>
                <w:sz w:val="10"/>
                <w:szCs w:val="10"/>
              </w:rPr>
            </w:pPr>
            <w:r w:rsidRPr="000237E1">
              <w:rPr>
                <w:rFonts w:ascii="Arial" w:hAnsi="Arial" w:cs="Arial"/>
                <w:b/>
                <w:bCs/>
                <w:color w:val="202122"/>
                <w:sz w:val="10"/>
                <w:szCs w:val="10"/>
              </w:rPr>
              <w:t>ORANGE</w:t>
            </w:r>
          </w:p>
          <w:p w14:paraId="16A7352A" w14:textId="77777777" w:rsidR="007E1625" w:rsidRPr="000237E1" w:rsidRDefault="007E1625" w:rsidP="00D7342E">
            <w:pPr>
              <w:numPr>
                <w:ilvl w:val="0"/>
                <w:numId w:val="4"/>
              </w:numPr>
              <w:spacing w:before="100" w:beforeAutospacing="1" w:after="24" w:line="480" w:lineRule="auto"/>
              <w:rPr>
                <w:rFonts w:ascii="Arial" w:hAnsi="Arial" w:cs="Arial"/>
                <w:b/>
                <w:bCs/>
                <w:color w:val="202122"/>
                <w:sz w:val="10"/>
                <w:szCs w:val="10"/>
              </w:rPr>
            </w:pPr>
            <w:r w:rsidRPr="000237E1">
              <w:rPr>
                <w:rFonts w:ascii="Arial" w:hAnsi="Arial" w:cs="Arial"/>
                <w:b/>
                <w:bCs/>
                <w:color w:val="202122"/>
                <w:sz w:val="10"/>
                <w:szCs w:val="10"/>
              </w:rPr>
              <w:t>TANGERINE</w:t>
            </w:r>
          </w:p>
        </w:tc>
        <w:tc>
          <w:tcPr>
            <w:tcW w:w="351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tcPr>
          <w:p w14:paraId="27AF407C" w14:textId="77777777" w:rsidR="007E1625" w:rsidRPr="000237E1" w:rsidRDefault="007E1625" w:rsidP="00635366">
            <w:pPr>
              <w:spacing w:before="100" w:beforeAutospacing="1" w:after="24" w:line="480" w:lineRule="auto"/>
              <w:ind w:left="360"/>
              <w:rPr>
                <w:rFonts w:ascii="Arial" w:hAnsi="Arial" w:cs="Arial"/>
                <w:b/>
                <w:bCs/>
                <w:color w:val="202122"/>
                <w:sz w:val="10"/>
                <w:szCs w:val="10"/>
              </w:rPr>
            </w:pPr>
            <w:r w:rsidRPr="000237E1">
              <w:rPr>
                <w:rFonts w:ascii="Arial" w:hAnsi="Arial" w:cs="Arial"/>
                <w:b/>
                <w:bCs/>
                <w:color w:val="202122"/>
                <w:sz w:val="10"/>
                <w:szCs w:val="10"/>
              </w:rPr>
              <w:lastRenderedPageBreak/>
              <w:t>RESIN</w:t>
            </w:r>
          </w:p>
          <w:p w14:paraId="09499FAE" w14:textId="77777777" w:rsidR="007E1625" w:rsidRPr="000237E1" w:rsidRDefault="007E1625" w:rsidP="00635366">
            <w:pPr>
              <w:spacing w:after="24" w:line="480" w:lineRule="auto"/>
              <w:ind w:left="360"/>
              <w:rPr>
                <w:rFonts w:ascii="Arial" w:hAnsi="Arial" w:cs="Arial"/>
                <w:b/>
                <w:bCs/>
                <w:color w:val="202122"/>
                <w:sz w:val="10"/>
                <w:szCs w:val="10"/>
              </w:rPr>
            </w:pPr>
          </w:p>
          <w:p w14:paraId="687F8663" w14:textId="77777777" w:rsidR="007E1625" w:rsidRPr="000237E1" w:rsidRDefault="007E1625" w:rsidP="00D7342E">
            <w:pPr>
              <w:numPr>
                <w:ilvl w:val="0"/>
                <w:numId w:val="4"/>
              </w:numPr>
              <w:spacing w:after="24" w:line="480" w:lineRule="auto"/>
              <w:rPr>
                <w:rFonts w:ascii="Arial" w:hAnsi="Arial" w:cs="Arial"/>
                <w:b/>
                <w:bCs/>
                <w:color w:val="202122"/>
                <w:sz w:val="10"/>
                <w:szCs w:val="10"/>
              </w:rPr>
            </w:pPr>
            <w:r w:rsidRPr="000237E1">
              <w:rPr>
                <w:rFonts w:ascii="Arial" w:hAnsi="Arial" w:cs="Arial"/>
                <w:b/>
                <w:bCs/>
                <w:color w:val="202122"/>
                <w:sz w:val="10"/>
                <w:szCs w:val="10"/>
              </w:rPr>
              <w:t>BENZOIN</w:t>
            </w:r>
          </w:p>
          <w:p w14:paraId="7F537C4C" w14:textId="77777777" w:rsidR="007E1625" w:rsidRPr="000237E1" w:rsidRDefault="007E1625" w:rsidP="00D7342E">
            <w:pPr>
              <w:numPr>
                <w:ilvl w:val="0"/>
                <w:numId w:val="4"/>
              </w:numPr>
              <w:spacing w:before="100" w:beforeAutospacing="1" w:after="24" w:line="480" w:lineRule="auto"/>
              <w:rPr>
                <w:rFonts w:ascii="Arial" w:hAnsi="Arial" w:cs="Arial"/>
                <w:b/>
                <w:bCs/>
                <w:color w:val="202122"/>
                <w:sz w:val="10"/>
                <w:szCs w:val="10"/>
              </w:rPr>
            </w:pPr>
            <w:r w:rsidRPr="000237E1">
              <w:rPr>
                <w:rFonts w:ascii="Arial" w:hAnsi="Arial" w:cs="Arial"/>
                <w:b/>
                <w:bCs/>
                <w:color w:val="202122"/>
                <w:sz w:val="10"/>
                <w:szCs w:val="10"/>
              </w:rPr>
              <w:t>COPAIBA</w:t>
            </w:r>
          </w:p>
          <w:p w14:paraId="40D464DF" w14:textId="77777777" w:rsidR="007E1625" w:rsidRPr="000237E1" w:rsidRDefault="007E1625" w:rsidP="00D7342E">
            <w:pPr>
              <w:numPr>
                <w:ilvl w:val="0"/>
                <w:numId w:val="4"/>
              </w:numPr>
              <w:spacing w:before="100" w:beforeAutospacing="1" w:after="24" w:line="480" w:lineRule="auto"/>
              <w:rPr>
                <w:rFonts w:ascii="Arial" w:hAnsi="Arial" w:cs="Arial"/>
                <w:b/>
                <w:bCs/>
                <w:color w:val="202122"/>
                <w:sz w:val="10"/>
                <w:szCs w:val="10"/>
              </w:rPr>
            </w:pPr>
            <w:r w:rsidRPr="000237E1">
              <w:rPr>
                <w:rFonts w:ascii="Arial" w:hAnsi="Arial" w:cs="Arial"/>
                <w:b/>
                <w:bCs/>
                <w:color w:val="202122"/>
                <w:sz w:val="10"/>
                <w:szCs w:val="10"/>
              </w:rPr>
              <w:t>FRANKINCENSE</w:t>
            </w:r>
          </w:p>
          <w:p w14:paraId="2F2EA331" w14:textId="77777777" w:rsidR="007E1625" w:rsidRPr="000237E1" w:rsidRDefault="007E1625" w:rsidP="00D7342E">
            <w:pPr>
              <w:numPr>
                <w:ilvl w:val="0"/>
                <w:numId w:val="4"/>
              </w:numPr>
              <w:spacing w:before="100" w:beforeAutospacing="1" w:after="24" w:line="480" w:lineRule="auto"/>
              <w:rPr>
                <w:rFonts w:ascii="Arial" w:hAnsi="Arial" w:cs="Arial"/>
                <w:b/>
                <w:bCs/>
                <w:color w:val="202122"/>
                <w:sz w:val="10"/>
                <w:szCs w:val="10"/>
              </w:rPr>
            </w:pPr>
            <w:r w:rsidRPr="000237E1">
              <w:rPr>
                <w:rFonts w:ascii="Arial" w:hAnsi="Arial" w:cs="Arial"/>
                <w:b/>
                <w:bCs/>
                <w:color w:val="202122"/>
                <w:sz w:val="10"/>
                <w:szCs w:val="10"/>
              </w:rPr>
              <w:t>LABDANUM</w:t>
            </w:r>
          </w:p>
          <w:p w14:paraId="2B376306" w14:textId="77777777" w:rsidR="007E1625" w:rsidRPr="000237E1" w:rsidRDefault="007E1625" w:rsidP="00D7342E">
            <w:pPr>
              <w:numPr>
                <w:ilvl w:val="0"/>
                <w:numId w:val="4"/>
              </w:numPr>
              <w:spacing w:before="100" w:beforeAutospacing="1" w:after="24" w:line="480" w:lineRule="auto"/>
              <w:rPr>
                <w:rFonts w:ascii="Arial" w:hAnsi="Arial" w:cs="Arial"/>
                <w:b/>
                <w:bCs/>
                <w:color w:val="202122"/>
                <w:sz w:val="10"/>
                <w:szCs w:val="10"/>
              </w:rPr>
            </w:pPr>
            <w:r w:rsidRPr="000237E1">
              <w:rPr>
                <w:rFonts w:ascii="Arial" w:hAnsi="Arial" w:cs="Arial"/>
                <w:b/>
                <w:bCs/>
                <w:color w:val="202122"/>
                <w:sz w:val="10"/>
                <w:szCs w:val="10"/>
              </w:rPr>
              <w:t>MYRRH</w:t>
            </w:r>
          </w:p>
          <w:p w14:paraId="06DE96F4" w14:textId="77777777" w:rsidR="007E1625" w:rsidRPr="000237E1" w:rsidRDefault="007E1625" w:rsidP="00D7342E">
            <w:pPr>
              <w:numPr>
                <w:ilvl w:val="0"/>
                <w:numId w:val="4"/>
              </w:numPr>
              <w:spacing w:before="100" w:beforeAutospacing="1" w:after="24" w:line="480" w:lineRule="auto"/>
              <w:rPr>
                <w:rFonts w:ascii="Arial" w:hAnsi="Arial" w:cs="Arial"/>
                <w:b/>
                <w:bCs/>
                <w:color w:val="202122"/>
                <w:sz w:val="10"/>
                <w:szCs w:val="10"/>
              </w:rPr>
            </w:pPr>
            <w:r w:rsidRPr="000237E1">
              <w:rPr>
                <w:rFonts w:ascii="Arial" w:hAnsi="Arial" w:cs="Arial"/>
                <w:b/>
                <w:bCs/>
                <w:color w:val="202122"/>
                <w:sz w:val="10"/>
                <w:szCs w:val="10"/>
              </w:rPr>
              <w:t>RHIZOME</w:t>
            </w:r>
          </w:p>
          <w:p w14:paraId="2451C3D7" w14:textId="77777777" w:rsidR="007E1625" w:rsidRPr="000237E1" w:rsidRDefault="007E1625" w:rsidP="00D7342E">
            <w:pPr>
              <w:numPr>
                <w:ilvl w:val="0"/>
                <w:numId w:val="4"/>
              </w:numPr>
              <w:spacing w:before="100" w:beforeAutospacing="1" w:after="24" w:line="480" w:lineRule="auto"/>
              <w:rPr>
                <w:rFonts w:ascii="Arial" w:hAnsi="Arial" w:cs="Arial"/>
                <w:b/>
                <w:bCs/>
                <w:color w:val="202122"/>
                <w:sz w:val="10"/>
                <w:szCs w:val="10"/>
              </w:rPr>
            </w:pPr>
            <w:r w:rsidRPr="000237E1">
              <w:rPr>
                <w:rFonts w:ascii="Arial" w:hAnsi="Arial" w:cs="Arial"/>
                <w:b/>
                <w:bCs/>
                <w:color w:val="202122"/>
                <w:sz w:val="10"/>
                <w:szCs w:val="10"/>
              </w:rPr>
              <w:t>GALANGAL</w:t>
            </w:r>
          </w:p>
          <w:p w14:paraId="6FD2E798" w14:textId="77777777" w:rsidR="007E1625" w:rsidRPr="000237E1" w:rsidRDefault="007E1625" w:rsidP="00D7342E">
            <w:pPr>
              <w:numPr>
                <w:ilvl w:val="0"/>
                <w:numId w:val="4"/>
              </w:numPr>
              <w:spacing w:before="100" w:beforeAutospacing="1" w:after="24" w:line="480" w:lineRule="auto"/>
              <w:rPr>
                <w:rFonts w:ascii="Arial" w:hAnsi="Arial" w:cs="Arial"/>
                <w:b/>
                <w:bCs/>
                <w:color w:val="202122"/>
                <w:sz w:val="10"/>
                <w:szCs w:val="10"/>
              </w:rPr>
            </w:pPr>
            <w:r w:rsidRPr="000237E1">
              <w:rPr>
                <w:rFonts w:ascii="Arial" w:hAnsi="Arial" w:cs="Arial"/>
                <w:b/>
                <w:bCs/>
                <w:color w:val="202122"/>
                <w:sz w:val="10"/>
                <w:szCs w:val="10"/>
              </w:rPr>
              <w:t>GINGER</w:t>
            </w:r>
          </w:p>
          <w:p w14:paraId="090B9FEB" w14:textId="77777777" w:rsidR="007E1625" w:rsidRPr="000237E1" w:rsidRDefault="007E1625" w:rsidP="00D7342E">
            <w:pPr>
              <w:numPr>
                <w:ilvl w:val="0"/>
                <w:numId w:val="4"/>
              </w:numPr>
              <w:spacing w:before="100" w:beforeAutospacing="1" w:after="24" w:line="480" w:lineRule="auto"/>
              <w:rPr>
                <w:rFonts w:ascii="Arial" w:hAnsi="Arial" w:cs="Arial"/>
                <w:b/>
                <w:bCs/>
                <w:color w:val="202122"/>
                <w:sz w:val="10"/>
                <w:szCs w:val="10"/>
              </w:rPr>
            </w:pPr>
            <w:r w:rsidRPr="000237E1">
              <w:rPr>
                <w:rFonts w:ascii="Arial" w:hAnsi="Arial" w:cs="Arial"/>
                <w:b/>
                <w:bCs/>
                <w:color w:val="202122"/>
                <w:sz w:val="10"/>
                <w:szCs w:val="10"/>
              </w:rPr>
              <w:t>ROOTS</w:t>
            </w:r>
          </w:p>
          <w:p w14:paraId="1E02AADA" w14:textId="77777777" w:rsidR="007E1625" w:rsidRPr="000237E1" w:rsidRDefault="007E1625" w:rsidP="00D7342E">
            <w:pPr>
              <w:numPr>
                <w:ilvl w:val="0"/>
                <w:numId w:val="4"/>
              </w:numPr>
              <w:spacing w:before="100" w:beforeAutospacing="1" w:after="24" w:line="480" w:lineRule="auto"/>
              <w:rPr>
                <w:rFonts w:ascii="Arial" w:hAnsi="Arial" w:cs="Arial"/>
                <w:b/>
                <w:bCs/>
                <w:color w:val="202122"/>
                <w:sz w:val="10"/>
                <w:szCs w:val="10"/>
              </w:rPr>
            </w:pPr>
            <w:r w:rsidRPr="000237E1">
              <w:rPr>
                <w:rFonts w:ascii="Arial" w:hAnsi="Arial" w:cs="Arial"/>
                <w:b/>
                <w:bCs/>
                <w:color w:val="202122"/>
                <w:sz w:val="10"/>
                <w:szCs w:val="10"/>
              </w:rPr>
              <w:t>VALERIAN</w:t>
            </w:r>
          </w:p>
          <w:p w14:paraId="676134AD" w14:textId="77777777" w:rsidR="007E1625" w:rsidRPr="000237E1" w:rsidRDefault="007E1625" w:rsidP="00D7342E">
            <w:pPr>
              <w:numPr>
                <w:ilvl w:val="0"/>
                <w:numId w:val="4"/>
              </w:numPr>
              <w:spacing w:before="100" w:beforeAutospacing="1" w:after="24" w:line="480" w:lineRule="auto"/>
              <w:rPr>
                <w:rFonts w:ascii="Arial" w:hAnsi="Arial" w:cs="Arial"/>
                <w:b/>
                <w:bCs/>
                <w:color w:val="202122"/>
                <w:sz w:val="10"/>
                <w:szCs w:val="10"/>
              </w:rPr>
            </w:pPr>
            <w:r w:rsidRPr="000237E1">
              <w:rPr>
                <w:rFonts w:ascii="Arial" w:hAnsi="Arial" w:cs="Arial"/>
                <w:b/>
                <w:bCs/>
                <w:color w:val="202122"/>
                <w:sz w:val="10"/>
                <w:szCs w:val="10"/>
              </w:rPr>
              <w:t>SEEDS</w:t>
            </w:r>
          </w:p>
          <w:p w14:paraId="172EB5A1" w14:textId="77777777" w:rsidR="007E1625" w:rsidRPr="000237E1" w:rsidRDefault="007E1625" w:rsidP="00D7342E">
            <w:pPr>
              <w:numPr>
                <w:ilvl w:val="0"/>
                <w:numId w:val="4"/>
              </w:numPr>
              <w:spacing w:before="100" w:beforeAutospacing="1" w:after="24" w:line="480" w:lineRule="auto"/>
              <w:rPr>
                <w:rFonts w:ascii="Arial" w:hAnsi="Arial" w:cs="Arial"/>
                <w:b/>
                <w:bCs/>
                <w:color w:val="202122"/>
                <w:sz w:val="10"/>
                <w:szCs w:val="10"/>
              </w:rPr>
            </w:pPr>
            <w:r w:rsidRPr="000237E1">
              <w:rPr>
                <w:rFonts w:ascii="Arial" w:hAnsi="Arial" w:cs="Arial"/>
                <w:b/>
                <w:bCs/>
                <w:color w:val="202122"/>
                <w:sz w:val="10"/>
                <w:szCs w:val="10"/>
              </w:rPr>
              <w:t>ANISE</w:t>
            </w:r>
          </w:p>
          <w:p w14:paraId="75FAA0BA" w14:textId="77777777" w:rsidR="007E1625" w:rsidRPr="000237E1" w:rsidRDefault="007E1625" w:rsidP="00D7342E">
            <w:pPr>
              <w:numPr>
                <w:ilvl w:val="0"/>
                <w:numId w:val="4"/>
              </w:numPr>
              <w:spacing w:before="100" w:beforeAutospacing="1" w:after="24" w:line="480" w:lineRule="auto"/>
              <w:rPr>
                <w:rFonts w:ascii="Arial" w:hAnsi="Arial" w:cs="Arial"/>
                <w:b/>
                <w:bCs/>
                <w:color w:val="202122"/>
                <w:sz w:val="10"/>
                <w:szCs w:val="10"/>
              </w:rPr>
            </w:pPr>
            <w:r w:rsidRPr="000237E1">
              <w:rPr>
                <w:rFonts w:ascii="Arial" w:hAnsi="Arial" w:cs="Arial"/>
                <w:b/>
                <w:bCs/>
                <w:color w:val="202122"/>
                <w:sz w:val="10"/>
                <w:szCs w:val="10"/>
              </w:rPr>
              <w:t>BUCHU</w:t>
            </w:r>
          </w:p>
          <w:p w14:paraId="2AF4E51A" w14:textId="77777777" w:rsidR="007E1625" w:rsidRPr="000237E1" w:rsidRDefault="007E1625" w:rsidP="00D7342E">
            <w:pPr>
              <w:numPr>
                <w:ilvl w:val="0"/>
                <w:numId w:val="4"/>
              </w:numPr>
              <w:spacing w:before="100" w:beforeAutospacing="1" w:after="24" w:line="480" w:lineRule="auto"/>
              <w:rPr>
                <w:rFonts w:ascii="Arial" w:hAnsi="Arial" w:cs="Arial"/>
                <w:b/>
                <w:bCs/>
                <w:color w:val="202122"/>
                <w:sz w:val="10"/>
                <w:szCs w:val="10"/>
              </w:rPr>
            </w:pPr>
            <w:r w:rsidRPr="000237E1">
              <w:rPr>
                <w:rFonts w:ascii="Arial" w:hAnsi="Arial" w:cs="Arial"/>
                <w:b/>
                <w:bCs/>
                <w:color w:val="202122"/>
                <w:sz w:val="10"/>
                <w:szCs w:val="10"/>
              </w:rPr>
              <w:t>CELERY</w:t>
            </w:r>
          </w:p>
          <w:p w14:paraId="1005CEB8" w14:textId="77777777" w:rsidR="007E1625" w:rsidRPr="000237E1" w:rsidRDefault="007E1625" w:rsidP="00D7342E">
            <w:pPr>
              <w:numPr>
                <w:ilvl w:val="0"/>
                <w:numId w:val="4"/>
              </w:numPr>
              <w:spacing w:before="100" w:beforeAutospacing="1" w:after="24" w:line="480" w:lineRule="auto"/>
              <w:rPr>
                <w:rFonts w:ascii="Arial" w:hAnsi="Arial" w:cs="Arial"/>
                <w:b/>
                <w:bCs/>
                <w:color w:val="202122"/>
                <w:sz w:val="10"/>
                <w:szCs w:val="10"/>
              </w:rPr>
            </w:pPr>
            <w:r w:rsidRPr="000237E1">
              <w:rPr>
                <w:rFonts w:ascii="Arial" w:hAnsi="Arial" w:cs="Arial"/>
                <w:b/>
                <w:bCs/>
                <w:color w:val="202122"/>
                <w:sz w:val="10"/>
                <w:szCs w:val="10"/>
              </w:rPr>
              <w:t>CUMIN</w:t>
            </w:r>
          </w:p>
          <w:p w14:paraId="49D82C21" w14:textId="77777777" w:rsidR="007E1625" w:rsidRPr="000237E1" w:rsidRDefault="007E1625" w:rsidP="00D7342E">
            <w:pPr>
              <w:numPr>
                <w:ilvl w:val="0"/>
                <w:numId w:val="4"/>
              </w:numPr>
              <w:spacing w:before="100" w:beforeAutospacing="1" w:after="24" w:line="480" w:lineRule="auto"/>
              <w:rPr>
                <w:rFonts w:ascii="Arial" w:hAnsi="Arial" w:cs="Arial"/>
                <w:b/>
                <w:bCs/>
                <w:color w:val="202122"/>
                <w:sz w:val="10"/>
                <w:szCs w:val="10"/>
              </w:rPr>
            </w:pPr>
            <w:r w:rsidRPr="000237E1">
              <w:rPr>
                <w:rFonts w:ascii="Arial" w:hAnsi="Arial" w:cs="Arial"/>
                <w:b/>
                <w:bCs/>
                <w:color w:val="202122"/>
                <w:sz w:val="10"/>
                <w:szCs w:val="10"/>
              </w:rPr>
              <w:t>FLAX</w:t>
            </w:r>
          </w:p>
          <w:p w14:paraId="0521CC2D" w14:textId="77777777" w:rsidR="007E1625" w:rsidRPr="000237E1" w:rsidRDefault="007E1625" w:rsidP="00D7342E">
            <w:pPr>
              <w:numPr>
                <w:ilvl w:val="0"/>
                <w:numId w:val="4"/>
              </w:numPr>
              <w:spacing w:before="100" w:beforeAutospacing="1" w:after="24" w:line="480" w:lineRule="auto"/>
              <w:rPr>
                <w:rFonts w:ascii="Arial" w:hAnsi="Arial" w:cs="Arial"/>
                <w:b/>
                <w:bCs/>
                <w:color w:val="202122"/>
                <w:sz w:val="10"/>
                <w:szCs w:val="10"/>
              </w:rPr>
            </w:pPr>
            <w:r w:rsidRPr="000237E1">
              <w:rPr>
                <w:rFonts w:ascii="Arial" w:hAnsi="Arial" w:cs="Arial"/>
                <w:b/>
                <w:bCs/>
                <w:color w:val="202122"/>
                <w:sz w:val="10"/>
                <w:szCs w:val="10"/>
              </w:rPr>
              <w:t>NUTMEG OIL</w:t>
            </w:r>
          </w:p>
          <w:p w14:paraId="7CA29A2F" w14:textId="77777777" w:rsidR="007E1625" w:rsidRPr="000237E1" w:rsidRDefault="007E1625" w:rsidP="00D7342E">
            <w:pPr>
              <w:numPr>
                <w:ilvl w:val="0"/>
                <w:numId w:val="4"/>
              </w:numPr>
              <w:spacing w:before="100" w:beforeAutospacing="1" w:after="24" w:line="480" w:lineRule="auto"/>
              <w:rPr>
                <w:rFonts w:ascii="Arial" w:hAnsi="Arial" w:cs="Arial"/>
                <w:b/>
                <w:bCs/>
                <w:color w:val="202122"/>
                <w:sz w:val="10"/>
                <w:szCs w:val="10"/>
              </w:rPr>
            </w:pPr>
            <w:r w:rsidRPr="000237E1">
              <w:rPr>
                <w:rFonts w:ascii="Arial" w:hAnsi="Arial" w:cs="Arial"/>
                <w:b/>
                <w:bCs/>
                <w:color w:val="202122"/>
                <w:sz w:val="10"/>
                <w:szCs w:val="10"/>
              </w:rPr>
              <w:lastRenderedPageBreak/>
              <w:t>WOODS</w:t>
            </w:r>
          </w:p>
          <w:p w14:paraId="0501F3FD" w14:textId="77777777" w:rsidR="007E1625" w:rsidRPr="000237E1" w:rsidRDefault="007E1625" w:rsidP="00D7342E">
            <w:pPr>
              <w:numPr>
                <w:ilvl w:val="0"/>
                <w:numId w:val="4"/>
              </w:numPr>
              <w:spacing w:before="100" w:beforeAutospacing="1" w:after="24" w:line="480" w:lineRule="auto"/>
              <w:rPr>
                <w:rFonts w:ascii="Arial" w:hAnsi="Arial" w:cs="Arial"/>
                <w:b/>
                <w:bCs/>
                <w:color w:val="202122"/>
                <w:sz w:val="10"/>
                <w:szCs w:val="10"/>
              </w:rPr>
            </w:pPr>
            <w:r w:rsidRPr="000237E1">
              <w:rPr>
                <w:rFonts w:ascii="Arial" w:hAnsi="Arial" w:cs="Arial"/>
                <w:b/>
                <w:bCs/>
                <w:color w:val="202122"/>
                <w:sz w:val="10"/>
                <w:szCs w:val="10"/>
              </w:rPr>
              <w:t>AGARWOOD</w:t>
            </w:r>
          </w:p>
          <w:p w14:paraId="36F9EE94" w14:textId="77777777" w:rsidR="007E1625" w:rsidRPr="000237E1" w:rsidRDefault="007E1625" w:rsidP="00D7342E">
            <w:pPr>
              <w:numPr>
                <w:ilvl w:val="0"/>
                <w:numId w:val="4"/>
              </w:numPr>
              <w:spacing w:before="100" w:beforeAutospacing="1" w:after="24" w:line="480" w:lineRule="auto"/>
              <w:rPr>
                <w:rFonts w:ascii="Arial" w:hAnsi="Arial" w:cs="Arial"/>
                <w:b/>
                <w:bCs/>
                <w:color w:val="202122"/>
                <w:sz w:val="10"/>
                <w:szCs w:val="10"/>
              </w:rPr>
            </w:pPr>
            <w:r w:rsidRPr="000237E1">
              <w:rPr>
                <w:rFonts w:ascii="Arial" w:hAnsi="Arial" w:cs="Arial"/>
                <w:b/>
                <w:bCs/>
                <w:color w:val="202122"/>
                <w:sz w:val="10"/>
                <w:szCs w:val="10"/>
              </w:rPr>
              <w:t>CAMPHOR</w:t>
            </w:r>
          </w:p>
          <w:p w14:paraId="2D426A0D" w14:textId="77777777" w:rsidR="007E1625" w:rsidRPr="000237E1" w:rsidRDefault="007E1625" w:rsidP="00D7342E">
            <w:pPr>
              <w:numPr>
                <w:ilvl w:val="0"/>
                <w:numId w:val="4"/>
              </w:numPr>
              <w:spacing w:before="100" w:beforeAutospacing="1" w:after="24" w:line="480" w:lineRule="auto"/>
              <w:rPr>
                <w:rFonts w:ascii="Arial" w:hAnsi="Arial" w:cs="Arial"/>
                <w:b/>
                <w:bCs/>
                <w:color w:val="202122"/>
                <w:sz w:val="10"/>
                <w:szCs w:val="10"/>
              </w:rPr>
            </w:pPr>
            <w:r w:rsidRPr="000237E1">
              <w:rPr>
                <w:rFonts w:ascii="Arial" w:hAnsi="Arial" w:cs="Arial"/>
                <w:b/>
                <w:bCs/>
                <w:color w:val="202122"/>
                <w:sz w:val="10"/>
                <w:szCs w:val="10"/>
              </w:rPr>
              <w:t>CEDAR</w:t>
            </w:r>
          </w:p>
          <w:p w14:paraId="67EB36BB" w14:textId="77777777" w:rsidR="007E1625" w:rsidRPr="000237E1" w:rsidRDefault="007E1625" w:rsidP="00D7342E">
            <w:pPr>
              <w:numPr>
                <w:ilvl w:val="0"/>
                <w:numId w:val="4"/>
              </w:numPr>
              <w:spacing w:before="100" w:beforeAutospacing="1" w:after="24" w:line="480" w:lineRule="auto"/>
              <w:rPr>
                <w:rFonts w:ascii="Arial" w:hAnsi="Arial" w:cs="Arial"/>
                <w:b/>
                <w:bCs/>
                <w:color w:val="202122"/>
                <w:sz w:val="10"/>
                <w:szCs w:val="10"/>
              </w:rPr>
            </w:pPr>
            <w:r w:rsidRPr="000237E1">
              <w:rPr>
                <w:rFonts w:ascii="Arial" w:hAnsi="Arial" w:cs="Arial"/>
                <w:b/>
                <w:bCs/>
                <w:color w:val="202122"/>
                <w:sz w:val="10"/>
                <w:szCs w:val="10"/>
              </w:rPr>
              <w:t>ROSEWOOD</w:t>
            </w:r>
          </w:p>
          <w:p w14:paraId="459FA51C" w14:textId="77777777" w:rsidR="007E1625" w:rsidRPr="000237E1" w:rsidRDefault="007E1625" w:rsidP="00D7342E">
            <w:pPr>
              <w:numPr>
                <w:ilvl w:val="0"/>
                <w:numId w:val="4"/>
              </w:numPr>
              <w:spacing w:before="100" w:beforeAutospacing="1" w:after="24" w:line="480" w:lineRule="auto"/>
              <w:rPr>
                <w:rFonts w:ascii="Arial" w:hAnsi="Arial" w:cs="Arial"/>
                <w:b/>
                <w:bCs/>
                <w:color w:val="202122"/>
                <w:sz w:val="10"/>
                <w:szCs w:val="10"/>
              </w:rPr>
            </w:pPr>
            <w:r w:rsidRPr="000237E1">
              <w:rPr>
                <w:rFonts w:ascii="Arial" w:hAnsi="Arial" w:cs="Arial"/>
                <w:b/>
                <w:bCs/>
                <w:color w:val="202122"/>
                <w:sz w:val="10"/>
                <w:szCs w:val="10"/>
              </w:rPr>
              <w:t>SANDALWOOD</w:t>
            </w:r>
          </w:p>
          <w:p w14:paraId="188E02B5" w14:textId="77777777" w:rsidR="007E1625" w:rsidRPr="000237E1" w:rsidRDefault="007E1625" w:rsidP="00635366">
            <w:pPr>
              <w:spacing w:before="100" w:beforeAutospacing="1" w:after="24" w:line="480" w:lineRule="auto"/>
              <w:ind w:left="360"/>
              <w:rPr>
                <w:rFonts w:ascii="Arial" w:hAnsi="Arial" w:cs="Arial"/>
                <w:b/>
                <w:bCs/>
                <w:color w:val="202122"/>
                <w:sz w:val="10"/>
                <w:szCs w:val="10"/>
              </w:rPr>
            </w:pPr>
          </w:p>
        </w:tc>
      </w:tr>
    </w:tbl>
    <w:p w14:paraId="023FDAEC" w14:textId="77777777" w:rsidR="007E1625" w:rsidRPr="000237E1" w:rsidRDefault="007E1625" w:rsidP="007E1625">
      <w:pPr>
        <w:spacing w:line="480" w:lineRule="auto"/>
        <w:jc w:val="center"/>
        <w:rPr>
          <w:rStyle w:val="mw-headline"/>
          <w:rFonts w:ascii="Arial" w:hAnsi="Arial" w:cs="Arial"/>
          <w:b/>
          <w:bCs/>
          <w:color w:val="000000"/>
          <w:sz w:val="10"/>
          <w:szCs w:val="10"/>
        </w:rPr>
      </w:pPr>
    </w:p>
    <w:p w14:paraId="66BE5411" w14:textId="77777777" w:rsidR="007E1625" w:rsidRPr="000237E1" w:rsidRDefault="007E1625" w:rsidP="007E1625">
      <w:pPr>
        <w:spacing w:after="0" w:line="480" w:lineRule="auto"/>
        <w:jc w:val="center"/>
        <w:rPr>
          <w:b/>
          <w:bCs/>
        </w:rPr>
      </w:pPr>
      <w:r w:rsidRPr="000237E1">
        <w:rPr>
          <w:rStyle w:val="mw-headline"/>
          <w:rFonts w:ascii="Arial" w:hAnsi="Arial" w:cs="Arial"/>
          <w:b/>
          <w:bCs/>
          <w:color w:val="000000"/>
          <w:sz w:val="10"/>
          <w:szCs w:val="10"/>
        </w:rPr>
        <w:t>TOXICOLOGY</w:t>
      </w:r>
    </w:p>
    <w:tbl>
      <w:tblPr>
        <w:tblW w:w="9346" w:type="dxa"/>
        <w:jc w:val="center"/>
        <w:tblBorders>
          <w:top w:val="single" w:sz="6" w:space="0" w:color="A2A9B1"/>
          <w:left w:val="single" w:sz="6" w:space="0" w:color="A2A9B1"/>
          <w:bottom w:val="single" w:sz="6" w:space="0" w:color="A2A9B1"/>
          <w:right w:val="single" w:sz="6" w:space="0" w:color="A2A9B1"/>
        </w:tblBorders>
        <w:shd w:val="clear" w:color="auto" w:fill="F8F9FA"/>
        <w:tblLook w:val="04A0" w:firstRow="1" w:lastRow="0" w:firstColumn="1" w:lastColumn="0" w:noHBand="0" w:noVBand="1"/>
      </w:tblPr>
      <w:tblGrid>
        <w:gridCol w:w="1639"/>
        <w:gridCol w:w="849"/>
        <w:gridCol w:w="1023"/>
        <w:gridCol w:w="5835"/>
      </w:tblGrid>
      <w:tr w:rsidR="007E1625" w:rsidRPr="000237E1" w14:paraId="2FF4D232" w14:textId="77777777" w:rsidTr="00EF1AD8">
        <w:trPr>
          <w:trHeight w:val="593"/>
          <w:jc w:val="center"/>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EAC033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COMMON NAME</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80358A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ORAL LD</w:t>
            </w:r>
            <w:r w:rsidRPr="000237E1">
              <w:rPr>
                <w:rFonts w:ascii="Arial" w:hAnsi="Arial" w:cs="Arial"/>
                <w:b/>
                <w:bCs/>
                <w:color w:val="202122"/>
                <w:sz w:val="10"/>
                <w:szCs w:val="10"/>
                <w:vertAlign w:val="subscript"/>
              </w:rPr>
              <w:t>50</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36DB193"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DERMAL LD</w:t>
            </w:r>
            <w:r w:rsidRPr="000237E1">
              <w:rPr>
                <w:rFonts w:ascii="Arial" w:hAnsi="Arial" w:cs="Arial"/>
                <w:b/>
                <w:bCs/>
                <w:color w:val="202122"/>
                <w:sz w:val="10"/>
                <w:szCs w:val="10"/>
                <w:vertAlign w:val="subscript"/>
              </w:rPr>
              <w:t>50</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2422E3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NOTES</w:t>
            </w:r>
          </w:p>
        </w:tc>
      </w:tr>
      <w:tr w:rsidR="007E1625" w:rsidRPr="000237E1" w14:paraId="4811EC73" w14:textId="77777777" w:rsidTr="00EF1AD8">
        <w:trPr>
          <w:trHeight w:val="593"/>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E30A18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NEEM</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AB292D1"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14 G/KG</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FB7015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&gt;2 G/KG</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ABA4C6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CAN BE HARMFUL, EVEN DEADLY</w:t>
            </w:r>
          </w:p>
        </w:tc>
      </w:tr>
      <w:tr w:rsidR="007E1625" w:rsidRPr="000237E1" w14:paraId="63C52C03" w14:textId="77777777" w:rsidTr="00EF1AD8">
        <w:trPr>
          <w:trHeight w:val="589"/>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2A8DA3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LEMON MYRTLE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2C8FD3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2.43 G/KG</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3A6596F"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2.25 G/KG</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FC1AAE1"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CAN BE HARMFUL, EVEN DEADLY</w:t>
            </w:r>
          </w:p>
        </w:tc>
      </w:tr>
      <w:tr w:rsidR="007E1625" w:rsidRPr="000237E1" w14:paraId="3419067F" w14:textId="77777777" w:rsidTr="00EF1AD8">
        <w:trPr>
          <w:trHeight w:val="593"/>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E366AB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FRANKINCENSE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8A909CF"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&gt;5 G/KG</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7EA126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&gt;5 G/KG</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9D1E3B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CAN BE HARMFUL, EVEN DEADLY</w:t>
            </w:r>
            <w:r w:rsidRPr="000237E1">
              <w:rPr>
                <w:rFonts w:ascii="Arial" w:hAnsi="Arial" w:cs="Arial"/>
                <w:b/>
                <w:bCs/>
                <w:i/>
                <w:iCs/>
                <w:color w:val="202122"/>
                <w:sz w:val="10"/>
                <w:szCs w:val="10"/>
              </w:rPr>
              <w:t xml:space="preserve"> BOSWELLIA CARTERII</w:t>
            </w:r>
          </w:p>
        </w:tc>
      </w:tr>
      <w:tr w:rsidR="007E1625" w:rsidRPr="000237E1" w14:paraId="7146BE33" w14:textId="77777777" w:rsidTr="00EF1AD8">
        <w:trPr>
          <w:trHeight w:val="593"/>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F1B000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FRANKINCENSE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9DC770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&gt;2 G/KG</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9CF8F73"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&gt;2 G/KG</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ABF204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CAN BE HARMFUL, EVEN DEADLY</w:t>
            </w:r>
            <w:r w:rsidRPr="000237E1">
              <w:rPr>
                <w:rFonts w:ascii="Arial" w:hAnsi="Arial" w:cs="Arial"/>
                <w:b/>
                <w:bCs/>
                <w:i/>
                <w:iCs/>
                <w:color w:val="202122"/>
                <w:sz w:val="10"/>
                <w:szCs w:val="10"/>
              </w:rPr>
              <w:t xml:space="preserve"> BOSWELLIA SACRA</w:t>
            </w:r>
          </w:p>
        </w:tc>
      </w:tr>
      <w:tr w:rsidR="007E1625" w:rsidRPr="000237E1" w14:paraId="127AC0C4" w14:textId="77777777" w:rsidTr="00EF1AD8">
        <w:trPr>
          <w:trHeight w:val="593"/>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FBAC61"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INDIAN FRANKINCENSE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F10D6D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&gt;2 G/KG</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40EA22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&gt;2 G/KG</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06FF79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CAN BE HARMFUL, EVEN DEADLY</w:t>
            </w:r>
            <w:r w:rsidRPr="000237E1">
              <w:rPr>
                <w:rFonts w:ascii="Arial" w:hAnsi="Arial" w:cs="Arial"/>
                <w:b/>
                <w:bCs/>
                <w:i/>
                <w:iCs/>
                <w:color w:val="202122"/>
                <w:sz w:val="10"/>
                <w:szCs w:val="10"/>
              </w:rPr>
              <w:t xml:space="preserve"> BOSWELLIA SERRATA</w:t>
            </w:r>
          </w:p>
        </w:tc>
      </w:tr>
      <w:tr w:rsidR="007E1625" w:rsidRPr="000237E1" w14:paraId="54F04C84" w14:textId="77777777" w:rsidTr="00EF1AD8">
        <w:trPr>
          <w:trHeight w:val="589"/>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A41CF63"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YLANG-YLANG</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9BDB493"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&gt;5 G/KG</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DC53A4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&gt;5 G/KG</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25A801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CAN BE HARMFUL, EVEN DEADLY</w:t>
            </w:r>
          </w:p>
        </w:tc>
      </w:tr>
      <w:tr w:rsidR="007E1625" w:rsidRPr="000237E1" w14:paraId="698C5EB7" w14:textId="77777777" w:rsidTr="00EF1AD8">
        <w:trPr>
          <w:trHeight w:val="593"/>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1B4483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CEDARWOOD</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C42F47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&gt;5 G/KG</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FA86F1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&gt;5 G/KG</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BB994C1"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CAN BE HARMFUL, EVEN DEADLY</w:t>
            </w:r>
          </w:p>
        </w:tc>
      </w:tr>
      <w:tr w:rsidR="007E1625" w:rsidRPr="000237E1" w14:paraId="53220EE1" w14:textId="77777777" w:rsidTr="00EF1AD8">
        <w:trPr>
          <w:trHeight w:val="593"/>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1A91EF"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ROMAN CHAMOMILE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B5D568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&gt;5 G/KG</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6CDC85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&gt;5 G/KG</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F8CAEF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CAN BE HARMFUL, EVEN DEADLY</w:t>
            </w:r>
          </w:p>
        </w:tc>
      </w:tr>
      <w:tr w:rsidR="007E1625" w:rsidRPr="000237E1" w14:paraId="0EFFB6BE" w14:textId="77777777" w:rsidTr="00EF1AD8">
        <w:trPr>
          <w:trHeight w:val="593"/>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CA1A80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WHITE CAMPHOR</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0B7E9A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&gt;5 G/KG</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A8BDF6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&gt;5 G/KG</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30702B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CAN BE HARMFUL, EVEN DEADLY</w:t>
            </w:r>
            <w:r w:rsidRPr="000237E1">
              <w:rPr>
                <w:rFonts w:ascii="Arial" w:hAnsi="Arial" w:cs="Arial"/>
                <w:b/>
                <w:bCs/>
                <w:i/>
                <w:iCs/>
                <w:color w:val="202122"/>
                <w:sz w:val="10"/>
                <w:szCs w:val="10"/>
              </w:rPr>
              <w:t xml:space="preserve"> CINNAMOMUM CAMPHORA</w:t>
            </w:r>
            <w:r w:rsidRPr="000237E1">
              <w:rPr>
                <w:rFonts w:ascii="Arial" w:hAnsi="Arial" w:cs="Arial"/>
                <w:b/>
                <w:bCs/>
                <w:color w:val="202122"/>
                <w:sz w:val="10"/>
                <w:szCs w:val="10"/>
              </w:rPr>
              <w:t>, EXTRACTED FROM LEAVES</w:t>
            </w:r>
          </w:p>
        </w:tc>
      </w:tr>
      <w:tr w:rsidR="007E1625" w:rsidRPr="000237E1" w14:paraId="15852AF7" w14:textId="77777777" w:rsidTr="00EF1AD8">
        <w:trPr>
          <w:trHeight w:val="593"/>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3125A7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YELLOW CAMPHOR</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225269F"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3.73 G/KG</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647A61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&gt;5 G/KG</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5BB825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CAN BE HARMFUL, EVEN DEADLY</w:t>
            </w:r>
            <w:r w:rsidRPr="000237E1">
              <w:rPr>
                <w:rFonts w:ascii="Arial" w:hAnsi="Arial" w:cs="Arial"/>
                <w:b/>
                <w:bCs/>
                <w:i/>
                <w:iCs/>
                <w:color w:val="202122"/>
                <w:sz w:val="10"/>
                <w:szCs w:val="10"/>
              </w:rPr>
              <w:t xml:space="preserve"> CINNAMOMUM CAMPHORA</w:t>
            </w:r>
            <w:r w:rsidRPr="000237E1">
              <w:rPr>
                <w:rFonts w:ascii="Arial" w:hAnsi="Arial" w:cs="Arial"/>
                <w:b/>
                <w:bCs/>
                <w:color w:val="202122"/>
                <w:sz w:val="10"/>
                <w:szCs w:val="10"/>
              </w:rPr>
              <w:t>, EXTRACTED FROM BARK</w:t>
            </w:r>
          </w:p>
        </w:tc>
      </w:tr>
      <w:tr w:rsidR="007E1625" w:rsidRPr="000237E1" w14:paraId="08A10604" w14:textId="77777777" w:rsidTr="00EF1AD8">
        <w:trPr>
          <w:trHeight w:val="593"/>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0CDFEE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HOT OIL</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9B8AE1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3.80 G/KG</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CFBC82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&gt;5 G/KG</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23B510C"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CAN BE HARMFUL, EVEN DEADLY</w:t>
            </w:r>
            <w:r w:rsidRPr="000237E1">
              <w:rPr>
                <w:rFonts w:ascii="Arial" w:hAnsi="Arial" w:cs="Arial"/>
                <w:b/>
                <w:bCs/>
                <w:i/>
                <w:iCs/>
                <w:color w:val="202122"/>
                <w:sz w:val="10"/>
                <w:szCs w:val="10"/>
              </w:rPr>
              <w:t xml:space="preserve"> CINNAMOMUM CAMPHORA</w:t>
            </w:r>
            <w:r w:rsidRPr="000237E1">
              <w:rPr>
                <w:rFonts w:ascii="Arial" w:hAnsi="Arial" w:cs="Arial"/>
                <w:b/>
                <w:bCs/>
                <w:color w:val="202122"/>
                <w:sz w:val="10"/>
                <w:szCs w:val="10"/>
              </w:rPr>
              <w:t>, OIL EXTRACTED FROM LEAVES</w:t>
            </w:r>
          </w:p>
        </w:tc>
      </w:tr>
      <w:tr w:rsidR="007E1625" w:rsidRPr="000237E1" w14:paraId="5DF02FAF" w14:textId="77777777" w:rsidTr="00EF1AD8">
        <w:trPr>
          <w:trHeight w:val="589"/>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47073F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CASSIA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91D7A2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2.80 G/KG</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AE44FE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0.32 G/KG</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3DA6F6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CAN BE HARMFUL, EVEN DEADLY</w:t>
            </w:r>
          </w:p>
        </w:tc>
      </w:tr>
    </w:tbl>
    <w:p w14:paraId="62623D0A" w14:textId="77777777" w:rsidR="007E1625" w:rsidRPr="000237E1" w:rsidRDefault="007E1625" w:rsidP="007E1625">
      <w:pPr>
        <w:spacing w:line="480" w:lineRule="auto"/>
        <w:jc w:val="center"/>
        <w:rPr>
          <w:rFonts w:ascii="Arial" w:hAnsi="Arial" w:cs="Arial"/>
          <w:b/>
          <w:bCs/>
          <w:sz w:val="10"/>
          <w:szCs w:val="10"/>
        </w:rPr>
      </w:pPr>
    </w:p>
    <w:p w14:paraId="6DCC9B1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POPLAR TREES CALLED TULIP TREES</w:t>
      </w:r>
    </w:p>
    <w:p w14:paraId="5D67E314"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lastRenderedPageBreak/>
        <w:t xml:space="preserve">POPLAR BARK IS USED BY HERBALISTS BY BEING WHITE AND BLACK AND QUAKING ASPEN IS PRODUCED BY THE POPLAR LEAF BUDS IN HOSEA 4:13 AND GENESIS 30:37. THE KNOWN HEALING PROPERTIES OF POPLAR TREES CONCERNS TREATMENT OF RHEUMATISM, THE TREATMENT FOR DIARRHEA, THE TREATMENT OF THE COMMON COLD, THE TREATMENT FOR BLADDER INFLAMMATION, THE TREATMENT OF STOMACH PROBLEMS, THE TREATMENT OF OTHER INFLAMMATIONS AND THE TREATMENT OF LIVER DISORDERS. THE KNOWN SIDE AFFECTS RANGE FROM A REAL BAD SKIN RASH, AN UPSET STOMACH, AND THE PROBLEM WITH ASTHMA, ITCHING AND RINGING IN THE EAR. THIS HERB CAN CAUSE SEVERE KIDNEY PROBLEMS, LIVER DAMAGE AND DIGESTIVE TRACT BLEEDING. </w:t>
      </w:r>
      <w:proofErr w:type="gramStart"/>
      <w:r w:rsidRPr="000237E1">
        <w:rPr>
          <w:rFonts w:ascii="Arial" w:hAnsi="Arial" w:cs="Arial"/>
          <w:b/>
          <w:bCs/>
          <w:sz w:val="10"/>
          <w:szCs w:val="10"/>
        </w:rPr>
        <w:t>SO</w:t>
      </w:r>
      <w:proofErr w:type="gramEnd"/>
      <w:r w:rsidRPr="000237E1">
        <w:rPr>
          <w:rFonts w:ascii="Arial" w:hAnsi="Arial" w:cs="Arial"/>
          <w:b/>
          <w:bCs/>
          <w:sz w:val="10"/>
          <w:szCs w:val="10"/>
        </w:rPr>
        <w:t xml:space="preserve"> YOU HAVE TO BE CAREFUL TO USE THIS MEDICAL HERB UNDER THE SUPERVISION OF AN HERBAL DOCTOR---DR. JESUS YAHWEH.    </w:t>
      </w:r>
    </w:p>
    <w:tbl>
      <w:tblPr>
        <w:tblW w:w="9360" w:type="dxa"/>
        <w:jc w:val="center"/>
        <w:tblCellSpacing w:w="15" w:type="dxa"/>
        <w:tblLook w:val="04A0" w:firstRow="1" w:lastRow="0" w:firstColumn="1" w:lastColumn="0" w:noHBand="0" w:noVBand="1"/>
      </w:tblPr>
      <w:tblGrid>
        <w:gridCol w:w="3060"/>
        <w:gridCol w:w="6300"/>
      </w:tblGrid>
      <w:tr w:rsidR="007E1625" w:rsidRPr="000237E1" w14:paraId="4C338715" w14:textId="77777777" w:rsidTr="00EF1AD8">
        <w:trPr>
          <w:trHeight w:val="405"/>
          <w:tblCellSpacing w:w="15" w:type="dxa"/>
          <w:jc w:val="center"/>
        </w:trPr>
        <w:tc>
          <w:tcPr>
            <w:tcW w:w="3015" w:type="dxa"/>
          </w:tcPr>
          <w:p w14:paraId="757F68FA" w14:textId="77777777" w:rsidR="007E1625" w:rsidRPr="000237E1" w:rsidRDefault="007E1625" w:rsidP="00635366">
            <w:pPr>
              <w:spacing w:line="240" w:lineRule="auto"/>
              <w:jc w:val="center"/>
              <w:rPr>
                <w:rFonts w:ascii="Arial" w:hAnsi="Arial" w:cs="Arial"/>
                <w:b/>
                <w:bCs/>
                <w:sz w:val="10"/>
                <w:szCs w:val="10"/>
              </w:rPr>
            </w:pPr>
          </w:p>
          <w:p w14:paraId="33EB428C" w14:textId="77777777" w:rsidR="007E1625" w:rsidRPr="000237E1" w:rsidRDefault="007E1625" w:rsidP="00635366">
            <w:pPr>
              <w:spacing w:line="240" w:lineRule="auto"/>
              <w:jc w:val="center"/>
              <w:rPr>
                <w:rFonts w:ascii="Arial" w:hAnsi="Arial" w:cs="Arial"/>
                <w:b/>
                <w:bCs/>
                <w:sz w:val="10"/>
                <w:szCs w:val="10"/>
              </w:rPr>
            </w:pPr>
          </w:p>
          <w:p w14:paraId="6364B4EC" w14:textId="77777777" w:rsidR="007E1625" w:rsidRPr="000237E1" w:rsidRDefault="007E1625" w:rsidP="00635366">
            <w:pPr>
              <w:spacing w:line="240" w:lineRule="auto"/>
              <w:jc w:val="center"/>
              <w:rPr>
                <w:rFonts w:ascii="Arial" w:hAnsi="Arial" w:cs="Arial"/>
                <w:b/>
                <w:bCs/>
                <w:sz w:val="10"/>
                <w:szCs w:val="10"/>
              </w:rPr>
            </w:pPr>
          </w:p>
          <w:p w14:paraId="297DA730" w14:textId="77777777" w:rsidR="007E1625" w:rsidRPr="000237E1" w:rsidRDefault="007E1625" w:rsidP="00635366">
            <w:pPr>
              <w:spacing w:line="240" w:lineRule="auto"/>
              <w:jc w:val="center"/>
              <w:rPr>
                <w:rFonts w:ascii="Arial" w:hAnsi="Arial" w:cs="Arial"/>
                <w:b/>
                <w:bCs/>
                <w:sz w:val="10"/>
                <w:szCs w:val="10"/>
              </w:rPr>
            </w:pPr>
          </w:p>
          <w:p w14:paraId="5483B407" w14:textId="77777777" w:rsidR="007E1625" w:rsidRPr="000237E1" w:rsidRDefault="007E1625" w:rsidP="00635366">
            <w:pPr>
              <w:spacing w:line="240" w:lineRule="auto"/>
              <w:jc w:val="center"/>
              <w:rPr>
                <w:rFonts w:ascii="Arial" w:hAnsi="Arial" w:cs="Arial"/>
                <w:b/>
                <w:bCs/>
                <w:sz w:val="10"/>
                <w:szCs w:val="10"/>
              </w:rPr>
            </w:pPr>
          </w:p>
          <w:p w14:paraId="5B9E5758" w14:textId="77777777" w:rsidR="007E1625" w:rsidRPr="000237E1" w:rsidRDefault="007E1625" w:rsidP="00635366">
            <w:pPr>
              <w:spacing w:line="240" w:lineRule="auto"/>
              <w:jc w:val="center"/>
              <w:rPr>
                <w:rFonts w:ascii="Arial" w:hAnsi="Arial" w:cs="Arial"/>
                <w:b/>
                <w:bCs/>
                <w:sz w:val="10"/>
                <w:szCs w:val="10"/>
              </w:rPr>
            </w:pPr>
          </w:p>
          <w:p w14:paraId="6489ACE6" w14:textId="77777777" w:rsidR="007E1625" w:rsidRPr="000237E1" w:rsidRDefault="007E1625" w:rsidP="00635366">
            <w:pPr>
              <w:spacing w:line="240" w:lineRule="auto"/>
              <w:jc w:val="center"/>
              <w:rPr>
                <w:rFonts w:ascii="Arial" w:hAnsi="Arial" w:cs="Arial"/>
                <w:b/>
                <w:bCs/>
                <w:sz w:val="10"/>
                <w:szCs w:val="10"/>
              </w:rPr>
            </w:pPr>
          </w:p>
          <w:p w14:paraId="10BADCE8" w14:textId="77777777" w:rsidR="007E1625" w:rsidRPr="000237E1" w:rsidRDefault="007E1625" w:rsidP="00635366">
            <w:pPr>
              <w:spacing w:line="240" w:lineRule="auto"/>
              <w:jc w:val="center"/>
              <w:rPr>
                <w:rFonts w:ascii="Arial" w:hAnsi="Arial" w:cs="Arial"/>
                <w:b/>
                <w:bCs/>
                <w:sz w:val="10"/>
                <w:szCs w:val="10"/>
              </w:rPr>
            </w:pPr>
          </w:p>
          <w:p w14:paraId="6BB97297" w14:textId="77777777" w:rsidR="007E1625" w:rsidRPr="000237E1" w:rsidRDefault="007E1625" w:rsidP="00635366">
            <w:pPr>
              <w:spacing w:line="240" w:lineRule="auto"/>
              <w:jc w:val="center"/>
              <w:rPr>
                <w:rFonts w:ascii="Arial" w:hAnsi="Arial" w:cs="Arial"/>
                <w:b/>
                <w:bCs/>
                <w:sz w:val="10"/>
                <w:szCs w:val="10"/>
              </w:rPr>
            </w:pPr>
          </w:p>
          <w:p w14:paraId="446E018B" w14:textId="77777777" w:rsidR="007E1625" w:rsidRPr="000237E1" w:rsidRDefault="007E1625" w:rsidP="00635366">
            <w:pPr>
              <w:spacing w:line="240" w:lineRule="auto"/>
              <w:jc w:val="center"/>
              <w:rPr>
                <w:rFonts w:ascii="Arial" w:hAnsi="Arial" w:cs="Arial"/>
                <w:b/>
                <w:bCs/>
                <w:sz w:val="10"/>
                <w:szCs w:val="10"/>
              </w:rPr>
            </w:pPr>
          </w:p>
          <w:p w14:paraId="4B3E008C"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7E27D9F9" wp14:editId="59E228BB">
                  <wp:extent cx="1196340" cy="1524000"/>
                  <wp:effectExtent l="0" t="0" r="3810" b="0"/>
                  <wp:docPr id="3620" name="Picture 3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99"/>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196340" cy="1524000"/>
                          </a:xfrm>
                          <a:prstGeom prst="rect">
                            <a:avLst/>
                          </a:prstGeom>
                          <a:noFill/>
                          <a:ln>
                            <a:noFill/>
                          </a:ln>
                        </pic:spPr>
                      </pic:pic>
                    </a:graphicData>
                  </a:graphic>
                </wp:inline>
              </w:drawing>
            </w:r>
          </w:p>
          <w:p w14:paraId="24A7C68A"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sz w:val="10"/>
                <w:szCs w:val="10"/>
              </w:rPr>
              <w:t>POPLAR TREES</w:t>
            </w:r>
          </w:p>
        </w:tc>
        <w:tc>
          <w:tcPr>
            <w:tcW w:w="6255" w:type="dxa"/>
            <w:tcMar>
              <w:top w:w="15" w:type="dxa"/>
              <w:left w:w="15" w:type="dxa"/>
              <w:bottom w:w="15" w:type="dxa"/>
              <w:right w:w="15" w:type="dxa"/>
            </w:tcMar>
            <w:hideMark/>
          </w:tcPr>
          <w:p w14:paraId="53786124" w14:textId="77777777" w:rsidR="007E1625" w:rsidRPr="000237E1" w:rsidRDefault="007E1625" w:rsidP="00635366">
            <w:pPr>
              <w:pStyle w:val="NormalWeb"/>
              <w:shd w:val="clear" w:color="auto" w:fill="FFFFFF"/>
              <w:spacing w:line="480" w:lineRule="auto"/>
              <w:jc w:val="both"/>
              <w:rPr>
                <w:rFonts w:ascii="Arial" w:hAnsi="Arial" w:cs="Arial"/>
                <w:b/>
                <w:bCs/>
                <w:sz w:val="10"/>
                <w:szCs w:val="10"/>
              </w:rPr>
            </w:pPr>
            <w:r w:rsidRPr="000237E1">
              <w:rPr>
                <w:rFonts w:ascii="Arial" w:hAnsi="Arial" w:cs="Arial"/>
                <w:b/>
                <w:bCs/>
                <w:i/>
                <w:iCs/>
                <w:color w:val="202122"/>
                <w:sz w:val="10"/>
                <w:szCs w:val="10"/>
              </w:rPr>
              <w:t>POPULUS IS A GENUS OF 25–30 SPECIES OF DECIDUOUS FLOWERING PLANTS IN THE FAMILY SALICACEAE, NATIVE TO MOST OF THE NORTHERN HEMISPHERE. ENGLISH NAMES VARIOUSLY APPLIED TO DIFFERENT SPECIES INCLUDE POPLAR /ˈPɒP.LƏR/, ASPEN, AND COTTONWOOD. THE WESTERN BALSAM POPLAR (P. TRICHOCARPA) WAS THE FIRST TREE WHOSE FULL DNA CODE HAD BEEN DETERMINED BY DNA SEQUENCING, IN 2006. USES: TRADITIONAL PAMIRIS HOUSE: ALTHOUGH THE WOOD FROM POPULUS IS KNOWN AS POPLAR WOOD, A COMMON HIGH-QUALITY HARDWOOD "POPLAR" WITH A GREENISH COLOUR IS ACTUALLY FROM AN UNRELATED GENUS LIRIODENDRON. POPULUS WOOD IS A LIGHTER, MORE POROUS MATERIAL. ITS FLEXIBILITY AND CLOSE GRAIN MAKE IT SUITABLE FOR A NUMBER OF APPLICATIONS, SIMILAR TO THOSE FOR WILLOW. THE GREEKS AND ETRUSCANS MADE SHIELDS OF POPLAR, AND PLINY THE ELDER ALSO RECOMMENDED POPLAR FOR THIS PURPOSE. POPLAR CONTINUED TO BE USED FOR SHIELD CONSTRUCTION THROUGH THE MIDDLE AGES AND WAS RENOWNED FOR A DURABILITY SIMILAR TO THAT OF OAK, BUT AT A SUBSTANTIAL REDUCTION IN WEIGHT. MANUFACTURING: IN MANY AREAS, FAST-GROWING HYBRID POPLARS ARE GROWN ON PLANTATIONS FOR PULPWOOD. POPLAR IS WIDELY USED FOR THE MANUFACTURE OF PAPER, IT IS ALSO SOLD AS INEXPENSIVE HARDWOOD TIMBER, USED FOR PALLETS AND CHEAP PLYWOOD; MORE SPECIALISED USES INCLUDE MATCHBOXES AND THE BOXES IN WHICH CAMEMBERT CHEESE IS SOLD. POPLAR WOOD IS ALSO WIDELY USED IN THE SNOWBOARD INDUSTRY FOR THE SNOWBOARD CORE, BECAUSE IT HAS EXCEPTIONAL FLEXIBILITY, AND IS SOMETIMES USED IN THE BODIES OF ELECTRIC GUITARS AND DRUMS. POPLAR WOOD, PARTICULARLY WHEN SEASONED, MAKES A GOOD HEARTH FOR A BOW DRILL. DUE TO ITS HIGH TANNIC ACID CONTENT, THE BARK HAS BEEN USED IN EUROPE FOR TANNING LEATHER. POPLAR WOOD CAN BE USED TO PRODUCE CHOPSTICKS OR WOODEN SHOES. BAKING MOULDS FROM PEELED POPLAR MAY BE USED IN THE FREEZER, OVEN, OR MICROWAVE OVEN. ENERGY: INTEREST EXISTS IN USING POPLAR AS AN ENERGY CROP FOR BIOMASS, IN ENERGY FORESTRY SYSTEMS, PARTICULARLY IN LIGHT OF ITS HIGH ENERGY-IN TO ENERGY-OUT RATIO, LARGE CARBON MITIGATION POTENTIAL, AND FAST GROWTH. ROTOR POPLAR AND WILLOW CUTTINGS PLANTER, PLANTING A NEW NURSERY OF POPLAR FOR BIOMASS WITH SHORT ROTATION. IN THE UNITED KINGDOM, POPLAR (AS WITH FELLOW ENERGY CROP WILLOW) IS TYPICALLY GROWN IN A SHORT ROTATION COPPICE SYSTEM FOR TWO TO FIVE YEARS (WITH SINGLE OR MULTIPLE STEMS), THEN HARVESTED AND BURNED - THE YIELD OF SOME VARIETIES CAN BE AS HIGH AS 12 OVEN-DRY TONNES PER HECTARE EVERY YEAR. IN WARMER REGIONS LIKE ITALY THIS CROP CAN PROCUCE UP TO 13.8, 16.4 OVEN-DRY TONNES OF BIOMASS PER HECTARE EVERY YEAR FOR BIANNUAL AND TRIENNIAL CUTTING CYCLES ALSO SHOWING A POSITIVE ENERGY BALANCE AND A HIGH ENERGY EFFICIENCY. FUEL: BIOFUEL IS ANOTHER OPTION FOR USING POPLAR AS BIOENERGY SUPPLY. IN THE UNITED STATES, SCIENTISTS STUDIED CONVERTING SHORT ROTATION COPPICE POPLAR INTO SUGARS FOR BIOFUEL (E.G. ETHANOL) PRODUCTION. CONSIDERING THE RELATIVE CHEAP PRICE, THE PROCESS OF MAKING BIOFUEL FROM SRC CAN BE ECONOMIC FEASIBLE, ALTHOUGH THE CONVERSION YIELD FROM SHORT ROTATION COPPICE (AS JUVENILE CROPS) WERE LOWER THAN REGULAR MATURE WOOD. BESIDES BIOCHEMICAL CONVERSION, THERMOCHEMICAL CONVERSION (E.G. FAST PYROLYSIS) WAS ALSO STUDIED FOR MAKING BIOFUEL FROM SHORT ROTATION COPPICE POPLAR AND WAS FOUND TO HAVE HIGHER ENERGY RECOVERY THAN THAT FROM BIOCONVERSION. LAND MANAGEMENT: LOMBARDY POPLARS ARE FREQUENTLY USED AS A WINDBREAK AROUND AGRICULTURAL FIELDS TO PROTECT AGAINST WIND EROSION. AGRICULTURE: LOGS FROM THE POPLAR PROVIDE A GROWING MEDIUM FOR SHIITAKE MUSHROOMS. PHYTOREMEDIATION: POPLAR REPRESENTS A SUITABLE CANDIDATE FOR PHYTOREMEDIATION. THIS PLANT HAS BEEN SUCCESSFULLY USED TO TARGET MANY TYPES OF POLLUTANTS INCLUDING TRACE ELEMENT (TES) IN SOIL AND SEWAGE SLUDGE, POLYCHLORINATED BIPHENYL (PCBS), TRICHLOROETHYLENE (TCE), POLYCYCLIC AROMATIC HYDROCARBON (PAHS).</w:t>
            </w:r>
          </w:p>
        </w:tc>
      </w:tr>
    </w:tbl>
    <w:p w14:paraId="6FD204C5" w14:textId="77777777" w:rsidR="007E1625" w:rsidRPr="000237E1" w:rsidRDefault="007E1625" w:rsidP="007E1625">
      <w:pPr>
        <w:spacing w:line="480" w:lineRule="auto"/>
        <w:jc w:val="both"/>
        <w:rPr>
          <w:rFonts w:ascii="Arial" w:hAnsi="Arial" w:cs="Arial"/>
          <w:b/>
          <w:bCs/>
          <w:sz w:val="10"/>
          <w:szCs w:val="10"/>
        </w:rPr>
      </w:pPr>
    </w:p>
    <w:tbl>
      <w:tblPr>
        <w:tblW w:w="9360" w:type="dxa"/>
        <w:jc w:val="center"/>
        <w:tblCellSpacing w:w="15" w:type="dxa"/>
        <w:tblLook w:val="04A0" w:firstRow="1" w:lastRow="0" w:firstColumn="1" w:lastColumn="0" w:noHBand="0" w:noVBand="1"/>
      </w:tblPr>
      <w:tblGrid>
        <w:gridCol w:w="1611"/>
        <w:gridCol w:w="7749"/>
      </w:tblGrid>
      <w:tr w:rsidR="007E1625" w:rsidRPr="000237E1" w14:paraId="63BB2046" w14:textId="77777777" w:rsidTr="00EF1AD8">
        <w:trPr>
          <w:trHeight w:val="495"/>
          <w:tblCellSpacing w:w="15" w:type="dxa"/>
          <w:jc w:val="center"/>
        </w:trPr>
        <w:tc>
          <w:tcPr>
            <w:tcW w:w="1566" w:type="dxa"/>
            <w:shd w:val="clear" w:color="auto" w:fill="A8D08D" w:themeFill="accent6" w:themeFillTint="99"/>
            <w:hideMark/>
          </w:tcPr>
          <w:p w14:paraId="670DF918"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color w:val="333333"/>
                <w:sz w:val="10"/>
                <w:szCs w:val="10"/>
              </w:rPr>
              <w:t>IMAGE</w:t>
            </w:r>
          </w:p>
        </w:tc>
        <w:tc>
          <w:tcPr>
            <w:tcW w:w="7704" w:type="dxa"/>
            <w:shd w:val="clear" w:color="auto" w:fill="A8D08D" w:themeFill="accent6" w:themeFillTint="99"/>
            <w:tcMar>
              <w:top w:w="15" w:type="dxa"/>
              <w:left w:w="15" w:type="dxa"/>
              <w:bottom w:w="15" w:type="dxa"/>
              <w:right w:w="15" w:type="dxa"/>
            </w:tcMar>
            <w:hideMark/>
          </w:tcPr>
          <w:p w14:paraId="1E19ED8E"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333333"/>
                <w:sz w:val="10"/>
                <w:szCs w:val="10"/>
              </w:rPr>
              <w:t>NAME (LIST MAY BE INCOMPLETE)</w:t>
            </w:r>
          </w:p>
        </w:tc>
      </w:tr>
      <w:tr w:rsidR="007E1625" w:rsidRPr="000237E1" w14:paraId="534830F6" w14:textId="77777777" w:rsidTr="00EF1AD8">
        <w:trPr>
          <w:trHeight w:val="405"/>
          <w:tblCellSpacing w:w="15" w:type="dxa"/>
          <w:jc w:val="center"/>
        </w:trPr>
        <w:tc>
          <w:tcPr>
            <w:tcW w:w="1566" w:type="dxa"/>
            <w:shd w:val="clear" w:color="auto" w:fill="A8D08D" w:themeFill="accent6" w:themeFillTint="99"/>
            <w:hideMark/>
          </w:tcPr>
          <w:p w14:paraId="1CD20668"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544170C3" wp14:editId="6D8FD914">
                  <wp:extent cx="822960" cy="582930"/>
                  <wp:effectExtent l="0" t="0" r="0" b="7620"/>
                  <wp:docPr id="3619" name="Picture 3619" descr="Image result for POPU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06" descr="Image result for POPULUS"/>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822960" cy="58293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404C899D"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POPULUS, THE PLANT GENUS WHICH INCLUDES MOST POPLARS, AS WELL AS ASPEN AND COTTONWOOD</w:t>
            </w:r>
          </w:p>
        </w:tc>
      </w:tr>
      <w:tr w:rsidR="007E1625" w:rsidRPr="000237E1" w14:paraId="73EB56FB" w14:textId="77777777" w:rsidTr="00EF1AD8">
        <w:trPr>
          <w:trHeight w:val="405"/>
          <w:tblCellSpacing w:w="15" w:type="dxa"/>
          <w:jc w:val="center"/>
        </w:trPr>
        <w:tc>
          <w:tcPr>
            <w:tcW w:w="1566" w:type="dxa"/>
            <w:shd w:val="clear" w:color="auto" w:fill="A8D08D" w:themeFill="accent6" w:themeFillTint="99"/>
            <w:hideMark/>
          </w:tcPr>
          <w:p w14:paraId="138B40E9" w14:textId="77777777" w:rsidR="007E1625" w:rsidRPr="000237E1" w:rsidRDefault="007E1625" w:rsidP="00635366">
            <w:pPr>
              <w:spacing w:line="240" w:lineRule="auto"/>
              <w:jc w:val="center"/>
              <w:rPr>
                <w:rFonts w:ascii="Arial" w:hAnsi="Arial" w:cs="Arial"/>
                <w:b/>
                <w:bCs/>
                <w:sz w:val="10"/>
                <w:szCs w:val="10"/>
              </w:rPr>
            </w:pPr>
            <w:r w:rsidRPr="000237E1">
              <w:rPr>
                <w:b/>
                <w:bCs/>
                <w:noProof/>
              </w:rPr>
              <w:lastRenderedPageBreak/>
              <w:drawing>
                <wp:inline distT="0" distB="0" distL="0" distR="0" wp14:anchorId="4287D837" wp14:editId="707E8ADF">
                  <wp:extent cx="822960" cy="598170"/>
                  <wp:effectExtent l="0" t="0" r="0" b="0"/>
                  <wp:docPr id="3618" name="Picture 3618" descr="Image result for BLACK POPL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07" descr="Image result for BLACK POPLAR "/>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822960" cy="59817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6045E191"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BLACK POPLAR (POPULUS NIGRA)</w:t>
            </w:r>
          </w:p>
        </w:tc>
      </w:tr>
      <w:tr w:rsidR="007E1625" w:rsidRPr="000237E1" w14:paraId="4206B1DA" w14:textId="77777777" w:rsidTr="00EF1AD8">
        <w:trPr>
          <w:trHeight w:val="405"/>
          <w:tblCellSpacing w:w="15" w:type="dxa"/>
          <w:jc w:val="center"/>
        </w:trPr>
        <w:tc>
          <w:tcPr>
            <w:tcW w:w="1566" w:type="dxa"/>
            <w:shd w:val="clear" w:color="auto" w:fill="A8D08D" w:themeFill="accent6" w:themeFillTint="99"/>
            <w:hideMark/>
          </w:tcPr>
          <w:p w14:paraId="2674DD30"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41A2857F" wp14:editId="12E835FA">
                  <wp:extent cx="830580" cy="609600"/>
                  <wp:effectExtent l="0" t="0" r="7620" b="0"/>
                  <wp:docPr id="3617" name="Picture 3617" descr="Image result for CANADIAN POPLAR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08" descr="Image result for CANADIAN POPLAR tree"/>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830580" cy="60960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6C56339B"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CANADIAN POPLAR, POPULUS × CANADENSIS</w:t>
            </w:r>
          </w:p>
        </w:tc>
      </w:tr>
      <w:tr w:rsidR="007E1625" w:rsidRPr="000237E1" w14:paraId="35B5B490" w14:textId="77777777" w:rsidTr="00EF1AD8">
        <w:trPr>
          <w:trHeight w:val="405"/>
          <w:tblCellSpacing w:w="15" w:type="dxa"/>
          <w:jc w:val="center"/>
        </w:trPr>
        <w:tc>
          <w:tcPr>
            <w:tcW w:w="1566" w:type="dxa"/>
            <w:shd w:val="clear" w:color="auto" w:fill="A8D08D" w:themeFill="accent6" w:themeFillTint="99"/>
            <w:hideMark/>
          </w:tcPr>
          <w:p w14:paraId="15E1CB72"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716B6D51" wp14:editId="414DB0CA">
                  <wp:extent cx="819150" cy="613410"/>
                  <wp:effectExtent l="0" t="0" r="0" b="0"/>
                  <wp:docPr id="3616" name="Picture 3616" descr="Image result for CAROLINA POPL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18" descr="Image result for CAROLINA POPLAR "/>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819150" cy="61341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12468053"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CAROLINA POPLAR, POPULUS × CANADENSIS</w:t>
            </w:r>
          </w:p>
        </w:tc>
      </w:tr>
      <w:tr w:rsidR="007E1625" w:rsidRPr="000237E1" w14:paraId="1DA10393" w14:textId="77777777" w:rsidTr="00EF1AD8">
        <w:trPr>
          <w:trHeight w:val="405"/>
          <w:tblCellSpacing w:w="15" w:type="dxa"/>
          <w:jc w:val="center"/>
        </w:trPr>
        <w:tc>
          <w:tcPr>
            <w:tcW w:w="1566" w:type="dxa"/>
            <w:shd w:val="clear" w:color="auto" w:fill="A8D08D" w:themeFill="accent6" w:themeFillTint="99"/>
            <w:hideMark/>
          </w:tcPr>
          <w:p w14:paraId="16DCCBEF"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5C8412AB" wp14:editId="51CD096E">
                  <wp:extent cx="826770" cy="605790"/>
                  <wp:effectExtent l="0" t="0" r="0" b="3810"/>
                  <wp:docPr id="3615" name="Picture 3615" descr="Image result for GREY POPL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19" descr="Image result for GREY POPLAR "/>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826770" cy="60579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2F885E93" w14:textId="77777777" w:rsidR="007E1625" w:rsidRPr="000237E1" w:rsidRDefault="007E1625" w:rsidP="00635366">
            <w:pPr>
              <w:pStyle w:val="NormalWeb"/>
              <w:shd w:val="clear" w:color="auto" w:fill="FFFFFF"/>
              <w:spacing w:line="256" w:lineRule="auto"/>
              <w:jc w:val="center"/>
              <w:rPr>
                <w:rFonts w:ascii="Arial" w:hAnsi="Arial" w:cs="Arial"/>
                <w:b/>
                <w:bCs/>
                <w:i/>
                <w:iCs/>
                <w:color w:val="202122"/>
                <w:sz w:val="10"/>
                <w:szCs w:val="10"/>
              </w:rPr>
            </w:pPr>
            <w:r w:rsidRPr="000237E1">
              <w:rPr>
                <w:rFonts w:ascii="Arial" w:hAnsi="Arial" w:cs="Arial"/>
                <w:b/>
                <w:bCs/>
                <w:i/>
                <w:iCs/>
                <w:color w:val="202122"/>
                <w:sz w:val="10"/>
                <w:szCs w:val="10"/>
              </w:rPr>
              <w:t>GREY POPLAR (POPULUS × CANESCENS)</w:t>
            </w:r>
          </w:p>
        </w:tc>
      </w:tr>
      <w:tr w:rsidR="007E1625" w:rsidRPr="000237E1" w14:paraId="767975DF" w14:textId="77777777" w:rsidTr="00EF1AD8">
        <w:trPr>
          <w:trHeight w:val="405"/>
          <w:tblCellSpacing w:w="15" w:type="dxa"/>
          <w:jc w:val="center"/>
        </w:trPr>
        <w:tc>
          <w:tcPr>
            <w:tcW w:w="1566" w:type="dxa"/>
            <w:shd w:val="clear" w:color="auto" w:fill="A8D08D" w:themeFill="accent6" w:themeFillTint="99"/>
            <w:hideMark/>
          </w:tcPr>
          <w:p w14:paraId="4512CD88"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41EF9C99" wp14:editId="2057790B">
                  <wp:extent cx="822960" cy="613410"/>
                  <wp:effectExtent l="0" t="0" r="0" b="0"/>
                  <wp:docPr id="3614" name="Picture 3614" descr="Image result for WHITE POP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21" descr="Image result for WHITE POPLAR"/>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822960" cy="61341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7D63BDE8" w14:textId="77777777" w:rsidR="007E1625" w:rsidRPr="000237E1" w:rsidRDefault="007E1625" w:rsidP="00635366">
            <w:pPr>
              <w:pStyle w:val="NormalWeb"/>
              <w:shd w:val="clear" w:color="auto" w:fill="FFFFFF"/>
              <w:spacing w:line="256" w:lineRule="auto"/>
              <w:jc w:val="center"/>
              <w:rPr>
                <w:rFonts w:ascii="Arial" w:hAnsi="Arial" w:cs="Arial"/>
                <w:b/>
                <w:bCs/>
                <w:i/>
                <w:iCs/>
                <w:color w:val="202122"/>
                <w:sz w:val="10"/>
                <w:szCs w:val="10"/>
              </w:rPr>
            </w:pPr>
            <w:r w:rsidRPr="000237E1">
              <w:rPr>
                <w:rFonts w:ascii="Arial" w:hAnsi="Arial" w:cs="Arial"/>
                <w:b/>
                <w:bCs/>
                <w:i/>
                <w:iCs/>
                <w:color w:val="202122"/>
                <w:sz w:val="10"/>
                <w:szCs w:val="10"/>
              </w:rPr>
              <w:t>WHITE POPLAR</w:t>
            </w:r>
          </w:p>
        </w:tc>
      </w:tr>
      <w:tr w:rsidR="007E1625" w:rsidRPr="000237E1" w14:paraId="70F59F7E" w14:textId="77777777" w:rsidTr="00EF1AD8">
        <w:trPr>
          <w:trHeight w:val="405"/>
          <w:tblCellSpacing w:w="15" w:type="dxa"/>
          <w:jc w:val="center"/>
        </w:trPr>
        <w:tc>
          <w:tcPr>
            <w:tcW w:w="1566" w:type="dxa"/>
            <w:shd w:val="clear" w:color="auto" w:fill="A8D08D" w:themeFill="accent6" w:themeFillTint="99"/>
            <w:hideMark/>
          </w:tcPr>
          <w:p w14:paraId="2CABF150"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56CB5E35" wp14:editId="52E9EE78">
                  <wp:extent cx="845820" cy="640080"/>
                  <wp:effectExtent l="0" t="0" r="0" b="7620"/>
                  <wp:docPr id="3613" name="Picture 3613" descr="Image result for POPULUS AL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23" descr="Image result for POPULUS ALBA"/>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845820" cy="64008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5B5542EF"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POPULUS ALBA, NATIVE TO EURASIA</w:t>
            </w:r>
          </w:p>
        </w:tc>
      </w:tr>
      <w:tr w:rsidR="007E1625" w:rsidRPr="000237E1" w14:paraId="402D84CD" w14:textId="77777777" w:rsidTr="00EF1AD8">
        <w:trPr>
          <w:trHeight w:val="405"/>
          <w:tblCellSpacing w:w="15" w:type="dxa"/>
          <w:jc w:val="center"/>
        </w:trPr>
        <w:tc>
          <w:tcPr>
            <w:tcW w:w="1566" w:type="dxa"/>
            <w:shd w:val="clear" w:color="auto" w:fill="A8D08D" w:themeFill="accent6" w:themeFillTint="99"/>
            <w:hideMark/>
          </w:tcPr>
          <w:p w14:paraId="19F4885B"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736E5BEA" wp14:editId="6BC9168B">
                  <wp:extent cx="838200" cy="651510"/>
                  <wp:effectExtent l="0" t="0" r="0" b="0"/>
                  <wp:docPr id="3612" name="Picture 3612" descr="Image result for POPULUS GRANDIDENT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24" descr="Image result for POPULUS GRANDIDENTATA"/>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838200" cy="65151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551FCDF8"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POPULUS GRANDIDENTATA, BIGTOOTH ASPEN</w:t>
            </w:r>
          </w:p>
        </w:tc>
      </w:tr>
      <w:tr w:rsidR="007E1625" w:rsidRPr="000237E1" w14:paraId="27F5498F" w14:textId="77777777" w:rsidTr="00EF1AD8">
        <w:trPr>
          <w:trHeight w:val="405"/>
          <w:tblCellSpacing w:w="15" w:type="dxa"/>
          <w:jc w:val="center"/>
        </w:trPr>
        <w:tc>
          <w:tcPr>
            <w:tcW w:w="1566" w:type="dxa"/>
            <w:shd w:val="clear" w:color="auto" w:fill="A8D08D" w:themeFill="accent6" w:themeFillTint="99"/>
            <w:hideMark/>
          </w:tcPr>
          <w:p w14:paraId="2D4C80EB" w14:textId="77777777" w:rsidR="007E1625" w:rsidRPr="000237E1" w:rsidRDefault="007E1625" w:rsidP="00635366">
            <w:pPr>
              <w:spacing w:line="240" w:lineRule="auto"/>
              <w:jc w:val="center"/>
              <w:rPr>
                <w:rFonts w:ascii="Arial" w:hAnsi="Arial" w:cs="Arial"/>
                <w:b/>
                <w:bCs/>
                <w:noProof/>
                <w:sz w:val="10"/>
                <w:szCs w:val="10"/>
              </w:rPr>
            </w:pPr>
            <w:r w:rsidRPr="000237E1">
              <w:rPr>
                <w:b/>
                <w:bCs/>
                <w:noProof/>
              </w:rPr>
              <w:drawing>
                <wp:inline distT="0" distB="0" distL="0" distR="0" wp14:anchorId="1C72BA20" wp14:editId="785B1931">
                  <wp:extent cx="853440" cy="674370"/>
                  <wp:effectExtent l="0" t="0" r="3810" b="0"/>
                  <wp:docPr id="3611" name="Picture 3611" descr="Image result for POPULUS TREMULO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25" descr="Image result for POPULUS TREMULOIDES"/>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853440" cy="67437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6AFA860B" w14:textId="77777777" w:rsidR="007E1625" w:rsidRPr="000237E1" w:rsidRDefault="007E1625" w:rsidP="00635366">
            <w:pPr>
              <w:pStyle w:val="NormalWeb"/>
              <w:shd w:val="clear" w:color="auto" w:fill="FFFFFF"/>
              <w:spacing w:line="256" w:lineRule="auto"/>
              <w:jc w:val="center"/>
              <w:rPr>
                <w:rFonts w:ascii="Arial" w:hAnsi="Arial" w:cs="Arial"/>
                <w:b/>
                <w:bCs/>
                <w:color w:val="202122"/>
                <w:sz w:val="10"/>
                <w:szCs w:val="10"/>
              </w:rPr>
            </w:pPr>
            <w:r w:rsidRPr="000237E1">
              <w:rPr>
                <w:rFonts w:ascii="Arial" w:hAnsi="Arial" w:cs="Arial"/>
                <w:b/>
                <w:bCs/>
                <w:i/>
                <w:iCs/>
                <w:color w:val="202122"/>
                <w:sz w:val="10"/>
                <w:szCs w:val="10"/>
              </w:rPr>
              <w:t>POPULUS TREMULOIDES, AMERICAN ASPEN</w:t>
            </w:r>
          </w:p>
        </w:tc>
      </w:tr>
      <w:tr w:rsidR="007E1625" w:rsidRPr="000237E1" w14:paraId="2BBAA5B2" w14:textId="77777777" w:rsidTr="00EF1AD8">
        <w:trPr>
          <w:trHeight w:val="405"/>
          <w:tblCellSpacing w:w="15" w:type="dxa"/>
          <w:jc w:val="center"/>
        </w:trPr>
        <w:tc>
          <w:tcPr>
            <w:tcW w:w="1566" w:type="dxa"/>
            <w:shd w:val="clear" w:color="auto" w:fill="A8D08D" w:themeFill="accent6" w:themeFillTint="99"/>
            <w:hideMark/>
          </w:tcPr>
          <w:p w14:paraId="0813CCA4"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59E25626" wp14:editId="5B0FD8A1">
                  <wp:extent cx="853440" cy="617220"/>
                  <wp:effectExtent l="0" t="0" r="3810" b="0"/>
                  <wp:docPr id="3610" name="Picture 3610" descr="Image result for LIRIODEND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26" descr="Image result for LIRIODENDRON,"/>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853440" cy="61722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7A9E734F"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LIRIODENDRON, THE GENUS OF TULIP POPLARS</w:t>
            </w:r>
          </w:p>
        </w:tc>
      </w:tr>
      <w:tr w:rsidR="007E1625" w:rsidRPr="000237E1" w14:paraId="3ADAC817" w14:textId="77777777" w:rsidTr="00EF1AD8">
        <w:trPr>
          <w:trHeight w:val="405"/>
          <w:tblCellSpacing w:w="15" w:type="dxa"/>
          <w:jc w:val="center"/>
        </w:trPr>
        <w:tc>
          <w:tcPr>
            <w:tcW w:w="1566" w:type="dxa"/>
            <w:shd w:val="clear" w:color="auto" w:fill="A8D08D" w:themeFill="accent6" w:themeFillTint="99"/>
            <w:hideMark/>
          </w:tcPr>
          <w:p w14:paraId="32736B37"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09F676C0" wp14:editId="4F366A8E">
                  <wp:extent cx="849630" cy="609600"/>
                  <wp:effectExtent l="0" t="0" r="7620" b="0"/>
                  <wp:docPr id="3609" name="Picture 3609" descr="Image result for TULIP POPL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27" descr="Image result for TULIP POPLAR "/>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849630" cy="60960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10E4F6BF" w14:textId="77777777" w:rsidR="007E1625" w:rsidRPr="000237E1" w:rsidRDefault="007E1625" w:rsidP="00635366">
            <w:pPr>
              <w:pStyle w:val="NormalWeb"/>
              <w:shd w:val="clear" w:color="auto" w:fill="FFFFFF"/>
              <w:spacing w:line="256" w:lineRule="auto"/>
              <w:jc w:val="center"/>
              <w:rPr>
                <w:rFonts w:ascii="Arial" w:hAnsi="Arial" w:cs="Arial"/>
                <w:b/>
                <w:bCs/>
                <w:color w:val="202122"/>
                <w:sz w:val="10"/>
                <w:szCs w:val="10"/>
              </w:rPr>
            </w:pPr>
            <w:r w:rsidRPr="000237E1">
              <w:rPr>
                <w:rFonts w:ascii="Arial" w:hAnsi="Arial" w:cs="Arial"/>
                <w:b/>
                <w:bCs/>
                <w:i/>
                <w:iCs/>
                <w:color w:val="202122"/>
                <w:sz w:val="10"/>
                <w:szCs w:val="10"/>
              </w:rPr>
              <w:t>TULIP POPLAR (LIRIODENDRON TULIPIFERA)</w:t>
            </w:r>
          </w:p>
        </w:tc>
      </w:tr>
      <w:tr w:rsidR="007E1625" w:rsidRPr="000237E1" w14:paraId="772F76D9" w14:textId="77777777" w:rsidTr="00EF1AD8">
        <w:trPr>
          <w:trHeight w:val="405"/>
          <w:tblCellSpacing w:w="15" w:type="dxa"/>
          <w:jc w:val="center"/>
        </w:trPr>
        <w:tc>
          <w:tcPr>
            <w:tcW w:w="1566" w:type="dxa"/>
            <w:shd w:val="clear" w:color="auto" w:fill="A8D08D" w:themeFill="accent6" w:themeFillTint="99"/>
            <w:hideMark/>
          </w:tcPr>
          <w:p w14:paraId="763AF7DD" w14:textId="77777777" w:rsidR="007E1625" w:rsidRPr="000237E1" w:rsidRDefault="007E1625" w:rsidP="00635366">
            <w:pPr>
              <w:spacing w:line="240" w:lineRule="auto"/>
              <w:jc w:val="center"/>
              <w:rPr>
                <w:rFonts w:ascii="Arial" w:hAnsi="Arial" w:cs="Arial"/>
                <w:b/>
                <w:bCs/>
                <w:sz w:val="10"/>
                <w:szCs w:val="10"/>
              </w:rPr>
            </w:pPr>
            <w:r w:rsidRPr="000237E1">
              <w:rPr>
                <w:b/>
                <w:bCs/>
                <w:noProof/>
              </w:rPr>
              <w:lastRenderedPageBreak/>
              <w:drawing>
                <wp:inline distT="0" distB="0" distL="0" distR="0" wp14:anchorId="75A2BC60" wp14:editId="7F219333">
                  <wp:extent cx="822960" cy="613410"/>
                  <wp:effectExtent l="0" t="0" r="0" b="0"/>
                  <wp:docPr id="3608" name="Picture 3608" descr="Image result for YELLOW POP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28" descr="Image result for YELLOW POPLAR"/>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822960" cy="61341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4F43CD80" w14:textId="77777777" w:rsidR="007E1625" w:rsidRPr="000237E1" w:rsidRDefault="007E1625" w:rsidP="00635366">
            <w:pPr>
              <w:pStyle w:val="NormalWeb"/>
              <w:shd w:val="clear" w:color="auto" w:fill="FFFFFF"/>
              <w:spacing w:line="256" w:lineRule="auto"/>
              <w:jc w:val="center"/>
              <w:rPr>
                <w:rFonts w:ascii="Arial" w:hAnsi="Arial" w:cs="Arial"/>
                <w:b/>
                <w:bCs/>
                <w:color w:val="202122"/>
                <w:sz w:val="10"/>
                <w:szCs w:val="10"/>
              </w:rPr>
            </w:pPr>
            <w:r w:rsidRPr="000237E1">
              <w:rPr>
                <w:rFonts w:ascii="Arial" w:hAnsi="Arial" w:cs="Arial"/>
                <w:b/>
                <w:bCs/>
                <w:i/>
                <w:iCs/>
                <w:color w:val="202122"/>
                <w:sz w:val="10"/>
                <w:szCs w:val="10"/>
              </w:rPr>
              <w:t xml:space="preserve">YELLOW </w:t>
            </w:r>
            <w:proofErr w:type="gramStart"/>
            <w:r w:rsidRPr="000237E1">
              <w:rPr>
                <w:rFonts w:ascii="Arial" w:hAnsi="Arial" w:cs="Arial"/>
                <w:b/>
                <w:bCs/>
                <w:i/>
                <w:iCs/>
                <w:color w:val="202122"/>
                <w:sz w:val="10"/>
                <w:szCs w:val="10"/>
              </w:rPr>
              <w:t>POPLAR  (</w:t>
            </w:r>
            <w:proofErr w:type="gramEnd"/>
            <w:r w:rsidRPr="000237E1">
              <w:rPr>
                <w:rFonts w:ascii="Arial" w:hAnsi="Arial" w:cs="Arial"/>
                <w:b/>
                <w:bCs/>
                <w:i/>
                <w:iCs/>
                <w:color w:val="202122"/>
                <w:sz w:val="10"/>
                <w:szCs w:val="10"/>
              </w:rPr>
              <w:t>LIRIODENDRON TULIPIFERA)</w:t>
            </w:r>
          </w:p>
        </w:tc>
      </w:tr>
      <w:tr w:rsidR="007E1625" w:rsidRPr="000237E1" w14:paraId="28259DBB" w14:textId="77777777" w:rsidTr="00EF1AD8">
        <w:trPr>
          <w:trHeight w:val="405"/>
          <w:tblCellSpacing w:w="15" w:type="dxa"/>
          <w:jc w:val="center"/>
        </w:trPr>
        <w:tc>
          <w:tcPr>
            <w:tcW w:w="1566" w:type="dxa"/>
            <w:shd w:val="clear" w:color="auto" w:fill="A8D08D" w:themeFill="accent6" w:themeFillTint="99"/>
            <w:hideMark/>
          </w:tcPr>
          <w:p w14:paraId="72EF4A61"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4619141F" wp14:editId="4B25C832">
                  <wp:extent cx="822960" cy="632460"/>
                  <wp:effectExtent l="0" t="0" r="0" b="0"/>
                  <wp:docPr id="3607" name="Picture 3607" descr="Image result for LIRIODENDRON CHINE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29" descr="Image result for LIRIODENDRON CHINENSE"/>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822960" cy="63246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61056CA3" w14:textId="77777777" w:rsidR="007E1625" w:rsidRPr="000237E1" w:rsidRDefault="007E1625" w:rsidP="00635366">
            <w:pPr>
              <w:pStyle w:val="NormalWeb"/>
              <w:shd w:val="clear" w:color="auto" w:fill="FFFFFF"/>
              <w:spacing w:line="256" w:lineRule="auto"/>
              <w:jc w:val="center"/>
              <w:rPr>
                <w:rFonts w:ascii="Arial" w:hAnsi="Arial" w:cs="Arial"/>
                <w:b/>
                <w:bCs/>
                <w:color w:val="202122"/>
                <w:sz w:val="10"/>
                <w:szCs w:val="10"/>
              </w:rPr>
            </w:pPr>
            <w:r w:rsidRPr="000237E1">
              <w:rPr>
                <w:rFonts w:ascii="Arial" w:hAnsi="Arial" w:cs="Arial"/>
                <w:b/>
                <w:bCs/>
                <w:i/>
                <w:iCs/>
                <w:color w:val="202122"/>
                <w:sz w:val="10"/>
                <w:szCs w:val="10"/>
              </w:rPr>
              <w:t>LIRIODENDRON CHINENSE, CHINESE TULIP POPLAR</w:t>
            </w:r>
          </w:p>
        </w:tc>
      </w:tr>
    </w:tbl>
    <w:p w14:paraId="4620D3B8" w14:textId="77777777" w:rsidR="007E1625" w:rsidRPr="000237E1" w:rsidRDefault="007E1625" w:rsidP="007E1625">
      <w:pPr>
        <w:spacing w:line="480" w:lineRule="auto"/>
        <w:jc w:val="both"/>
        <w:rPr>
          <w:rFonts w:ascii="Arial" w:hAnsi="Arial" w:cs="Arial"/>
          <w:b/>
          <w:bCs/>
          <w:sz w:val="10"/>
          <w:szCs w:val="10"/>
        </w:rPr>
      </w:pPr>
    </w:p>
    <w:p w14:paraId="746709F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PALM TREES SIMILAR TO BETA PALM TREES</w:t>
      </w:r>
    </w:p>
    <w:p w14:paraId="2FF5430F"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 xml:space="preserve">PALM OIL IS USED FOR THE HEALING OF WOUNDS BY ITS SPECIAL EFFECTS IN SONG OF SOLOMON 7:7-8; JOHN 12:13 &amp; REVELATION 7:9. PALM OIL IS ONE OF THE LEADING INGREDIENTS OF LOCAL CUISINE. PALM WINE COMES FROM THE NATURAL FERMENTATION OF PALM SAP WHICH HEALS CERTAIN ALIGNMENTS AND INFIRMITIES. ALSO, IT IS USED TO AID STOMACH PROBLEMS. BETA PALM TREES HAVE SOME HEALING PROPERTIES FROM IT LEAVES AND SEEDS AND NUTS. BATA PALM’S HEALING PROPERTIES ARE COUGH, SORE THROAT, TO AID DIGESTION, RESPIRATORY SYMPTOMS AND AS A MILD STIMULANT. BATA PALM’S KNOWN SIDE EFFECTS ARE COLD SWEATS, CONSTIPATION, ANXIETY, BLURRED VISION, DIARRHEA, FACIAL FLUSHING, FAST OR SLOW HEARTBEAT, INSOMNIA, FEVER, HALLUCINATIONS, MUSCLE JERKING, MUSCLE PARALYSIS, PALE SKIN, RESTLESSNESS, NERVOUSNESS, SMALL OR LARGE PUPILS, STOMACH CRAMPS, WORSENING OF ASTHMA AND VOMITING. THIS HERB CAN CAUSE CALCIUM LOSS FROM THE TEETH, INFLAMMATION OF THE GUMS, RED STAINING OF THE TEETH AND INSIDE THE MOUTH AND INCREASED RISK OF MOUTH AND ESOPHAGUS CANCER. </w:t>
      </w:r>
      <w:proofErr w:type="gramStart"/>
      <w:r w:rsidRPr="000237E1">
        <w:rPr>
          <w:rFonts w:ascii="Arial" w:hAnsi="Arial" w:cs="Arial"/>
          <w:b/>
          <w:bCs/>
          <w:sz w:val="10"/>
          <w:szCs w:val="10"/>
        </w:rPr>
        <w:t>SO</w:t>
      </w:r>
      <w:proofErr w:type="gramEnd"/>
      <w:r w:rsidRPr="000237E1">
        <w:rPr>
          <w:rFonts w:ascii="Arial" w:hAnsi="Arial" w:cs="Arial"/>
          <w:b/>
          <w:bCs/>
          <w:sz w:val="10"/>
          <w:szCs w:val="10"/>
        </w:rPr>
        <w:t xml:space="preserve"> YOU HAVE TO CAREFUL IN USING THIS MEDICAL HERB UNDER THE SUPERVISION OF AN HERBAL DOCTOR---DR. JESUS YAHWEH</w:t>
      </w:r>
    </w:p>
    <w:tbl>
      <w:tblPr>
        <w:tblW w:w="9360" w:type="dxa"/>
        <w:jc w:val="center"/>
        <w:tblCellSpacing w:w="15" w:type="dxa"/>
        <w:tblLook w:val="04A0" w:firstRow="1" w:lastRow="0" w:firstColumn="1" w:lastColumn="0" w:noHBand="0" w:noVBand="1"/>
      </w:tblPr>
      <w:tblGrid>
        <w:gridCol w:w="3060"/>
        <w:gridCol w:w="6300"/>
      </w:tblGrid>
      <w:tr w:rsidR="007E1625" w:rsidRPr="000237E1" w14:paraId="5DF836F2" w14:textId="77777777" w:rsidTr="00EF1AD8">
        <w:trPr>
          <w:trHeight w:val="405"/>
          <w:tblCellSpacing w:w="15" w:type="dxa"/>
          <w:jc w:val="center"/>
        </w:trPr>
        <w:tc>
          <w:tcPr>
            <w:tcW w:w="3015" w:type="dxa"/>
          </w:tcPr>
          <w:p w14:paraId="6F1A6E7D" w14:textId="77777777" w:rsidR="007E1625" w:rsidRPr="000237E1" w:rsidRDefault="007E1625" w:rsidP="00635366">
            <w:pPr>
              <w:spacing w:line="240" w:lineRule="auto"/>
              <w:jc w:val="center"/>
              <w:rPr>
                <w:rFonts w:ascii="Arial" w:hAnsi="Arial" w:cs="Arial"/>
                <w:b/>
                <w:bCs/>
                <w:sz w:val="10"/>
                <w:szCs w:val="10"/>
              </w:rPr>
            </w:pPr>
          </w:p>
          <w:p w14:paraId="640D9BA8" w14:textId="77777777" w:rsidR="007E1625" w:rsidRPr="000237E1" w:rsidRDefault="007E1625" w:rsidP="00635366">
            <w:pPr>
              <w:spacing w:line="240" w:lineRule="auto"/>
              <w:jc w:val="center"/>
              <w:rPr>
                <w:rFonts w:ascii="Arial" w:hAnsi="Arial" w:cs="Arial"/>
                <w:b/>
                <w:bCs/>
                <w:sz w:val="10"/>
                <w:szCs w:val="10"/>
              </w:rPr>
            </w:pPr>
          </w:p>
          <w:p w14:paraId="79196BBF" w14:textId="77777777" w:rsidR="007E1625" w:rsidRPr="000237E1" w:rsidRDefault="007E1625" w:rsidP="00635366">
            <w:pPr>
              <w:spacing w:line="240" w:lineRule="auto"/>
              <w:jc w:val="center"/>
              <w:rPr>
                <w:rFonts w:ascii="Arial" w:hAnsi="Arial" w:cs="Arial"/>
                <w:b/>
                <w:bCs/>
                <w:sz w:val="10"/>
                <w:szCs w:val="10"/>
              </w:rPr>
            </w:pPr>
          </w:p>
          <w:p w14:paraId="5F4777EB" w14:textId="77777777" w:rsidR="007E1625" w:rsidRPr="000237E1" w:rsidRDefault="007E1625" w:rsidP="00635366">
            <w:pPr>
              <w:spacing w:line="240" w:lineRule="auto"/>
              <w:jc w:val="center"/>
              <w:rPr>
                <w:rFonts w:ascii="Arial" w:hAnsi="Arial" w:cs="Arial"/>
                <w:b/>
                <w:bCs/>
                <w:sz w:val="10"/>
                <w:szCs w:val="10"/>
              </w:rPr>
            </w:pPr>
          </w:p>
          <w:p w14:paraId="53D06430" w14:textId="77777777" w:rsidR="007E1625" w:rsidRPr="000237E1" w:rsidRDefault="007E1625" w:rsidP="00635366">
            <w:pPr>
              <w:spacing w:line="240" w:lineRule="auto"/>
              <w:jc w:val="center"/>
              <w:rPr>
                <w:rFonts w:ascii="Arial" w:hAnsi="Arial" w:cs="Arial"/>
                <w:b/>
                <w:bCs/>
                <w:sz w:val="10"/>
                <w:szCs w:val="10"/>
              </w:rPr>
            </w:pPr>
          </w:p>
          <w:p w14:paraId="7CA05BE7" w14:textId="77777777" w:rsidR="007E1625" w:rsidRPr="000237E1" w:rsidRDefault="007E1625" w:rsidP="00635366">
            <w:pPr>
              <w:spacing w:line="240" w:lineRule="auto"/>
              <w:jc w:val="center"/>
              <w:rPr>
                <w:rFonts w:ascii="Arial" w:hAnsi="Arial" w:cs="Arial"/>
                <w:b/>
                <w:bCs/>
                <w:sz w:val="10"/>
                <w:szCs w:val="10"/>
              </w:rPr>
            </w:pPr>
          </w:p>
          <w:p w14:paraId="2EF29E49"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037E0554" wp14:editId="149F0EDB">
                  <wp:extent cx="1325880" cy="1672590"/>
                  <wp:effectExtent l="0" t="0" r="7620" b="3810"/>
                  <wp:docPr id="3606" name="Picture 3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35"/>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325880" cy="1672590"/>
                          </a:xfrm>
                          <a:prstGeom prst="rect">
                            <a:avLst/>
                          </a:prstGeom>
                          <a:noFill/>
                          <a:ln>
                            <a:noFill/>
                          </a:ln>
                        </pic:spPr>
                      </pic:pic>
                    </a:graphicData>
                  </a:graphic>
                </wp:inline>
              </w:drawing>
            </w:r>
          </w:p>
          <w:p w14:paraId="2CAF299E"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sz w:val="10"/>
                <w:szCs w:val="10"/>
              </w:rPr>
              <w:t>PALM TREES</w:t>
            </w:r>
          </w:p>
        </w:tc>
        <w:tc>
          <w:tcPr>
            <w:tcW w:w="6255" w:type="dxa"/>
            <w:tcMar>
              <w:top w:w="15" w:type="dxa"/>
              <w:left w:w="15" w:type="dxa"/>
              <w:bottom w:w="15" w:type="dxa"/>
              <w:right w:w="15" w:type="dxa"/>
            </w:tcMar>
            <w:hideMark/>
          </w:tcPr>
          <w:p w14:paraId="56DC56BB" w14:textId="77777777" w:rsidR="007E1625" w:rsidRPr="000237E1" w:rsidRDefault="007E1625" w:rsidP="00635366">
            <w:pPr>
              <w:pStyle w:val="NormalWeb"/>
              <w:shd w:val="clear" w:color="auto" w:fill="FFFFFF"/>
              <w:spacing w:line="480" w:lineRule="auto"/>
              <w:jc w:val="both"/>
              <w:rPr>
                <w:rFonts w:ascii="Arial" w:hAnsi="Arial" w:cs="Arial"/>
                <w:b/>
                <w:bCs/>
                <w:sz w:val="10"/>
                <w:szCs w:val="10"/>
              </w:rPr>
            </w:pPr>
            <w:r w:rsidRPr="000237E1">
              <w:rPr>
                <w:rFonts w:ascii="Arial" w:hAnsi="Arial" w:cs="Arial"/>
                <w:b/>
                <w:bCs/>
                <w:color w:val="202122"/>
                <w:sz w:val="10"/>
                <w:szCs w:val="10"/>
              </w:rPr>
              <w:t xml:space="preserve">THE ARECACEAE IS A FAMILY OF PERENNIAL FLOWERING PLANTS IN THE MONOCOT ORDER ARECALES. THEIR GROWTH FORM CAN BE CLIMBERS, SHRUBS, TREE-LIKE AND STEMLESS PLANTS, ALL COMMONLY KNOWN AS PALMS. THOSE HAVING A TREE-LIKE FORM ARE CALLED PALM TREES. CURRENTLY 181 GENERA WITH AROUND 2,600 SPECIES ARE KNOWN, MOST OF THEM RESTRICTED TO TROPICAL AND SUBTROPICAL CLIMATES. MOST PALMS ARE DISTINGUISHED BY THEIR LARGE, COMPOUND, EVERGREEN LEAVES, KNOWN AS FRONDS, ARRANGED AT THE TOP OF AN UNBRANCHED STEM. HOWEVER, PALMS EXHIBIT AN ENORMOUS DIVERSITY IN PHYSICAL CHARACTERISTICS AND INHABIT NEARLY EVERY TYPE OF HABITAT WITHIN THEIR RANGE, FROM RAINFORESTS TO DESERTS. PALMS ARE AMONG THE BEST KNOWN AND MOST EXTENSIVELY CULTIVATED PLANT FAMILIES. THEY HAVE BEEN IMPORTANT TO HUMANS THROUGHOUT MUCH OF HISTORY. MANY COMMON PRODUCTS AND FOODS ARE DERIVED FROM PALMS. IN CONTEMPORARY TIMES, PALMS ARE ALSO WIDELY USED IN LANDSCAPING, MAKING THEM ONE OF THE MOST ECONOMICALLY IMPORTANT PLANTS. IN MANY HISTORICAL CULTURES, BECAUSE OF THEIR IMPORTANCE AS FOOD, PALMS WERE SYMBOLS FOR SUCH IDEAS AS VICTORY, PEACE, AND FERTILITY. FOR INHABITANTS OF COOLER CLIMATES TODAY, PALMS SYMBOLIZE THE TROPICS AND VACATIONS. ETYMOLOGY: THE WORD ARECACEAE IS DERIVED FROM THE WORD ARECA WITH THE SUFFIX "-ACEAE". ARECA IS DERIVED FROM PORTUGUESE, VIA MALAYALAM </w:t>
            </w:r>
            <w:r w:rsidRPr="000237E1">
              <w:rPr>
                <w:rFonts w:ascii="Nirmala UI" w:hAnsi="Nirmala UI" w:cs="Nirmala UI"/>
                <w:b/>
                <w:bCs/>
                <w:color w:val="202122"/>
                <w:sz w:val="10"/>
                <w:szCs w:val="10"/>
              </w:rPr>
              <w:t>അടയ്ക്ക</w:t>
            </w:r>
            <w:r w:rsidRPr="000237E1">
              <w:rPr>
                <w:rFonts w:ascii="Arial" w:hAnsi="Arial" w:cs="Arial"/>
                <w:b/>
                <w:bCs/>
                <w:color w:val="202122"/>
                <w:sz w:val="10"/>
                <w:szCs w:val="10"/>
              </w:rPr>
              <w:t xml:space="preserve"> (AṬAYKKA), WHICH IS FROM PROTO-DRAVIDIAN *AṬ-AY-KKĀY (“ARECA NUT”). THE SUFFIX -ACEAE IS THE FEMININE PLURAL OF THE LATIN -ĀCEUS ("RESEMBLING"). MORPHOLOGY: VARIOUS ARECACEAE: WHETHER AS SHRUBS, TREE-LIKE, OR VINES, PALMS HAVE TWO METHODS OF GROWTH: SOLITARY OR CLUSTERED. THE COMMON REPRESENTATION IS THAT OF A SOLITARY SHOOT ENDING IN A CROWN OF LEAVES. THIS MONOPODIAL CHARACTER MAY BE EXHIBITED BY PROSTRATE, TRUNKLESS, AND TRUNK-FORMING MEMBERS. SOME COMMON PALMS RESTRICTED TO SOLITARY GROWTH INCLUDE WASHINGTONIA AND ROYSTONEA. PALMS MAY INSTEAD GROW IN SPARSE THOUGH DENSE CLUSTERS. THE TRUNK DEVELOPS AN AXILLARY BUD AT A LEAF NODE, USUALLY NEAR THE BASE, FROM WHICH A NEW SHOOT EMERGES. THE NEW SHOOT, IN TURN, PRODUCES AN AXILLARY BUD AND A CLUSTERING HABIT RESULTS. EXCLUSIVELY SYMPODIAL GENERA INCLUDE MANY OF THE RATTANS, GUIHAIA, AND RHAPIS. SEVERAL PALM GENERA HAVE BOTH SOLITARY AND CLUSTERING MEMBERS. PALMS WHICH ARE USUALLY SOLITARY MAY GROW IN CLUSTERS AND VICE VERSA. THESE ABERRATIONS SUGGEST THE HABIT OPERATES ON A SINGLE GENE. SAWN PALM STEM: PALMS DO NOT FORM ANNUAL TREE RINGS. PALMS HAVE LARGE, EVERGREEN LEAVES THAT ARE EITHER PALMATELY ('FAN-LEAVED') OR PINNATELY ('FEATHER-LEAVED') COMPOUND AND SPIRALLY ARRANGED AT THE TOP OF THE STEM. THE LEAVES HAVE A TUBULAR SHEATH AT THE BASE THAT USUALLY SPLITS OPEN ON ONE SIDE AT MATURITY. THE INFLORESCENCE IS A SPADIX OR SPIKE SURROUNDED BY ONE OR MORE BRACTS OR SPATHES THAT BECOME WOODY AT MATURITY. THE FLOWERS ARE GENERALLY SMALL AND WHITE, RADIALLY SYMMETRIC, AND CAN BE EITHER UNI- OR BISEXUAL. THE SEPALS AND PETALS USUALLY NUMBER THREE EACH, AND MAY BE DISTINCT OR JOINED AT THE BASE. THE STAMENS GENERALLY NUMBER SIX, WITH FILAMENTS THAT MAY BE SEPARATE, ATTACHED TO EACH OTHER, OR ATTACHED TO THE PISTIL AT THE BASE. THE FRUIT IS USUALLY A SINGLE-SEEDED DRUPE (SOMETIMES BERRY-LIKE) BUT SOME GENERA (E.G., SALACCA) MAY CONTAIN TWO OR MORE SEEDS IN EACH FRUIT. LIKE ALL MONOCOTS, PALMS DO NOT </w:t>
            </w:r>
            <w:r w:rsidRPr="000237E1">
              <w:rPr>
                <w:rFonts w:ascii="Arial" w:hAnsi="Arial" w:cs="Arial"/>
                <w:b/>
                <w:bCs/>
                <w:color w:val="202122"/>
                <w:sz w:val="10"/>
                <w:szCs w:val="10"/>
              </w:rPr>
              <w:lastRenderedPageBreak/>
              <w:t>HAVE THE ABILITY TO INCREASE THE WIDTH OF A STEM (SECONDARY GROWTH) VIA THE SAME KIND OF VASCULAR CAMBIUM FOUND IN NON-MONOCOT WOODY PLANTS. THIS EXPLAINS THE CYLINDRICAL SHAPE OF THE TRUNK (ALMOST CONSTANT DIAMETER) THAT IS OFTEN SEEN IN PALMS, UNLIKE IN RING-FORMING TREES. HOWEVER, MANY PALMS, LIKE SOME OTHER MONOCOTS, DO HAVE SECONDARY GROWTH, ALTHOUGH BECAUSE IT DOES NOT ARISE FROM A SINGLE VASCULAR CAMBIUM PRODUCING XYLEM INWARDS AND PHLOEM OUTWARDS, IT IS OFTEN CALLED "ANOMALOUS SECONDARY GROWTH". THE ARECACEAE ARE NOTABLE AMONG MONOCOTS FOR THEIR HEIGHT AND FOR THE SIZE OF THEIR SEEDS, LEAVES, AND INFLORESCENCES. CEROXYLON QUINDIUENSE, COLOMBIA'S NATIONAL TREE, IS THE TALLEST MONOCOT IN THE WORLD, REACHING UP TO 60 M TALL. THE COCO DE MER (LODOICEA MALDIVICA) HAS THE LARGEST SEEDS OF ANY PLANT, 40–50 CM IN DIAMETER AND WEIGHING 15–30 KG EACH (COCONUTS ARE THE SECOND LARGEST). RAFFIA PALMS (RAPHIA SPP.) HAVE THE LARGEST LEAVES OF ANY PLANT, UP TO 25 M LONG AND 3 M WIDE. THE CORYPHA SPECIES HAVE THE LARGEST INFLORESCENCE OF ANY PLANT, UP TO 7.5 M TALL AND CONTAINING MILLIONS OF SMALL FLOWERS. CALAMUS STEMS CAN REACH 200 M IN LENGTH.</w:t>
            </w:r>
          </w:p>
        </w:tc>
      </w:tr>
    </w:tbl>
    <w:p w14:paraId="1660DB27" w14:textId="77777777" w:rsidR="007E1625" w:rsidRPr="000237E1" w:rsidRDefault="007E1625" w:rsidP="007E1625">
      <w:pPr>
        <w:spacing w:line="480" w:lineRule="auto"/>
        <w:jc w:val="both"/>
        <w:rPr>
          <w:rFonts w:ascii="Arial" w:hAnsi="Arial" w:cs="Arial"/>
          <w:b/>
          <w:bCs/>
          <w:sz w:val="10"/>
          <w:szCs w:val="10"/>
        </w:rPr>
      </w:pPr>
    </w:p>
    <w:tbl>
      <w:tblPr>
        <w:tblW w:w="0" w:type="auto"/>
        <w:jc w:val="center"/>
        <w:tblBorders>
          <w:top w:val="single" w:sz="6" w:space="0" w:color="A2A9B1"/>
          <w:left w:val="single" w:sz="6" w:space="0" w:color="A2A9B1"/>
          <w:bottom w:val="single" w:sz="6" w:space="0" w:color="A2A9B1"/>
          <w:right w:val="single" w:sz="6" w:space="0" w:color="A2A9B1"/>
        </w:tblBorders>
        <w:shd w:val="clear" w:color="auto" w:fill="F8F9FA"/>
        <w:tblLook w:val="04A0" w:firstRow="1" w:lastRow="0" w:firstColumn="1" w:lastColumn="0" w:noHBand="0" w:noVBand="1"/>
      </w:tblPr>
      <w:tblGrid>
        <w:gridCol w:w="1962"/>
        <w:gridCol w:w="2052"/>
        <w:gridCol w:w="5538"/>
      </w:tblGrid>
      <w:tr w:rsidR="007E1625" w:rsidRPr="000237E1" w14:paraId="1AB8BDE0"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CC4169A" w14:textId="77777777" w:rsidR="007E1625" w:rsidRPr="000237E1" w:rsidRDefault="007E1625" w:rsidP="00635366">
            <w:pPr>
              <w:spacing w:before="240" w:after="240" w:line="240" w:lineRule="auto"/>
              <w:jc w:val="center"/>
              <w:rPr>
                <w:rFonts w:ascii="Arial" w:hAnsi="Arial" w:cs="Arial"/>
                <w:b/>
                <w:bCs/>
                <w:color w:val="202122"/>
                <w:sz w:val="10"/>
                <w:szCs w:val="10"/>
              </w:rPr>
            </w:pPr>
            <w:r w:rsidRPr="000237E1">
              <w:rPr>
                <w:rFonts w:ascii="Arial" w:hAnsi="Arial" w:cs="Arial"/>
                <w:b/>
                <w:bCs/>
                <w:color w:val="202122"/>
                <w:sz w:val="10"/>
                <w:szCs w:val="10"/>
              </w:rPr>
              <w:t>IMAGE</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9A3C49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SCIENTIFIC NAME</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AB9F35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DISTRIBUTION</w:t>
            </w:r>
          </w:p>
        </w:tc>
      </w:tr>
      <w:tr w:rsidR="007E1625" w:rsidRPr="000237E1" w14:paraId="2470CE18"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C59047B"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drawing>
                <wp:inline distT="0" distB="0" distL="0" distR="0" wp14:anchorId="3509A8E6" wp14:editId="4EA14204">
                  <wp:extent cx="1101090" cy="876300"/>
                  <wp:effectExtent l="0" t="0" r="3810" b="0"/>
                  <wp:docPr id="3605" name="Picture 3605" descr="Image result for RAPHIA AFRICANA OTEDO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39" descr="Image result for RAPHIA AFRICANA OTEDOH"/>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101090" cy="87630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E0DAED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RAPHIA AFRICANA OTEDOH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DF82A05" w14:textId="77777777" w:rsidR="007E1625" w:rsidRPr="000237E1" w:rsidRDefault="007E1625" w:rsidP="00635366">
            <w:pPr>
              <w:spacing w:before="240" w:after="240"/>
              <w:rPr>
                <w:rFonts w:ascii="Arial" w:hAnsi="Arial" w:cs="Arial"/>
                <w:b/>
                <w:bCs/>
                <w:color w:val="202122"/>
                <w:sz w:val="10"/>
                <w:szCs w:val="10"/>
              </w:rPr>
            </w:pPr>
            <w:r w:rsidRPr="000237E1">
              <w:rPr>
                <w:rFonts w:ascii="Arial" w:hAnsi="Arial" w:cs="Arial"/>
                <w:b/>
                <w:bCs/>
                <w:color w:val="202122"/>
                <w:sz w:val="10"/>
                <w:szCs w:val="10"/>
              </w:rPr>
              <w:t>NIGERIA, CAMEROON</w:t>
            </w:r>
          </w:p>
        </w:tc>
      </w:tr>
      <w:tr w:rsidR="007E1625" w:rsidRPr="000237E1" w14:paraId="221FF525"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69F451D"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drawing>
                <wp:inline distT="0" distB="0" distL="0" distR="0" wp14:anchorId="1B6E71B7" wp14:editId="770D4049">
                  <wp:extent cx="1120140" cy="922020"/>
                  <wp:effectExtent l="0" t="0" r="3810" b="0"/>
                  <wp:docPr id="3604" name="Picture 3604" descr="Image result for RAPHIA AUSTRALIS OBERM. &amp; STR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40" descr="Image result for RAPHIA AUSTRALIS OBERM. &amp; STREY"/>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120140" cy="92202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72B2D91"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RAPHIA AUSTRALIS OBERM. &amp; STREY</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E80112E" w14:textId="77777777" w:rsidR="007E1625" w:rsidRPr="000237E1" w:rsidRDefault="007E1625" w:rsidP="00635366">
            <w:pPr>
              <w:spacing w:before="240" w:after="240"/>
              <w:rPr>
                <w:rFonts w:ascii="Arial" w:hAnsi="Arial" w:cs="Arial"/>
                <w:b/>
                <w:bCs/>
                <w:color w:val="202122"/>
                <w:sz w:val="10"/>
                <w:szCs w:val="10"/>
              </w:rPr>
            </w:pPr>
            <w:r w:rsidRPr="000237E1">
              <w:rPr>
                <w:rFonts w:ascii="Arial" w:hAnsi="Arial" w:cs="Arial"/>
                <w:b/>
                <w:bCs/>
                <w:color w:val="202122"/>
                <w:sz w:val="10"/>
                <w:szCs w:val="10"/>
              </w:rPr>
              <w:t>MOZAMBIQUE, SOUTH AFRICA</w:t>
            </w:r>
          </w:p>
        </w:tc>
      </w:tr>
      <w:tr w:rsidR="007E1625" w:rsidRPr="000237E1" w14:paraId="14B5070C"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F0C4157"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drawing>
                <wp:inline distT="0" distB="0" distL="0" distR="0" wp14:anchorId="5268234F" wp14:editId="001F7208">
                  <wp:extent cx="1123950" cy="914400"/>
                  <wp:effectExtent l="0" t="0" r="0" b="0"/>
                  <wp:docPr id="3603" name="Picture 3603" descr="Image result for RAPHIA FARINIFERA (GAERTN.) HY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41" descr="Image result for RAPHIA FARINIFERA (GAERTN.) HYL."/>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123950" cy="91440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433899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RAPHIA FARINIFERA (GAERTN.) HYL.</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832174F" w14:textId="77777777" w:rsidR="007E1625" w:rsidRPr="000237E1" w:rsidRDefault="007E1625" w:rsidP="00635366">
            <w:pPr>
              <w:spacing w:before="240" w:after="240"/>
              <w:rPr>
                <w:rFonts w:ascii="Arial" w:hAnsi="Arial" w:cs="Arial"/>
                <w:b/>
                <w:bCs/>
                <w:color w:val="202122"/>
                <w:sz w:val="10"/>
                <w:szCs w:val="10"/>
              </w:rPr>
            </w:pPr>
            <w:r w:rsidRPr="000237E1">
              <w:rPr>
                <w:rFonts w:ascii="Arial" w:hAnsi="Arial" w:cs="Arial"/>
                <w:b/>
                <w:bCs/>
                <w:color w:val="202122"/>
                <w:sz w:val="10"/>
                <w:szCs w:val="10"/>
              </w:rPr>
              <w:t>AFRICA FROM SENEGAL TO TANZANIA, SOUTH TO MOZAMBIQUE AND ZIMBABWE</w:t>
            </w:r>
          </w:p>
        </w:tc>
      </w:tr>
      <w:tr w:rsidR="007E1625" w:rsidRPr="000237E1" w14:paraId="7857A617"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FDC0690"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drawing>
                <wp:inline distT="0" distB="0" distL="0" distR="0" wp14:anchorId="516658B3" wp14:editId="5E65A2EB">
                  <wp:extent cx="1112520" cy="784860"/>
                  <wp:effectExtent l="0" t="0" r="0" b="0"/>
                  <wp:docPr id="3602" name="Picture 3602" descr="Image result for RAPHIA GENTILIANA DE W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42" descr="Image result for RAPHIA GENTILIANA DE WILD."/>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112520" cy="78486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6F4ACC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RAPHIA GENTILIANA DE WILD.</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3957934" w14:textId="77777777" w:rsidR="007E1625" w:rsidRPr="000237E1" w:rsidRDefault="007E1625" w:rsidP="00635366">
            <w:pPr>
              <w:spacing w:before="240" w:after="240"/>
              <w:rPr>
                <w:rFonts w:ascii="Arial" w:hAnsi="Arial" w:cs="Arial"/>
                <w:b/>
                <w:bCs/>
                <w:color w:val="202122"/>
                <w:sz w:val="10"/>
                <w:szCs w:val="10"/>
              </w:rPr>
            </w:pPr>
            <w:r w:rsidRPr="000237E1">
              <w:rPr>
                <w:rFonts w:ascii="Arial" w:hAnsi="Arial" w:cs="Arial"/>
                <w:b/>
                <w:bCs/>
                <w:color w:val="202122"/>
                <w:sz w:val="10"/>
                <w:szCs w:val="10"/>
              </w:rPr>
              <w:t>DEMOCRATIC REPUBLIC OF CONGO, CENTRAL AFRICAN REPUBLIC</w:t>
            </w:r>
          </w:p>
        </w:tc>
      </w:tr>
      <w:tr w:rsidR="007E1625" w:rsidRPr="000237E1" w14:paraId="6F84474A"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58BB744"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lastRenderedPageBreak/>
              <w:drawing>
                <wp:inline distT="0" distB="0" distL="0" distR="0" wp14:anchorId="7C27FC11" wp14:editId="24FE0B31">
                  <wp:extent cx="1112520" cy="769620"/>
                  <wp:effectExtent l="0" t="0" r="0" b="0"/>
                  <wp:docPr id="3601" name="Picture 3601" descr="Image result for RAPHIA HOOKERI G. MANN &amp; H. WEND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43" descr="Image result for RAPHIA HOOKERI G. MANN &amp; H. WENDL."/>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112520" cy="76962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C028FB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RAPHIA HOOKERI G. MANN &amp; H. WENDL.</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950E595" w14:textId="77777777" w:rsidR="007E1625" w:rsidRPr="000237E1" w:rsidRDefault="007E1625" w:rsidP="00635366">
            <w:pPr>
              <w:spacing w:before="240" w:after="240"/>
              <w:rPr>
                <w:rFonts w:ascii="Arial" w:hAnsi="Arial" w:cs="Arial"/>
                <w:b/>
                <w:bCs/>
                <w:color w:val="202122"/>
                <w:sz w:val="10"/>
                <w:szCs w:val="10"/>
              </w:rPr>
            </w:pPr>
            <w:r w:rsidRPr="000237E1">
              <w:rPr>
                <w:rFonts w:ascii="Arial" w:hAnsi="Arial" w:cs="Arial"/>
                <w:b/>
                <w:bCs/>
                <w:color w:val="202122"/>
                <w:sz w:val="10"/>
                <w:szCs w:val="10"/>
              </w:rPr>
              <w:t>WESTERN AND CENTRAL AFRICA FROM LIBERIA TO ANGOLA</w:t>
            </w:r>
          </w:p>
        </w:tc>
      </w:tr>
      <w:tr w:rsidR="007E1625" w:rsidRPr="000237E1" w14:paraId="369E9A59"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0AFCAA2"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drawing>
                <wp:inline distT="0" distB="0" distL="0" distR="0" wp14:anchorId="410029BF" wp14:editId="3E4E6126">
                  <wp:extent cx="1108710" cy="758190"/>
                  <wp:effectExtent l="0" t="0" r="0" b="3810"/>
                  <wp:docPr id="3600" name="Picture 3600" descr="Image result for RAPHIA LAURENTII DE W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44" descr="Image result for RAPHIA LAURENTII DE WILD."/>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108710" cy="75819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2FD804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RAPHIA LAURENTII DE WILD.</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22F961C" w14:textId="77777777" w:rsidR="007E1625" w:rsidRPr="000237E1" w:rsidRDefault="007E1625" w:rsidP="00635366">
            <w:pPr>
              <w:spacing w:before="240" w:after="240"/>
              <w:rPr>
                <w:rFonts w:ascii="Arial" w:hAnsi="Arial" w:cs="Arial"/>
                <w:b/>
                <w:bCs/>
                <w:color w:val="202122"/>
                <w:sz w:val="10"/>
                <w:szCs w:val="10"/>
              </w:rPr>
            </w:pPr>
            <w:r w:rsidRPr="000237E1">
              <w:rPr>
                <w:rFonts w:ascii="Arial" w:hAnsi="Arial" w:cs="Arial"/>
                <w:b/>
                <w:bCs/>
                <w:color w:val="202122"/>
                <w:sz w:val="10"/>
                <w:szCs w:val="10"/>
              </w:rPr>
              <w:t>ANGOLA, DEMOCRATIC REPUBLIC OF CONGO, CENTRAL AFRICAN REPUBLIC</w:t>
            </w:r>
          </w:p>
        </w:tc>
      </w:tr>
      <w:tr w:rsidR="007E1625" w:rsidRPr="000237E1" w14:paraId="30247676"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D940A91"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drawing>
                <wp:inline distT="0" distB="0" distL="0" distR="0" wp14:anchorId="5FF1C3B2" wp14:editId="58ED7C26">
                  <wp:extent cx="1123950" cy="765810"/>
                  <wp:effectExtent l="0" t="0" r="0" b="0"/>
                  <wp:docPr id="3599" name="Picture 3599" descr="Image result for RAPHIA LONGIFLORA G. MANN &amp; H. WEND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45" descr="Image result for RAPHIA LONGIFLORA G. MANN &amp; H. WENDL."/>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123950" cy="76581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3664C6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RAPHIA LONGIFLORA G. MANN &amp; H. WENDL.</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68D91EF" w14:textId="77777777" w:rsidR="007E1625" w:rsidRPr="000237E1" w:rsidRDefault="007E1625" w:rsidP="00635366">
            <w:pPr>
              <w:spacing w:before="240" w:after="240"/>
              <w:rPr>
                <w:rFonts w:ascii="Arial" w:hAnsi="Arial" w:cs="Arial"/>
                <w:b/>
                <w:bCs/>
                <w:color w:val="202122"/>
                <w:sz w:val="10"/>
                <w:szCs w:val="10"/>
              </w:rPr>
            </w:pPr>
            <w:r w:rsidRPr="000237E1">
              <w:rPr>
                <w:rFonts w:ascii="Arial" w:hAnsi="Arial" w:cs="Arial"/>
                <w:b/>
                <w:bCs/>
                <w:color w:val="202122"/>
                <w:sz w:val="10"/>
                <w:szCs w:val="10"/>
              </w:rPr>
              <w:t>FROM NIGERIA TO DEMOCRATIC REPUBLIC OF CONGO</w:t>
            </w:r>
          </w:p>
        </w:tc>
      </w:tr>
      <w:tr w:rsidR="007E1625" w:rsidRPr="000237E1" w14:paraId="7257C28D"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1E1516E"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drawing>
                <wp:inline distT="0" distB="0" distL="0" distR="0" wp14:anchorId="29C09AA4" wp14:editId="5CF96170">
                  <wp:extent cx="1108710" cy="784860"/>
                  <wp:effectExtent l="0" t="0" r="0" b="0"/>
                  <wp:docPr id="3598" name="Picture 3598" descr="Image result for RAPHIA MAMBILLENSIS OTEDO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46" descr="Image result for RAPHIA MAMBILLENSIS OTEDOH"/>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108710" cy="78486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BFDA42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RAPHIA MAMBILLENSIS OTEDOH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C8F590B" w14:textId="77777777" w:rsidR="007E1625" w:rsidRPr="000237E1" w:rsidRDefault="007E1625" w:rsidP="00635366">
            <w:pPr>
              <w:spacing w:before="240" w:after="240"/>
              <w:rPr>
                <w:rFonts w:ascii="Arial" w:hAnsi="Arial" w:cs="Arial"/>
                <w:b/>
                <w:bCs/>
                <w:color w:val="202122"/>
                <w:sz w:val="10"/>
                <w:szCs w:val="10"/>
              </w:rPr>
            </w:pPr>
            <w:r w:rsidRPr="000237E1">
              <w:rPr>
                <w:rFonts w:ascii="Arial" w:hAnsi="Arial" w:cs="Arial"/>
                <w:b/>
                <w:bCs/>
                <w:color w:val="202122"/>
                <w:sz w:val="10"/>
                <w:szCs w:val="10"/>
              </w:rPr>
              <w:t>NIGERIA, CAMEROON, CENTRAL AFRICAN REPUBLIC, SUDAN</w:t>
            </w:r>
          </w:p>
        </w:tc>
      </w:tr>
      <w:tr w:rsidR="007E1625" w:rsidRPr="000237E1" w14:paraId="71AAB927"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BCF86F9"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drawing>
                <wp:inline distT="0" distB="0" distL="0" distR="0" wp14:anchorId="661BFA0D" wp14:editId="5A54A1EF">
                  <wp:extent cx="1101090" cy="739140"/>
                  <wp:effectExtent l="0" t="0" r="3810" b="3810"/>
                  <wp:docPr id="3597" name="Picture 3597" descr="Image result for RAPHIA MANNII BE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47" descr="Image result for RAPHIA MANNII BECC."/>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101090" cy="73914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379B9B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RAPHIA MANNII BECC.</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FD6E20B" w14:textId="77777777" w:rsidR="007E1625" w:rsidRPr="000237E1" w:rsidRDefault="007E1625" w:rsidP="00635366">
            <w:pPr>
              <w:spacing w:before="240" w:after="240"/>
              <w:rPr>
                <w:rFonts w:ascii="Arial" w:hAnsi="Arial" w:cs="Arial"/>
                <w:b/>
                <w:bCs/>
                <w:color w:val="202122"/>
                <w:sz w:val="10"/>
                <w:szCs w:val="10"/>
              </w:rPr>
            </w:pPr>
            <w:r w:rsidRPr="000237E1">
              <w:rPr>
                <w:rFonts w:ascii="Arial" w:hAnsi="Arial" w:cs="Arial"/>
                <w:b/>
                <w:bCs/>
                <w:color w:val="202122"/>
                <w:sz w:val="10"/>
                <w:szCs w:val="10"/>
              </w:rPr>
              <w:t>NIGERIA, BIOKO</w:t>
            </w:r>
          </w:p>
        </w:tc>
      </w:tr>
      <w:tr w:rsidR="007E1625" w:rsidRPr="000237E1" w14:paraId="0A7362BF"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D8E026E"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drawing>
                <wp:inline distT="0" distB="0" distL="0" distR="0" wp14:anchorId="7BD52629" wp14:editId="3B25F904">
                  <wp:extent cx="1101090" cy="746760"/>
                  <wp:effectExtent l="0" t="0" r="3810" b="0"/>
                  <wp:docPr id="3596" name="Picture 3596" descr="Image result for RAPHIA MATOMBE DE W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49" descr="Image result for RAPHIA MATOMBE DE WILD."/>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101090" cy="74676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C001A2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RAPHIA MATOMBE DE WILD.</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AF7AB4B" w14:textId="77777777" w:rsidR="007E1625" w:rsidRPr="000237E1" w:rsidRDefault="007E1625" w:rsidP="00635366">
            <w:pPr>
              <w:spacing w:before="240" w:after="240"/>
              <w:rPr>
                <w:rFonts w:ascii="Arial" w:hAnsi="Arial" w:cs="Arial"/>
                <w:b/>
                <w:bCs/>
                <w:color w:val="202122"/>
                <w:sz w:val="10"/>
                <w:szCs w:val="10"/>
              </w:rPr>
            </w:pPr>
            <w:r w:rsidRPr="000237E1">
              <w:rPr>
                <w:rFonts w:ascii="Arial" w:hAnsi="Arial" w:cs="Arial"/>
                <w:b/>
                <w:bCs/>
                <w:color w:val="202122"/>
                <w:sz w:val="10"/>
                <w:szCs w:val="10"/>
              </w:rPr>
              <w:t>CABINDA, DEMOCRATIC REPUBLIC OF CONGO</w:t>
            </w:r>
          </w:p>
        </w:tc>
      </w:tr>
      <w:tr w:rsidR="007E1625" w:rsidRPr="000237E1" w14:paraId="52A808C8"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79FEEAA"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drawing>
                <wp:inline distT="0" distB="0" distL="0" distR="0" wp14:anchorId="3ACEEDB0" wp14:editId="2F814D9C">
                  <wp:extent cx="1104900" cy="735330"/>
                  <wp:effectExtent l="0" t="0" r="0" b="7620"/>
                  <wp:docPr id="3595" name="Picture 3595" descr="Image result for RAPHIA MONBUTTORUM DRU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50" descr="Image result for RAPHIA MONBUTTORUM DRUDE"/>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104900" cy="73533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D93A8D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RAPHIA MONBUTTORUM DRUDE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4C19CC5" w14:textId="77777777" w:rsidR="007E1625" w:rsidRPr="000237E1" w:rsidRDefault="007E1625" w:rsidP="00635366">
            <w:pPr>
              <w:spacing w:before="240" w:after="240"/>
              <w:rPr>
                <w:rFonts w:ascii="Arial" w:hAnsi="Arial" w:cs="Arial"/>
                <w:b/>
                <w:bCs/>
                <w:color w:val="202122"/>
                <w:sz w:val="10"/>
                <w:szCs w:val="10"/>
              </w:rPr>
            </w:pPr>
            <w:r w:rsidRPr="000237E1">
              <w:rPr>
                <w:rFonts w:ascii="Arial" w:hAnsi="Arial" w:cs="Arial"/>
                <w:b/>
                <w:bCs/>
                <w:color w:val="202122"/>
                <w:sz w:val="10"/>
                <w:szCs w:val="10"/>
              </w:rPr>
              <w:t>NIGERIA, CAMEROON, CHAD, CENTRAL AFRICAN REPUBLIC, SOUTH SUDAN</w:t>
            </w:r>
          </w:p>
        </w:tc>
      </w:tr>
      <w:tr w:rsidR="007E1625" w:rsidRPr="000237E1" w14:paraId="311F04B1"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365CAFC"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lastRenderedPageBreak/>
              <w:drawing>
                <wp:inline distT="0" distB="0" distL="0" distR="0" wp14:anchorId="0E8B16E4" wp14:editId="08F9EBAB">
                  <wp:extent cx="1101090" cy="735330"/>
                  <wp:effectExtent l="0" t="0" r="3810" b="7620"/>
                  <wp:docPr id="3594" name="Picture 3594" descr="Image result for RAPHIA PALMA-PINUS (GAERTN.) HU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51" descr="Image result for RAPHIA PALMA-PINUS (GAERTN.) HUTCH."/>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101090" cy="73533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328CF5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RAPHIA PALMA-PINUS (GAERTN.) HUTCH.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FA7BD8A" w14:textId="77777777" w:rsidR="007E1625" w:rsidRPr="000237E1" w:rsidRDefault="007E1625" w:rsidP="00635366">
            <w:pPr>
              <w:spacing w:before="240" w:after="240"/>
              <w:rPr>
                <w:rFonts w:ascii="Arial" w:hAnsi="Arial" w:cs="Arial"/>
                <w:b/>
                <w:bCs/>
                <w:color w:val="202122"/>
                <w:sz w:val="10"/>
                <w:szCs w:val="10"/>
              </w:rPr>
            </w:pPr>
            <w:r w:rsidRPr="000237E1">
              <w:rPr>
                <w:rFonts w:ascii="Arial" w:hAnsi="Arial" w:cs="Arial"/>
                <w:b/>
                <w:bCs/>
                <w:color w:val="202122"/>
                <w:sz w:val="10"/>
                <w:szCs w:val="10"/>
              </w:rPr>
              <w:t>WESTERN AFRICA FROM LIBERIA TO CABINDA</w:t>
            </w:r>
          </w:p>
        </w:tc>
      </w:tr>
      <w:tr w:rsidR="007E1625" w:rsidRPr="000237E1" w14:paraId="6DCE45E7"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E03BE90"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drawing>
                <wp:inline distT="0" distB="0" distL="0" distR="0" wp14:anchorId="76D2B37E" wp14:editId="0C3CE7B5">
                  <wp:extent cx="1108710" cy="777240"/>
                  <wp:effectExtent l="0" t="0" r="0" b="3810"/>
                  <wp:docPr id="3593" name="Picture 3593" descr="Image result for RAPHIA REGALIS BE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53" descr="Image result for RAPHIA REGALIS BECC."/>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108710" cy="77724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0B25FFF"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RAPHIA REGALIS BECC.</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61990A2" w14:textId="77777777" w:rsidR="007E1625" w:rsidRPr="000237E1" w:rsidRDefault="007E1625" w:rsidP="00635366">
            <w:pPr>
              <w:spacing w:before="240" w:after="240"/>
              <w:rPr>
                <w:rFonts w:ascii="Arial" w:hAnsi="Arial" w:cs="Arial"/>
                <w:b/>
                <w:bCs/>
                <w:color w:val="202122"/>
                <w:sz w:val="10"/>
                <w:szCs w:val="10"/>
              </w:rPr>
            </w:pPr>
            <w:r w:rsidRPr="000237E1">
              <w:rPr>
                <w:rFonts w:ascii="Arial" w:hAnsi="Arial" w:cs="Arial"/>
                <w:b/>
                <w:bCs/>
                <w:color w:val="202122"/>
                <w:sz w:val="10"/>
                <w:szCs w:val="10"/>
              </w:rPr>
              <w:t>CENTRAL AFRICA FROM NIGERIA TO ANGOLA</w:t>
            </w:r>
          </w:p>
        </w:tc>
      </w:tr>
      <w:tr w:rsidR="007E1625" w:rsidRPr="000237E1" w14:paraId="015B9066"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D5CB1D2"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drawing>
                <wp:inline distT="0" distB="0" distL="0" distR="0" wp14:anchorId="1791B2D8" wp14:editId="4B86C2C3">
                  <wp:extent cx="1101090" cy="750570"/>
                  <wp:effectExtent l="0" t="0" r="3810" b="0"/>
                  <wp:docPr id="3592" name="Picture 3592" descr="Image result for RAPHIA ROSTRATA BURR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54" descr="Image result for RAPHIA ROSTRATA BURRET"/>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101090" cy="75057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81E855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RAPHIA ROSTRATA BURRET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5EEB327" w14:textId="77777777" w:rsidR="007E1625" w:rsidRPr="000237E1" w:rsidRDefault="007E1625" w:rsidP="00635366">
            <w:pPr>
              <w:spacing w:before="240" w:after="240"/>
              <w:rPr>
                <w:rFonts w:ascii="Arial" w:hAnsi="Arial" w:cs="Arial"/>
                <w:b/>
                <w:bCs/>
                <w:color w:val="202122"/>
                <w:sz w:val="10"/>
                <w:szCs w:val="10"/>
              </w:rPr>
            </w:pPr>
            <w:r w:rsidRPr="000237E1">
              <w:rPr>
                <w:rFonts w:ascii="Arial" w:hAnsi="Arial" w:cs="Arial"/>
                <w:b/>
                <w:bCs/>
                <w:color w:val="202122"/>
                <w:sz w:val="10"/>
                <w:szCs w:val="10"/>
              </w:rPr>
              <w:t>CABINDA, DEMOCRATIC REPUBLIC OF CONGO</w:t>
            </w:r>
          </w:p>
        </w:tc>
      </w:tr>
      <w:tr w:rsidR="007E1625" w:rsidRPr="000237E1" w14:paraId="6E176972"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0BF597F"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drawing>
                <wp:inline distT="0" distB="0" distL="0" distR="0" wp14:anchorId="0BEA98D2" wp14:editId="41F56BEF">
                  <wp:extent cx="1097280" cy="754380"/>
                  <wp:effectExtent l="0" t="0" r="7620" b="7620"/>
                  <wp:docPr id="3591" name="Picture 3591" descr="Image result for RAPHIA RUWENZORICA OTEDO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55" descr="Image result for RAPHIA RUWENZORICA OTEDOH"/>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097280" cy="75438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7D918B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RAPHIA RUWENZORICA OTEDOH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E95A63E" w14:textId="77777777" w:rsidR="007E1625" w:rsidRPr="000237E1" w:rsidRDefault="007E1625" w:rsidP="00635366">
            <w:pPr>
              <w:spacing w:before="240" w:after="240"/>
              <w:rPr>
                <w:rFonts w:ascii="Arial" w:hAnsi="Arial" w:cs="Arial"/>
                <w:b/>
                <w:bCs/>
                <w:color w:val="202122"/>
                <w:sz w:val="10"/>
                <w:szCs w:val="10"/>
              </w:rPr>
            </w:pPr>
            <w:r w:rsidRPr="000237E1">
              <w:rPr>
                <w:rFonts w:ascii="Arial" w:hAnsi="Arial" w:cs="Arial"/>
                <w:b/>
                <w:bCs/>
                <w:color w:val="202122"/>
                <w:sz w:val="10"/>
                <w:szCs w:val="10"/>
              </w:rPr>
              <w:t>EASTERN DEMOCRATIC REPUBLIC OF CONGO, RWANDA, BURUNDI</w:t>
            </w:r>
          </w:p>
        </w:tc>
      </w:tr>
      <w:tr w:rsidR="007E1625" w:rsidRPr="000237E1" w14:paraId="7C1E64C0"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3351ADA"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drawing>
                <wp:inline distT="0" distB="0" distL="0" distR="0" wp14:anchorId="7F3A79C6" wp14:editId="015EABDA">
                  <wp:extent cx="1112520" cy="758190"/>
                  <wp:effectExtent l="0" t="0" r="0" b="3810"/>
                  <wp:docPr id="3590" name="Picture 3590" descr="Image result for RAPHIA SESE DE W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56" descr="Image result for RAPHIA SESE DE WILD."/>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112520" cy="75819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753C7F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RAPHIA SESE DE WILD.</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42BB728" w14:textId="77777777" w:rsidR="007E1625" w:rsidRPr="000237E1" w:rsidRDefault="007E1625" w:rsidP="00635366">
            <w:pPr>
              <w:spacing w:before="240" w:after="240"/>
              <w:rPr>
                <w:rFonts w:ascii="Arial" w:hAnsi="Arial" w:cs="Arial"/>
                <w:b/>
                <w:bCs/>
                <w:color w:val="202122"/>
                <w:sz w:val="10"/>
                <w:szCs w:val="10"/>
              </w:rPr>
            </w:pPr>
            <w:r w:rsidRPr="000237E1">
              <w:rPr>
                <w:rFonts w:ascii="Arial" w:hAnsi="Arial" w:cs="Arial"/>
                <w:b/>
                <w:bCs/>
                <w:color w:val="202122"/>
                <w:sz w:val="10"/>
                <w:szCs w:val="10"/>
              </w:rPr>
              <w:t>DEMOCRATIC REPUBLIC OF CONGO</w:t>
            </w:r>
          </w:p>
        </w:tc>
      </w:tr>
      <w:tr w:rsidR="007E1625" w:rsidRPr="000237E1" w14:paraId="0A5199A6"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50C172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27F374AE" wp14:editId="41D010AD">
                  <wp:extent cx="1104900" cy="746760"/>
                  <wp:effectExtent l="0" t="0" r="0" b="0"/>
                  <wp:docPr id="3589" name="Picture 3589">
                    <a:hlinkClick xmlns:a="http://schemas.openxmlformats.org/drawingml/2006/main" r:id="rId2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37">
                            <a:hlinkClick r:id="rId222"/>
                          </pic:cNvPr>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104900" cy="74676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BE21C4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RAPHIA SUDANICA A. CHEV.</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C62833E" w14:textId="77777777" w:rsidR="007E1625" w:rsidRPr="000237E1" w:rsidRDefault="007E1625" w:rsidP="00635366">
            <w:pPr>
              <w:spacing w:before="240" w:after="240"/>
              <w:rPr>
                <w:rFonts w:ascii="Arial" w:hAnsi="Arial" w:cs="Arial"/>
                <w:b/>
                <w:bCs/>
                <w:color w:val="202122"/>
                <w:sz w:val="10"/>
                <w:szCs w:val="10"/>
              </w:rPr>
            </w:pPr>
            <w:r w:rsidRPr="000237E1">
              <w:rPr>
                <w:rFonts w:ascii="Arial" w:hAnsi="Arial" w:cs="Arial"/>
                <w:b/>
                <w:bCs/>
                <w:color w:val="202122"/>
                <w:sz w:val="10"/>
                <w:szCs w:val="10"/>
              </w:rPr>
              <w:t>WESTERN AFRICA FROM SENEGAL TO CAMEROON</w:t>
            </w:r>
          </w:p>
        </w:tc>
      </w:tr>
      <w:tr w:rsidR="007E1625" w:rsidRPr="000237E1" w14:paraId="1AD8FC73"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7802AA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661C9D8A" wp14:editId="72D4B3D0">
                  <wp:extent cx="1089660" cy="742950"/>
                  <wp:effectExtent l="0" t="0" r="0" b="0"/>
                  <wp:docPr id="3588" name="Picture 3588">
                    <a:hlinkClick xmlns:a="http://schemas.openxmlformats.org/drawingml/2006/main" r:id="rId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36">
                            <a:hlinkClick r:id="rId224"/>
                          </pic:cNvPr>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089660" cy="74295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AF12F1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RAPHIA TAEDIGERA (MART.) MART.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1A8913F" w14:textId="77777777" w:rsidR="007E1625" w:rsidRPr="000237E1" w:rsidRDefault="007E1625" w:rsidP="00635366">
            <w:pPr>
              <w:spacing w:before="240" w:after="240"/>
              <w:rPr>
                <w:rFonts w:ascii="Arial" w:hAnsi="Arial" w:cs="Arial"/>
                <w:b/>
                <w:bCs/>
                <w:color w:val="202122"/>
                <w:sz w:val="10"/>
                <w:szCs w:val="10"/>
              </w:rPr>
            </w:pPr>
            <w:r w:rsidRPr="000237E1">
              <w:rPr>
                <w:rFonts w:ascii="Arial" w:hAnsi="Arial" w:cs="Arial"/>
                <w:b/>
                <w:bCs/>
                <w:color w:val="202122"/>
                <w:sz w:val="10"/>
                <w:szCs w:val="10"/>
              </w:rPr>
              <w:t>NIGERIA, CAMEROON, CENTRAL AMERICA (COSTA RICA, NICARAGUA, PANAMA), SOUTH AMERICA (COLOMBIA, PARÁ STATE OF BRAZIL)</w:t>
            </w:r>
          </w:p>
        </w:tc>
      </w:tr>
      <w:tr w:rsidR="007E1625" w:rsidRPr="000237E1" w14:paraId="3CF763CC"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1598419"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lastRenderedPageBreak/>
              <w:drawing>
                <wp:inline distT="0" distB="0" distL="0" distR="0" wp14:anchorId="650315FE" wp14:editId="426F8C9C">
                  <wp:extent cx="1089660" cy="720090"/>
                  <wp:effectExtent l="0" t="0" r="0" b="3810"/>
                  <wp:docPr id="3587" name="Picture 3587" descr="Image result for RAPHIA TEXTILIS WEL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57" descr="Image result for RAPHIA TEXTILIS WELW."/>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089660" cy="72009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22D6F0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RAPHIA TEXTILIS WELW.</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4091F03" w14:textId="77777777" w:rsidR="007E1625" w:rsidRPr="000237E1" w:rsidRDefault="007E1625" w:rsidP="00635366">
            <w:pPr>
              <w:spacing w:before="240" w:after="240"/>
              <w:rPr>
                <w:rFonts w:ascii="Arial" w:hAnsi="Arial" w:cs="Arial"/>
                <w:b/>
                <w:bCs/>
                <w:color w:val="202122"/>
                <w:sz w:val="10"/>
                <w:szCs w:val="10"/>
              </w:rPr>
            </w:pPr>
            <w:r w:rsidRPr="000237E1">
              <w:rPr>
                <w:rFonts w:ascii="Arial" w:hAnsi="Arial" w:cs="Arial"/>
                <w:b/>
                <w:bCs/>
                <w:color w:val="202122"/>
                <w:sz w:val="10"/>
                <w:szCs w:val="10"/>
              </w:rPr>
              <w:t>CABINDA, DEMOCRATIC REPUBLIC OF CONGO, GABON, ANGOLA</w:t>
            </w:r>
          </w:p>
        </w:tc>
      </w:tr>
      <w:tr w:rsidR="007E1625" w:rsidRPr="000237E1" w14:paraId="060A0DAB"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9BC5B4D"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drawing>
                <wp:inline distT="0" distB="0" distL="0" distR="0" wp14:anchorId="4C72269F" wp14:editId="52407575">
                  <wp:extent cx="1089660" cy="727710"/>
                  <wp:effectExtent l="0" t="0" r="0" b="0"/>
                  <wp:docPr id="3586" name="Picture 3586" descr="Image result for RAPHIA VINIFERA P. BEAU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58" descr="Image result for RAPHIA VINIFERA P. BEAUV."/>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089660" cy="72771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A07A32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RAPHIA VINIFERA P. BEAUV.</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20A73D2" w14:textId="77777777" w:rsidR="007E1625" w:rsidRPr="000237E1" w:rsidRDefault="007E1625" w:rsidP="00635366">
            <w:pPr>
              <w:spacing w:before="240" w:after="240"/>
              <w:rPr>
                <w:rFonts w:ascii="Arial" w:hAnsi="Arial" w:cs="Arial"/>
                <w:b/>
                <w:bCs/>
                <w:color w:val="202122"/>
                <w:sz w:val="10"/>
                <w:szCs w:val="10"/>
              </w:rPr>
            </w:pPr>
            <w:r w:rsidRPr="000237E1">
              <w:rPr>
                <w:rFonts w:ascii="Arial" w:hAnsi="Arial" w:cs="Arial"/>
                <w:b/>
                <w:bCs/>
                <w:color w:val="202122"/>
                <w:sz w:val="10"/>
                <w:szCs w:val="10"/>
              </w:rPr>
              <w:t>WESTERN AFRICA FROM DEMOCRATIC REPUBLIC OF CONGO TO BENIN</w:t>
            </w:r>
          </w:p>
        </w:tc>
      </w:tr>
    </w:tbl>
    <w:p w14:paraId="4ABB0C72" w14:textId="77777777" w:rsidR="007E1625" w:rsidRPr="000237E1" w:rsidRDefault="007E1625" w:rsidP="007E1625">
      <w:pPr>
        <w:spacing w:line="480" w:lineRule="auto"/>
        <w:jc w:val="both"/>
        <w:rPr>
          <w:rFonts w:ascii="Arial" w:hAnsi="Arial" w:cs="Arial"/>
          <w:b/>
          <w:bCs/>
          <w:sz w:val="10"/>
          <w:szCs w:val="10"/>
        </w:rPr>
      </w:pPr>
    </w:p>
    <w:p w14:paraId="04D95B8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CEDAR TREES CALLED TAMARISK TREES &amp; SIMILAR TO JUNIPER TREES</w:t>
      </w:r>
    </w:p>
    <w:p w14:paraId="21989239"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CEDAR TREES HAVE SOME KNOWN HEALING PROPERTIES IN LEVITICUS 14:4, 6; EZEKIEL 17:3, 22-24; 31:3-18; GENESIS 21:33; 1</w:t>
      </w:r>
      <w:r w:rsidRPr="000237E1">
        <w:rPr>
          <w:rFonts w:ascii="Arial" w:hAnsi="Arial" w:cs="Arial"/>
          <w:b/>
          <w:bCs/>
          <w:sz w:val="10"/>
          <w:szCs w:val="10"/>
          <w:vertAlign w:val="superscript"/>
        </w:rPr>
        <w:t>ST</w:t>
      </w:r>
      <w:r w:rsidRPr="000237E1">
        <w:rPr>
          <w:rFonts w:ascii="Arial" w:hAnsi="Arial" w:cs="Arial"/>
          <w:b/>
          <w:bCs/>
          <w:sz w:val="10"/>
          <w:szCs w:val="10"/>
        </w:rPr>
        <w:t xml:space="preserve"> SAMUEL 22:6; 31:13 &amp; JEREMIAH 17:6; 48:6 WHICH AIDS IN PURIFICATION OF THE BODY AND MIND, IT IS ALSO SAID TO HAVE SPIRITUAL HEALING PROPERTIES IN MAGIC TO WARD OFF NEGATIVE ENERGIES OF MAGIC WHEN IT IS BURNED FOR PROTECTION. IF YOU EXPERIENCE ANY SIDE EFFECTS, YOU SHOULD CONSULT WITH YOUR HERBAL DOCTOR. </w:t>
      </w:r>
      <w:proofErr w:type="gramStart"/>
      <w:r w:rsidRPr="000237E1">
        <w:rPr>
          <w:rFonts w:ascii="Arial" w:hAnsi="Arial" w:cs="Arial"/>
          <w:b/>
          <w:bCs/>
          <w:sz w:val="10"/>
          <w:szCs w:val="10"/>
        </w:rPr>
        <w:t>SO</w:t>
      </w:r>
      <w:proofErr w:type="gramEnd"/>
      <w:r w:rsidRPr="000237E1">
        <w:rPr>
          <w:rFonts w:ascii="Arial" w:hAnsi="Arial" w:cs="Arial"/>
          <w:b/>
          <w:bCs/>
          <w:sz w:val="10"/>
          <w:szCs w:val="10"/>
        </w:rPr>
        <w:t xml:space="preserve"> YOU HAVE TO BE CAREFUL IN USING THIS MEDICAL HERB UNDER THE SUPERVISION OF AN HERBAL DOCTOR---DR. JESUS YAHWEH.   </w:t>
      </w:r>
    </w:p>
    <w:tbl>
      <w:tblPr>
        <w:tblW w:w="9360" w:type="dxa"/>
        <w:jc w:val="center"/>
        <w:tblCellSpacing w:w="15" w:type="dxa"/>
        <w:tblLook w:val="04A0" w:firstRow="1" w:lastRow="0" w:firstColumn="1" w:lastColumn="0" w:noHBand="0" w:noVBand="1"/>
      </w:tblPr>
      <w:tblGrid>
        <w:gridCol w:w="3060"/>
        <w:gridCol w:w="6300"/>
      </w:tblGrid>
      <w:tr w:rsidR="007E1625" w:rsidRPr="000237E1" w14:paraId="7B3582FA" w14:textId="77777777" w:rsidTr="00EF1AD8">
        <w:trPr>
          <w:trHeight w:val="405"/>
          <w:tblCellSpacing w:w="15" w:type="dxa"/>
          <w:jc w:val="center"/>
        </w:trPr>
        <w:tc>
          <w:tcPr>
            <w:tcW w:w="3015" w:type="dxa"/>
          </w:tcPr>
          <w:p w14:paraId="752E622E" w14:textId="77777777" w:rsidR="007E1625" w:rsidRPr="000237E1" w:rsidRDefault="007E1625" w:rsidP="00635366">
            <w:pPr>
              <w:spacing w:line="240" w:lineRule="auto"/>
              <w:jc w:val="center"/>
              <w:rPr>
                <w:rFonts w:ascii="Arial" w:hAnsi="Arial" w:cs="Arial"/>
                <w:b/>
                <w:bCs/>
                <w:sz w:val="10"/>
                <w:szCs w:val="10"/>
              </w:rPr>
            </w:pPr>
          </w:p>
          <w:p w14:paraId="0F7977E0" w14:textId="77777777" w:rsidR="007E1625" w:rsidRPr="000237E1" w:rsidRDefault="007E1625" w:rsidP="00635366">
            <w:pPr>
              <w:spacing w:line="240" w:lineRule="auto"/>
              <w:jc w:val="center"/>
              <w:rPr>
                <w:rFonts w:ascii="Arial" w:hAnsi="Arial" w:cs="Arial"/>
                <w:b/>
                <w:bCs/>
                <w:sz w:val="10"/>
                <w:szCs w:val="10"/>
              </w:rPr>
            </w:pPr>
          </w:p>
          <w:p w14:paraId="41F874E9" w14:textId="77777777" w:rsidR="007E1625" w:rsidRPr="000237E1" w:rsidRDefault="007E1625" w:rsidP="00635366">
            <w:pPr>
              <w:spacing w:line="240" w:lineRule="auto"/>
              <w:jc w:val="center"/>
              <w:rPr>
                <w:rFonts w:ascii="Arial" w:hAnsi="Arial" w:cs="Arial"/>
                <w:b/>
                <w:bCs/>
                <w:sz w:val="10"/>
                <w:szCs w:val="10"/>
              </w:rPr>
            </w:pPr>
          </w:p>
          <w:p w14:paraId="73A9F2BF" w14:textId="77777777" w:rsidR="007E1625" w:rsidRPr="000237E1" w:rsidRDefault="007E1625" w:rsidP="00635366">
            <w:pPr>
              <w:spacing w:line="240" w:lineRule="auto"/>
              <w:jc w:val="center"/>
              <w:rPr>
                <w:rFonts w:ascii="Arial" w:hAnsi="Arial" w:cs="Arial"/>
                <w:b/>
                <w:bCs/>
                <w:sz w:val="10"/>
                <w:szCs w:val="10"/>
              </w:rPr>
            </w:pPr>
          </w:p>
          <w:p w14:paraId="59D27D00" w14:textId="77777777" w:rsidR="007E1625" w:rsidRPr="000237E1" w:rsidRDefault="007E1625" w:rsidP="00635366">
            <w:pPr>
              <w:spacing w:line="240" w:lineRule="auto"/>
              <w:jc w:val="center"/>
              <w:rPr>
                <w:rFonts w:ascii="Arial" w:hAnsi="Arial" w:cs="Arial"/>
                <w:b/>
                <w:bCs/>
                <w:sz w:val="10"/>
                <w:szCs w:val="10"/>
              </w:rPr>
            </w:pPr>
          </w:p>
          <w:p w14:paraId="7B124D53" w14:textId="77777777" w:rsidR="007E1625" w:rsidRPr="000237E1" w:rsidRDefault="007E1625" w:rsidP="00635366">
            <w:pPr>
              <w:spacing w:line="240" w:lineRule="auto"/>
              <w:jc w:val="center"/>
              <w:rPr>
                <w:rFonts w:ascii="Arial" w:hAnsi="Arial" w:cs="Arial"/>
                <w:b/>
                <w:bCs/>
                <w:sz w:val="10"/>
                <w:szCs w:val="10"/>
              </w:rPr>
            </w:pPr>
          </w:p>
          <w:p w14:paraId="082D71AD" w14:textId="77777777" w:rsidR="007E1625" w:rsidRPr="000237E1" w:rsidRDefault="007E1625" w:rsidP="00635366">
            <w:pPr>
              <w:spacing w:line="240" w:lineRule="auto"/>
              <w:jc w:val="center"/>
              <w:rPr>
                <w:rFonts w:ascii="Arial" w:hAnsi="Arial" w:cs="Arial"/>
                <w:b/>
                <w:bCs/>
                <w:sz w:val="10"/>
                <w:szCs w:val="10"/>
              </w:rPr>
            </w:pPr>
          </w:p>
          <w:p w14:paraId="526EAB86" w14:textId="77777777" w:rsidR="007E1625" w:rsidRPr="000237E1" w:rsidRDefault="007E1625" w:rsidP="00635366">
            <w:pPr>
              <w:spacing w:line="240" w:lineRule="auto"/>
              <w:jc w:val="center"/>
              <w:rPr>
                <w:rFonts w:ascii="Arial" w:hAnsi="Arial" w:cs="Arial"/>
                <w:b/>
                <w:bCs/>
                <w:sz w:val="10"/>
                <w:szCs w:val="10"/>
              </w:rPr>
            </w:pPr>
          </w:p>
          <w:p w14:paraId="7AB71DED" w14:textId="77777777" w:rsidR="007E1625" w:rsidRPr="000237E1" w:rsidRDefault="007E1625" w:rsidP="00635366">
            <w:pPr>
              <w:spacing w:line="240" w:lineRule="auto"/>
              <w:jc w:val="center"/>
              <w:rPr>
                <w:rFonts w:ascii="Arial" w:hAnsi="Arial" w:cs="Arial"/>
                <w:b/>
                <w:bCs/>
                <w:sz w:val="10"/>
                <w:szCs w:val="10"/>
              </w:rPr>
            </w:pPr>
          </w:p>
          <w:p w14:paraId="5E03FCAA"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0DE6DF3A" wp14:editId="6D0E5FC0">
                  <wp:extent cx="1337310" cy="1489710"/>
                  <wp:effectExtent l="0" t="0" r="0" b="0"/>
                  <wp:docPr id="3585" name="Picture 3585" descr="Image result for Mountain Cedar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98" descr="Image result for Mountain Cedar Tree"/>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1337310" cy="1489710"/>
                          </a:xfrm>
                          <a:prstGeom prst="rect">
                            <a:avLst/>
                          </a:prstGeom>
                          <a:noFill/>
                          <a:ln>
                            <a:noFill/>
                          </a:ln>
                        </pic:spPr>
                      </pic:pic>
                    </a:graphicData>
                  </a:graphic>
                </wp:inline>
              </w:drawing>
            </w:r>
          </w:p>
          <w:p w14:paraId="5A00F16E"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sz w:val="10"/>
                <w:szCs w:val="10"/>
              </w:rPr>
              <w:t>CEDAR</w:t>
            </w:r>
          </w:p>
        </w:tc>
        <w:tc>
          <w:tcPr>
            <w:tcW w:w="6255" w:type="dxa"/>
            <w:tcMar>
              <w:top w:w="15" w:type="dxa"/>
              <w:left w:w="15" w:type="dxa"/>
              <w:bottom w:w="15" w:type="dxa"/>
              <w:right w:w="15" w:type="dxa"/>
            </w:tcMar>
            <w:hideMark/>
          </w:tcPr>
          <w:p w14:paraId="713AE379" w14:textId="77777777" w:rsidR="007E1625" w:rsidRPr="000237E1" w:rsidRDefault="007E1625" w:rsidP="00635366">
            <w:pPr>
              <w:pStyle w:val="NormalWeb"/>
              <w:shd w:val="clear" w:color="auto" w:fill="FFFFFF"/>
              <w:spacing w:line="480" w:lineRule="auto"/>
              <w:jc w:val="both"/>
              <w:rPr>
                <w:rFonts w:ascii="Arial" w:hAnsi="Arial" w:cs="Arial"/>
                <w:b/>
                <w:bCs/>
                <w:sz w:val="10"/>
                <w:szCs w:val="10"/>
              </w:rPr>
            </w:pPr>
            <w:r w:rsidRPr="000237E1">
              <w:rPr>
                <w:rFonts w:ascii="Arial" w:hAnsi="Arial" w:cs="Arial"/>
                <w:b/>
                <w:bCs/>
                <w:color w:val="202122"/>
                <w:sz w:val="10"/>
                <w:szCs w:val="10"/>
                <w:shd w:val="clear" w:color="auto" w:fill="FFFFFF"/>
              </w:rPr>
              <w:t>CEDRUS, COMMON ENGLISH NAME CEDAR, IS A GENUS OF CONIFEROUS TREES IN THE PLANT FAMILY PINACEAE (SUBFAMILY ABIETOIDEAE). THEY ARE NATIVE TO THE MOUNTAINS OF THE WESTERN HIMALAYAS AND THE MEDITERRANEAN REGION, OCCURRING AT ALTITUDES OF 1,500–3,200 M IN THE HIMALAYAS AND 1,000–2,200 M IN THE MEDITERRANEAN. USE: CEDAR WOOD HAS A WOODY, SLIGHTLY SWEET SCENT, AND A DISTINCTIVE COLOUR AND GRAIN. CEDARS ARE VERY POPULAR ORNAMENTAL TREES, AND ARE OFTEN CULTIVATED IN TEMPERATE CLIMATES WHERE WINTER TEMPERATURES DO NOT FALL BELOW CIRCA −25 °C. THE TURKISH CEDAR IS SLIGHTLY HARDIER, TO −30 °C OR JUST BELOW. EXTENSIVE MORTALITY OF PLANTED SPECIMENS CAN OCCUR IN SEVERE WINTERS WHEN TEMPERATURES FALL LOWER. LOCALES WITH SUCCESSFUL LONGAEVAL CULTIVATION INCLUDE THE MEDITERRANEAN REGION, WESTERN EUROPE NORTH TO THE BRITISH ISLES, SOUTHERN AUSTRALIA AND NEW ZEALAND, AND SOUTHERN AND WESTERN NORTH AMERICA. CEDAR WOOD AND CEDARWOOD OIL ARE NATURAL REPELLENTS TO MOTHS, HENCE CEDAR IS A POPULAR LINING FOR CEDAR CHESTS AND CLOSETS IN WHICH WOOLENS ARE STORED. THIS SPECIFIC USE OF CEDAR IS MENTIONED IN THE ILIAD, BOOK 24, REFERRING TO THE CEDAR-ROOFED OR LINED STORAGE CHAMBER WHERE PRIAM WENT TO FETCH TREASURES TO BE USED AS RANSOM. THE ANCIENTS MADE CEDARWOOD OIL FROM LEBANON CEDAR, A TRUE CEDAR OF THE GENUS CEDRUS, HOWEVER, THE SPECIES USED FOR MODERN CEDAR CHESTS AND CLOSETS IN NORTH AMERICA IS JUNIPERUS VIRGINIANA, AND CEDARWOOD OIL IS NOW TYPICALLY DERIVED FROM VARIOUS JUNIPERS AND CYPRESSES (OF THE FAMILY CUPRESSACEAE). CEDAR IS ALSO COMMONLY USED TO MAKE SHOE TREES BECAUSE IT CAN ABSORB MOISTURE AND DEODORIZE. MANY SPECIES OF CEDAR ARE SUITABLE FOR TRAINING AS BONSAI. THEY WORK WELL FOR MANY STYLES, INCLUDING FORMAL AND INFORMAL UPRIGHT, SLANTING, AND CASCADING. NOMENCLATURE: SOME AUTHORITIES CONSIDER CEDRUS THE ONLY "TRUE CEDARS</w:t>
            </w:r>
            <w:proofErr w:type="gramStart"/>
            <w:r w:rsidRPr="000237E1">
              <w:rPr>
                <w:rFonts w:ascii="Arial" w:hAnsi="Arial" w:cs="Arial"/>
                <w:b/>
                <w:bCs/>
                <w:color w:val="202122"/>
                <w:sz w:val="10"/>
                <w:szCs w:val="10"/>
                <w:shd w:val="clear" w:color="auto" w:fill="FFFFFF"/>
              </w:rPr>
              <w:t>"  AND</w:t>
            </w:r>
            <w:proofErr w:type="gramEnd"/>
            <w:r w:rsidRPr="000237E1">
              <w:rPr>
                <w:rFonts w:ascii="Arial" w:hAnsi="Arial" w:cs="Arial"/>
                <w:b/>
                <w:bCs/>
                <w:color w:val="202122"/>
                <w:sz w:val="10"/>
                <w:szCs w:val="10"/>
                <w:shd w:val="clear" w:color="auto" w:fill="FFFFFF"/>
              </w:rPr>
              <w:t xml:space="preserve"> DISCOURAGE USE OF THE NAME FOR OTHER GENERA WITHOUT AN ADDITIONAL QUALIFIER, SUCH AS "WHITE-CEDAR." NEVERTHELESS, THE NAME "CEDAR" HAS BEEN APPLIED (SINCE ABOUT 1700[21]) TO OTHER TREES, SUCH AS THUJA PLICATA, COMMONLY CALLED "WESTERN RED CEDAR", AND JUNIPERUS VIRGINIANA, COMMONLY CALLED "RED CEDAR" OR "EASTERN REDCEDAR". IN SOME CASES, THE BOTANICAL NAME ALLUDES TO THIS USAGE, SUCH AS THE GENUS CALOCEDRUS, MEANING "BEAUTIFUL CEDAR" (ALSO KNOWN AS "INCENSE CEDAR"). SEVERAL SPECIES OF GENERA CALOCEDRUS, THUJA, AND CHAMAECYPARIS IN THE PACIFIC NORTHWEST HAVING SIMILARLY AROMATIC WOOD ARE REFERRED TO AS "FALSE CEDARS". ETYMOLOGY: BOTH THE LATIN WORD CEDRUS AND THE GENERIC NAME CEDRUS ARE DERIVED FROM GREEK ΚΈΔΡΟΣ KÉDROS. ANCIENT GREEK AND LATIN USED THE SAME WORD, KÉDROS AND CEDRUS, RESPECTIVELY, FOR DIFFERENT SPECIES OF PLANTS NOW CLASSIFIED IN THE GENERA CEDRUS AND JUNIPERUS (JUNIPER). SPECIES OF BOTH GENERA ARE NATIVE TO THE AREA WHERE GREEK LANGUAGE AND CULTURE ORIGINATED, THOUGH AS THE WORD KÉDROS DOES NOT SEEM TO BE DERIVED FROM ANY OF THE LANGUAGES OF THE MIDDLE EAST, IT HAS BEEN SUGGESTED THE WORD MAY ORIGINALLY HAVE APPLIED TO GREEK SPECIES OF JUNIPER AND WAS LATER ADOPTED FOR SPECIES NOW CLASSIFIED IN THE GENUS CEDRUS BECAUSE OF THE SIMILARITY OF THEIR AROMATIC WOODS. THE NAME WAS SIMILARLY APPLIED TO CITRON AND </w:t>
            </w:r>
            <w:r w:rsidRPr="000237E1">
              <w:rPr>
                <w:rFonts w:ascii="Arial" w:hAnsi="Arial" w:cs="Arial"/>
                <w:b/>
                <w:bCs/>
                <w:color w:val="202122"/>
                <w:sz w:val="10"/>
                <w:szCs w:val="10"/>
                <w:shd w:val="clear" w:color="auto" w:fill="FFFFFF"/>
              </w:rPr>
              <w:lastRenderedPageBreak/>
              <w:t>THE WORD CITRUS IS DERIVED FROM THE SAME ROOT HOWEVER, AS A LOAN WORD IN ENGLISH, CEDAR HAD BECOME FIXED TO ITS BIBLICAL SENSE OF CEDRUS BY THE TIME OF ITS FIRST RECORDED USAGE IN AD 1000.</w:t>
            </w:r>
          </w:p>
        </w:tc>
      </w:tr>
    </w:tbl>
    <w:p w14:paraId="4EEEB1EC" w14:textId="77777777" w:rsidR="007E1625" w:rsidRPr="000237E1" w:rsidRDefault="007E1625" w:rsidP="007E1625">
      <w:pPr>
        <w:spacing w:line="480" w:lineRule="auto"/>
        <w:jc w:val="both"/>
        <w:rPr>
          <w:rFonts w:ascii="Arial" w:hAnsi="Arial" w:cs="Arial"/>
          <w:b/>
          <w:bCs/>
          <w:sz w:val="10"/>
          <w:szCs w:val="10"/>
        </w:rPr>
      </w:pPr>
    </w:p>
    <w:tbl>
      <w:tblPr>
        <w:tblW w:w="9323" w:type="dxa"/>
        <w:jc w:val="center"/>
        <w:tblBorders>
          <w:top w:val="single" w:sz="6" w:space="0" w:color="A2A9B1"/>
          <w:left w:val="single" w:sz="6" w:space="0" w:color="A2A9B1"/>
          <w:bottom w:val="single" w:sz="6" w:space="0" w:color="A2A9B1"/>
          <w:right w:val="single" w:sz="6" w:space="0" w:color="A2A9B1"/>
        </w:tblBorders>
        <w:shd w:val="clear" w:color="auto" w:fill="F8F9FA"/>
        <w:tblLook w:val="04A0" w:firstRow="1" w:lastRow="0" w:firstColumn="1" w:lastColumn="0" w:noHBand="0" w:noVBand="1"/>
      </w:tblPr>
      <w:tblGrid>
        <w:gridCol w:w="1998"/>
        <w:gridCol w:w="894"/>
        <w:gridCol w:w="1403"/>
        <w:gridCol w:w="2012"/>
        <w:gridCol w:w="1842"/>
        <w:gridCol w:w="1174"/>
      </w:tblGrid>
      <w:tr w:rsidR="007E1625" w:rsidRPr="000237E1" w14:paraId="74F66847" w14:textId="77777777" w:rsidTr="00635366">
        <w:trPr>
          <w:trHeight w:val="761"/>
          <w:jc w:val="center"/>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362C836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IMAGE</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64B8CF2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NAME</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20EF8D0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COMMON NAME</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2102A73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SYNONYMS</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7DD639C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DISTRIBUTION</w:t>
            </w:r>
          </w:p>
        </w:tc>
        <w:tc>
          <w:tcPr>
            <w:tcW w:w="1174"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1E74769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DESCRIPTION</w:t>
            </w:r>
          </w:p>
        </w:tc>
      </w:tr>
      <w:tr w:rsidR="007E1625" w:rsidRPr="000237E1" w14:paraId="600D67D3" w14:textId="77777777" w:rsidTr="00635366">
        <w:trPr>
          <w:trHeight w:val="1555"/>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C0B5B7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5B7C44FB" wp14:editId="496F3151">
                  <wp:extent cx="1143000" cy="735330"/>
                  <wp:effectExtent l="0" t="0" r="0" b="7620"/>
                  <wp:docPr id="3584" name="Picture 3584">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94">
                            <a:hlinkClick r:id="rId229"/>
                          </pic:cNvPr>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143000" cy="73533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ABFA40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CEDRUS ATLANTICA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504F0FF"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ATLAS CEDAR</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99E268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 LIBANI</w:t>
            </w:r>
            <w:r w:rsidRPr="000237E1">
              <w:rPr>
                <w:rFonts w:ascii="Arial" w:hAnsi="Arial" w:cs="Arial"/>
                <w:b/>
                <w:bCs/>
                <w:color w:val="202122"/>
                <w:sz w:val="10"/>
                <w:szCs w:val="10"/>
              </w:rPr>
              <w:t> SUBSP. </w:t>
            </w:r>
            <w:r w:rsidRPr="000237E1">
              <w:rPr>
                <w:rFonts w:ascii="Arial" w:hAnsi="Arial" w:cs="Arial"/>
                <w:b/>
                <w:bCs/>
                <w:i/>
                <w:iCs/>
                <w:color w:val="202122"/>
                <w:sz w:val="10"/>
                <w:szCs w:val="10"/>
              </w:rPr>
              <w:t>ATLANTICA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339C6B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ATLAS MOUNTAINS IN MOROCCO AND ALGERIA</w:t>
            </w:r>
          </w:p>
        </w:tc>
        <w:tc>
          <w:tcPr>
            <w:tcW w:w="1174"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8A207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FOLIAGE IS DARK GREEN TO GLAUCOUS BLUISH GREEN, 10–25 MM.</w:t>
            </w:r>
          </w:p>
        </w:tc>
      </w:tr>
      <w:tr w:rsidR="007E1625" w:rsidRPr="000237E1" w14:paraId="18C93EC1" w14:textId="77777777" w:rsidTr="00635366">
        <w:trPr>
          <w:trHeight w:val="1742"/>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D54F2A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49C3CBFD" wp14:editId="77758166">
                  <wp:extent cx="1146810" cy="762000"/>
                  <wp:effectExtent l="0" t="0" r="0" b="0"/>
                  <wp:docPr id="3583" name="Picture 3583">
                    <a:hlinkClick xmlns:a="http://schemas.openxmlformats.org/drawingml/2006/main" r:id="rId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27">
                            <a:hlinkClick r:id="rId231"/>
                          </pic:cNvPr>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146810" cy="76200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EECD05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CEDRUS BREVIFOLIA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E00BEB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CYPRUS CEDAR OR CYPRIAN CEDAR</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DA1660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 LIBANI</w:t>
            </w:r>
            <w:r w:rsidRPr="000237E1">
              <w:rPr>
                <w:rFonts w:ascii="Arial" w:hAnsi="Arial" w:cs="Arial"/>
                <w:b/>
                <w:bCs/>
                <w:color w:val="202122"/>
                <w:sz w:val="10"/>
                <w:szCs w:val="10"/>
              </w:rPr>
              <w:t> SUBSP. </w:t>
            </w:r>
            <w:r w:rsidRPr="000237E1">
              <w:rPr>
                <w:rFonts w:ascii="Arial" w:hAnsi="Arial" w:cs="Arial"/>
                <w:b/>
                <w:bCs/>
                <w:i/>
                <w:iCs/>
                <w:color w:val="202122"/>
                <w:sz w:val="10"/>
                <w:szCs w:val="10"/>
              </w:rPr>
              <w:t>BREVIFOLIA</w:t>
            </w:r>
            <w:r w:rsidRPr="000237E1">
              <w:rPr>
                <w:rFonts w:ascii="Arial" w:hAnsi="Arial" w:cs="Arial"/>
                <w:b/>
                <w:bCs/>
                <w:color w:val="202122"/>
                <w:sz w:val="10"/>
                <w:szCs w:val="10"/>
              </w:rPr>
              <w:t>, </w:t>
            </w:r>
            <w:r w:rsidRPr="000237E1">
              <w:rPr>
                <w:rFonts w:ascii="Arial" w:hAnsi="Arial" w:cs="Arial"/>
                <w:b/>
                <w:bCs/>
                <w:i/>
                <w:iCs/>
                <w:color w:val="202122"/>
                <w:sz w:val="10"/>
                <w:szCs w:val="10"/>
              </w:rPr>
              <w:t>C. LIBANI</w:t>
            </w:r>
            <w:r w:rsidRPr="000237E1">
              <w:rPr>
                <w:rFonts w:ascii="Arial" w:hAnsi="Arial" w:cs="Arial"/>
                <w:b/>
                <w:bCs/>
                <w:color w:val="202122"/>
                <w:sz w:val="10"/>
                <w:szCs w:val="10"/>
              </w:rPr>
              <w:t> VAR. </w:t>
            </w:r>
            <w:r w:rsidRPr="000237E1">
              <w:rPr>
                <w:rFonts w:ascii="Arial" w:hAnsi="Arial" w:cs="Arial"/>
                <w:b/>
                <w:bCs/>
                <w:i/>
                <w:iCs/>
                <w:color w:val="202122"/>
                <w:sz w:val="10"/>
                <w:szCs w:val="10"/>
              </w:rPr>
              <w:t>BREVIFOLIA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3D3AB1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TROODOS MOUNTAINS IN CYPRUS</w:t>
            </w:r>
          </w:p>
        </w:tc>
        <w:tc>
          <w:tcPr>
            <w:tcW w:w="1174"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A57E3C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FOLIAGE IS GLAUCOUS BLUISH GREEN, 8–20 MM.</w:t>
            </w:r>
          </w:p>
        </w:tc>
      </w:tr>
      <w:tr w:rsidR="007E1625" w:rsidRPr="000237E1" w14:paraId="0DA5B870" w14:textId="77777777" w:rsidTr="00635366">
        <w:trPr>
          <w:trHeight w:val="1647"/>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B792B4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71F213BF" wp14:editId="6EEC8397">
                  <wp:extent cx="1143000" cy="742950"/>
                  <wp:effectExtent l="0" t="0" r="0" b="0"/>
                  <wp:docPr id="3582" name="Picture 3582">
                    <a:hlinkClick xmlns:a="http://schemas.openxmlformats.org/drawingml/2006/main" r:id="rId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24">
                            <a:hlinkClick r:id="rId233"/>
                          </pic:cNvPr>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143000" cy="74295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27E59B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CEDRUS DEODARA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443FB4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DEODAR, DEODAR CEDAR, OR HIMALAYAN CEDAR</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F0B7EC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70B63BF"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NATIVE TO WESTERN HIMALAYA</w:t>
            </w:r>
          </w:p>
        </w:tc>
        <w:tc>
          <w:tcPr>
            <w:tcW w:w="1174"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AFE6CE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FOLIAGE IS BRIGHTLY GREEN TO PALELY GLAUCOUS GREEN, 25–60 MM; CONES HAVE SLIGHTLY RIDGED SCALES.</w:t>
            </w:r>
          </w:p>
        </w:tc>
      </w:tr>
      <w:tr w:rsidR="007E1625" w:rsidRPr="000237E1" w14:paraId="471C4A1B" w14:textId="77777777" w:rsidTr="00635366">
        <w:trPr>
          <w:trHeight w:val="927"/>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9A1496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028125C8" wp14:editId="2F9308C1">
                  <wp:extent cx="1146810" cy="815340"/>
                  <wp:effectExtent l="0" t="0" r="0" b="3810"/>
                  <wp:docPr id="3581" name="Picture 3581">
                    <a:hlinkClick xmlns:a="http://schemas.openxmlformats.org/drawingml/2006/main" r:id="rId2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19">
                            <a:hlinkClick r:id="rId235"/>
                          </pic:cNvPr>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146810" cy="81534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B88B38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CEDRUS LIBANI</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65D139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LEBANON CEDAR, CEDAR OF LEBANON, OR LEBANESE CEDAR</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BC5933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5ADC5D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NATIVE TO MEDITERRANEAN MOUNTAINS IN THE NEAR EAST, LEBANON, AND TURKEY</w:t>
            </w:r>
          </w:p>
        </w:tc>
        <w:tc>
          <w:tcPr>
            <w:tcW w:w="1174"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68C155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THE CONES HAVE SMOOTH SCALES.</w:t>
            </w:r>
          </w:p>
        </w:tc>
      </w:tr>
    </w:tbl>
    <w:p w14:paraId="2353C5ED" w14:textId="77777777" w:rsidR="007E1625" w:rsidRPr="000237E1" w:rsidRDefault="007E1625" w:rsidP="007E1625">
      <w:pPr>
        <w:spacing w:line="480" w:lineRule="auto"/>
        <w:jc w:val="both"/>
        <w:rPr>
          <w:rFonts w:ascii="Arial" w:hAnsi="Arial" w:cs="Arial"/>
          <w:b/>
          <w:bCs/>
          <w:sz w:val="10"/>
          <w:szCs w:val="10"/>
        </w:rPr>
      </w:pPr>
    </w:p>
    <w:p w14:paraId="5FDCDFF3"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SAGE TREES CALLED DALMATIAN, GARDEN SAGE, MEADOW SAGE, SCARLET SAGE &amp; TREE SAGE</w:t>
      </w:r>
    </w:p>
    <w:p w14:paraId="378858BA"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 xml:space="preserve">SAGE TREES HAVE SOME HEALING PROPERTIES FROM ITS DRIED LEAVES, FLOWERS, OILS AND STEMS IN EXODUS 37:17-18. SAGE’S KNOWN HEALING PROPERTIES ARE TO AID GINGIVITIS (GUM BLEEDING, RED AND SWOLLEN), GASTRITIS (INFLAMMATION OF THE STOMACH LINING), SORE THROAT, MUSCLE SPASMS, MENSTRUAL PAIN, FOR ANTIOXIDANT EFFECTS, DIARRHEA AND EXCESS OR UNTIMELY BREAST MILK FLOW. THE KNOWN SIDE EFFECTS OF SAGE ARE MOUTH SORES, SKIN IRRITATION AND SEIZURES. SAGE IS KNOWN TO PROTECT THE INDIVIDUAL AGAINST ANY NEGATIVE MAGIC THAT HAS COME UPON HIM AND WARDS OFF BLACK MAGIC THAT WOULD HARM THE BODY. </w:t>
      </w:r>
      <w:proofErr w:type="gramStart"/>
      <w:r w:rsidRPr="000237E1">
        <w:rPr>
          <w:rFonts w:ascii="Arial" w:hAnsi="Arial" w:cs="Arial"/>
          <w:b/>
          <w:bCs/>
          <w:sz w:val="10"/>
          <w:szCs w:val="10"/>
        </w:rPr>
        <w:t>SO</w:t>
      </w:r>
      <w:proofErr w:type="gramEnd"/>
      <w:r w:rsidRPr="000237E1">
        <w:rPr>
          <w:rFonts w:ascii="Arial" w:hAnsi="Arial" w:cs="Arial"/>
          <w:b/>
          <w:bCs/>
          <w:sz w:val="10"/>
          <w:szCs w:val="10"/>
        </w:rPr>
        <w:t xml:space="preserve"> YOU HAVE TO BE CAREFUL IN USING THIS MEDICAL HERB UNDER THE SUPERVISION OF AN HERBAL DOCTOR---DR. JESUS YAHWEH.   </w:t>
      </w:r>
    </w:p>
    <w:tbl>
      <w:tblPr>
        <w:tblW w:w="9360" w:type="dxa"/>
        <w:jc w:val="center"/>
        <w:tblCellSpacing w:w="15" w:type="dxa"/>
        <w:tblLook w:val="04A0" w:firstRow="1" w:lastRow="0" w:firstColumn="1" w:lastColumn="0" w:noHBand="0" w:noVBand="1"/>
      </w:tblPr>
      <w:tblGrid>
        <w:gridCol w:w="3060"/>
        <w:gridCol w:w="6300"/>
      </w:tblGrid>
      <w:tr w:rsidR="007E1625" w:rsidRPr="000237E1" w14:paraId="0278AC53" w14:textId="77777777" w:rsidTr="00EF1AD8">
        <w:trPr>
          <w:trHeight w:val="405"/>
          <w:tblCellSpacing w:w="15" w:type="dxa"/>
          <w:jc w:val="center"/>
        </w:trPr>
        <w:tc>
          <w:tcPr>
            <w:tcW w:w="3015" w:type="dxa"/>
          </w:tcPr>
          <w:p w14:paraId="04C09D2F" w14:textId="77777777" w:rsidR="007E1625" w:rsidRPr="000237E1" w:rsidRDefault="007E1625" w:rsidP="00635366">
            <w:pPr>
              <w:spacing w:line="240" w:lineRule="auto"/>
              <w:jc w:val="center"/>
              <w:rPr>
                <w:rFonts w:ascii="Arial" w:hAnsi="Arial" w:cs="Arial"/>
                <w:b/>
                <w:bCs/>
                <w:sz w:val="10"/>
                <w:szCs w:val="10"/>
              </w:rPr>
            </w:pPr>
          </w:p>
          <w:p w14:paraId="6C5ABDBB" w14:textId="77777777" w:rsidR="007E1625" w:rsidRPr="000237E1" w:rsidRDefault="007E1625" w:rsidP="00635366">
            <w:pPr>
              <w:spacing w:line="240" w:lineRule="auto"/>
              <w:jc w:val="center"/>
              <w:rPr>
                <w:rFonts w:ascii="Arial" w:hAnsi="Arial" w:cs="Arial"/>
                <w:b/>
                <w:bCs/>
                <w:sz w:val="10"/>
                <w:szCs w:val="10"/>
              </w:rPr>
            </w:pPr>
          </w:p>
          <w:p w14:paraId="702DAED5" w14:textId="77777777" w:rsidR="007E1625" w:rsidRPr="000237E1" w:rsidRDefault="007E1625" w:rsidP="00635366">
            <w:pPr>
              <w:spacing w:line="240" w:lineRule="auto"/>
              <w:jc w:val="center"/>
              <w:rPr>
                <w:rFonts w:ascii="Arial" w:hAnsi="Arial" w:cs="Arial"/>
                <w:b/>
                <w:bCs/>
                <w:sz w:val="10"/>
                <w:szCs w:val="10"/>
              </w:rPr>
            </w:pPr>
          </w:p>
          <w:p w14:paraId="239923FB" w14:textId="77777777" w:rsidR="007E1625" w:rsidRPr="000237E1" w:rsidRDefault="007E1625" w:rsidP="00635366">
            <w:pPr>
              <w:spacing w:line="240" w:lineRule="auto"/>
              <w:jc w:val="center"/>
              <w:rPr>
                <w:rFonts w:ascii="Arial" w:hAnsi="Arial" w:cs="Arial"/>
                <w:b/>
                <w:bCs/>
                <w:sz w:val="10"/>
                <w:szCs w:val="10"/>
              </w:rPr>
            </w:pPr>
          </w:p>
          <w:p w14:paraId="45061EBD" w14:textId="77777777" w:rsidR="007E1625" w:rsidRPr="000237E1" w:rsidRDefault="007E1625" w:rsidP="00635366">
            <w:pPr>
              <w:spacing w:line="240" w:lineRule="auto"/>
              <w:jc w:val="center"/>
              <w:rPr>
                <w:rFonts w:ascii="Arial" w:hAnsi="Arial" w:cs="Arial"/>
                <w:b/>
                <w:bCs/>
                <w:sz w:val="10"/>
                <w:szCs w:val="10"/>
              </w:rPr>
            </w:pPr>
          </w:p>
          <w:p w14:paraId="16D6083D" w14:textId="77777777" w:rsidR="007E1625" w:rsidRPr="000237E1" w:rsidRDefault="007E1625" w:rsidP="00635366">
            <w:pPr>
              <w:spacing w:line="240" w:lineRule="auto"/>
              <w:jc w:val="center"/>
              <w:rPr>
                <w:rFonts w:ascii="Arial" w:hAnsi="Arial" w:cs="Arial"/>
                <w:b/>
                <w:bCs/>
                <w:sz w:val="10"/>
                <w:szCs w:val="10"/>
              </w:rPr>
            </w:pPr>
            <w:r w:rsidRPr="000237E1">
              <w:rPr>
                <w:b/>
                <w:bCs/>
                <w:noProof/>
              </w:rPr>
              <w:lastRenderedPageBreak/>
              <w:drawing>
                <wp:inline distT="0" distB="0" distL="0" distR="0" wp14:anchorId="36C39634" wp14:editId="08661B51">
                  <wp:extent cx="1264920" cy="1573530"/>
                  <wp:effectExtent l="0" t="0" r="0" b="7620"/>
                  <wp:docPr id="3580" name="Picture 3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30"/>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264920" cy="1573530"/>
                          </a:xfrm>
                          <a:prstGeom prst="rect">
                            <a:avLst/>
                          </a:prstGeom>
                          <a:noFill/>
                          <a:ln>
                            <a:noFill/>
                          </a:ln>
                        </pic:spPr>
                      </pic:pic>
                    </a:graphicData>
                  </a:graphic>
                </wp:inline>
              </w:drawing>
            </w:r>
          </w:p>
          <w:p w14:paraId="2C06BBE4"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sz w:val="10"/>
                <w:szCs w:val="10"/>
              </w:rPr>
              <w:t>SAGE TREE SHRUB</w:t>
            </w:r>
          </w:p>
        </w:tc>
        <w:tc>
          <w:tcPr>
            <w:tcW w:w="6255" w:type="dxa"/>
            <w:tcMar>
              <w:top w:w="15" w:type="dxa"/>
              <w:left w:w="15" w:type="dxa"/>
              <w:bottom w:w="15" w:type="dxa"/>
              <w:right w:w="15" w:type="dxa"/>
            </w:tcMar>
            <w:hideMark/>
          </w:tcPr>
          <w:p w14:paraId="1962E85B" w14:textId="77777777" w:rsidR="007E1625" w:rsidRPr="000237E1" w:rsidRDefault="007E1625" w:rsidP="00635366">
            <w:pPr>
              <w:pStyle w:val="NormalWeb"/>
              <w:shd w:val="clear" w:color="auto" w:fill="FFFFFF"/>
              <w:spacing w:line="480" w:lineRule="auto"/>
              <w:jc w:val="both"/>
              <w:rPr>
                <w:rFonts w:ascii="Arial" w:hAnsi="Arial" w:cs="Arial"/>
                <w:b/>
                <w:bCs/>
                <w:sz w:val="10"/>
                <w:szCs w:val="10"/>
              </w:rPr>
            </w:pPr>
            <w:r w:rsidRPr="000237E1">
              <w:rPr>
                <w:rFonts w:ascii="Arial" w:hAnsi="Arial" w:cs="Arial"/>
                <w:b/>
                <w:bCs/>
                <w:i/>
                <w:iCs/>
                <w:color w:val="202122"/>
                <w:sz w:val="10"/>
                <w:szCs w:val="10"/>
                <w:shd w:val="clear" w:color="auto" w:fill="FFFFFF"/>
              </w:rPr>
              <w:lastRenderedPageBreak/>
              <w:t xml:space="preserve">SALVIA OFFICINALIS (SAGE, ALSO CALLED GARDEN SAGE, COMMON SAGE, OR CULINARY SAGE) IS A PERENNIAL, EVERGREEN TREE SUBSHRUB, WITH WOODY STEMS, GRAYISH LEAVES, AND BLUE TO PURPLISH FLOWERS. IT IS A MEMBER OF THE MINT FAMILY LAMIACEAE AND NATIVE TO THE MEDITERRANEAN REGION, THOUGH IT HAS BEEN NATURALIZED IN MANY PLACES THROUGHOUT THE WORLD. IT HAS A LONG HISTORY OF MEDICINAL AND CULINARY USE, AND IN MODERN TIMES IT HAS BEEN USED AS AN ORNAMENTAL GARDEN PLANT. THE COMMON NAME "SAGE" IS ALSO USED FOR A NUMBER OF RELATED AND UNRELATED SPECIES. NAMES: SALVIA OFFICINALIS HAS NUMEROUS COMMON NAMES. SOME OF THE BEST-KNOWN ARE SAGE, COMMON SAGE, GARDEN SAGE, GOLDEN SAGE, KITCHEN SAGE, TRUE SAGE, CULINARY SAGE, </w:t>
            </w:r>
            <w:r w:rsidRPr="000237E1">
              <w:rPr>
                <w:rFonts w:ascii="Arial" w:hAnsi="Arial" w:cs="Arial"/>
                <w:b/>
                <w:bCs/>
                <w:i/>
                <w:iCs/>
                <w:color w:val="202122"/>
                <w:sz w:val="10"/>
                <w:szCs w:val="10"/>
                <w:shd w:val="clear" w:color="auto" w:fill="FFFFFF"/>
              </w:rPr>
              <w:lastRenderedPageBreak/>
              <w:t>DALMATIAN SAGE, AND BROADLEAF SAGE. CULTIVATED FORMS INCLUDE PURPLE SAGE AND RED SAGE. THE BINARY BOTANICAL NAME OFFICINALIS REFERS TO PLANTS WITH A WELL-ESTABLISHED MEDICINAL OR CULINARY VALUE. USES: CULINARY USE: IN BRITAIN, SAGE HAS FOR GENERATIONS BEEN LISTED AS ONE OF THE ESSENTIAL HERBS, ALONG WITH PARSLEY, ROSEMARY, AND THYME (AS IN THE FOLK SONG "SCARBOROUGH FAIR"). IT HAS A SAVORY, SLIGHTLY PEPPERY FLAVOR. SAGE APPEARS IN THE 14TH AND 15TH CENTURIES IN A "COLD SAGE SAUCE", KNOWN IN FRENCH, ENGLISH AND LOMBARD CUISINE, PROBABLY TRACEABLE TO ITS APPEARANCE IN LE VIANDIER DE TAILLEVENT.[13] IT APPEARS IN MANY EUROPEAN CUISINES, NOTABLY ITALIAN, BALKAN AND MIDDLE EASTERN COOKERY. IN ITALIAN CUISINE, IT IS AN ESSENTIAL CONDIMENT FOR SALTIMBOCCA AND OTHER DISHES, FAVORED WITH FISH. IN BRITISH AND AMERICAN COOKING, IT IS TRADITIONALLY SERVED AS SAGE AND ONION STUFFING, AN ACCOMPANIMENT TO ROAST TURKEY OR CHICKEN AT CHRISTMAS OR THANKSGIVING DAY, AND FOR SUNDAY ROAST DINNERS. OTHER DISHES INCLUDE PORK CASSEROLE, SAGE DERBY CHEESE AND LINCOLNSHIRE SAUSAGES. DESPITE THE COMMON USE OF TRADITIONAL AND AVAILABLE HERBS IN FRENCH CUISINE, SAGE NEVER FOUND FAVOR THERE. IN THE LEVANT AND EGYPT IT IS COMMONLY USED AS A FLAVOR FOR HOT BLACK TEA, OR BOILED AND SERVED AS AN HERBAL DRINK IN ITS OWN RIGHT. ESSENTIAL OIL SAGE OIL: COMMON SAGE IS GROWN IN PARTS OF EUROPE FOR DISTILLATION OF AN ESSENTIAL OIL, ALTHOUGH OTHER SPECIES SUCH AS SALVIA FRUTICOSA MAY ALSO BE HARVESTED AND DISTILLED WITH IT. THE ESSENTIAL OIL CONTAINS CINEOLE, BORNEOL, AND THUJONE. SAGE LEAF CONTAINS TANNIC ACID, OLEIC ACID, URSOLIC ACID, CARNOSOL, CARNOSIC ACID, FUMARIC ACID, CHLOROGENIC ACID, CAFFEIC ACID, NIACIN, NICOTINAMIDE, FLAVONES, FLAVONOID GLYCOSIDES, AND ESTROGENIC SUBSTANCES. MEDICAL RESEARCH: SOME RESEARCH HAS SUGGESTED CERTAIN EXTRACTS OF SALVIA OFFICINALIS AND S. LAVANDULAEFOLIA MAY HAVE POSITIVE EFFECTS ON HUMAN BRAIN FUNCTION, IMPROVING MEMORY AND ATTENTION IN THE YOUNG, OLD AND THOSE WITH ALZHEIMER'S DISEASE. THESE RESULTS HAVE BEEN SEEN LABORATORY RESEARCH AND IN CONTROLLED CLINICAL TRIALS. THE THUJONE PRESENT IN SALVIA EXTRACTS MAY BE NEUROTOXIC.</w:t>
            </w:r>
          </w:p>
        </w:tc>
      </w:tr>
    </w:tbl>
    <w:p w14:paraId="6A77A7A5" w14:textId="77777777" w:rsidR="007E1625" w:rsidRPr="000237E1" w:rsidRDefault="007E1625" w:rsidP="007E1625">
      <w:pPr>
        <w:spacing w:line="480" w:lineRule="auto"/>
        <w:jc w:val="both"/>
        <w:rPr>
          <w:rFonts w:ascii="Arial" w:hAnsi="Arial" w:cs="Arial"/>
          <w:b/>
          <w:bCs/>
          <w:sz w:val="10"/>
          <w:szCs w:val="10"/>
        </w:rPr>
      </w:pPr>
    </w:p>
    <w:tbl>
      <w:tblPr>
        <w:tblW w:w="9360" w:type="dxa"/>
        <w:jc w:val="center"/>
        <w:tblCellSpacing w:w="15" w:type="dxa"/>
        <w:tblLook w:val="04A0" w:firstRow="1" w:lastRow="0" w:firstColumn="1" w:lastColumn="0" w:noHBand="0" w:noVBand="1"/>
      </w:tblPr>
      <w:tblGrid>
        <w:gridCol w:w="1641"/>
        <w:gridCol w:w="7719"/>
      </w:tblGrid>
      <w:tr w:rsidR="007E1625" w:rsidRPr="000237E1" w14:paraId="61441FBC" w14:textId="77777777" w:rsidTr="00EF1AD8">
        <w:trPr>
          <w:trHeight w:val="495"/>
          <w:tblCellSpacing w:w="15" w:type="dxa"/>
          <w:jc w:val="center"/>
        </w:trPr>
        <w:tc>
          <w:tcPr>
            <w:tcW w:w="1566" w:type="dxa"/>
            <w:shd w:val="clear" w:color="auto" w:fill="A8D08D" w:themeFill="accent6" w:themeFillTint="99"/>
            <w:hideMark/>
          </w:tcPr>
          <w:p w14:paraId="0B674754"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color w:val="333333"/>
                <w:sz w:val="10"/>
                <w:szCs w:val="10"/>
              </w:rPr>
              <w:t>IMAGE</w:t>
            </w:r>
          </w:p>
        </w:tc>
        <w:tc>
          <w:tcPr>
            <w:tcW w:w="7704" w:type="dxa"/>
            <w:shd w:val="clear" w:color="auto" w:fill="A8D08D" w:themeFill="accent6" w:themeFillTint="99"/>
            <w:tcMar>
              <w:top w:w="15" w:type="dxa"/>
              <w:left w:w="15" w:type="dxa"/>
              <w:bottom w:w="15" w:type="dxa"/>
              <w:right w:w="15" w:type="dxa"/>
            </w:tcMar>
            <w:hideMark/>
          </w:tcPr>
          <w:p w14:paraId="14281897"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333333"/>
                <w:sz w:val="10"/>
                <w:szCs w:val="10"/>
              </w:rPr>
              <w:t xml:space="preserve"> NAME (LIST MAY BE INCOMPLETE)</w:t>
            </w:r>
          </w:p>
        </w:tc>
      </w:tr>
      <w:tr w:rsidR="007E1625" w:rsidRPr="000237E1" w14:paraId="626805C6" w14:textId="77777777" w:rsidTr="00EF1AD8">
        <w:trPr>
          <w:trHeight w:val="405"/>
          <w:tblCellSpacing w:w="15" w:type="dxa"/>
          <w:jc w:val="center"/>
        </w:trPr>
        <w:tc>
          <w:tcPr>
            <w:tcW w:w="1566" w:type="dxa"/>
            <w:shd w:val="clear" w:color="auto" w:fill="A8D08D" w:themeFill="accent6" w:themeFillTint="99"/>
            <w:hideMark/>
          </w:tcPr>
          <w:p w14:paraId="0D82690F"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50329E68" wp14:editId="40F3ED86">
                  <wp:extent cx="857250" cy="552450"/>
                  <wp:effectExtent l="0" t="0" r="0" b="0"/>
                  <wp:docPr id="3579" name="Picture 3579" descr="Image result for subgenus salv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38" descr="Image result for subgenus salvia"/>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857250" cy="55245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5F051E4B"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202122"/>
                <w:sz w:val="10"/>
                <w:szCs w:val="10"/>
              </w:rPr>
              <w:t>SUBGENUS SALVIA: OLD WORLD (SECTIONS: HYMENOSPHACE, EUSPHACE, DRYMOSPHACE)</w:t>
            </w:r>
          </w:p>
        </w:tc>
      </w:tr>
      <w:tr w:rsidR="007E1625" w:rsidRPr="000237E1" w14:paraId="1FA4B48E" w14:textId="77777777" w:rsidTr="00EF1AD8">
        <w:trPr>
          <w:trHeight w:val="405"/>
          <w:tblCellSpacing w:w="15" w:type="dxa"/>
          <w:jc w:val="center"/>
        </w:trPr>
        <w:tc>
          <w:tcPr>
            <w:tcW w:w="1566" w:type="dxa"/>
            <w:shd w:val="clear" w:color="auto" w:fill="A8D08D" w:themeFill="accent6" w:themeFillTint="99"/>
            <w:hideMark/>
          </w:tcPr>
          <w:p w14:paraId="4BB277A9"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68EBFD2D" wp14:editId="405C9CD6">
                  <wp:extent cx="872490" cy="575310"/>
                  <wp:effectExtent l="0" t="0" r="3810" b="0"/>
                  <wp:docPr id="3578" name="Picture 3578" descr="Image result for SUBGENUS SCL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48" descr="Image result for SUBGENUS SCLAREA"/>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872490" cy="57531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18A57C78"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202122"/>
                <w:sz w:val="10"/>
                <w:szCs w:val="10"/>
              </w:rPr>
              <w:t>SUBGENUS SCLAREA: OLD WORLD (SECTIONS: HORMINUM, AETHIPOSIS, PLETHIOSPHACE)</w:t>
            </w:r>
          </w:p>
        </w:tc>
      </w:tr>
      <w:tr w:rsidR="007E1625" w:rsidRPr="000237E1" w14:paraId="0F71B150" w14:textId="77777777" w:rsidTr="00EF1AD8">
        <w:trPr>
          <w:trHeight w:val="405"/>
          <w:tblCellSpacing w:w="15" w:type="dxa"/>
          <w:jc w:val="center"/>
        </w:trPr>
        <w:tc>
          <w:tcPr>
            <w:tcW w:w="1566" w:type="dxa"/>
            <w:shd w:val="clear" w:color="auto" w:fill="A8D08D" w:themeFill="accent6" w:themeFillTint="99"/>
            <w:hideMark/>
          </w:tcPr>
          <w:p w14:paraId="0CAF5E77"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3BF99063" wp14:editId="70250D37">
                  <wp:extent cx="872490" cy="518160"/>
                  <wp:effectExtent l="0" t="0" r="3810" b="0"/>
                  <wp:docPr id="3577" name="Picture 3577" descr="Image result for SUBGENUS CALOSPH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59" descr="Image result for SUBGENUS CALOSPHACE"/>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872490" cy="51816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3EC7BB85"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202122"/>
                <w:sz w:val="10"/>
                <w:szCs w:val="10"/>
              </w:rPr>
              <w:t>SUBGENUS CALOSPHACE: NEW WORLD (SECTION: CALOSPHACE)</w:t>
            </w:r>
          </w:p>
        </w:tc>
      </w:tr>
      <w:tr w:rsidR="007E1625" w:rsidRPr="000237E1" w14:paraId="4F349F91" w14:textId="77777777" w:rsidTr="00EF1AD8">
        <w:trPr>
          <w:trHeight w:val="405"/>
          <w:tblCellSpacing w:w="15" w:type="dxa"/>
          <w:jc w:val="center"/>
        </w:trPr>
        <w:tc>
          <w:tcPr>
            <w:tcW w:w="1566" w:type="dxa"/>
            <w:shd w:val="clear" w:color="auto" w:fill="A8D08D" w:themeFill="accent6" w:themeFillTint="99"/>
            <w:hideMark/>
          </w:tcPr>
          <w:p w14:paraId="17AC154B"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5878DC5B" wp14:editId="2FAA861F">
                  <wp:extent cx="864870" cy="563880"/>
                  <wp:effectExtent l="0" t="0" r="0" b="7620"/>
                  <wp:docPr id="3576" name="Picture 3576" descr="Image result for SUBGENUS CALOSPH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52" descr="Image result for SUBGENUS CALOSPHACE"/>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864870" cy="56388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3FB99FCF"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202122"/>
                <w:sz w:val="10"/>
                <w:szCs w:val="10"/>
              </w:rPr>
              <w:t>SUBGENUS LEONIA: OLD AND NEW WORLD (SECTIONS: ECHINOSPHACE, PYCNOSPHACE, HETEROSPHACE, NOTIOSPHACE, HEMISPHACE)</w:t>
            </w:r>
          </w:p>
        </w:tc>
      </w:tr>
    </w:tbl>
    <w:p w14:paraId="30DA4F93" w14:textId="77777777" w:rsidR="007E1625" w:rsidRPr="000237E1" w:rsidRDefault="007E1625" w:rsidP="007E1625">
      <w:pPr>
        <w:spacing w:after="0" w:line="240" w:lineRule="auto"/>
        <w:rPr>
          <w:b/>
          <w:bCs/>
        </w:rPr>
      </w:pPr>
    </w:p>
    <w:p w14:paraId="422B825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OLIVE TREES CALLED OIL TREES</w:t>
      </w:r>
    </w:p>
    <w:p w14:paraId="1A33DF1B"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OLIVE TREES HAVE SOME HEALING PROPERTIES FROM ITS LEAVES AND FRUIT IN JEREMIAH 11:16; PSALMS 128:3; 1ST KINGS 6:23, 31-33;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27:28; ISAIAH 41:19; MICAH 6:7 &amp; SIRACH 50:10.  OLIVE’S KNOWN HEALING PROPERTIES ARE THE FIGHTING OF DISEASES, IMMUNE TO POISON, OLEUROPEIN AS A USEFUL ANTIOXIDANT IN DIET, AN EXCELLENT SKIN ENHANCER, GROWTH OF HAIR, MASSAGE THERAPY, HEART DISEASE, REDUCES HEART PROBLEMS, INCREASES VITALITY, GASTROENTERITIS &amp; A NATURAL HEALTH TONIC. ALSO, OLIVE TREES GROW IN ISRAEL &amp; ARE USED IN THE ANOINTING. THE HOLY OLIVE OIL CAN ALSO BE CALLED JASMINE OIL MEANING A “GIFT FROM GOD.” IF YOU EXPERIENCE ANY SIDE EFFECTS, YOU SHOULD CONSULT WITH YOUR HERBAL DOCTOR. THIS MEDICAL HERB IS SAFE TO USE UNDER THE SUPERVISION OF AN HERBAL DOCTOR---DR. JESUS YAHWEH.</w:t>
      </w:r>
    </w:p>
    <w:tbl>
      <w:tblPr>
        <w:tblW w:w="9360" w:type="dxa"/>
        <w:jc w:val="center"/>
        <w:tblCellSpacing w:w="15" w:type="dxa"/>
        <w:tblLook w:val="04A0" w:firstRow="1" w:lastRow="0" w:firstColumn="1" w:lastColumn="0" w:noHBand="0" w:noVBand="1"/>
      </w:tblPr>
      <w:tblGrid>
        <w:gridCol w:w="3060"/>
        <w:gridCol w:w="6300"/>
      </w:tblGrid>
      <w:tr w:rsidR="007E1625" w:rsidRPr="000237E1" w14:paraId="298E60A0" w14:textId="77777777" w:rsidTr="00EF1AD8">
        <w:trPr>
          <w:trHeight w:val="405"/>
          <w:tblCellSpacing w:w="15" w:type="dxa"/>
          <w:jc w:val="center"/>
        </w:trPr>
        <w:tc>
          <w:tcPr>
            <w:tcW w:w="3015" w:type="dxa"/>
          </w:tcPr>
          <w:p w14:paraId="5302DBAF" w14:textId="77777777" w:rsidR="007E1625" w:rsidRPr="000237E1" w:rsidRDefault="007E1625" w:rsidP="00635366">
            <w:pPr>
              <w:spacing w:line="240" w:lineRule="auto"/>
              <w:jc w:val="center"/>
              <w:rPr>
                <w:rFonts w:ascii="Arial" w:hAnsi="Arial" w:cs="Arial"/>
                <w:b/>
                <w:bCs/>
                <w:sz w:val="10"/>
                <w:szCs w:val="10"/>
              </w:rPr>
            </w:pPr>
          </w:p>
          <w:p w14:paraId="2FB2B05A" w14:textId="77777777" w:rsidR="007E1625" w:rsidRPr="000237E1" w:rsidRDefault="007E1625" w:rsidP="00635366">
            <w:pPr>
              <w:spacing w:line="240" w:lineRule="auto"/>
              <w:jc w:val="center"/>
              <w:rPr>
                <w:rFonts w:ascii="Arial" w:hAnsi="Arial" w:cs="Arial"/>
                <w:b/>
                <w:bCs/>
                <w:sz w:val="10"/>
                <w:szCs w:val="10"/>
              </w:rPr>
            </w:pPr>
          </w:p>
          <w:p w14:paraId="7524361F" w14:textId="77777777" w:rsidR="007E1625" w:rsidRPr="000237E1" w:rsidRDefault="007E1625" w:rsidP="00635366">
            <w:pPr>
              <w:spacing w:line="240" w:lineRule="auto"/>
              <w:jc w:val="center"/>
              <w:rPr>
                <w:rFonts w:ascii="Arial" w:hAnsi="Arial" w:cs="Arial"/>
                <w:b/>
                <w:bCs/>
                <w:sz w:val="10"/>
                <w:szCs w:val="10"/>
              </w:rPr>
            </w:pPr>
          </w:p>
          <w:p w14:paraId="093D43C4" w14:textId="77777777" w:rsidR="007E1625" w:rsidRPr="000237E1" w:rsidRDefault="007E1625" w:rsidP="00635366">
            <w:pPr>
              <w:spacing w:line="240" w:lineRule="auto"/>
              <w:jc w:val="center"/>
              <w:rPr>
                <w:rFonts w:ascii="Arial" w:hAnsi="Arial" w:cs="Arial"/>
                <w:b/>
                <w:bCs/>
                <w:sz w:val="10"/>
                <w:szCs w:val="10"/>
              </w:rPr>
            </w:pPr>
          </w:p>
          <w:p w14:paraId="0E5D7D77" w14:textId="77777777" w:rsidR="007E1625" w:rsidRPr="000237E1" w:rsidRDefault="007E1625" w:rsidP="00635366">
            <w:pPr>
              <w:spacing w:line="240" w:lineRule="auto"/>
              <w:jc w:val="center"/>
              <w:rPr>
                <w:rFonts w:ascii="Arial" w:hAnsi="Arial" w:cs="Arial"/>
                <w:b/>
                <w:bCs/>
                <w:sz w:val="10"/>
                <w:szCs w:val="10"/>
              </w:rPr>
            </w:pPr>
          </w:p>
          <w:p w14:paraId="33A2E7BE" w14:textId="77777777" w:rsidR="007E1625" w:rsidRPr="000237E1" w:rsidRDefault="007E1625" w:rsidP="00635366">
            <w:pPr>
              <w:spacing w:line="240" w:lineRule="auto"/>
              <w:jc w:val="center"/>
              <w:rPr>
                <w:rFonts w:ascii="Arial" w:hAnsi="Arial" w:cs="Arial"/>
                <w:b/>
                <w:bCs/>
                <w:sz w:val="10"/>
                <w:szCs w:val="10"/>
              </w:rPr>
            </w:pPr>
          </w:p>
          <w:p w14:paraId="0BA12FA1" w14:textId="77777777" w:rsidR="007E1625" w:rsidRPr="000237E1" w:rsidRDefault="007E1625" w:rsidP="00635366">
            <w:pPr>
              <w:spacing w:line="240" w:lineRule="auto"/>
              <w:jc w:val="center"/>
              <w:rPr>
                <w:rFonts w:ascii="Arial" w:hAnsi="Arial" w:cs="Arial"/>
                <w:b/>
                <w:bCs/>
                <w:sz w:val="10"/>
                <w:szCs w:val="10"/>
              </w:rPr>
            </w:pPr>
          </w:p>
          <w:p w14:paraId="41ACF187" w14:textId="77777777" w:rsidR="007E1625" w:rsidRPr="000237E1" w:rsidRDefault="007E1625" w:rsidP="00635366">
            <w:pPr>
              <w:spacing w:line="240" w:lineRule="auto"/>
              <w:jc w:val="center"/>
              <w:rPr>
                <w:rFonts w:ascii="Arial" w:hAnsi="Arial" w:cs="Arial"/>
                <w:b/>
                <w:bCs/>
                <w:sz w:val="10"/>
                <w:szCs w:val="10"/>
              </w:rPr>
            </w:pPr>
          </w:p>
          <w:p w14:paraId="22BAB12B" w14:textId="77777777" w:rsidR="007E1625" w:rsidRPr="000237E1" w:rsidRDefault="007E1625" w:rsidP="00635366">
            <w:pPr>
              <w:spacing w:line="240" w:lineRule="auto"/>
              <w:jc w:val="center"/>
              <w:rPr>
                <w:rFonts w:ascii="Arial" w:hAnsi="Arial" w:cs="Arial"/>
                <w:b/>
                <w:bCs/>
                <w:sz w:val="10"/>
                <w:szCs w:val="10"/>
              </w:rPr>
            </w:pPr>
          </w:p>
          <w:p w14:paraId="6F2B9263" w14:textId="77777777" w:rsidR="007E1625" w:rsidRPr="000237E1" w:rsidRDefault="007E1625" w:rsidP="00635366">
            <w:pPr>
              <w:spacing w:line="240" w:lineRule="auto"/>
              <w:jc w:val="center"/>
              <w:rPr>
                <w:rFonts w:ascii="Arial" w:hAnsi="Arial" w:cs="Arial"/>
                <w:b/>
                <w:bCs/>
                <w:sz w:val="10"/>
                <w:szCs w:val="10"/>
              </w:rPr>
            </w:pPr>
          </w:p>
          <w:p w14:paraId="759BE303" w14:textId="77777777" w:rsidR="007E1625" w:rsidRPr="000237E1" w:rsidRDefault="007E1625" w:rsidP="00635366">
            <w:pPr>
              <w:spacing w:line="240" w:lineRule="auto"/>
              <w:jc w:val="center"/>
              <w:rPr>
                <w:rFonts w:ascii="Arial" w:hAnsi="Arial" w:cs="Arial"/>
                <w:b/>
                <w:bCs/>
                <w:sz w:val="10"/>
                <w:szCs w:val="10"/>
              </w:rPr>
            </w:pPr>
          </w:p>
          <w:p w14:paraId="7860DE73" w14:textId="77777777" w:rsidR="007E1625" w:rsidRPr="000237E1" w:rsidRDefault="007E1625" w:rsidP="00635366">
            <w:pPr>
              <w:spacing w:line="240" w:lineRule="auto"/>
              <w:jc w:val="center"/>
              <w:rPr>
                <w:rFonts w:ascii="Arial" w:hAnsi="Arial" w:cs="Arial"/>
                <w:b/>
                <w:bCs/>
                <w:sz w:val="10"/>
                <w:szCs w:val="10"/>
              </w:rPr>
            </w:pPr>
          </w:p>
          <w:p w14:paraId="3742E56D" w14:textId="77777777" w:rsidR="007E1625" w:rsidRPr="000237E1" w:rsidRDefault="007E1625" w:rsidP="00635366">
            <w:pPr>
              <w:spacing w:line="240" w:lineRule="auto"/>
              <w:jc w:val="center"/>
              <w:rPr>
                <w:rFonts w:ascii="Arial" w:hAnsi="Arial" w:cs="Arial"/>
                <w:b/>
                <w:bCs/>
                <w:sz w:val="10"/>
                <w:szCs w:val="10"/>
              </w:rPr>
            </w:pPr>
          </w:p>
          <w:p w14:paraId="1C6865FC" w14:textId="77777777" w:rsidR="007E1625" w:rsidRPr="000237E1" w:rsidRDefault="007E1625" w:rsidP="00635366">
            <w:pPr>
              <w:spacing w:line="240" w:lineRule="auto"/>
              <w:jc w:val="center"/>
              <w:rPr>
                <w:rFonts w:ascii="Arial" w:hAnsi="Arial" w:cs="Arial"/>
                <w:b/>
                <w:bCs/>
                <w:sz w:val="10"/>
                <w:szCs w:val="10"/>
              </w:rPr>
            </w:pPr>
          </w:p>
          <w:p w14:paraId="6C1D30C9" w14:textId="77777777" w:rsidR="007E1625" w:rsidRPr="000237E1" w:rsidRDefault="007E1625" w:rsidP="00635366">
            <w:pPr>
              <w:spacing w:line="240" w:lineRule="auto"/>
              <w:jc w:val="center"/>
              <w:rPr>
                <w:rFonts w:ascii="Arial" w:hAnsi="Arial" w:cs="Arial"/>
                <w:b/>
                <w:bCs/>
                <w:sz w:val="10"/>
                <w:szCs w:val="10"/>
              </w:rPr>
            </w:pPr>
          </w:p>
          <w:p w14:paraId="36E590B9" w14:textId="77777777" w:rsidR="007E1625" w:rsidRPr="000237E1" w:rsidRDefault="007E1625" w:rsidP="00635366">
            <w:pPr>
              <w:spacing w:line="240" w:lineRule="auto"/>
              <w:jc w:val="center"/>
              <w:rPr>
                <w:rFonts w:ascii="Arial" w:hAnsi="Arial" w:cs="Arial"/>
                <w:b/>
                <w:bCs/>
                <w:sz w:val="10"/>
                <w:szCs w:val="10"/>
              </w:rPr>
            </w:pPr>
          </w:p>
          <w:p w14:paraId="1FEDCCDF" w14:textId="77777777" w:rsidR="007E1625" w:rsidRPr="000237E1" w:rsidRDefault="007E1625" w:rsidP="00635366">
            <w:pPr>
              <w:spacing w:line="240" w:lineRule="auto"/>
              <w:jc w:val="center"/>
              <w:rPr>
                <w:rFonts w:ascii="Arial" w:hAnsi="Arial" w:cs="Arial"/>
                <w:b/>
                <w:bCs/>
                <w:sz w:val="10"/>
                <w:szCs w:val="10"/>
              </w:rPr>
            </w:pPr>
          </w:p>
          <w:p w14:paraId="00D93B51" w14:textId="77777777" w:rsidR="007E1625" w:rsidRPr="000237E1" w:rsidRDefault="007E1625" w:rsidP="00635366">
            <w:pPr>
              <w:spacing w:line="240" w:lineRule="auto"/>
              <w:jc w:val="center"/>
              <w:rPr>
                <w:rFonts w:ascii="Arial" w:hAnsi="Arial" w:cs="Arial"/>
                <w:b/>
                <w:bCs/>
                <w:sz w:val="10"/>
                <w:szCs w:val="10"/>
              </w:rPr>
            </w:pPr>
          </w:p>
          <w:p w14:paraId="28C53DA9" w14:textId="77777777" w:rsidR="007E1625" w:rsidRPr="000237E1" w:rsidRDefault="007E1625" w:rsidP="00635366">
            <w:pPr>
              <w:spacing w:line="240" w:lineRule="auto"/>
              <w:jc w:val="center"/>
              <w:rPr>
                <w:rFonts w:ascii="Arial" w:hAnsi="Arial" w:cs="Arial"/>
                <w:b/>
                <w:bCs/>
                <w:sz w:val="10"/>
                <w:szCs w:val="10"/>
              </w:rPr>
            </w:pPr>
          </w:p>
          <w:p w14:paraId="31DB4ED1" w14:textId="77777777" w:rsidR="007E1625" w:rsidRPr="000237E1" w:rsidRDefault="007E1625" w:rsidP="00635366">
            <w:pPr>
              <w:spacing w:line="240" w:lineRule="auto"/>
              <w:jc w:val="center"/>
              <w:rPr>
                <w:rFonts w:ascii="Arial" w:hAnsi="Arial" w:cs="Arial"/>
                <w:b/>
                <w:bCs/>
                <w:sz w:val="10"/>
                <w:szCs w:val="10"/>
              </w:rPr>
            </w:pPr>
          </w:p>
          <w:p w14:paraId="456B85C6" w14:textId="77777777" w:rsidR="007E1625" w:rsidRPr="000237E1" w:rsidRDefault="007E1625" w:rsidP="00635366">
            <w:pPr>
              <w:spacing w:line="240" w:lineRule="auto"/>
              <w:jc w:val="center"/>
              <w:rPr>
                <w:rFonts w:ascii="Arial" w:hAnsi="Arial" w:cs="Arial"/>
                <w:b/>
                <w:bCs/>
                <w:sz w:val="10"/>
                <w:szCs w:val="10"/>
              </w:rPr>
            </w:pPr>
          </w:p>
          <w:p w14:paraId="48F7D6F5" w14:textId="77777777" w:rsidR="007E1625" w:rsidRPr="000237E1" w:rsidRDefault="007E1625" w:rsidP="00635366">
            <w:pPr>
              <w:spacing w:line="240" w:lineRule="auto"/>
              <w:jc w:val="center"/>
              <w:rPr>
                <w:rFonts w:ascii="Arial" w:hAnsi="Arial" w:cs="Arial"/>
                <w:b/>
                <w:bCs/>
                <w:sz w:val="10"/>
                <w:szCs w:val="10"/>
              </w:rPr>
            </w:pPr>
          </w:p>
          <w:p w14:paraId="66FE44E0" w14:textId="77777777" w:rsidR="007E1625" w:rsidRPr="000237E1" w:rsidRDefault="007E1625" w:rsidP="00635366">
            <w:pPr>
              <w:spacing w:line="240" w:lineRule="auto"/>
              <w:jc w:val="center"/>
              <w:rPr>
                <w:rFonts w:ascii="Arial" w:hAnsi="Arial" w:cs="Arial"/>
                <w:b/>
                <w:bCs/>
                <w:sz w:val="10"/>
                <w:szCs w:val="10"/>
              </w:rPr>
            </w:pPr>
          </w:p>
          <w:p w14:paraId="43A53757" w14:textId="77777777" w:rsidR="007E1625" w:rsidRPr="000237E1" w:rsidRDefault="007E1625" w:rsidP="00635366">
            <w:pPr>
              <w:spacing w:line="240" w:lineRule="auto"/>
              <w:jc w:val="center"/>
              <w:rPr>
                <w:rFonts w:ascii="Arial" w:hAnsi="Arial" w:cs="Arial"/>
                <w:b/>
                <w:bCs/>
                <w:sz w:val="10"/>
                <w:szCs w:val="10"/>
              </w:rPr>
            </w:pPr>
          </w:p>
          <w:p w14:paraId="3448E903" w14:textId="77777777" w:rsidR="007E1625" w:rsidRPr="000237E1" w:rsidRDefault="007E1625" w:rsidP="00635366">
            <w:pPr>
              <w:spacing w:line="240" w:lineRule="auto"/>
              <w:jc w:val="center"/>
              <w:rPr>
                <w:rFonts w:ascii="Arial" w:hAnsi="Arial" w:cs="Arial"/>
                <w:b/>
                <w:bCs/>
                <w:sz w:val="10"/>
                <w:szCs w:val="10"/>
              </w:rPr>
            </w:pPr>
          </w:p>
          <w:p w14:paraId="6C1FDAD9" w14:textId="77777777" w:rsidR="007E1625" w:rsidRPr="000237E1" w:rsidRDefault="007E1625" w:rsidP="00635366">
            <w:pPr>
              <w:spacing w:line="240" w:lineRule="auto"/>
              <w:jc w:val="center"/>
              <w:rPr>
                <w:rFonts w:ascii="Arial" w:hAnsi="Arial" w:cs="Arial"/>
                <w:b/>
                <w:bCs/>
                <w:sz w:val="10"/>
                <w:szCs w:val="10"/>
              </w:rPr>
            </w:pPr>
          </w:p>
          <w:p w14:paraId="1D1BB0F8" w14:textId="77777777" w:rsidR="007E1625" w:rsidRPr="000237E1" w:rsidRDefault="007E1625" w:rsidP="00635366">
            <w:pPr>
              <w:spacing w:line="240" w:lineRule="auto"/>
              <w:jc w:val="center"/>
              <w:rPr>
                <w:rFonts w:ascii="Arial" w:hAnsi="Arial" w:cs="Arial"/>
                <w:b/>
                <w:bCs/>
                <w:sz w:val="10"/>
                <w:szCs w:val="10"/>
              </w:rPr>
            </w:pPr>
          </w:p>
          <w:p w14:paraId="4A60D091" w14:textId="77777777" w:rsidR="007E1625" w:rsidRPr="000237E1" w:rsidRDefault="007E1625" w:rsidP="00635366">
            <w:pPr>
              <w:spacing w:line="240" w:lineRule="auto"/>
              <w:jc w:val="center"/>
              <w:rPr>
                <w:rFonts w:ascii="Arial" w:hAnsi="Arial" w:cs="Arial"/>
                <w:b/>
                <w:bCs/>
                <w:sz w:val="10"/>
                <w:szCs w:val="10"/>
              </w:rPr>
            </w:pPr>
          </w:p>
          <w:p w14:paraId="7F2E2689" w14:textId="77777777" w:rsidR="007E1625" w:rsidRPr="000237E1" w:rsidRDefault="007E1625" w:rsidP="00635366">
            <w:pPr>
              <w:spacing w:line="240" w:lineRule="auto"/>
              <w:jc w:val="center"/>
              <w:rPr>
                <w:rFonts w:ascii="Arial" w:hAnsi="Arial" w:cs="Arial"/>
                <w:b/>
                <w:bCs/>
                <w:sz w:val="10"/>
                <w:szCs w:val="10"/>
              </w:rPr>
            </w:pPr>
          </w:p>
          <w:p w14:paraId="28894A23" w14:textId="77777777" w:rsidR="007E1625" w:rsidRPr="000237E1" w:rsidRDefault="007E1625" w:rsidP="00635366">
            <w:pPr>
              <w:spacing w:line="240" w:lineRule="auto"/>
              <w:jc w:val="center"/>
              <w:rPr>
                <w:rFonts w:ascii="Arial" w:hAnsi="Arial" w:cs="Arial"/>
                <w:b/>
                <w:bCs/>
                <w:sz w:val="10"/>
                <w:szCs w:val="10"/>
              </w:rPr>
            </w:pPr>
          </w:p>
          <w:p w14:paraId="35EDD7A3" w14:textId="77777777" w:rsidR="007E1625" w:rsidRPr="000237E1" w:rsidRDefault="007E1625" w:rsidP="00635366">
            <w:pPr>
              <w:spacing w:line="240" w:lineRule="auto"/>
              <w:jc w:val="center"/>
              <w:rPr>
                <w:rFonts w:ascii="Arial" w:hAnsi="Arial" w:cs="Arial"/>
                <w:b/>
                <w:bCs/>
                <w:sz w:val="10"/>
                <w:szCs w:val="10"/>
              </w:rPr>
            </w:pPr>
          </w:p>
          <w:p w14:paraId="00766787" w14:textId="77777777" w:rsidR="007E1625" w:rsidRPr="000237E1" w:rsidRDefault="007E1625" w:rsidP="00635366">
            <w:pPr>
              <w:spacing w:line="240" w:lineRule="auto"/>
              <w:jc w:val="center"/>
              <w:rPr>
                <w:rFonts w:ascii="Arial" w:hAnsi="Arial" w:cs="Arial"/>
                <w:b/>
                <w:bCs/>
                <w:sz w:val="10"/>
                <w:szCs w:val="10"/>
              </w:rPr>
            </w:pPr>
          </w:p>
          <w:p w14:paraId="596E5B51" w14:textId="77777777" w:rsidR="007E1625" w:rsidRPr="000237E1" w:rsidRDefault="007E1625" w:rsidP="00635366">
            <w:pPr>
              <w:spacing w:line="240" w:lineRule="auto"/>
              <w:jc w:val="center"/>
              <w:rPr>
                <w:rFonts w:ascii="Arial" w:hAnsi="Arial" w:cs="Arial"/>
                <w:b/>
                <w:bCs/>
                <w:sz w:val="10"/>
                <w:szCs w:val="10"/>
              </w:rPr>
            </w:pPr>
          </w:p>
          <w:p w14:paraId="79B211E2" w14:textId="77777777" w:rsidR="007E1625" w:rsidRPr="000237E1" w:rsidRDefault="007E1625" w:rsidP="00635366">
            <w:pPr>
              <w:spacing w:line="240" w:lineRule="auto"/>
              <w:jc w:val="center"/>
              <w:rPr>
                <w:rFonts w:ascii="Arial" w:hAnsi="Arial" w:cs="Arial"/>
                <w:b/>
                <w:bCs/>
                <w:sz w:val="10"/>
                <w:szCs w:val="10"/>
              </w:rPr>
            </w:pPr>
          </w:p>
          <w:p w14:paraId="3F650024" w14:textId="77777777" w:rsidR="007E1625" w:rsidRPr="000237E1" w:rsidRDefault="007E1625" w:rsidP="00635366">
            <w:pPr>
              <w:spacing w:line="240" w:lineRule="auto"/>
              <w:jc w:val="center"/>
              <w:rPr>
                <w:rFonts w:ascii="Arial" w:hAnsi="Arial" w:cs="Arial"/>
                <w:b/>
                <w:bCs/>
                <w:sz w:val="10"/>
                <w:szCs w:val="10"/>
              </w:rPr>
            </w:pPr>
          </w:p>
          <w:p w14:paraId="20C3346E" w14:textId="77777777" w:rsidR="007E1625" w:rsidRPr="000237E1" w:rsidRDefault="007E1625" w:rsidP="00635366">
            <w:pPr>
              <w:spacing w:line="240" w:lineRule="auto"/>
              <w:jc w:val="center"/>
              <w:rPr>
                <w:rFonts w:ascii="Arial" w:hAnsi="Arial" w:cs="Arial"/>
                <w:b/>
                <w:bCs/>
                <w:sz w:val="10"/>
                <w:szCs w:val="10"/>
              </w:rPr>
            </w:pPr>
          </w:p>
          <w:p w14:paraId="7BBF2125" w14:textId="77777777" w:rsidR="007E1625" w:rsidRPr="000237E1" w:rsidRDefault="007E1625" w:rsidP="00635366">
            <w:pPr>
              <w:spacing w:line="240" w:lineRule="auto"/>
              <w:jc w:val="center"/>
              <w:rPr>
                <w:rFonts w:ascii="Arial" w:hAnsi="Arial" w:cs="Arial"/>
                <w:b/>
                <w:bCs/>
                <w:sz w:val="10"/>
                <w:szCs w:val="10"/>
              </w:rPr>
            </w:pPr>
          </w:p>
          <w:p w14:paraId="6E6789B1" w14:textId="77777777" w:rsidR="007E1625" w:rsidRPr="000237E1" w:rsidRDefault="007E1625" w:rsidP="00635366">
            <w:pPr>
              <w:spacing w:line="240" w:lineRule="auto"/>
              <w:jc w:val="center"/>
              <w:rPr>
                <w:rFonts w:ascii="Arial" w:hAnsi="Arial" w:cs="Arial"/>
                <w:b/>
                <w:bCs/>
                <w:sz w:val="10"/>
                <w:szCs w:val="10"/>
              </w:rPr>
            </w:pPr>
          </w:p>
          <w:p w14:paraId="151A31E1" w14:textId="77777777" w:rsidR="007E1625" w:rsidRPr="000237E1" w:rsidRDefault="007E1625" w:rsidP="00635366">
            <w:pPr>
              <w:spacing w:line="240" w:lineRule="auto"/>
              <w:jc w:val="center"/>
              <w:rPr>
                <w:rFonts w:ascii="Arial" w:hAnsi="Arial" w:cs="Arial"/>
                <w:b/>
                <w:bCs/>
                <w:sz w:val="10"/>
                <w:szCs w:val="10"/>
              </w:rPr>
            </w:pPr>
          </w:p>
          <w:p w14:paraId="28F851D7" w14:textId="77777777" w:rsidR="007E1625" w:rsidRPr="000237E1" w:rsidRDefault="007E1625" w:rsidP="00635366">
            <w:pPr>
              <w:spacing w:line="240" w:lineRule="auto"/>
              <w:jc w:val="center"/>
              <w:rPr>
                <w:rFonts w:ascii="Arial" w:hAnsi="Arial" w:cs="Arial"/>
                <w:b/>
                <w:bCs/>
                <w:sz w:val="10"/>
                <w:szCs w:val="10"/>
              </w:rPr>
            </w:pPr>
          </w:p>
          <w:p w14:paraId="59687B6C" w14:textId="77777777" w:rsidR="007E1625" w:rsidRPr="000237E1" w:rsidRDefault="007E1625" w:rsidP="00635366">
            <w:pPr>
              <w:spacing w:line="240" w:lineRule="auto"/>
              <w:jc w:val="center"/>
              <w:rPr>
                <w:rFonts w:ascii="Arial" w:hAnsi="Arial" w:cs="Arial"/>
                <w:b/>
                <w:bCs/>
                <w:sz w:val="10"/>
                <w:szCs w:val="10"/>
              </w:rPr>
            </w:pPr>
          </w:p>
          <w:p w14:paraId="1853C1AB" w14:textId="77777777" w:rsidR="007E1625" w:rsidRPr="000237E1" w:rsidRDefault="007E1625" w:rsidP="00635366">
            <w:pPr>
              <w:spacing w:line="240" w:lineRule="auto"/>
              <w:jc w:val="center"/>
              <w:rPr>
                <w:rFonts w:ascii="Arial" w:hAnsi="Arial" w:cs="Arial"/>
                <w:b/>
                <w:bCs/>
                <w:sz w:val="10"/>
                <w:szCs w:val="10"/>
              </w:rPr>
            </w:pPr>
          </w:p>
          <w:p w14:paraId="60397205" w14:textId="77777777" w:rsidR="007E1625" w:rsidRPr="000237E1" w:rsidRDefault="007E1625" w:rsidP="00635366">
            <w:pPr>
              <w:spacing w:line="240" w:lineRule="auto"/>
              <w:jc w:val="center"/>
              <w:rPr>
                <w:rFonts w:ascii="Arial" w:hAnsi="Arial" w:cs="Arial"/>
                <w:b/>
                <w:bCs/>
                <w:sz w:val="10"/>
                <w:szCs w:val="10"/>
              </w:rPr>
            </w:pPr>
          </w:p>
          <w:p w14:paraId="16D80CCD" w14:textId="77777777" w:rsidR="007E1625" w:rsidRPr="000237E1" w:rsidRDefault="007E1625" w:rsidP="00635366">
            <w:pPr>
              <w:spacing w:line="240" w:lineRule="auto"/>
              <w:jc w:val="center"/>
              <w:rPr>
                <w:rFonts w:ascii="Arial" w:hAnsi="Arial" w:cs="Arial"/>
                <w:b/>
                <w:bCs/>
                <w:sz w:val="10"/>
                <w:szCs w:val="10"/>
              </w:rPr>
            </w:pPr>
          </w:p>
          <w:p w14:paraId="796FC5EC" w14:textId="77777777" w:rsidR="007E1625" w:rsidRPr="000237E1" w:rsidRDefault="007E1625" w:rsidP="00635366">
            <w:pPr>
              <w:spacing w:line="240" w:lineRule="auto"/>
              <w:jc w:val="center"/>
              <w:rPr>
                <w:rFonts w:ascii="Arial" w:hAnsi="Arial" w:cs="Arial"/>
                <w:b/>
                <w:bCs/>
                <w:sz w:val="10"/>
                <w:szCs w:val="10"/>
              </w:rPr>
            </w:pPr>
          </w:p>
          <w:p w14:paraId="5008EA71" w14:textId="77777777" w:rsidR="007E1625" w:rsidRPr="000237E1" w:rsidRDefault="007E1625" w:rsidP="00635366">
            <w:pPr>
              <w:spacing w:line="240" w:lineRule="auto"/>
              <w:jc w:val="center"/>
              <w:rPr>
                <w:rFonts w:ascii="Arial" w:hAnsi="Arial" w:cs="Arial"/>
                <w:b/>
                <w:bCs/>
                <w:sz w:val="10"/>
                <w:szCs w:val="10"/>
              </w:rPr>
            </w:pPr>
          </w:p>
          <w:p w14:paraId="0116C6B3" w14:textId="77777777" w:rsidR="007E1625" w:rsidRPr="000237E1" w:rsidRDefault="007E1625" w:rsidP="00635366">
            <w:pPr>
              <w:spacing w:line="240" w:lineRule="auto"/>
              <w:jc w:val="center"/>
              <w:rPr>
                <w:rFonts w:ascii="Arial" w:hAnsi="Arial" w:cs="Arial"/>
                <w:b/>
                <w:bCs/>
                <w:sz w:val="10"/>
                <w:szCs w:val="10"/>
              </w:rPr>
            </w:pPr>
          </w:p>
          <w:p w14:paraId="61D165BE" w14:textId="77777777" w:rsidR="007E1625" w:rsidRPr="000237E1" w:rsidRDefault="007E1625" w:rsidP="00635366">
            <w:pPr>
              <w:spacing w:line="240" w:lineRule="auto"/>
              <w:jc w:val="center"/>
              <w:rPr>
                <w:rFonts w:ascii="Arial" w:hAnsi="Arial" w:cs="Arial"/>
                <w:b/>
                <w:bCs/>
                <w:sz w:val="10"/>
                <w:szCs w:val="10"/>
              </w:rPr>
            </w:pPr>
          </w:p>
          <w:p w14:paraId="39390404" w14:textId="77777777" w:rsidR="007E1625" w:rsidRPr="000237E1" w:rsidRDefault="007E1625" w:rsidP="00635366">
            <w:pPr>
              <w:spacing w:line="240" w:lineRule="auto"/>
              <w:jc w:val="center"/>
              <w:rPr>
                <w:rFonts w:ascii="Arial" w:hAnsi="Arial" w:cs="Arial"/>
                <w:b/>
                <w:bCs/>
                <w:sz w:val="10"/>
                <w:szCs w:val="10"/>
              </w:rPr>
            </w:pPr>
          </w:p>
          <w:p w14:paraId="5B5BD229" w14:textId="77777777" w:rsidR="007E1625" w:rsidRPr="000237E1" w:rsidRDefault="007E1625" w:rsidP="00635366">
            <w:pPr>
              <w:spacing w:line="240" w:lineRule="auto"/>
              <w:jc w:val="center"/>
              <w:rPr>
                <w:rFonts w:ascii="Arial" w:hAnsi="Arial" w:cs="Arial"/>
                <w:b/>
                <w:bCs/>
                <w:sz w:val="10"/>
                <w:szCs w:val="10"/>
              </w:rPr>
            </w:pPr>
          </w:p>
          <w:p w14:paraId="6C9A5E63" w14:textId="77777777" w:rsidR="007E1625" w:rsidRPr="000237E1" w:rsidRDefault="007E1625" w:rsidP="00635366">
            <w:pPr>
              <w:spacing w:line="240" w:lineRule="auto"/>
              <w:jc w:val="center"/>
              <w:rPr>
                <w:rFonts w:ascii="Arial" w:hAnsi="Arial" w:cs="Arial"/>
                <w:b/>
                <w:bCs/>
                <w:sz w:val="10"/>
                <w:szCs w:val="10"/>
              </w:rPr>
            </w:pPr>
          </w:p>
          <w:p w14:paraId="7923E097" w14:textId="77777777" w:rsidR="007E1625" w:rsidRPr="000237E1" w:rsidRDefault="007E1625" w:rsidP="00635366">
            <w:pPr>
              <w:spacing w:line="240" w:lineRule="auto"/>
              <w:jc w:val="center"/>
              <w:rPr>
                <w:rFonts w:ascii="Arial" w:hAnsi="Arial" w:cs="Arial"/>
                <w:b/>
                <w:bCs/>
                <w:sz w:val="10"/>
                <w:szCs w:val="10"/>
              </w:rPr>
            </w:pPr>
          </w:p>
          <w:p w14:paraId="706BFEF5" w14:textId="77777777" w:rsidR="007E1625" w:rsidRPr="000237E1" w:rsidRDefault="007E1625" w:rsidP="00635366">
            <w:pPr>
              <w:spacing w:line="240" w:lineRule="auto"/>
              <w:jc w:val="center"/>
              <w:rPr>
                <w:rFonts w:ascii="Arial" w:hAnsi="Arial" w:cs="Arial"/>
                <w:b/>
                <w:bCs/>
                <w:sz w:val="10"/>
                <w:szCs w:val="10"/>
              </w:rPr>
            </w:pPr>
          </w:p>
          <w:p w14:paraId="7A20F1D0" w14:textId="77777777" w:rsidR="007E1625" w:rsidRPr="000237E1" w:rsidRDefault="007E1625" w:rsidP="00635366">
            <w:pPr>
              <w:spacing w:line="240" w:lineRule="auto"/>
              <w:jc w:val="center"/>
              <w:rPr>
                <w:rFonts w:ascii="Arial" w:hAnsi="Arial" w:cs="Arial"/>
                <w:b/>
                <w:bCs/>
                <w:sz w:val="10"/>
                <w:szCs w:val="10"/>
              </w:rPr>
            </w:pPr>
          </w:p>
          <w:p w14:paraId="5CE9BFA8" w14:textId="77777777" w:rsidR="007E1625" w:rsidRPr="000237E1" w:rsidRDefault="007E1625" w:rsidP="00635366">
            <w:pPr>
              <w:spacing w:line="240" w:lineRule="auto"/>
              <w:jc w:val="center"/>
              <w:rPr>
                <w:rFonts w:ascii="Arial" w:hAnsi="Arial" w:cs="Arial"/>
                <w:b/>
                <w:bCs/>
                <w:sz w:val="10"/>
                <w:szCs w:val="10"/>
              </w:rPr>
            </w:pPr>
          </w:p>
          <w:p w14:paraId="0E6A7D0E" w14:textId="77777777" w:rsidR="007E1625" w:rsidRPr="000237E1" w:rsidRDefault="007E1625" w:rsidP="00635366">
            <w:pPr>
              <w:spacing w:line="240" w:lineRule="auto"/>
              <w:jc w:val="center"/>
              <w:rPr>
                <w:rFonts w:ascii="Arial" w:hAnsi="Arial" w:cs="Arial"/>
                <w:b/>
                <w:bCs/>
                <w:sz w:val="10"/>
                <w:szCs w:val="10"/>
              </w:rPr>
            </w:pPr>
          </w:p>
          <w:p w14:paraId="264C4094" w14:textId="77777777" w:rsidR="007E1625" w:rsidRPr="000237E1" w:rsidRDefault="007E1625" w:rsidP="00635366">
            <w:pPr>
              <w:spacing w:line="240" w:lineRule="auto"/>
              <w:jc w:val="center"/>
              <w:rPr>
                <w:rFonts w:ascii="Arial" w:hAnsi="Arial" w:cs="Arial"/>
                <w:b/>
                <w:bCs/>
                <w:sz w:val="10"/>
                <w:szCs w:val="10"/>
              </w:rPr>
            </w:pPr>
          </w:p>
          <w:p w14:paraId="565633F9" w14:textId="77777777" w:rsidR="007E1625" w:rsidRPr="000237E1" w:rsidRDefault="007E1625" w:rsidP="00635366">
            <w:pPr>
              <w:spacing w:line="240" w:lineRule="auto"/>
              <w:jc w:val="center"/>
              <w:rPr>
                <w:rFonts w:ascii="Arial" w:hAnsi="Arial" w:cs="Arial"/>
                <w:b/>
                <w:bCs/>
                <w:sz w:val="10"/>
                <w:szCs w:val="10"/>
              </w:rPr>
            </w:pPr>
          </w:p>
          <w:p w14:paraId="4414B8DD" w14:textId="77777777" w:rsidR="007E1625" w:rsidRPr="000237E1" w:rsidRDefault="007E1625" w:rsidP="00635366">
            <w:pPr>
              <w:spacing w:line="240" w:lineRule="auto"/>
              <w:jc w:val="center"/>
              <w:rPr>
                <w:rFonts w:ascii="Arial" w:hAnsi="Arial" w:cs="Arial"/>
                <w:b/>
                <w:bCs/>
                <w:sz w:val="10"/>
                <w:szCs w:val="10"/>
              </w:rPr>
            </w:pPr>
          </w:p>
          <w:p w14:paraId="6A04D538" w14:textId="77777777" w:rsidR="007E1625" w:rsidRPr="000237E1" w:rsidRDefault="007E1625" w:rsidP="00635366">
            <w:pPr>
              <w:spacing w:line="240" w:lineRule="auto"/>
              <w:jc w:val="center"/>
              <w:rPr>
                <w:rFonts w:ascii="Arial" w:hAnsi="Arial" w:cs="Arial"/>
                <w:b/>
                <w:bCs/>
                <w:sz w:val="10"/>
                <w:szCs w:val="10"/>
              </w:rPr>
            </w:pPr>
          </w:p>
          <w:p w14:paraId="5674A480" w14:textId="77777777" w:rsidR="007E1625" w:rsidRPr="000237E1" w:rsidRDefault="007E1625" w:rsidP="00635366">
            <w:pPr>
              <w:spacing w:line="240" w:lineRule="auto"/>
              <w:jc w:val="center"/>
              <w:rPr>
                <w:rFonts w:ascii="Arial" w:hAnsi="Arial" w:cs="Arial"/>
                <w:b/>
                <w:bCs/>
                <w:sz w:val="10"/>
                <w:szCs w:val="10"/>
              </w:rPr>
            </w:pPr>
          </w:p>
          <w:p w14:paraId="53D7B690" w14:textId="77777777" w:rsidR="007E1625" w:rsidRPr="000237E1" w:rsidRDefault="007E1625" w:rsidP="00635366">
            <w:pPr>
              <w:spacing w:line="240" w:lineRule="auto"/>
              <w:jc w:val="center"/>
              <w:rPr>
                <w:rFonts w:ascii="Arial" w:hAnsi="Arial" w:cs="Arial"/>
                <w:b/>
                <w:bCs/>
                <w:sz w:val="10"/>
                <w:szCs w:val="10"/>
              </w:rPr>
            </w:pPr>
          </w:p>
          <w:p w14:paraId="15839A04" w14:textId="77777777" w:rsidR="007E1625" w:rsidRPr="000237E1" w:rsidRDefault="007E1625" w:rsidP="00635366">
            <w:pPr>
              <w:spacing w:line="240" w:lineRule="auto"/>
              <w:jc w:val="center"/>
              <w:rPr>
                <w:rFonts w:ascii="Arial" w:hAnsi="Arial" w:cs="Arial"/>
                <w:b/>
                <w:bCs/>
                <w:sz w:val="10"/>
                <w:szCs w:val="10"/>
              </w:rPr>
            </w:pPr>
          </w:p>
          <w:p w14:paraId="74B84DE9" w14:textId="77777777" w:rsidR="007E1625" w:rsidRPr="000237E1" w:rsidRDefault="007E1625" w:rsidP="00635366">
            <w:pPr>
              <w:spacing w:line="240" w:lineRule="auto"/>
              <w:jc w:val="center"/>
              <w:rPr>
                <w:rFonts w:ascii="Arial" w:hAnsi="Arial" w:cs="Arial"/>
                <w:b/>
                <w:bCs/>
                <w:sz w:val="10"/>
                <w:szCs w:val="10"/>
              </w:rPr>
            </w:pPr>
          </w:p>
          <w:p w14:paraId="5D91E844" w14:textId="77777777" w:rsidR="007E1625" w:rsidRPr="000237E1" w:rsidRDefault="007E1625" w:rsidP="00635366">
            <w:pPr>
              <w:spacing w:line="240" w:lineRule="auto"/>
              <w:jc w:val="center"/>
              <w:rPr>
                <w:rFonts w:ascii="Arial" w:hAnsi="Arial" w:cs="Arial"/>
                <w:b/>
                <w:bCs/>
                <w:sz w:val="10"/>
                <w:szCs w:val="10"/>
              </w:rPr>
            </w:pPr>
          </w:p>
          <w:p w14:paraId="41886606" w14:textId="77777777" w:rsidR="007E1625" w:rsidRPr="000237E1" w:rsidRDefault="007E1625" w:rsidP="00635366">
            <w:pPr>
              <w:spacing w:line="240" w:lineRule="auto"/>
              <w:jc w:val="center"/>
              <w:rPr>
                <w:rFonts w:ascii="Arial" w:hAnsi="Arial" w:cs="Arial"/>
                <w:b/>
                <w:bCs/>
                <w:sz w:val="10"/>
                <w:szCs w:val="10"/>
              </w:rPr>
            </w:pPr>
          </w:p>
          <w:p w14:paraId="28BECE8C" w14:textId="77777777" w:rsidR="007E1625" w:rsidRPr="000237E1" w:rsidRDefault="007E1625" w:rsidP="00635366">
            <w:pPr>
              <w:spacing w:line="240" w:lineRule="auto"/>
              <w:jc w:val="center"/>
              <w:rPr>
                <w:rFonts w:ascii="Arial" w:hAnsi="Arial" w:cs="Arial"/>
                <w:b/>
                <w:bCs/>
                <w:sz w:val="10"/>
                <w:szCs w:val="10"/>
              </w:rPr>
            </w:pPr>
          </w:p>
          <w:p w14:paraId="3B068695" w14:textId="77777777" w:rsidR="007E1625" w:rsidRPr="000237E1" w:rsidRDefault="007E1625" w:rsidP="00635366">
            <w:pPr>
              <w:spacing w:line="240" w:lineRule="auto"/>
              <w:jc w:val="center"/>
              <w:rPr>
                <w:rFonts w:ascii="Arial" w:hAnsi="Arial" w:cs="Arial"/>
                <w:b/>
                <w:bCs/>
                <w:sz w:val="10"/>
                <w:szCs w:val="10"/>
              </w:rPr>
            </w:pPr>
          </w:p>
          <w:p w14:paraId="0465E50A" w14:textId="77777777" w:rsidR="007E1625" w:rsidRPr="000237E1" w:rsidRDefault="007E1625" w:rsidP="00635366">
            <w:pPr>
              <w:spacing w:line="240" w:lineRule="auto"/>
              <w:jc w:val="center"/>
              <w:rPr>
                <w:rFonts w:ascii="Arial" w:hAnsi="Arial" w:cs="Arial"/>
                <w:b/>
                <w:bCs/>
                <w:sz w:val="10"/>
                <w:szCs w:val="10"/>
              </w:rPr>
            </w:pPr>
          </w:p>
          <w:p w14:paraId="54105B1E" w14:textId="77777777" w:rsidR="007E1625" w:rsidRPr="000237E1" w:rsidRDefault="007E1625" w:rsidP="00635366">
            <w:pPr>
              <w:spacing w:line="240" w:lineRule="auto"/>
              <w:jc w:val="center"/>
              <w:rPr>
                <w:rFonts w:ascii="Arial" w:hAnsi="Arial" w:cs="Arial"/>
                <w:b/>
                <w:bCs/>
                <w:sz w:val="10"/>
                <w:szCs w:val="10"/>
              </w:rPr>
            </w:pPr>
          </w:p>
          <w:p w14:paraId="1284675E" w14:textId="77777777" w:rsidR="007E1625" w:rsidRPr="000237E1" w:rsidRDefault="007E1625" w:rsidP="00635366">
            <w:pPr>
              <w:spacing w:line="240" w:lineRule="auto"/>
              <w:jc w:val="center"/>
              <w:rPr>
                <w:rFonts w:ascii="Arial" w:hAnsi="Arial" w:cs="Arial"/>
                <w:b/>
                <w:bCs/>
                <w:sz w:val="10"/>
                <w:szCs w:val="10"/>
              </w:rPr>
            </w:pPr>
          </w:p>
          <w:p w14:paraId="7C7E2FFA" w14:textId="77777777" w:rsidR="007E1625" w:rsidRPr="000237E1" w:rsidRDefault="007E1625" w:rsidP="00635366">
            <w:pPr>
              <w:spacing w:line="240" w:lineRule="auto"/>
              <w:jc w:val="center"/>
              <w:rPr>
                <w:rFonts w:ascii="Arial" w:hAnsi="Arial" w:cs="Arial"/>
                <w:b/>
                <w:bCs/>
                <w:sz w:val="10"/>
                <w:szCs w:val="10"/>
              </w:rPr>
            </w:pPr>
          </w:p>
          <w:p w14:paraId="100377D1" w14:textId="77777777" w:rsidR="007E1625" w:rsidRPr="000237E1" w:rsidRDefault="007E1625" w:rsidP="00635366">
            <w:pPr>
              <w:spacing w:line="240" w:lineRule="auto"/>
              <w:jc w:val="center"/>
              <w:rPr>
                <w:rFonts w:ascii="Arial" w:hAnsi="Arial" w:cs="Arial"/>
                <w:b/>
                <w:bCs/>
                <w:sz w:val="10"/>
                <w:szCs w:val="10"/>
              </w:rPr>
            </w:pPr>
          </w:p>
          <w:p w14:paraId="70185946" w14:textId="77777777" w:rsidR="007E1625" w:rsidRPr="000237E1" w:rsidRDefault="007E1625" w:rsidP="00635366">
            <w:pPr>
              <w:spacing w:line="240" w:lineRule="auto"/>
              <w:jc w:val="center"/>
              <w:rPr>
                <w:rFonts w:ascii="Arial" w:hAnsi="Arial" w:cs="Arial"/>
                <w:b/>
                <w:bCs/>
                <w:sz w:val="10"/>
                <w:szCs w:val="10"/>
              </w:rPr>
            </w:pPr>
          </w:p>
          <w:p w14:paraId="7125D627" w14:textId="77777777" w:rsidR="007E1625" w:rsidRPr="000237E1" w:rsidRDefault="007E1625" w:rsidP="00635366">
            <w:pPr>
              <w:spacing w:line="240" w:lineRule="auto"/>
              <w:jc w:val="center"/>
              <w:rPr>
                <w:rFonts w:ascii="Arial" w:hAnsi="Arial" w:cs="Arial"/>
                <w:b/>
                <w:bCs/>
                <w:sz w:val="10"/>
                <w:szCs w:val="10"/>
              </w:rPr>
            </w:pPr>
          </w:p>
          <w:p w14:paraId="53957C98" w14:textId="77777777" w:rsidR="007E1625" w:rsidRPr="000237E1" w:rsidRDefault="007E1625" w:rsidP="00635366">
            <w:pPr>
              <w:spacing w:line="240" w:lineRule="auto"/>
              <w:jc w:val="center"/>
              <w:rPr>
                <w:rFonts w:ascii="Arial" w:hAnsi="Arial" w:cs="Arial"/>
                <w:b/>
                <w:bCs/>
                <w:sz w:val="10"/>
                <w:szCs w:val="10"/>
              </w:rPr>
            </w:pPr>
          </w:p>
          <w:p w14:paraId="28D9B8C0" w14:textId="77777777" w:rsidR="007E1625" w:rsidRPr="000237E1" w:rsidRDefault="007E1625" w:rsidP="00635366">
            <w:pPr>
              <w:spacing w:line="240" w:lineRule="auto"/>
              <w:jc w:val="center"/>
              <w:rPr>
                <w:rFonts w:ascii="Arial" w:hAnsi="Arial" w:cs="Arial"/>
                <w:b/>
                <w:bCs/>
                <w:sz w:val="10"/>
                <w:szCs w:val="10"/>
              </w:rPr>
            </w:pPr>
          </w:p>
          <w:p w14:paraId="439155F2" w14:textId="77777777" w:rsidR="007E1625" w:rsidRPr="000237E1" w:rsidRDefault="007E1625" w:rsidP="00635366">
            <w:pPr>
              <w:spacing w:line="240" w:lineRule="auto"/>
              <w:jc w:val="center"/>
              <w:rPr>
                <w:rFonts w:ascii="Arial" w:hAnsi="Arial" w:cs="Arial"/>
                <w:b/>
                <w:bCs/>
                <w:sz w:val="10"/>
                <w:szCs w:val="10"/>
              </w:rPr>
            </w:pPr>
          </w:p>
          <w:p w14:paraId="399B0798" w14:textId="77777777" w:rsidR="007E1625" w:rsidRPr="000237E1" w:rsidRDefault="007E1625" w:rsidP="00635366">
            <w:pPr>
              <w:spacing w:line="240" w:lineRule="auto"/>
              <w:jc w:val="center"/>
              <w:rPr>
                <w:rFonts w:ascii="Arial" w:hAnsi="Arial" w:cs="Arial"/>
                <w:b/>
                <w:bCs/>
                <w:sz w:val="10"/>
                <w:szCs w:val="10"/>
              </w:rPr>
            </w:pPr>
          </w:p>
          <w:p w14:paraId="0B7F3487" w14:textId="77777777" w:rsidR="007E1625" w:rsidRPr="000237E1" w:rsidRDefault="007E1625" w:rsidP="00635366">
            <w:pPr>
              <w:spacing w:line="240" w:lineRule="auto"/>
              <w:jc w:val="center"/>
              <w:rPr>
                <w:rFonts w:ascii="Arial" w:hAnsi="Arial" w:cs="Arial"/>
                <w:b/>
                <w:bCs/>
                <w:sz w:val="10"/>
                <w:szCs w:val="10"/>
              </w:rPr>
            </w:pPr>
          </w:p>
          <w:p w14:paraId="2A0EDE82" w14:textId="77777777" w:rsidR="007E1625" w:rsidRPr="000237E1" w:rsidRDefault="007E1625" w:rsidP="00635366">
            <w:pPr>
              <w:spacing w:line="240" w:lineRule="auto"/>
              <w:jc w:val="center"/>
              <w:rPr>
                <w:rFonts w:ascii="Arial" w:hAnsi="Arial" w:cs="Arial"/>
                <w:b/>
                <w:bCs/>
                <w:sz w:val="10"/>
                <w:szCs w:val="10"/>
              </w:rPr>
            </w:pPr>
          </w:p>
          <w:p w14:paraId="177AF54D" w14:textId="77777777" w:rsidR="007E1625" w:rsidRPr="000237E1" w:rsidRDefault="007E1625" w:rsidP="00635366">
            <w:pPr>
              <w:spacing w:line="240" w:lineRule="auto"/>
              <w:jc w:val="center"/>
              <w:rPr>
                <w:rFonts w:ascii="Arial" w:hAnsi="Arial" w:cs="Arial"/>
                <w:b/>
                <w:bCs/>
                <w:sz w:val="10"/>
                <w:szCs w:val="10"/>
              </w:rPr>
            </w:pPr>
          </w:p>
          <w:p w14:paraId="632136CE" w14:textId="77777777" w:rsidR="007E1625" w:rsidRPr="000237E1" w:rsidRDefault="007E1625" w:rsidP="00635366">
            <w:pPr>
              <w:spacing w:line="240" w:lineRule="auto"/>
              <w:jc w:val="center"/>
              <w:rPr>
                <w:rFonts w:ascii="Arial" w:hAnsi="Arial" w:cs="Arial"/>
                <w:b/>
                <w:bCs/>
                <w:sz w:val="10"/>
                <w:szCs w:val="10"/>
              </w:rPr>
            </w:pPr>
          </w:p>
          <w:p w14:paraId="0C4060A5" w14:textId="77777777" w:rsidR="007E1625" w:rsidRPr="000237E1" w:rsidRDefault="007E1625" w:rsidP="00635366">
            <w:pPr>
              <w:spacing w:line="240" w:lineRule="auto"/>
              <w:jc w:val="center"/>
              <w:rPr>
                <w:rFonts w:ascii="Arial" w:hAnsi="Arial" w:cs="Arial"/>
                <w:b/>
                <w:bCs/>
                <w:sz w:val="10"/>
                <w:szCs w:val="10"/>
              </w:rPr>
            </w:pPr>
          </w:p>
          <w:p w14:paraId="1CC84B52" w14:textId="77777777" w:rsidR="007E1625" w:rsidRPr="000237E1" w:rsidRDefault="007E1625" w:rsidP="00635366">
            <w:pPr>
              <w:spacing w:line="240" w:lineRule="auto"/>
              <w:jc w:val="center"/>
              <w:rPr>
                <w:rFonts w:ascii="Arial" w:hAnsi="Arial" w:cs="Arial"/>
                <w:b/>
                <w:bCs/>
                <w:sz w:val="10"/>
                <w:szCs w:val="10"/>
              </w:rPr>
            </w:pPr>
          </w:p>
          <w:p w14:paraId="4AFE572A" w14:textId="77777777" w:rsidR="007E1625" w:rsidRPr="000237E1" w:rsidRDefault="007E1625" w:rsidP="00635366">
            <w:pPr>
              <w:spacing w:line="240" w:lineRule="auto"/>
              <w:jc w:val="center"/>
              <w:rPr>
                <w:rFonts w:ascii="Arial" w:hAnsi="Arial" w:cs="Arial"/>
                <w:b/>
                <w:bCs/>
                <w:sz w:val="10"/>
                <w:szCs w:val="10"/>
              </w:rPr>
            </w:pPr>
          </w:p>
          <w:p w14:paraId="1A62BFF3" w14:textId="77777777" w:rsidR="007E1625" w:rsidRPr="000237E1" w:rsidRDefault="007E1625" w:rsidP="00635366">
            <w:pPr>
              <w:spacing w:line="240" w:lineRule="auto"/>
              <w:jc w:val="center"/>
              <w:rPr>
                <w:rFonts w:ascii="Arial" w:hAnsi="Arial" w:cs="Arial"/>
                <w:b/>
                <w:bCs/>
                <w:sz w:val="10"/>
                <w:szCs w:val="10"/>
              </w:rPr>
            </w:pPr>
          </w:p>
          <w:p w14:paraId="596A9103" w14:textId="77777777" w:rsidR="007E1625" w:rsidRPr="000237E1" w:rsidRDefault="007E1625" w:rsidP="00635366">
            <w:pPr>
              <w:spacing w:line="240" w:lineRule="auto"/>
              <w:jc w:val="center"/>
              <w:rPr>
                <w:rFonts w:ascii="Arial" w:hAnsi="Arial" w:cs="Arial"/>
                <w:b/>
                <w:bCs/>
                <w:sz w:val="10"/>
                <w:szCs w:val="10"/>
              </w:rPr>
            </w:pPr>
          </w:p>
          <w:p w14:paraId="684A01B8" w14:textId="77777777" w:rsidR="007E1625" w:rsidRPr="000237E1" w:rsidRDefault="007E1625" w:rsidP="00635366">
            <w:pPr>
              <w:spacing w:line="240" w:lineRule="auto"/>
              <w:jc w:val="center"/>
              <w:rPr>
                <w:rFonts w:ascii="Arial" w:hAnsi="Arial" w:cs="Arial"/>
                <w:b/>
                <w:bCs/>
                <w:sz w:val="10"/>
                <w:szCs w:val="10"/>
              </w:rPr>
            </w:pPr>
          </w:p>
          <w:p w14:paraId="7A30E3AE" w14:textId="77777777" w:rsidR="007E1625" w:rsidRPr="000237E1" w:rsidRDefault="007E1625" w:rsidP="00635366">
            <w:pPr>
              <w:spacing w:line="240" w:lineRule="auto"/>
              <w:jc w:val="center"/>
              <w:rPr>
                <w:rFonts w:ascii="Arial" w:hAnsi="Arial" w:cs="Arial"/>
                <w:b/>
                <w:bCs/>
                <w:sz w:val="10"/>
                <w:szCs w:val="10"/>
              </w:rPr>
            </w:pPr>
          </w:p>
          <w:p w14:paraId="409B835F" w14:textId="77777777" w:rsidR="007E1625" w:rsidRPr="000237E1" w:rsidRDefault="007E1625" w:rsidP="00635366">
            <w:pPr>
              <w:spacing w:line="240" w:lineRule="auto"/>
              <w:jc w:val="center"/>
              <w:rPr>
                <w:rFonts w:ascii="Arial" w:hAnsi="Arial" w:cs="Arial"/>
                <w:b/>
                <w:bCs/>
                <w:sz w:val="10"/>
                <w:szCs w:val="10"/>
              </w:rPr>
            </w:pPr>
          </w:p>
          <w:p w14:paraId="290BA26A" w14:textId="77777777" w:rsidR="007E1625" w:rsidRPr="000237E1" w:rsidRDefault="007E1625" w:rsidP="00635366">
            <w:pPr>
              <w:spacing w:line="240" w:lineRule="auto"/>
              <w:jc w:val="center"/>
              <w:rPr>
                <w:rFonts w:ascii="Arial" w:hAnsi="Arial" w:cs="Arial"/>
                <w:b/>
                <w:bCs/>
                <w:sz w:val="10"/>
                <w:szCs w:val="10"/>
              </w:rPr>
            </w:pPr>
          </w:p>
          <w:p w14:paraId="3E627A40" w14:textId="77777777" w:rsidR="007E1625" w:rsidRPr="000237E1" w:rsidRDefault="007E1625" w:rsidP="00635366">
            <w:pPr>
              <w:spacing w:line="240" w:lineRule="auto"/>
              <w:jc w:val="center"/>
              <w:rPr>
                <w:rFonts w:ascii="Arial" w:hAnsi="Arial" w:cs="Arial"/>
                <w:b/>
                <w:bCs/>
                <w:sz w:val="10"/>
                <w:szCs w:val="10"/>
              </w:rPr>
            </w:pPr>
          </w:p>
          <w:p w14:paraId="62F8B680" w14:textId="77777777" w:rsidR="007E1625" w:rsidRPr="000237E1" w:rsidRDefault="007E1625" w:rsidP="00635366">
            <w:pPr>
              <w:spacing w:line="240" w:lineRule="auto"/>
              <w:jc w:val="center"/>
              <w:rPr>
                <w:rFonts w:ascii="Arial" w:hAnsi="Arial" w:cs="Arial"/>
                <w:b/>
                <w:bCs/>
                <w:sz w:val="10"/>
                <w:szCs w:val="10"/>
              </w:rPr>
            </w:pPr>
          </w:p>
          <w:p w14:paraId="7A7E30C0" w14:textId="77777777" w:rsidR="007E1625" w:rsidRPr="000237E1" w:rsidRDefault="007E1625" w:rsidP="00635366">
            <w:pPr>
              <w:spacing w:line="240" w:lineRule="auto"/>
              <w:jc w:val="center"/>
              <w:rPr>
                <w:rFonts w:ascii="Arial" w:hAnsi="Arial" w:cs="Arial"/>
                <w:b/>
                <w:bCs/>
                <w:sz w:val="10"/>
                <w:szCs w:val="10"/>
              </w:rPr>
            </w:pPr>
          </w:p>
          <w:p w14:paraId="5621374D" w14:textId="77777777" w:rsidR="007E1625" w:rsidRPr="000237E1" w:rsidRDefault="007E1625" w:rsidP="00635366">
            <w:pPr>
              <w:spacing w:line="240" w:lineRule="auto"/>
              <w:jc w:val="center"/>
              <w:rPr>
                <w:rFonts w:ascii="Arial" w:hAnsi="Arial" w:cs="Arial"/>
                <w:b/>
                <w:bCs/>
                <w:sz w:val="10"/>
                <w:szCs w:val="10"/>
              </w:rPr>
            </w:pPr>
          </w:p>
          <w:p w14:paraId="5353610F" w14:textId="77777777" w:rsidR="007E1625" w:rsidRPr="000237E1" w:rsidRDefault="007E1625" w:rsidP="00635366">
            <w:pPr>
              <w:spacing w:line="240" w:lineRule="auto"/>
              <w:jc w:val="center"/>
              <w:rPr>
                <w:rFonts w:ascii="Arial" w:hAnsi="Arial" w:cs="Arial"/>
                <w:b/>
                <w:bCs/>
                <w:sz w:val="10"/>
                <w:szCs w:val="10"/>
              </w:rPr>
            </w:pPr>
          </w:p>
          <w:p w14:paraId="40BF5F5B"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3BE81ECA" wp14:editId="52F208D1">
                  <wp:extent cx="1268730" cy="1630680"/>
                  <wp:effectExtent l="0" t="0" r="7620" b="7620"/>
                  <wp:docPr id="3575" name="Picture 3575" descr="Image result for OLIVE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03" descr="Image result for OLIVE TREE"/>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268730" cy="1630680"/>
                          </a:xfrm>
                          <a:prstGeom prst="rect">
                            <a:avLst/>
                          </a:prstGeom>
                          <a:noFill/>
                          <a:ln>
                            <a:noFill/>
                          </a:ln>
                        </pic:spPr>
                      </pic:pic>
                    </a:graphicData>
                  </a:graphic>
                </wp:inline>
              </w:drawing>
            </w:r>
          </w:p>
          <w:p w14:paraId="08B9F6E9"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sz w:val="10"/>
                <w:szCs w:val="10"/>
              </w:rPr>
              <w:t>OLIVE TREE</w:t>
            </w:r>
          </w:p>
        </w:tc>
        <w:tc>
          <w:tcPr>
            <w:tcW w:w="6255" w:type="dxa"/>
            <w:tcMar>
              <w:top w:w="15" w:type="dxa"/>
              <w:left w:w="15" w:type="dxa"/>
              <w:bottom w:w="15" w:type="dxa"/>
              <w:right w:w="15" w:type="dxa"/>
            </w:tcMar>
            <w:hideMark/>
          </w:tcPr>
          <w:p w14:paraId="6141FBBE" w14:textId="77777777" w:rsidR="007E1625" w:rsidRPr="000237E1" w:rsidRDefault="007E1625" w:rsidP="00635366">
            <w:pPr>
              <w:pStyle w:val="NormalWeb"/>
              <w:shd w:val="clear" w:color="auto" w:fill="FFFFFF"/>
              <w:spacing w:line="480" w:lineRule="auto"/>
              <w:jc w:val="both"/>
              <w:rPr>
                <w:rFonts w:ascii="Arial" w:hAnsi="Arial" w:cs="Arial"/>
                <w:b/>
                <w:bCs/>
                <w:color w:val="202122"/>
                <w:sz w:val="10"/>
                <w:szCs w:val="10"/>
              </w:rPr>
            </w:pPr>
            <w:r w:rsidRPr="000237E1">
              <w:rPr>
                <w:rFonts w:ascii="Arial" w:hAnsi="Arial" w:cs="Arial"/>
                <w:b/>
                <w:bCs/>
                <w:color w:val="202122"/>
                <w:sz w:val="10"/>
                <w:szCs w:val="10"/>
              </w:rPr>
              <w:lastRenderedPageBreak/>
              <w:t xml:space="preserve">THE OLIVE, KNOWN BY THE BOTANICAL NAME OLEA EUROPAEA, MEANING "EUROPEAN OLIVE", IS A SPECIES OF SMALL TREE IN THE FAMILY OLEACEAE, FOUND TRADITIONALLY IN THE MEDITERRANEAN BASIN. THE SPECIES IS CULTIVATED IN </w:t>
            </w:r>
            <w:r w:rsidRPr="000237E1">
              <w:rPr>
                <w:rFonts w:ascii="Arial" w:hAnsi="Arial" w:cs="Arial"/>
                <w:b/>
                <w:bCs/>
                <w:color w:val="202122"/>
                <w:sz w:val="10"/>
                <w:szCs w:val="10"/>
              </w:rPr>
              <w:lastRenderedPageBreak/>
              <w:t xml:space="preserve">ALL THE COUNTRIES OF THE MEDITERRANEAN, AS WELL AS SOUTH AMERICA, SOUTH AFRICA, CHINA, AUSTRALIA, NEW ZEALAND, MEXICO, AND THE UNITED STATES. OLEA EUROPAEA IS THE TYPE SPECIES FOR THE GENUS OLEA. THE OLIVE'S FRUIT, ALSO CALLED AN "OLIVE", IS OF MAJOR AGRICULTURAL IMPORTANCE IN THE MEDITERRANEAN REGION AS THE SOURCE OF OLIVE OIL; IT IS ONE OF THE CORE INGREDIENTS IN MEDITERRANEAN CUISINE. THE TREE AND ITS FRUIT GIVE THEIR NAME TO THE PLANT FAMILY, WHICH ALSO INCLUDES SPECIES SUCH AS LILACS, JASMINE, FORSYTHIA, AND THE TRUE ASH TREES (FRAXINUS). ETYMOLOGY: THE WORD OLIVE DERIVES FROM LATIN ŎLĪVA ("OLIVE FRUIT", "OLIVE TREE"),[3] POSSIBLY THROUGH ETRUSCAN </w:t>
            </w:r>
            <w:r w:rsidRPr="000237E1">
              <w:rPr>
                <w:rFonts w:ascii="Segoe UI Historic" w:hAnsi="Segoe UI Historic" w:cs="Segoe UI Historic"/>
                <w:b/>
                <w:bCs/>
                <w:color w:val="202122"/>
                <w:sz w:val="10"/>
                <w:szCs w:val="10"/>
              </w:rPr>
              <w:t>𐌀𐌅𐌉𐌄𐌋𐌄</w:t>
            </w:r>
            <w:r w:rsidRPr="000237E1">
              <w:rPr>
                <w:rFonts w:ascii="Arial" w:hAnsi="Arial" w:cs="Arial"/>
                <w:b/>
                <w:bCs/>
                <w:color w:val="202122"/>
                <w:sz w:val="10"/>
                <w:szCs w:val="10"/>
              </w:rPr>
              <w:t xml:space="preserve"> (ELEIVA) FROM THE ARCHAIC PROTO-GREEK FORM *ἐΛΑΊϜΑ (*ELAÍWA) (CLASSIC GREEK ἐΛΑΊΑ ELAÍA, "OLIVE FRUIT", "OLIVE TREE"). THE WORD OIL ORIGINALLY MEANT "OLIVE OIL", FROM ŎLĔUM, ἔΛΑΙΟΝ (ÉLAION, "OLIVE OIL"). ALSO, IN MULTIPLE OTHER LANGUAGES THE WORD FOR "OIL" ULTIMATELY DERIVES FROM THE NAME OF THIS TREE AND ITS FRUIT. THE OLDEST ATTESTED FORMS OF THE GREEK WORDS ARE THE MYCENAEAN 𐀁𐀨𐀷, E-RA-WA, AND 𐀁𐀨𐀺, E-RA-WO OR 𐀁𐁉𐀺, E-RAI-WO, WRITTEN IN THE LINEAR B SYLLABIC SCRIPT. SYMBOLIC CONNOTATIONS:  PEACE SYMBOLS: OLIVE OIL HAS LONG BEEN CONSIDERED SACRED AND HOLY. THE OLIVE BRANCH HAS OFTEN BEEN A SYMBOL OF ABUNDANCE, GLORY, AND PEACE. THE LEAFY BRANCHES OF THE OLIVE TREE WERE RITUALLY OFFERED TO DEITIES AND POWERFUL FIGURES AS EMBLEMS OF BENEDICTION AND PURIFICATION, AND THEY WERE USED TO CROWN THE VICTORS OF FRIENDLY GAMES AND BLOODY WARS. TODAY, OLIVE OIL IS STILL USED IN MANY RELIGIOUS CEREMONIES. OVER THE YEARS, THE OLIVE HAS ALSO BEEN USED TO SYMBOLIZE WISDOM, FERTILITY, POWER, AND PURITY. JUDAEO-CHRISTIANITY: OLIVES WERE ONE OF THE MAIN ELEMENTS IN ANCIENT ISRAELITE CUISINE. OLIVE OIL WAS USED FOR NOT ONLY FOOD AND COOKING, BUT ALSO LIGHTING, SACRIFICIAL OFFERINGS, OINTMENT, AND ANOINTMENT FOR PRIESTLY OR ROYAL OFFICE. THE OLIVE TREE IS ONE OF THE FIRST PLANTS MENTIONED IN THE HEBREW BIBLE (THE CHRISTIAN OLD TESTAMENT), AND ONE OF THE MOST SIGNIFICANT. AN OLIVE BRANCH (OR LEAF, DEPENDING ON TRANSLATION) WAS BROUGHT BACK TO NOAH BY A DOVE TO DEMONSTRATE THAT THE FLOOD WAS OVER (BOOK OF GENESIS, 8:11). THE OLIVE IS LISTED IN DEUTERONOMY 8:8 AS ONE OF THE SEVEN SPECIES THAT ARE NOTEWORTHY PRODUCTS OF THE LAND OF ISRAEL. ACCORDING TO THE HALAKHA, THE JEWISH LAW MANDATORY FOR ALL JEWS, THE OLIVE IS ONE OF THE SEVEN SPECIES THAT REQUIRE THE RECITATION OF ME'EYN SHALOSH AFTER THEY ARE CONSUMED. OLIVE OIL IS ALSO THE MOST RECOMMENDED AND BEST POSSIBLE OIL FOR THE LIGHTING OF THE SHABBES CANDLES. THE MOUNT OF OLIVES, EAST OF JERUSALEM, IS MENTIONED SEVERAL TIMES IN THE NEW TESTAMENT. THE ALLEGORY OF THE OLIVE TREE IN ST. PAUL'S EPISTLE TO THE ROMANS REFERS TO THE SCATTERING AND GATHERING OF ISRAEL. IT COMPARES THE ISRAELITES TO A TAME OLIVE TREE AND THE GENTILES TO A WILD OLIVE BRANCH. THE OLIVE TREE ITSELF, AS WELL AS OLIVE OIL AND OLIVES, PLAY AN IMPORTANT ROLE IN THE BIBLE. ANCIENT GREECE: OLIVES ARE THOUGHT TO HAVE BEEN DOMESTICATED IN THE THIRD MILLENNIUM BC AT THE LATEST, AT WHICH POINT THEY, ALONG WITH GRAIN AND GRAPES, BECAME PART OF COLIN RENFREW’S TRIAD OF GREEK STAPLE CROPS THAT FUELED THE EMERGENCE OF MORE COMPLEX SOCIETIES. OLIVES, AND ESPECIALLY (PERFUMED) OLIVE OIL, BECAME A MAJOR EXPORT PRODUCT DURING THE MINOAN AND MYCENAEAN PERIODS. DUTCH ARCHAEOLOGIST JORRIT KELDER PROPOSED THAT THE MYCENAEANS SENT SHIPMENTS OF OLIVE OIL, PROBABLY ALONGSIDE LIVE OLIVE BRANCHES, TO THE COURT OF THE EGYPTIAN PHARAOH AKHENATEN AS A DIPLOMATIC GIFT.[46] IN EGYPT, THESE IMPORTED OLIVE BRANCHES MAY HAVE ACQUIRED RITUAL MEANINGS, AS THEY ARE DEPICTED AS OFFERINGS ON THE WALL OF THE ATEN TEMPLE AND WERE USED IN WREATHS FOR THE BURIAL OF TUTANKHAMEN. IT IS LIKELY THAT, AS WELL AS BEING USED FOR CULINARY PURPOSES, OLIVE OIL WAS ALSO USED TO VARIOUS OTHER ENDS, INCLUDING AS A PERFUME. THE ANCIENT GREEKS SMEARED OLIVE OIL ON THEIR BODIES AND HAIR AS A MATTER OF GROOMING AND GOOD HEALTH. OLIVE OIL WAS USED TO ANOINT KINGS AND ATHLETES IN ANCIENT GREECE. IT WAS BURNT IN THE SACRED LAMPS OF TEMPLES AND WAS THE "ETERNAL FLAME" OF THE ORIGINAL OLYMPIC GAMES. VICTORS IN THESE GAMES WERE CROWNED WITH ITS LEAVES. IN HOMER'S ODYSSEY, ODYSSEUS CRAWLS BENEATH TWO SHOOTS OF OLIVE THAT GROW FROM A SINGLE STOCK,[47] AND IN THE ILIAD, (XVII.53FF) THERE IS A METAPHORIC DESCRIPTION OF A LONE OLIVE TREE IN THE MOUNTAINS, BY A SPRING; THE GREEKS OBSERVED THAT THE OLIVE RARELY THRIVES AT A DISTANCE FROM THE SEA, WHICH IN GREECE INVARIABLY MEANS UP MOUNTAIN SLOPES. GREEK MYTH ATTRIBUTED TO THE PRIMORDIAL CULTURE-HERO ARISTAEUS THE UNDERSTANDING OF OLIVE HUSBANDRY, ALONG WITH CHEESE-MAKING AND BEE-KEEPING.[48] OLIVE WAS ONE OF THE WOODS USED TO FASHION THE MOST PRIMITIVE GREEK CULT FIGURES, CALLED XOANA, REFERRING TO THEIR WOODEN MATERIAL; THEY WERE REVERENTLY PRESERVED FOR CENTURIES. IT WAS PURELY A MATTER OF LOCAL PRIDE THAT THE ATHENIANS CLAIMED THAT THE OLIVE GREW FIRST IN ATHENS. IN AN ARCHAIC ATHENIAN FOUNDATION MYTH, ATHENA WON THE PATRONAGE OF ATTICA FROM POSEIDON WITH THE GIFT OF THE OLIVE. ACCORDING TO THE FOURTH-CENTURY BC FATHER OF BOTANY, THEOPHRASTUS, OLIVE TREES ORDINARILY ATTAINED AN AGE AROUND 200 YEARS, HE MENTIONS THAT THE VERY OLIVE TREE OF ATHENA STILL GREW ON THE ACROPOLIS; IT WAS STILL TO BE SEEN THERE IN THE SECOND CENTURY AD; AND WHEN PAUSANIAS WAS SHOWN IT, C. 170 AD, HE REPORTED "LEGEND ALSO SAYS THAT WHEN THE PERSIANS FIRED ATHENS THE OLIVE WAS BURNT DOWN, BUT ON THE VERY DAY IT WAS BURNT IT GREW AGAIN TO THE HEIGHT OF TWO CUBITS." INDEED, OLIVE SUCKERS SPROUT READILY FROM THE STUMP, AND THE GREAT AGE OF SOME EXISTING OLIVE TREES SHOWS THAT IT WAS PERFECTLY POSSIBLE THAT THE OLIVE TREE OF THE ACROPOLIS DATED TO </w:t>
            </w:r>
            <w:r w:rsidRPr="000237E1">
              <w:rPr>
                <w:rFonts w:ascii="Arial" w:hAnsi="Arial" w:cs="Arial"/>
                <w:b/>
                <w:bCs/>
                <w:color w:val="202122"/>
                <w:sz w:val="10"/>
                <w:szCs w:val="10"/>
              </w:rPr>
              <w:lastRenderedPageBreak/>
              <w:t xml:space="preserve">THE BRONZE AGE. THE OLIVE WAS SACRED TO ATHENA AND APPEARED ON THE ATHENIAN COINAGE. THEOPHRASTUS, IN ON THE CAUSES OF PLANTS, DOES NOT GIVE AS SYSTEMATIC AND DETAILED AN ACCOUNT OF OLIVE HUSBANDRY AS HE DOES OF THE VINE, BUT HE MAKES CLEAR (IN 1.16.10) THAT THE CULTIVATED OLIVE MUST BE VEGETATIVELY PROPAGATED; INDEED, THE PITS GIVE RISE TO THORNY, WILD-TYPE OLIVES, SPREAD FAR AND WIDE BY BIRDS. THEOPHRASTUS REPORTS HOW THE BEARING OLIVE CAN BE GRAFTED ON THE WILD OLIVE, FOR WHICH THE GREEKS HAD A SEPARATE NAME, KOTINOS. IN HIS ENQUIRY INTO PLANTS (2.1.2–4) HE STATES THAT THE OLIVE CAN BE PROPAGATED FROM A PIECE OF THE TRUNK, THE ROOT, A TWIG, OR A STAKE. ANCIENT ROME: ROMAN FRESCO OF A WOMAN WITH RED HAIR WEARING A GARLAND OF OLIVES, FROM HERCULANEUM, MADE SOMETIME BEFORE THE CITY'S DESTRUCTION IN 79 </w:t>
            </w:r>
            <w:proofErr w:type="gramStart"/>
            <w:r w:rsidRPr="000237E1">
              <w:rPr>
                <w:rFonts w:ascii="Arial" w:hAnsi="Arial" w:cs="Arial"/>
                <w:b/>
                <w:bCs/>
                <w:color w:val="202122"/>
                <w:sz w:val="10"/>
                <w:szCs w:val="10"/>
              </w:rPr>
              <w:t>AD</w:t>
            </w:r>
            <w:proofErr w:type="gramEnd"/>
            <w:r w:rsidRPr="000237E1">
              <w:rPr>
                <w:rFonts w:ascii="Arial" w:hAnsi="Arial" w:cs="Arial"/>
                <w:b/>
                <w:bCs/>
                <w:color w:val="202122"/>
                <w:sz w:val="10"/>
                <w:szCs w:val="10"/>
              </w:rPr>
              <w:t xml:space="preserve"> BY MOUNT VESUVIUS (WHICH ALSO DESTROYED POMPE ACCORDING TO PLINY THE ELDER, A VINE, A FIG TREE, AND AN OLIVE TREE GREW IN THE MIDDLE OF THE ROMAN FORUM; THE OLIVE WAS PLANTED TO PROVIDE SHADE (THE GARDEN PLOT WAS RECREATED IN THE 20TH CENTURY). THE ROMAN POET HORACE MENTIONS IT IN REFERENCE TO HIS OWN DIET, WHICH HE DESCRIBES AS VERY SIMPLE: "AS FOR ME, OLIVES, ENDIVES, AND SMOOTH MALLOWS PROVIDE SUSTENANCE."[LORD MONBODDO COMMENTS ON THE OLIVE IN 1779 AS ONE OF THE FOODS PREFERRED BY THE ANCIENTS AND AS ONE OF THE MOST PERFECT FOODS. VITRUVIUS DESCRIBES OF THE USE OF CHARRED OLIVE WOOD IN TYING TOGETHER WALLS AND FOUNDATIONS IN HIS DE ARCHITECTURA: THE THICKNESS OF THE WALL SHOULD, IN MY OPINION, BE SUCH THAT ARMED MEN MEETING ON TOP OF IT MAY PASS ONE ANOTHER WITHOUT INTERFERENCE. IN THE THICKNESS THERE SHOULD BE SET A VERY CLOSE SUCCESSION OF TIES MADE OF CHARRED OLIVE WOOD, BINDING THE TWO FACES OF THE WALL TOGETHER LIKE PINS, TO GIVE IT LASTING ENDURANCE. FOR THAT IS A MATERIAL WHICH NEITHER DECAY, NOR THE WEATHER, NOR TIME CAN HARM, BUT EVEN THOUGH BURIED IN THE EARTH OR SET IN THE WATER IT KEEPS SOUND AND USEFUL FOREVER. AND SO NOT ONLY CITY WALLS BUT SUBSTRUCTURES IN GENERAL AND ALL WALLS THAT REQUIRE A THICKNESS LIKE THAT OF A CITY WALL, WILL BE LONG IN FALLING TO DECAY IF TIED IN THIS MANNER. USES: OLIVE OIL AND MEDITERRANEAN CUISINE: THE OLIVE TREE, OLEA EUROPAEA, HAS BEEN CULTIVATED FOR OLIVE OIL, FINE WOOD, OLIVE LEAF, ORNAMENTAL REASONS, AND THE OLIVE FRUIT. ABOUT 90% OF ALL HARVESTED OLIVES ARE TURNED INTO OIL, WHILE ABOUT 10% ARE USED AS TABLE OLIVES. THE OLIVE IS ONE OF THE "TRINITY" OR "TRIAD" OF BASIC INGREDIENTS IN MEDITERRANEAN CUISINE, THE OTHER TWO BEING WHEAT FOR BREAD, PASTA, AND COUSCOUS, AND THE GRAPE FOR WINE. </w:t>
            </w:r>
          </w:p>
          <w:tbl>
            <w:tblPr>
              <w:tblW w:w="5758" w:type="dxa"/>
              <w:tblCellSpacing w:w="15" w:type="dxa"/>
              <w:tblInd w:w="240" w:type="dxa"/>
              <w:tblBorders>
                <w:top w:val="single" w:sz="6" w:space="0" w:color="A2A9B1"/>
                <w:left w:val="single" w:sz="6" w:space="0" w:color="A2A9B1"/>
                <w:bottom w:val="single" w:sz="6" w:space="0" w:color="A2A9B1"/>
                <w:right w:val="single" w:sz="6" w:space="0" w:color="A2A9B1"/>
              </w:tblBorders>
              <w:shd w:val="clear" w:color="auto" w:fill="F8F9FA"/>
              <w:tblCellMar>
                <w:top w:w="48" w:type="dxa"/>
                <w:left w:w="48" w:type="dxa"/>
                <w:bottom w:w="48" w:type="dxa"/>
                <w:right w:w="48" w:type="dxa"/>
              </w:tblCellMar>
              <w:tblLook w:val="04A0" w:firstRow="1" w:lastRow="0" w:firstColumn="1" w:lastColumn="0" w:noHBand="0" w:noVBand="1"/>
            </w:tblPr>
            <w:tblGrid>
              <w:gridCol w:w="2788"/>
              <w:gridCol w:w="2970"/>
            </w:tblGrid>
            <w:tr w:rsidR="007E1625" w:rsidRPr="000237E1" w14:paraId="788752C2" w14:textId="77777777" w:rsidTr="00635366">
              <w:trPr>
                <w:tblCellSpacing w:w="15" w:type="dxa"/>
              </w:trPr>
              <w:tc>
                <w:tcPr>
                  <w:tcW w:w="5698" w:type="dxa"/>
                  <w:gridSpan w:val="2"/>
                  <w:tcBorders>
                    <w:top w:val="nil"/>
                    <w:left w:val="nil"/>
                    <w:bottom w:val="nil"/>
                    <w:right w:val="nil"/>
                  </w:tcBorders>
                  <w:shd w:val="clear" w:color="auto" w:fill="F8F9FA"/>
                  <w:vAlign w:val="center"/>
                  <w:hideMark/>
                </w:tcPr>
                <w:p w14:paraId="3B63A395"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OLIVES, GREEN</w:t>
                  </w:r>
                </w:p>
              </w:tc>
            </w:tr>
            <w:tr w:rsidR="007E1625" w:rsidRPr="000237E1" w14:paraId="2EAEB31E" w14:textId="77777777" w:rsidTr="00635366">
              <w:trPr>
                <w:tblCellSpacing w:w="15" w:type="dxa"/>
              </w:trPr>
              <w:tc>
                <w:tcPr>
                  <w:tcW w:w="5698" w:type="dxa"/>
                  <w:gridSpan w:val="2"/>
                  <w:tcBorders>
                    <w:top w:val="nil"/>
                    <w:left w:val="nil"/>
                    <w:bottom w:val="nil"/>
                    <w:right w:val="nil"/>
                  </w:tcBorders>
                  <w:shd w:val="clear" w:color="auto" w:fill="F8F9FA"/>
                  <w:hideMark/>
                </w:tcPr>
                <w:p w14:paraId="7A7ECF30"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noProof/>
                      <w:color w:val="0645AD"/>
                      <w:sz w:val="10"/>
                      <w:szCs w:val="10"/>
                    </w:rPr>
                    <w:drawing>
                      <wp:inline distT="0" distB="0" distL="0" distR="0" wp14:anchorId="2A49272C" wp14:editId="53709661">
                        <wp:extent cx="1230630" cy="643890"/>
                        <wp:effectExtent l="0" t="0" r="7620" b="3810"/>
                        <wp:docPr id="3574" name="Picture 3574">
                          <a:hlinkClick xmlns:a="http://schemas.openxmlformats.org/drawingml/2006/main" r:id="rId2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20">
                                  <a:hlinkClick r:id="rId243"/>
                                </pic:cNvPr>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230630" cy="643890"/>
                                </a:xfrm>
                                <a:prstGeom prst="rect">
                                  <a:avLst/>
                                </a:prstGeom>
                                <a:noFill/>
                                <a:ln>
                                  <a:noFill/>
                                </a:ln>
                              </pic:spPr>
                            </pic:pic>
                          </a:graphicData>
                        </a:graphic>
                      </wp:inline>
                    </w:drawing>
                  </w:r>
                </w:p>
                <w:p w14:paraId="6DDF683C"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MARINATED GREEN OLIVES</w:t>
                  </w:r>
                </w:p>
              </w:tc>
            </w:tr>
            <w:tr w:rsidR="007E1625" w:rsidRPr="000237E1" w14:paraId="31EEA64C" w14:textId="77777777" w:rsidTr="00635366">
              <w:trPr>
                <w:tblCellSpacing w:w="15" w:type="dxa"/>
              </w:trPr>
              <w:tc>
                <w:tcPr>
                  <w:tcW w:w="5698" w:type="dxa"/>
                  <w:gridSpan w:val="2"/>
                  <w:tcBorders>
                    <w:top w:val="nil"/>
                    <w:left w:val="nil"/>
                    <w:bottom w:val="nil"/>
                    <w:right w:val="nil"/>
                  </w:tcBorders>
                  <w:shd w:val="clear" w:color="auto" w:fill="F8F9FA"/>
                  <w:hideMark/>
                </w:tcPr>
                <w:p w14:paraId="7F1A6055"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NUTRITIONAL VALUE PER 100 G (3.5 OZ)</w:t>
                  </w:r>
                </w:p>
              </w:tc>
            </w:tr>
            <w:tr w:rsidR="007E1625" w:rsidRPr="000237E1" w14:paraId="211511BC" w14:textId="77777777" w:rsidTr="00635366">
              <w:trPr>
                <w:tblCellSpacing w:w="15" w:type="dxa"/>
              </w:trPr>
              <w:tc>
                <w:tcPr>
                  <w:tcW w:w="2743" w:type="dxa"/>
                  <w:tcBorders>
                    <w:top w:val="nil"/>
                    <w:left w:val="nil"/>
                    <w:bottom w:val="nil"/>
                    <w:right w:val="nil"/>
                  </w:tcBorders>
                  <w:shd w:val="clear" w:color="auto" w:fill="F8F9FA"/>
                  <w:hideMark/>
                </w:tcPr>
                <w:p w14:paraId="2B6E908C"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ENERGY</w:t>
                  </w:r>
                </w:p>
              </w:tc>
              <w:tc>
                <w:tcPr>
                  <w:tcW w:w="2925" w:type="dxa"/>
                  <w:tcBorders>
                    <w:top w:val="nil"/>
                    <w:left w:val="nil"/>
                    <w:bottom w:val="nil"/>
                    <w:right w:val="nil"/>
                  </w:tcBorders>
                  <w:shd w:val="clear" w:color="auto" w:fill="F8F9FA"/>
                  <w:hideMark/>
                </w:tcPr>
                <w:p w14:paraId="4BAC03A8"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609 KJ (146 KCAL)</w:t>
                  </w:r>
                </w:p>
              </w:tc>
            </w:tr>
            <w:tr w:rsidR="007E1625" w:rsidRPr="000237E1" w14:paraId="776F481B" w14:textId="77777777" w:rsidTr="00635366">
              <w:trPr>
                <w:tblCellSpacing w:w="15" w:type="dxa"/>
              </w:trPr>
              <w:tc>
                <w:tcPr>
                  <w:tcW w:w="2743" w:type="dxa"/>
                  <w:tcBorders>
                    <w:top w:val="nil"/>
                    <w:left w:val="nil"/>
                    <w:bottom w:val="nil"/>
                    <w:right w:val="nil"/>
                  </w:tcBorders>
                  <w:shd w:val="clear" w:color="auto" w:fill="F8F9FA"/>
                  <w:tcMar>
                    <w:top w:w="48" w:type="dxa"/>
                    <w:left w:w="156" w:type="dxa"/>
                    <w:bottom w:w="48" w:type="dxa"/>
                    <w:right w:w="60" w:type="dxa"/>
                  </w:tcMar>
                  <w:hideMark/>
                </w:tcPr>
                <w:p w14:paraId="40561AA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CARBOHYDRATES</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4248A1AD"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3.84 G</w:t>
                  </w:r>
                </w:p>
              </w:tc>
            </w:tr>
            <w:tr w:rsidR="007E1625" w:rsidRPr="000237E1" w14:paraId="64E469DF" w14:textId="77777777" w:rsidTr="00635366">
              <w:trPr>
                <w:tblCellSpacing w:w="15" w:type="dxa"/>
              </w:trPr>
              <w:tc>
                <w:tcPr>
                  <w:tcW w:w="2743" w:type="dxa"/>
                  <w:tcBorders>
                    <w:top w:val="nil"/>
                    <w:left w:val="nil"/>
                    <w:bottom w:val="nil"/>
                    <w:right w:val="nil"/>
                  </w:tcBorders>
                  <w:shd w:val="clear" w:color="auto" w:fill="F8F9FA"/>
                  <w:tcMar>
                    <w:top w:w="48" w:type="dxa"/>
                    <w:left w:w="156" w:type="dxa"/>
                    <w:bottom w:w="48" w:type="dxa"/>
                    <w:right w:w="60" w:type="dxa"/>
                  </w:tcMar>
                  <w:hideMark/>
                </w:tcPr>
                <w:p w14:paraId="032E20FC"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SUGARS</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1BB409B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0.54 G</w:t>
                  </w:r>
                </w:p>
              </w:tc>
            </w:tr>
            <w:tr w:rsidR="007E1625" w:rsidRPr="000237E1" w14:paraId="49F9C159" w14:textId="77777777" w:rsidTr="00635366">
              <w:trPr>
                <w:tblCellSpacing w:w="15" w:type="dxa"/>
              </w:trPr>
              <w:tc>
                <w:tcPr>
                  <w:tcW w:w="2743" w:type="dxa"/>
                  <w:tcBorders>
                    <w:top w:val="nil"/>
                    <w:left w:val="nil"/>
                    <w:bottom w:val="nil"/>
                    <w:right w:val="nil"/>
                  </w:tcBorders>
                  <w:shd w:val="clear" w:color="auto" w:fill="F8F9FA"/>
                  <w:tcMar>
                    <w:top w:w="48" w:type="dxa"/>
                    <w:left w:w="156" w:type="dxa"/>
                    <w:bottom w:w="48" w:type="dxa"/>
                    <w:right w:w="60" w:type="dxa"/>
                  </w:tcMar>
                  <w:hideMark/>
                </w:tcPr>
                <w:p w14:paraId="29BE850D"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DIETARY FIBER</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0D0312ED"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3.3 G</w:t>
                  </w:r>
                </w:p>
              </w:tc>
            </w:tr>
            <w:tr w:rsidR="007E1625" w:rsidRPr="000237E1" w14:paraId="4D8CEADD" w14:textId="77777777" w:rsidTr="00635366">
              <w:trPr>
                <w:tblCellSpacing w:w="15" w:type="dxa"/>
              </w:trPr>
              <w:tc>
                <w:tcPr>
                  <w:tcW w:w="2743" w:type="dxa"/>
                  <w:tcBorders>
                    <w:top w:val="nil"/>
                    <w:left w:val="nil"/>
                    <w:bottom w:val="nil"/>
                    <w:right w:val="nil"/>
                  </w:tcBorders>
                  <w:shd w:val="clear" w:color="auto" w:fill="F8F9FA"/>
                  <w:tcMar>
                    <w:top w:w="48" w:type="dxa"/>
                    <w:left w:w="156" w:type="dxa"/>
                    <w:bottom w:w="48" w:type="dxa"/>
                    <w:right w:w="60" w:type="dxa"/>
                  </w:tcMar>
                  <w:hideMark/>
                </w:tcPr>
                <w:p w14:paraId="0D7B567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FAT (FAT IS THE LORD’S)</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4FB0D29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15.32 G</w:t>
                  </w:r>
                </w:p>
              </w:tc>
            </w:tr>
            <w:tr w:rsidR="007E1625" w:rsidRPr="000237E1" w14:paraId="169F1F24" w14:textId="77777777" w:rsidTr="00635366">
              <w:trPr>
                <w:tblCellSpacing w:w="15" w:type="dxa"/>
              </w:trPr>
              <w:tc>
                <w:tcPr>
                  <w:tcW w:w="2743" w:type="dxa"/>
                  <w:tcBorders>
                    <w:top w:val="nil"/>
                    <w:left w:val="nil"/>
                    <w:bottom w:val="nil"/>
                    <w:right w:val="nil"/>
                  </w:tcBorders>
                  <w:shd w:val="clear" w:color="auto" w:fill="F8F9FA"/>
                  <w:tcMar>
                    <w:top w:w="48" w:type="dxa"/>
                    <w:left w:w="156" w:type="dxa"/>
                    <w:bottom w:w="48" w:type="dxa"/>
                    <w:right w:w="60" w:type="dxa"/>
                  </w:tcMar>
                  <w:hideMark/>
                </w:tcPr>
                <w:p w14:paraId="321AF69B"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lastRenderedPageBreak/>
                    <w:t>SATURATED</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4F73556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2.029 G</w:t>
                  </w:r>
                </w:p>
              </w:tc>
            </w:tr>
            <w:tr w:rsidR="007E1625" w:rsidRPr="000237E1" w14:paraId="66FEBC06" w14:textId="77777777" w:rsidTr="00635366">
              <w:trPr>
                <w:tblCellSpacing w:w="15" w:type="dxa"/>
              </w:trPr>
              <w:tc>
                <w:tcPr>
                  <w:tcW w:w="2743" w:type="dxa"/>
                  <w:tcBorders>
                    <w:top w:val="nil"/>
                    <w:left w:val="nil"/>
                    <w:bottom w:val="nil"/>
                    <w:right w:val="nil"/>
                  </w:tcBorders>
                  <w:shd w:val="clear" w:color="auto" w:fill="F8F9FA"/>
                  <w:tcMar>
                    <w:top w:w="48" w:type="dxa"/>
                    <w:left w:w="156" w:type="dxa"/>
                    <w:bottom w:w="48" w:type="dxa"/>
                    <w:right w:w="60" w:type="dxa"/>
                  </w:tcMar>
                  <w:hideMark/>
                </w:tcPr>
                <w:p w14:paraId="717A64B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MONOUNSATURATED</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7F75D87A"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11.314 G</w:t>
                  </w:r>
                </w:p>
              </w:tc>
            </w:tr>
            <w:tr w:rsidR="007E1625" w:rsidRPr="000237E1" w14:paraId="7E654BF0" w14:textId="77777777" w:rsidTr="00635366">
              <w:trPr>
                <w:tblCellSpacing w:w="15" w:type="dxa"/>
              </w:trPr>
              <w:tc>
                <w:tcPr>
                  <w:tcW w:w="2743" w:type="dxa"/>
                  <w:tcBorders>
                    <w:top w:val="nil"/>
                    <w:left w:val="nil"/>
                    <w:bottom w:val="nil"/>
                    <w:right w:val="nil"/>
                  </w:tcBorders>
                  <w:shd w:val="clear" w:color="auto" w:fill="F8F9FA"/>
                  <w:tcMar>
                    <w:top w:w="48" w:type="dxa"/>
                    <w:left w:w="156" w:type="dxa"/>
                    <w:bottom w:w="48" w:type="dxa"/>
                    <w:right w:w="60" w:type="dxa"/>
                  </w:tcMar>
                  <w:hideMark/>
                </w:tcPr>
                <w:p w14:paraId="55802E2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POLYUNSATURATED</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3178B284"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1.307 G</w:t>
                  </w:r>
                </w:p>
              </w:tc>
            </w:tr>
            <w:tr w:rsidR="007E1625" w:rsidRPr="000237E1" w14:paraId="7447EEF8" w14:textId="77777777" w:rsidTr="00635366">
              <w:trPr>
                <w:tblCellSpacing w:w="15" w:type="dxa"/>
              </w:trPr>
              <w:tc>
                <w:tcPr>
                  <w:tcW w:w="2743" w:type="dxa"/>
                  <w:tcBorders>
                    <w:top w:val="nil"/>
                    <w:left w:val="nil"/>
                    <w:bottom w:val="nil"/>
                    <w:right w:val="nil"/>
                  </w:tcBorders>
                  <w:shd w:val="clear" w:color="auto" w:fill="F8F9FA"/>
                  <w:tcMar>
                    <w:top w:w="48" w:type="dxa"/>
                    <w:left w:w="156" w:type="dxa"/>
                    <w:bottom w:w="48" w:type="dxa"/>
                    <w:right w:w="60" w:type="dxa"/>
                  </w:tcMar>
                  <w:hideMark/>
                </w:tcPr>
                <w:p w14:paraId="0F1F3C2A"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PROTEIN</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3C53C20B"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1.03 G</w:t>
                  </w:r>
                </w:p>
              </w:tc>
            </w:tr>
            <w:tr w:rsidR="007E1625" w:rsidRPr="000237E1" w14:paraId="6BEFBF3F" w14:textId="77777777" w:rsidTr="00635366">
              <w:trPr>
                <w:tblCellSpacing w:w="15" w:type="dxa"/>
              </w:trPr>
              <w:tc>
                <w:tcPr>
                  <w:tcW w:w="2743" w:type="dxa"/>
                  <w:tcBorders>
                    <w:top w:val="nil"/>
                    <w:left w:val="nil"/>
                    <w:bottom w:val="nil"/>
                    <w:right w:val="nil"/>
                  </w:tcBorders>
                  <w:shd w:val="clear" w:color="auto" w:fill="F8F9FA"/>
                  <w:tcMar>
                    <w:top w:w="48" w:type="dxa"/>
                    <w:left w:w="156" w:type="dxa"/>
                    <w:bottom w:w="48" w:type="dxa"/>
                    <w:right w:w="60" w:type="dxa"/>
                  </w:tcMar>
                  <w:hideMark/>
                </w:tcPr>
                <w:p w14:paraId="06A78B2C"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VITAMINS</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6492B9D3"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QUANTITY%DV</w:t>
                  </w:r>
                  <w:r w:rsidRPr="000237E1">
                    <w:rPr>
                      <w:rFonts w:ascii="Arial" w:hAnsi="Arial" w:cs="Arial"/>
                      <w:b/>
                      <w:bCs/>
                      <w:color w:val="000000"/>
                      <w:sz w:val="10"/>
                      <w:szCs w:val="10"/>
                      <w:vertAlign w:val="superscript"/>
                    </w:rPr>
                    <w:t>†</w:t>
                  </w:r>
                </w:p>
              </w:tc>
            </w:tr>
            <w:tr w:rsidR="007E1625" w:rsidRPr="000237E1" w14:paraId="615755A2" w14:textId="77777777" w:rsidTr="00635366">
              <w:trPr>
                <w:tblCellSpacing w:w="15" w:type="dxa"/>
              </w:trPr>
              <w:tc>
                <w:tcPr>
                  <w:tcW w:w="2743" w:type="dxa"/>
                  <w:tcBorders>
                    <w:top w:val="nil"/>
                    <w:left w:val="nil"/>
                    <w:bottom w:val="nil"/>
                    <w:right w:val="nil"/>
                  </w:tcBorders>
                  <w:shd w:val="clear" w:color="auto" w:fill="F8F9FA"/>
                  <w:tcMar>
                    <w:top w:w="48" w:type="dxa"/>
                    <w:left w:w="156" w:type="dxa"/>
                    <w:bottom w:w="48" w:type="dxa"/>
                    <w:right w:w="60" w:type="dxa"/>
                  </w:tcMar>
                </w:tcPr>
                <w:p w14:paraId="6788CDCB" w14:textId="77777777" w:rsidR="007E1625" w:rsidRPr="000237E1" w:rsidRDefault="007E1625" w:rsidP="00635366">
                  <w:pPr>
                    <w:spacing w:line="256" w:lineRule="auto"/>
                    <w:jc w:val="center"/>
                    <w:rPr>
                      <w:rFonts w:ascii="Arial" w:hAnsi="Arial" w:cs="Arial"/>
                      <w:b/>
                      <w:bCs/>
                      <w:color w:val="000000"/>
                      <w:sz w:val="10"/>
                      <w:szCs w:val="10"/>
                    </w:rPr>
                  </w:pPr>
                </w:p>
                <w:p w14:paraId="064BD2F8" w14:textId="77777777" w:rsidR="007E1625" w:rsidRPr="000237E1" w:rsidRDefault="007E1625" w:rsidP="00635366">
                  <w:pPr>
                    <w:spacing w:line="256" w:lineRule="auto"/>
                    <w:jc w:val="center"/>
                    <w:rPr>
                      <w:rFonts w:ascii="Arial" w:hAnsi="Arial" w:cs="Arial"/>
                      <w:b/>
                      <w:bCs/>
                      <w:color w:val="000000"/>
                      <w:sz w:val="10"/>
                      <w:szCs w:val="10"/>
                    </w:rPr>
                  </w:pPr>
                </w:p>
                <w:p w14:paraId="25E92EFD" w14:textId="77777777" w:rsidR="007E1625" w:rsidRPr="000237E1" w:rsidRDefault="007E1625" w:rsidP="00635366">
                  <w:pPr>
                    <w:spacing w:line="256" w:lineRule="auto"/>
                    <w:jc w:val="center"/>
                    <w:rPr>
                      <w:rFonts w:ascii="Arial" w:hAnsi="Arial" w:cs="Arial"/>
                      <w:b/>
                      <w:bCs/>
                      <w:color w:val="000000"/>
                      <w:sz w:val="10"/>
                      <w:szCs w:val="10"/>
                    </w:rPr>
                  </w:pPr>
                  <w:r w:rsidRPr="000237E1">
                    <w:rPr>
                      <w:rFonts w:ascii="Arial" w:hAnsi="Arial" w:cs="Arial"/>
                      <w:b/>
                      <w:bCs/>
                      <w:color w:val="000000"/>
                      <w:sz w:val="10"/>
                      <w:szCs w:val="10"/>
                    </w:rPr>
                    <w:t>VITAMIN A EQUIV.</w:t>
                  </w:r>
                </w:p>
                <w:p w14:paraId="7DBC70E7" w14:textId="77777777" w:rsidR="007E1625" w:rsidRPr="000237E1" w:rsidRDefault="007E1625" w:rsidP="00635366">
                  <w:pPr>
                    <w:spacing w:line="256" w:lineRule="auto"/>
                    <w:jc w:val="center"/>
                    <w:rPr>
                      <w:rFonts w:ascii="Arial" w:hAnsi="Arial" w:cs="Arial"/>
                      <w:b/>
                      <w:bCs/>
                      <w:color w:val="000000"/>
                      <w:sz w:val="10"/>
                      <w:szCs w:val="10"/>
                    </w:rPr>
                  </w:pPr>
                  <w:r w:rsidRPr="000237E1">
                    <w:rPr>
                      <w:rFonts w:ascii="Arial" w:hAnsi="Arial" w:cs="Arial"/>
                      <w:b/>
                      <w:bCs/>
                      <w:color w:val="000000"/>
                      <w:sz w:val="10"/>
                      <w:szCs w:val="10"/>
                    </w:rPr>
                    <w:t>BETA-CAROTENE</w:t>
                  </w:r>
                </w:p>
                <w:p w14:paraId="41445BAF" w14:textId="77777777" w:rsidR="007E1625" w:rsidRPr="000237E1" w:rsidRDefault="007E1625" w:rsidP="00635366">
                  <w:pPr>
                    <w:spacing w:line="256" w:lineRule="auto"/>
                    <w:jc w:val="center"/>
                    <w:rPr>
                      <w:rFonts w:ascii="Arial" w:hAnsi="Arial" w:cs="Arial"/>
                      <w:b/>
                      <w:bCs/>
                      <w:color w:val="000000"/>
                      <w:sz w:val="10"/>
                      <w:szCs w:val="10"/>
                    </w:rPr>
                  </w:pPr>
                  <w:r w:rsidRPr="000237E1">
                    <w:rPr>
                      <w:rFonts w:ascii="Arial" w:hAnsi="Arial" w:cs="Arial"/>
                      <w:b/>
                      <w:bCs/>
                      <w:color w:val="000000"/>
                      <w:sz w:val="10"/>
                      <w:szCs w:val="10"/>
                    </w:rPr>
                    <w:t>LUTEIN ZEAXANTHIN</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767E158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3%</w:t>
                  </w:r>
                </w:p>
                <w:p w14:paraId="5E0CA46C"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20 ΜG</w:t>
                  </w:r>
                </w:p>
                <w:p w14:paraId="260CAF0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w:t>
                  </w:r>
                </w:p>
                <w:p w14:paraId="4FA4948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231 ΜG</w:t>
                  </w:r>
                </w:p>
                <w:p w14:paraId="77E32D8C"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510 ΜG</w:t>
                  </w:r>
                </w:p>
              </w:tc>
            </w:tr>
            <w:tr w:rsidR="007E1625" w:rsidRPr="000237E1" w14:paraId="50A9CA40" w14:textId="77777777" w:rsidTr="00635366">
              <w:trPr>
                <w:tblCellSpacing w:w="15" w:type="dxa"/>
              </w:trPr>
              <w:tc>
                <w:tcPr>
                  <w:tcW w:w="2743" w:type="dxa"/>
                  <w:tcBorders>
                    <w:top w:val="nil"/>
                    <w:left w:val="nil"/>
                    <w:bottom w:val="nil"/>
                    <w:right w:val="nil"/>
                  </w:tcBorders>
                  <w:shd w:val="clear" w:color="auto" w:fill="F8F9FA"/>
                  <w:tcMar>
                    <w:top w:w="48" w:type="dxa"/>
                    <w:left w:w="156" w:type="dxa"/>
                    <w:bottom w:w="48" w:type="dxa"/>
                    <w:right w:w="60" w:type="dxa"/>
                  </w:tcMar>
                  <w:hideMark/>
                </w:tcPr>
                <w:p w14:paraId="6E7D18C4"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THIAMINE (B1)</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502C0D24"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w:t>
                  </w:r>
                </w:p>
                <w:p w14:paraId="4500F45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0.021 MG</w:t>
                  </w:r>
                </w:p>
              </w:tc>
            </w:tr>
            <w:tr w:rsidR="007E1625" w:rsidRPr="000237E1" w14:paraId="0EDF820F" w14:textId="77777777" w:rsidTr="00635366">
              <w:trPr>
                <w:tblCellSpacing w:w="15" w:type="dxa"/>
              </w:trPr>
              <w:tc>
                <w:tcPr>
                  <w:tcW w:w="2743" w:type="dxa"/>
                  <w:tcBorders>
                    <w:top w:val="nil"/>
                    <w:left w:val="nil"/>
                    <w:bottom w:val="nil"/>
                    <w:right w:val="nil"/>
                  </w:tcBorders>
                  <w:shd w:val="clear" w:color="auto" w:fill="F8F9FA"/>
                  <w:tcMar>
                    <w:top w:w="48" w:type="dxa"/>
                    <w:left w:w="156" w:type="dxa"/>
                    <w:bottom w:w="48" w:type="dxa"/>
                    <w:right w:w="60" w:type="dxa"/>
                  </w:tcMar>
                  <w:hideMark/>
                </w:tcPr>
                <w:p w14:paraId="1CC0D8A3"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RIBOFLAVIN (B2)</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2D43A175"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w:t>
                  </w:r>
                </w:p>
                <w:p w14:paraId="1695E0D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0.007 MG</w:t>
                  </w:r>
                </w:p>
              </w:tc>
            </w:tr>
            <w:tr w:rsidR="007E1625" w:rsidRPr="000237E1" w14:paraId="23ED939B" w14:textId="77777777" w:rsidTr="00635366">
              <w:trPr>
                <w:tblCellSpacing w:w="15" w:type="dxa"/>
              </w:trPr>
              <w:tc>
                <w:tcPr>
                  <w:tcW w:w="2743" w:type="dxa"/>
                  <w:tcBorders>
                    <w:top w:val="nil"/>
                    <w:left w:val="nil"/>
                    <w:bottom w:val="nil"/>
                    <w:right w:val="nil"/>
                  </w:tcBorders>
                  <w:shd w:val="clear" w:color="auto" w:fill="F8F9FA"/>
                  <w:tcMar>
                    <w:top w:w="48" w:type="dxa"/>
                    <w:left w:w="156" w:type="dxa"/>
                    <w:bottom w:w="48" w:type="dxa"/>
                    <w:right w:w="60" w:type="dxa"/>
                  </w:tcMar>
                  <w:hideMark/>
                </w:tcPr>
                <w:p w14:paraId="2F8D26C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NIACIN (B3)</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55159C6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w:t>
                  </w:r>
                </w:p>
                <w:p w14:paraId="391CE0EC"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0.237 MG</w:t>
                  </w:r>
                </w:p>
              </w:tc>
            </w:tr>
            <w:tr w:rsidR="007E1625" w:rsidRPr="000237E1" w14:paraId="31DC9C27" w14:textId="77777777" w:rsidTr="00635366">
              <w:trPr>
                <w:tblCellSpacing w:w="15" w:type="dxa"/>
              </w:trPr>
              <w:tc>
                <w:tcPr>
                  <w:tcW w:w="2743" w:type="dxa"/>
                  <w:tcBorders>
                    <w:top w:val="nil"/>
                    <w:left w:val="nil"/>
                    <w:bottom w:val="nil"/>
                    <w:right w:val="nil"/>
                  </w:tcBorders>
                  <w:shd w:val="clear" w:color="auto" w:fill="F8F9FA"/>
                  <w:tcMar>
                    <w:top w:w="48" w:type="dxa"/>
                    <w:left w:w="156" w:type="dxa"/>
                    <w:bottom w:w="48" w:type="dxa"/>
                    <w:right w:w="60" w:type="dxa"/>
                  </w:tcMar>
                  <w:hideMark/>
                </w:tcPr>
                <w:p w14:paraId="6C445AED"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 B6</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15612A1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w:t>
                  </w:r>
                </w:p>
                <w:p w14:paraId="4B986EB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0.031 MG</w:t>
                  </w:r>
                </w:p>
              </w:tc>
            </w:tr>
            <w:tr w:rsidR="007E1625" w:rsidRPr="000237E1" w14:paraId="723A8C96" w14:textId="77777777" w:rsidTr="00635366">
              <w:trPr>
                <w:tblCellSpacing w:w="15" w:type="dxa"/>
              </w:trPr>
              <w:tc>
                <w:tcPr>
                  <w:tcW w:w="2743" w:type="dxa"/>
                  <w:tcBorders>
                    <w:top w:val="nil"/>
                    <w:left w:val="nil"/>
                    <w:bottom w:val="nil"/>
                    <w:right w:val="nil"/>
                  </w:tcBorders>
                  <w:shd w:val="clear" w:color="auto" w:fill="F8F9FA"/>
                  <w:tcMar>
                    <w:top w:w="48" w:type="dxa"/>
                    <w:left w:w="156" w:type="dxa"/>
                    <w:bottom w:w="48" w:type="dxa"/>
                    <w:right w:w="60" w:type="dxa"/>
                  </w:tcMar>
                  <w:hideMark/>
                </w:tcPr>
                <w:p w14:paraId="775F620D"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FOLATE (B9)</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21417D6B"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w:t>
                  </w:r>
                </w:p>
                <w:p w14:paraId="68752C8A"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3 ΜG</w:t>
                  </w:r>
                </w:p>
              </w:tc>
            </w:tr>
            <w:tr w:rsidR="007E1625" w:rsidRPr="000237E1" w14:paraId="295A654F" w14:textId="77777777" w:rsidTr="00635366">
              <w:trPr>
                <w:tblCellSpacing w:w="15" w:type="dxa"/>
              </w:trPr>
              <w:tc>
                <w:tcPr>
                  <w:tcW w:w="2743" w:type="dxa"/>
                  <w:tcBorders>
                    <w:top w:val="nil"/>
                    <w:left w:val="nil"/>
                    <w:bottom w:val="nil"/>
                    <w:right w:val="nil"/>
                  </w:tcBorders>
                  <w:shd w:val="clear" w:color="auto" w:fill="F8F9FA"/>
                  <w:tcMar>
                    <w:top w:w="48" w:type="dxa"/>
                    <w:left w:w="156" w:type="dxa"/>
                    <w:bottom w:w="48" w:type="dxa"/>
                    <w:right w:w="60" w:type="dxa"/>
                  </w:tcMar>
                  <w:hideMark/>
                </w:tcPr>
                <w:p w14:paraId="4B304A4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CHOLINE</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169D91E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3%</w:t>
                  </w:r>
                </w:p>
                <w:p w14:paraId="35F23EA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14.2 MG</w:t>
                  </w:r>
                </w:p>
              </w:tc>
            </w:tr>
            <w:tr w:rsidR="007E1625" w:rsidRPr="000237E1" w14:paraId="1992D6EE" w14:textId="77777777" w:rsidTr="00635366">
              <w:trPr>
                <w:tblCellSpacing w:w="15" w:type="dxa"/>
              </w:trPr>
              <w:tc>
                <w:tcPr>
                  <w:tcW w:w="2743" w:type="dxa"/>
                  <w:tcBorders>
                    <w:top w:val="nil"/>
                    <w:left w:val="nil"/>
                    <w:bottom w:val="nil"/>
                    <w:right w:val="nil"/>
                  </w:tcBorders>
                  <w:shd w:val="clear" w:color="auto" w:fill="F8F9FA"/>
                  <w:tcMar>
                    <w:top w:w="48" w:type="dxa"/>
                    <w:left w:w="156" w:type="dxa"/>
                    <w:bottom w:w="48" w:type="dxa"/>
                    <w:right w:w="60" w:type="dxa"/>
                  </w:tcMar>
                  <w:hideMark/>
                </w:tcPr>
                <w:p w14:paraId="0BED5CF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 E</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2C1464B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25%</w:t>
                  </w:r>
                </w:p>
                <w:p w14:paraId="2567C8E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3.81 MG</w:t>
                  </w:r>
                </w:p>
              </w:tc>
            </w:tr>
            <w:tr w:rsidR="007E1625" w:rsidRPr="000237E1" w14:paraId="11C68F6C" w14:textId="77777777" w:rsidTr="00635366">
              <w:trPr>
                <w:tblCellSpacing w:w="15" w:type="dxa"/>
              </w:trPr>
              <w:tc>
                <w:tcPr>
                  <w:tcW w:w="2743" w:type="dxa"/>
                  <w:tcBorders>
                    <w:top w:val="nil"/>
                    <w:left w:val="nil"/>
                    <w:bottom w:val="nil"/>
                    <w:right w:val="nil"/>
                  </w:tcBorders>
                  <w:shd w:val="clear" w:color="auto" w:fill="F8F9FA"/>
                  <w:tcMar>
                    <w:top w:w="48" w:type="dxa"/>
                    <w:left w:w="156" w:type="dxa"/>
                    <w:bottom w:w="48" w:type="dxa"/>
                    <w:right w:w="60" w:type="dxa"/>
                  </w:tcMar>
                  <w:hideMark/>
                </w:tcPr>
                <w:p w14:paraId="314C24DB"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lastRenderedPageBreak/>
                    <w:t>VITAMIN K</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512EA87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w:t>
                  </w:r>
                </w:p>
                <w:p w14:paraId="0601E54E"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1.4 ΜG</w:t>
                  </w:r>
                </w:p>
              </w:tc>
            </w:tr>
            <w:tr w:rsidR="007E1625" w:rsidRPr="000237E1" w14:paraId="4D4A1510" w14:textId="77777777" w:rsidTr="00635366">
              <w:trPr>
                <w:tblCellSpacing w:w="15" w:type="dxa"/>
              </w:trPr>
              <w:tc>
                <w:tcPr>
                  <w:tcW w:w="2743" w:type="dxa"/>
                  <w:tcBorders>
                    <w:top w:val="nil"/>
                    <w:left w:val="nil"/>
                    <w:bottom w:val="nil"/>
                    <w:right w:val="nil"/>
                  </w:tcBorders>
                  <w:shd w:val="clear" w:color="auto" w:fill="F8F9FA"/>
                  <w:tcMar>
                    <w:top w:w="48" w:type="dxa"/>
                    <w:left w:w="156" w:type="dxa"/>
                    <w:bottom w:w="48" w:type="dxa"/>
                    <w:right w:w="60" w:type="dxa"/>
                  </w:tcMar>
                  <w:hideMark/>
                </w:tcPr>
                <w:p w14:paraId="0978CA8D"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MINERALS</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79FF2C0E"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QUANTITY%DV</w:t>
                  </w:r>
                  <w:r w:rsidRPr="000237E1">
                    <w:rPr>
                      <w:rFonts w:ascii="Arial" w:hAnsi="Arial" w:cs="Arial"/>
                      <w:b/>
                      <w:bCs/>
                      <w:color w:val="000000"/>
                      <w:sz w:val="10"/>
                      <w:szCs w:val="10"/>
                      <w:vertAlign w:val="superscript"/>
                    </w:rPr>
                    <w:t>†</w:t>
                  </w:r>
                </w:p>
              </w:tc>
            </w:tr>
            <w:tr w:rsidR="007E1625" w:rsidRPr="000237E1" w14:paraId="32BDF002" w14:textId="77777777" w:rsidTr="00635366">
              <w:trPr>
                <w:tblCellSpacing w:w="15" w:type="dxa"/>
              </w:trPr>
              <w:tc>
                <w:tcPr>
                  <w:tcW w:w="2743" w:type="dxa"/>
                  <w:tcBorders>
                    <w:top w:val="nil"/>
                    <w:left w:val="nil"/>
                    <w:bottom w:val="nil"/>
                    <w:right w:val="nil"/>
                  </w:tcBorders>
                  <w:shd w:val="clear" w:color="auto" w:fill="F8F9FA"/>
                  <w:tcMar>
                    <w:top w:w="48" w:type="dxa"/>
                    <w:left w:w="156" w:type="dxa"/>
                    <w:bottom w:w="48" w:type="dxa"/>
                    <w:right w:w="60" w:type="dxa"/>
                  </w:tcMar>
                  <w:hideMark/>
                </w:tcPr>
                <w:p w14:paraId="2E16E9F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CALCIUM</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4019A84E"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5%</w:t>
                  </w:r>
                </w:p>
                <w:p w14:paraId="335A857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52 MG</w:t>
                  </w:r>
                </w:p>
              </w:tc>
            </w:tr>
            <w:tr w:rsidR="007E1625" w:rsidRPr="000237E1" w14:paraId="1F3BE6A6" w14:textId="77777777" w:rsidTr="00635366">
              <w:trPr>
                <w:tblCellSpacing w:w="15" w:type="dxa"/>
              </w:trPr>
              <w:tc>
                <w:tcPr>
                  <w:tcW w:w="2743" w:type="dxa"/>
                  <w:tcBorders>
                    <w:top w:val="nil"/>
                    <w:left w:val="nil"/>
                    <w:bottom w:val="nil"/>
                    <w:right w:val="nil"/>
                  </w:tcBorders>
                  <w:shd w:val="clear" w:color="auto" w:fill="F8F9FA"/>
                  <w:tcMar>
                    <w:top w:w="48" w:type="dxa"/>
                    <w:left w:w="156" w:type="dxa"/>
                    <w:bottom w:w="48" w:type="dxa"/>
                    <w:right w:w="60" w:type="dxa"/>
                  </w:tcMar>
                  <w:hideMark/>
                </w:tcPr>
                <w:p w14:paraId="3BAD39CB"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IRON</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7F8EFC0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4%</w:t>
                  </w:r>
                </w:p>
                <w:p w14:paraId="2B66BBB5"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0.49 MG</w:t>
                  </w:r>
                </w:p>
              </w:tc>
            </w:tr>
            <w:tr w:rsidR="007E1625" w:rsidRPr="000237E1" w14:paraId="2D7C7B33" w14:textId="77777777" w:rsidTr="00635366">
              <w:trPr>
                <w:tblCellSpacing w:w="15" w:type="dxa"/>
              </w:trPr>
              <w:tc>
                <w:tcPr>
                  <w:tcW w:w="2743" w:type="dxa"/>
                  <w:tcBorders>
                    <w:top w:val="nil"/>
                    <w:left w:val="nil"/>
                    <w:bottom w:val="nil"/>
                    <w:right w:val="nil"/>
                  </w:tcBorders>
                  <w:shd w:val="clear" w:color="auto" w:fill="F8F9FA"/>
                  <w:tcMar>
                    <w:top w:w="48" w:type="dxa"/>
                    <w:left w:w="156" w:type="dxa"/>
                    <w:bottom w:w="48" w:type="dxa"/>
                    <w:right w:w="60" w:type="dxa"/>
                  </w:tcMar>
                  <w:hideMark/>
                </w:tcPr>
                <w:p w14:paraId="580C244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MAGNESIUM</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64D7A30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3%</w:t>
                  </w:r>
                </w:p>
                <w:p w14:paraId="3F97614C"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11 MG</w:t>
                  </w:r>
                </w:p>
              </w:tc>
            </w:tr>
            <w:tr w:rsidR="007E1625" w:rsidRPr="000237E1" w14:paraId="6A60F546" w14:textId="77777777" w:rsidTr="00635366">
              <w:trPr>
                <w:tblCellSpacing w:w="15" w:type="dxa"/>
              </w:trPr>
              <w:tc>
                <w:tcPr>
                  <w:tcW w:w="2743" w:type="dxa"/>
                  <w:tcBorders>
                    <w:top w:val="nil"/>
                    <w:left w:val="nil"/>
                    <w:bottom w:val="nil"/>
                    <w:right w:val="nil"/>
                  </w:tcBorders>
                  <w:shd w:val="clear" w:color="auto" w:fill="F8F9FA"/>
                  <w:tcMar>
                    <w:top w:w="48" w:type="dxa"/>
                    <w:left w:w="156" w:type="dxa"/>
                    <w:bottom w:w="48" w:type="dxa"/>
                    <w:right w:w="60" w:type="dxa"/>
                  </w:tcMar>
                  <w:hideMark/>
                </w:tcPr>
                <w:p w14:paraId="1B8F1E2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PHOSPHORUS</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5C84BB1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w:t>
                  </w:r>
                </w:p>
                <w:p w14:paraId="6B0999D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4 MG</w:t>
                  </w:r>
                </w:p>
              </w:tc>
            </w:tr>
            <w:tr w:rsidR="007E1625" w:rsidRPr="000237E1" w14:paraId="068D18EF" w14:textId="77777777" w:rsidTr="00635366">
              <w:trPr>
                <w:tblCellSpacing w:w="15" w:type="dxa"/>
              </w:trPr>
              <w:tc>
                <w:tcPr>
                  <w:tcW w:w="2743" w:type="dxa"/>
                  <w:tcBorders>
                    <w:top w:val="nil"/>
                    <w:left w:val="nil"/>
                    <w:bottom w:val="nil"/>
                    <w:right w:val="nil"/>
                  </w:tcBorders>
                  <w:shd w:val="clear" w:color="auto" w:fill="F8F9FA"/>
                  <w:tcMar>
                    <w:top w:w="48" w:type="dxa"/>
                    <w:left w:w="156" w:type="dxa"/>
                    <w:bottom w:w="48" w:type="dxa"/>
                    <w:right w:w="60" w:type="dxa"/>
                  </w:tcMar>
                  <w:hideMark/>
                </w:tcPr>
                <w:p w14:paraId="24AE629C"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POTASSIUM</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5109CEE4"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w:t>
                  </w:r>
                </w:p>
                <w:p w14:paraId="0052E0F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42 MG</w:t>
                  </w:r>
                </w:p>
              </w:tc>
            </w:tr>
            <w:tr w:rsidR="007E1625" w:rsidRPr="000237E1" w14:paraId="6F94466B" w14:textId="77777777" w:rsidTr="00635366">
              <w:trPr>
                <w:tblCellSpacing w:w="15" w:type="dxa"/>
              </w:trPr>
              <w:tc>
                <w:tcPr>
                  <w:tcW w:w="2743" w:type="dxa"/>
                  <w:tcBorders>
                    <w:top w:val="nil"/>
                    <w:left w:val="nil"/>
                    <w:bottom w:val="nil"/>
                    <w:right w:val="nil"/>
                  </w:tcBorders>
                  <w:shd w:val="clear" w:color="auto" w:fill="F8F9FA"/>
                  <w:tcMar>
                    <w:top w:w="48" w:type="dxa"/>
                    <w:left w:w="156" w:type="dxa"/>
                    <w:bottom w:w="48" w:type="dxa"/>
                    <w:right w:w="60" w:type="dxa"/>
                  </w:tcMar>
                  <w:hideMark/>
                </w:tcPr>
                <w:p w14:paraId="6E023AF3"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SODIUM</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669C785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104%</w:t>
                  </w:r>
                </w:p>
                <w:p w14:paraId="1BC1A99A"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1556 MG</w:t>
                  </w:r>
                </w:p>
              </w:tc>
            </w:tr>
            <w:tr w:rsidR="007E1625" w:rsidRPr="000237E1" w14:paraId="6C3E0FF0" w14:textId="77777777" w:rsidTr="00635366">
              <w:trPr>
                <w:tblCellSpacing w:w="15" w:type="dxa"/>
              </w:trPr>
              <w:tc>
                <w:tcPr>
                  <w:tcW w:w="2743" w:type="dxa"/>
                  <w:tcBorders>
                    <w:top w:val="nil"/>
                    <w:left w:val="nil"/>
                    <w:bottom w:val="nil"/>
                    <w:right w:val="nil"/>
                  </w:tcBorders>
                  <w:shd w:val="clear" w:color="auto" w:fill="F8F9FA"/>
                  <w:tcMar>
                    <w:top w:w="48" w:type="dxa"/>
                    <w:left w:w="156" w:type="dxa"/>
                    <w:bottom w:w="48" w:type="dxa"/>
                    <w:right w:w="60" w:type="dxa"/>
                  </w:tcMar>
                  <w:hideMark/>
                </w:tcPr>
                <w:p w14:paraId="265E700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OTHER CONSTITUENTS</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0FFCB1C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QUANTITY</w:t>
                  </w:r>
                </w:p>
              </w:tc>
            </w:tr>
            <w:tr w:rsidR="007E1625" w:rsidRPr="000237E1" w14:paraId="75434BA0" w14:textId="77777777" w:rsidTr="00635366">
              <w:trPr>
                <w:trHeight w:val="19"/>
                <w:tblCellSpacing w:w="15" w:type="dxa"/>
              </w:trPr>
              <w:tc>
                <w:tcPr>
                  <w:tcW w:w="2743" w:type="dxa"/>
                  <w:tcBorders>
                    <w:top w:val="nil"/>
                    <w:left w:val="nil"/>
                    <w:bottom w:val="nil"/>
                    <w:right w:val="nil"/>
                  </w:tcBorders>
                  <w:shd w:val="clear" w:color="auto" w:fill="F8F9FA"/>
                  <w:tcMar>
                    <w:top w:w="48" w:type="dxa"/>
                    <w:left w:w="156" w:type="dxa"/>
                    <w:bottom w:w="48" w:type="dxa"/>
                    <w:right w:w="60" w:type="dxa"/>
                  </w:tcMar>
                  <w:hideMark/>
                </w:tcPr>
                <w:p w14:paraId="23F65DCE"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WATER</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3D7965CD"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75.3 G</w:t>
                  </w:r>
                </w:p>
              </w:tc>
            </w:tr>
          </w:tbl>
          <w:p w14:paraId="31B93761" w14:textId="77777777" w:rsidR="007E1625" w:rsidRPr="000237E1" w:rsidRDefault="007E1625" w:rsidP="00635366">
            <w:pPr>
              <w:pStyle w:val="NormalWeb"/>
              <w:shd w:val="clear" w:color="auto" w:fill="FFFFFF"/>
              <w:spacing w:line="480" w:lineRule="auto"/>
              <w:jc w:val="both"/>
              <w:rPr>
                <w:rFonts w:ascii="Arial" w:hAnsi="Arial" w:cs="Arial"/>
                <w:b/>
                <w:bCs/>
                <w:sz w:val="10"/>
                <w:szCs w:val="10"/>
              </w:rPr>
            </w:pPr>
            <w:r w:rsidRPr="000237E1">
              <w:rPr>
                <w:rFonts w:ascii="Arial" w:hAnsi="Arial" w:cs="Arial"/>
                <w:b/>
                <w:bCs/>
                <w:color w:val="202122"/>
                <w:sz w:val="10"/>
                <w:szCs w:val="10"/>
              </w:rPr>
              <w:t xml:space="preserve">TABLE OLIVES ARE CLASSIFIED BY THE IOC INTO THREE GROUPS ACCORDING TO THE DEGREE OF RIPENESS ACHIEVED BEFORE HARVESTING: GREEN OLIVES ARE PICKED WHEN THEY HAVE OBTAINED FULL SIZE, WHILE UNRIPE; THEY ARE USUALLY SHADES OF GREEN TO YELLOW, AND CONTAIN THE BITTER PHYTOCHEMICAL, OLEUROPEIN. SEMI-RIPE OR TURNING-COLOUR OLIVES ARE PICKED AT THE BEGINNING OF THE RIPENING CYCLE, WHEN THE COLOUR HAS BEGUN TO CHANGE FROM GREEN TO MULTICOLOUR SHADES OF RED TO BROWN. ONLY THE SKIN IS COLOURED, AS THE FLESH OF THE FRUIT LACKS PIGMENTATION AT THIS STAGE, UNLIKE THAT OF RIPE OLIVES. BLACK OLIVES OR RIPE OLIVES ARE PICKED AT FULL MATURITY WHEN FULLY RIPE, DISPLAYING COLOURS OF PURPLE, BROWN OR BLACK. TO LEACH THE OLEUROPEIN FROM OLIVES, COMMERCIAL PRODUCERS USE LYE, WHICH NEUTRALIZES THE BITTERNESS OF OLEUROPEIN, PRODUCING A MILD FLAVOUR AND SOFT TEXTURE CHARACTERISTIC OF CALIFORNIA BLACK OLIVES SOLD IN CANS. SUCH OLIVES ARE TYPICALLY PRESERVED IN BRINE AND STERILIZED UNDER HIGH HEAT DURING THE CANNING PROCESS. TRADITIONAL FERMENTATION AND CURING: RAW OR FRESH OLIVES ARE NATURALLY VERY BITTER; TO MAKE THEM PALATABLE, OLIVES MUST BE CURED AND FERMENTED, THEREBY REMOVING OLEUROPEIN, A BITTER PHENOLIC COMPOUND THAT CAN REACH LEVELS OF 14% OF DRY MATTER IN YOUNG OLIVES. IN ADDITION TO OLEUROPEIN, OTHER PHENOLIC COMPOUNDS RENDER FRESHLY PICKED OLIVES UNPALATABLE AND MUST ALSO BE REMOVED OR LOWERED IN QUANTITY THROUGH CURING AND FERMENTATION. GENERALLY SPEAKING, PHENOLICS REACH THEIR PEAK IN YOUNG </w:t>
            </w:r>
            <w:r w:rsidRPr="000237E1">
              <w:rPr>
                <w:rFonts w:ascii="Arial" w:hAnsi="Arial" w:cs="Arial"/>
                <w:b/>
                <w:bCs/>
                <w:color w:val="202122"/>
                <w:sz w:val="10"/>
                <w:szCs w:val="10"/>
              </w:rPr>
              <w:lastRenderedPageBreak/>
              <w:t>FRUIT AND ARE CONVERTED AS THE FRUIT MATURES. ONCE RIPENING OCCURS, THE LEVELS OF PHENOLICS SHARPLY DECLINE THROUGH THEIR CONVERSION TO OTHER ORGANIC PRODUCTS WHICH RENDER SOME CULTIVARS EDIBLE IMMEDIATELY.[89] ONE EXAMPLE OF AN EDIBLE OLIVE NATIVE TO THE ISLAND OF THASOS IS THE THROUBES BLACK OLIVE, WHICH WHEN ALLOWED TO RIPEN IN THE SUN, SHRIVEL, AND FALL FROM THE TREE, IS THEN EDIBLE. THE CURING PROCESS MAY TAKE FROM A FEW DAYS, WITH LYE, TO A FEW MONTHS WITH BRINE OR SALT PACKING. WITH THE EXCEPTION OF CALIFORNIA STYLE AND SALT-CURED OLIVES, ALL METHODS OF CURING INVOLVE A MAJOR FERMENTATION INVOLVING BACTERIA AND YEAST THAT IS OF EQUAL IMPORTANCE TO THE FINAL TABLE OLIVE PRODUCT. TRADITIONAL CURES, USING THE NATURAL MICROFLORA ON THE FRUIT TO INDUCE FERMENTATION, LEAD TO TWO IMPORTANT OUTCOMES: THE LEACHING OUT AND BREAKDOWN OF OLEUROPEIN AND OTHER UNPALATABLE PHENOLIC COMPOUNDS, AND THE GENERATION OF FAVOURABLE METABOLITES FROM BACTERIA AND YEAST, SUCH AS ORGANIC ACIDS, PROBIOTICS, GLYCEROL, AND ESTERS, WHICH AFFECT THE SENSORY PROPERTIES OF THE FINAL TABLE OLIVES. MIXED BACTERIAL/YEAST OLIVE FERMENTATIONS MAY HAVE PROBIOTIC QUALITIES.  LACTIC ACID IS THE MOST IMPORTANT METABOLITE, AS IT LOWERS THE PH, ACTING AS A NATURAL PRESERVATIVE AGAINST THE GROWTH OF UNWANTED PATHOGENIC SPECIES. THE RESULT IS TABLE OLIVES WHICH CAN BE STORED WITHOUT REFRIGERATION. FERMENTATIONS DOMINATED BY LACTIC ACID BACTERIA ARE, THEREFORE, THE MOST SUITABLE METHOD OF CURING OLIVES. YEAST-DOMINATED FERMENTATIONS PRODUCE A DIFFERENT SUITE OF METABOLITES WHICH PROVIDE POORER PRESERVATION, SO THEY ARE CORRECTED WITH AN ACID SUCH AS CITRIC ACID IN THE FINAL PROCESSING STAGE TO PROVIDE MICROBIAL STABILITY. THE MANY TYPES OF PREPARATIONS FOR TABLE OLIVES DEPEND ON LOCAL TASTES AND TRADITIONS. THE MOST IMPORTANT COMMERCIAL EXAMPLES ARE LISTED BELOW. LEBANESE OR PHENICIAN TYPE (OLIVES WITH FERMENTATION): APPLIED TO GREEN, SEMIRIPE, OR RIPE OLIVES. OLIVES ARE SOAKED IN SALT WATER FOR 24-48 HOURS. THEN, THEY ARE SLIGHTLY CRUSHED WITH A ROCK TO HASTEN THE FERMENTATION PROCESS. THE OLIVES ARE STORED FOR A PERIOD OF UP TO A YEAR IN A CONTAINER WITH SALT WATER, FRESH LEMON JUICE, LEMON PEELS, LAUREL AND OLIVE LEAVES, AND ROSEMARY. SOME RECIPES MAY CONTAIN WHITE VINEGAR OR OLIVE OIL. SPANISH OR SEVILLIAN TYPE (OLIVES WITH FERMENTATION): MOST COMMONLY APPLIED TO GREEN OLIVE PREPARATION, AROUND 60% OF ALL THE WORLD'S TABLE OLIVES ARE PRODUCED WITH THIS METHOD. OLIVES ARE SOAKED IN LYE (DILUTE NAOH, 2–4%) FOR 8–10 HOURS TO HYDROLYSE THE OLEUROPEIN. THEY ARE USUALLY CONSIDERED "TREATED" WHEN THE LYE HAS PENETRATED TWO-THIRDS OF THE WAY INTO THE FRUIT. THEY ARE THEN WASHED ONCE OR SEVERAL TIMES IN WATER TO REMOVE THE CAUSTIC SOLUTION AND TRANSFERRED TO FERMENTING VESSELS FULL OF BRINE AT TYPICAL CONCENTRATIONS OF 8–12% NACL.[98] THE BRINE IS CHANGED ON A REGULAR BASIS TO HELP REMOVE THE PHENOLIC COMPOUNDS. FERMENTATION IS CARRIED OUT BY THE NATURAL MICROBIOTA PRESENT ON THE OLIVES THAT SURVIVE THE LYE TREATMENT PROCESS. MANY ORGANISMS ARE INVOLVED, USUALLY REFLECTING THE LOCAL CONDITIONS OR "TERROIR" OF THE OLIVES. DURING A TYPICAL FERMENTATION GRAM-NEGATIVE ENTEROBACTERIA FLOURISH IN SMALL NUMBERS AT FIRST, BUT ARE RAPIDLY OUTGROWN BY LACTIC ACID BACTERIA SPECIES SUCH AS LEUCONOSTOC MESENTEROIDES, LACTOBACILLUS PLANTARUM, LACTOBACILLUS BREVIS AND PEDIOCOCCUS DAMNOSUS. THESE BACTERIA PRODUCE LACTIC ACID TO HELP LOWER THE PH OF THE BRINE AND THEREFORE STABILIZE THE PRODUCT AGAINST UNWANTED PATHOGENIC SPECIES. A DIVERSITY OF YEASTS THEN ACCUMULATE IN SUFFICIENT NUMBERS TO HELP COMPLETE THE FERMENTATION ALONGSIDE THE LACTIC ACID BACTERIA. YEASTS COMMONLY MENTIONED INCLUDE THE TELEOMORPHS PICHIA ANOMALA, PICHIA MEMBRANIFACIENS, DEBARYOMYCES HANSENII AND KLUYVEROMYCES MARXIANUS. ONCE FERMENTED, THE OLIVES ARE PLACED IN FRESH BRINE AND ACID CORRECTED, TO BE READY FOR MARKET. SICILIAN OR GREEK TYPE (OLIVES WITH FERMENTATION): APPLIED TO GREEN, SEMIRIPE AND RIPE OLIVES, THEY ARE ALMOST IDENTICAL TO THE SPANISH TYPE FERMENTATION PROCESS, BUT THE LYE TREATMENT PROCESS IS SKIPPED AND THE OLIVES ARE PLACED DIRECTLY IN FERMENTATION VESSELS FULL OF BRINE (8–12% NACL). THE BRINE IS CHANGED ON A REGULAR BASIS TO HELP REMOVE THE PHENOLIC COMPOUNDS. AS THE CAUSTIC TREATMENT IS AVOIDED, LACTIC ACID BACTERIA ARE ONLY PRESENT IN SIMILAR NUMBERS TO YEAST AND APPEAR TO BE OUTDONE BY THE ABUNDANT YEASTS FOUND ON UNTREATED OLIVES. AS VERY LITTLE ACID IS PRODUCED BY THE YEAST FERMENTATION, LACTIC, ACETIC, OR CITRIC ACID IS OFTEN ADDED TO THE FERMENTATION STAGE TO STABILIZE THE PROCESS. PICHOLINE OR DIRECTLY-BRINED TYPE (OLIVES WITH FERMENTATION): APPLIED TO GREEN, SEMI-RIPE, OR RIPE OLIVES, THEY ARE SOAKED IN LYE TYPICALLY FOR LONGER PERIODS THAN SPANISH STYLE (</w:t>
            </w:r>
            <w:proofErr w:type="gramStart"/>
            <w:r w:rsidRPr="000237E1">
              <w:rPr>
                <w:rFonts w:ascii="Arial" w:hAnsi="Arial" w:cs="Arial"/>
                <w:b/>
                <w:bCs/>
                <w:color w:val="202122"/>
                <w:sz w:val="10"/>
                <w:szCs w:val="10"/>
              </w:rPr>
              <w:t>E.G.</w:t>
            </w:r>
            <w:proofErr w:type="gramEnd"/>
            <w:r w:rsidRPr="000237E1">
              <w:rPr>
                <w:rFonts w:ascii="Arial" w:hAnsi="Arial" w:cs="Arial"/>
                <w:b/>
                <w:bCs/>
                <w:color w:val="202122"/>
                <w:sz w:val="10"/>
                <w:szCs w:val="10"/>
              </w:rPr>
              <w:t xml:space="preserve"> 10–72 HOURS) UNTIL THE SOLUTION HAS PENETRATED THREE-QUARTERS OF THE WAY INTO THE FRUIT. THEY ARE THEN WASHED AND IMMEDIATELY BRINED AND ACID CORRECTED WITH CITRIC ACID TO ACHIEVE MICROBIAL STABILITY. FERMENTATION STILL OCCURS CARRIED OUT BY ACIDOGENIC YEAST AND BACTERIA, BUT IS MORE SUBDUED THAN OTHER METHODS. THE BRINE IS CHANGED ON A REGULAR BASIS TO HELP REMOVE THE PHENOLIC COMPOUNDS AND A SERIES OF PROGRESSIVELY STRONGER CONCENTRATIONS OF SALT ARE ADDED UNTIL THE PRODUCT IS FULLY STABILIZED AND READY TO BE EATEN. WATER-CURED TYPE (OLIVES WITH FERMENTATION): APPLIED TO GREEN, SEMI-RIPE, OR RIPE OLIVES, THESE ARE SOAKED IN WATER OR WEAK BRINE AND THIS SOLUTION IS CHANGED ON A DAILY BASIS FOR 10–14 DAYS. THE OLEUROPEIN IS NATURALLY DISSOLVED AND LEACHED INTO THE WATER AND REMOVED DURING A CONTINUAL SOAK-WASH CYCLE. </w:t>
            </w:r>
            <w:r w:rsidRPr="000237E1">
              <w:rPr>
                <w:rFonts w:ascii="Arial" w:hAnsi="Arial" w:cs="Arial"/>
                <w:b/>
                <w:bCs/>
                <w:color w:val="202122"/>
                <w:sz w:val="10"/>
                <w:szCs w:val="10"/>
              </w:rPr>
              <w:lastRenderedPageBreak/>
              <w:t xml:space="preserve">FERMENTATION TAKES PLACE DURING THE WATER TREATMENT STAGE AND INVOLVES A MIXED YEAST/BACTERIA ECOSYSTEM. SOMETIMES, THE OLIVES ARE LIGHTLY CRACKED WITH A HAMMER OR A STONE TO TRIGGER FERMENTATION AND SPEED UP THE FERMENTATION PROCESS. ONCE DEBITTERED, THE OLIVES ARE BRINED TO CONCENTRATIONS OF 8–12% NACL AND ACID CORRECTED, AND ARE THEN READY TO EAT. SALT-CURED TYPE (OLIVES WITH MINOR FERMENTATION): APPLIED ONLY TO RIPE OLIVES, THEY ARE USUALLY PRODUCED IN MOROCCO, TURKEY, AND OTHER EASTERN MEDITERRANEAN COUNTRIES. ONCE PICKED, THE OLIVES ARE VIGOROUSLY WASHED AND PACKED IN ALTERNATING LAYERS WITH SALT. THE HIGH CONCENTRATIONS OF SALT DRAW THE MOISTURE OUT OF OLIVES, DEHYDRATING AND SHRIVELING THEM UNTIL THEY LOOK SOMEWHAT ANALOGOUS TO A RAISIN. ONCE PACKED IN SALT, FERMENTATION IS MINIMAL AND ONLY INITIATED BY THE MOST HALOPHILIC YEAST SPECIES SUCH AS DEBARYOMYCES HANSENII. ONCE CURED, THEY ARE SOLD IN THEIR NATURAL STATE WITHOUT ANY ADDITIVES. SO-CALLED OIL-CURED OLIVES ARE CURED IN SALT, AND THEN SOAKED IN OIL. CALIFORNIA OR "ARTIFICIAL RIPENING" TYPE (OLIVES WITHOUT FERMENTATION): APPLIED TO GREEN AND SEMI-RIPE OLIVES, THEY ARE PLACED IN LYE AND SOAKED. UPON THEIR REMOVAL, THEY ARE WASHED IN WATER INJECTED WITH COMPRESSED AIR. THIS PROCESS IS REPEATED SEVERAL TIMES UNTIL BOTH OXYGEN AND LYE HAVE SOAKED THROUGH TO THE PIT. THE REPEATED, SATURATED EXPOSURE TO AIR OXIDISES THE SKIN AND FLESH OF THE FRUIT, TURNING IT BLACK IN AN ARTIFICIAL PROCESS THAT MIMICS NATURAL RIPENING. ONCE FULLY OXIDISED OR "BLACKENED", THEY ARE BRINED AND ACID CORRECTED AND ARE THEN READY FOR EATING. OLIVE </w:t>
            </w:r>
            <w:proofErr w:type="gramStart"/>
            <w:r w:rsidRPr="000237E1">
              <w:rPr>
                <w:rFonts w:ascii="Arial" w:hAnsi="Arial" w:cs="Arial"/>
                <w:b/>
                <w:bCs/>
                <w:color w:val="202122"/>
                <w:sz w:val="10"/>
                <w:szCs w:val="10"/>
              </w:rPr>
              <w:t>WOOD[</w:t>
            </w:r>
            <w:proofErr w:type="gramEnd"/>
            <w:r w:rsidRPr="000237E1">
              <w:rPr>
                <w:rFonts w:ascii="Arial" w:hAnsi="Arial" w:cs="Arial"/>
                <w:b/>
                <w:bCs/>
                <w:color w:val="202122"/>
                <w:sz w:val="10"/>
                <w:szCs w:val="10"/>
              </w:rPr>
              <w:t xml:space="preserve">: OLIVE WOOD IS VERY HARD AND IS PRIZED FOR ITS DURABILITY, COLOUR, HIGH COMBUSTION TEMPERATURE, AND INTERESTING GRAIN PATTERNS. BECAUSE OF THE COMMERCIAL IMPORTANCE OF THE FRUIT, AND THE SLOW GROWTH AND RELATIVELY SMALL SIZE OF THE TREE, OLIVE WOOD AND ITS PRODUCTS ARE RELATIVELY EXPENSIVE. COMMON USES OF THE WOOD INCLUDE: KITCHEN UTENSILS, CARVED WOODEN BOWLS, CUTTING BOARDS, FINE FURNITURE, AND DECORATIVE ITEMS. THE YELLOW OR LIGHT GREENISH-BROWN WOOD IS OFTEN FINELY VEINED WITH A DARKER TINT; BEING VERY HARD AND CLOSE-GRAINED, IT IS VALUED BY WOODWORKERS. ORNAMENTAL USES: IN MODERN LANDSCAPE DESIGN OLIVE TREES ARE FREQUENTLY USED AS ORNAMENTAL FEATURES FOR THEIR DISTINCTIVELY GNARLED TRUNKS AND "EVERGREEN" SILVERY GRAY FOLIAGE. NUTRITION: ONE HUNDRED GRAMS OF CURED GREEN OLIVES PROVIDE 146 CALORIES, ARE A RICH SOURCE OF VITAMIN E (25% OF THE DAILY VALUE, DV), AND CONTAIN A LARGE AMOUNT OF SODIUM (104% DV); OTHER NUTRIENTS ARE INSIGNIFICANT. GREEN OLIVES ARE 75% WATER, 15% FAT, 4% CARBOHYDRATES AND 1% PROTEIN. THE POLYPHENOL COMPOSITION OF OLIVE FRUITS VARIES DURING FRUIT RIPENING AND DURING PROCESSING BY FERMENTATION WHEN OLIVES ARE IMMERSED WHOLE IN BRINE OR CRUSHED TO PRODUCE OIL. IN RAW FRUIT, TOTAL POLYPHENOL CONTENTS, AS MEASURED BY THE FOLIN METHOD, ARE 117 MG/100 G IN BLACK OLIVES AND 161 MG/100 G IN GREEN OLIVES, COMPARED TO 55 AND 21 MG/100 G FOR EXTRA VIRGIN AND VIRGIN OLIVE OIL, RESPECTIVELY. OLIVE FRUIT CONTAINS SEVERAL TYPES OF POLYPHENOLS, MAINLY TYROSOLS, PHENOLIC ACIDS, FLAVONOLS AND FLAVONES, AND FOR BLACK OLIVES, ANTHOCYANINS. THE MAIN BITTER FLAVOR OF OLIVES BEFORE CURING RESULTS FROM OLEUROPEIN AND ITS AGLYCONE WHICH TOTAL IN CONTENT, RESPECTIVELY, 72 AND 82 MG/100 G IN BLACK OLIVES, AND 56 AND 59 MG/100 G IN GREEN OLIVES. DURING THE CRUSHING, KNEADING AND EXTRACTION OF OLIVE FRUIT TO OBTAIN OLIVE OIL, OLEUROPEIN, DEMETHYLOLEUROPEIN AND LIGSTROSIDE ARE HYDROLYZED BY ENDOGENOUS BETA-GLUCOSIDASES TO FORM ALDEHYDIC AGLYCONES. POLYPHENOL CONTENT ALSO VARIES WITH OLIVE CULTIVAR (SPANISH MANZANILLO HIGHEST) AND THE MANNER OF PRESENTATION, WITH PLAIN OLIVES HAVING HIGHER CONTENTS THAN THOSE THAT ARE PITTED OR STUFFED. ALLERGENIC POTENTIAL: OLIVE TREE POLLEN IS EXTREMELY ALLERGENIC, WITH AN OPALS ALLERGY SCALE RATING OF 10 OUT OF 10. OLEA EUROPAEA IS PRIMARILY WIND-POLLINATED,[124] AND THEIR LIGHT, BUOYANT POLLEN IS A STRONG TRIGGER FOR ASTHMA. ONE POPULAR VARIETY, "SWAN HILL", IS WIDELY SOLD AS AN "ALLERGY-FREE" OLIVE TREE; HOWEVER, THIS VARIETY DOES BLOOM AND PRODUCE ALLERGENIC POLLEN. </w:t>
            </w:r>
          </w:p>
        </w:tc>
      </w:tr>
    </w:tbl>
    <w:p w14:paraId="561DB28A" w14:textId="77777777" w:rsidR="007E1625" w:rsidRPr="000237E1" w:rsidRDefault="007E1625" w:rsidP="007E1625">
      <w:pPr>
        <w:spacing w:line="480" w:lineRule="auto"/>
        <w:jc w:val="both"/>
        <w:rPr>
          <w:rFonts w:ascii="Arial" w:hAnsi="Arial" w:cs="Arial"/>
          <w:b/>
          <w:bCs/>
          <w:sz w:val="10"/>
          <w:szCs w:val="10"/>
        </w:rPr>
      </w:pPr>
    </w:p>
    <w:tbl>
      <w:tblPr>
        <w:tblW w:w="9360" w:type="dxa"/>
        <w:jc w:val="center"/>
        <w:tblCellSpacing w:w="15" w:type="dxa"/>
        <w:tblLook w:val="04A0" w:firstRow="1" w:lastRow="0" w:firstColumn="1" w:lastColumn="0" w:noHBand="0" w:noVBand="1"/>
      </w:tblPr>
      <w:tblGrid>
        <w:gridCol w:w="1641"/>
        <w:gridCol w:w="7719"/>
      </w:tblGrid>
      <w:tr w:rsidR="007E1625" w:rsidRPr="000237E1" w14:paraId="6345C392" w14:textId="77777777" w:rsidTr="00EF1AD8">
        <w:trPr>
          <w:trHeight w:val="495"/>
          <w:tblCellSpacing w:w="15" w:type="dxa"/>
          <w:jc w:val="center"/>
        </w:trPr>
        <w:tc>
          <w:tcPr>
            <w:tcW w:w="1566" w:type="dxa"/>
            <w:shd w:val="clear" w:color="auto" w:fill="A8D08D" w:themeFill="accent6" w:themeFillTint="99"/>
            <w:hideMark/>
          </w:tcPr>
          <w:p w14:paraId="4C573EDC"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color w:val="333333"/>
                <w:sz w:val="10"/>
                <w:szCs w:val="10"/>
              </w:rPr>
              <w:t>IMAGE</w:t>
            </w:r>
          </w:p>
        </w:tc>
        <w:tc>
          <w:tcPr>
            <w:tcW w:w="7704" w:type="dxa"/>
            <w:shd w:val="clear" w:color="auto" w:fill="A8D08D" w:themeFill="accent6" w:themeFillTint="99"/>
            <w:tcMar>
              <w:top w:w="15" w:type="dxa"/>
              <w:left w:w="15" w:type="dxa"/>
              <w:bottom w:w="15" w:type="dxa"/>
              <w:right w:w="15" w:type="dxa"/>
            </w:tcMar>
            <w:hideMark/>
          </w:tcPr>
          <w:p w14:paraId="4A1358E2"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333333"/>
                <w:sz w:val="10"/>
                <w:szCs w:val="10"/>
              </w:rPr>
              <w:t xml:space="preserve"> NAME (LIST MAY BE INCOMPLETE)</w:t>
            </w:r>
          </w:p>
        </w:tc>
      </w:tr>
      <w:tr w:rsidR="007E1625" w:rsidRPr="000237E1" w14:paraId="67BB086E" w14:textId="77777777" w:rsidTr="00EF1AD8">
        <w:trPr>
          <w:trHeight w:val="405"/>
          <w:tblCellSpacing w:w="15" w:type="dxa"/>
          <w:jc w:val="center"/>
        </w:trPr>
        <w:tc>
          <w:tcPr>
            <w:tcW w:w="1566" w:type="dxa"/>
            <w:shd w:val="clear" w:color="auto" w:fill="A8D08D" w:themeFill="accent6" w:themeFillTint="99"/>
            <w:hideMark/>
          </w:tcPr>
          <w:p w14:paraId="066CA058"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2145E773" wp14:editId="11CCE2F3">
                  <wp:extent cx="807720" cy="502920"/>
                  <wp:effectExtent l="0" t="0" r="0" b="0"/>
                  <wp:docPr id="3573" name="Picture 3573" descr="Image result for OLEA EUROPAEA SUBSP. EUROPA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08" descr="Image result for OLEA EUROPAEA SUBSP. EUROPAEA "/>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807720" cy="50292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104FFD74"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OLEA EUROPAEA SUBSP. EUROPAEA (MEDITERRANEAN BASIN)</w:t>
            </w:r>
          </w:p>
        </w:tc>
      </w:tr>
      <w:tr w:rsidR="007E1625" w:rsidRPr="000237E1" w14:paraId="6806AF3F" w14:textId="77777777" w:rsidTr="00EF1AD8">
        <w:trPr>
          <w:trHeight w:val="405"/>
          <w:tblCellSpacing w:w="15" w:type="dxa"/>
          <w:jc w:val="center"/>
        </w:trPr>
        <w:tc>
          <w:tcPr>
            <w:tcW w:w="1566" w:type="dxa"/>
            <w:shd w:val="clear" w:color="auto" w:fill="A8D08D" w:themeFill="accent6" w:themeFillTint="99"/>
            <w:hideMark/>
          </w:tcPr>
          <w:p w14:paraId="0D3F5422"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7C2B3248" wp14:editId="2034E23A">
                  <wp:extent cx="819150" cy="518160"/>
                  <wp:effectExtent l="0" t="0" r="0" b="0"/>
                  <wp:docPr id="3572" name="Picture 3572" descr="Image result for OLEA EUROPAEA VAR. SYLVEST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09" descr="Image result for OLEA EUROPAEA VAR. SYLVESTRIS"/>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819150" cy="51816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518B4C9B"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OLEA EUROPAEA VAR. SYLVESTRIS, CONSIDERED THE "WILD" OLIVE OF THE MEDITERRANEAN, IS A VARIETY CHARACTERIZED BY A SMALLER TREE BEARING NOTICEABLY SMALLER FRUIT.</w:t>
            </w:r>
          </w:p>
        </w:tc>
      </w:tr>
      <w:tr w:rsidR="007E1625" w:rsidRPr="000237E1" w14:paraId="67AA99E8" w14:textId="77777777" w:rsidTr="00EF1AD8">
        <w:trPr>
          <w:trHeight w:val="405"/>
          <w:tblCellSpacing w:w="15" w:type="dxa"/>
          <w:jc w:val="center"/>
        </w:trPr>
        <w:tc>
          <w:tcPr>
            <w:tcW w:w="1566" w:type="dxa"/>
            <w:shd w:val="clear" w:color="auto" w:fill="A8D08D" w:themeFill="accent6" w:themeFillTint="99"/>
            <w:hideMark/>
          </w:tcPr>
          <w:p w14:paraId="637DF507" w14:textId="77777777" w:rsidR="007E1625" w:rsidRPr="000237E1" w:rsidRDefault="007E1625" w:rsidP="00635366">
            <w:pPr>
              <w:spacing w:line="240" w:lineRule="auto"/>
              <w:jc w:val="center"/>
              <w:rPr>
                <w:rFonts w:ascii="Arial" w:hAnsi="Arial" w:cs="Arial"/>
                <w:b/>
                <w:bCs/>
                <w:sz w:val="10"/>
                <w:szCs w:val="10"/>
              </w:rPr>
            </w:pPr>
            <w:r w:rsidRPr="000237E1">
              <w:rPr>
                <w:b/>
                <w:bCs/>
                <w:noProof/>
              </w:rPr>
              <w:lastRenderedPageBreak/>
              <w:drawing>
                <wp:inline distT="0" distB="0" distL="0" distR="0" wp14:anchorId="27D79E78" wp14:editId="15E71B71">
                  <wp:extent cx="826770" cy="525780"/>
                  <wp:effectExtent l="0" t="0" r="0" b="7620"/>
                  <wp:docPr id="3571" name="Picture 3571" descr="Image result for O. E. SUBSP. CUSPIDAT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10" descr="Image result for O. E. SUBSP. CUSPIDATA "/>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826770" cy="52578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722DF205"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O. E. SUBSP. CUSPIDATA (FROM SOUTH AFRICA THROUGHOUT EAST AFRICA, ARABIA TO SOUTHWEST CHINA)</w:t>
            </w:r>
          </w:p>
        </w:tc>
      </w:tr>
      <w:tr w:rsidR="007E1625" w:rsidRPr="000237E1" w14:paraId="4A5E1A1A" w14:textId="77777777" w:rsidTr="00EF1AD8">
        <w:trPr>
          <w:trHeight w:val="405"/>
          <w:tblCellSpacing w:w="15" w:type="dxa"/>
          <w:jc w:val="center"/>
        </w:trPr>
        <w:tc>
          <w:tcPr>
            <w:tcW w:w="1566" w:type="dxa"/>
            <w:shd w:val="clear" w:color="auto" w:fill="A8D08D" w:themeFill="accent6" w:themeFillTint="99"/>
            <w:hideMark/>
          </w:tcPr>
          <w:p w14:paraId="16DF4F4C"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5E147A37" wp14:editId="52A18AB6">
                  <wp:extent cx="838200" cy="510540"/>
                  <wp:effectExtent l="0" t="0" r="0" b="3810"/>
                  <wp:docPr id="3570" name="Picture 3570" descr="Image result for O. E. SUBSP. CERASIFORM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11" descr="Image result for O. E. SUBSP. CERASIFORMIS  "/>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838200" cy="51054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0FF1CD4F"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O. E. SUBSP. CERASIFORMIS (MADEIRA); ALSO KNOWN AS OLEA MADERENSIS</w:t>
            </w:r>
          </w:p>
        </w:tc>
      </w:tr>
      <w:tr w:rsidR="007E1625" w:rsidRPr="000237E1" w14:paraId="67CD5186" w14:textId="77777777" w:rsidTr="00EF1AD8">
        <w:trPr>
          <w:trHeight w:val="405"/>
          <w:tblCellSpacing w:w="15" w:type="dxa"/>
          <w:jc w:val="center"/>
        </w:trPr>
        <w:tc>
          <w:tcPr>
            <w:tcW w:w="1566" w:type="dxa"/>
            <w:shd w:val="clear" w:color="auto" w:fill="A8D08D" w:themeFill="accent6" w:themeFillTint="99"/>
            <w:hideMark/>
          </w:tcPr>
          <w:p w14:paraId="171C3F73"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1A535631" wp14:editId="0A1E42C3">
                  <wp:extent cx="845820" cy="514350"/>
                  <wp:effectExtent l="0" t="0" r="0" b="0"/>
                  <wp:docPr id="3569" name="Picture 3569" descr="Image result for O. E. SUBSP. GUANCHIC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12" descr="Image result for O. E. SUBSP. GUANCHICA "/>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845820" cy="51435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31BAD6C0"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O. E. SUBSP. GUANCHICA (CANARY ISLANDS)</w:t>
            </w:r>
          </w:p>
        </w:tc>
      </w:tr>
      <w:tr w:rsidR="007E1625" w:rsidRPr="000237E1" w14:paraId="72C496E7" w14:textId="77777777" w:rsidTr="00EF1AD8">
        <w:trPr>
          <w:trHeight w:val="405"/>
          <w:tblCellSpacing w:w="15" w:type="dxa"/>
          <w:jc w:val="center"/>
        </w:trPr>
        <w:tc>
          <w:tcPr>
            <w:tcW w:w="1566" w:type="dxa"/>
            <w:shd w:val="clear" w:color="auto" w:fill="A8D08D" w:themeFill="accent6" w:themeFillTint="99"/>
            <w:hideMark/>
          </w:tcPr>
          <w:p w14:paraId="4ABD7059"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45F3E5B7" wp14:editId="38C08422">
                  <wp:extent cx="864870" cy="499110"/>
                  <wp:effectExtent l="0" t="0" r="0" b="0"/>
                  <wp:docPr id="3568" name="Picture 3568" descr="Image result for O. E. SUBSP. LAPERRINE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13" descr="Image result for O. E. SUBSP. LAPERRINEI "/>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864870" cy="49911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608BEB09"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O. E. SUBSP. LAPERRINEI (ALGERIA, SUDAN, NIGER)</w:t>
            </w:r>
          </w:p>
        </w:tc>
      </w:tr>
      <w:tr w:rsidR="007E1625" w:rsidRPr="000237E1" w14:paraId="3657C2F1" w14:textId="77777777" w:rsidTr="00EF1AD8">
        <w:trPr>
          <w:trHeight w:val="405"/>
          <w:tblCellSpacing w:w="15" w:type="dxa"/>
          <w:jc w:val="center"/>
        </w:trPr>
        <w:tc>
          <w:tcPr>
            <w:tcW w:w="1566" w:type="dxa"/>
            <w:shd w:val="clear" w:color="auto" w:fill="A8D08D" w:themeFill="accent6" w:themeFillTint="99"/>
            <w:hideMark/>
          </w:tcPr>
          <w:p w14:paraId="7ADE0590"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4C99E059" wp14:editId="4640818F">
                  <wp:extent cx="872490" cy="514350"/>
                  <wp:effectExtent l="0" t="0" r="3810" b="0"/>
                  <wp:docPr id="3567" name="Picture 3567" descr="Image result for O. E. SUBSP. MAROCCAN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14" descr="Image result for O. E. SUBSP. MAROCCANA "/>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872490" cy="51435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32886A03"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O. E. SUBSP. MAROCCANA (MOROCCO)</w:t>
            </w:r>
          </w:p>
        </w:tc>
      </w:tr>
    </w:tbl>
    <w:p w14:paraId="5FDE66D3" w14:textId="77777777" w:rsidR="007E1625" w:rsidRPr="000237E1" w:rsidRDefault="007E1625" w:rsidP="007E1625">
      <w:pPr>
        <w:spacing w:line="480" w:lineRule="auto"/>
        <w:jc w:val="both"/>
        <w:rPr>
          <w:rFonts w:ascii="Arial" w:hAnsi="Arial" w:cs="Arial"/>
          <w:b/>
          <w:bCs/>
          <w:sz w:val="10"/>
          <w:szCs w:val="10"/>
        </w:rPr>
      </w:pPr>
    </w:p>
    <w:p w14:paraId="721B8D3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FIG TREES (SYCAMORE)</w:t>
      </w:r>
    </w:p>
    <w:p w14:paraId="260615CF"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FIG TREES HAVE SOME HEALING PROPERTIES FROM ITS FRUIT AND LEAVES IN 1ST KINGS 10:27;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27:28;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1:15; 9:27; PSALMS 78:47; ISAIAH 9:10; AMOS 7:14; LUKE 19:4 &amp; JAMES 3:12. FIG’S KNOWN HEALING PROPERTIES ARE RELIEF FROM PAIN AND SWELLING, USED AS A LAXATIVE, REMOVES WARTS, OLD SORES, TREATS BRUISES, EAR INFECTIONS, POISON INSECT BITES, HOARSENESS, BAD BREATH, SORE THROAT, TREAT LUNG PROBLEMS, CONVULSIONS, SPASMS AND DROPSY. IF YOU EXPERIENCE ANY SIDE EFFECTS, YOU SHOULD CONSULT WITH YOUR HERBAL DOCTOR. THIS MEDICAL HERB IS SAFE TO USE UNDER THE SUPERVISION OF AN HERBAL DOCTOR---DR. JESUS YAHWEH. </w:t>
      </w:r>
    </w:p>
    <w:tbl>
      <w:tblPr>
        <w:tblW w:w="9360" w:type="dxa"/>
        <w:jc w:val="center"/>
        <w:tblCellSpacing w:w="15" w:type="dxa"/>
        <w:tblLook w:val="04A0" w:firstRow="1" w:lastRow="0" w:firstColumn="1" w:lastColumn="0" w:noHBand="0" w:noVBand="1"/>
      </w:tblPr>
      <w:tblGrid>
        <w:gridCol w:w="3060"/>
        <w:gridCol w:w="6300"/>
      </w:tblGrid>
      <w:tr w:rsidR="007E1625" w:rsidRPr="000237E1" w14:paraId="1E289442" w14:textId="77777777" w:rsidTr="00B60FA3">
        <w:trPr>
          <w:trHeight w:val="405"/>
          <w:tblCellSpacing w:w="15" w:type="dxa"/>
          <w:jc w:val="center"/>
        </w:trPr>
        <w:tc>
          <w:tcPr>
            <w:tcW w:w="3015" w:type="dxa"/>
          </w:tcPr>
          <w:p w14:paraId="527F65F6" w14:textId="77777777" w:rsidR="007E1625" w:rsidRPr="000237E1" w:rsidRDefault="007E1625" w:rsidP="00635366">
            <w:pPr>
              <w:spacing w:line="240" w:lineRule="auto"/>
              <w:jc w:val="center"/>
              <w:rPr>
                <w:rFonts w:ascii="Arial" w:hAnsi="Arial" w:cs="Arial"/>
                <w:b/>
                <w:bCs/>
                <w:sz w:val="10"/>
                <w:szCs w:val="10"/>
              </w:rPr>
            </w:pPr>
          </w:p>
          <w:p w14:paraId="7C777E4F" w14:textId="77777777" w:rsidR="007E1625" w:rsidRPr="000237E1" w:rsidRDefault="007E1625" w:rsidP="00635366">
            <w:pPr>
              <w:spacing w:line="240" w:lineRule="auto"/>
              <w:jc w:val="center"/>
              <w:rPr>
                <w:rFonts w:ascii="Arial" w:hAnsi="Arial" w:cs="Arial"/>
                <w:b/>
                <w:bCs/>
                <w:sz w:val="10"/>
                <w:szCs w:val="10"/>
              </w:rPr>
            </w:pPr>
          </w:p>
          <w:p w14:paraId="0F3584C7" w14:textId="77777777" w:rsidR="007E1625" w:rsidRPr="000237E1" w:rsidRDefault="007E1625" w:rsidP="00635366">
            <w:pPr>
              <w:spacing w:line="240" w:lineRule="auto"/>
              <w:jc w:val="center"/>
              <w:rPr>
                <w:rFonts w:ascii="Arial" w:hAnsi="Arial" w:cs="Arial"/>
                <w:b/>
                <w:bCs/>
                <w:sz w:val="10"/>
                <w:szCs w:val="10"/>
              </w:rPr>
            </w:pPr>
          </w:p>
          <w:p w14:paraId="13338550" w14:textId="77777777" w:rsidR="007E1625" w:rsidRPr="000237E1" w:rsidRDefault="007E1625" w:rsidP="00635366">
            <w:pPr>
              <w:spacing w:line="240" w:lineRule="auto"/>
              <w:jc w:val="center"/>
              <w:rPr>
                <w:rFonts w:ascii="Arial" w:hAnsi="Arial" w:cs="Arial"/>
                <w:b/>
                <w:bCs/>
                <w:sz w:val="10"/>
                <w:szCs w:val="10"/>
              </w:rPr>
            </w:pPr>
          </w:p>
          <w:p w14:paraId="3A8DF853" w14:textId="77777777" w:rsidR="007E1625" w:rsidRPr="000237E1" w:rsidRDefault="007E1625" w:rsidP="00635366">
            <w:pPr>
              <w:spacing w:line="240" w:lineRule="auto"/>
              <w:jc w:val="center"/>
              <w:rPr>
                <w:rFonts w:ascii="Arial" w:hAnsi="Arial" w:cs="Arial"/>
                <w:b/>
                <w:bCs/>
                <w:sz w:val="10"/>
                <w:szCs w:val="10"/>
              </w:rPr>
            </w:pPr>
          </w:p>
          <w:p w14:paraId="737C4CB5" w14:textId="77777777" w:rsidR="007E1625" w:rsidRPr="000237E1" w:rsidRDefault="007E1625" w:rsidP="00635366">
            <w:pPr>
              <w:spacing w:line="240" w:lineRule="auto"/>
              <w:jc w:val="center"/>
              <w:rPr>
                <w:rFonts w:ascii="Arial" w:hAnsi="Arial" w:cs="Arial"/>
                <w:b/>
                <w:bCs/>
                <w:sz w:val="10"/>
                <w:szCs w:val="10"/>
              </w:rPr>
            </w:pPr>
          </w:p>
          <w:p w14:paraId="0297C3AE" w14:textId="77777777" w:rsidR="007E1625" w:rsidRPr="000237E1" w:rsidRDefault="007E1625" w:rsidP="00635366">
            <w:pPr>
              <w:spacing w:line="240" w:lineRule="auto"/>
              <w:jc w:val="center"/>
              <w:rPr>
                <w:rFonts w:ascii="Arial" w:hAnsi="Arial" w:cs="Arial"/>
                <w:b/>
                <w:bCs/>
                <w:sz w:val="10"/>
                <w:szCs w:val="10"/>
              </w:rPr>
            </w:pPr>
          </w:p>
          <w:p w14:paraId="133A8A82" w14:textId="77777777" w:rsidR="007E1625" w:rsidRPr="000237E1" w:rsidRDefault="007E1625" w:rsidP="00635366">
            <w:pPr>
              <w:spacing w:line="240" w:lineRule="auto"/>
              <w:jc w:val="center"/>
              <w:rPr>
                <w:rFonts w:ascii="Arial" w:hAnsi="Arial" w:cs="Arial"/>
                <w:b/>
                <w:bCs/>
                <w:sz w:val="10"/>
                <w:szCs w:val="10"/>
              </w:rPr>
            </w:pPr>
          </w:p>
          <w:p w14:paraId="47E05BB8" w14:textId="77777777" w:rsidR="007E1625" w:rsidRPr="000237E1" w:rsidRDefault="007E1625" w:rsidP="00635366">
            <w:pPr>
              <w:spacing w:line="240" w:lineRule="auto"/>
              <w:jc w:val="center"/>
              <w:rPr>
                <w:rFonts w:ascii="Arial" w:hAnsi="Arial" w:cs="Arial"/>
                <w:b/>
                <w:bCs/>
                <w:sz w:val="10"/>
                <w:szCs w:val="10"/>
              </w:rPr>
            </w:pPr>
          </w:p>
          <w:p w14:paraId="052B7F0F" w14:textId="77777777" w:rsidR="007E1625" w:rsidRPr="000237E1" w:rsidRDefault="007E1625" w:rsidP="00635366">
            <w:pPr>
              <w:spacing w:line="240" w:lineRule="auto"/>
              <w:jc w:val="center"/>
              <w:rPr>
                <w:rFonts w:ascii="Arial" w:hAnsi="Arial" w:cs="Arial"/>
                <w:b/>
                <w:bCs/>
                <w:sz w:val="10"/>
                <w:szCs w:val="10"/>
              </w:rPr>
            </w:pPr>
          </w:p>
          <w:p w14:paraId="70B6146C" w14:textId="77777777" w:rsidR="007E1625" w:rsidRPr="000237E1" w:rsidRDefault="007E1625" w:rsidP="00635366">
            <w:pPr>
              <w:spacing w:line="240" w:lineRule="auto"/>
              <w:jc w:val="center"/>
              <w:rPr>
                <w:rFonts w:ascii="Arial" w:hAnsi="Arial" w:cs="Arial"/>
                <w:b/>
                <w:bCs/>
                <w:sz w:val="10"/>
                <w:szCs w:val="10"/>
              </w:rPr>
            </w:pPr>
          </w:p>
          <w:p w14:paraId="143A795C" w14:textId="77777777" w:rsidR="007E1625" w:rsidRPr="000237E1" w:rsidRDefault="007E1625" w:rsidP="00635366">
            <w:pPr>
              <w:spacing w:line="240" w:lineRule="auto"/>
              <w:jc w:val="center"/>
              <w:rPr>
                <w:rFonts w:ascii="Arial" w:hAnsi="Arial" w:cs="Arial"/>
                <w:b/>
                <w:bCs/>
                <w:sz w:val="10"/>
                <w:szCs w:val="10"/>
              </w:rPr>
            </w:pPr>
          </w:p>
          <w:p w14:paraId="224E774B" w14:textId="77777777" w:rsidR="007E1625" w:rsidRPr="000237E1" w:rsidRDefault="007E1625" w:rsidP="00635366">
            <w:pPr>
              <w:spacing w:line="240" w:lineRule="auto"/>
              <w:jc w:val="center"/>
              <w:rPr>
                <w:rFonts w:ascii="Arial" w:hAnsi="Arial" w:cs="Arial"/>
                <w:b/>
                <w:bCs/>
                <w:sz w:val="10"/>
                <w:szCs w:val="10"/>
              </w:rPr>
            </w:pPr>
          </w:p>
          <w:p w14:paraId="37434CEA" w14:textId="77777777" w:rsidR="007E1625" w:rsidRPr="000237E1" w:rsidRDefault="007E1625" w:rsidP="00635366">
            <w:pPr>
              <w:spacing w:line="240" w:lineRule="auto"/>
              <w:jc w:val="center"/>
              <w:rPr>
                <w:rFonts w:ascii="Arial" w:hAnsi="Arial" w:cs="Arial"/>
                <w:b/>
                <w:bCs/>
                <w:sz w:val="10"/>
                <w:szCs w:val="10"/>
              </w:rPr>
            </w:pPr>
          </w:p>
          <w:p w14:paraId="2BEA9097" w14:textId="77777777" w:rsidR="007E1625" w:rsidRPr="000237E1" w:rsidRDefault="007E1625" w:rsidP="00635366">
            <w:pPr>
              <w:spacing w:line="240" w:lineRule="auto"/>
              <w:jc w:val="center"/>
              <w:rPr>
                <w:rFonts w:ascii="Arial" w:hAnsi="Arial" w:cs="Arial"/>
                <w:b/>
                <w:bCs/>
                <w:sz w:val="10"/>
                <w:szCs w:val="10"/>
              </w:rPr>
            </w:pPr>
          </w:p>
          <w:p w14:paraId="60B9B3B1" w14:textId="77777777" w:rsidR="007E1625" w:rsidRPr="000237E1" w:rsidRDefault="007E1625" w:rsidP="00635366">
            <w:pPr>
              <w:spacing w:line="240" w:lineRule="auto"/>
              <w:jc w:val="center"/>
              <w:rPr>
                <w:rFonts w:ascii="Arial" w:hAnsi="Arial" w:cs="Arial"/>
                <w:b/>
                <w:bCs/>
                <w:sz w:val="10"/>
                <w:szCs w:val="10"/>
              </w:rPr>
            </w:pPr>
          </w:p>
          <w:p w14:paraId="4F2F680A" w14:textId="77777777" w:rsidR="007E1625" w:rsidRPr="000237E1" w:rsidRDefault="007E1625" w:rsidP="00635366">
            <w:pPr>
              <w:spacing w:line="240" w:lineRule="auto"/>
              <w:jc w:val="center"/>
              <w:rPr>
                <w:rFonts w:ascii="Arial" w:hAnsi="Arial" w:cs="Arial"/>
                <w:b/>
                <w:bCs/>
                <w:sz w:val="10"/>
                <w:szCs w:val="10"/>
              </w:rPr>
            </w:pPr>
          </w:p>
          <w:p w14:paraId="68B72032" w14:textId="77777777" w:rsidR="007E1625" w:rsidRPr="000237E1" w:rsidRDefault="007E1625" w:rsidP="00635366">
            <w:pPr>
              <w:spacing w:line="240" w:lineRule="auto"/>
              <w:jc w:val="center"/>
              <w:rPr>
                <w:rFonts w:ascii="Arial" w:hAnsi="Arial" w:cs="Arial"/>
                <w:b/>
                <w:bCs/>
                <w:sz w:val="10"/>
                <w:szCs w:val="10"/>
              </w:rPr>
            </w:pPr>
          </w:p>
          <w:p w14:paraId="545B12D4" w14:textId="77777777" w:rsidR="007E1625" w:rsidRPr="000237E1" w:rsidRDefault="007E1625" w:rsidP="00635366">
            <w:pPr>
              <w:spacing w:line="240" w:lineRule="auto"/>
              <w:jc w:val="center"/>
              <w:rPr>
                <w:rFonts w:ascii="Arial" w:hAnsi="Arial" w:cs="Arial"/>
                <w:b/>
                <w:bCs/>
                <w:sz w:val="10"/>
                <w:szCs w:val="10"/>
              </w:rPr>
            </w:pPr>
          </w:p>
          <w:p w14:paraId="44EE21BD" w14:textId="77777777" w:rsidR="007E1625" w:rsidRPr="000237E1" w:rsidRDefault="007E1625" w:rsidP="00635366">
            <w:pPr>
              <w:spacing w:line="240" w:lineRule="auto"/>
              <w:jc w:val="center"/>
              <w:rPr>
                <w:rFonts w:ascii="Arial" w:hAnsi="Arial" w:cs="Arial"/>
                <w:b/>
                <w:bCs/>
                <w:sz w:val="10"/>
                <w:szCs w:val="10"/>
              </w:rPr>
            </w:pPr>
          </w:p>
          <w:p w14:paraId="7E911783" w14:textId="77777777" w:rsidR="007E1625" w:rsidRPr="000237E1" w:rsidRDefault="007E1625" w:rsidP="00635366">
            <w:pPr>
              <w:spacing w:line="240" w:lineRule="auto"/>
              <w:jc w:val="center"/>
              <w:rPr>
                <w:rFonts w:ascii="Arial" w:hAnsi="Arial" w:cs="Arial"/>
                <w:b/>
                <w:bCs/>
                <w:sz w:val="10"/>
                <w:szCs w:val="10"/>
              </w:rPr>
            </w:pPr>
          </w:p>
          <w:p w14:paraId="1F400436" w14:textId="77777777" w:rsidR="007E1625" w:rsidRPr="000237E1" w:rsidRDefault="007E1625" w:rsidP="00635366">
            <w:pPr>
              <w:spacing w:line="240" w:lineRule="auto"/>
              <w:jc w:val="center"/>
              <w:rPr>
                <w:rFonts w:ascii="Arial" w:hAnsi="Arial" w:cs="Arial"/>
                <w:b/>
                <w:bCs/>
                <w:sz w:val="10"/>
                <w:szCs w:val="10"/>
              </w:rPr>
            </w:pPr>
          </w:p>
          <w:p w14:paraId="75EE5CC3" w14:textId="77777777" w:rsidR="007E1625" w:rsidRPr="000237E1" w:rsidRDefault="007E1625" w:rsidP="00635366">
            <w:pPr>
              <w:spacing w:line="240" w:lineRule="auto"/>
              <w:jc w:val="center"/>
              <w:rPr>
                <w:rFonts w:ascii="Arial" w:hAnsi="Arial" w:cs="Arial"/>
                <w:b/>
                <w:bCs/>
                <w:sz w:val="10"/>
                <w:szCs w:val="10"/>
              </w:rPr>
            </w:pPr>
          </w:p>
          <w:p w14:paraId="54699A2D" w14:textId="77777777" w:rsidR="007E1625" w:rsidRPr="000237E1" w:rsidRDefault="007E1625" w:rsidP="00635366">
            <w:pPr>
              <w:spacing w:line="240" w:lineRule="auto"/>
              <w:jc w:val="center"/>
              <w:rPr>
                <w:rFonts w:ascii="Arial" w:hAnsi="Arial" w:cs="Arial"/>
                <w:b/>
                <w:bCs/>
                <w:sz w:val="10"/>
                <w:szCs w:val="10"/>
              </w:rPr>
            </w:pPr>
          </w:p>
          <w:p w14:paraId="724C9B91" w14:textId="77777777" w:rsidR="007E1625" w:rsidRPr="000237E1" w:rsidRDefault="007E1625" w:rsidP="00635366">
            <w:pPr>
              <w:spacing w:line="240" w:lineRule="auto"/>
              <w:jc w:val="center"/>
              <w:rPr>
                <w:rFonts w:ascii="Arial" w:hAnsi="Arial" w:cs="Arial"/>
                <w:b/>
                <w:bCs/>
                <w:sz w:val="10"/>
                <w:szCs w:val="10"/>
              </w:rPr>
            </w:pPr>
          </w:p>
          <w:p w14:paraId="7FF9071A" w14:textId="77777777" w:rsidR="007E1625" w:rsidRPr="000237E1" w:rsidRDefault="007E1625" w:rsidP="00635366">
            <w:pPr>
              <w:spacing w:line="240" w:lineRule="auto"/>
              <w:jc w:val="center"/>
              <w:rPr>
                <w:rFonts w:ascii="Arial" w:hAnsi="Arial" w:cs="Arial"/>
                <w:b/>
                <w:bCs/>
                <w:sz w:val="10"/>
                <w:szCs w:val="10"/>
              </w:rPr>
            </w:pPr>
          </w:p>
          <w:p w14:paraId="0F927359" w14:textId="77777777" w:rsidR="007E1625" w:rsidRPr="000237E1" w:rsidRDefault="007E1625" w:rsidP="00635366">
            <w:pPr>
              <w:spacing w:line="240" w:lineRule="auto"/>
              <w:jc w:val="center"/>
              <w:rPr>
                <w:rFonts w:ascii="Arial" w:hAnsi="Arial" w:cs="Arial"/>
                <w:b/>
                <w:bCs/>
                <w:sz w:val="10"/>
                <w:szCs w:val="10"/>
              </w:rPr>
            </w:pPr>
          </w:p>
          <w:p w14:paraId="005FDD66" w14:textId="77777777" w:rsidR="007E1625" w:rsidRPr="000237E1" w:rsidRDefault="007E1625" w:rsidP="00635366">
            <w:pPr>
              <w:spacing w:line="240" w:lineRule="auto"/>
              <w:jc w:val="center"/>
              <w:rPr>
                <w:rFonts w:ascii="Arial" w:hAnsi="Arial" w:cs="Arial"/>
                <w:b/>
                <w:bCs/>
                <w:sz w:val="10"/>
                <w:szCs w:val="10"/>
              </w:rPr>
            </w:pPr>
          </w:p>
          <w:p w14:paraId="78BD5124" w14:textId="77777777" w:rsidR="007E1625" w:rsidRPr="000237E1" w:rsidRDefault="007E1625" w:rsidP="00635366">
            <w:pPr>
              <w:spacing w:line="240" w:lineRule="auto"/>
              <w:jc w:val="center"/>
              <w:rPr>
                <w:rFonts w:ascii="Arial" w:hAnsi="Arial" w:cs="Arial"/>
                <w:b/>
                <w:bCs/>
                <w:sz w:val="10"/>
                <w:szCs w:val="10"/>
              </w:rPr>
            </w:pPr>
          </w:p>
          <w:p w14:paraId="11DED00A" w14:textId="77777777" w:rsidR="007E1625" w:rsidRPr="000237E1" w:rsidRDefault="007E1625" w:rsidP="00635366">
            <w:pPr>
              <w:spacing w:line="240" w:lineRule="auto"/>
              <w:jc w:val="center"/>
              <w:rPr>
                <w:rFonts w:ascii="Arial" w:hAnsi="Arial" w:cs="Arial"/>
                <w:b/>
                <w:bCs/>
                <w:sz w:val="10"/>
                <w:szCs w:val="10"/>
              </w:rPr>
            </w:pPr>
          </w:p>
          <w:p w14:paraId="2BDFB82C" w14:textId="77777777" w:rsidR="007E1625" w:rsidRPr="000237E1" w:rsidRDefault="007E1625" w:rsidP="00635366">
            <w:pPr>
              <w:spacing w:line="240" w:lineRule="auto"/>
              <w:jc w:val="center"/>
              <w:rPr>
                <w:rFonts w:ascii="Arial" w:hAnsi="Arial" w:cs="Arial"/>
                <w:b/>
                <w:bCs/>
                <w:sz w:val="10"/>
                <w:szCs w:val="10"/>
              </w:rPr>
            </w:pPr>
          </w:p>
          <w:p w14:paraId="40A92DBA" w14:textId="77777777" w:rsidR="007E1625" w:rsidRPr="000237E1" w:rsidRDefault="007E1625" w:rsidP="00635366">
            <w:pPr>
              <w:spacing w:line="240" w:lineRule="auto"/>
              <w:jc w:val="center"/>
              <w:rPr>
                <w:rFonts w:ascii="Arial" w:hAnsi="Arial" w:cs="Arial"/>
                <w:b/>
                <w:bCs/>
                <w:sz w:val="10"/>
                <w:szCs w:val="10"/>
              </w:rPr>
            </w:pPr>
          </w:p>
          <w:p w14:paraId="354C05D3" w14:textId="77777777" w:rsidR="007E1625" w:rsidRPr="000237E1" w:rsidRDefault="007E1625" w:rsidP="00635366">
            <w:pPr>
              <w:spacing w:line="240" w:lineRule="auto"/>
              <w:jc w:val="center"/>
              <w:rPr>
                <w:rFonts w:ascii="Arial" w:hAnsi="Arial" w:cs="Arial"/>
                <w:b/>
                <w:bCs/>
                <w:sz w:val="10"/>
                <w:szCs w:val="10"/>
              </w:rPr>
            </w:pPr>
          </w:p>
          <w:p w14:paraId="40882D8B" w14:textId="77777777" w:rsidR="007E1625" w:rsidRPr="000237E1" w:rsidRDefault="007E1625" w:rsidP="00635366">
            <w:pPr>
              <w:spacing w:line="240" w:lineRule="auto"/>
              <w:jc w:val="center"/>
              <w:rPr>
                <w:rFonts w:ascii="Arial" w:hAnsi="Arial" w:cs="Arial"/>
                <w:b/>
                <w:bCs/>
                <w:sz w:val="10"/>
                <w:szCs w:val="10"/>
              </w:rPr>
            </w:pPr>
          </w:p>
          <w:p w14:paraId="434808AF" w14:textId="77777777" w:rsidR="007E1625" w:rsidRPr="000237E1" w:rsidRDefault="007E1625" w:rsidP="00635366">
            <w:pPr>
              <w:spacing w:line="240" w:lineRule="auto"/>
              <w:jc w:val="center"/>
              <w:rPr>
                <w:rFonts w:ascii="Arial" w:hAnsi="Arial" w:cs="Arial"/>
                <w:b/>
                <w:bCs/>
                <w:sz w:val="10"/>
                <w:szCs w:val="10"/>
              </w:rPr>
            </w:pPr>
          </w:p>
          <w:p w14:paraId="3D81FD96" w14:textId="77777777" w:rsidR="007E1625" w:rsidRPr="000237E1" w:rsidRDefault="007E1625" w:rsidP="00635366">
            <w:pPr>
              <w:spacing w:line="240" w:lineRule="auto"/>
              <w:jc w:val="center"/>
              <w:rPr>
                <w:rFonts w:ascii="Arial" w:hAnsi="Arial" w:cs="Arial"/>
                <w:b/>
                <w:bCs/>
                <w:sz w:val="10"/>
                <w:szCs w:val="10"/>
              </w:rPr>
            </w:pPr>
          </w:p>
          <w:p w14:paraId="3EEA3F6E" w14:textId="77777777" w:rsidR="007E1625" w:rsidRPr="000237E1" w:rsidRDefault="007E1625" w:rsidP="00635366">
            <w:pPr>
              <w:spacing w:line="240" w:lineRule="auto"/>
              <w:jc w:val="center"/>
              <w:rPr>
                <w:rFonts w:ascii="Arial" w:hAnsi="Arial" w:cs="Arial"/>
                <w:b/>
                <w:bCs/>
                <w:sz w:val="10"/>
                <w:szCs w:val="10"/>
              </w:rPr>
            </w:pPr>
          </w:p>
          <w:p w14:paraId="3B9033EE" w14:textId="77777777" w:rsidR="007E1625" w:rsidRPr="000237E1" w:rsidRDefault="007E1625" w:rsidP="00635366">
            <w:pPr>
              <w:spacing w:line="240" w:lineRule="auto"/>
              <w:jc w:val="center"/>
              <w:rPr>
                <w:rFonts w:ascii="Arial" w:hAnsi="Arial" w:cs="Arial"/>
                <w:b/>
                <w:bCs/>
                <w:sz w:val="10"/>
                <w:szCs w:val="10"/>
              </w:rPr>
            </w:pPr>
          </w:p>
          <w:p w14:paraId="26250A8D" w14:textId="77777777" w:rsidR="007E1625" w:rsidRPr="000237E1" w:rsidRDefault="007E1625" w:rsidP="00635366">
            <w:pPr>
              <w:spacing w:line="240" w:lineRule="auto"/>
              <w:jc w:val="center"/>
              <w:rPr>
                <w:rFonts w:ascii="Arial" w:hAnsi="Arial" w:cs="Arial"/>
                <w:b/>
                <w:bCs/>
                <w:sz w:val="10"/>
                <w:szCs w:val="10"/>
              </w:rPr>
            </w:pPr>
          </w:p>
          <w:p w14:paraId="76129BEF" w14:textId="77777777" w:rsidR="007E1625" w:rsidRPr="000237E1" w:rsidRDefault="007E1625" w:rsidP="00635366">
            <w:pPr>
              <w:spacing w:line="240" w:lineRule="auto"/>
              <w:jc w:val="center"/>
              <w:rPr>
                <w:rFonts w:ascii="Arial" w:hAnsi="Arial" w:cs="Arial"/>
                <w:b/>
                <w:bCs/>
                <w:sz w:val="10"/>
                <w:szCs w:val="10"/>
              </w:rPr>
            </w:pPr>
          </w:p>
          <w:p w14:paraId="42F5226D" w14:textId="77777777" w:rsidR="007E1625" w:rsidRPr="000237E1" w:rsidRDefault="007E1625" w:rsidP="00635366">
            <w:pPr>
              <w:spacing w:line="240" w:lineRule="auto"/>
              <w:jc w:val="center"/>
              <w:rPr>
                <w:rFonts w:ascii="Arial" w:hAnsi="Arial" w:cs="Arial"/>
                <w:b/>
                <w:bCs/>
                <w:sz w:val="10"/>
                <w:szCs w:val="10"/>
              </w:rPr>
            </w:pPr>
          </w:p>
          <w:p w14:paraId="51367A27" w14:textId="77777777" w:rsidR="007E1625" w:rsidRPr="000237E1" w:rsidRDefault="007E1625" w:rsidP="00635366">
            <w:pPr>
              <w:spacing w:line="240" w:lineRule="auto"/>
              <w:jc w:val="center"/>
              <w:rPr>
                <w:rFonts w:ascii="Arial" w:hAnsi="Arial" w:cs="Arial"/>
                <w:b/>
                <w:bCs/>
                <w:sz w:val="10"/>
                <w:szCs w:val="10"/>
              </w:rPr>
            </w:pPr>
          </w:p>
          <w:p w14:paraId="31F8F9BE" w14:textId="77777777" w:rsidR="007E1625" w:rsidRPr="000237E1" w:rsidRDefault="007E1625" w:rsidP="00635366">
            <w:pPr>
              <w:spacing w:line="240" w:lineRule="auto"/>
              <w:jc w:val="center"/>
              <w:rPr>
                <w:rFonts w:ascii="Arial" w:hAnsi="Arial" w:cs="Arial"/>
                <w:b/>
                <w:bCs/>
                <w:sz w:val="10"/>
                <w:szCs w:val="10"/>
              </w:rPr>
            </w:pPr>
          </w:p>
          <w:p w14:paraId="3791C41E" w14:textId="77777777" w:rsidR="007E1625" w:rsidRPr="000237E1" w:rsidRDefault="007E1625" w:rsidP="00635366">
            <w:pPr>
              <w:spacing w:line="240" w:lineRule="auto"/>
              <w:jc w:val="center"/>
              <w:rPr>
                <w:rFonts w:ascii="Arial" w:hAnsi="Arial" w:cs="Arial"/>
                <w:b/>
                <w:bCs/>
                <w:sz w:val="10"/>
                <w:szCs w:val="10"/>
              </w:rPr>
            </w:pPr>
          </w:p>
          <w:p w14:paraId="6E1D816C" w14:textId="77777777" w:rsidR="007E1625" w:rsidRPr="000237E1" w:rsidRDefault="007E1625" w:rsidP="00635366">
            <w:pPr>
              <w:spacing w:line="240" w:lineRule="auto"/>
              <w:jc w:val="center"/>
              <w:rPr>
                <w:rFonts w:ascii="Arial" w:hAnsi="Arial" w:cs="Arial"/>
                <w:b/>
                <w:bCs/>
                <w:sz w:val="10"/>
                <w:szCs w:val="10"/>
              </w:rPr>
            </w:pPr>
          </w:p>
          <w:p w14:paraId="7CFAF3DB" w14:textId="77777777" w:rsidR="007E1625" w:rsidRPr="000237E1" w:rsidRDefault="007E1625" w:rsidP="00635366">
            <w:pPr>
              <w:spacing w:line="240" w:lineRule="auto"/>
              <w:jc w:val="center"/>
              <w:rPr>
                <w:rFonts w:ascii="Arial" w:hAnsi="Arial" w:cs="Arial"/>
                <w:b/>
                <w:bCs/>
                <w:sz w:val="10"/>
                <w:szCs w:val="10"/>
              </w:rPr>
            </w:pPr>
          </w:p>
          <w:p w14:paraId="426A20DA" w14:textId="77777777" w:rsidR="007E1625" w:rsidRPr="000237E1" w:rsidRDefault="007E1625" w:rsidP="00635366">
            <w:pPr>
              <w:spacing w:line="240" w:lineRule="auto"/>
              <w:jc w:val="center"/>
              <w:rPr>
                <w:rFonts w:ascii="Arial" w:hAnsi="Arial" w:cs="Arial"/>
                <w:b/>
                <w:bCs/>
                <w:sz w:val="10"/>
                <w:szCs w:val="10"/>
              </w:rPr>
            </w:pPr>
          </w:p>
          <w:p w14:paraId="7C7B349E" w14:textId="77777777" w:rsidR="007E1625" w:rsidRPr="000237E1" w:rsidRDefault="007E1625" w:rsidP="00635366">
            <w:pPr>
              <w:spacing w:line="240" w:lineRule="auto"/>
              <w:jc w:val="center"/>
              <w:rPr>
                <w:rFonts w:ascii="Arial" w:hAnsi="Arial" w:cs="Arial"/>
                <w:b/>
                <w:bCs/>
                <w:sz w:val="10"/>
                <w:szCs w:val="10"/>
              </w:rPr>
            </w:pPr>
          </w:p>
          <w:p w14:paraId="1D9E810B" w14:textId="77777777" w:rsidR="007E1625" w:rsidRPr="000237E1" w:rsidRDefault="007E1625" w:rsidP="00635366">
            <w:pPr>
              <w:spacing w:line="240" w:lineRule="auto"/>
              <w:jc w:val="center"/>
              <w:rPr>
                <w:rFonts w:ascii="Arial" w:hAnsi="Arial" w:cs="Arial"/>
                <w:b/>
                <w:bCs/>
                <w:sz w:val="10"/>
                <w:szCs w:val="10"/>
              </w:rPr>
            </w:pPr>
          </w:p>
          <w:p w14:paraId="64C94F59" w14:textId="77777777" w:rsidR="007E1625" w:rsidRPr="000237E1" w:rsidRDefault="007E1625" w:rsidP="00635366">
            <w:pPr>
              <w:spacing w:line="240" w:lineRule="auto"/>
              <w:jc w:val="center"/>
              <w:rPr>
                <w:rFonts w:ascii="Arial" w:hAnsi="Arial" w:cs="Arial"/>
                <w:b/>
                <w:bCs/>
                <w:sz w:val="10"/>
                <w:szCs w:val="10"/>
              </w:rPr>
            </w:pPr>
          </w:p>
          <w:p w14:paraId="19F5E6B2" w14:textId="77777777" w:rsidR="007E1625" w:rsidRPr="000237E1" w:rsidRDefault="007E1625" w:rsidP="00635366">
            <w:pPr>
              <w:spacing w:line="240" w:lineRule="auto"/>
              <w:jc w:val="center"/>
              <w:rPr>
                <w:rFonts w:ascii="Arial" w:hAnsi="Arial" w:cs="Arial"/>
                <w:b/>
                <w:bCs/>
                <w:sz w:val="10"/>
                <w:szCs w:val="10"/>
              </w:rPr>
            </w:pPr>
          </w:p>
          <w:p w14:paraId="099FFA95" w14:textId="77777777" w:rsidR="007E1625" w:rsidRPr="000237E1" w:rsidRDefault="007E1625" w:rsidP="00635366">
            <w:pPr>
              <w:spacing w:line="240" w:lineRule="auto"/>
              <w:jc w:val="center"/>
              <w:rPr>
                <w:rFonts w:ascii="Arial" w:hAnsi="Arial" w:cs="Arial"/>
                <w:b/>
                <w:bCs/>
                <w:sz w:val="10"/>
                <w:szCs w:val="10"/>
              </w:rPr>
            </w:pPr>
          </w:p>
          <w:p w14:paraId="595CD748" w14:textId="77777777" w:rsidR="007E1625" w:rsidRPr="000237E1" w:rsidRDefault="007E1625" w:rsidP="00635366">
            <w:pPr>
              <w:spacing w:line="240" w:lineRule="auto"/>
              <w:jc w:val="center"/>
              <w:rPr>
                <w:rFonts w:ascii="Arial" w:hAnsi="Arial" w:cs="Arial"/>
                <w:b/>
                <w:bCs/>
                <w:sz w:val="10"/>
                <w:szCs w:val="10"/>
              </w:rPr>
            </w:pPr>
          </w:p>
          <w:p w14:paraId="59BBC4FD" w14:textId="77777777" w:rsidR="007E1625" w:rsidRPr="000237E1" w:rsidRDefault="007E1625" w:rsidP="00635366">
            <w:pPr>
              <w:spacing w:line="240" w:lineRule="auto"/>
              <w:jc w:val="center"/>
              <w:rPr>
                <w:rFonts w:ascii="Arial" w:hAnsi="Arial" w:cs="Arial"/>
                <w:b/>
                <w:bCs/>
                <w:sz w:val="10"/>
                <w:szCs w:val="10"/>
              </w:rPr>
            </w:pPr>
          </w:p>
          <w:p w14:paraId="138103F7" w14:textId="77777777" w:rsidR="007E1625" w:rsidRPr="000237E1" w:rsidRDefault="007E1625" w:rsidP="00635366">
            <w:pPr>
              <w:spacing w:line="240" w:lineRule="auto"/>
              <w:jc w:val="center"/>
              <w:rPr>
                <w:rFonts w:ascii="Arial" w:hAnsi="Arial" w:cs="Arial"/>
                <w:b/>
                <w:bCs/>
                <w:sz w:val="10"/>
                <w:szCs w:val="10"/>
              </w:rPr>
            </w:pPr>
          </w:p>
          <w:p w14:paraId="5781DD57" w14:textId="77777777" w:rsidR="007E1625" w:rsidRPr="000237E1" w:rsidRDefault="007E1625" w:rsidP="00635366">
            <w:pPr>
              <w:spacing w:line="240" w:lineRule="auto"/>
              <w:jc w:val="center"/>
              <w:rPr>
                <w:rFonts w:ascii="Arial" w:hAnsi="Arial" w:cs="Arial"/>
                <w:b/>
                <w:bCs/>
                <w:sz w:val="10"/>
                <w:szCs w:val="10"/>
              </w:rPr>
            </w:pPr>
          </w:p>
          <w:p w14:paraId="2C153ECE" w14:textId="77777777" w:rsidR="007E1625" w:rsidRPr="000237E1" w:rsidRDefault="007E1625" w:rsidP="00635366">
            <w:pPr>
              <w:spacing w:line="240" w:lineRule="auto"/>
              <w:jc w:val="center"/>
              <w:rPr>
                <w:rFonts w:ascii="Arial" w:hAnsi="Arial" w:cs="Arial"/>
                <w:b/>
                <w:bCs/>
                <w:sz w:val="10"/>
                <w:szCs w:val="10"/>
              </w:rPr>
            </w:pPr>
          </w:p>
          <w:p w14:paraId="46172367" w14:textId="77777777" w:rsidR="007E1625" w:rsidRPr="000237E1" w:rsidRDefault="007E1625" w:rsidP="00635366">
            <w:pPr>
              <w:spacing w:line="240" w:lineRule="auto"/>
              <w:jc w:val="center"/>
              <w:rPr>
                <w:rFonts w:ascii="Arial" w:hAnsi="Arial" w:cs="Arial"/>
                <w:b/>
                <w:bCs/>
                <w:sz w:val="10"/>
                <w:szCs w:val="10"/>
              </w:rPr>
            </w:pPr>
          </w:p>
          <w:p w14:paraId="00B5F399" w14:textId="77777777" w:rsidR="007E1625" w:rsidRPr="000237E1" w:rsidRDefault="007E1625" w:rsidP="00635366">
            <w:pPr>
              <w:spacing w:line="240" w:lineRule="auto"/>
              <w:jc w:val="center"/>
              <w:rPr>
                <w:rFonts w:ascii="Arial" w:hAnsi="Arial" w:cs="Arial"/>
                <w:b/>
                <w:bCs/>
                <w:sz w:val="10"/>
                <w:szCs w:val="10"/>
              </w:rPr>
            </w:pPr>
          </w:p>
          <w:p w14:paraId="5F4EEB81" w14:textId="77777777" w:rsidR="007E1625" w:rsidRPr="000237E1" w:rsidRDefault="007E1625" w:rsidP="00635366">
            <w:pPr>
              <w:spacing w:line="240" w:lineRule="auto"/>
              <w:jc w:val="center"/>
              <w:rPr>
                <w:rFonts w:ascii="Arial" w:hAnsi="Arial" w:cs="Arial"/>
                <w:b/>
                <w:bCs/>
                <w:sz w:val="10"/>
                <w:szCs w:val="10"/>
              </w:rPr>
            </w:pPr>
          </w:p>
          <w:p w14:paraId="71AD932C" w14:textId="77777777" w:rsidR="007E1625" w:rsidRPr="000237E1" w:rsidRDefault="007E1625" w:rsidP="00635366">
            <w:pPr>
              <w:spacing w:line="240" w:lineRule="auto"/>
              <w:jc w:val="center"/>
              <w:rPr>
                <w:rFonts w:ascii="Arial" w:hAnsi="Arial" w:cs="Arial"/>
                <w:b/>
                <w:bCs/>
                <w:sz w:val="10"/>
                <w:szCs w:val="10"/>
              </w:rPr>
            </w:pPr>
          </w:p>
          <w:p w14:paraId="2AF3E616" w14:textId="77777777" w:rsidR="007E1625" w:rsidRPr="000237E1" w:rsidRDefault="007E1625" w:rsidP="00635366">
            <w:pPr>
              <w:spacing w:line="240" w:lineRule="auto"/>
              <w:jc w:val="center"/>
              <w:rPr>
                <w:rFonts w:ascii="Arial" w:hAnsi="Arial" w:cs="Arial"/>
                <w:b/>
                <w:bCs/>
                <w:sz w:val="10"/>
                <w:szCs w:val="10"/>
              </w:rPr>
            </w:pPr>
          </w:p>
          <w:p w14:paraId="69CEB16E" w14:textId="77777777" w:rsidR="007E1625" w:rsidRPr="000237E1" w:rsidRDefault="007E1625" w:rsidP="00635366">
            <w:pPr>
              <w:spacing w:line="240" w:lineRule="auto"/>
              <w:jc w:val="center"/>
              <w:rPr>
                <w:rFonts w:ascii="Arial" w:hAnsi="Arial" w:cs="Arial"/>
                <w:b/>
                <w:bCs/>
                <w:sz w:val="10"/>
                <w:szCs w:val="10"/>
              </w:rPr>
            </w:pPr>
          </w:p>
          <w:p w14:paraId="3979C831" w14:textId="77777777" w:rsidR="007E1625" w:rsidRPr="000237E1" w:rsidRDefault="007E1625" w:rsidP="00635366">
            <w:pPr>
              <w:spacing w:line="240" w:lineRule="auto"/>
              <w:jc w:val="center"/>
              <w:rPr>
                <w:rFonts w:ascii="Arial" w:hAnsi="Arial" w:cs="Arial"/>
                <w:b/>
                <w:bCs/>
                <w:sz w:val="10"/>
                <w:szCs w:val="10"/>
              </w:rPr>
            </w:pPr>
          </w:p>
          <w:p w14:paraId="1001C39D" w14:textId="77777777" w:rsidR="007E1625" w:rsidRPr="000237E1" w:rsidRDefault="007E1625" w:rsidP="00635366">
            <w:pPr>
              <w:spacing w:line="240" w:lineRule="auto"/>
              <w:jc w:val="center"/>
              <w:rPr>
                <w:rFonts w:ascii="Arial" w:hAnsi="Arial" w:cs="Arial"/>
                <w:b/>
                <w:bCs/>
                <w:sz w:val="10"/>
                <w:szCs w:val="10"/>
              </w:rPr>
            </w:pPr>
          </w:p>
          <w:p w14:paraId="2EBA2046" w14:textId="77777777" w:rsidR="007E1625" w:rsidRPr="000237E1" w:rsidRDefault="007E1625" w:rsidP="00635366">
            <w:pPr>
              <w:spacing w:line="240" w:lineRule="auto"/>
              <w:jc w:val="center"/>
              <w:rPr>
                <w:rFonts w:ascii="Arial" w:hAnsi="Arial" w:cs="Arial"/>
                <w:b/>
                <w:bCs/>
                <w:sz w:val="10"/>
                <w:szCs w:val="10"/>
              </w:rPr>
            </w:pPr>
          </w:p>
          <w:p w14:paraId="3574E6C9" w14:textId="77777777" w:rsidR="007E1625" w:rsidRPr="000237E1" w:rsidRDefault="007E1625" w:rsidP="00635366">
            <w:pPr>
              <w:spacing w:line="240" w:lineRule="auto"/>
              <w:jc w:val="center"/>
              <w:rPr>
                <w:rFonts w:ascii="Arial" w:hAnsi="Arial" w:cs="Arial"/>
                <w:b/>
                <w:bCs/>
                <w:sz w:val="10"/>
                <w:szCs w:val="10"/>
              </w:rPr>
            </w:pPr>
          </w:p>
          <w:p w14:paraId="60C68030" w14:textId="77777777" w:rsidR="007E1625" w:rsidRPr="000237E1" w:rsidRDefault="007E1625" w:rsidP="00635366">
            <w:pPr>
              <w:spacing w:line="240" w:lineRule="auto"/>
              <w:jc w:val="center"/>
              <w:rPr>
                <w:rFonts w:ascii="Arial" w:hAnsi="Arial" w:cs="Arial"/>
                <w:b/>
                <w:bCs/>
                <w:sz w:val="10"/>
                <w:szCs w:val="10"/>
              </w:rPr>
            </w:pPr>
          </w:p>
          <w:p w14:paraId="3A30A31B" w14:textId="77777777" w:rsidR="007E1625" w:rsidRPr="000237E1" w:rsidRDefault="007E1625" w:rsidP="00635366">
            <w:pPr>
              <w:spacing w:line="240" w:lineRule="auto"/>
              <w:jc w:val="center"/>
              <w:rPr>
                <w:rFonts w:ascii="Arial" w:hAnsi="Arial" w:cs="Arial"/>
                <w:b/>
                <w:bCs/>
                <w:sz w:val="10"/>
                <w:szCs w:val="10"/>
              </w:rPr>
            </w:pPr>
          </w:p>
          <w:p w14:paraId="76EE0B56" w14:textId="77777777" w:rsidR="007E1625" w:rsidRPr="000237E1" w:rsidRDefault="007E1625" w:rsidP="00635366">
            <w:pPr>
              <w:spacing w:line="240" w:lineRule="auto"/>
              <w:jc w:val="center"/>
              <w:rPr>
                <w:rFonts w:ascii="Arial" w:hAnsi="Arial" w:cs="Arial"/>
                <w:b/>
                <w:bCs/>
                <w:sz w:val="10"/>
                <w:szCs w:val="10"/>
              </w:rPr>
            </w:pPr>
          </w:p>
          <w:p w14:paraId="2535DBDA" w14:textId="77777777" w:rsidR="007E1625" w:rsidRPr="000237E1" w:rsidRDefault="007E1625" w:rsidP="00635366">
            <w:pPr>
              <w:spacing w:line="240" w:lineRule="auto"/>
              <w:jc w:val="center"/>
              <w:rPr>
                <w:rFonts w:ascii="Arial" w:hAnsi="Arial" w:cs="Arial"/>
                <w:b/>
                <w:bCs/>
                <w:sz w:val="10"/>
                <w:szCs w:val="10"/>
              </w:rPr>
            </w:pPr>
          </w:p>
          <w:p w14:paraId="1E400C8B" w14:textId="77777777" w:rsidR="007E1625" w:rsidRPr="000237E1" w:rsidRDefault="007E1625" w:rsidP="00635366">
            <w:pPr>
              <w:spacing w:line="240" w:lineRule="auto"/>
              <w:jc w:val="center"/>
              <w:rPr>
                <w:rFonts w:ascii="Arial" w:hAnsi="Arial" w:cs="Arial"/>
                <w:b/>
                <w:bCs/>
                <w:sz w:val="10"/>
                <w:szCs w:val="10"/>
              </w:rPr>
            </w:pPr>
          </w:p>
          <w:p w14:paraId="1A2DFBE0" w14:textId="77777777" w:rsidR="007E1625" w:rsidRPr="000237E1" w:rsidRDefault="007E1625" w:rsidP="00635366">
            <w:pPr>
              <w:spacing w:line="240" w:lineRule="auto"/>
              <w:jc w:val="center"/>
              <w:rPr>
                <w:rFonts w:ascii="Arial" w:hAnsi="Arial" w:cs="Arial"/>
                <w:b/>
                <w:bCs/>
                <w:sz w:val="10"/>
                <w:szCs w:val="10"/>
              </w:rPr>
            </w:pPr>
          </w:p>
          <w:p w14:paraId="71248FDF" w14:textId="77777777" w:rsidR="007E1625" w:rsidRPr="000237E1" w:rsidRDefault="007E1625" w:rsidP="00635366">
            <w:pPr>
              <w:spacing w:line="240" w:lineRule="auto"/>
              <w:jc w:val="center"/>
              <w:rPr>
                <w:rFonts w:ascii="Arial" w:hAnsi="Arial" w:cs="Arial"/>
                <w:b/>
                <w:bCs/>
                <w:sz w:val="10"/>
                <w:szCs w:val="10"/>
              </w:rPr>
            </w:pPr>
          </w:p>
          <w:p w14:paraId="22B05380" w14:textId="77777777" w:rsidR="007E1625" w:rsidRPr="000237E1" w:rsidRDefault="007E1625" w:rsidP="00635366">
            <w:pPr>
              <w:spacing w:line="240" w:lineRule="auto"/>
              <w:jc w:val="center"/>
              <w:rPr>
                <w:rFonts w:ascii="Arial" w:hAnsi="Arial" w:cs="Arial"/>
                <w:b/>
                <w:bCs/>
                <w:sz w:val="10"/>
                <w:szCs w:val="10"/>
              </w:rPr>
            </w:pPr>
          </w:p>
          <w:p w14:paraId="61802825" w14:textId="77777777" w:rsidR="007E1625" w:rsidRPr="000237E1" w:rsidRDefault="007E1625" w:rsidP="00635366">
            <w:pPr>
              <w:spacing w:line="240" w:lineRule="auto"/>
              <w:jc w:val="center"/>
              <w:rPr>
                <w:rFonts w:ascii="Arial" w:hAnsi="Arial" w:cs="Arial"/>
                <w:b/>
                <w:bCs/>
                <w:sz w:val="10"/>
                <w:szCs w:val="10"/>
              </w:rPr>
            </w:pPr>
          </w:p>
          <w:p w14:paraId="0C90FAB2" w14:textId="77777777" w:rsidR="007E1625" w:rsidRPr="000237E1" w:rsidRDefault="007E1625" w:rsidP="00635366">
            <w:pPr>
              <w:spacing w:line="240" w:lineRule="auto"/>
              <w:jc w:val="center"/>
              <w:rPr>
                <w:rFonts w:ascii="Arial" w:hAnsi="Arial" w:cs="Arial"/>
                <w:b/>
                <w:bCs/>
                <w:sz w:val="10"/>
                <w:szCs w:val="10"/>
              </w:rPr>
            </w:pPr>
          </w:p>
          <w:p w14:paraId="30EE3DAE" w14:textId="77777777" w:rsidR="007E1625" w:rsidRPr="000237E1" w:rsidRDefault="007E1625" w:rsidP="00635366">
            <w:pPr>
              <w:spacing w:line="240" w:lineRule="auto"/>
              <w:jc w:val="center"/>
              <w:rPr>
                <w:rFonts w:ascii="Arial" w:hAnsi="Arial" w:cs="Arial"/>
                <w:b/>
                <w:bCs/>
                <w:sz w:val="10"/>
                <w:szCs w:val="10"/>
              </w:rPr>
            </w:pPr>
          </w:p>
          <w:p w14:paraId="3EC10CD6"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33B732E0" wp14:editId="162792BF">
                  <wp:extent cx="1272540" cy="1268730"/>
                  <wp:effectExtent l="0" t="0" r="3810" b="7620"/>
                  <wp:docPr id="3566" name="Picture 3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16"/>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272540" cy="1268730"/>
                          </a:xfrm>
                          <a:prstGeom prst="rect">
                            <a:avLst/>
                          </a:prstGeom>
                          <a:noFill/>
                          <a:ln>
                            <a:noFill/>
                          </a:ln>
                        </pic:spPr>
                      </pic:pic>
                    </a:graphicData>
                  </a:graphic>
                </wp:inline>
              </w:drawing>
            </w:r>
          </w:p>
          <w:p w14:paraId="0F16324E"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sz w:val="10"/>
                <w:szCs w:val="10"/>
              </w:rPr>
              <w:t>FIG TREE</w:t>
            </w:r>
          </w:p>
        </w:tc>
        <w:tc>
          <w:tcPr>
            <w:tcW w:w="6255" w:type="dxa"/>
            <w:tcMar>
              <w:top w:w="15" w:type="dxa"/>
              <w:left w:w="15" w:type="dxa"/>
              <w:bottom w:w="15" w:type="dxa"/>
              <w:right w:w="15" w:type="dxa"/>
            </w:tcMar>
            <w:hideMark/>
          </w:tcPr>
          <w:p w14:paraId="61949587" w14:textId="77777777" w:rsidR="007E1625" w:rsidRPr="000237E1" w:rsidRDefault="007E1625" w:rsidP="00635366">
            <w:pPr>
              <w:pStyle w:val="NormalWeb"/>
              <w:shd w:val="clear" w:color="auto" w:fill="FFFFFF"/>
              <w:spacing w:after="0" w:afterAutospacing="0" w:line="480" w:lineRule="auto"/>
              <w:jc w:val="both"/>
              <w:rPr>
                <w:rFonts w:ascii="Arial" w:hAnsi="Arial" w:cs="Arial"/>
                <w:b/>
                <w:bCs/>
                <w:i/>
                <w:iCs/>
                <w:color w:val="202122"/>
                <w:sz w:val="10"/>
                <w:szCs w:val="10"/>
                <w:shd w:val="clear" w:color="auto" w:fill="FFFFFF"/>
              </w:rPr>
            </w:pPr>
            <w:r w:rsidRPr="000237E1">
              <w:rPr>
                <w:rFonts w:ascii="Arial" w:hAnsi="Arial" w:cs="Arial"/>
                <w:b/>
                <w:bCs/>
                <w:i/>
                <w:iCs/>
                <w:color w:val="202122"/>
                <w:sz w:val="10"/>
                <w:szCs w:val="10"/>
                <w:shd w:val="clear" w:color="auto" w:fill="FFFFFF"/>
              </w:rPr>
              <w:lastRenderedPageBreak/>
              <w:t xml:space="preserve">FICUS (/ˈFAɪKƏS/ OR /ˈFIːKƏS/) IS A GENUS OF ABOUT 850 SPECIES OF WOODY TREES, SHRUBS, VINES, EPIPHYTES AND HEMIEPIPHYTES IN THE FAMILY MORACEAE. COLLECTIVELY KNOWN AS FIG TREES OR FIGS, THEY ARE NATIVE THROUGHOUT THE TROPICS WITH A FEW SPECIES EXTENDING INTO THE SEMI-WARM TEMPERATE ZONE. THE COMMON FIG (F. CARICA) IS A TEMPERATE SPECIES NATIVE TO SOUTHWEST ASIA AND THE MEDITERRANEAN REGION (FROM AFGHANISTAN TO PORTUGAL), WHICH HAS BEEN WIDELY CULTIVATED FROM ANCIENT TIMES FOR ITS FRUIT, ALSO REFERRED TO AS FIGS. THE FRUIT OF MOST OTHER SPECIES ARE ALSO EDIBLE THOUGH THEY ARE USUALLY OF ONLY LOCAL ECONOMIC IMPORTANCE OR EATEN AS BUSHFOOD. HOWEVER, THEY ARE EXTREMELY IMPORTANT FOOD RESOURCES FOR WILDLIFE. FIGS ARE ALSO OF CONSIDERABLE CULTURAL IMPORTANCE THROUGHOUT THE TROPICS, BOTH AS OBJECTS OF WORSHIP AND FOR THEIR MANY PRACTICAL USES. ECOLOGY AND USES: FIGS ARE KEYSTONE SPECIES IN MANY TROPICAL FOREST ECOSYSTEMS. THEIR FRUIT ARE A KEY RESOURCE FOR SOME FRUGIVORES INCLUDING FRUIT BATS, AND PRIMATES INCLUDING: CAPUCHIN MONKEYS, LANGURS, GIBBONS AND MANGABEYS. THEY ARE EVEN MORE IMPORTANT FOR BIRDS SUCH AS ASIAN BARBETS, PIGEONS, HORNBILLS, FIG-PARROTS AND BULBULS, WHICH MAY ALMOST ENTIRELY SUBSIST ON FIGS WHEN THESE ARE IN PLENTY. MANY LEPIDOPTERA CATERPILLARS FEED ON FIG LEAVES, FOR EXAMPLE SEVERAL EUPLOEA SPECIES (CROW BUTTERFLIES), THE PLAIN TIGER (DANAUS CHRYSIPPUS), THE GIANT SWALLOWTAIL (PAPILIO CRESPHONTES), THE BROWN AWL (BADAMIA EXCLAMATIONIS), AND CHRYSODEIXIS ERIOSOMA, CHOREUTIDAE AND COPROMORPHIDAE MOTHS. THE CITRUS LONG-HORNED BEETLE (ANOPLOPHORA CHINENSIS), FOR EXAMPLE, HAS LARVAE THAT FEED ON WOOD, INCLUDING THAT OF FIG TREES; IT CAN BECOME A PEST IN FIG PLANTATIONS. SIMILARLY, THE SWEET POTATO WHITEFLY (BEMISIA TABACI) IS FREQUENTLY FOUND AS A PEST ON FIGS GROWN AS POTTED PLANTS AND IS SPREAD THROUGH THE EXPORT OF THESE PLANTS TO OTHER LOCALITIES. FOR A LIST OF OTHER DISEASES COMMON TO FIG TREES, SEE LIST OF FOLIAGE PLANT DISEASES (MORACEAE). THE WOOD OF FIG TREES IS OFTEN SOFT AND THE LATEX PRECLUDES ITS USE FOR MANY PURPOSES. IT WAS USED TO MAKE MUMMY CASKETS IN ANCIENT EGYPT. CERTAIN FIG SPECIES (MAINLY F. COTINIFOLIA, F. INSIPIDA AND F. PADIFOLIA) ARE TRADITIONALLY USED IN MESOAMERICA TO PRODUCE PAPEL AMATE (NAHUATL: ĀMATL). MUTUBA (F. NATALENSIS) IS USED TO PRODUCE BARKCLOTH IN UGANDA. POU (F. RELIGIOSA) LEAVES' SHAPE INSPIRED ONE OF THE STANDARD KBACH RACHANA, DECORATIVE ELEMENTS IN CAMBODIAN ARCHITECTURE. INDIAN BANYAN (F. BENGALENSIS) </w:t>
            </w:r>
            <w:r w:rsidRPr="000237E1">
              <w:rPr>
                <w:rFonts w:ascii="Arial" w:hAnsi="Arial" w:cs="Arial"/>
                <w:b/>
                <w:bCs/>
                <w:i/>
                <w:iCs/>
                <w:color w:val="202122"/>
                <w:sz w:val="10"/>
                <w:szCs w:val="10"/>
                <w:shd w:val="clear" w:color="auto" w:fill="FFFFFF"/>
              </w:rPr>
              <w:lastRenderedPageBreak/>
              <w:t xml:space="preserve">AND THE INDIAN RUBBER PLANT, AS WELL AS OTHER SPECIES, HAVE USE IN HERBALISM. FIGS HAVE FIGURED PROMINENTLY IN SOME HUMAN CULTURES. THERE IS EVIDENCE THAT FIGS, SPECIFICALLY THE COMMON FIG (F. CARICA) AND SYCAMORE FIG (FICUS SYCOMORUS), WERE AMONG THE FIRST – IF NOT THE VERY FIRST – PLANT SPECIES THAT WERE DELIBERATELY BRED FOR AGRICULTURE IN THE MIDDLE EAST, STARTING MORE THAN 11,000 YEARS AGO. NINE SUBFOSSIL F. CARICA FIGS DATED TO ABOUT 9400–9200 BCE WERE FOUND IN THE EARLY NEOLITHIC VILLAGE GILGAL I (IN THE JORDAN VALLEY, 13 KM NORTH OF JERICHO). THESE WERE A PARTHENOGENETIC TYPE AND THUS APPARENTLY AN EARLY CULTIVAR. THIS FIND PREDATES THE FIRST KNOWN CULTIVATION OF GRAIN IN THE MIDDLE EAST BY MANY HUNDREDS OF YEARS. THE 1889 BOOK THE USEFUL NATIVE PLANTS OF AUSTRALIA RECORDS THAT FICUS ASPERA HAD THE COMMON NAMES "ROUGH-LEAVED FIG", "PURPLE FIG" AND "WHITE FIG" AND THAT INDIGENOUS AUSTRALIANS OF THE ROCKHAMPTON REGION REFERRED TO THEM AS "NOOMAIE" AND IN CLEVELAND BAY (QUEENSLAND) "BALEMO". IT ALSO STATES THAT THE FRUIT WHICH IS BLACK CAN BE EATEN. </w:t>
            </w:r>
          </w:p>
          <w:tbl>
            <w:tblPr>
              <w:tblW w:w="5758" w:type="dxa"/>
              <w:tblCellSpacing w:w="15" w:type="dxa"/>
              <w:tblInd w:w="240" w:type="dxa"/>
              <w:tblBorders>
                <w:top w:val="single" w:sz="6" w:space="0" w:color="A2A9B1"/>
                <w:left w:val="single" w:sz="6" w:space="0" w:color="A2A9B1"/>
                <w:bottom w:val="single" w:sz="6" w:space="0" w:color="A2A9B1"/>
                <w:right w:val="single" w:sz="6" w:space="0" w:color="A2A9B1"/>
              </w:tblBorders>
              <w:shd w:val="clear" w:color="auto" w:fill="F8F9FA"/>
              <w:tblCellMar>
                <w:top w:w="48" w:type="dxa"/>
                <w:left w:w="48" w:type="dxa"/>
                <w:bottom w:w="48" w:type="dxa"/>
                <w:right w:w="48" w:type="dxa"/>
              </w:tblCellMar>
              <w:tblLook w:val="04A0" w:firstRow="1" w:lastRow="0" w:firstColumn="1" w:lastColumn="0" w:noHBand="0" w:noVBand="1"/>
            </w:tblPr>
            <w:tblGrid>
              <w:gridCol w:w="2878"/>
              <w:gridCol w:w="2880"/>
            </w:tblGrid>
            <w:tr w:rsidR="007E1625" w:rsidRPr="000237E1" w14:paraId="5CAF0FEC" w14:textId="77777777" w:rsidTr="00635366">
              <w:trPr>
                <w:tblCellSpacing w:w="15" w:type="dxa"/>
              </w:trPr>
              <w:tc>
                <w:tcPr>
                  <w:tcW w:w="5698" w:type="dxa"/>
                  <w:gridSpan w:val="2"/>
                  <w:tcBorders>
                    <w:top w:val="nil"/>
                    <w:left w:val="nil"/>
                    <w:bottom w:val="nil"/>
                    <w:right w:val="nil"/>
                  </w:tcBorders>
                  <w:shd w:val="clear" w:color="auto" w:fill="F8F9FA"/>
                  <w:vAlign w:val="center"/>
                  <w:hideMark/>
                </w:tcPr>
                <w:p w14:paraId="1C3948EB"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FIG, RAW</w:t>
                  </w:r>
                </w:p>
              </w:tc>
            </w:tr>
            <w:tr w:rsidR="007E1625" w:rsidRPr="000237E1" w14:paraId="208CE9EF" w14:textId="77777777" w:rsidTr="00635366">
              <w:trPr>
                <w:tblCellSpacing w:w="15" w:type="dxa"/>
              </w:trPr>
              <w:tc>
                <w:tcPr>
                  <w:tcW w:w="5698" w:type="dxa"/>
                  <w:gridSpan w:val="2"/>
                  <w:tcBorders>
                    <w:top w:val="nil"/>
                    <w:left w:val="nil"/>
                    <w:bottom w:val="nil"/>
                    <w:right w:val="nil"/>
                  </w:tcBorders>
                  <w:shd w:val="clear" w:color="auto" w:fill="F8F9FA"/>
                  <w:hideMark/>
                </w:tcPr>
                <w:p w14:paraId="4302C58C"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noProof/>
                      <w:color w:val="0645AD"/>
                      <w:sz w:val="10"/>
                      <w:szCs w:val="10"/>
                    </w:rPr>
                    <w:drawing>
                      <wp:inline distT="0" distB="0" distL="0" distR="0" wp14:anchorId="073554ED" wp14:editId="2407A9AB">
                        <wp:extent cx="1268730" cy="651510"/>
                        <wp:effectExtent l="0" t="0" r="7620" b="0"/>
                        <wp:docPr id="3565" name="Picture 3565">
                          <a:hlinkClick xmlns:a="http://schemas.openxmlformats.org/drawingml/2006/main" r:id="rId2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a:hlinkClick r:id="rId253"/>
                                </pic:cNvPr>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268730" cy="651510"/>
                                </a:xfrm>
                                <a:prstGeom prst="rect">
                                  <a:avLst/>
                                </a:prstGeom>
                                <a:noFill/>
                                <a:ln>
                                  <a:noFill/>
                                </a:ln>
                              </pic:spPr>
                            </pic:pic>
                          </a:graphicData>
                        </a:graphic>
                      </wp:inline>
                    </w:drawing>
                  </w:r>
                </w:p>
                <w:p w14:paraId="5C616C84" w14:textId="77777777" w:rsidR="007E1625" w:rsidRPr="000237E1" w:rsidRDefault="007E1625" w:rsidP="00635366">
                  <w:pPr>
                    <w:spacing w:line="360" w:lineRule="atLeast"/>
                    <w:jc w:val="center"/>
                    <w:rPr>
                      <w:rFonts w:ascii="Arial" w:hAnsi="Arial" w:cs="Arial"/>
                      <w:b/>
                      <w:bCs/>
                      <w:color w:val="000000"/>
                      <w:sz w:val="10"/>
                      <w:szCs w:val="10"/>
                    </w:rPr>
                  </w:pPr>
                  <w:r w:rsidRPr="000237E1">
                    <w:rPr>
                      <w:rFonts w:ascii="Arial" w:hAnsi="Arial" w:cs="Arial"/>
                      <w:b/>
                      <w:bCs/>
                      <w:color w:val="000000"/>
                      <w:sz w:val="10"/>
                      <w:szCs w:val="10"/>
                    </w:rPr>
                    <w:t>HEALTHY FIGS</w:t>
                  </w:r>
                </w:p>
              </w:tc>
            </w:tr>
            <w:tr w:rsidR="007E1625" w:rsidRPr="000237E1" w14:paraId="1E31928D" w14:textId="77777777" w:rsidTr="00635366">
              <w:trPr>
                <w:tblCellSpacing w:w="15" w:type="dxa"/>
              </w:trPr>
              <w:tc>
                <w:tcPr>
                  <w:tcW w:w="5698" w:type="dxa"/>
                  <w:gridSpan w:val="2"/>
                  <w:tcBorders>
                    <w:top w:val="nil"/>
                    <w:left w:val="nil"/>
                    <w:bottom w:val="nil"/>
                    <w:right w:val="nil"/>
                  </w:tcBorders>
                  <w:shd w:val="clear" w:color="auto" w:fill="F8F9FA"/>
                  <w:hideMark/>
                </w:tcPr>
                <w:p w14:paraId="58F73177"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NUTRITIONAL VALUE PER 100 G (3.5 OZ)</w:t>
                  </w:r>
                </w:p>
              </w:tc>
            </w:tr>
            <w:tr w:rsidR="007E1625" w:rsidRPr="000237E1" w14:paraId="0E56B4DC" w14:textId="77777777" w:rsidTr="00635366">
              <w:trPr>
                <w:tblCellSpacing w:w="15" w:type="dxa"/>
              </w:trPr>
              <w:tc>
                <w:tcPr>
                  <w:tcW w:w="2833" w:type="dxa"/>
                  <w:tcBorders>
                    <w:top w:val="nil"/>
                    <w:left w:val="nil"/>
                    <w:bottom w:val="nil"/>
                    <w:right w:val="nil"/>
                  </w:tcBorders>
                  <w:shd w:val="clear" w:color="auto" w:fill="F8F9FA"/>
                  <w:hideMark/>
                </w:tcPr>
                <w:p w14:paraId="6ECFE969"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ENERGY</w:t>
                  </w:r>
                </w:p>
              </w:tc>
              <w:tc>
                <w:tcPr>
                  <w:tcW w:w="2835" w:type="dxa"/>
                  <w:tcBorders>
                    <w:top w:val="nil"/>
                    <w:left w:val="nil"/>
                    <w:bottom w:val="nil"/>
                    <w:right w:val="nil"/>
                  </w:tcBorders>
                  <w:shd w:val="clear" w:color="auto" w:fill="F8F9FA"/>
                  <w:hideMark/>
                </w:tcPr>
                <w:p w14:paraId="393A5835"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310 KJ (74 KCAL)</w:t>
                  </w:r>
                </w:p>
              </w:tc>
            </w:tr>
            <w:tr w:rsidR="007E1625" w:rsidRPr="000237E1" w14:paraId="606E448B"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2F6519F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CARBOHYDRATES</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54A1DB7E"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19.2 G</w:t>
                  </w:r>
                </w:p>
              </w:tc>
            </w:tr>
            <w:tr w:rsidR="007E1625" w:rsidRPr="000237E1" w14:paraId="32E0F83F"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0148653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SUGARS</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515E8A0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16.3 G</w:t>
                  </w:r>
                </w:p>
              </w:tc>
            </w:tr>
            <w:tr w:rsidR="007E1625" w:rsidRPr="000237E1" w14:paraId="094D5E7E"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7BA04A7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DIETARY FIBER</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4F54F525"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3 G</w:t>
                  </w:r>
                </w:p>
              </w:tc>
            </w:tr>
            <w:tr w:rsidR="007E1625" w:rsidRPr="000237E1" w14:paraId="52EFE5FE"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782EB74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FAT (FAT IS THE LORD’S)</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3339FEC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0.3 G</w:t>
                  </w:r>
                </w:p>
              </w:tc>
            </w:tr>
            <w:tr w:rsidR="007E1625" w:rsidRPr="000237E1" w14:paraId="7DC2C56A"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585728F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PROTEIN</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22CBC14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0.8 G</w:t>
                  </w:r>
                </w:p>
              </w:tc>
            </w:tr>
            <w:tr w:rsidR="007E1625" w:rsidRPr="000237E1" w14:paraId="3A88946A"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341C60AE"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VITAMINS</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3FB5BFB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QUANTITY%DV</w:t>
                  </w:r>
                  <w:r w:rsidRPr="000237E1">
                    <w:rPr>
                      <w:rFonts w:ascii="Arial" w:hAnsi="Arial" w:cs="Arial"/>
                      <w:b/>
                      <w:bCs/>
                      <w:color w:val="000000"/>
                      <w:sz w:val="10"/>
                      <w:szCs w:val="10"/>
                      <w:vertAlign w:val="superscript"/>
                    </w:rPr>
                    <w:t>†</w:t>
                  </w:r>
                </w:p>
              </w:tc>
            </w:tr>
            <w:tr w:rsidR="007E1625" w:rsidRPr="000237E1" w14:paraId="2FFBD0C5"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24B2848B"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 A EQUIV.</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6F93A0C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w:t>
                  </w:r>
                </w:p>
                <w:p w14:paraId="0D8B31A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7 ΜG</w:t>
                  </w:r>
                </w:p>
              </w:tc>
            </w:tr>
            <w:tr w:rsidR="007E1625" w:rsidRPr="000237E1" w14:paraId="51BED6C5"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6A84E2E4"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THIAMINE (B1)</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0701300E"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5%</w:t>
                  </w:r>
                </w:p>
                <w:p w14:paraId="539D39CA"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0.06 MG</w:t>
                  </w:r>
                </w:p>
              </w:tc>
            </w:tr>
            <w:tr w:rsidR="007E1625" w:rsidRPr="000237E1" w14:paraId="017F1AC9"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21421BFC"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lastRenderedPageBreak/>
                    <w:t>RIBOFLAVIN (B2)</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003852EA"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4%</w:t>
                  </w:r>
                </w:p>
                <w:p w14:paraId="0BD18F9C"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0.05 MG</w:t>
                  </w:r>
                </w:p>
              </w:tc>
            </w:tr>
            <w:tr w:rsidR="007E1625" w:rsidRPr="000237E1" w14:paraId="6FD18474"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04333AF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NIACIN (B3)</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3C6A224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3%</w:t>
                  </w:r>
                </w:p>
                <w:p w14:paraId="4EB0CDBC"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0.4 MG</w:t>
                  </w:r>
                </w:p>
              </w:tc>
            </w:tr>
            <w:tr w:rsidR="007E1625" w:rsidRPr="000237E1" w14:paraId="3746545D"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53D34A34"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PANTOTHENIC ACID (B5)</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6BD294AA"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6%</w:t>
                  </w:r>
                </w:p>
                <w:p w14:paraId="089E2D8E"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0.3 MG</w:t>
                  </w:r>
                </w:p>
              </w:tc>
            </w:tr>
            <w:tr w:rsidR="007E1625" w:rsidRPr="000237E1" w14:paraId="3114BD3D"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201F3AF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 B6</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692604F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8%</w:t>
                  </w:r>
                </w:p>
                <w:p w14:paraId="729AA0B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0.1 MG</w:t>
                  </w:r>
                </w:p>
              </w:tc>
            </w:tr>
            <w:tr w:rsidR="007E1625" w:rsidRPr="000237E1" w14:paraId="168309E2"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03AC938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FOLATE (B9)</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0EA41E4D"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w:t>
                  </w:r>
                </w:p>
                <w:p w14:paraId="492B204D"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6 ΜG</w:t>
                  </w:r>
                </w:p>
              </w:tc>
            </w:tr>
            <w:tr w:rsidR="007E1625" w:rsidRPr="000237E1" w14:paraId="32B74066"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3C1EE9C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 C</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08FA9C55"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w:t>
                  </w:r>
                </w:p>
                <w:p w14:paraId="114C2F1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 MG</w:t>
                  </w:r>
                </w:p>
              </w:tc>
            </w:tr>
            <w:tr w:rsidR="007E1625" w:rsidRPr="000237E1" w14:paraId="5A5C5FEF"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3B2E67FD"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 E</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7E58341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w:t>
                  </w:r>
                </w:p>
                <w:p w14:paraId="18D2643E"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0.11 MG</w:t>
                  </w:r>
                </w:p>
              </w:tc>
            </w:tr>
            <w:tr w:rsidR="007E1625" w:rsidRPr="000237E1" w14:paraId="1B8DBB55"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24D9439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 K</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3E03DE8A"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4%</w:t>
                  </w:r>
                </w:p>
                <w:p w14:paraId="357D1B5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4.7 ΜG</w:t>
                  </w:r>
                </w:p>
              </w:tc>
            </w:tr>
            <w:tr w:rsidR="007E1625" w:rsidRPr="000237E1" w14:paraId="4A348B1A"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27587B9B"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MINERALS</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088AA6FA"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QUANTITY%DV</w:t>
                  </w:r>
                  <w:r w:rsidRPr="000237E1">
                    <w:rPr>
                      <w:rFonts w:ascii="Arial" w:hAnsi="Arial" w:cs="Arial"/>
                      <w:b/>
                      <w:bCs/>
                      <w:color w:val="000000"/>
                      <w:sz w:val="10"/>
                      <w:szCs w:val="10"/>
                      <w:vertAlign w:val="superscript"/>
                    </w:rPr>
                    <w:t>†</w:t>
                  </w:r>
                </w:p>
              </w:tc>
            </w:tr>
            <w:tr w:rsidR="007E1625" w:rsidRPr="000237E1" w14:paraId="20C4425D"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5CC94CD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CALCIUM</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3194EF1A"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4%</w:t>
                  </w:r>
                </w:p>
                <w:p w14:paraId="39A597FB"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35 MG</w:t>
                  </w:r>
                </w:p>
              </w:tc>
            </w:tr>
            <w:tr w:rsidR="007E1625" w:rsidRPr="000237E1" w14:paraId="480BDB7A"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2432BCE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IRON</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4984EE7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3%</w:t>
                  </w:r>
                </w:p>
                <w:p w14:paraId="0BBC0B5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0.4 MG</w:t>
                  </w:r>
                </w:p>
              </w:tc>
            </w:tr>
            <w:tr w:rsidR="007E1625" w:rsidRPr="000237E1" w14:paraId="08F5CE75"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09EFAD1E"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MAGNESIUM</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4AD10A8D"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5%</w:t>
                  </w:r>
                </w:p>
                <w:p w14:paraId="508E94F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17 MG</w:t>
                  </w:r>
                </w:p>
              </w:tc>
            </w:tr>
            <w:tr w:rsidR="007E1625" w:rsidRPr="000237E1" w14:paraId="7276E2EB"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58FE023E"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MANGANESE</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23A8F704"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6%</w:t>
                  </w:r>
                </w:p>
                <w:p w14:paraId="24191CE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0.13 MG</w:t>
                  </w:r>
                </w:p>
              </w:tc>
            </w:tr>
            <w:tr w:rsidR="007E1625" w:rsidRPr="000237E1" w14:paraId="1A3EAC0A"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55EC4E2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lastRenderedPageBreak/>
                    <w:t>PHOSPHORUS</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657E0C1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w:t>
                  </w:r>
                </w:p>
                <w:p w14:paraId="2FA2F93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14 MG</w:t>
                  </w:r>
                </w:p>
              </w:tc>
            </w:tr>
            <w:tr w:rsidR="007E1625" w:rsidRPr="000237E1" w14:paraId="2645C907"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715AA9F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POTASSIUM</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3E363FC5"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5%</w:t>
                  </w:r>
                </w:p>
                <w:p w14:paraId="42392B7A"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232 MG</w:t>
                  </w:r>
                </w:p>
              </w:tc>
            </w:tr>
            <w:tr w:rsidR="007E1625" w:rsidRPr="000237E1" w14:paraId="3996D5EA"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5E3DE5FC"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SODIUM</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07ACE99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w:t>
                  </w:r>
                </w:p>
                <w:p w14:paraId="0F89EEB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 MG</w:t>
                  </w:r>
                </w:p>
              </w:tc>
            </w:tr>
            <w:tr w:rsidR="007E1625" w:rsidRPr="000237E1" w14:paraId="773F17FA"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6A995523"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ZINC</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1764057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w:t>
                  </w:r>
                </w:p>
                <w:p w14:paraId="733299B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0.15 MG</w:t>
                  </w:r>
                </w:p>
              </w:tc>
            </w:tr>
            <w:tr w:rsidR="007E1625" w:rsidRPr="000237E1" w14:paraId="1438B377"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4A87DB9D"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OTHER CONSTITUENTS</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5900F15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QUANTITY</w:t>
                  </w:r>
                </w:p>
              </w:tc>
            </w:tr>
            <w:tr w:rsidR="007E1625" w:rsidRPr="000237E1" w14:paraId="1B2C17F5"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5E49899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WATER</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462F2F0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79 G</w:t>
                  </w:r>
                </w:p>
              </w:tc>
            </w:tr>
          </w:tbl>
          <w:p w14:paraId="059FC183" w14:textId="77777777" w:rsidR="007E1625" w:rsidRPr="000237E1" w:rsidRDefault="007E1625" w:rsidP="00635366">
            <w:pPr>
              <w:pStyle w:val="NormalWeb"/>
              <w:shd w:val="clear" w:color="auto" w:fill="FFFFFF"/>
              <w:spacing w:after="0" w:afterAutospacing="0" w:line="480" w:lineRule="auto"/>
              <w:jc w:val="both"/>
              <w:rPr>
                <w:rFonts w:ascii="Arial" w:hAnsi="Arial" w:cs="Arial"/>
                <w:b/>
                <w:bCs/>
                <w:i/>
                <w:iCs/>
                <w:color w:val="202122"/>
                <w:sz w:val="10"/>
                <w:szCs w:val="10"/>
                <w:shd w:val="clear" w:color="auto" w:fill="FFFFFF"/>
              </w:rPr>
            </w:pPr>
            <w:r w:rsidRPr="000237E1">
              <w:rPr>
                <w:rFonts w:ascii="Arial" w:hAnsi="Arial" w:cs="Arial"/>
                <w:b/>
                <w:bCs/>
                <w:i/>
                <w:iCs/>
                <w:color w:val="202122"/>
                <w:sz w:val="10"/>
                <w:szCs w:val="10"/>
                <w:shd w:val="clear" w:color="auto" w:fill="FFFFFF"/>
              </w:rPr>
              <w:t xml:space="preserve">CULTURAL AND SPIRITUAL SIGNIFICANCE: FIG LEAF AND FIGS IN THE BIBLE: FIG TREES HAVE PROFOUNDLY INFLUENCED CULTURE THROUGH SEVERAL RELIGIOUS TRADITIONS. AMONG THE MORE FAMOUS SPECIES ARE THE SACRED FIG TREE (PIPAL, BODHI, BO, OR PO, FICUS RELIGIOSA) AND OTHER BANYAN FIGS SUCH AS FICUS BENGHALENSIS. THE OLDEST LIVING PLANT OF KNOWN PLANTING DATE IS A FICUS RELIGIOSA TREE KNOWN AS THE SRI MAHA BODHI PLANTED IN THE TEMPLE AT ANURADHAPURA, SRI LANKA BY KING TISSA IN 288 BCE. THE COMMON FIG IS ONE OF TWO SIGNIFICANT TREES IN ISLAM, AND THERE IS A SURA IN QURAN NAMED "THE FIG" OR AT-TIN IN ASIA, FIGS ARE IMPORTANT IN BUDDHISM AND HINDUISM. IN JAINISM, THE CONSUMPTION OF ANY FRUIT BELONGING TO THIS GENUS IS PROHIBITED. THE BUDDHA IS TRADITIONALLY HELD TO HAVE FOUND BODHI (ENLIGHTENMENT) WHILE MEDITATING FOR 49 DAYS UNDER A SACRED FIG. THE SAME SPECIES WAS ASHVATTHA, THE "WORLD TREE" OF HINDUISM. THE PLAKSA PRA-SRAVANA WAS SAID TO BE A FIG TREE BETWEEN THE ROOTS OF WHICH THE SARASVATI RIVER SPRANG FORTH; IT IS USUALLY HELD TO BE A SACRED FIG BUT MORE PROBABLY IS FICUS VIRENS. ACCORDING TO THE KIKUYU PEOPLE, SACRIFICES TO NGAI WERE PERFORMED UNDER A SYCOMORE TREE (MŨKŨYŨ) AND IF ONE WAS NOT AVAILABLE, A FIG TREE (MŨGUMO) WOULD BE USED. THE COMMON FIG TREE IS CITED IN THE BIBLE, WHERE IN GENESIS 3:7, ADAM AND EVE COVER THEIR NAKEDNESS WITH FIG LEAVES. THE FIG FRUIT IS ALSO ONE OF THE TRADITIONAL CROPS OF ISRAEL, AND IS INCLUDED IN THE LIST OF FOOD FOUND IN THE PROMISED LAND, ACCORDING TO THE TORAH (DEUT. 8). JESUS CURSED A FIG TREE FOR BEARING NO FRUIT (MARK 11:12–14). THE FIG TREE WAS SACRED IN ANCIENT CYPRUS, WHERE IT WAS A SYMBOL OF FERTILITY. </w:t>
            </w:r>
          </w:p>
          <w:p w14:paraId="5CCF7835" w14:textId="77777777" w:rsidR="007E1625" w:rsidRPr="000237E1" w:rsidRDefault="007E1625" w:rsidP="00635366">
            <w:pPr>
              <w:pStyle w:val="NormalWeb"/>
              <w:shd w:val="clear" w:color="auto" w:fill="FFFFFF"/>
              <w:spacing w:before="0" w:beforeAutospacing="0" w:line="480" w:lineRule="auto"/>
              <w:jc w:val="both"/>
              <w:rPr>
                <w:rFonts w:ascii="Arial" w:hAnsi="Arial" w:cs="Arial"/>
                <w:b/>
                <w:bCs/>
                <w:i/>
                <w:iCs/>
                <w:color w:val="202122"/>
                <w:sz w:val="10"/>
                <w:szCs w:val="10"/>
                <w:shd w:val="clear" w:color="auto" w:fill="FFFFFF"/>
              </w:rPr>
            </w:pPr>
            <w:r w:rsidRPr="000237E1">
              <w:rPr>
                <w:rFonts w:ascii="Arial" w:hAnsi="Arial" w:cs="Arial"/>
                <w:b/>
                <w:bCs/>
                <w:i/>
                <w:iCs/>
                <w:color w:val="202122"/>
                <w:sz w:val="10"/>
                <w:szCs w:val="10"/>
                <w:shd w:val="clear" w:color="auto" w:fill="FFFFFF"/>
              </w:rPr>
              <w:t xml:space="preserve">FIGS IN THE BIBLE REFERS TO REFERENCES TO FIGS AND FIG TREES IN THE TANAKH AND THE NEW TESTAMENT, WHICH ARE SOMETIMES SYMBOLIC. HEBREW BIBLE: THE FIG TREE IS THE THIRD TREE TO BE MENTIONED BY NAME IN THE HEBREW BIBLE. THE FIRST IS THE TREE OF LIFE AND THE SECOND IS THE TREE OF THE KNOWLEDGE OF GOOD AND EVIL. ADAM AND EVE USED THE LEAVES OF THE FIG TREE TO SEW GARMENTS FOR THEMSELVES AFTER THEY ATE THE "FRUIT OF THE TREE OF KNOWLEDGE" (GENESIS 2:16–17), WHEN THEY REALIZED THAT THEY WERE NAKED (GENESIS 3:7). IN DEUTERONOMY, THE PROMISED LAND IS DESCRIBED AS "A LAND OF WHEAT AND BARLEY, OF VINES AND FIG TREES AND POMEGRANATES, A LAND OF OLIVE OIL AND HONEY; A LAND WHERE YOU WILL EAT FOOD WITHOUT SCARCITY, IN WHICH YOU WILL NOT LACK ANYTHING;" (DEUTERONOMY 8:8–10). DURING SOLOMON'S REIGN JUDAH AND ISRAEL, FROM DAN TO BEERSHEBA, LIVED IN SAFETY, EACH MAN "UNDER HIS OWN VINE AND FIG TREE" (1 KINGS 4:25), AN INDICATOR OF NATIONAL WEALTH AND PROSPERITY. 2 KINGS 18 STATES THAT HEZEKIAH REBELLED AGAINST THE KING OF ASSYRIA, OF WHOM HE HAD BECOME A VASSAL. IN RESPONSE, THE ASSYRIAN COMMANDER ATTEMPTED TO SWAY THE ARMY OF JERUSALEM BY OFFERING DESERTERS EACH HIS OWN VINE AND FIG TREE. PROVERBS 27:18 LIKENS TENDING A FIG TREE TO LOOKING AFTER ONE'S MASTER. THERE WAS A FIG TREE IN THE GARDEN OF THE SONG OF SOLOMON, AND IN THE YEAR OF LOVE THE TREE FORMED ITS FRUIT EARLY (SONG 2:13). THE FIG TREE AND FIGS ARE FEATURED IN THE BOOK OF JEREMIAH AND MENTIONED BRIEFLY IN THE BOOK OF MICAH. ANOTHER SPECIES OF FICUS, THE EGYPTIAN SYCAMORE FIG </w:t>
            </w:r>
            <w:r w:rsidRPr="000237E1">
              <w:rPr>
                <w:rFonts w:ascii="Arial" w:hAnsi="Arial" w:cs="Arial"/>
                <w:b/>
                <w:bCs/>
                <w:i/>
                <w:iCs/>
                <w:color w:val="202122"/>
                <w:sz w:val="10"/>
                <w:szCs w:val="10"/>
                <w:shd w:val="clear" w:color="auto" w:fill="FFFFFF"/>
              </w:rPr>
              <w:lastRenderedPageBreak/>
              <w:t>IS OCCASIONALLY MENTIONED AS WELL, FOR EXAMPLE 1 KINGS 10:27.</w:t>
            </w:r>
          </w:p>
          <w:p w14:paraId="1E437D3F" w14:textId="77777777" w:rsidR="007E1625" w:rsidRPr="000237E1" w:rsidRDefault="007E1625" w:rsidP="00635366">
            <w:pPr>
              <w:pStyle w:val="NormalWeb"/>
              <w:shd w:val="clear" w:color="auto" w:fill="FFFFFF"/>
              <w:spacing w:line="480" w:lineRule="auto"/>
              <w:jc w:val="both"/>
              <w:rPr>
                <w:rFonts w:ascii="Arial" w:hAnsi="Arial" w:cs="Arial"/>
                <w:b/>
                <w:bCs/>
                <w:sz w:val="10"/>
                <w:szCs w:val="10"/>
              </w:rPr>
            </w:pPr>
            <w:r w:rsidRPr="000237E1">
              <w:rPr>
                <w:rFonts w:ascii="Arial" w:hAnsi="Arial" w:cs="Arial"/>
                <w:b/>
                <w:bCs/>
                <w:i/>
                <w:iCs/>
                <w:color w:val="202122"/>
                <w:sz w:val="10"/>
                <w:szCs w:val="10"/>
                <w:shd w:val="clear" w:color="auto" w:fill="FFFFFF"/>
              </w:rPr>
              <w:t xml:space="preserve">NEW TESTAMENT: BYZANTINE ICON OF THE CURSING OF THE FIG TREE. THE PARABLE OF THE BUDDING FIG TREE IS FOUND IN MATT 24:32–36, MARK 13:28–32, LUKE 21:29–33 AS PART OF THE OLIVET DISCOURSE. THE TERM FIG TREE COULD BE UNDERSTOOD TO REFER TO ISRAEL JOEL 2:21–25, THE PARABLE OF THE BARREN FIG TREE IS A PARABLE OF JESUS RECORDED IN THE GOSPEL OF LUKE 13:6–9. A VINEKEEPER HOLDS OUT HOPE THAT A BARREN FIG TREE WILL BEAR FRUIT NEXT YEAR. MARK 11:12–20 INCLUDES AN ACCOUNT OF JESUS CURSING THE FIG TREE: THE NEXT DAY AS THEY WERE LEAVING BETHANY, JESUS WAS HUNGRY. SEEING IN THE DISTANCE A FIG TREE IN LEAF, HE WENT TO FIND OUT IF IT HAD ANY FRUIT. WHEN HE REACHED IT, HE FOUND NOTHING BUT LEAVES, BECAUSE IT WAS NOT THE SEASON FOR FIGS. THEN HE SAID TO THE TREE, "MAY NO ONE EVER EAT FRUIT FROM YOU AGAIN." AND HIS DISCIPLES HEARD HIM SAY IT. ON REACHING JERUSALEM, JESUS ENTERED THE TEMPLE AREA AND BEGAN DRIVING OUT THOSE WHO WERE BUYING AND SELLING THERE. HE OVERTURNED THE TABLES OF THE MONEY CHANGERS AND THE BENCHES OF THOSE SELLING DOVES, AND WOULD NOT ALLOW ANYONE TO CARRY MERCHANDISE THROUGH THE TEMPLE COURTS. AND AS HE TAUGHT THEM, HE SAID, "IS IT NOT WRITTEN: " 'MY HOUSE WILL BE CALLED A HOUSE OF PRAYER FOR ALL NATIONS'? BUT YOU HAVE MADE IT 'A DEN OF ROBBERS.'" THE CHIEF PRIESTS AND THE TEACHERS OF THE LAW HEARD THIS AND BEGAN LOOKING FOR A WAY TO KILL HIM, FOR THEY FEARED HIM, BECAUSE THE WHOLE CROWD WAS AMAZED AT HIS TEACHING. WHEN EVENING CAME, THEY WENT OUT OF THE CITY. IN THE MORNING, AS THEY WENT ALONG, THEY SAW THE FIG TREE WITHERED FROM THE ROOTS. PETER REMEMBERED AND SAID TO JESUS, "RABBI, LOOK! THE FIG TREE YOU CURSED HAS WITHERED!" "HAVE FAITH IN GOD," JESUS ANSWERED. "TRULY I TELL YOU, IF ANYONE SAYS TO THIS MOUNTAIN, 'GO, THROW YOURSELF INTO THE SEA,' AND DOES NOT DOUBT IN THEIR HEART BUT BELIEVES THAT WHAT THEY SAY WILL HAPPEN, IT WILL BE DONE FOR THEM. </w:t>
            </w:r>
            <w:proofErr w:type="gramStart"/>
            <w:r w:rsidRPr="000237E1">
              <w:rPr>
                <w:rFonts w:ascii="Arial" w:hAnsi="Arial" w:cs="Arial"/>
                <w:b/>
                <w:bCs/>
                <w:i/>
                <w:iCs/>
                <w:color w:val="202122"/>
                <w:sz w:val="10"/>
                <w:szCs w:val="10"/>
                <w:shd w:val="clear" w:color="auto" w:fill="FFFFFF"/>
              </w:rPr>
              <w:t>THEREFORE</w:t>
            </w:r>
            <w:proofErr w:type="gramEnd"/>
            <w:r w:rsidRPr="000237E1">
              <w:rPr>
                <w:rFonts w:ascii="Arial" w:hAnsi="Arial" w:cs="Arial"/>
                <w:b/>
                <w:bCs/>
                <w:i/>
                <w:iCs/>
                <w:color w:val="202122"/>
                <w:sz w:val="10"/>
                <w:szCs w:val="10"/>
                <w:shd w:val="clear" w:color="auto" w:fill="FFFFFF"/>
              </w:rPr>
              <w:t xml:space="preserve"> I TELL YOU, WHATEVER YOU ASK FOR IN PRAYER, BELIEVE THAT YOU HAVE RECEIVED IT, AND IT WILL BE YOURS. AND WHEN YOU STAND PRAYING, IF YOU HOLD ANYTHING AGAINST ANYONE, FORGIVE THEM, SO THAT YOUR FATHER IN HEAVEN MAY FORGIVE YOU YOUR SINS.” — NRSV. A PARALLEL IS FOUND IN MATTHEW 21:18–22, BUT THE FIG TREE WITHERS IMMEDIATELY AND IS NOTICED AT THAT TIME BY THE DISCIPLES. WHEN THE APOSTLE NATHANIEL FIRST ENCOUNTERS JESUS AND ASKS HOW JESUS KNOWS HIM, THE ANSWER IS THAT HE HAS ALREADY SEEN NATHANIEL SITTING UNDER THE FIG TREE JOHN 1:47–51.</w:t>
            </w:r>
          </w:p>
        </w:tc>
      </w:tr>
    </w:tbl>
    <w:p w14:paraId="15CC6E90" w14:textId="77777777" w:rsidR="007E1625" w:rsidRPr="000237E1" w:rsidRDefault="007E1625" w:rsidP="007E1625">
      <w:pPr>
        <w:spacing w:line="480" w:lineRule="auto"/>
        <w:jc w:val="both"/>
        <w:rPr>
          <w:rFonts w:ascii="Arial" w:hAnsi="Arial" w:cs="Arial"/>
          <w:b/>
          <w:bCs/>
          <w:sz w:val="10"/>
          <w:szCs w:val="10"/>
        </w:rPr>
      </w:pPr>
    </w:p>
    <w:tbl>
      <w:tblPr>
        <w:tblW w:w="9360" w:type="dxa"/>
        <w:jc w:val="center"/>
        <w:tblCellSpacing w:w="15" w:type="dxa"/>
        <w:tblLook w:val="04A0" w:firstRow="1" w:lastRow="0" w:firstColumn="1" w:lastColumn="0" w:noHBand="0" w:noVBand="1"/>
      </w:tblPr>
      <w:tblGrid>
        <w:gridCol w:w="1617"/>
        <w:gridCol w:w="7743"/>
      </w:tblGrid>
      <w:tr w:rsidR="007E1625" w:rsidRPr="000237E1" w14:paraId="043D8893" w14:textId="77777777" w:rsidTr="00B60FA3">
        <w:trPr>
          <w:trHeight w:val="495"/>
          <w:tblCellSpacing w:w="15" w:type="dxa"/>
          <w:jc w:val="center"/>
        </w:trPr>
        <w:tc>
          <w:tcPr>
            <w:tcW w:w="1566" w:type="dxa"/>
            <w:shd w:val="clear" w:color="auto" w:fill="A8D08D" w:themeFill="accent6" w:themeFillTint="99"/>
            <w:hideMark/>
          </w:tcPr>
          <w:p w14:paraId="5EBA41D5"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color w:val="333333"/>
                <w:sz w:val="10"/>
                <w:szCs w:val="10"/>
              </w:rPr>
              <w:t>IMAGE</w:t>
            </w:r>
          </w:p>
        </w:tc>
        <w:tc>
          <w:tcPr>
            <w:tcW w:w="7704" w:type="dxa"/>
            <w:shd w:val="clear" w:color="auto" w:fill="A8D08D" w:themeFill="accent6" w:themeFillTint="99"/>
            <w:tcMar>
              <w:top w:w="15" w:type="dxa"/>
              <w:left w:w="15" w:type="dxa"/>
              <w:bottom w:w="15" w:type="dxa"/>
              <w:right w:w="15" w:type="dxa"/>
            </w:tcMar>
            <w:hideMark/>
          </w:tcPr>
          <w:p w14:paraId="2A7C7913"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333333"/>
                <w:sz w:val="10"/>
                <w:szCs w:val="10"/>
              </w:rPr>
              <w:t xml:space="preserve"> NAME (LIST MAY BE INCOMPLETE)</w:t>
            </w:r>
          </w:p>
        </w:tc>
      </w:tr>
      <w:tr w:rsidR="007E1625" w:rsidRPr="000237E1" w14:paraId="64059DF5" w14:textId="77777777" w:rsidTr="00B60FA3">
        <w:trPr>
          <w:trHeight w:val="405"/>
          <w:tblCellSpacing w:w="15" w:type="dxa"/>
          <w:jc w:val="center"/>
        </w:trPr>
        <w:tc>
          <w:tcPr>
            <w:tcW w:w="1566" w:type="dxa"/>
            <w:shd w:val="clear" w:color="auto" w:fill="A8D08D" w:themeFill="accent6" w:themeFillTint="99"/>
            <w:hideMark/>
          </w:tcPr>
          <w:p w14:paraId="47AD2B7F"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5504C6FB" wp14:editId="33527E6D">
                  <wp:extent cx="845820" cy="521970"/>
                  <wp:effectExtent l="0" t="0" r="0" b="0"/>
                  <wp:docPr id="3564" name="Picture 3564" descr="Image result for FICUS ALTISSI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85" descr="Image result for FICUS ALTISSIMA"/>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845820" cy="52197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596A7489"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FICUS ALTISSIMA</w:t>
            </w:r>
          </w:p>
        </w:tc>
      </w:tr>
      <w:tr w:rsidR="007E1625" w:rsidRPr="000237E1" w14:paraId="3A20898C" w14:textId="77777777" w:rsidTr="00B60FA3">
        <w:trPr>
          <w:trHeight w:val="405"/>
          <w:tblCellSpacing w:w="15" w:type="dxa"/>
          <w:jc w:val="center"/>
        </w:trPr>
        <w:tc>
          <w:tcPr>
            <w:tcW w:w="1566" w:type="dxa"/>
            <w:shd w:val="clear" w:color="auto" w:fill="A8D08D" w:themeFill="accent6" w:themeFillTint="99"/>
            <w:hideMark/>
          </w:tcPr>
          <w:p w14:paraId="4689B950"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7EC8DD02" wp14:editId="7AD38584">
                  <wp:extent cx="845820" cy="480060"/>
                  <wp:effectExtent l="0" t="0" r="0" b="0"/>
                  <wp:docPr id="3563" name="Picture 3563" descr="Image result for FICUS AU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86" descr="Image result for FICUS AUREA"/>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845820" cy="48006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2C970ED3"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FICUS AUREA, ALSO KNOWN AS THE FLORIDA STRANGLER FIG</w:t>
            </w:r>
          </w:p>
        </w:tc>
      </w:tr>
      <w:tr w:rsidR="007E1625" w:rsidRPr="000237E1" w14:paraId="684FC6AD" w14:textId="77777777" w:rsidTr="00B60FA3">
        <w:trPr>
          <w:trHeight w:val="405"/>
          <w:tblCellSpacing w:w="15" w:type="dxa"/>
          <w:jc w:val="center"/>
        </w:trPr>
        <w:tc>
          <w:tcPr>
            <w:tcW w:w="1566" w:type="dxa"/>
            <w:shd w:val="clear" w:color="auto" w:fill="A8D08D" w:themeFill="accent6" w:themeFillTint="99"/>
            <w:hideMark/>
          </w:tcPr>
          <w:p w14:paraId="0D4991FC"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1FB61975" wp14:editId="27FB64C3">
                  <wp:extent cx="857250" cy="480060"/>
                  <wp:effectExtent l="0" t="0" r="0" b="0"/>
                  <wp:docPr id="3562" name="Picture 3562" descr="Image result for FICUS BENGHALEN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87" descr="Image result for FICUS BENGHALENSIS"/>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857250" cy="48006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5A722705"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FICUS BENGHALENSIS</w:t>
            </w:r>
          </w:p>
        </w:tc>
      </w:tr>
      <w:tr w:rsidR="007E1625" w:rsidRPr="000237E1" w14:paraId="00E3C85C" w14:textId="77777777" w:rsidTr="00B60FA3">
        <w:trPr>
          <w:trHeight w:val="405"/>
          <w:tblCellSpacing w:w="15" w:type="dxa"/>
          <w:jc w:val="center"/>
        </w:trPr>
        <w:tc>
          <w:tcPr>
            <w:tcW w:w="1566" w:type="dxa"/>
            <w:shd w:val="clear" w:color="auto" w:fill="A8D08D" w:themeFill="accent6" w:themeFillTint="99"/>
            <w:hideMark/>
          </w:tcPr>
          <w:p w14:paraId="5785CF36"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72555CB6" wp14:editId="4FD2A415">
                  <wp:extent cx="838200" cy="491490"/>
                  <wp:effectExtent l="0" t="0" r="0" b="3810"/>
                  <wp:docPr id="3561" name="Picture 3561" descr="Image result for FICUS BURTT-DAVY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88" descr="Image result for FICUS BURTT-DAVYI"/>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838200" cy="49149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436B27D4"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FICUS BURTT-DAVYI</w:t>
            </w:r>
          </w:p>
        </w:tc>
      </w:tr>
      <w:tr w:rsidR="007E1625" w:rsidRPr="000237E1" w14:paraId="31DE0C4A" w14:textId="77777777" w:rsidTr="00B60FA3">
        <w:trPr>
          <w:trHeight w:val="405"/>
          <w:tblCellSpacing w:w="15" w:type="dxa"/>
          <w:jc w:val="center"/>
        </w:trPr>
        <w:tc>
          <w:tcPr>
            <w:tcW w:w="1566" w:type="dxa"/>
            <w:shd w:val="clear" w:color="auto" w:fill="A8D08D" w:themeFill="accent6" w:themeFillTint="99"/>
            <w:hideMark/>
          </w:tcPr>
          <w:p w14:paraId="3D8A2AD1"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5EED9E1B" wp14:editId="5CD761E6">
                  <wp:extent cx="845820" cy="525780"/>
                  <wp:effectExtent l="0" t="0" r="0" b="7620"/>
                  <wp:docPr id="3560" name="Picture 3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89"/>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845820" cy="52578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78997302"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FICUS CITRIFOLIA</w:t>
            </w:r>
          </w:p>
        </w:tc>
      </w:tr>
      <w:tr w:rsidR="007E1625" w:rsidRPr="000237E1" w14:paraId="021E0476" w14:textId="77777777" w:rsidTr="00B60FA3">
        <w:trPr>
          <w:trHeight w:val="405"/>
          <w:tblCellSpacing w:w="15" w:type="dxa"/>
          <w:jc w:val="center"/>
        </w:trPr>
        <w:tc>
          <w:tcPr>
            <w:tcW w:w="1566" w:type="dxa"/>
            <w:shd w:val="clear" w:color="auto" w:fill="A8D08D" w:themeFill="accent6" w:themeFillTint="99"/>
            <w:hideMark/>
          </w:tcPr>
          <w:p w14:paraId="2E8A3066" w14:textId="77777777" w:rsidR="007E1625" w:rsidRPr="000237E1" w:rsidRDefault="007E1625" w:rsidP="00635366">
            <w:pPr>
              <w:spacing w:line="240" w:lineRule="auto"/>
              <w:jc w:val="center"/>
              <w:rPr>
                <w:rFonts w:ascii="Arial" w:hAnsi="Arial" w:cs="Arial"/>
                <w:b/>
                <w:bCs/>
                <w:sz w:val="10"/>
                <w:szCs w:val="10"/>
              </w:rPr>
            </w:pPr>
            <w:r w:rsidRPr="000237E1">
              <w:rPr>
                <w:b/>
                <w:bCs/>
                <w:noProof/>
              </w:rPr>
              <w:lastRenderedPageBreak/>
              <w:drawing>
                <wp:inline distT="0" distB="0" distL="0" distR="0" wp14:anchorId="4DD3AA91" wp14:editId="4C4359BC">
                  <wp:extent cx="838200" cy="480060"/>
                  <wp:effectExtent l="0" t="0" r="0" b="0"/>
                  <wp:docPr id="3559" name="Picture 3559" descr="Image result for FICUS CRATEROSTO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90" descr="Image result for FICUS CRATEROSTOMA"/>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838200" cy="48006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066F97C5"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FICUS CRATEROSTOMA</w:t>
            </w:r>
          </w:p>
        </w:tc>
      </w:tr>
      <w:tr w:rsidR="007E1625" w:rsidRPr="000237E1" w14:paraId="3B7C24A5" w14:textId="77777777" w:rsidTr="00B60FA3">
        <w:trPr>
          <w:trHeight w:val="405"/>
          <w:tblCellSpacing w:w="15" w:type="dxa"/>
          <w:jc w:val="center"/>
        </w:trPr>
        <w:tc>
          <w:tcPr>
            <w:tcW w:w="1566" w:type="dxa"/>
            <w:shd w:val="clear" w:color="auto" w:fill="A8D08D" w:themeFill="accent6" w:themeFillTint="99"/>
            <w:hideMark/>
          </w:tcPr>
          <w:p w14:paraId="549DD691"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4ED67210" wp14:editId="13E2B7D1">
                  <wp:extent cx="857250" cy="495300"/>
                  <wp:effectExtent l="0" t="0" r="0" b="0"/>
                  <wp:docPr id="3558" name="Picture 3558" descr="Image result for FICUS TINC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91" descr="Image result for FICUS TINCTORIA"/>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857250" cy="49530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463D5F41"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FICUS TINCTORIA</w:t>
            </w:r>
          </w:p>
        </w:tc>
      </w:tr>
      <w:tr w:rsidR="007E1625" w:rsidRPr="000237E1" w14:paraId="726AFB70" w14:textId="77777777" w:rsidTr="00B60FA3">
        <w:trPr>
          <w:trHeight w:val="405"/>
          <w:tblCellSpacing w:w="15" w:type="dxa"/>
          <w:jc w:val="center"/>
        </w:trPr>
        <w:tc>
          <w:tcPr>
            <w:tcW w:w="1566" w:type="dxa"/>
            <w:shd w:val="clear" w:color="auto" w:fill="A8D08D" w:themeFill="accent6" w:themeFillTint="99"/>
            <w:hideMark/>
          </w:tcPr>
          <w:p w14:paraId="2496943A"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7BB284E5" wp14:editId="0AA13955">
                  <wp:extent cx="861060" cy="483870"/>
                  <wp:effectExtent l="0" t="0" r="0" b="0"/>
                  <wp:docPr id="3557" name="Picture 3557" descr="Image result for FICUS MACROPHY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92" descr="Image result for FICUS MACROPHYLLA"/>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861060" cy="48387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3FC13715"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FICUS MACROPHYLLA</w:t>
            </w:r>
          </w:p>
        </w:tc>
      </w:tr>
      <w:tr w:rsidR="007E1625" w:rsidRPr="000237E1" w14:paraId="61BCD273" w14:textId="77777777" w:rsidTr="00B60FA3">
        <w:trPr>
          <w:trHeight w:val="405"/>
          <w:tblCellSpacing w:w="15" w:type="dxa"/>
          <w:jc w:val="center"/>
        </w:trPr>
        <w:tc>
          <w:tcPr>
            <w:tcW w:w="1566" w:type="dxa"/>
            <w:shd w:val="clear" w:color="auto" w:fill="A8D08D" w:themeFill="accent6" w:themeFillTint="99"/>
            <w:hideMark/>
          </w:tcPr>
          <w:p w14:paraId="0D3CFD96"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66213A55" wp14:editId="23C7C185">
                  <wp:extent cx="861060" cy="464820"/>
                  <wp:effectExtent l="0" t="0" r="0" b="0"/>
                  <wp:docPr id="3556" name="Picture 3556" descr="Image result for FICUS OBLIQ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93" descr="Image result for FICUS OBLIQUA"/>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861060" cy="46482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77D92DBE"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FICUS OBLIQUA</w:t>
            </w:r>
          </w:p>
        </w:tc>
      </w:tr>
      <w:tr w:rsidR="007E1625" w:rsidRPr="000237E1" w14:paraId="275A6B20" w14:textId="77777777" w:rsidTr="00B60FA3">
        <w:trPr>
          <w:trHeight w:val="405"/>
          <w:tblCellSpacing w:w="15" w:type="dxa"/>
          <w:jc w:val="center"/>
        </w:trPr>
        <w:tc>
          <w:tcPr>
            <w:tcW w:w="1566" w:type="dxa"/>
            <w:shd w:val="clear" w:color="auto" w:fill="A8D08D" w:themeFill="accent6" w:themeFillTint="99"/>
            <w:hideMark/>
          </w:tcPr>
          <w:p w14:paraId="23E26C82"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4157E1B5" wp14:editId="637AC726">
                  <wp:extent cx="849630" cy="464820"/>
                  <wp:effectExtent l="0" t="0" r="7620" b="0"/>
                  <wp:docPr id="3555" name="Picture 3555" descr="Image result for FICUS VIR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94" descr="Image result for FICUS VIRENS"/>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849630" cy="46482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40696BD4"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FICUS VIRENS</w:t>
            </w:r>
          </w:p>
        </w:tc>
      </w:tr>
      <w:tr w:rsidR="007E1625" w:rsidRPr="000237E1" w14:paraId="143F7630" w14:textId="77777777" w:rsidTr="00B60FA3">
        <w:trPr>
          <w:trHeight w:val="405"/>
          <w:tblCellSpacing w:w="15" w:type="dxa"/>
          <w:jc w:val="center"/>
        </w:trPr>
        <w:tc>
          <w:tcPr>
            <w:tcW w:w="1566" w:type="dxa"/>
            <w:shd w:val="clear" w:color="auto" w:fill="A8D08D" w:themeFill="accent6" w:themeFillTint="99"/>
            <w:hideMark/>
          </w:tcPr>
          <w:p w14:paraId="52CC6C90"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7836FA4E" wp14:editId="702D8C0D">
                  <wp:extent cx="834390" cy="506730"/>
                  <wp:effectExtent l="0" t="0" r="3810" b="7620"/>
                  <wp:docPr id="3554" name="Picture 3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95"/>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834390" cy="50673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076DA429"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FICUS WATKINSIANA</w:t>
            </w:r>
          </w:p>
        </w:tc>
      </w:tr>
      <w:tr w:rsidR="007E1625" w:rsidRPr="000237E1" w14:paraId="3E6E9C05" w14:textId="77777777" w:rsidTr="00B60FA3">
        <w:trPr>
          <w:trHeight w:val="405"/>
          <w:tblCellSpacing w:w="15" w:type="dxa"/>
          <w:jc w:val="center"/>
        </w:trPr>
        <w:tc>
          <w:tcPr>
            <w:tcW w:w="1566" w:type="dxa"/>
            <w:shd w:val="clear" w:color="auto" w:fill="A8D08D" w:themeFill="accent6" w:themeFillTint="99"/>
            <w:hideMark/>
          </w:tcPr>
          <w:p w14:paraId="61A5D93D"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1E62C988" wp14:editId="4EDA3528">
                  <wp:extent cx="838200" cy="476250"/>
                  <wp:effectExtent l="0" t="0" r="0" b="0"/>
                  <wp:docPr id="3553" name="Picture 3553" descr="Image result for FICUS HENNE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96" descr="Image result for FICUS HENNEANA"/>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838200" cy="47625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328BF624"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FICUS HENNEANA</w:t>
            </w:r>
          </w:p>
        </w:tc>
      </w:tr>
    </w:tbl>
    <w:p w14:paraId="34643699" w14:textId="77777777" w:rsidR="007E1625" w:rsidRPr="000237E1" w:rsidRDefault="007E1625" w:rsidP="007E1625">
      <w:pPr>
        <w:spacing w:line="480" w:lineRule="auto"/>
        <w:jc w:val="both"/>
        <w:rPr>
          <w:rFonts w:ascii="Arial" w:hAnsi="Arial" w:cs="Arial"/>
          <w:b/>
          <w:bCs/>
          <w:sz w:val="10"/>
          <w:szCs w:val="10"/>
        </w:rPr>
      </w:pPr>
    </w:p>
    <w:p w14:paraId="038F49B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MULBERRY TREES CALLED SYCAMINE TREES (SYCAMORE)</w:t>
      </w:r>
    </w:p>
    <w:p w14:paraId="2B0B21C2"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MULBERRY TREES HAVE HEALING PROPERTIES FROM ITS FRUIT AND LEAVES IN LUKE 17:6; 19:4. MULBERRY’S KNOWN HEALING PROPERTIES ARE HAIR LOSS REMEDY, ANTI-INFLAMMATORY AFTER SURGERY, AN ANTI-BIOTIC, AS AN ANTIOXIDANT, LOWER RISK OF CANCER, STRENGTHEN YOUR INTERNAL ORGANS SUCH AS THE LIVER AND KIDNEYS, APPETITE STIMULANT, RELIEVES CONSTIPATION, LOWER BLOOD PRESSURE, IMPROVE DIGESTIVE SYSTEM, CURE SLEEPING DISORDERS, ANEMIA, AIDS SUFFERING FROM VERTIGO, ACCELERATE HEALING WOUNDS, SPEEDS UP RECOVERY FROM BIRTH. IF YOU EXPERIENCE ANY SIDE EFFECTS, YOU SHOULD CONSULT WITH YOUR HERBAL DOCTOR. THIS MEDICAL HERB IS SAFE TO USE UNDER THE SUPERVISION OF AN HERBAL DOCTOR---DR. JESUS YAHWEH.</w:t>
      </w:r>
    </w:p>
    <w:tbl>
      <w:tblPr>
        <w:tblW w:w="9360" w:type="dxa"/>
        <w:jc w:val="center"/>
        <w:tblCellSpacing w:w="15" w:type="dxa"/>
        <w:tblLook w:val="04A0" w:firstRow="1" w:lastRow="0" w:firstColumn="1" w:lastColumn="0" w:noHBand="0" w:noVBand="1"/>
      </w:tblPr>
      <w:tblGrid>
        <w:gridCol w:w="3060"/>
        <w:gridCol w:w="6300"/>
      </w:tblGrid>
      <w:tr w:rsidR="007E1625" w:rsidRPr="000237E1" w14:paraId="04FBA07F" w14:textId="77777777" w:rsidTr="00B60FA3">
        <w:trPr>
          <w:trHeight w:val="405"/>
          <w:tblCellSpacing w:w="15" w:type="dxa"/>
          <w:jc w:val="center"/>
        </w:trPr>
        <w:tc>
          <w:tcPr>
            <w:tcW w:w="3015" w:type="dxa"/>
          </w:tcPr>
          <w:p w14:paraId="651ADF20" w14:textId="77777777" w:rsidR="007E1625" w:rsidRPr="000237E1" w:rsidRDefault="007E1625" w:rsidP="00635366">
            <w:pPr>
              <w:spacing w:line="240" w:lineRule="auto"/>
              <w:jc w:val="center"/>
              <w:rPr>
                <w:rFonts w:ascii="Arial" w:hAnsi="Arial" w:cs="Arial"/>
                <w:b/>
                <w:bCs/>
                <w:sz w:val="10"/>
                <w:szCs w:val="10"/>
              </w:rPr>
            </w:pPr>
          </w:p>
          <w:p w14:paraId="52EEABAF" w14:textId="77777777" w:rsidR="007E1625" w:rsidRPr="000237E1" w:rsidRDefault="007E1625" w:rsidP="00635366">
            <w:pPr>
              <w:spacing w:line="240" w:lineRule="auto"/>
              <w:jc w:val="center"/>
              <w:rPr>
                <w:rFonts w:ascii="Arial" w:hAnsi="Arial" w:cs="Arial"/>
                <w:b/>
                <w:bCs/>
                <w:sz w:val="10"/>
                <w:szCs w:val="10"/>
              </w:rPr>
            </w:pPr>
          </w:p>
          <w:p w14:paraId="293D4958" w14:textId="77777777" w:rsidR="007E1625" w:rsidRPr="000237E1" w:rsidRDefault="007E1625" w:rsidP="00635366">
            <w:pPr>
              <w:spacing w:line="240" w:lineRule="auto"/>
              <w:jc w:val="center"/>
              <w:rPr>
                <w:rFonts w:ascii="Arial" w:hAnsi="Arial" w:cs="Arial"/>
                <w:b/>
                <w:bCs/>
                <w:sz w:val="10"/>
                <w:szCs w:val="10"/>
              </w:rPr>
            </w:pPr>
          </w:p>
          <w:p w14:paraId="2F33769B" w14:textId="77777777" w:rsidR="007E1625" w:rsidRPr="000237E1" w:rsidRDefault="007E1625" w:rsidP="00635366">
            <w:pPr>
              <w:spacing w:line="240" w:lineRule="auto"/>
              <w:jc w:val="center"/>
              <w:rPr>
                <w:rFonts w:ascii="Arial" w:hAnsi="Arial" w:cs="Arial"/>
                <w:b/>
                <w:bCs/>
                <w:sz w:val="10"/>
                <w:szCs w:val="10"/>
              </w:rPr>
            </w:pPr>
          </w:p>
          <w:p w14:paraId="6459F6A4" w14:textId="77777777" w:rsidR="007E1625" w:rsidRPr="000237E1" w:rsidRDefault="007E1625" w:rsidP="00635366">
            <w:pPr>
              <w:spacing w:line="240" w:lineRule="auto"/>
              <w:jc w:val="center"/>
              <w:rPr>
                <w:rFonts w:ascii="Arial" w:hAnsi="Arial" w:cs="Arial"/>
                <w:b/>
                <w:bCs/>
                <w:sz w:val="10"/>
                <w:szCs w:val="10"/>
              </w:rPr>
            </w:pPr>
          </w:p>
          <w:p w14:paraId="6A57E5B7" w14:textId="77777777" w:rsidR="007E1625" w:rsidRPr="000237E1" w:rsidRDefault="007E1625" w:rsidP="00635366">
            <w:pPr>
              <w:spacing w:line="240" w:lineRule="auto"/>
              <w:jc w:val="center"/>
              <w:rPr>
                <w:rFonts w:ascii="Arial" w:hAnsi="Arial" w:cs="Arial"/>
                <w:b/>
                <w:bCs/>
                <w:sz w:val="10"/>
                <w:szCs w:val="10"/>
              </w:rPr>
            </w:pPr>
          </w:p>
          <w:p w14:paraId="49148C26" w14:textId="77777777" w:rsidR="007E1625" w:rsidRPr="000237E1" w:rsidRDefault="007E1625" w:rsidP="00635366">
            <w:pPr>
              <w:spacing w:line="240" w:lineRule="auto"/>
              <w:jc w:val="center"/>
              <w:rPr>
                <w:rFonts w:ascii="Arial" w:hAnsi="Arial" w:cs="Arial"/>
                <w:b/>
                <w:bCs/>
                <w:sz w:val="10"/>
                <w:szCs w:val="10"/>
              </w:rPr>
            </w:pPr>
          </w:p>
          <w:p w14:paraId="34517282" w14:textId="77777777" w:rsidR="007E1625" w:rsidRPr="000237E1" w:rsidRDefault="007E1625" w:rsidP="00635366">
            <w:pPr>
              <w:spacing w:line="240" w:lineRule="auto"/>
              <w:jc w:val="center"/>
              <w:rPr>
                <w:rFonts w:ascii="Arial" w:hAnsi="Arial" w:cs="Arial"/>
                <w:b/>
                <w:bCs/>
                <w:sz w:val="10"/>
                <w:szCs w:val="10"/>
              </w:rPr>
            </w:pPr>
          </w:p>
          <w:p w14:paraId="33A2C3DD" w14:textId="77777777" w:rsidR="007E1625" w:rsidRPr="000237E1" w:rsidRDefault="007E1625" w:rsidP="00635366">
            <w:pPr>
              <w:spacing w:line="240" w:lineRule="auto"/>
              <w:jc w:val="center"/>
              <w:rPr>
                <w:rFonts w:ascii="Arial" w:hAnsi="Arial" w:cs="Arial"/>
                <w:b/>
                <w:bCs/>
                <w:sz w:val="10"/>
                <w:szCs w:val="10"/>
              </w:rPr>
            </w:pPr>
          </w:p>
          <w:p w14:paraId="0640B893" w14:textId="77777777" w:rsidR="007E1625" w:rsidRPr="000237E1" w:rsidRDefault="007E1625" w:rsidP="00635366">
            <w:pPr>
              <w:spacing w:line="240" w:lineRule="auto"/>
              <w:jc w:val="center"/>
              <w:rPr>
                <w:rFonts w:ascii="Arial" w:hAnsi="Arial" w:cs="Arial"/>
                <w:b/>
                <w:bCs/>
                <w:sz w:val="10"/>
                <w:szCs w:val="10"/>
              </w:rPr>
            </w:pPr>
          </w:p>
          <w:p w14:paraId="7BF59738" w14:textId="77777777" w:rsidR="007E1625" w:rsidRPr="000237E1" w:rsidRDefault="007E1625" w:rsidP="00635366">
            <w:pPr>
              <w:spacing w:line="240" w:lineRule="auto"/>
              <w:jc w:val="center"/>
              <w:rPr>
                <w:rFonts w:ascii="Arial" w:hAnsi="Arial" w:cs="Arial"/>
                <w:b/>
                <w:bCs/>
                <w:sz w:val="10"/>
                <w:szCs w:val="10"/>
              </w:rPr>
            </w:pPr>
          </w:p>
          <w:p w14:paraId="17B74BE9" w14:textId="77777777" w:rsidR="007E1625" w:rsidRPr="000237E1" w:rsidRDefault="007E1625" w:rsidP="00635366">
            <w:pPr>
              <w:spacing w:line="240" w:lineRule="auto"/>
              <w:jc w:val="center"/>
              <w:rPr>
                <w:rFonts w:ascii="Arial" w:hAnsi="Arial" w:cs="Arial"/>
                <w:b/>
                <w:bCs/>
                <w:sz w:val="10"/>
                <w:szCs w:val="10"/>
              </w:rPr>
            </w:pPr>
          </w:p>
          <w:p w14:paraId="6DE7FA31" w14:textId="77777777" w:rsidR="007E1625" w:rsidRPr="000237E1" w:rsidRDefault="007E1625" w:rsidP="00635366">
            <w:pPr>
              <w:spacing w:line="240" w:lineRule="auto"/>
              <w:jc w:val="center"/>
              <w:rPr>
                <w:rFonts w:ascii="Arial" w:hAnsi="Arial" w:cs="Arial"/>
                <w:b/>
                <w:bCs/>
                <w:sz w:val="10"/>
                <w:szCs w:val="10"/>
              </w:rPr>
            </w:pPr>
          </w:p>
          <w:p w14:paraId="77760DC1" w14:textId="77777777" w:rsidR="007E1625" w:rsidRPr="000237E1" w:rsidRDefault="007E1625" w:rsidP="00635366">
            <w:pPr>
              <w:spacing w:line="240" w:lineRule="auto"/>
              <w:jc w:val="center"/>
              <w:rPr>
                <w:rFonts w:ascii="Arial" w:hAnsi="Arial" w:cs="Arial"/>
                <w:b/>
                <w:bCs/>
                <w:sz w:val="10"/>
                <w:szCs w:val="10"/>
              </w:rPr>
            </w:pPr>
          </w:p>
          <w:p w14:paraId="06FA8AF2" w14:textId="77777777" w:rsidR="007E1625" w:rsidRPr="000237E1" w:rsidRDefault="007E1625" w:rsidP="00635366">
            <w:pPr>
              <w:spacing w:line="240" w:lineRule="auto"/>
              <w:jc w:val="center"/>
              <w:rPr>
                <w:rFonts w:ascii="Arial" w:hAnsi="Arial" w:cs="Arial"/>
                <w:b/>
                <w:bCs/>
                <w:sz w:val="10"/>
                <w:szCs w:val="10"/>
              </w:rPr>
            </w:pPr>
          </w:p>
          <w:p w14:paraId="54B113B2" w14:textId="77777777" w:rsidR="007E1625" w:rsidRPr="000237E1" w:rsidRDefault="007E1625" w:rsidP="00635366">
            <w:pPr>
              <w:spacing w:line="240" w:lineRule="auto"/>
              <w:jc w:val="center"/>
              <w:rPr>
                <w:rFonts w:ascii="Arial" w:hAnsi="Arial" w:cs="Arial"/>
                <w:b/>
                <w:bCs/>
                <w:sz w:val="10"/>
                <w:szCs w:val="10"/>
              </w:rPr>
            </w:pPr>
          </w:p>
          <w:p w14:paraId="284D6CD5" w14:textId="77777777" w:rsidR="007E1625" w:rsidRPr="000237E1" w:rsidRDefault="007E1625" w:rsidP="00635366">
            <w:pPr>
              <w:spacing w:line="240" w:lineRule="auto"/>
              <w:jc w:val="center"/>
              <w:rPr>
                <w:rFonts w:ascii="Arial" w:hAnsi="Arial" w:cs="Arial"/>
                <w:b/>
                <w:bCs/>
                <w:sz w:val="10"/>
                <w:szCs w:val="10"/>
              </w:rPr>
            </w:pPr>
          </w:p>
          <w:p w14:paraId="3D54E0B3" w14:textId="77777777" w:rsidR="007E1625" w:rsidRPr="000237E1" w:rsidRDefault="007E1625" w:rsidP="00635366">
            <w:pPr>
              <w:spacing w:line="240" w:lineRule="auto"/>
              <w:jc w:val="center"/>
              <w:rPr>
                <w:rFonts w:ascii="Arial" w:hAnsi="Arial" w:cs="Arial"/>
                <w:b/>
                <w:bCs/>
                <w:sz w:val="10"/>
                <w:szCs w:val="10"/>
              </w:rPr>
            </w:pPr>
          </w:p>
          <w:p w14:paraId="7C3D0B24" w14:textId="77777777" w:rsidR="007E1625" w:rsidRPr="000237E1" w:rsidRDefault="007E1625" w:rsidP="00635366">
            <w:pPr>
              <w:spacing w:line="240" w:lineRule="auto"/>
              <w:jc w:val="center"/>
              <w:rPr>
                <w:rFonts w:ascii="Arial" w:hAnsi="Arial" w:cs="Arial"/>
                <w:b/>
                <w:bCs/>
                <w:sz w:val="10"/>
                <w:szCs w:val="10"/>
              </w:rPr>
            </w:pPr>
          </w:p>
          <w:p w14:paraId="4CE1554B" w14:textId="77777777" w:rsidR="007E1625" w:rsidRPr="000237E1" w:rsidRDefault="007E1625" w:rsidP="00635366">
            <w:pPr>
              <w:spacing w:line="240" w:lineRule="auto"/>
              <w:jc w:val="center"/>
              <w:rPr>
                <w:rFonts w:ascii="Arial" w:hAnsi="Arial" w:cs="Arial"/>
                <w:b/>
                <w:bCs/>
                <w:sz w:val="10"/>
                <w:szCs w:val="10"/>
              </w:rPr>
            </w:pPr>
          </w:p>
          <w:p w14:paraId="7B9209C4" w14:textId="77777777" w:rsidR="007E1625" w:rsidRPr="000237E1" w:rsidRDefault="007E1625" w:rsidP="00635366">
            <w:pPr>
              <w:spacing w:line="240" w:lineRule="auto"/>
              <w:jc w:val="center"/>
              <w:rPr>
                <w:rFonts w:ascii="Arial" w:hAnsi="Arial" w:cs="Arial"/>
                <w:b/>
                <w:bCs/>
                <w:sz w:val="10"/>
                <w:szCs w:val="10"/>
              </w:rPr>
            </w:pPr>
          </w:p>
          <w:p w14:paraId="2C8D9725" w14:textId="77777777" w:rsidR="007E1625" w:rsidRPr="000237E1" w:rsidRDefault="007E1625" w:rsidP="00635366">
            <w:pPr>
              <w:spacing w:line="240" w:lineRule="auto"/>
              <w:jc w:val="center"/>
              <w:rPr>
                <w:rFonts w:ascii="Arial" w:hAnsi="Arial" w:cs="Arial"/>
                <w:b/>
                <w:bCs/>
                <w:sz w:val="10"/>
                <w:szCs w:val="10"/>
              </w:rPr>
            </w:pPr>
          </w:p>
          <w:p w14:paraId="4EEC327E" w14:textId="77777777" w:rsidR="007E1625" w:rsidRPr="000237E1" w:rsidRDefault="007E1625" w:rsidP="00635366">
            <w:pPr>
              <w:spacing w:line="240" w:lineRule="auto"/>
              <w:jc w:val="center"/>
              <w:rPr>
                <w:rFonts w:ascii="Arial" w:hAnsi="Arial" w:cs="Arial"/>
                <w:b/>
                <w:bCs/>
                <w:sz w:val="10"/>
                <w:szCs w:val="10"/>
              </w:rPr>
            </w:pPr>
          </w:p>
          <w:p w14:paraId="5659F39F" w14:textId="77777777" w:rsidR="007E1625" w:rsidRPr="000237E1" w:rsidRDefault="007E1625" w:rsidP="00635366">
            <w:pPr>
              <w:spacing w:line="240" w:lineRule="auto"/>
              <w:jc w:val="center"/>
              <w:rPr>
                <w:rFonts w:ascii="Arial" w:hAnsi="Arial" w:cs="Arial"/>
                <w:b/>
                <w:bCs/>
                <w:sz w:val="10"/>
                <w:szCs w:val="10"/>
              </w:rPr>
            </w:pPr>
          </w:p>
          <w:p w14:paraId="53E41186" w14:textId="77777777" w:rsidR="007E1625" w:rsidRPr="000237E1" w:rsidRDefault="007E1625" w:rsidP="00635366">
            <w:pPr>
              <w:spacing w:line="240" w:lineRule="auto"/>
              <w:jc w:val="center"/>
              <w:rPr>
                <w:rFonts w:ascii="Arial" w:hAnsi="Arial" w:cs="Arial"/>
                <w:b/>
                <w:bCs/>
                <w:sz w:val="10"/>
                <w:szCs w:val="10"/>
              </w:rPr>
            </w:pPr>
          </w:p>
          <w:p w14:paraId="6F8117B2" w14:textId="77777777" w:rsidR="007E1625" w:rsidRPr="000237E1" w:rsidRDefault="007E1625" w:rsidP="00635366">
            <w:pPr>
              <w:spacing w:line="240" w:lineRule="auto"/>
              <w:jc w:val="center"/>
              <w:rPr>
                <w:rFonts w:ascii="Arial" w:hAnsi="Arial" w:cs="Arial"/>
                <w:b/>
                <w:bCs/>
                <w:sz w:val="10"/>
                <w:szCs w:val="10"/>
              </w:rPr>
            </w:pPr>
          </w:p>
          <w:p w14:paraId="4676F595" w14:textId="77777777" w:rsidR="007E1625" w:rsidRPr="000237E1" w:rsidRDefault="007E1625" w:rsidP="00635366">
            <w:pPr>
              <w:spacing w:line="240" w:lineRule="auto"/>
              <w:jc w:val="center"/>
              <w:rPr>
                <w:rFonts w:ascii="Arial" w:hAnsi="Arial" w:cs="Arial"/>
                <w:b/>
                <w:bCs/>
                <w:sz w:val="10"/>
                <w:szCs w:val="10"/>
              </w:rPr>
            </w:pPr>
          </w:p>
          <w:p w14:paraId="5CB840F3" w14:textId="77777777" w:rsidR="007E1625" w:rsidRPr="000237E1" w:rsidRDefault="007E1625" w:rsidP="00635366">
            <w:pPr>
              <w:spacing w:line="240" w:lineRule="auto"/>
              <w:jc w:val="center"/>
              <w:rPr>
                <w:rFonts w:ascii="Arial" w:hAnsi="Arial" w:cs="Arial"/>
                <w:b/>
                <w:bCs/>
                <w:sz w:val="10"/>
                <w:szCs w:val="10"/>
              </w:rPr>
            </w:pPr>
          </w:p>
          <w:p w14:paraId="23A092BB" w14:textId="77777777" w:rsidR="007E1625" w:rsidRPr="000237E1" w:rsidRDefault="007E1625" w:rsidP="00635366">
            <w:pPr>
              <w:spacing w:line="240" w:lineRule="auto"/>
              <w:jc w:val="center"/>
              <w:rPr>
                <w:rFonts w:ascii="Arial" w:hAnsi="Arial" w:cs="Arial"/>
                <w:b/>
                <w:bCs/>
                <w:sz w:val="10"/>
                <w:szCs w:val="10"/>
              </w:rPr>
            </w:pPr>
          </w:p>
          <w:p w14:paraId="6229CB5A" w14:textId="77777777" w:rsidR="007E1625" w:rsidRPr="000237E1" w:rsidRDefault="007E1625" w:rsidP="00635366">
            <w:pPr>
              <w:spacing w:line="240" w:lineRule="auto"/>
              <w:jc w:val="center"/>
              <w:rPr>
                <w:rFonts w:ascii="Arial" w:hAnsi="Arial" w:cs="Arial"/>
                <w:b/>
                <w:bCs/>
                <w:sz w:val="10"/>
                <w:szCs w:val="10"/>
              </w:rPr>
            </w:pPr>
          </w:p>
          <w:p w14:paraId="786B171B" w14:textId="77777777" w:rsidR="007E1625" w:rsidRPr="000237E1" w:rsidRDefault="007E1625" w:rsidP="00635366">
            <w:pPr>
              <w:spacing w:line="240" w:lineRule="auto"/>
              <w:jc w:val="center"/>
              <w:rPr>
                <w:rFonts w:ascii="Arial" w:hAnsi="Arial" w:cs="Arial"/>
                <w:b/>
                <w:bCs/>
                <w:sz w:val="10"/>
                <w:szCs w:val="10"/>
              </w:rPr>
            </w:pPr>
          </w:p>
          <w:p w14:paraId="3F6257BA" w14:textId="77777777" w:rsidR="007E1625" w:rsidRPr="000237E1" w:rsidRDefault="007E1625" w:rsidP="00635366">
            <w:pPr>
              <w:spacing w:line="240" w:lineRule="auto"/>
              <w:jc w:val="center"/>
              <w:rPr>
                <w:rFonts w:ascii="Arial" w:hAnsi="Arial" w:cs="Arial"/>
                <w:b/>
                <w:bCs/>
                <w:sz w:val="10"/>
                <w:szCs w:val="10"/>
              </w:rPr>
            </w:pPr>
          </w:p>
          <w:p w14:paraId="3ACC4A38" w14:textId="77777777" w:rsidR="007E1625" w:rsidRPr="000237E1" w:rsidRDefault="007E1625" w:rsidP="00635366">
            <w:pPr>
              <w:spacing w:line="240" w:lineRule="auto"/>
              <w:jc w:val="center"/>
              <w:rPr>
                <w:rFonts w:ascii="Arial" w:hAnsi="Arial" w:cs="Arial"/>
                <w:b/>
                <w:bCs/>
                <w:sz w:val="10"/>
                <w:szCs w:val="10"/>
              </w:rPr>
            </w:pPr>
          </w:p>
          <w:p w14:paraId="4A482368" w14:textId="77777777" w:rsidR="007E1625" w:rsidRPr="000237E1" w:rsidRDefault="007E1625" w:rsidP="00635366">
            <w:pPr>
              <w:spacing w:line="240" w:lineRule="auto"/>
              <w:jc w:val="center"/>
              <w:rPr>
                <w:rFonts w:ascii="Arial" w:hAnsi="Arial" w:cs="Arial"/>
                <w:b/>
                <w:bCs/>
                <w:sz w:val="10"/>
                <w:szCs w:val="10"/>
              </w:rPr>
            </w:pPr>
          </w:p>
          <w:p w14:paraId="4C83172F" w14:textId="77777777" w:rsidR="007E1625" w:rsidRPr="000237E1" w:rsidRDefault="007E1625" w:rsidP="00635366">
            <w:pPr>
              <w:spacing w:line="240" w:lineRule="auto"/>
              <w:jc w:val="center"/>
              <w:rPr>
                <w:rFonts w:ascii="Arial" w:hAnsi="Arial" w:cs="Arial"/>
                <w:b/>
                <w:bCs/>
                <w:sz w:val="10"/>
                <w:szCs w:val="10"/>
              </w:rPr>
            </w:pPr>
          </w:p>
          <w:p w14:paraId="5C1D4E13" w14:textId="77777777" w:rsidR="007E1625" w:rsidRPr="000237E1" w:rsidRDefault="007E1625" w:rsidP="00635366">
            <w:pPr>
              <w:spacing w:line="240" w:lineRule="auto"/>
              <w:jc w:val="center"/>
              <w:rPr>
                <w:rFonts w:ascii="Arial" w:hAnsi="Arial" w:cs="Arial"/>
                <w:b/>
                <w:bCs/>
                <w:sz w:val="10"/>
                <w:szCs w:val="10"/>
              </w:rPr>
            </w:pPr>
          </w:p>
          <w:p w14:paraId="6B490D3C" w14:textId="77777777" w:rsidR="007E1625" w:rsidRPr="000237E1" w:rsidRDefault="007E1625" w:rsidP="00635366">
            <w:pPr>
              <w:spacing w:line="240" w:lineRule="auto"/>
              <w:jc w:val="center"/>
              <w:rPr>
                <w:rFonts w:ascii="Arial" w:hAnsi="Arial" w:cs="Arial"/>
                <w:b/>
                <w:bCs/>
                <w:sz w:val="10"/>
                <w:szCs w:val="10"/>
              </w:rPr>
            </w:pPr>
          </w:p>
          <w:p w14:paraId="6C8DAAEF" w14:textId="77777777" w:rsidR="007E1625" w:rsidRPr="000237E1" w:rsidRDefault="007E1625" w:rsidP="00635366">
            <w:pPr>
              <w:spacing w:line="240" w:lineRule="auto"/>
              <w:jc w:val="center"/>
              <w:rPr>
                <w:rFonts w:ascii="Arial" w:hAnsi="Arial" w:cs="Arial"/>
                <w:b/>
                <w:bCs/>
                <w:sz w:val="10"/>
                <w:szCs w:val="10"/>
              </w:rPr>
            </w:pPr>
          </w:p>
          <w:p w14:paraId="11E381A5" w14:textId="77777777" w:rsidR="007E1625" w:rsidRPr="000237E1" w:rsidRDefault="007E1625" w:rsidP="00635366">
            <w:pPr>
              <w:spacing w:line="240" w:lineRule="auto"/>
              <w:jc w:val="center"/>
              <w:rPr>
                <w:rFonts w:ascii="Arial" w:hAnsi="Arial" w:cs="Arial"/>
                <w:b/>
                <w:bCs/>
                <w:sz w:val="10"/>
                <w:szCs w:val="10"/>
              </w:rPr>
            </w:pPr>
          </w:p>
          <w:p w14:paraId="5FF1634B" w14:textId="77777777" w:rsidR="007E1625" w:rsidRPr="000237E1" w:rsidRDefault="007E1625" w:rsidP="00635366">
            <w:pPr>
              <w:spacing w:line="240" w:lineRule="auto"/>
              <w:jc w:val="center"/>
              <w:rPr>
                <w:rFonts w:ascii="Arial" w:hAnsi="Arial" w:cs="Arial"/>
                <w:b/>
                <w:bCs/>
                <w:sz w:val="10"/>
                <w:szCs w:val="10"/>
              </w:rPr>
            </w:pPr>
          </w:p>
          <w:p w14:paraId="4A7B119B" w14:textId="77777777" w:rsidR="007E1625" w:rsidRPr="000237E1" w:rsidRDefault="007E1625" w:rsidP="00635366">
            <w:pPr>
              <w:spacing w:line="240" w:lineRule="auto"/>
              <w:jc w:val="center"/>
              <w:rPr>
                <w:rFonts w:ascii="Arial" w:hAnsi="Arial" w:cs="Arial"/>
                <w:b/>
                <w:bCs/>
                <w:sz w:val="10"/>
                <w:szCs w:val="10"/>
              </w:rPr>
            </w:pPr>
          </w:p>
          <w:p w14:paraId="6E5F4D95" w14:textId="77777777" w:rsidR="007E1625" w:rsidRPr="000237E1" w:rsidRDefault="007E1625" w:rsidP="00635366">
            <w:pPr>
              <w:spacing w:line="240" w:lineRule="auto"/>
              <w:jc w:val="center"/>
              <w:rPr>
                <w:rFonts w:ascii="Arial" w:hAnsi="Arial" w:cs="Arial"/>
                <w:b/>
                <w:bCs/>
                <w:sz w:val="10"/>
                <w:szCs w:val="10"/>
              </w:rPr>
            </w:pPr>
          </w:p>
          <w:p w14:paraId="59304B02" w14:textId="77777777" w:rsidR="007E1625" w:rsidRPr="000237E1" w:rsidRDefault="007E1625" w:rsidP="00635366">
            <w:pPr>
              <w:spacing w:line="240" w:lineRule="auto"/>
              <w:jc w:val="center"/>
              <w:rPr>
                <w:rFonts w:ascii="Arial" w:hAnsi="Arial" w:cs="Arial"/>
                <w:b/>
                <w:bCs/>
                <w:sz w:val="10"/>
                <w:szCs w:val="10"/>
              </w:rPr>
            </w:pPr>
          </w:p>
          <w:p w14:paraId="2CBA6B90" w14:textId="77777777" w:rsidR="007E1625" w:rsidRPr="000237E1" w:rsidRDefault="007E1625" w:rsidP="00635366">
            <w:pPr>
              <w:spacing w:line="240" w:lineRule="auto"/>
              <w:jc w:val="center"/>
              <w:rPr>
                <w:rFonts w:ascii="Arial" w:hAnsi="Arial" w:cs="Arial"/>
                <w:b/>
                <w:bCs/>
                <w:sz w:val="10"/>
                <w:szCs w:val="10"/>
              </w:rPr>
            </w:pPr>
          </w:p>
          <w:p w14:paraId="06BD3301" w14:textId="77777777" w:rsidR="007E1625" w:rsidRPr="000237E1" w:rsidRDefault="007E1625" w:rsidP="00635366">
            <w:pPr>
              <w:spacing w:line="240" w:lineRule="auto"/>
              <w:jc w:val="center"/>
              <w:rPr>
                <w:rFonts w:ascii="Arial" w:hAnsi="Arial" w:cs="Arial"/>
                <w:b/>
                <w:bCs/>
                <w:sz w:val="10"/>
                <w:szCs w:val="10"/>
              </w:rPr>
            </w:pPr>
          </w:p>
          <w:p w14:paraId="235A6FFA" w14:textId="77777777" w:rsidR="007E1625" w:rsidRPr="000237E1" w:rsidRDefault="007E1625" w:rsidP="00635366">
            <w:pPr>
              <w:spacing w:line="240" w:lineRule="auto"/>
              <w:jc w:val="center"/>
              <w:rPr>
                <w:rFonts w:ascii="Arial" w:hAnsi="Arial" w:cs="Arial"/>
                <w:b/>
                <w:bCs/>
                <w:sz w:val="10"/>
                <w:szCs w:val="10"/>
              </w:rPr>
            </w:pPr>
          </w:p>
          <w:p w14:paraId="5F868FA7" w14:textId="77777777" w:rsidR="007E1625" w:rsidRPr="000237E1" w:rsidRDefault="007E1625" w:rsidP="00635366">
            <w:pPr>
              <w:spacing w:line="240" w:lineRule="auto"/>
              <w:jc w:val="center"/>
              <w:rPr>
                <w:rFonts w:ascii="Arial" w:hAnsi="Arial" w:cs="Arial"/>
                <w:b/>
                <w:bCs/>
                <w:sz w:val="10"/>
                <w:szCs w:val="10"/>
              </w:rPr>
            </w:pPr>
          </w:p>
          <w:p w14:paraId="4841DE99" w14:textId="77777777" w:rsidR="007E1625" w:rsidRPr="000237E1" w:rsidRDefault="007E1625" w:rsidP="00635366">
            <w:pPr>
              <w:spacing w:line="240" w:lineRule="auto"/>
              <w:jc w:val="center"/>
              <w:rPr>
                <w:rFonts w:ascii="Arial" w:hAnsi="Arial" w:cs="Arial"/>
                <w:b/>
                <w:bCs/>
                <w:sz w:val="10"/>
                <w:szCs w:val="10"/>
              </w:rPr>
            </w:pPr>
          </w:p>
          <w:p w14:paraId="220560C3" w14:textId="77777777" w:rsidR="007E1625" w:rsidRPr="000237E1" w:rsidRDefault="007E1625" w:rsidP="00635366">
            <w:pPr>
              <w:spacing w:line="240" w:lineRule="auto"/>
              <w:jc w:val="center"/>
              <w:rPr>
                <w:rFonts w:ascii="Arial" w:hAnsi="Arial" w:cs="Arial"/>
                <w:b/>
                <w:bCs/>
                <w:sz w:val="10"/>
                <w:szCs w:val="10"/>
              </w:rPr>
            </w:pPr>
          </w:p>
          <w:p w14:paraId="435DCFC3" w14:textId="77777777" w:rsidR="007E1625" w:rsidRPr="000237E1" w:rsidRDefault="007E1625" w:rsidP="00635366">
            <w:pPr>
              <w:spacing w:line="240" w:lineRule="auto"/>
              <w:jc w:val="center"/>
              <w:rPr>
                <w:rFonts w:ascii="Arial" w:hAnsi="Arial" w:cs="Arial"/>
                <w:b/>
                <w:bCs/>
                <w:sz w:val="10"/>
                <w:szCs w:val="10"/>
              </w:rPr>
            </w:pPr>
          </w:p>
          <w:p w14:paraId="00F84B27" w14:textId="77777777" w:rsidR="007E1625" w:rsidRPr="000237E1" w:rsidRDefault="007E1625" w:rsidP="00635366">
            <w:pPr>
              <w:spacing w:line="240" w:lineRule="auto"/>
              <w:jc w:val="center"/>
              <w:rPr>
                <w:rFonts w:ascii="Arial" w:hAnsi="Arial" w:cs="Arial"/>
                <w:b/>
                <w:bCs/>
                <w:sz w:val="10"/>
                <w:szCs w:val="10"/>
              </w:rPr>
            </w:pPr>
          </w:p>
          <w:p w14:paraId="5067CC71" w14:textId="77777777" w:rsidR="007E1625" w:rsidRPr="000237E1" w:rsidRDefault="007E1625" w:rsidP="00635366">
            <w:pPr>
              <w:spacing w:line="240" w:lineRule="auto"/>
              <w:jc w:val="center"/>
              <w:rPr>
                <w:rFonts w:ascii="Arial" w:hAnsi="Arial" w:cs="Arial"/>
                <w:b/>
                <w:bCs/>
                <w:sz w:val="10"/>
                <w:szCs w:val="10"/>
              </w:rPr>
            </w:pPr>
          </w:p>
          <w:p w14:paraId="391AEA83"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243615B3" wp14:editId="49EB4985">
                  <wp:extent cx="1291590" cy="1447800"/>
                  <wp:effectExtent l="0" t="0" r="3810" b="0"/>
                  <wp:docPr id="3552" name="Picture 3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67"/>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1291590" cy="1447800"/>
                          </a:xfrm>
                          <a:prstGeom prst="rect">
                            <a:avLst/>
                          </a:prstGeom>
                          <a:noFill/>
                          <a:ln>
                            <a:noFill/>
                          </a:ln>
                        </pic:spPr>
                      </pic:pic>
                    </a:graphicData>
                  </a:graphic>
                </wp:inline>
              </w:drawing>
            </w:r>
          </w:p>
          <w:p w14:paraId="58A37243"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sz w:val="10"/>
                <w:szCs w:val="10"/>
              </w:rPr>
              <w:lastRenderedPageBreak/>
              <w:t>MULBERRY TREE</w:t>
            </w:r>
          </w:p>
        </w:tc>
        <w:tc>
          <w:tcPr>
            <w:tcW w:w="6255" w:type="dxa"/>
            <w:tcMar>
              <w:top w:w="15" w:type="dxa"/>
              <w:left w:w="15" w:type="dxa"/>
              <w:bottom w:w="15" w:type="dxa"/>
              <w:right w:w="15" w:type="dxa"/>
            </w:tcMar>
            <w:hideMark/>
          </w:tcPr>
          <w:p w14:paraId="116369E8" w14:textId="77777777" w:rsidR="007E1625" w:rsidRPr="000237E1" w:rsidRDefault="007E1625" w:rsidP="00635366">
            <w:pPr>
              <w:pStyle w:val="NormalWeb"/>
              <w:shd w:val="clear" w:color="auto" w:fill="FFFFFF"/>
              <w:spacing w:line="480" w:lineRule="auto"/>
              <w:jc w:val="both"/>
              <w:rPr>
                <w:rFonts w:ascii="Arial" w:hAnsi="Arial" w:cs="Arial"/>
                <w:b/>
                <w:bCs/>
                <w:i/>
                <w:iCs/>
                <w:color w:val="202122"/>
                <w:sz w:val="10"/>
                <w:szCs w:val="10"/>
              </w:rPr>
            </w:pPr>
            <w:r w:rsidRPr="000237E1">
              <w:rPr>
                <w:rFonts w:ascii="Arial" w:hAnsi="Arial" w:cs="Arial"/>
                <w:b/>
                <w:bCs/>
                <w:i/>
                <w:iCs/>
                <w:color w:val="202122"/>
                <w:sz w:val="10"/>
                <w:szCs w:val="10"/>
              </w:rPr>
              <w:lastRenderedPageBreak/>
              <w:t>MORUS, A GENUS OF FLOWERING PLANTS IN THE FAMILY MORACEAE, CONSISTS OF DIVERSE SPECIES OF DECIDUOUS TREES COMMONLY KNOWN AS MULBERRIES, GROWING WILD AND UNDER CULTIVATION IN MANY TEMPERATE WORLD REGIONS. GENERALLY, THE PLANT HAS THREE MAIN SPECIES OSTENSIBLY NAMED FOR THE FRUIT COLOR OF THE BEST-KNOWN CULTIVAR: WHITE, RED, AND BLACK MULBERRY (MORUS ALBA, RUBRA, AND NIGRA, RESPECTIVELY), WITH NUMEROUS CULTIVARS, BUT MORE THAN 200 SPECIES ARE IDENTIFIED IN TAXONOMY. THE NAME “WHITE MULBERRY” CAME ABOUT BECAUSE THE FIRST SPECIMENS NAMED BY EUROPEAN TAXONOMISTS WERE A CULTIVATED MUTATION PRIZED FOR THEIR WHITE FRUIT, BUT WILD TREES BEAR BLACK FRUIT LIKE OTHER MULBERRIES. WHITE MULBERRY IS NATIVE TO SOUTH ASIA, BUT IS WIDELY DISTRIBUTED ACROSS EUROPE, SOUTHERN AFRICA, SOUTH AMERICA, AND NORTH AMERICA. IT IS REGARDED AS AN INVASIVE SPECIES IN BRAZIL AND THE UNITED STATES. THE CLOSELY RELATED GENUS BROUSSONETIA IS ALSO COMMONLY KNOWN AS MULBERRY, NOTABLY THE PAPER MULBERRY, BROUSSONETIA PAPYRIFERA.</w:t>
            </w:r>
          </w:p>
          <w:tbl>
            <w:tblPr>
              <w:tblW w:w="5758" w:type="dxa"/>
              <w:tblCellSpacing w:w="15" w:type="dxa"/>
              <w:tblInd w:w="240" w:type="dxa"/>
              <w:tblBorders>
                <w:top w:val="single" w:sz="6" w:space="0" w:color="A2A9B1"/>
                <w:left w:val="single" w:sz="6" w:space="0" w:color="A2A9B1"/>
                <w:bottom w:val="single" w:sz="6" w:space="0" w:color="A2A9B1"/>
                <w:right w:val="single" w:sz="6" w:space="0" w:color="A2A9B1"/>
              </w:tblBorders>
              <w:shd w:val="clear" w:color="auto" w:fill="F8F9FA"/>
              <w:tblCellMar>
                <w:top w:w="48" w:type="dxa"/>
                <w:left w:w="48" w:type="dxa"/>
                <w:bottom w:w="48" w:type="dxa"/>
                <w:right w:w="48" w:type="dxa"/>
              </w:tblCellMar>
              <w:tblLook w:val="04A0" w:firstRow="1" w:lastRow="0" w:firstColumn="1" w:lastColumn="0" w:noHBand="0" w:noVBand="1"/>
            </w:tblPr>
            <w:tblGrid>
              <w:gridCol w:w="2878"/>
              <w:gridCol w:w="2880"/>
            </w:tblGrid>
            <w:tr w:rsidR="007E1625" w:rsidRPr="000237E1" w14:paraId="699BF089" w14:textId="77777777" w:rsidTr="00635366">
              <w:trPr>
                <w:tblCellSpacing w:w="15" w:type="dxa"/>
              </w:trPr>
              <w:tc>
                <w:tcPr>
                  <w:tcW w:w="5698" w:type="dxa"/>
                  <w:gridSpan w:val="2"/>
                  <w:tcBorders>
                    <w:top w:val="nil"/>
                    <w:left w:val="nil"/>
                    <w:bottom w:val="nil"/>
                    <w:right w:val="nil"/>
                  </w:tcBorders>
                  <w:shd w:val="clear" w:color="auto" w:fill="F8F9FA"/>
                  <w:vAlign w:val="center"/>
                  <w:hideMark/>
                </w:tcPr>
                <w:p w14:paraId="2DE29C89" w14:textId="77777777" w:rsidR="007E1625" w:rsidRPr="000237E1" w:rsidRDefault="007E1625" w:rsidP="00635366">
                  <w:pPr>
                    <w:spacing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RAW MULBERRIES</w:t>
                  </w:r>
                </w:p>
              </w:tc>
            </w:tr>
            <w:tr w:rsidR="007E1625" w:rsidRPr="000237E1" w14:paraId="58C5D0F9" w14:textId="77777777" w:rsidTr="00635366">
              <w:trPr>
                <w:tblCellSpacing w:w="15" w:type="dxa"/>
              </w:trPr>
              <w:tc>
                <w:tcPr>
                  <w:tcW w:w="5698" w:type="dxa"/>
                  <w:gridSpan w:val="2"/>
                  <w:tcBorders>
                    <w:top w:val="nil"/>
                    <w:left w:val="nil"/>
                    <w:bottom w:val="nil"/>
                    <w:right w:val="nil"/>
                  </w:tcBorders>
                  <w:shd w:val="clear" w:color="auto" w:fill="F8F9FA"/>
                  <w:hideMark/>
                </w:tcPr>
                <w:p w14:paraId="1E679D86" w14:textId="77777777" w:rsidR="007E1625" w:rsidRPr="000237E1" w:rsidRDefault="007E1625" w:rsidP="00635366">
                  <w:pPr>
                    <w:spacing w:before="120" w:after="0" w:line="360" w:lineRule="atLeast"/>
                    <w:jc w:val="center"/>
                    <w:rPr>
                      <w:rFonts w:ascii="Arial" w:hAnsi="Arial" w:cs="Arial"/>
                      <w:b/>
                      <w:bCs/>
                      <w:color w:val="000000"/>
                      <w:sz w:val="10"/>
                      <w:szCs w:val="10"/>
                    </w:rPr>
                  </w:pPr>
                  <w:r w:rsidRPr="000237E1">
                    <w:rPr>
                      <w:b/>
                      <w:bCs/>
                      <w:noProof/>
                    </w:rPr>
                    <w:lastRenderedPageBreak/>
                    <w:drawing>
                      <wp:inline distT="0" distB="0" distL="0" distR="0" wp14:anchorId="627056D2" wp14:editId="0ABF9886">
                        <wp:extent cx="994410" cy="628650"/>
                        <wp:effectExtent l="0" t="0" r="0" b="0"/>
                        <wp:docPr id="3551" name="Picture 3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66"/>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994410" cy="628650"/>
                                </a:xfrm>
                                <a:prstGeom prst="rect">
                                  <a:avLst/>
                                </a:prstGeom>
                                <a:noFill/>
                                <a:ln>
                                  <a:noFill/>
                                </a:ln>
                              </pic:spPr>
                            </pic:pic>
                          </a:graphicData>
                        </a:graphic>
                      </wp:inline>
                    </w:drawing>
                  </w:r>
                </w:p>
                <w:p w14:paraId="0812EAC9" w14:textId="77777777" w:rsidR="007E1625" w:rsidRPr="000237E1" w:rsidRDefault="007E1625" w:rsidP="00635366">
                  <w:pPr>
                    <w:spacing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RAW MULBERRIES</w:t>
                  </w:r>
                </w:p>
              </w:tc>
            </w:tr>
            <w:tr w:rsidR="007E1625" w:rsidRPr="000237E1" w14:paraId="5DDDB6BA" w14:textId="77777777" w:rsidTr="00635366">
              <w:trPr>
                <w:tblCellSpacing w:w="15" w:type="dxa"/>
              </w:trPr>
              <w:tc>
                <w:tcPr>
                  <w:tcW w:w="5698" w:type="dxa"/>
                  <w:gridSpan w:val="2"/>
                  <w:tcBorders>
                    <w:top w:val="nil"/>
                    <w:left w:val="nil"/>
                    <w:bottom w:val="nil"/>
                    <w:right w:val="nil"/>
                  </w:tcBorders>
                  <w:shd w:val="clear" w:color="auto" w:fill="F8F9FA"/>
                  <w:hideMark/>
                </w:tcPr>
                <w:p w14:paraId="37EEC3E3"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NUTRITIONAL VALUE PER 100 G (3.5 OZ)</w:t>
                  </w:r>
                </w:p>
              </w:tc>
            </w:tr>
            <w:tr w:rsidR="007E1625" w:rsidRPr="000237E1" w14:paraId="371AA9FA" w14:textId="77777777" w:rsidTr="00635366">
              <w:trPr>
                <w:tblCellSpacing w:w="15" w:type="dxa"/>
              </w:trPr>
              <w:tc>
                <w:tcPr>
                  <w:tcW w:w="2833" w:type="dxa"/>
                  <w:tcBorders>
                    <w:top w:val="nil"/>
                    <w:left w:val="nil"/>
                    <w:bottom w:val="nil"/>
                    <w:right w:val="nil"/>
                  </w:tcBorders>
                  <w:shd w:val="clear" w:color="auto" w:fill="F8F9FA"/>
                  <w:hideMark/>
                </w:tcPr>
                <w:p w14:paraId="1DB7E08E"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ENERGY</w:t>
                  </w:r>
                </w:p>
              </w:tc>
              <w:tc>
                <w:tcPr>
                  <w:tcW w:w="2835" w:type="dxa"/>
                  <w:tcBorders>
                    <w:top w:val="nil"/>
                    <w:left w:val="nil"/>
                    <w:bottom w:val="nil"/>
                    <w:right w:val="nil"/>
                  </w:tcBorders>
                  <w:shd w:val="clear" w:color="auto" w:fill="F8F9FA"/>
                  <w:hideMark/>
                </w:tcPr>
                <w:p w14:paraId="322E590A"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180 KJ (43 KCAL)</w:t>
                  </w:r>
                </w:p>
              </w:tc>
            </w:tr>
            <w:tr w:rsidR="007E1625" w:rsidRPr="000237E1" w14:paraId="75D95FCB"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14F7B164"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CARBOHYDRATES</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7D5D0D6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9.8</w:t>
                  </w:r>
                </w:p>
              </w:tc>
            </w:tr>
            <w:tr w:rsidR="007E1625" w:rsidRPr="000237E1" w14:paraId="733338AA"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2F3CF45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SUGARS</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5076A8B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8.1</w:t>
                  </w:r>
                </w:p>
              </w:tc>
            </w:tr>
            <w:tr w:rsidR="007E1625" w:rsidRPr="000237E1" w14:paraId="57D02879"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0F11B6D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DIETARY FIBER</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35A00AEE"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1.7</w:t>
                  </w:r>
                </w:p>
              </w:tc>
            </w:tr>
            <w:tr w:rsidR="007E1625" w:rsidRPr="000237E1" w14:paraId="384638FC"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67AD85E4"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FAT (FAT IS THE LORD’S)</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06F6772A"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0.39</w:t>
                  </w:r>
                </w:p>
              </w:tc>
            </w:tr>
            <w:tr w:rsidR="007E1625" w:rsidRPr="000237E1" w14:paraId="11A01A53"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7904F44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PROTEIN</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4E1B8A93"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1.44</w:t>
                  </w:r>
                </w:p>
              </w:tc>
            </w:tr>
            <w:tr w:rsidR="007E1625" w:rsidRPr="000237E1" w14:paraId="3CC03A43"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461E8B5D"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VITAMINS</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1CD544E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QUANTITY%DV</w:t>
                  </w:r>
                  <w:r w:rsidRPr="000237E1">
                    <w:rPr>
                      <w:rFonts w:ascii="Arial" w:hAnsi="Arial" w:cs="Arial"/>
                      <w:b/>
                      <w:bCs/>
                      <w:color w:val="000000"/>
                      <w:sz w:val="10"/>
                      <w:szCs w:val="10"/>
                      <w:vertAlign w:val="superscript"/>
                    </w:rPr>
                    <w:t>†</w:t>
                  </w:r>
                </w:p>
              </w:tc>
            </w:tr>
            <w:tr w:rsidR="007E1625" w:rsidRPr="000237E1" w14:paraId="08EC9FD0"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358803F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 A EQUIV.</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3E0CFC9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w:t>
                  </w:r>
                </w:p>
                <w:p w14:paraId="1342E8E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 ΜG</w:t>
                  </w:r>
                </w:p>
              </w:tc>
            </w:tr>
            <w:tr w:rsidR="007E1625" w:rsidRPr="000237E1" w14:paraId="1B599AC6"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78BB9825"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THIAMINE (B1)</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4FC8BC6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3%</w:t>
                  </w:r>
                </w:p>
                <w:p w14:paraId="62EF8F4E"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0.029 MG</w:t>
                  </w:r>
                </w:p>
              </w:tc>
            </w:tr>
            <w:tr w:rsidR="007E1625" w:rsidRPr="000237E1" w14:paraId="240CEA31"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579365E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RIBOFLAVIN (B2)</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4CBA7104"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8%</w:t>
                  </w:r>
                </w:p>
                <w:p w14:paraId="278E9593"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0.101 MG</w:t>
                  </w:r>
                </w:p>
              </w:tc>
            </w:tr>
            <w:tr w:rsidR="007E1625" w:rsidRPr="000237E1" w14:paraId="31EC07DE"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1E811FB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NIACIN (B3)</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5AAA4EA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4%</w:t>
                  </w:r>
                </w:p>
                <w:p w14:paraId="529825B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0.62 MG</w:t>
                  </w:r>
                </w:p>
              </w:tc>
            </w:tr>
            <w:tr w:rsidR="007E1625" w:rsidRPr="000237E1" w14:paraId="512F5850"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46F6AB6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 B6</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001BAEB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4%</w:t>
                  </w:r>
                </w:p>
                <w:p w14:paraId="410AAA2D"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0.05 MG</w:t>
                  </w:r>
                </w:p>
              </w:tc>
            </w:tr>
            <w:tr w:rsidR="007E1625" w:rsidRPr="000237E1" w14:paraId="26CD5E98"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205BE6BB"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FOLATE (B9)</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00AF5C7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w:t>
                  </w:r>
                </w:p>
                <w:p w14:paraId="627B147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lastRenderedPageBreak/>
                    <w:t>6 ΜG</w:t>
                  </w:r>
                </w:p>
              </w:tc>
            </w:tr>
            <w:tr w:rsidR="007E1625" w:rsidRPr="000237E1" w14:paraId="7EE62BEC"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2FB2BD1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lastRenderedPageBreak/>
                    <w:t>VITAMIN C</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770D0D5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44%</w:t>
                  </w:r>
                </w:p>
                <w:p w14:paraId="4AC4E73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36.4 MG</w:t>
                  </w:r>
                </w:p>
              </w:tc>
            </w:tr>
            <w:tr w:rsidR="007E1625" w:rsidRPr="000237E1" w14:paraId="3AF01FA5"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5F2FF6DE"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 E</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4E1E7F7C"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6%</w:t>
                  </w:r>
                </w:p>
                <w:p w14:paraId="030D93EA"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0.87 MG</w:t>
                  </w:r>
                </w:p>
              </w:tc>
            </w:tr>
            <w:tr w:rsidR="007E1625" w:rsidRPr="000237E1" w14:paraId="5492C310"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28FADA2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 K</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3A8FF983"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7%</w:t>
                  </w:r>
                </w:p>
                <w:p w14:paraId="4063ED4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7.8 ΜG</w:t>
                  </w:r>
                </w:p>
              </w:tc>
            </w:tr>
            <w:tr w:rsidR="007E1625" w:rsidRPr="000237E1" w14:paraId="66048501"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1D5229D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MINERALS</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741BB53B"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QUANTITY%DV</w:t>
                  </w:r>
                  <w:r w:rsidRPr="000237E1">
                    <w:rPr>
                      <w:rFonts w:ascii="Arial" w:hAnsi="Arial" w:cs="Arial"/>
                      <w:b/>
                      <w:bCs/>
                      <w:color w:val="000000"/>
                      <w:sz w:val="10"/>
                      <w:szCs w:val="10"/>
                      <w:vertAlign w:val="superscript"/>
                    </w:rPr>
                    <w:t>†</w:t>
                  </w:r>
                </w:p>
              </w:tc>
            </w:tr>
            <w:tr w:rsidR="007E1625" w:rsidRPr="000237E1" w14:paraId="2C0E664D"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566F58D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CALCIUM</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08B03C6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4%</w:t>
                  </w:r>
                </w:p>
                <w:p w14:paraId="6C08E38C"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39 MG</w:t>
                  </w:r>
                </w:p>
              </w:tc>
            </w:tr>
            <w:tr w:rsidR="007E1625" w:rsidRPr="000237E1" w14:paraId="27F8693C"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3F7755F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IRON</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6028BA5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14%</w:t>
                  </w:r>
                </w:p>
                <w:p w14:paraId="158199DD"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1.85 MG</w:t>
                  </w:r>
                </w:p>
              </w:tc>
            </w:tr>
            <w:tr w:rsidR="007E1625" w:rsidRPr="000237E1" w14:paraId="101A2BD2"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7FE9F43E"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MAGNESIUM</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4D4BD95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5%</w:t>
                  </w:r>
                </w:p>
                <w:p w14:paraId="71DEEC3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18 MG</w:t>
                  </w:r>
                </w:p>
              </w:tc>
            </w:tr>
            <w:tr w:rsidR="007E1625" w:rsidRPr="000237E1" w14:paraId="3A21B29C"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570FBF6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MAGNESIUM</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122DA68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5%</w:t>
                  </w:r>
                </w:p>
                <w:p w14:paraId="7C5A956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38 MG</w:t>
                  </w:r>
                </w:p>
              </w:tc>
            </w:tr>
            <w:tr w:rsidR="007E1625" w:rsidRPr="000237E1" w14:paraId="127F9F2D"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39CDD4A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POTASSIUM</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2862E2AE"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4%</w:t>
                  </w:r>
                </w:p>
                <w:p w14:paraId="749EFDE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194 MG</w:t>
                  </w:r>
                </w:p>
              </w:tc>
            </w:tr>
            <w:tr w:rsidR="007E1625" w:rsidRPr="000237E1" w14:paraId="34DD2574"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450A386C"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SODIUM</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34234E1E"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w:t>
                  </w:r>
                </w:p>
                <w:p w14:paraId="4978A84B"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10 MG</w:t>
                  </w:r>
                </w:p>
              </w:tc>
            </w:tr>
            <w:tr w:rsidR="007E1625" w:rsidRPr="000237E1" w14:paraId="71840C05"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22F2B5AC"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ZINC</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54305BDA"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w:t>
                  </w:r>
                </w:p>
                <w:p w14:paraId="5E40A843"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0.12 MG</w:t>
                  </w:r>
                </w:p>
              </w:tc>
            </w:tr>
            <w:tr w:rsidR="007E1625" w:rsidRPr="000237E1" w14:paraId="69E2CE9E"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71CE1B6B"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OTHER CONSTITUENTS</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0AFEBE9A"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QUANTITY</w:t>
                  </w:r>
                </w:p>
              </w:tc>
            </w:tr>
            <w:tr w:rsidR="007E1625" w:rsidRPr="000237E1" w14:paraId="2CE0A1F5"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3D1D77D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WATER</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2E8B30EC"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87.68 G</w:t>
                  </w:r>
                </w:p>
              </w:tc>
            </w:tr>
          </w:tbl>
          <w:p w14:paraId="40B1EDC6" w14:textId="77777777" w:rsidR="007E1625" w:rsidRPr="000237E1" w:rsidRDefault="007E1625" w:rsidP="00635366">
            <w:pPr>
              <w:pStyle w:val="NormalWeb"/>
              <w:shd w:val="clear" w:color="auto" w:fill="FFFFFF"/>
              <w:spacing w:line="480" w:lineRule="auto"/>
              <w:jc w:val="both"/>
              <w:rPr>
                <w:rFonts w:ascii="Arial" w:hAnsi="Arial" w:cs="Arial"/>
                <w:b/>
                <w:bCs/>
                <w:sz w:val="10"/>
                <w:szCs w:val="10"/>
              </w:rPr>
            </w:pPr>
            <w:r w:rsidRPr="000237E1">
              <w:rPr>
                <w:rFonts w:ascii="Arial" w:hAnsi="Arial" w:cs="Arial"/>
                <w:b/>
                <w:bCs/>
                <w:color w:val="202122"/>
                <w:sz w:val="10"/>
                <w:szCs w:val="10"/>
              </w:rPr>
              <w:lastRenderedPageBreak/>
              <w:t xml:space="preserve">RAW MULBERRIES ARE 88% WATER, 10% CARBOHYDRATES, 1% PROTEIN, AND LESS THAN 1% FAT (TABLE). IN A 100 G (3.5 OZ) REFERENCE AMOUNT, RAW MULBERRIES PROVIDE 180 KJ (43 KCAL), 44% OF THE DAILY VALUE (DV) FOR VITAMIN C, AND 14% OF THE DV FOR IRON; OTHER MICRONUTRIENTS ARE IN INSIGNIFICANT QUANTITY. USES: MULBERRY IN SOUTHERN BRAZIL – KNOWN AS AMORINHA: CONSUMPTION: AS THE FRUIT MATURES, MULBERRIES CHANGE IN TEXTURE AND COLOR, BECOMING SUCCULENT, PLUMP, AND JUICY, RESEMBLING A BLACKBERRY. THE COLOR OF THE FRUIT DOES NOT DISTINGUISH THE MULBERRY SPECIES, AS WHITE MULBERRIES MAY BE WHITE, LAVENDER OR BLACK IN COLOR. WHITE MULBERRY FRUITS ARE TYPICALLY SWEET, BUT NOT TART, WHILE RED MULBERRIES ARE USUALLY DEEP RED, SWEET, AND JUICY. BLACK MULBERRIES ARE LARGE AND JUICY, WITH BALANCED SWEETNESS AND TARTNESS. THE FRUIT OF THE EAST ASIAN WHITE MULBERRY – A SPECIES EXTENSIVELY NATURALIZED IN URBAN REGIONS OF EASTERN NORTH AMERICA – HAS A DIFFERENT FLAVOR, SOMETIMES CHARACTERIZED AS REFRESHING AND A LITTLE TART, WITH A BIT OF GUMMINESS TO IT AND A HINT OF VANILLA. IN NORTH AMERICA, THE WHITE MULBERRY IS CONSIDERED AN INVASIVE EXOTIC AND HAS TAKEN OVER EXTENSIVE TRACTS FROM NATIVE PLANT SPECIES, INCLUDING THE RED MULBERRY. MULBERRIES ARE USED IN PIES, TARTS, WINES, CORDIALS, AND HERBAL TEAS. THE FRUIT OF THE BLACK MULBERRY (NATIVE TO SOUTHWEST ASIA) AND THE RED MULBERRY (NATIVE TO EASTERN NORTH AMERICA) HAVE DISTINCT FLAVORS LIKENED TO 'FIREWORKS IN THE MOUTH'. AS A SUPPLEMENT: THE FRUIT AND LEAVES ARE SOLD IN VARIOUS FORMS AS DIETARY SUPPLEMENTS. UNRIPE FRUIT AND GREEN PARTS OF THE PLANT HAVE A WHITE SAP THAT MAY BE TOXIC, STIMULATING, OR MILDLY HALLUCINOGENIC. SILK INDUSTRY: A SILKWORM, BOMBYX MORI, FEEDING ON A MULBERRY TREE. MULBERRY LEAVES, PARTICULARLY THOSE OF THE WHITE MULBERRY, ARE ECOLOGICALLY IMPORTANT AS THE SOLE FOOD SOURCE OF THE SILKWORM (BOMBYX MORI, NAMED AFTER THE MULBERRY GENUS MORUS), THE COCOON OF WHICH IS USED TO MAKE SILK. THE WILD SILK MOTH ALSO EATS MULBERRY. OTHER LEPIDOPTERA LARVAE—WHICH INCLUDE THE COMMON EMERALD, LIME HAWK-MOTH, SYCAMORE MOTH, AND FALL WEBWORM—ALSO EAT THE PLANT. PIGMENTS: MULBERRY FRUIT COLOR DERIVES FROM ANTHOCYANINS, WHICH HAVE UNKNOWN EFFECTS IN HUMANS. ANTHOCYANINS ARE RESPONSIBLE FOR THE ATTRACTIVE COLORS OF FRESH PLANT FOODS, INCLUDING ORANGE, RED, PURPLE, BLACK, AND BLUE. THESE COLORS ARE WATER-SOLUBLE AND EASILY EXTRACTABLE, YIELDING NATURAL FOOD COLORANTS. DUE TO A GROWING DEMAND FOR NATURAL FOOD COLORANTS, THEY HAVE NUMEROUS APPLICATIONS IN THE FOOD INDUSTRY. A CHEAP AND INDUSTRIALLY FEASIBLE METHOD HAS BEEN DEVELOPED TO EXTRACT ANTHOCYANINS FROM MULBERRY FRUIT THAT COULD BE USED AS A FABRIC DYE OR FOOD COLORANT OF HIGH COLOR VALUE (ABOVE 100). SCIENTISTS FOUND THAT, OF 31 CHINESE MULBERRY CULTIVARS TESTED, THE TOTAL ANTHOCYANIN YIELD VARIED FROM 148 TO 2725 MG/L OF FRUIT JUICE. SUGARS, ACIDS, AND VITAMINS OF THE FRUIT REMAINED INTACT IN THE RESIDUAL JUICE AFTER REMOVAL OF THE ANTHOCYANINS, INDICATING THAT THE JUICE MAY BE USED TO OTHER FOOD PRODUCTS. MULBERRY GERMPLASM RESOURCES MAY BE USED FOR: EXPLORATION AND COLLECTION OF FRUIT YIELDING MULBERRY SPECIES. THEIR CHARACTERIZATION, CATALOGING, AND EVALUATION FOR ANTHOCYANIN CONTENT BY USING TRADITIONAL, AS WELL AS MODERN, MEANS AND BIOTECHNOLOGY TOOLS. DEVELOPING AN INFORMATION SYSTEM ABOUT THESE CULTIVARS OR VARIETIES. TRAINING AND GLOBAL COORDINATION OF GENETIC STOCKS. EVOLVING SUITABLE BREEDING STRATEGIES TO IMPROVE THE ANTHOCYANIN CONTENT IN POTENTIAL BREEDS BY COLLABORATION WITH VARIOUS RESEARCH STATIONS IN THE FIELD OF SERICULTURE, PLANT GENETICS, AND BREEDING, BIOTECHNOLOGY AND PHARMACOLOGY. PAPER: DURING THE ANGKORIAN AGE OF THE KHMER EMPIRE OF SOUTHEAST ASIA, MONKS AT BUDDHIST TEMPLES MADE PAPER FROM THE BARK OF MULBERRY TREES. THE PAPER WAS USED TO MAKE BOOKS, KNOWN AS KRAING. TENGUJO IS THE THINNEST PAPER IN THE WORLD. IT IS PRODUCED IN JAPAN AND MADE WITH KOZO (STEMS OF MULBERRY TREES). IN CULTURE: A BABYLONIAN ETIOLOGICAL MYTH, WHICH OVID INCORPORATED IN HIS METAMORPHOSES, ATTRIBUTES THE REDDISH-PURPLE COLOR OF THE MULBERRY FRUITS TO THE TRAGIC DEATHS OF THE LOVERS PYRAMUS AND THISBE. MEETING UNDER A MULBERRY TREE (PROBABLY THE NATIVE MORUS NIGRA), THISBE COMMITS SUICIDE BY SWORD AFTER PYRAMUS WAS KILLED BY THE LIONESS BECAUSE HE BELIEVED THAT THISBE WAS EATEN BY HER. THEIR SPLASHED BLOOD STAINED THE PREVIOUSLY WHITE FRUIT, AND THE GODS FOREVER CHANGED THE MULBERRY'S COLOUR TO HONOUR THEIR FORBIDDEN LOVE. THE NURSERY RHYME "HERE WE GO ROUND THE MULBERRY BUSH" USES THE TREE IN THE REFRAIN, AS DO SOME CONTEMPORARY AMERICAN VERSIONS OF THE NURSERY RHYME "POP GOES THE WEASEL". VINCENT VAN GOGH FEATURED THE MULBERRY TREE IN SOME OF HIS PAINTINGS, NOTABLY MULBERRY TREE (MÛRIER, 1889, NOW IN PASADENA'S NORTON SIMON MUSEUM). HE PAINTED IT AFTER A STAY AT AN ASYLUM, AND HE CONSIDERED IT A TECHNICAL SUCCESS. </w:t>
            </w:r>
          </w:p>
        </w:tc>
      </w:tr>
    </w:tbl>
    <w:p w14:paraId="4448DA44" w14:textId="77777777" w:rsidR="007E1625" w:rsidRPr="000237E1" w:rsidRDefault="007E1625" w:rsidP="007E1625">
      <w:pPr>
        <w:spacing w:line="480" w:lineRule="auto"/>
        <w:jc w:val="both"/>
        <w:rPr>
          <w:rFonts w:ascii="Arial" w:hAnsi="Arial" w:cs="Arial"/>
          <w:b/>
          <w:bCs/>
          <w:sz w:val="10"/>
          <w:szCs w:val="10"/>
        </w:rPr>
      </w:pPr>
    </w:p>
    <w:tbl>
      <w:tblPr>
        <w:tblW w:w="9360" w:type="dxa"/>
        <w:jc w:val="center"/>
        <w:tblCellSpacing w:w="15" w:type="dxa"/>
        <w:tblLook w:val="04A0" w:firstRow="1" w:lastRow="0" w:firstColumn="1" w:lastColumn="0" w:noHBand="0" w:noVBand="1"/>
      </w:tblPr>
      <w:tblGrid>
        <w:gridCol w:w="1731"/>
        <w:gridCol w:w="7629"/>
      </w:tblGrid>
      <w:tr w:rsidR="007E1625" w:rsidRPr="000237E1" w14:paraId="3A358A04" w14:textId="77777777" w:rsidTr="00B60FA3">
        <w:trPr>
          <w:trHeight w:val="495"/>
          <w:tblCellSpacing w:w="15" w:type="dxa"/>
          <w:jc w:val="center"/>
        </w:trPr>
        <w:tc>
          <w:tcPr>
            <w:tcW w:w="1566" w:type="dxa"/>
            <w:shd w:val="clear" w:color="auto" w:fill="A8D08D" w:themeFill="accent6" w:themeFillTint="99"/>
            <w:hideMark/>
          </w:tcPr>
          <w:p w14:paraId="39EA2A09"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color w:val="333333"/>
                <w:sz w:val="10"/>
                <w:szCs w:val="10"/>
              </w:rPr>
              <w:t>IMAGE</w:t>
            </w:r>
          </w:p>
        </w:tc>
        <w:tc>
          <w:tcPr>
            <w:tcW w:w="7704" w:type="dxa"/>
            <w:shd w:val="clear" w:color="auto" w:fill="A8D08D" w:themeFill="accent6" w:themeFillTint="99"/>
            <w:tcMar>
              <w:top w:w="15" w:type="dxa"/>
              <w:left w:w="15" w:type="dxa"/>
              <w:bottom w:w="15" w:type="dxa"/>
              <w:right w:w="15" w:type="dxa"/>
            </w:tcMar>
            <w:hideMark/>
          </w:tcPr>
          <w:p w14:paraId="675B721C"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333333"/>
                <w:sz w:val="10"/>
                <w:szCs w:val="10"/>
              </w:rPr>
              <w:t xml:space="preserve"> NAME (LIST MAY BE INCOMPLETE)</w:t>
            </w:r>
          </w:p>
        </w:tc>
      </w:tr>
      <w:tr w:rsidR="007E1625" w:rsidRPr="000237E1" w14:paraId="167B87CD" w14:textId="77777777" w:rsidTr="00B60FA3">
        <w:trPr>
          <w:trHeight w:val="405"/>
          <w:tblCellSpacing w:w="15" w:type="dxa"/>
          <w:jc w:val="center"/>
        </w:trPr>
        <w:tc>
          <w:tcPr>
            <w:tcW w:w="1566" w:type="dxa"/>
            <w:shd w:val="clear" w:color="auto" w:fill="A8D08D" w:themeFill="accent6" w:themeFillTint="99"/>
            <w:hideMark/>
          </w:tcPr>
          <w:p w14:paraId="32FCA03C" w14:textId="77777777" w:rsidR="007E1625" w:rsidRPr="000237E1" w:rsidRDefault="007E1625" w:rsidP="00635366">
            <w:pPr>
              <w:spacing w:line="240" w:lineRule="auto"/>
              <w:jc w:val="center"/>
              <w:rPr>
                <w:rFonts w:ascii="Arial" w:hAnsi="Arial" w:cs="Arial"/>
                <w:b/>
                <w:bCs/>
                <w:sz w:val="10"/>
                <w:szCs w:val="10"/>
              </w:rPr>
            </w:pPr>
            <w:r w:rsidRPr="000237E1">
              <w:rPr>
                <w:b/>
                <w:bCs/>
                <w:noProof/>
              </w:rPr>
              <w:lastRenderedPageBreak/>
              <w:drawing>
                <wp:inline distT="0" distB="0" distL="0" distR="0" wp14:anchorId="734B052C" wp14:editId="2012678A">
                  <wp:extent cx="857250" cy="506730"/>
                  <wp:effectExtent l="0" t="0" r="0" b="7620"/>
                  <wp:docPr id="3550" name="Picture 3550" descr="Image result for MORUS ALBA 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01" descr="Image result for MORUS ALBA L. "/>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857250" cy="50673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209BDD0A"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MORUS ALBA L. – WHITE MULBERRY (CHINA, KOREA, JAPAN)</w:t>
            </w:r>
          </w:p>
        </w:tc>
      </w:tr>
      <w:tr w:rsidR="007E1625" w:rsidRPr="000237E1" w14:paraId="5D2167C7" w14:textId="77777777" w:rsidTr="00B60FA3">
        <w:trPr>
          <w:trHeight w:val="405"/>
          <w:tblCellSpacing w:w="15" w:type="dxa"/>
          <w:jc w:val="center"/>
        </w:trPr>
        <w:tc>
          <w:tcPr>
            <w:tcW w:w="1566" w:type="dxa"/>
            <w:shd w:val="clear" w:color="auto" w:fill="A8D08D" w:themeFill="accent6" w:themeFillTint="99"/>
            <w:hideMark/>
          </w:tcPr>
          <w:p w14:paraId="1C157BAC"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7D1AEB07" wp14:editId="0CB759D7">
                  <wp:extent cx="868680" cy="487680"/>
                  <wp:effectExtent l="0" t="0" r="7620" b="7620"/>
                  <wp:docPr id="3549" name="Picture 3549" descr="Image result for MORUS AUSTRALIS PO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02" descr="Image result for MORUS AUSTRALIS POIR"/>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868680" cy="48768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7F3631CC"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MORUS AUSTRALIS POIR. – CHINESE MULBERRY (CHINA, JAPAN, INDIAN SUBCONTINENT, MYANMAR)</w:t>
            </w:r>
          </w:p>
        </w:tc>
      </w:tr>
      <w:tr w:rsidR="007E1625" w:rsidRPr="000237E1" w14:paraId="7DE9FF12" w14:textId="77777777" w:rsidTr="00B60FA3">
        <w:trPr>
          <w:trHeight w:val="405"/>
          <w:tblCellSpacing w:w="15" w:type="dxa"/>
          <w:jc w:val="center"/>
        </w:trPr>
        <w:tc>
          <w:tcPr>
            <w:tcW w:w="1566" w:type="dxa"/>
            <w:shd w:val="clear" w:color="auto" w:fill="A8D08D" w:themeFill="accent6" w:themeFillTint="99"/>
            <w:hideMark/>
          </w:tcPr>
          <w:p w14:paraId="6597231E"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70FE4EF7" wp14:editId="67284CF8">
                  <wp:extent cx="864870" cy="510540"/>
                  <wp:effectExtent l="0" t="0" r="0" b="3810"/>
                  <wp:docPr id="3548" name="Picture 3548" descr="Morus Nigra Pers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04" descr="Morus Nigra Persian"/>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864870" cy="51054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722B3054"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MORUS CATHAYANA HEMSL. – CHINA, JAPAN, KOREA</w:t>
            </w:r>
          </w:p>
        </w:tc>
      </w:tr>
      <w:tr w:rsidR="007E1625" w:rsidRPr="000237E1" w14:paraId="68887245" w14:textId="77777777" w:rsidTr="00B60FA3">
        <w:trPr>
          <w:trHeight w:val="405"/>
          <w:tblCellSpacing w:w="15" w:type="dxa"/>
          <w:jc w:val="center"/>
        </w:trPr>
        <w:tc>
          <w:tcPr>
            <w:tcW w:w="1566" w:type="dxa"/>
            <w:shd w:val="clear" w:color="auto" w:fill="A8D08D" w:themeFill="accent6" w:themeFillTint="99"/>
            <w:hideMark/>
          </w:tcPr>
          <w:p w14:paraId="14EB5FC9"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101DAE06" wp14:editId="5DA9CD2E">
                  <wp:extent cx="857250" cy="499110"/>
                  <wp:effectExtent l="0" t="0" r="0" b="0"/>
                  <wp:docPr id="3547" name="Picture 3547" descr="Image result for MORUS INDICA - 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05" descr="Image result for MORUS INDICA - L. "/>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857250" cy="49911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24C65A71"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MORUS INDICA - L. – INDIA, SOUTHEAST ASIA</w:t>
            </w:r>
          </w:p>
        </w:tc>
      </w:tr>
      <w:tr w:rsidR="007E1625" w:rsidRPr="000237E1" w14:paraId="7F7DBABB" w14:textId="77777777" w:rsidTr="00B60FA3">
        <w:trPr>
          <w:trHeight w:val="405"/>
          <w:tblCellSpacing w:w="15" w:type="dxa"/>
          <w:jc w:val="center"/>
        </w:trPr>
        <w:tc>
          <w:tcPr>
            <w:tcW w:w="1566" w:type="dxa"/>
            <w:shd w:val="clear" w:color="auto" w:fill="A8D08D" w:themeFill="accent6" w:themeFillTint="99"/>
            <w:hideMark/>
          </w:tcPr>
          <w:p w14:paraId="5594BD5F"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563155F8" wp14:editId="3DBBF963">
                  <wp:extent cx="861060" cy="521970"/>
                  <wp:effectExtent l="0" t="0" r="0" b="0"/>
                  <wp:docPr id="3546" name="Picture 3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06"/>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861060" cy="52197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4631CC77"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MORUS INSIGNIS - BUREAU – CENTRAL AMERICA AND SOUTH AMERICA</w:t>
            </w:r>
          </w:p>
        </w:tc>
      </w:tr>
      <w:tr w:rsidR="007E1625" w:rsidRPr="000237E1" w14:paraId="0321F6C1" w14:textId="77777777" w:rsidTr="00B60FA3">
        <w:trPr>
          <w:trHeight w:val="405"/>
          <w:tblCellSpacing w:w="15" w:type="dxa"/>
          <w:jc w:val="center"/>
        </w:trPr>
        <w:tc>
          <w:tcPr>
            <w:tcW w:w="1566" w:type="dxa"/>
            <w:shd w:val="clear" w:color="auto" w:fill="A8D08D" w:themeFill="accent6" w:themeFillTint="99"/>
            <w:hideMark/>
          </w:tcPr>
          <w:p w14:paraId="15719F68"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6F5B3330" wp14:editId="18C7ABAE">
                  <wp:extent cx="849630" cy="495300"/>
                  <wp:effectExtent l="0" t="0" r="7620" b="0"/>
                  <wp:docPr id="3545" name="Picture 3545" descr="Image result for MORUS JAPONICA AUDI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07" descr="Image result for MORUS JAPONICA AUDIB"/>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849630" cy="49530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42FD1BD8"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MORUS JAPONICA AUDIB. – JAPAN</w:t>
            </w:r>
          </w:p>
        </w:tc>
      </w:tr>
      <w:tr w:rsidR="007E1625" w:rsidRPr="000237E1" w14:paraId="5CC8F255" w14:textId="77777777" w:rsidTr="00B60FA3">
        <w:trPr>
          <w:trHeight w:val="405"/>
          <w:tblCellSpacing w:w="15" w:type="dxa"/>
          <w:jc w:val="center"/>
        </w:trPr>
        <w:tc>
          <w:tcPr>
            <w:tcW w:w="1566" w:type="dxa"/>
            <w:shd w:val="clear" w:color="auto" w:fill="A8D08D" w:themeFill="accent6" w:themeFillTint="99"/>
            <w:hideMark/>
          </w:tcPr>
          <w:p w14:paraId="4903EFF4"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3F11F3C6" wp14:editId="2EC1CA4C">
                  <wp:extent cx="861060" cy="502920"/>
                  <wp:effectExtent l="0" t="0" r="0" b="0"/>
                  <wp:docPr id="3544" name="Picture 3544" descr="Image result for MORUS LIBOENSIS S.S. CHA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08" descr="Image result for MORUS LIBOENSIS S.S. CHANG "/>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861060" cy="50292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37193311"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MORUS LIBOENSIS S.S. CHANG – GUIZHOU PROVINCE IN CHINA</w:t>
            </w:r>
          </w:p>
        </w:tc>
      </w:tr>
      <w:tr w:rsidR="007E1625" w:rsidRPr="000237E1" w14:paraId="13BB3B14" w14:textId="77777777" w:rsidTr="00B60FA3">
        <w:trPr>
          <w:trHeight w:val="405"/>
          <w:tblCellSpacing w:w="15" w:type="dxa"/>
          <w:jc w:val="center"/>
        </w:trPr>
        <w:tc>
          <w:tcPr>
            <w:tcW w:w="1566" w:type="dxa"/>
            <w:shd w:val="clear" w:color="auto" w:fill="A8D08D" w:themeFill="accent6" w:themeFillTint="99"/>
            <w:hideMark/>
          </w:tcPr>
          <w:p w14:paraId="24059AF2"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5B7A9781" wp14:editId="09131E29">
                  <wp:extent cx="876300" cy="514350"/>
                  <wp:effectExtent l="0" t="0" r="0" b="0"/>
                  <wp:docPr id="3543" name="Picture 3543" descr="Image result for MORUS MACROURA MIQ.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09" descr="Image result for MORUS MACROURA MIQ. "/>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876300" cy="51435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0615F741"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MORUS MACROURA MIQ. – LONG MULBERRY (TIBET, HIMALAYAS, INDOCHINA)</w:t>
            </w:r>
          </w:p>
        </w:tc>
      </w:tr>
      <w:tr w:rsidR="007E1625" w:rsidRPr="000237E1" w14:paraId="71DAB89A" w14:textId="77777777" w:rsidTr="00B60FA3">
        <w:trPr>
          <w:trHeight w:val="405"/>
          <w:tblCellSpacing w:w="15" w:type="dxa"/>
          <w:jc w:val="center"/>
        </w:trPr>
        <w:tc>
          <w:tcPr>
            <w:tcW w:w="1566" w:type="dxa"/>
            <w:shd w:val="clear" w:color="auto" w:fill="A8D08D" w:themeFill="accent6" w:themeFillTint="99"/>
            <w:hideMark/>
          </w:tcPr>
          <w:p w14:paraId="10D6262A"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3D78CCC2" wp14:editId="5E53FB5A">
                  <wp:extent cx="868680" cy="525780"/>
                  <wp:effectExtent l="0" t="0" r="7620" b="7620"/>
                  <wp:docPr id="3542" name="Picture 3542" descr="Image result for MORUS MESOZYGIA STAP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10" descr="Image result for MORUS MESOZYGIA STAPF "/>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868680" cy="52578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0282E012"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MORUS MESOZYGIA STAPF – AFRICAN MULBERRY (SOUTH AND CENTRAL AFRICA)</w:t>
            </w:r>
          </w:p>
        </w:tc>
      </w:tr>
      <w:tr w:rsidR="007E1625" w:rsidRPr="000237E1" w14:paraId="14889DC2" w14:textId="77777777" w:rsidTr="00B60FA3">
        <w:trPr>
          <w:trHeight w:val="405"/>
          <w:tblCellSpacing w:w="15" w:type="dxa"/>
          <w:jc w:val="center"/>
        </w:trPr>
        <w:tc>
          <w:tcPr>
            <w:tcW w:w="1566" w:type="dxa"/>
            <w:shd w:val="clear" w:color="auto" w:fill="A8D08D" w:themeFill="accent6" w:themeFillTint="99"/>
            <w:hideMark/>
          </w:tcPr>
          <w:p w14:paraId="6EE8D046"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56DE9378" wp14:editId="33CC5263">
                  <wp:extent cx="891540" cy="541020"/>
                  <wp:effectExtent l="0" t="0" r="3810" b="0"/>
                  <wp:docPr id="3541" name="Picture 3541" descr="Image result for MORUS MONGOLIC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11" descr="Image result for MORUS MONGOLICA "/>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891540" cy="54102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748B0696"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MORUS MONGOLICA (BUREAU) C.K. SCHNEID. – CHINA, MONGOLIA, KOREA, JAPAN</w:t>
            </w:r>
          </w:p>
        </w:tc>
      </w:tr>
      <w:tr w:rsidR="007E1625" w:rsidRPr="000237E1" w14:paraId="701A435C" w14:textId="77777777" w:rsidTr="00B60FA3">
        <w:trPr>
          <w:trHeight w:val="405"/>
          <w:tblCellSpacing w:w="15" w:type="dxa"/>
          <w:jc w:val="center"/>
        </w:trPr>
        <w:tc>
          <w:tcPr>
            <w:tcW w:w="1566" w:type="dxa"/>
            <w:shd w:val="clear" w:color="auto" w:fill="A8D08D" w:themeFill="accent6" w:themeFillTint="99"/>
            <w:hideMark/>
          </w:tcPr>
          <w:p w14:paraId="5818D94B"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40817A1B" wp14:editId="423624FE">
                  <wp:extent cx="895350" cy="537210"/>
                  <wp:effectExtent l="0" t="0" r="0" b="0"/>
                  <wp:docPr id="3540" name="Picture 3540" descr="Image result for MORUS CELTIDIFOL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12" descr="Image result for MORUS CELTIDIFOLIA "/>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895350" cy="53721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4C54E677"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MORUS CELTIDIFOLIA – TEXAS MULBERRY SOUTH AMERICA, CENTRAL AMERICA, MEXICO, SOUTHWESTERN UNITED STATES</w:t>
            </w:r>
          </w:p>
        </w:tc>
      </w:tr>
      <w:tr w:rsidR="007E1625" w:rsidRPr="000237E1" w14:paraId="494C8DBA" w14:textId="77777777" w:rsidTr="00B60FA3">
        <w:trPr>
          <w:trHeight w:val="405"/>
          <w:tblCellSpacing w:w="15" w:type="dxa"/>
          <w:jc w:val="center"/>
        </w:trPr>
        <w:tc>
          <w:tcPr>
            <w:tcW w:w="1566" w:type="dxa"/>
            <w:shd w:val="clear" w:color="auto" w:fill="A8D08D" w:themeFill="accent6" w:themeFillTint="99"/>
            <w:hideMark/>
          </w:tcPr>
          <w:p w14:paraId="3A972259"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3235ED2E" wp14:editId="59D8CD6F">
                  <wp:extent cx="910590" cy="487680"/>
                  <wp:effectExtent l="0" t="0" r="3810" b="7620"/>
                  <wp:docPr id="3539" name="Picture 3539" descr="Image result for MORUS NIGRA 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13" descr="Image result for MORUS NIGRA L. "/>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910590" cy="48768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530D88F9"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MORUS NIGRA L. – BLACK MULBERRY (IRAN, CAUCASUS, LEVANT)</w:t>
            </w:r>
          </w:p>
        </w:tc>
      </w:tr>
      <w:tr w:rsidR="007E1625" w:rsidRPr="000237E1" w14:paraId="726C5AB7" w14:textId="77777777" w:rsidTr="00B60FA3">
        <w:trPr>
          <w:trHeight w:val="405"/>
          <w:tblCellSpacing w:w="15" w:type="dxa"/>
          <w:jc w:val="center"/>
        </w:trPr>
        <w:tc>
          <w:tcPr>
            <w:tcW w:w="1566" w:type="dxa"/>
            <w:shd w:val="clear" w:color="auto" w:fill="A8D08D" w:themeFill="accent6" w:themeFillTint="99"/>
            <w:hideMark/>
          </w:tcPr>
          <w:p w14:paraId="18E5E72C" w14:textId="77777777" w:rsidR="007E1625" w:rsidRPr="000237E1" w:rsidRDefault="007E1625" w:rsidP="00635366">
            <w:pPr>
              <w:spacing w:line="240" w:lineRule="auto"/>
              <w:jc w:val="center"/>
              <w:rPr>
                <w:rFonts w:ascii="Arial" w:hAnsi="Arial" w:cs="Arial"/>
                <w:b/>
                <w:bCs/>
                <w:sz w:val="10"/>
                <w:szCs w:val="10"/>
              </w:rPr>
            </w:pPr>
            <w:r w:rsidRPr="000237E1">
              <w:rPr>
                <w:b/>
                <w:bCs/>
                <w:noProof/>
              </w:rPr>
              <w:lastRenderedPageBreak/>
              <w:drawing>
                <wp:inline distT="0" distB="0" distL="0" distR="0" wp14:anchorId="6D4DFF5A" wp14:editId="644A0C57">
                  <wp:extent cx="922020" cy="487680"/>
                  <wp:effectExtent l="0" t="0" r="0" b="7620"/>
                  <wp:docPr id="3538" name="Picture 3538" descr="Image result for MORUS NOTABILIS C.K. SCHNEI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14" descr="Image result for MORUS NOTABILIS C.K. SCHNEID. "/>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922020" cy="48768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46E24B37"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MORUS NOTABILIS C.K. SCHNEID. – YUNNAN AND SICHUAN PROVINCES IN CHINA</w:t>
            </w:r>
          </w:p>
        </w:tc>
      </w:tr>
      <w:tr w:rsidR="007E1625" w:rsidRPr="000237E1" w14:paraId="48BB07FD" w14:textId="77777777" w:rsidTr="00B60FA3">
        <w:trPr>
          <w:trHeight w:val="405"/>
          <w:tblCellSpacing w:w="15" w:type="dxa"/>
          <w:jc w:val="center"/>
        </w:trPr>
        <w:tc>
          <w:tcPr>
            <w:tcW w:w="1566" w:type="dxa"/>
            <w:shd w:val="clear" w:color="auto" w:fill="A8D08D" w:themeFill="accent6" w:themeFillTint="99"/>
            <w:hideMark/>
          </w:tcPr>
          <w:p w14:paraId="41E1013C"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07C84E22" wp14:editId="2A6A30BD">
                  <wp:extent cx="914400" cy="499110"/>
                  <wp:effectExtent l="0" t="0" r="0" b="0"/>
                  <wp:docPr id="3537" name="Picture 3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15"/>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914400" cy="49911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6FF94438"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MORUS RUBRA L. – RED MULBERRY (EASTERN NORTH AMERICA)</w:t>
            </w:r>
          </w:p>
        </w:tc>
      </w:tr>
      <w:tr w:rsidR="007E1625" w:rsidRPr="000237E1" w14:paraId="3C11AD4E" w14:textId="77777777" w:rsidTr="00B60FA3">
        <w:trPr>
          <w:trHeight w:val="405"/>
          <w:tblCellSpacing w:w="15" w:type="dxa"/>
          <w:jc w:val="center"/>
        </w:trPr>
        <w:tc>
          <w:tcPr>
            <w:tcW w:w="1566" w:type="dxa"/>
            <w:shd w:val="clear" w:color="auto" w:fill="A8D08D" w:themeFill="accent6" w:themeFillTint="99"/>
            <w:hideMark/>
          </w:tcPr>
          <w:p w14:paraId="4A2E4143"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46DC99F4" wp14:editId="180AF092">
                  <wp:extent cx="929640" cy="563880"/>
                  <wp:effectExtent l="0" t="0" r="3810" b="7620"/>
                  <wp:docPr id="3536" name="Picture 3536" descr="Image result for MORUS SERRATA ROXB.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16" descr="Image result for MORUS SERRATA ROXB. "/>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929640" cy="56388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6B8A84B3"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MORUS SERRATA ROXB. – TIBET, NEPAL, NORTHWESTERN INDIA</w:t>
            </w:r>
          </w:p>
        </w:tc>
      </w:tr>
      <w:tr w:rsidR="007E1625" w:rsidRPr="000237E1" w14:paraId="58EF3B7C" w14:textId="77777777" w:rsidTr="00B60FA3">
        <w:trPr>
          <w:trHeight w:val="405"/>
          <w:tblCellSpacing w:w="15" w:type="dxa"/>
          <w:jc w:val="center"/>
        </w:trPr>
        <w:tc>
          <w:tcPr>
            <w:tcW w:w="1566" w:type="dxa"/>
            <w:shd w:val="clear" w:color="auto" w:fill="A8D08D" w:themeFill="accent6" w:themeFillTint="99"/>
            <w:hideMark/>
          </w:tcPr>
          <w:p w14:paraId="0D3260EE"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76BBDD17" wp14:editId="201DA335">
                  <wp:extent cx="918210" cy="537210"/>
                  <wp:effectExtent l="0" t="0" r="0" b="0"/>
                  <wp:docPr id="3535" name="Picture 3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17"/>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918210" cy="53721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60BD4AE6"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MORUS TRILOBATA (S.S. CHANG) Z.Y. CAO – GUIZHOU PROVINCE IN CHINA</w:t>
            </w:r>
          </w:p>
        </w:tc>
      </w:tr>
      <w:tr w:rsidR="007E1625" w:rsidRPr="000237E1" w14:paraId="6F70FA8B" w14:textId="77777777" w:rsidTr="00B60FA3">
        <w:trPr>
          <w:trHeight w:val="405"/>
          <w:tblCellSpacing w:w="15" w:type="dxa"/>
          <w:jc w:val="center"/>
        </w:trPr>
        <w:tc>
          <w:tcPr>
            <w:tcW w:w="1566" w:type="dxa"/>
            <w:shd w:val="clear" w:color="auto" w:fill="A8D08D" w:themeFill="accent6" w:themeFillTint="99"/>
            <w:hideMark/>
          </w:tcPr>
          <w:p w14:paraId="6CC9ED65"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2C0AF8CE" wp14:editId="3BF7B46D">
                  <wp:extent cx="902970" cy="506730"/>
                  <wp:effectExtent l="0" t="0" r="0" b="7620"/>
                  <wp:docPr id="3534" name="Picture 3534" descr="Image result for MORUS WITTIORU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18" descr="Image result for MORUS WITTIORUM "/>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902970" cy="50673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19A5245E"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MORUS WITTIORUM HAND. -MAZZ. – SOUTHERN CHINA</w:t>
            </w:r>
          </w:p>
        </w:tc>
      </w:tr>
    </w:tbl>
    <w:p w14:paraId="5C48A2E0" w14:textId="77777777" w:rsidR="007E1625" w:rsidRPr="000237E1" w:rsidRDefault="007E1625" w:rsidP="007E1625">
      <w:pPr>
        <w:spacing w:line="480" w:lineRule="auto"/>
        <w:jc w:val="both"/>
        <w:rPr>
          <w:rFonts w:ascii="Arial" w:hAnsi="Arial" w:cs="Arial"/>
          <w:b/>
          <w:bCs/>
          <w:sz w:val="10"/>
          <w:szCs w:val="10"/>
        </w:rPr>
      </w:pPr>
    </w:p>
    <w:p w14:paraId="699D594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HAZEL TREES SIMILAR TO WALNUT TREES</w:t>
      </w:r>
    </w:p>
    <w:p w14:paraId="54777DFE"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 xml:space="preserve">HAZEL TREES BRING FORTH A DESIRABLE FOOD CALLED THE HAZELNUT OR COBNUT IN GENESIS 30:37. HAZELNUTS ARE RICH IN PROTEIN, UNSATURATED FAT, THIAMINE, FIBER, CARBOHYDRATES, VITAMIN B6, AND ALSO OTHER B VITAMINS. </w:t>
      </w:r>
      <w:proofErr w:type="gramStart"/>
      <w:r w:rsidRPr="000237E1">
        <w:rPr>
          <w:rFonts w:ascii="Arial" w:hAnsi="Arial" w:cs="Arial"/>
          <w:b/>
          <w:bCs/>
          <w:sz w:val="10"/>
          <w:szCs w:val="10"/>
        </w:rPr>
        <w:t>SO</w:t>
      </w:r>
      <w:proofErr w:type="gramEnd"/>
      <w:r w:rsidRPr="000237E1">
        <w:rPr>
          <w:rFonts w:ascii="Arial" w:hAnsi="Arial" w:cs="Arial"/>
          <w:b/>
          <w:bCs/>
          <w:sz w:val="10"/>
          <w:szCs w:val="10"/>
        </w:rPr>
        <w:t xml:space="preserve"> THERE ARE A LOT OF HEALING PROPERTIES IN EATING HAZELNUTS. IF YOU EXPERIENCE ANY SIDE EFFECTS, YOU SHOULD CONSULT WITH YOUR HERBAL DOCTOR. </w:t>
      </w:r>
      <w:proofErr w:type="gramStart"/>
      <w:r w:rsidRPr="000237E1">
        <w:rPr>
          <w:rFonts w:ascii="Arial" w:hAnsi="Arial" w:cs="Arial"/>
          <w:b/>
          <w:bCs/>
          <w:sz w:val="10"/>
          <w:szCs w:val="10"/>
        </w:rPr>
        <w:t>SO</w:t>
      </w:r>
      <w:proofErr w:type="gramEnd"/>
      <w:r w:rsidRPr="000237E1">
        <w:rPr>
          <w:rFonts w:ascii="Arial" w:hAnsi="Arial" w:cs="Arial"/>
          <w:b/>
          <w:bCs/>
          <w:sz w:val="10"/>
          <w:szCs w:val="10"/>
        </w:rPr>
        <w:t xml:space="preserve"> YOU MUST BE CAREFUL IN USING THIS MEDICAL HERB UNDER THE SUPERVISION OF AN HERBAL DOCTOR---DR. JESUS YAHWEH. </w:t>
      </w:r>
    </w:p>
    <w:tbl>
      <w:tblPr>
        <w:tblW w:w="9360" w:type="dxa"/>
        <w:jc w:val="center"/>
        <w:tblCellSpacing w:w="15" w:type="dxa"/>
        <w:tblLook w:val="04A0" w:firstRow="1" w:lastRow="0" w:firstColumn="1" w:lastColumn="0" w:noHBand="0" w:noVBand="1"/>
      </w:tblPr>
      <w:tblGrid>
        <w:gridCol w:w="3060"/>
        <w:gridCol w:w="6300"/>
      </w:tblGrid>
      <w:tr w:rsidR="007E1625" w:rsidRPr="000237E1" w14:paraId="3F5960B6" w14:textId="77777777" w:rsidTr="00B60FA3">
        <w:trPr>
          <w:trHeight w:val="405"/>
          <w:tblCellSpacing w:w="15" w:type="dxa"/>
          <w:jc w:val="center"/>
        </w:trPr>
        <w:tc>
          <w:tcPr>
            <w:tcW w:w="3015" w:type="dxa"/>
          </w:tcPr>
          <w:p w14:paraId="07295AC2" w14:textId="77777777" w:rsidR="007E1625" w:rsidRPr="000237E1" w:rsidRDefault="007E1625" w:rsidP="00635366">
            <w:pPr>
              <w:spacing w:line="240" w:lineRule="auto"/>
              <w:jc w:val="center"/>
              <w:rPr>
                <w:rFonts w:ascii="Arial" w:hAnsi="Arial" w:cs="Arial"/>
                <w:b/>
                <w:bCs/>
                <w:sz w:val="10"/>
                <w:szCs w:val="10"/>
              </w:rPr>
            </w:pPr>
          </w:p>
          <w:p w14:paraId="588B8404" w14:textId="77777777" w:rsidR="007E1625" w:rsidRPr="000237E1" w:rsidRDefault="007E1625" w:rsidP="00635366">
            <w:pPr>
              <w:spacing w:line="240" w:lineRule="auto"/>
              <w:jc w:val="center"/>
              <w:rPr>
                <w:rFonts w:ascii="Arial" w:hAnsi="Arial" w:cs="Arial"/>
                <w:b/>
                <w:bCs/>
                <w:sz w:val="10"/>
                <w:szCs w:val="10"/>
              </w:rPr>
            </w:pPr>
          </w:p>
          <w:p w14:paraId="7B54687D" w14:textId="77777777" w:rsidR="007E1625" w:rsidRPr="000237E1" w:rsidRDefault="007E1625" w:rsidP="00635366">
            <w:pPr>
              <w:spacing w:line="240" w:lineRule="auto"/>
              <w:jc w:val="center"/>
              <w:rPr>
                <w:rFonts w:ascii="Arial" w:hAnsi="Arial" w:cs="Arial"/>
                <w:b/>
                <w:bCs/>
                <w:sz w:val="10"/>
                <w:szCs w:val="10"/>
              </w:rPr>
            </w:pPr>
          </w:p>
          <w:p w14:paraId="703977D9" w14:textId="77777777" w:rsidR="007E1625" w:rsidRPr="000237E1" w:rsidRDefault="007E1625" w:rsidP="00635366">
            <w:pPr>
              <w:spacing w:line="240" w:lineRule="auto"/>
              <w:jc w:val="center"/>
              <w:rPr>
                <w:rFonts w:ascii="Arial" w:hAnsi="Arial" w:cs="Arial"/>
                <w:b/>
                <w:bCs/>
                <w:sz w:val="10"/>
                <w:szCs w:val="10"/>
              </w:rPr>
            </w:pPr>
          </w:p>
          <w:p w14:paraId="67B7A429" w14:textId="77777777" w:rsidR="007E1625" w:rsidRPr="000237E1" w:rsidRDefault="007E1625" w:rsidP="00635366">
            <w:pPr>
              <w:spacing w:line="240" w:lineRule="auto"/>
              <w:jc w:val="center"/>
              <w:rPr>
                <w:rFonts w:ascii="Arial" w:hAnsi="Arial" w:cs="Arial"/>
                <w:b/>
                <w:bCs/>
                <w:sz w:val="10"/>
                <w:szCs w:val="10"/>
              </w:rPr>
            </w:pPr>
          </w:p>
          <w:p w14:paraId="0B219B21" w14:textId="77777777" w:rsidR="007E1625" w:rsidRPr="000237E1" w:rsidRDefault="007E1625" w:rsidP="00635366">
            <w:pPr>
              <w:spacing w:line="240" w:lineRule="auto"/>
              <w:jc w:val="center"/>
              <w:rPr>
                <w:rFonts w:ascii="Arial" w:hAnsi="Arial" w:cs="Arial"/>
                <w:b/>
                <w:bCs/>
                <w:sz w:val="10"/>
                <w:szCs w:val="10"/>
              </w:rPr>
            </w:pPr>
          </w:p>
          <w:p w14:paraId="2348F97C" w14:textId="77777777" w:rsidR="007E1625" w:rsidRPr="000237E1" w:rsidRDefault="007E1625" w:rsidP="00635366">
            <w:pPr>
              <w:spacing w:line="240" w:lineRule="auto"/>
              <w:jc w:val="center"/>
              <w:rPr>
                <w:rFonts w:ascii="Arial" w:hAnsi="Arial" w:cs="Arial"/>
                <w:b/>
                <w:bCs/>
                <w:sz w:val="10"/>
                <w:szCs w:val="10"/>
              </w:rPr>
            </w:pPr>
          </w:p>
          <w:p w14:paraId="4197E23D" w14:textId="77777777" w:rsidR="007E1625" w:rsidRPr="000237E1" w:rsidRDefault="007E1625" w:rsidP="00635366">
            <w:pPr>
              <w:spacing w:line="240" w:lineRule="auto"/>
              <w:jc w:val="center"/>
              <w:rPr>
                <w:rFonts w:ascii="Arial" w:hAnsi="Arial" w:cs="Arial"/>
                <w:b/>
                <w:bCs/>
                <w:sz w:val="10"/>
                <w:szCs w:val="10"/>
              </w:rPr>
            </w:pPr>
          </w:p>
          <w:p w14:paraId="7ACF0FFB" w14:textId="77777777" w:rsidR="007E1625" w:rsidRPr="000237E1" w:rsidRDefault="007E1625" w:rsidP="00635366">
            <w:pPr>
              <w:spacing w:line="240" w:lineRule="auto"/>
              <w:jc w:val="center"/>
              <w:rPr>
                <w:rFonts w:ascii="Arial" w:hAnsi="Arial" w:cs="Arial"/>
                <w:b/>
                <w:bCs/>
                <w:sz w:val="10"/>
                <w:szCs w:val="10"/>
              </w:rPr>
            </w:pPr>
          </w:p>
          <w:p w14:paraId="74A4F782" w14:textId="77777777" w:rsidR="007E1625" w:rsidRPr="000237E1" w:rsidRDefault="007E1625" w:rsidP="00635366">
            <w:pPr>
              <w:spacing w:line="240" w:lineRule="auto"/>
              <w:jc w:val="center"/>
              <w:rPr>
                <w:rFonts w:ascii="Arial" w:hAnsi="Arial" w:cs="Arial"/>
                <w:b/>
                <w:bCs/>
                <w:sz w:val="10"/>
                <w:szCs w:val="10"/>
              </w:rPr>
            </w:pPr>
          </w:p>
          <w:p w14:paraId="77B822A5" w14:textId="77777777" w:rsidR="007E1625" w:rsidRPr="000237E1" w:rsidRDefault="007E1625" w:rsidP="00635366">
            <w:pPr>
              <w:spacing w:line="240" w:lineRule="auto"/>
              <w:jc w:val="center"/>
              <w:rPr>
                <w:rFonts w:ascii="Arial" w:hAnsi="Arial" w:cs="Arial"/>
                <w:b/>
                <w:bCs/>
                <w:sz w:val="10"/>
                <w:szCs w:val="10"/>
              </w:rPr>
            </w:pPr>
          </w:p>
          <w:p w14:paraId="6E160DD9" w14:textId="77777777" w:rsidR="007E1625" w:rsidRPr="000237E1" w:rsidRDefault="007E1625" w:rsidP="00635366">
            <w:pPr>
              <w:spacing w:line="240" w:lineRule="auto"/>
              <w:jc w:val="center"/>
              <w:rPr>
                <w:rFonts w:ascii="Arial" w:hAnsi="Arial" w:cs="Arial"/>
                <w:b/>
                <w:bCs/>
                <w:sz w:val="10"/>
                <w:szCs w:val="10"/>
              </w:rPr>
            </w:pPr>
          </w:p>
          <w:p w14:paraId="5F1E2C0D" w14:textId="77777777" w:rsidR="007E1625" w:rsidRPr="000237E1" w:rsidRDefault="007E1625" w:rsidP="00635366">
            <w:pPr>
              <w:spacing w:line="240" w:lineRule="auto"/>
              <w:jc w:val="center"/>
              <w:rPr>
                <w:rFonts w:ascii="Arial" w:hAnsi="Arial" w:cs="Arial"/>
                <w:b/>
                <w:bCs/>
                <w:sz w:val="10"/>
                <w:szCs w:val="10"/>
              </w:rPr>
            </w:pPr>
          </w:p>
          <w:p w14:paraId="238CD00E" w14:textId="77777777" w:rsidR="007E1625" w:rsidRPr="000237E1" w:rsidRDefault="007E1625" w:rsidP="00635366">
            <w:pPr>
              <w:spacing w:line="240" w:lineRule="auto"/>
              <w:jc w:val="center"/>
              <w:rPr>
                <w:rFonts w:ascii="Arial" w:hAnsi="Arial" w:cs="Arial"/>
                <w:b/>
                <w:bCs/>
                <w:sz w:val="10"/>
                <w:szCs w:val="10"/>
              </w:rPr>
            </w:pPr>
          </w:p>
          <w:p w14:paraId="6C16810D" w14:textId="77777777" w:rsidR="007E1625" w:rsidRPr="000237E1" w:rsidRDefault="007E1625" w:rsidP="00635366">
            <w:pPr>
              <w:spacing w:line="240" w:lineRule="auto"/>
              <w:jc w:val="center"/>
              <w:rPr>
                <w:rFonts w:ascii="Arial" w:hAnsi="Arial" w:cs="Arial"/>
                <w:b/>
                <w:bCs/>
                <w:sz w:val="10"/>
                <w:szCs w:val="10"/>
              </w:rPr>
            </w:pPr>
          </w:p>
          <w:p w14:paraId="3661B301" w14:textId="77777777" w:rsidR="007E1625" w:rsidRPr="000237E1" w:rsidRDefault="007E1625" w:rsidP="00635366">
            <w:pPr>
              <w:spacing w:line="240" w:lineRule="auto"/>
              <w:jc w:val="center"/>
              <w:rPr>
                <w:rFonts w:ascii="Arial" w:hAnsi="Arial" w:cs="Arial"/>
                <w:b/>
                <w:bCs/>
                <w:sz w:val="10"/>
                <w:szCs w:val="10"/>
              </w:rPr>
            </w:pPr>
          </w:p>
          <w:p w14:paraId="5D1CFAC3" w14:textId="77777777" w:rsidR="007E1625" w:rsidRPr="000237E1" w:rsidRDefault="007E1625" w:rsidP="00635366">
            <w:pPr>
              <w:spacing w:line="240" w:lineRule="auto"/>
              <w:jc w:val="center"/>
              <w:rPr>
                <w:rFonts w:ascii="Arial" w:hAnsi="Arial" w:cs="Arial"/>
                <w:b/>
                <w:bCs/>
                <w:sz w:val="10"/>
                <w:szCs w:val="10"/>
              </w:rPr>
            </w:pPr>
          </w:p>
          <w:p w14:paraId="3BCCFD08" w14:textId="77777777" w:rsidR="007E1625" w:rsidRPr="000237E1" w:rsidRDefault="007E1625" w:rsidP="00635366">
            <w:pPr>
              <w:spacing w:line="240" w:lineRule="auto"/>
              <w:jc w:val="center"/>
              <w:rPr>
                <w:rFonts w:ascii="Arial" w:hAnsi="Arial" w:cs="Arial"/>
                <w:b/>
                <w:bCs/>
                <w:sz w:val="10"/>
                <w:szCs w:val="10"/>
              </w:rPr>
            </w:pPr>
          </w:p>
          <w:p w14:paraId="4213EEDA" w14:textId="77777777" w:rsidR="007E1625" w:rsidRPr="000237E1" w:rsidRDefault="007E1625" w:rsidP="00635366">
            <w:pPr>
              <w:spacing w:line="240" w:lineRule="auto"/>
              <w:jc w:val="center"/>
              <w:rPr>
                <w:rFonts w:ascii="Arial" w:hAnsi="Arial" w:cs="Arial"/>
                <w:b/>
                <w:bCs/>
                <w:sz w:val="10"/>
                <w:szCs w:val="10"/>
              </w:rPr>
            </w:pPr>
          </w:p>
          <w:p w14:paraId="11BEFDF6" w14:textId="77777777" w:rsidR="007E1625" w:rsidRPr="000237E1" w:rsidRDefault="007E1625" w:rsidP="00635366">
            <w:pPr>
              <w:spacing w:line="240" w:lineRule="auto"/>
              <w:jc w:val="center"/>
              <w:rPr>
                <w:rFonts w:ascii="Arial" w:hAnsi="Arial" w:cs="Arial"/>
                <w:b/>
                <w:bCs/>
                <w:sz w:val="10"/>
                <w:szCs w:val="10"/>
              </w:rPr>
            </w:pPr>
          </w:p>
          <w:p w14:paraId="672174E5" w14:textId="77777777" w:rsidR="007E1625" w:rsidRPr="000237E1" w:rsidRDefault="007E1625" w:rsidP="00635366">
            <w:pPr>
              <w:spacing w:line="240" w:lineRule="auto"/>
              <w:jc w:val="center"/>
              <w:rPr>
                <w:rFonts w:ascii="Arial" w:hAnsi="Arial" w:cs="Arial"/>
                <w:b/>
                <w:bCs/>
                <w:sz w:val="10"/>
                <w:szCs w:val="10"/>
              </w:rPr>
            </w:pPr>
          </w:p>
          <w:p w14:paraId="098E6DAE" w14:textId="77777777" w:rsidR="007E1625" w:rsidRPr="000237E1" w:rsidRDefault="007E1625" w:rsidP="00635366">
            <w:pPr>
              <w:spacing w:line="240" w:lineRule="auto"/>
              <w:jc w:val="center"/>
              <w:rPr>
                <w:rFonts w:ascii="Arial" w:hAnsi="Arial" w:cs="Arial"/>
                <w:b/>
                <w:bCs/>
                <w:sz w:val="10"/>
                <w:szCs w:val="10"/>
              </w:rPr>
            </w:pPr>
          </w:p>
          <w:p w14:paraId="381262AF" w14:textId="77777777" w:rsidR="007E1625" w:rsidRPr="000237E1" w:rsidRDefault="007E1625" w:rsidP="00635366">
            <w:pPr>
              <w:spacing w:line="240" w:lineRule="auto"/>
              <w:jc w:val="center"/>
              <w:rPr>
                <w:rFonts w:ascii="Arial" w:hAnsi="Arial" w:cs="Arial"/>
                <w:b/>
                <w:bCs/>
                <w:sz w:val="10"/>
                <w:szCs w:val="10"/>
              </w:rPr>
            </w:pPr>
          </w:p>
          <w:p w14:paraId="3460AF70" w14:textId="77777777" w:rsidR="007E1625" w:rsidRPr="000237E1" w:rsidRDefault="007E1625" w:rsidP="00635366">
            <w:pPr>
              <w:spacing w:line="240" w:lineRule="auto"/>
              <w:jc w:val="center"/>
              <w:rPr>
                <w:rFonts w:ascii="Arial" w:hAnsi="Arial" w:cs="Arial"/>
                <w:b/>
                <w:bCs/>
                <w:sz w:val="10"/>
                <w:szCs w:val="10"/>
              </w:rPr>
            </w:pPr>
          </w:p>
          <w:p w14:paraId="7C3729AF" w14:textId="77777777" w:rsidR="007E1625" w:rsidRPr="000237E1" w:rsidRDefault="007E1625" w:rsidP="00635366">
            <w:pPr>
              <w:spacing w:line="240" w:lineRule="auto"/>
              <w:jc w:val="center"/>
              <w:rPr>
                <w:rFonts w:ascii="Arial" w:hAnsi="Arial" w:cs="Arial"/>
                <w:b/>
                <w:bCs/>
                <w:sz w:val="10"/>
                <w:szCs w:val="10"/>
              </w:rPr>
            </w:pPr>
          </w:p>
          <w:p w14:paraId="6B472225" w14:textId="77777777" w:rsidR="007E1625" w:rsidRPr="000237E1" w:rsidRDefault="007E1625" w:rsidP="00635366">
            <w:pPr>
              <w:spacing w:line="240" w:lineRule="auto"/>
              <w:jc w:val="center"/>
              <w:rPr>
                <w:rFonts w:ascii="Arial" w:hAnsi="Arial" w:cs="Arial"/>
                <w:b/>
                <w:bCs/>
                <w:sz w:val="10"/>
                <w:szCs w:val="10"/>
              </w:rPr>
            </w:pPr>
          </w:p>
          <w:p w14:paraId="22F5E426" w14:textId="77777777" w:rsidR="007E1625" w:rsidRPr="000237E1" w:rsidRDefault="007E1625" w:rsidP="00635366">
            <w:pPr>
              <w:spacing w:line="240" w:lineRule="auto"/>
              <w:jc w:val="center"/>
              <w:rPr>
                <w:rFonts w:ascii="Arial" w:hAnsi="Arial" w:cs="Arial"/>
                <w:b/>
                <w:bCs/>
                <w:sz w:val="10"/>
                <w:szCs w:val="10"/>
              </w:rPr>
            </w:pPr>
          </w:p>
          <w:p w14:paraId="4E3E3F46" w14:textId="77777777" w:rsidR="007E1625" w:rsidRPr="000237E1" w:rsidRDefault="007E1625" w:rsidP="00635366">
            <w:pPr>
              <w:spacing w:line="240" w:lineRule="auto"/>
              <w:jc w:val="center"/>
              <w:rPr>
                <w:rFonts w:ascii="Arial" w:hAnsi="Arial" w:cs="Arial"/>
                <w:b/>
                <w:bCs/>
                <w:sz w:val="10"/>
                <w:szCs w:val="10"/>
              </w:rPr>
            </w:pPr>
          </w:p>
          <w:p w14:paraId="450E467B" w14:textId="77777777" w:rsidR="007E1625" w:rsidRPr="000237E1" w:rsidRDefault="007E1625" w:rsidP="00635366">
            <w:pPr>
              <w:spacing w:line="240" w:lineRule="auto"/>
              <w:jc w:val="center"/>
              <w:rPr>
                <w:rFonts w:ascii="Arial" w:hAnsi="Arial" w:cs="Arial"/>
                <w:b/>
                <w:bCs/>
                <w:sz w:val="10"/>
                <w:szCs w:val="10"/>
              </w:rPr>
            </w:pPr>
          </w:p>
          <w:p w14:paraId="4FB2C5A8" w14:textId="77777777" w:rsidR="007E1625" w:rsidRPr="000237E1" w:rsidRDefault="007E1625" w:rsidP="00635366">
            <w:pPr>
              <w:spacing w:line="240" w:lineRule="auto"/>
              <w:jc w:val="center"/>
              <w:rPr>
                <w:rFonts w:ascii="Arial" w:hAnsi="Arial" w:cs="Arial"/>
                <w:b/>
                <w:bCs/>
                <w:sz w:val="10"/>
                <w:szCs w:val="10"/>
              </w:rPr>
            </w:pPr>
          </w:p>
          <w:p w14:paraId="1855AA3B" w14:textId="77777777" w:rsidR="007E1625" w:rsidRPr="000237E1" w:rsidRDefault="007E1625" w:rsidP="00635366">
            <w:pPr>
              <w:spacing w:line="240" w:lineRule="auto"/>
              <w:jc w:val="center"/>
              <w:rPr>
                <w:rFonts w:ascii="Arial" w:hAnsi="Arial" w:cs="Arial"/>
                <w:b/>
                <w:bCs/>
                <w:sz w:val="10"/>
                <w:szCs w:val="10"/>
              </w:rPr>
            </w:pPr>
          </w:p>
          <w:p w14:paraId="29705800" w14:textId="77777777" w:rsidR="007E1625" w:rsidRPr="000237E1" w:rsidRDefault="007E1625" w:rsidP="00635366">
            <w:pPr>
              <w:spacing w:line="240" w:lineRule="auto"/>
              <w:jc w:val="center"/>
              <w:rPr>
                <w:rFonts w:ascii="Arial" w:hAnsi="Arial" w:cs="Arial"/>
                <w:b/>
                <w:bCs/>
                <w:sz w:val="10"/>
                <w:szCs w:val="10"/>
              </w:rPr>
            </w:pPr>
          </w:p>
          <w:p w14:paraId="55ECC52D" w14:textId="77777777" w:rsidR="007E1625" w:rsidRPr="000237E1" w:rsidRDefault="007E1625" w:rsidP="00635366">
            <w:pPr>
              <w:spacing w:line="240" w:lineRule="auto"/>
              <w:jc w:val="center"/>
              <w:rPr>
                <w:rFonts w:ascii="Arial" w:hAnsi="Arial" w:cs="Arial"/>
                <w:b/>
                <w:bCs/>
                <w:sz w:val="10"/>
                <w:szCs w:val="10"/>
              </w:rPr>
            </w:pPr>
          </w:p>
          <w:p w14:paraId="77552CA1" w14:textId="77777777" w:rsidR="007E1625" w:rsidRPr="000237E1" w:rsidRDefault="007E1625" w:rsidP="00635366">
            <w:pPr>
              <w:spacing w:line="240" w:lineRule="auto"/>
              <w:jc w:val="center"/>
              <w:rPr>
                <w:rFonts w:ascii="Arial" w:hAnsi="Arial" w:cs="Arial"/>
                <w:b/>
                <w:bCs/>
                <w:sz w:val="10"/>
                <w:szCs w:val="10"/>
              </w:rPr>
            </w:pPr>
          </w:p>
          <w:p w14:paraId="199E222A" w14:textId="77777777" w:rsidR="007E1625" w:rsidRPr="000237E1" w:rsidRDefault="007E1625" w:rsidP="00635366">
            <w:pPr>
              <w:spacing w:line="240" w:lineRule="auto"/>
              <w:jc w:val="center"/>
              <w:rPr>
                <w:rFonts w:ascii="Arial" w:hAnsi="Arial" w:cs="Arial"/>
                <w:b/>
                <w:bCs/>
                <w:sz w:val="10"/>
                <w:szCs w:val="10"/>
              </w:rPr>
            </w:pPr>
          </w:p>
          <w:p w14:paraId="62915A88" w14:textId="77777777" w:rsidR="007E1625" w:rsidRPr="000237E1" w:rsidRDefault="007E1625" w:rsidP="00635366">
            <w:pPr>
              <w:spacing w:line="240" w:lineRule="auto"/>
              <w:jc w:val="center"/>
              <w:rPr>
                <w:rFonts w:ascii="Arial" w:hAnsi="Arial" w:cs="Arial"/>
                <w:b/>
                <w:bCs/>
                <w:sz w:val="10"/>
                <w:szCs w:val="10"/>
              </w:rPr>
            </w:pPr>
          </w:p>
          <w:p w14:paraId="7D4AF2DD" w14:textId="77777777" w:rsidR="007E1625" w:rsidRPr="000237E1" w:rsidRDefault="007E1625" w:rsidP="00635366">
            <w:pPr>
              <w:spacing w:line="240" w:lineRule="auto"/>
              <w:jc w:val="center"/>
              <w:rPr>
                <w:rFonts w:ascii="Arial" w:hAnsi="Arial" w:cs="Arial"/>
                <w:b/>
                <w:bCs/>
                <w:sz w:val="10"/>
                <w:szCs w:val="10"/>
              </w:rPr>
            </w:pPr>
          </w:p>
          <w:p w14:paraId="3F53F1DC" w14:textId="77777777" w:rsidR="007E1625" w:rsidRPr="000237E1" w:rsidRDefault="007E1625" w:rsidP="00635366">
            <w:pPr>
              <w:spacing w:line="240" w:lineRule="auto"/>
              <w:jc w:val="center"/>
              <w:rPr>
                <w:rFonts w:ascii="Arial" w:hAnsi="Arial" w:cs="Arial"/>
                <w:b/>
                <w:bCs/>
                <w:sz w:val="10"/>
                <w:szCs w:val="10"/>
              </w:rPr>
            </w:pPr>
          </w:p>
          <w:p w14:paraId="12725C37" w14:textId="77777777" w:rsidR="007E1625" w:rsidRPr="000237E1" w:rsidRDefault="007E1625" w:rsidP="00635366">
            <w:pPr>
              <w:spacing w:line="240" w:lineRule="auto"/>
              <w:jc w:val="center"/>
              <w:rPr>
                <w:rFonts w:ascii="Arial" w:hAnsi="Arial" w:cs="Arial"/>
                <w:b/>
                <w:bCs/>
                <w:sz w:val="10"/>
                <w:szCs w:val="10"/>
              </w:rPr>
            </w:pPr>
          </w:p>
          <w:p w14:paraId="484874E9" w14:textId="77777777" w:rsidR="007E1625" w:rsidRPr="000237E1" w:rsidRDefault="007E1625" w:rsidP="00635366">
            <w:pPr>
              <w:spacing w:line="240" w:lineRule="auto"/>
              <w:jc w:val="center"/>
              <w:rPr>
                <w:rFonts w:ascii="Arial" w:hAnsi="Arial" w:cs="Arial"/>
                <w:b/>
                <w:bCs/>
                <w:sz w:val="10"/>
                <w:szCs w:val="10"/>
              </w:rPr>
            </w:pPr>
          </w:p>
          <w:p w14:paraId="1EB9DAB3" w14:textId="77777777" w:rsidR="007E1625" w:rsidRPr="000237E1" w:rsidRDefault="007E1625" w:rsidP="00635366">
            <w:pPr>
              <w:spacing w:line="240" w:lineRule="auto"/>
              <w:jc w:val="center"/>
              <w:rPr>
                <w:rFonts w:ascii="Arial" w:hAnsi="Arial" w:cs="Arial"/>
                <w:b/>
                <w:bCs/>
                <w:sz w:val="10"/>
                <w:szCs w:val="10"/>
              </w:rPr>
            </w:pPr>
          </w:p>
          <w:p w14:paraId="5B07C683" w14:textId="77777777" w:rsidR="007E1625" w:rsidRPr="000237E1" w:rsidRDefault="007E1625" w:rsidP="00635366">
            <w:pPr>
              <w:spacing w:line="240" w:lineRule="auto"/>
              <w:jc w:val="center"/>
              <w:rPr>
                <w:rFonts w:ascii="Arial" w:hAnsi="Arial" w:cs="Arial"/>
                <w:b/>
                <w:bCs/>
                <w:sz w:val="10"/>
                <w:szCs w:val="10"/>
              </w:rPr>
            </w:pPr>
          </w:p>
          <w:p w14:paraId="5457865A" w14:textId="77777777" w:rsidR="007E1625" w:rsidRPr="000237E1" w:rsidRDefault="007E1625" w:rsidP="00635366">
            <w:pPr>
              <w:spacing w:line="240" w:lineRule="auto"/>
              <w:jc w:val="center"/>
              <w:rPr>
                <w:rFonts w:ascii="Arial" w:hAnsi="Arial" w:cs="Arial"/>
                <w:b/>
                <w:bCs/>
                <w:sz w:val="10"/>
                <w:szCs w:val="10"/>
              </w:rPr>
            </w:pPr>
          </w:p>
          <w:p w14:paraId="3CCA00B7" w14:textId="77777777" w:rsidR="007E1625" w:rsidRPr="000237E1" w:rsidRDefault="007E1625" w:rsidP="00635366">
            <w:pPr>
              <w:spacing w:line="240" w:lineRule="auto"/>
              <w:jc w:val="center"/>
              <w:rPr>
                <w:rFonts w:ascii="Arial" w:hAnsi="Arial" w:cs="Arial"/>
                <w:b/>
                <w:bCs/>
                <w:sz w:val="10"/>
                <w:szCs w:val="10"/>
              </w:rPr>
            </w:pPr>
          </w:p>
          <w:p w14:paraId="2C8A340A" w14:textId="77777777" w:rsidR="007E1625" w:rsidRPr="000237E1" w:rsidRDefault="007E1625" w:rsidP="00635366">
            <w:pPr>
              <w:spacing w:line="240" w:lineRule="auto"/>
              <w:jc w:val="center"/>
              <w:rPr>
                <w:rFonts w:ascii="Arial" w:hAnsi="Arial" w:cs="Arial"/>
                <w:b/>
                <w:bCs/>
                <w:sz w:val="10"/>
                <w:szCs w:val="10"/>
              </w:rPr>
            </w:pPr>
          </w:p>
          <w:p w14:paraId="4CFB2904" w14:textId="77777777" w:rsidR="007E1625" w:rsidRPr="000237E1" w:rsidRDefault="007E1625" w:rsidP="00635366">
            <w:pPr>
              <w:spacing w:line="240" w:lineRule="auto"/>
              <w:jc w:val="center"/>
              <w:rPr>
                <w:rFonts w:ascii="Arial" w:hAnsi="Arial" w:cs="Arial"/>
                <w:b/>
                <w:bCs/>
                <w:sz w:val="10"/>
                <w:szCs w:val="10"/>
              </w:rPr>
            </w:pPr>
          </w:p>
          <w:p w14:paraId="5A615FEF" w14:textId="77777777" w:rsidR="007E1625" w:rsidRPr="000237E1" w:rsidRDefault="007E1625" w:rsidP="00635366">
            <w:pPr>
              <w:spacing w:line="240" w:lineRule="auto"/>
              <w:jc w:val="center"/>
              <w:rPr>
                <w:rFonts w:ascii="Arial" w:hAnsi="Arial" w:cs="Arial"/>
                <w:b/>
                <w:bCs/>
                <w:sz w:val="10"/>
                <w:szCs w:val="10"/>
              </w:rPr>
            </w:pPr>
          </w:p>
          <w:p w14:paraId="64AA39BA" w14:textId="77777777" w:rsidR="007E1625" w:rsidRPr="000237E1" w:rsidRDefault="007E1625" w:rsidP="00635366">
            <w:pPr>
              <w:spacing w:line="240" w:lineRule="auto"/>
              <w:jc w:val="center"/>
              <w:rPr>
                <w:rFonts w:ascii="Arial" w:hAnsi="Arial" w:cs="Arial"/>
                <w:b/>
                <w:bCs/>
                <w:sz w:val="10"/>
                <w:szCs w:val="10"/>
              </w:rPr>
            </w:pPr>
          </w:p>
          <w:p w14:paraId="71756F9B" w14:textId="77777777" w:rsidR="007E1625" w:rsidRPr="000237E1" w:rsidRDefault="007E1625" w:rsidP="00635366">
            <w:pPr>
              <w:spacing w:line="240" w:lineRule="auto"/>
              <w:jc w:val="center"/>
              <w:rPr>
                <w:rFonts w:ascii="Arial" w:hAnsi="Arial" w:cs="Arial"/>
                <w:b/>
                <w:bCs/>
                <w:sz w:val="10"/>
                <w:szCs w:val="10"/>
              </w:rPr>
            </w:pPr>
          </w:p>
          <w:p w14:paraId="414781BF" w14:textId="77777777" w:rsidR="007E1625" w:rsidRPr="000237E1" w:rsidRDefault="007E1625" w:rsidP="00635366">
            <w:pPr>
              <w:spacing w:line="240" w:lineRule="auto"/>
              <w:jc w:val="center"/>
              <w:rPr>
                <w:rFonts w:ascii="Arial" w:hAnsi="Arial" w:cs="Arial"/>
                <w:b/>
                <w:bCs/>
                <w:sz w:val="10"/>
                <w:szCs w:val="10"/>
              </w:rPr>
            </w:pPr>
          </w:p>
          <w:p w14:paraId="6F4960B7" w14:textId="77777777" w:rsidR="007E1625" w:rsidRPr="000237E1" w:rsidRDefault="007E1625" w:rsidP="00635366">
            <w:pPr>
              <w:spacing w:line="240" w:lineRule="auto"/>
              <w:jc w:val="center"/>
              <w:rPr>
                <w:rFonts w:ascii="Arial" w:hAnsi="Arial" w:cs="Arial"/>
                <w:b/>
                <w:bCs/>
                <w:sz w:val="10"/>
                <w:szCs w:val="10"/>
              </w:rPr>
            </w:pPr>
          </w:p>
          <w:p w14:paraId="6D102EA2" w14:textId="77777777" w:rsidR="007E1625" w:rsidRPr="000237E1" w:rsidRDefault="007E1625" w:rsidP="00635366">
            <w:pPr>
              <w:spacing w:line="240" w:lineRule="auto"/>
              <w:jc w:val="center"/>
              <w:rPr>
                <w:rFonts w:ascii="Arial" w:hAnsi="Arial" w:cs="Arial"/>
                <w:b/>
                <w:bCs/>
                <w:sz w:val="10"/>
                <w:szCs w:val="10"/>
              </w:rPr>
            </w:pPr>
          </w:p>
          <w:p w14:paraId="20D9FB42" w14:textId="77777777" w:rsidR="007E1625" w:rsidRPr="000237E1" w:rsidRDefault="007E1625" w:rsidP="00635366">
            <w:pPr>
              <w:spacing w:line="240" w:lineRule="auto"/>
              <w:jc w:val="center"/>
              <w:rPr>
                <w:rFonts w:ascii="Arial" w:hAnsi="Arial" w:cs="Arial"/>
                <w:b/>
                <w:bCs/>
                <w:sz w:val="10"/>
                <w:szCs w:val="10"/>
              </w:rPr>
            </w:pPr>
          </w:p>
          <w:p w14:paraId="6588D6EF" w14:textId="77777777" w:rsidR="007E1625" w:rsidRPr="000237E1" w:rsidRDefault="007E1625" w:rsidP="00635366">
            <w:pPr>
              <w:spacing w:line="240" w:lineRule="auto"/>
              <w:jc w:val="center"/>
              <w:rPr>
                <w:rFonts w:ascii="Arial" w:hAnsi="Arial" w:cs="Arial"/>
                <w:b/>
                <w:bCs/>
                <w:sz w:val="10"/>
                <w:szCs w:val="10"/>
              </w:rPr>
            </w:pPr>
          </w:p>
          <w:p w14:paraId="4DAA855C" w14:textId="77777777" w:rsidR="007E1625" w:rsidRPr="000237E1" w:rsidRDefault="007E1625" w:rsidP="00635366">
            <w:pPr>
              <w:spacing w:line="240" w:lineRule="auto"/>
              <w:jc w:val="center"/>
              <w:rPr>
                <w:rFonts w:ascii="Arial" w:hAnsi="Arial" w:cs="Arial"/>
                <w:b/>
                <w:bCs/>
                <w:sz w:val="10"/>
                <w:szCs w:val="10"/>
              </w:rPr>
            </w:pPr>
          </w:p>
          <w:p w14:paraId="21CB01E6" w14:textId="77777777" w:rsidR="007E1625" w:rsidRPr="000237E1" w:rsidRDefault="007E1625" w:rsidP="00635366">
            <w:pPr>
              <w:spacing w:line="240" w:lineRule="auto"/>
              <w:jc w:val="center"/>
              <w:rPr>
                <w:rFonts w:ascii="Arial" w:hAnsi="Arial" w:cs="Arial"/>
                <w:b/>
                <w:bCs/>
                <w:sz w:val="10"/>
                <w:szCs w:val="10"/>
              </w:rPr>
            </w:pPr>
          </w:p>
          <w:p w14:paraId="0414A87A" w14:textId="77777777" w:rsidR="007E1625" w:rsidRPr="000237E1" w:rsidRDefault="007E1625" w:rsidP="00635366">
            <w:pPr>
              <w:spacing w:line="240" w:lineRule="auto"/>
              <w:jc w:val="center"/>
              <w:rPr>
                <w:rFonts w:ascii="Arial" w:hAnsi="Arial" w:cs="Arial"/>
                <w:b/>
                <w:bCs/>
                <w:sz w:val="10"/>
                <w:szCs w:val="10"/>
              </w:rPr>
            </w:pPr>
          </w:p>
          <w:p w14:paraId="27901495" w14:textId="77777777" w:rsidR="007E1625" w:rsidRPr="000237E1" w:rsidRDefault="007E1625" w:rsidP="00635366">
            <w:pPr>
              <w:spacing w:line="240" w:lineRule="auto"/>
              <w:jc w:val="center"/>
              <w:rPr>
                <w:rFonts w:ascii="Arial" w:hAnsi="Arial" w:cs="Arial"/>
                <w:b/>
                <w:bCs/>
                <w:sz w:val="10"/>
                <w:szCs w:val="10"/>
              </w:rPr>
            </w:pPr>
          </w:p>
          <w:p w14:paraId="5D725DD0" w14:textId="77777777" w:rsidR="007E1625" w:rsidRPr="000237E1" w:rsidRDefault="007E1625" w:rsidP="00635366">
            <w:pPr>
              <w:spacing w:line="240" w:lineRule="auto"/>
              <w:jc w:val="center"/>
              <w:rPr>
                <w:rFonts w:ascii="Arial" w:hAnsi="Arial" w:cs="Arial"/>
                <w:b/>
                <w:bCs/>
                <w:sz w:val="10"/>
                <w:szCs w:val="10"/>
              </w:rPr>
            </w:pPr>
          </w:p>
          <w:p w14:paraId="0785CB8F" w14:textId="77777777" w:rsidR="007E1625" w:rsidRPr="000237E1" w:rsidRDefault="007E1625" w:rsidP="00635366">
            <w:pPr>
              <w:spacing w:line="240" w:lineRule="auto"/>
              <w:jc w:val="center"/>
              <w:rPr>
                <w:rFonts w:ascii="Arial" w:hAnsi="Arial" w:cs="Arial"/>
                <w:b/>
                <w:bCs/>
                <w:sz w:val="10"/>
                <w:szCs w:val="10"/>
              </w:rPr>
            </w:pPr>
          </w:p>
          <w:p w14:paraId="32DEDC01"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28D19F47" wp14:editId="0CD82CEE">
                  <wp:extent cx="1283970" cy="1337310"/>
                  <wp:effectExtent l="0" t="0" r="0" b="0"/>
                  <wp:docPr id="3533" name="Picture 3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95"/>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283970" cy="1337310"/>
                          </a:xfrm>
                          <a:prstGeom prst="rect">
                            <a:avLst/>
                          </a:prstGeom>
                          <a:noFill/>
                          <a:ln>
                            <a:noFill/>
                          </a:ln>
                        </pic:spPr>
                      </pic:pic>
                    </a:graphicData>
                  </a:graphic>
                </wp:inline>
              </w:drawing>
            </w:r>
          </w:p>
          <w:p w14:paraId="2AAAEEE7"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sz w:val="10"/>
                <w:szCs w:val="10"/>
              </w:rPr>
              <w:t>HAZEL TREE</w:t>
            </w:r>
          </w:p>
        </w:tc>
        <w:tc>
          <w:tcPr>
            <w:tcW w:w="6255" w:type="dxa"/>
            <w:tcMar>
              <w:top w:w="15" w:type="dxa"/>
              <w:left w:w="15" w:type="dxa"/>
              <w:bottom w:w="15" w:type="dxa"/>
              <w:right w:w="15" w:type="dxa"/>
            </w:tcMar>
            <w:hideMark/>
          </w:tcPr>
          <w:p w14:paraId="7A9BD3E7" w14:textId="77777777" w:rsidR="007E1625" w:rsidRPr="000237E1" w:rsidRDefault="007E1625" w:rsidP="00635366">
            <w:pPr>
              <w:pStyle w:val="NormalWeb"/>
              <w:shd w:val="clear" w:color="auto" w:fill="FFFFFF"/>
              <w:spacing w:line="480" w:lineRule="auto"/>
              <w:jc w:val="both"/>
              <w:rPr>
                <w:rFonts w:ascii="Arial" w:hAnsi="Arial" w:cs="Arial"/>
                <w:b/>
                <w:bCs/>
                <w:color w:val="202122"/>
                <w:sz w:val="10"/>
                <w:szCs w:val="10"/>
              </w:rPr>
            </w:pPr>
            <w:r w:rsidRPr="000237E1">
              <w:rPr>
                <w:rFonts w:ascii="Arial" w:hAnsi="Arial" w:cs="Arial"/>
                <w:b/>
                <w:bCs/>
                <w:color w:val="202122"/>
                <w:sz w:val="10"/>
                <w:szCs w:val="10"/>
              </w:rPr>
              <w:lastRenderedPageBreak/>
              <w:t>THE HAZEL (CORYLUS) IS A GENUS OF DECIDUOUS TREES AND LARGE SHRUBS NATIVE TO THE TEMPERATE NORTHERN HEMISPHERE. THE GENUS IS USUALLY PLACED IN THE BIRCH FAMILY BETULACEAE, THOUGH SOME BOTANISTS SPLIT THE HAZELS (WITH THE HORNBEAMS AND ALLIED GENERA) INTO A SEPARATE FAMILY CORYLACEAE. THE FRUIT OF THE HAZEL IS THE HAZELNUT. HAZELS HAVE SIMPLE, ROUNDED LEAVES WITH DOUBLE-SERRATE MARGINS. THE FLOWERS ARE PRODUCED VERY EARLY IN SPRING BEFORE THE LEAVES, AND ARE MONOECIOUS, WITH SINGLE-SEX CATKINS. THE MALE CATKINS ARE PALE YELLOW AND 5–12 CM LONG, AND THE FEMALE ONES ARE VERY SMALL AND LARGELY CONCEALED IN THE BUDS, WITH ONLY THE BRIGHT-RED, 1-TO-3 MM-LONG STYLES VISIBLE. THE FRUITS ARE NUTS 1–2.5 CM LONG AND 1–2 CM DIAMETER, SURROUNDED BY AN INVOLUCRE (HUSK) WHICH PARTLY TO FULLY ENCLOSES THE NUT. THE SHAPE AND STRUCTURE OF THE INVOLUCRE, AND ALSO THE GROWTH HABIT (WHETHER A TREE OR A SUCKERING SHRUB), ARE IMPORTANT IN THE IDENTIFICATION OF THE DIFFERENT SPECIES OF HAZEL. THE POLLEN OF HAZEL SPECIES, WHICH ARE OFTEN THE CAUSE FOR ALLERGIES IN LATE WINTER OR EARLY SPRING, CAN BE IDENTIFIED UNDER MAGNIFICATION (600×) BY THEIR CHARACTERISTIC GRANULAR EXINES BEARING THREE CONSPICUOUS PORES.</w:t>
            </w:r>
          </w:p>
          <w:tbl>
            <w:tblPr>
              <w:tblW w:w="5758" w:type="dxa"/>
              <w:tblCellSpacing w:w="15" w:type="dxa"/>
              <w:tblInd w:w="240" w:type="dxa"/>
              <w:tblBorders>
                <w:top w:val="single" w:sz="6" w:space="0" w:color="A2A9B1"/>
                <w:left w:val="single" w:sz="6" w:space="0" w:color="A2A9B1"/>
                <w:bottom w:val="single" w:sz="6" w:space="0" w:color="A2A9B1"/>
                <w:right w:val="single" w:sz="6" w:space="0" w:color="A2A9B1"/>
              </w:tblBorders>
              <w:shd w:val="clear" w:color="auto" w:fill="F8F9FA"/>
              <w:tblCellMar>
                <w:top w:w="48" w:type="dxa"/>
                <w:left w:w="48" w:type="dxa"/>
                <w:bottom w:w="48" w:type="dxa"/>
                <w:right w:w="48" w:type="dxa"/>
              </w:tblCellMar>
              <w:tblLook w:val="04A0" w:firstRow="1" w:lastRow="0" w:firstColumn="1" w:lastColumn="0" w:noHBand="0" w:noVBand="1"/>
            </w:tblPr>
            <w:tblGrid>
              <w:gridCol w:w="2878"/>
              <w:gridCol w:w="2880"/>
            </w:tblGrid>
            <w:tr w:rsidR="007E1625" w:rsidRPr="000237E1" w14:paraId="49A3BFFD" w14:textId="77777777" w:rsidTr="00635366">
              <w:trPr>
                <w:tblCellSpacing w:w="15" w:type="dxa"/>
              </w:trPr>
              <w:tc>
                <w:tcPr>
                  <w:tcW w:w="5698" w:type="dxa"/>
                  <w:gridSpan w:val="2"/>
                  <w:tcBorders>
                    <w:top w:val="nil"/>
                    <w:left w:val="nil"/>
                    <w:bottom w:val="nil"/>
                    <w:right w:val="nil"/>
                  </w:tcBorders>
                  <w:shd w:val="clear" w:color="auto" w:fill="F8F9FA"/>
                  <w:vAlign w:val="center"/>
                  <w:hideMark/>
                </w:tcPr>
                <w:p w14:paraId="471D49C4"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HAZELNUTS OR FILBERTS, RAW</w:t>
                  </w:r>
                </w:p>
              </w:tc>
            </w:tr>
            <w:tr w:rsidR="007E1625" w:rsidRPr="000237E1" w14:paraId="2FA9AF17" w14:textId="77777777" w:rsidTr="00635366">
              <w:trPr>
                <w:tblCellSpacing w:w="15" w:type="dxa"/>
              </w:trPr>
              <w:tc>
                <w:tcPr>
                  <w:tcW w:w="5698" w:type="dxa"/>
                  <w:gridSpan w:val="2"/>
                  <w:tcBorders>
                    <w:top w:val="nil"/>
                    <w:left w:val="nil"/>
                    <w:bottom w:val="nil"/>
                    <w:right w:val="nil"/>
                  </w:tcBorders>
                  <w:shd w:val="clear" w:color="auto" w:fill="F8F9FA"/>
                  <w:hideMark/>
                </w:tcPr>
                <w:p w14:paraId="2A093A4F"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noProof/>
                      <w:color w:val="0645AD"/>
                      <w:sz w:val="10"/>
                      <w:szCs w:val="10"/>
                    </w:rPr>
                    <w:drawing>
                      <wp:inline distT="0" distB="0" distL="0" distR="0" wp14:anchorId="5C405A89" wp14:editId="2BDE1CD4">
                        <wp:extent cx="1059180" cy="582930"/>
                        <wp:effectExtent l="0" t="0" r="7620" b="7620"/>
                        <wp:docPr id="3532" name="Picture 3532">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94">
                                  <a:hlinkClick r:id="rId287"/>
                                </pic:cNvPr>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059180" cy="582930"/>
                                </a:xfrm>
                                <a:prstGeom prst="rect">
                                  <a:avLst/>
                                </a:prstGeom>
                                <a:noFill/>
                                <a:ln>
                                  <a:noFill/>
                                </a:ln>
                              </pic:spPr>
                            </pic:pic>
                          </a:graphicData>
                        </a:graphic>
                      </wp:inline>
                    </w:drawing>
                  </w:r>
                </w:p>
                <w:p w14:paraId="3F0EA3AB"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HARD, TASTY HAZELNUTS</w:t>
                  </w:r>
                </w:p>
              </w:tc>
            </w:tr>
            <w:tr w:rsidR="007E1625" w:rsidRPr="000237E1" w14:paraId="1A5FC4C2" w14:textId="77777777" w:rsidTr="00635366">
              <w:trPr>
                <w:tblCellSpacing w:w="15" w:type="dxa"/>
              </w:trPr>
              <w:tc>
                <w:tcPr>
                  <w:tcW w:w="5698" w:type="dxa"/>
                  <w:gridSpan w:val="2"/>
                  <w:tcBorders>
                    <w:top w:val="nil"/>
                    <w:left w:val="nil"/>
                    <w:bottom w:val="nil"/>
                    <w:right w:val="nil"/>
                  </w:tcBorders>
                  <w:shd w:val="clear" w:color="auto" w:fill="F8F9FA"/>
                  <w:hideMark/>
                </w:tcPr>
                <w:p w14:paraId="1BAEC246"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lastRenderedPageBreak/>
                    <w:t>NUTRITIONAL VALUE PER 100 G</w:t>
                  </w:r>
                </w:p>
              </w:tc>
            </w:tr>
            <w:tr w:rsidR="007E1625" w:rsidRPr="000237E1" w14:paraId="46A0E816" w14:textId="77777777" w:rsidTr="00635366">
              <w:trPr>
                <w:tblCellSpacing w:w="15" w:type="dxa"/>
              </w:trPr>
              <w:tc>
                <w:tcPr>
                  <w:tcW w:w="2833" w:type="dxa"/>
                  <w:tcBorders>
                    <w:top w:val="nil"/>
                    <w:left w:val="nil"/>
                    <w:bottom w:val="nil"/>
                    <w:right w:val="nil"/>
                  </w:tcBorders>
                  <w:shd w:val="clear" w:color="auto" w:fill="F8F9FA"/>
                  <w:hideMark/>
                </w:tcPr>
                <w:p w14:paraId="670C0B55"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ENERGY</w:t>
                  </w:r>
                </w:p>
              </w:tc>
              <w:tc>
                <w:tcPr>
                  <w:tcW w:w="2835" w:type="dxa"/>
                  <w:tcBorders>
                    <w:top w:val="nil"/>
                    <w:left w:val="nil"/>
                    <w:bottom w:val="nil"/>
                    <w:right w:val="nil"/>
                  </w:tcBorders>
                  <w:shd w:val="clear" w:color="auto" w:fill="F8F9FA"/>
                  <w:hideMark/>
                </w:tcPr>
                <w:p w14:paraId="541BB94F"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2,629 KJ (628 KCAL)</w:t>
                  </w:r>
                </w:p>
              </w:tc>
            </w:tr>
            <w:tr w:rsidR="007E1625" w:rsidRPr="000237E1" w14:paraId="03862E32"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25F46C6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CARBOHYDRATES</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2CEFB88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16.70 G</w:t>
                  </w:r>
                </w:p>
              </w:tc>
            </w:tr>
            <w:tr w:rsidR="007E1625" w:rsidRPr="000237E1" w14:paraId="5D7D17F9"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4DA6D4E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SUGARS</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1442B09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4.34 G</w:t>
                  </w:r>
                </w:p>
              </w:tc>
            </w:tr>
            <w:tr w:rsidR="007E1625" w:rsidRPr="000237E1" w14:paraId="34978139"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230D8F1D"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DIETARY FIBER</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5A38155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9.7 G</w:t>
                  </w:r>
                </w:p>
              </w:tc>
            </w:tr>
            <w:tr w:rsidR="007E1625" w:rsidRPr="000237E1" w14:paraId="30C0691C"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334540A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FAT (FAT IS THE LORD’S)</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02CDEB1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60.75 G</w:t>
                  </w:r>
                </w:p>
              </w:tc>
            </w:tr>
            <w:tr w:rsidR="007E1625" w:rsidRPr="000237E1" w14:paraId="686BC908"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608D20E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PROTEIN</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2134249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14.95 G</w:t>
                  </w:r>
                </w:p>
              </w:tc>
            </w:tr>
            <w:tr w:rsidR="007E1625" w:rsidRPr="000237E1" w14:paraId="281A9E2E"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0A0C298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VITAMINS</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0FA0D51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QUANTITY%DV</w:t>
                  </w:r>
                  <w:r w:rsidRPr="000237E1">
                    <w:rPr>
                      <w:rFonts w:ascii="Arial" w:hAnsi="Arial" w:cs="Arial"/>
                      <w:b/>
                      <w:bCs/>
                      <w:color w:val="000000"/>
                      <w:sz w:val="10"/>
                      <w:szCs w:val="10"/>
                      <w:vertAlign w:val="superscript"/>
                    </w:rPr>
                    <w:t>†</w:t>
                  </w:r>
                </w:p>
              </w:tc>
            </w:tr>
            <w:tr w:rsidR="007E1625" w:rsidRPr="000237E1" w14:paraId="60C44504"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tcPr>
                <w:p w14:paraId="20331C9C" w14:textId="77777777" w:rsidR="007E1625" w:rsidRPr="000237E1" w:rsidRDefault="007E1625" w:rsidP="00635366">
                  <w:pPr>
                    <w:spacing w:line="256" w:lineRule="auto"/>
                    <w:jc w:val="center"/>
                    <w:rPr>
                      <w:rFonts w:ascii="Arial" w:hAnsi="Arial" w:cs="Arial"/>
                      <w:b/>
                      <w:bCs/>
                      <w:color w:val="000000"/>
                      <w:sz w:val="10"/>
                      <w:szCs w:val="10"/>
                    </w:rPr>
                  </w:pPr>
                </w:p>
                <w:p w14:paraId="63DD549A" w14:textId="77777777" w:rsidR="007E1625" w:rsidRPr="000237E1" w:rsidRDefault="007E1625" w:rsidP="00635366">
                  <w:pPr>
                    <w:spacing w:line="256" w:lineRule="auto"/>
                    <w:jc w:val="center"/>
                    <w:rPr>
                      <w:rFonts w:ascii="Arial" w:hAnsi="Arial" w:cs="Arial"/>
                      <w:b/>
                      <w:bCs/>
                      <w:color w:val="000000"/>
                      <w:sz w:val="10"/>
                      <w:szCs w:val="10"/>
                    </w:rPr>
                  </w:pPr>
                </w:p>
                <w:p w14:paraId="3D03802C" w14:textId="77777777" w:rsidR="007E1625" w:rsidRPr="000237E1" w:rsidRDefault="007E1625" w:rsidP="00635366">
                  <w:pPr>
                    <w:spacing w:line="256" w:lineRule="auto"/>
                    <w:jc w:val="center"/>
                    <w:rPr>
                      <w:rFonts w:ascii="Arial" w:hAnsi="Arial" w:cs="Arial"/>
                      <w:b/>
                      <w:bCs/>
                      <w:color w:val="000000"/>
                      <w:sz w:val="10"/>
                      <w:szCs w:val="10"/>
                    </w:rPr>
                  </w:pPr>
                  <w:r w:rsidRPr="000237E1">
                    <w:rPr>
                      <w:rFonts w:ascii="Arial" w:hAnsi="Arial" w:cs="Arial"/>
                      <w:b/>
                      <w:bCs/>
                      <w:color w:val="000000"/>
                      <w:sz w:val="10"/>
                      <w:szCs w:val="10"/>
                    </w:rPr>
                    <w:t>VITAMIN A EQUIV.</w:t>
                  </w:r>
                </w:p>
                <w:p w14:paraId="4A58E4DC" w14:textId="77777777" w:rsidR="007E1625" w:rsidRPr="000237E1" w:rsidRDefault="007E1625" w:rsidP="00635366">
                  <w:pPr>
                    <w:spacing w:line="256" w:lineRule="auto"/>
                    <w:jc w:val="center"/>
                    <w:rPr>
                      <w:rFonts w:ascii="Arial" w:hAnsi="Arial" w:cs="Arial"/>
                      <w:b/>
                      <w:bCs/>
                      <w:color w:val="000000"/>
                      <w:sz w:val="10"/>
                      <w:szCs w:val="10"/>
                    </w:rPr>
                  </w:pPr>
                  <w:r w:rsidRPr="000237E1">
                    <w:rPr>
                      <w:rFonts w:ascii="Arial" w:hAnsi="Arial" w:cs="Arial"/>
                      <w:b/>
                      <w:bCs/>
                      <w:color w:val="000000"/>
                      <w:sz w:val="10"/>
                      <w:szCs w:val="10"/>
                    </w:rPr>
                    <w:t>BETA-CAROTENE</w:t>
                  </w:r>
                </w:p>
                <w:p w14:paraId="4F50B3B2" w14:textId="77777777" w:rsidR="007E1625" w:rsidRPr="000237E1" w:rsidRDefault="007E1625" w:rsidP="00635366">
                  <w:pPr>
                    <w:spacing w:line="256" w:lineRule="auto"/>
                    <w:jc w:val="center"/>
                    <w:rPr>
                      <w:rFonts w:ascii="Arial" w:hAnsi="Arial" w:cs="Arial"/>
                      <w:b/>
                      <w:bCs/>
                      <w:color w:val="000000"/>
                      <w:sz w:val="10"/>
                      <w:szCs w:val="10"/>
                    </w:rPr>
                  </w:pPr>
                  <w:r w:rsidRPr="000237E1">
                    <w:rPr>
                      <w:rFonts w:ascii="Arial" w:hAnsi="Arial" w:cs="Arial"/>
                      <w:b/>
                      <w:bCs/>
                      <w:color w:val="000000"/>
                      <w:sz w:val="10"/>
                      <w:szCs w:val="10"/>
                    </w:rPr>
                    <w:t>LUTEIN ZEAXANTHIN</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660AA374"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w:t>
                  </w:r>
                </w:p>
                <w:p w14:paraId="412D99A5"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 ΜG</w:t>
                  </w:r>
                </w:p>
                <w:p w14:paraId="0D6C162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w:t>
                  </w:r>
                </w:p>
                <w:p w14:paraId="0699928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11 ΜG</w:t>
                  </w:r>
                </w:p>
                <w:p w14:paraId="4C973B2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92 ΜG</w:t>
                  </w:r>
                </w:p>
              </w:tc>
            </w:tr>
            <w:tr w:rsidR="007E1625" w:rsidRPr="000237E1" w14:paraId="3E260BF6"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6498971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THIAMINE (B1)</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4CE98275"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56%</w:t>
                  </w:r>
                </w:p>
                <w:p w14:paraId="353E9D5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0.643 MG</w:t>
                  </w:r>
                </w:p>
              </w:tc>
            </w:tr>
            <w:tr w:rsidR="007E1625" w:rsidRPr="000237E1" w14:paraId="6C24B841"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54A5A68C"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RIBOFLAVIN (B2)</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71F31BF4"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9%</w:t>
                  </w:r>
                </w:p>
                <w:p w14:paraId="16844A5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0.113 MG</w:t>
                  </w:r>
                </w:p>
              </w:tc>
            </w:tr>
            <w:tr w:rsidR="007E1625" w:rsidRPr="000237E1" w14:paraId="1B03219C"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57BD8ED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NIACIN (B3)</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1E1DF0C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12%</w:t>
                  </w:r>
                </w:p>
                <w:p w14:paraId="7DAAC2E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1.8 MG</w:t>
                  </w:r>
                </w:p>
              </w:tc>
            </w:tr>
            <w:tr w:rsidR="007E1625" w:rsidRPr="000237E1" w14:paraId="23FCF54A"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622D187D"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PANTOTHENIC ACID (B5)</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771163CD"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18%</w:t>
                  </w:r>
                </w:p>
                <w:p w14:paraId="712E9AFE"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0.918 MG</w:t>
                  </w:r>
                </w:p>
              </w:tc>
            </w:tr>
            <w:tr w:rsidR="007E1625" w:rsidRPr="000237E1" w14:paraId="3EDAA98F"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3A5AEAD4"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 B6</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4CEFA3C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43%</w:t>
                  </w:r>
                </w:p>
                <w:p w14:paraId="206ADE3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0.563 MG</w:t>
                  </w:r>
                </w:p>
              </w:tc>
            </w:tr>
            <w:tr w:rsidR="007E1625" w:rsidRPr="000237E1" w14:paraId="37DBF3BB"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65A7AFC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lastRenderedPageBreak/>
                    <w:t>FOLATE (B9)</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6D0F8DE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28%</w:t>
                  </w:r>
                </w:p>
                <w:p w14:paraId="08C2E51B"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113 ΜG</w:t>
                  </w:r>
                </w:p>
              </w:tc>
            </w:tr>
            <w:tr w:rsidR="007E1625" w:rsidRPr="000237E1" w14:paraId="6F178C44"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0C222C3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 C</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1608222A"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8%</w:t>
                  </w:r>
                </w:p>
                <w:p w14:paraId="51135E5A"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6.3 MG</w:t>
                  </w:r>
                </w:p>
              </w:tc>
            </w:tr>
            <w:tr w:rsidR="007E1625" w:rsidRPr="000237E1" w14:paraId="632FA4FA"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756D0A4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 E</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7330567A"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100%</w:t>
                  </w:r>
                </w:p>
                <w:p w14:paraId="20727CE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15.03 MG</w:t>
                  </w:r>
                </w:p>
              </w:tc>
            </w:tr>
            <w:tr w:rsidR="007E1625" w:rsidRPr="000237E1" w14:paraId="4AC04A67"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35D907F4"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 K</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6212DC2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14%</w:t>
                  </w:r>
                </w:p>
                <w:p w14:paraId="0894AD1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14.2 ΜG</w:t>
                  </w:r>
                </w:p>
              </w:tc>
            </w:tr>
            <w:tr w:rsidR="007E1625" w:rsidRPr="000237E1" w14:paraId="12C53580"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4DF33A7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MINERALS</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0716DA6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QUANTITY%DV</w:t>
                  </w:r>
                  <w:r w:rsidRPr="000237E1">
                    <w:rPr>
                      <w:rFonts w:ascii="Arial" w:hAnsi="Arial" w:cs="Arial"/>
                      <w:b/>
                      <w:bCs/>
                      <w:color w:val="000000"/>
                      <w:sz w:val="10"/>
                      <w:szCs w:val="10"/>
                      <w:vertAlign w:val="superscript"/>
                    </w:rPr>
                    <w:t>†</w:t>
                  </w:r>
                </w:p>
              </w:tc>
            </w:tr>
            <w:tr w:rsidR="007E1625" w:rsidRPr="000237E1" w14:paraId="0676410D"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32A23D0D"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CALCIUM</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150CF57D"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11%</w:t>
                  </w:r>
                </w:p>
                <w:p w14:paraId="2D32871D"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114 MG</w:t>
                  </w:r>
                </w:p>
              </w:tc>
            </w:tr>
            <w:tr w:rsidR="007E1625" w:rsidRPr="000237E1" w14:paraId="1A574EC5"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01AA373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IRON</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7A14E1E3"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36%</w:t>
                  </w:r>
                </w:p>
                <w:p w14:paraId="0E2AC86A"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4.7 MG</w:t>
                  </w:r>
                </w:p>
              </w:tc>
            </w:tr>
            <w:tr w:rsidR="007E1625" w:rsidRPr="000237E1" w14:paraId="65BAC016"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2275A14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MAGNESIUM</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15B7EB3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46%</w:t>
                  </w:r>
                </w:p>
                <w:p w14:paraId="4BC87EF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163 MG</w:t>
                  </w:r>
                </w:p>
              </w:tc>
            </w:tr>
            <w:tr w:rsidR="007E1625" w:rsidRPr="000237E1" w14:paraId="7D1A729E"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4867F25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MANGANESE</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56C8F874"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294%</w:t>
                  </w:r>
                </w:p>
                <w:p w14:paraId="76F055DA"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6.175 MG</w:t>
                  </w:r>
                </w:p>
              </w:tc>
            </w:tr>
            <w:tr w:rsidR="007E1625" w:rsidRPr="000237E1" w14:paraId="4AB22B00"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7AAC234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PHOSPHORUS</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38D2AC85"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41%</w:t>
                  </w:r>
                </w:p>
                <w:p w14:paraId="05312DAE"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290 MG</w:t>
                  </w:r>
                </w:p>
              </w:tc>
            </w:tr>
            <w:tr w:rsidR="007E1625" w:rsidRPr="000237E1" w14:paraId="7D5F061A"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30288115"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POTASSIUM</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1CECD38E"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14%</w:t>
                  </w:r>
                </w:p>
                <w:p w14:paraId="447CA8A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680 MG</w:t>
                  </w:r>
                </w:p>
              </w:tc>
            </w:tr>
            <w:tr w:rsidR="007E1625" w:rsidRPr="000237E1" w14:paraId="540F277A"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417A01D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SELENIUM</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00A477D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3%</w:t>
                  </w:r>
                </w:p>
                <w:p w14:paraId="4095F61A"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2.4 ΜG</w:t>
                  </w:r>
                </w:p>
              </w:tc>
            </w:tr>
            <w:tr w:rsidR="007E1625" w:rsidRPr="000237E1" w14:paraId="7921EF80"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646A451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SODIUM</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5BE87D8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w:t>
                  </w:r>
                </w:p>
                <w:p w14:paraId="0124BAE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 MG</w:t>
                  </w:r>
                </w:p>
              </w:tc>
            </w:tr>
            <w:tr w:rsidR="007E1625" w:rsidRPr="000237E1" w14:paraId="23FD5221"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25EDF05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lastRenderedPageBreak/>
                    <w:t>ZINC</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342951AE"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26%</w:t>
                  </w:r>
                </w:p>
                <w:p w14:paraId="302F5C8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2.45 MG</w:t>
                  </w:r>
                </w:p>
              </w:tc>
            </w:tr>
            <w:tr w:rsidR="007E1625" w:rsidRPr="000237E1" w14:paraId="5F13D17D"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4844807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OTHER CONSTITUENTS</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07017C8D"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QUANTITY</w:t>
                  </w:r>
                </w:p>
              </w:tc>
            </w:tr>
            <w:tr w:rsidR="007E1625" w:rsidRPr="000237E1" w14:paraId="3321DDF0"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16587EF5"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WATER</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5C0B289C"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5.31 G</w:t>
                  </w:r>
                </w:p>
              </w:tc>
            </w:tr>
          </w:tbl>
          <w:p w14:paraId="354BFDEE" w14:textId="77777777" w:rsidR="007E1625" w:rsidRPr="000237E1" w:rsidRDefault="007E1625" w:rsidP="00635366">
            <w:pPr>
              <w:pStyle w:val="NormalWeb"/>
              <w:shd w:val="clear" w:color="auto" w:fill="FFFFFF"/>
              <w:spacing w:line="480" w:lineRule="auto"/>
              <w:jc w:val="both"/>
              <w:rPr>
                <w:rFonts w:ascii="Arial" w:hAnsi="Arial" w:cs="Arial"/>
                <w:b/>
                <w:bCs/>
                <w:sz w:val="10"/>
                <w:szCs w:val="10"/>
              </w:rPr>
            </w:pPr>
            <w:r w:rsidRPr="000237E1">
              <w:rPr>
                <w:rFonts w:ascii="Arial" w:hAnsi="Arial" w:cs="Arial"/>
                <w:b/>
                <w:bCs/>
                <w:color w:val="202122"/>
                <w:sz w:val="10"/>
                <w:szCs w:val="10"/>
              </w:rPr>
              <w:t xml:space="preserve">USES: THE NUTS OF ALL HAZELS ARE EDIBLE (SEE HAZELNUT). THE COMMON HAZEL IS THE SPECIES MOST EXTENSIVELY GROWN FOR ITS NUTS, FOLLOWED IN IMPORTANCE BY THE FILBERT. NUTS ARE ALSO HARVESTED FROM THE OTHER SPECIES, BUT APART FROM THE FILBERT, NONE IS OF SIGNIFICANT COMMERCIAL IMPORTANCE. A NUMBER OF CULTIVARS OF THE COMMON HAZEL AND FILBERT ARE GROWN AS ORNAMENTAL PLANTS IN GARDENS, INCLUDING FORMS WITH CONTORTED STEMS (C. AVELLANA 'CONTORTA', POPULARLY KNOWN AS "CORKSCREW HAZEL" OR "HARRY LAUDER'S WALKING STICK" FROM ITS GNARLED APPEARANCE); WITH WEEPING BRANCHES (C. AVELLANA 'PENDULA'); AND WITH PURPLE LEAVES (C. MAXIMA 'PURPUREA'). HAZEL IS A TRADITIONAL MATERIAL USED FOR MAKING WATTLE, WITHY FENCING, BASKETS, AND THE FRAMES OF CORACLE BOATS. THE TREE CAN BE COPPICED, AND REGENERATING SHOOTS ALLOW FOR HARVESTS EVERY FEW YEARS. HAZELS ARE USED AS FOOD PLANTS BY THE LARVAE OF VARIOUS SPECIES OF LEPIDOPTERA. ECOLOGY: AT LEAST 21 SPECIES OF FUNGUS HAVE A MUTUALISTIC RELATIONSHIP WITH HAZEL. LACTARIUS PYROGALUS GROWS ALMOST EXCLUSIVELY ON HAZEL, AND HAZEL IS ONE OF TWO KINDS OF HOST FOR THE RARE HYPOCREOPSIS RHODODENDRI. SEVERAL RARE SPECIES OF GRAPHIDION LICHEN DEPEND ON HAZEL TREES. IN THE UK, FIVE SPECIES OF MOTH ARE SPECIALISED TO FEED ON HAZEL INCLUDING PARORNIX DEVONIELLA. ANIMALS WHICH EAT HAZELNUTS INCLUDE RED DEER, DORMOUSE AND RED SQUIRREL. MYTHOLOGY AND FOLKLORE: SALMON OF WISDOM AND THE BOYHOOD DEEDS OF FIONN: THE CELTS BELIEVED HAZELNUTS GAVE ONE WISDOM AND INSPIRATION. THERE ARE NUMEROUS VARIATIONS ON AN ANCIENT TALE THAT NINE HAZEL TREES GREW AROUND A SACRED POOL, DROPPING INTO THE WATER NUTS THAT WERE EATEN BY SALMON (A FISH SACRED TO DRUIDS), WHICH ABSORBED THE WISDOM. A DRUID TEACHER, IN HIS BID TO BECOME OMNISCIENT, CAUGHT ONE OF THESE SPECIAL SALMON AND ASKED A STUDENT TO COOK THE FISH, BUT NOT TO EAT IT. WHILE HE WAS COOKING IT, A BLISTER FORMED AND THE PUPIL USED HIS THUMB TO BURST IT, WHICH HE NATURALLY SUCKED TO COOL, THEREBY ABSORBING THE FISH'S WISDOM. THIS BOY WAS CALLED FIONN MAC CUMHAIL (FIN MCCOOL) AND WENT ON TO BECOME ONE OF THE MOST HEROIC LEADERS IN GAELIC MYTHOLOGY. "THE HAZEL BRANCH" FROM GRIMMS' FAIRY TALES CLAIMS THAT HAZEL BRANCHES OFFER THE GREATEST PROTECTION FROM SNAKES AND OTHER THINGS THAT CREEP ON THE EARTH. IN THE GRIMM TALE "CINDERELLA", A HAZEL BRANCH IS PLANTED BY THE PROTAGONIST AT HER MOTHER'S GRAVE AND GROWS INTO A TREE THAT IS THE SITE WHERE THE GIRL'S WISHES ARE GRANTED BY BIRDS. </w:t>
            </w:r>
          </w:p>
        </w:tc>
      </w:tr>
    </w:tbl>
    <w:p w14:paraId="62E00A5F" w14:textId="77777777" w:rsidR="007E1625" w:rsidRPr="000237E1" w:rsidRDefault="007E1625" w:rsidP="007E1625">
      <w:pPr>
        <w:spacing w:line="480" w:lineRule="auto"/>
        <w:jc w:val="both"/>
        <w:rPr>
          <w:rFonts w:ascii="Arial" w:hAnsi="Arial" w:cs="Arial"/>
          <w:b/>
          <w:bCs/>
          <w:sz w:val="10"/>
          <w:szCs w:val="10"/>
        </w:rPr>
      </w:pPr>
    </w:p>
    <w:tbl>
      <w:tblPr>
        <w:tblW w:w="9360" w:type="dxa"/>
        <w:jc w:val="center"/>
        <w:tblCellSpacing w:w="15" w:type="dxa"/>
        <w:tblLook w:val="04A0" w:firstRow="1" w:lastRow="0" w:firstColumn="1" w:lastColumn="0" w:noHBand="0" w:noVBand="1"/>
      </w:tblPr>
      <w:tblGrid>
        <w:gridCol w:w="1701"/>
        <w:gridCol w:w="7659"/>
      </w:tblGrid>
      <w:tr w:rsidR="007E1625" w:rsidRPr="000237E1" w14:paraId="01E32F93" w14:textId="77777777" w:rsidTr="00B60FA3">
        <w:trPr>
          <w:trHeight w:val="495"/>
          <w:tblCellSpacing w:w="15" w:type="dxa"/>
          <w:jc w:val="center"/>
        </w:trPr>
        <w:tc>
          <w:tcPr>
            <w:tcW w:w="1566" w:type="dxa"/>
            <w:shd w:val="clear" w:color="auto" w:fill="A8D08D" w:themeFill="accent6" w:themeFillTint="99"/>
            <w:hideMark/>
          </w:tcPr>
          <w:p w14:paraId="47FAB9B3"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color w:val="333333"/>
                <w:sz w:val="10"/>
                <w:szCs w:val="10"/>
              </w:rPr>
              <w:t>NAME OR IMAGE</w:t>
            </w:r>
          </w:p>
        </w:tc>
        <w:tc>
          <w:tcPr>
            <w:tcW w:w="7704" w:type="dxa"/>
            <w:shd w:val="clear" w:color="auto" w:fill="A8D08D" w:themeFill="accent6" w:themeFillTint="99"/>
            <w:tcMar>
              <w:top w:w="15" w:type="dxa"/>
              <w:left w:w="15" w:type="dxa"/>
              <w:bottom w:w="15" w:type="dxa"/>
              <w:right w:w="15" w:type="dxa"/>
            </w:tcMar>
            <w:hideMark/>
          </w:tcPr>
          <w:p w14:paraId="78B2E409"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333333"/>
                <w:sz w:val="10"/>
                <w:szCs w:val="10"/>
              </w:rPr>
              <w:t xml:space="preserve"> NAME (LIST MAY BE INCOMPLETE)</w:t>
            </w:r>
          </w:p>
        </w:tc>
      </w:tr>
      <w:tr w:rsidR="007E1625" w:rsidRPr="000237E1" w14:paraId="4C7DED86" w14:textId="77777777" w:rsidTr="00B60FA3">
        <w:trPr>
          <w:trHeight w:val="405"/>
          <w:tblCellSpacing w:w="15" w:type="dxa"/>
          <w:jc w:val="center"/>
        </w:trPr>
        <w:tc>
          <w:tcPr>
            <w:tcW w:w="1566" w:type="dxa"/>
            <w:shd w:val="clear" w:color="auto" w:fill="A8D08D" w:themeFill="accent6" w:themeFillTint="99"/>
            <w:hideMark/>
          </w:tcPr>
          <w:p w14:paraId="03A4C916"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sz w:val="10"/>
                <w:szCs w:val="10"/>
              </w:rPr>
              <w:t>NUT</w:t>
            </w:r>
          </w:p>
        </w:tc>
        <w:tc>
          <w:tcPr>
            <w:tcW w:w="7704" w:type="dxa"/>
            <w:shd w:val="clear" w:color="auto" w:fill="A8D08D" w:themeFill="accent6" w:themeFillTint="99"/>
            <w:tcMar>
              <w:top w:w="15" w:type="dxa"/>
              <w:left w:w="15" w:type="dxa"/>
              <w:bottom w:w="15" w:type="dxa"/>
              <w:right w:w="15" w:type="dxa"/>
            </w:tcMar>
            <w:hideMark/>
          </w:tcPr>
          <w:p w14:paraId="63C30AB0"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202122"/>
                <w:sz w:val="10"/>
                <w:szCs w:val="10"/>
              </w:rPr>
              <w:t>NUT SURROUNDED BY A SOFT, LEAFY INVOLUCRE, MULTIPLE-STEMMED, SUCKERING SHRUBS TO 12 M TALL</w:t>
            </w:r>
          </w:p>
        </w:tc>
      </w:tr>
      <w:tr w:rsidR="007E1625" w:rsidRPr="000237E1" w14:paraId="353D4CCF" w14:textId="77777777" w:rsidTr="00B60FA3">
        <w:trPr>
          <w:trHeight w:val="405"/>
          <w:tblCellSpacing w:w="15" w:type="dxa"/>
          <w:jc w:val="center"/>
        </w:trPr>
        <w:tc>
          <w:tcPr>
            <w:tcW w:w="1566" w:type="dxa"/>
            <w:shd w:val="clear" w:color="auto" w:fill="A8D08D" w:themeFill="accent6" w:themeFillTint="99"/>
            <w:hideMark/>
          </w:tcPr>
          <w:p w14:paraId="160E184E"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sz w:val="10"/>
                <w:szCs w:val="10"/>
              </w:rPr>
              <w:t>NUT</w:t>
            </w:r>
          </w:p>
        </w:tc>
        <w:tc>
          <w:tcPr>
            <w:tcW w:w="7704" w:type="dxa"/>
            <w:shd w:val="clear" w:color="auto" w:fill="A8D08D" w:themeFill="accent6" w:themeFillTint="99"/>
            <w:tcMar>
              <w:top w:w="15" w:type="dxa"/>
              <w:left w:w="15" w:type="dxa"/>
              <w:bottom w:w="15" w:type="dxa"/>
              <w:right w:w="15" w:type="dxa"/>
            </w:tcMar>
            <w:hideMark/>
          </w:tcPr>
          <w:p w14:paraId="35C72E05"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202122"/>
                <w:sz w:val="10"/>
                <w:szCs w:val="10"/>
              </w:rPr>
              <w:t>INVOLUCRE SHORT, ABOUT THE SAME LENGTH AS THE NUT</w:t>
            </w:r>
          </w:p>
        </w:tc>
      </w:tr>
      <w:tr w:rsidR="007E1625" w:rsidRPr="000237E1" w14:paraId="50BF222D" w14:textId="77777777" w:rsidTr="00B60FA3">
        <w:trPr>
          <w:trHeight w:val="405"/>
          <w:tblCellSpacing w:w="15" w:type="dxa"/>
          <w:jc w:val="center"/>
        </w:trPr>
        <w:tc>
          <w:tcPr>
            <w:tcW w:w="1566" w:type="dxa"/>
            <w:shd w:val="clear" w:color="auto" w:fill="A8D08D" w:themeFill="accent6" w:themeFillTint="99"/>
            <w:hideMark/>
          </w:tcPr>
          <w:p w14:paraId="0BB8769F"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0304A971" wp14:editId="64E4FEE8">
                  <wp:extent cx="842010" cy="499110"/>
                  <wp:effectExtent l="0" t="0" r="0" b="0"/>
                  <wp:docPr id="3531" name="Picture 3531" descr="Image result for CORYLUS AMERICAN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19" descr="Image result for CORYLUS AMERICANA "/>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842010" cy="49911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3EAB67EF"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202122"/>
                <w:sz w:val="10"/>
                <w:szCs w:val="10"/>
              </w:rPr>
              <w:t>CORYLUS AMERICANA – AMERICAN HAZEL, EASTERN NORTH AMERICA</w:t>
            </w:r>
          </w:p>
        </w:tc>
      </w:tr>
      <w:tr w:rsidR="007E1625" w:rsidRPr="000237E1" w14:paraId="2CBBC9C9" w14:textId="77777777" w:rsidTr="00B60FA3">
        <w:trPr>
          <w:trHeight w:val="405"/>
          <w:tblCellSpacing w:w="15" w:type="dxa"/>
          <w:jc w:val="center"/>
        </w:trPr>
        <w:tc>
          <w:tcPr>
            <w:tcW w:w="1566" w:type="dxa"/>
            <w:shd w:val="clear" w:color="auto" w:fill="A8D08D" w:themeFill="accent6" w:themeFillTint="99"/>
            <w:hideMark/>
          </w:tcPr>
          <w:p w14:paraId="4F8EF6D5"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40140697" wp14:editId="5B4DA672">
                  <wp:extent cx="849630" cy="499110"/>
                  <wp:effectExtent l="0" t="0" r="7620" b="0"/>
                  <wp:docPr id="3530" name="Picture 3530" descr="Image result for CORYLUS AVELLAN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20" descr="Image result for CORYLUS AVELLANA "/>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849630" cy="49911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3AA02517"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202122"/>
                <w:sz w:val="10"/>
                <w:szCs w:val="10"/>
              </w:rPr>
              <w:t>CORYLUS AVELLANA – COMMON HAZEL, EUROPE AND WESTERN ASIA</w:t>
            </w:r>
          </w:p>
        </w:tc>
      </w:tr>
      <w:tr w:rsidR="007E1625" w:rsidRPr="000237E1" w14:paraId="53F19FA4" w14:textId="77777777" w:rsidTr="00B60FA3">
        <w:trPr>
          <w:trHeight w:val="405"/>
          <w:tblCellSpacing w:w="15" w:type="dxa"/>
          <w:jc w:val="center"/>
        </w:trPr>
        <w:tc>
          <w:tcPr>
            <w:tcW w:w="1566" w:type="dxa"/>
            <w:shd w:val="clear" w:color="auto" w:fill="A8D08D" w:themeFill="accent6" w:themeFillTint="99"/>
            <w:hideMark/>
          </w:tcPr>
          <w:p w14:paraId="3B38E31C"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noProof/>
                <w:sz w:val="10"/>
                <w:szCs w:val="10"/>
              </w:rPr>
              <w:lastRenderedPageBreak/>
              <w:drawing>
                <wp:inline distT="0" distB="0" distL="0" distR="0" wp14:anchorId="4CF74A37" wp14:editId="45E701E9">
                  <wp:extent cx="868680" cy="506730"/>
                  <wp:effectExtent l="0" t="0" r="7620" b="7620"/>
                  <wp:docPr id="3529" name="Picture 3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21"/>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868680" cy="50673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106D80C4"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202122"/>
                <w:sz w:val="10"/>
                <w:szCs w:val="10"/>
              </w:rPr>
              <w:t>CORYLUS HETEROPHYLLA – ASIAN HAZEL, ASIA</w:t>
            </w:r>
          </w:p>
        </w:tc>
      </w:tr>
      <w:tr w:rsidR="007E1625" w:rsidRPr="000237E1" w14:paraId="7C793C39" w14:textId="77777777" w:rsidTr="00B60FA3">
        <w:trPr>
          <w:trHeight w:val="405"/>
          <w:tblCellSpacing w:w="15" w:type="dxa"/>
          <w:jc w:val="center"/>
        </w:trPr>
        <w:tc>
          <w:tcPr>
            <w:tcW w:w="1566" w:type="dxa"/>
            <w:shd w:val="clear" w:color="auto" w:fill="A8D08D" w:themeFill="accent6" w:themeFillTint="99"/>
            <w:hideMark/>
          </w:tcPr>
          <w:p w14:paraId="77863882"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4A4130FE" wp14:editId="420168F3">
                  <wp:extent cx="876300" cy="529590"/>
                  <wp:effectExtent l="0" t="0" r="0" b="3810"/>
                  <wp:docPr id="3528" name="Picture 3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22"/>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876300" cy="52959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7332BC93"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202122"/>
                <w:sz w:val="10"/>
                <w:szCs w:val="10"/>
              </w:rPr>
              <w:t>CORYLUS YUNNANENSIS – YUNNAN HAZEL, CENTRAL AND SOUTHERN CHINA</w:t>
            </w:r>
          </w:p>
        </w:tc>
      </w:tr>
      <w:tr w:rsidR="007E1625" w:rsidRPr="000237E1" w14:paraId="23E58021" w14:textId="77777777" w:rsidTr="00B60FA3">
        <w:trPr>
          <w:trHeight w:val="405"/>
          <w:tblCellSpacing w:w="15" w:type="dxa"/>
          <w:jc w:val="center"/>
        </w:trPr>
        <w:tc>
          <w:tcPr>
            <w:tcW w:w="1566" w:type="dxa"/>
            <w:shd w:val="clear" w:color="auto" w:fill="A8D08D" w:themeFill="accent6" w:themeFillTint="99"/>
            <w:hideMark/>
          </w:tcPr>
          <w:p w14:paraId="52085B67"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sz w:val="10"/>
                <w:szCs w:val="10"/>
              </w:rPr>
              <w:t>NUT</w:t>
            </w:r>
          </w:p>
        </w:tc>
        <w:tc>
          <w:tcPr>
            <w:tcW w:w="7704" w:type="dxa"/>
            <w:shd w:val="clear" w:color="auto" w:fill="A8D08D" w:themeFill="accent6" w:themeFillTint="99"/>
            <w:tcMar>
              <w:top w:w="15" w:type="dxa"/>
              <w:left w:w="15" w:type="dxa"/>
              <w:bottom w:w="15" w:type="dxa"/>
              <w:right w:w="15" w:type="dxa"/>
            </w:tcMar>
            <w:hideMark/>
          </w:tcPr>
          <w:p w14:paraId="25A772A2"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202122"/>
                <w:sz w:val="10"/>
                <w:szCs w:val="10"/>
              </w:rPr>
              <w:t>INVOLUCRE LONG, TWICE THE LENGTH OF THE NUT OR MORE, FORMING A 'BEAK'</w:t>
            </w:r>
          </w:p>
        </w:tc>
      </w:tr>
      <w:tr w:rsidR="007E1625" w:rsidRPr="000237E1" w14:paraId="28DE0C78" w14:textId="77777777" w:rsidTr="00B60FA3">
        <w:trPr>
          <w:trHeight w:val="405"/>
          <w:tblCellSpacing w:w="15" w:type="dxa"/>
          <w:jc w:val="center"/>
        </w:trPr>
        <w:tc>
          <w:tcPr>
            <w:tcW w:w="1566" w:type="dxa"/>
            <w:shd w:val="clear" w:color="auto" w:fill="A8D08D" w:themeFill="accent6" w:themeFillTint="99"/>
            <w:hideMark/>
          </w:tcPr>
          <w:p w14:paraId="36712C35"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4B24029A" wp14:editId="3F849CFF">
                  <wp:extent cx="876300" cy="518160"/>
                  <wp:effectExtent l="0" t="0" r="0" b="0"/>
                  <wp:docPr id="3527" name="Picture 3527" descr="Image result for CORYLUS COLCHIC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23" descr="Image result for CORYLUS COLCHICA "/>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876300" cy="51816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2EB9CC44"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202122"/>
                <w:sz w:val="10"/>
                <w:szCs w:val="10"/>
              </w:rPr>
              <w:t>CORYLUS COLCHICA – COLCHICAN FILBERT, CAUCASUS</w:t>
            </w:r>
          </w:p>
        </w:tc>
      </w:tr>
      <w:tr w:rsidR="007E1625" w:rsidRPr="000237E1" w14:paraId="7D748DC0" w14:textId="77777777" w:rsidTr="00B60FA3">
        <w:trPr>
          <w:trHeight w:val="405"/>
          <w:tblCellSpacing w:w="15" w:type="dxa"/>
          <w:jc w:val="center"/>
        </w:trPr>
        <w:tc>
          <w:tcPr>
            <w:tcW w:w="1566" w:type="dxa"/>
            <w:shd w:val="clear" w:color="auto" w:fill="A8D08D" w:themeFill="accent6" w:themeFillTint="99"/>
            <w:hideMark/>
          </w:tcPr>
          <w:p w14:paraId="6991212C"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5D87AE50" wp14:editId="39371E6F">
                  <wp:extent cx="842010" cy="552450"/>
                  <wp:effectExtent l="0" t="0" r="0" b="0"/>
                  <wp:docPr id="3526" name="Picture 3526" descr="Image result for CORYLUS CORNUT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24" descr="Image result for CORYLUS CORNUTA "/>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842010" cy="55245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7FB27D0E"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202122"/>
                <w:sz w:val="10"/>
                <w:szCs w:val="10"/>
              </w:rPr>
              <w:t>CORYLUS CORNUTA – BEAKED HAZEL, NORTH AMERICA</w:t>
            </w:r>
          </w:p>
        </w:tc>
      </w:tr>
      <w:tr w:rsidR="007E1625" w:rsidRPr="000237E1" w14:paraId="22DA6604" w14:textId="77777777" w:rsidTr="00B60FA3">
        <w:trPr>
          <w:trHeight w:val="405"/>
          <w:tblCellSpacing w:w="15" w:type="dxa"/>
          <w:jc w:val="center"/>
        </w:trPr>
        <w:tc>
          <w:tcPr>
            <w:tcW w:w="1566" w:type="dxa"/>
            <w:shd w:val="clear" w:color="auto" w:fill="A8D08D" w:themeFill="accent6" w:themeFillTint="99"/>
            <w:hideMark/>
          </w:tcPr>
          <w:p w14:paraId="7B6EEEC4"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12976D55" wp14:editId="564A03A9">
                  <wp:extent cx="857250" cy="480060"/>
                  <wp:effectExtent l="0" t="0" r="0" b="0"/>
                  <wp:docPr id="3525" name="Picture 3525" descr="Image result for CORYLUS MAXIM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25" descr="Image result for CORYLUS MAXIMA "/>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857250" cy="48006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69CAC452"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202122"/>
                <w:sz w:val="10"/>
                <w:szCs w:val="10"/>
              </w:rPr>
              <w:t>CORYLUS MAXIMA – FILBERT, SOUTHEASTERN EUROPE AND SOUTHWEST ASIA</w:t>
            </w:r>
          </w:p>
        </w:tc>
      </w:tr>
      <w:tr w:rsidR="007E1625" w:rsidRPr="000237E1" w14:paraId="57D5E0AD" w14:textId="77777777" w:rsidTr="00B60FA3">
        <w:trPr>
          <w:trHeight w:val="405"/>
          <w:tblCellSpacing w:w="15" w:type="dxa"/>
          <w:jc w:val="center"/>
        </w:trPr>
        <w:tc>
          <w:tcPr>
            <w:tcW w:w="1566" w:type="dxa"/>
            <w:shd w:val="clear" w:color="auto" w:fill="A8D08D" w:themeFill="accent6" w:themeFillTint="99"/>
            <w:hideMark/>
          </w:tcPr>
          <w:p w14:paraId="2F887455"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707B438E" wp14:editId="43DBA4A2">
                  <wp:extent cx="853440" cy="483870"/>
                  <wp:effectExtent l="0" t="0" r="3810" b="0"/>
                  <wp:docPr id="3524" name="Picture 3524" descr="Image result for CORYLUS SIEBOLDIAN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26" descr="Image result for CORYLUS SIEBOLDIANA "/>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853440" cy="48387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20E3A24B"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202122"/>
                <w:sz w:val="10"/>
                <w:szCs w:val="10"/>
              </w:rPr>
              <w:t>CORYLUS SIEBOLDIANA – ASIAN BEAKED HAZEL, NORTHEASTERN ASIA AND JAPAN (SYN. C. MANDSHURICA)</w:t>
            </w:r>
          </w:p>
        </w:tc>
      </w:tr>
      <w:tr w:rsidR="007E1625" w:rsidRPr="000237E1" w14:paraId="1C8D84A0" w14:textId="77777777" w:rsidTr="00B60FA3">
        <w:trPr>
          <w:trHeight w:val="405"/>
          <w:tblCellSpacing w:w="15" w:type="dxa"/>
          <w:jc w:val="center"/>
        </w:trPr>
        <w:tc>
          <w:tcPr>
            <w:tcW w:w="1566" w:type="dxa"/>
            <w:shd w:val="clear" w:color="auto" w:fill="A8D08D" w:themeFill="accent6" w:themeFillTint="99"/>
            <w:hideMark/>
          </w:tcPr>
          <w:p w14:paraId="431926FD"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sz w:val="10"/>
                <w:szCs w:val="10"/>
              </w:rPr>
              <w:t>NUT</w:t>
            </w:r>
          </w:p>
        </w:tc>
        <w:tc>
          <w:tcPr>
            <w:tcW w:w="7704" w:type="dxa"/>
            <w:shd w:val="clear" w:color="auto" w:fill="A8D08D" w:themeFill="accent6" w:themeFillTint="99"/>
            <w:tcMar>
              <w:top w:w="15" w:type="dxa"/>
              <w:left w:w="15" w:type="dxa"/>
              <w:bottom w:w="15" w:type="dxa"/>
              <w:right w:w="15" w:type="dxa"/>
            </w:tcMar>
            <w:hideMark/>
          </w:tcPr>
          <w:p w14:paraId="36F97F18"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202122"/>
                <w:sz w:val="10"/>
                <w:szCs w:val="10"/>
              </w:rPr>
              <w:t>NUT SURROUNDED BY A STIFF, SPINY INVOLUCRE, SINGLE-STEMMED TREES TO 20–35 M TALL</w:t>
            </w:r>
          </w:p>
        </w:tc>
      </w:tr>
      <w:tr w:rsidR="007E1625" w:rsidRPr="000237E1" w14:paraId="114711A5" w14:textId="77777777" w:rsidTr="00B60FA3">
        <w:trPr>
          <w:trHeight w:val="405"/>
          <w:tblCellSpacing w:w="15" w:type="dxa"/>
          <w:jc w:val="center"/>
        </w:trPr>
        <w:tc>
          <w:tcPr>
            <w:tcW w:w="1566" w:type="dxa"/>
            <w:shd w:val="clear" w:color="auto" w:fill="A8D08D" w:themeFill="accent6" w:themeFillTint="99"/>
            <w:hideMark/>
          </w:tcPr>
          <w:p w14:paraId="7C25BDD8"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sz w:val="10"/>
                <w:szCs w:val="10"/>
              </w:rPr>
              <w:t>NUT</w:t>
            </w:r>
          </w:p>
        </w:tc>
        <w:tc>
          <w:tcPr>
            <w:tcW w:w="7704" w:type="dxa"/>
            <w:shd w:val="clear" w:color="auto" w:fill="A8D08D" w:themeFill="accent6" w:themeFillTint="99"/>
            <w:tcMar>
              <w:top w:w="15" w:type="dxa"/>
              <w:left w:w="15" w:type="dxa"/>
              <w:bottom w:w="15" w:type="dxa"/>
              <w:right w:w="15" w:type="dxa"/>
            </w:tcMar>
            <w:hideMark/>
          </w:tcPr>
          <w:p w14:paraId="4EF111DC"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202122"/>
                <w:sz w:val="10"/>
                <w:szCs w:val="10"/>
              </w:rPr>
              <w:t>INVOLUCRE MODERATELY SPINY AND ALSO WITH GLANDULAR HAIRS</w:t>
            </w:r>
          </w:p>
        </w:tc>
      </w:tr>
      <w:tr w:rsidR="007E1625" w:rsidRPr="000237E1" w14:paraId="01708096" w14:textId="77777777" w:rsidTr="00B60FA3">
        <w:trPr>
          <w:trHeight w:val="405"/>
          <w:tblCellSpacing w:w="15" w:type="dxa"/>
          <w:jc w:val="center"/>
        </w:trPr>
        <w:tc>
          <w:tcPr>
            <w:tcW w:w="1566" w:type="dxa"/>
            <w:shd w:val="clear" w:color="auto" w:fill="A8D08D" w:themeFill="accent6" w:themeFillTint="99"/>
            <w:hideMark/>
          </w:tcPr>
          <w:p w14:paraId="6E7CAFEB"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5C47B30A" wp14:editId="45AC7ED1">
                  <wp:extent cx="880110" cy="510540"/>
                  <wp:effectExtent l="0" t="0" r="0" b="3810"/>
                  <wp:docPr id="3523" name="Picture 3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27"/>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880110" cy="51054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4075C76D"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202122"/>
                <w:sz w:val="10"/>
                <w:szCs w:val="10"/>
              </w:rPr>
              <w:t>CORYLUS CHINENSIS – CHINESE HAZEL, WESTERN CHINA</w:t>
            </w:r>
          </w:p>
        </w:tc>
      </w:tr>
      <w:tr w:rsidR="007E1625" w:rsidRPr="000237E1" w14:paraId="75C8DBE0" w14:textId="77777777" w:rsidTr="00B60FA3">
        <w:trPr>
          <w:trHeight w:val="405"/>
          <w:tblCellSpacing w:w="15" w:type="dxa"/>
          <w:jc w:val="center"/>
        </w:trPr>
        <w:tc>
          <w:tcPr>
            <w:tcW w:w="1566" w:type="dxa"/>
            <w:shd w:val="clear" w:color="auto" w:fill="A8D08D" w:themeFill="accent6" w:themeFillTint="99"/>
            <w:hideMark/>
          </w:tcPr>
          <w:p w14:paraId="5401A1C1"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0589FF41" wp14:editId="1A122699">
                  <wp:extent cx="891540" cy="510540"/>
                  <wp:effectExtent l="0" t="0" r="3810" b="3810"/>
                  <wp:docPr id="3522" name="Picture 3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28"/>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891540" cy="51054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5DA749D8"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202122"/>
                <w:sz w:val="10"/>
                <w:szCs w:val="10"/>
              </w:rPr>
              <w:t>CORYLUS COLURNA – TURKISH HAZEL, SOUTHEASTERN EUROPE AND ASIA MINOR</w:t>
            </w:r>
          </w:p>
        </w:tc>
      </w:tr>
      <w:tr w:rsidR="007E1625" w:rsidRPr="000237E1" w14:paraId="74C1389C" w14:textId="77777777" w:rsidTr="00B60FA3">
        <w:trPr>
          <w:trHeight w:val="405"/>
          <w:tblCellSpacing w:w="15" w:type="dxa"/>
          <w:jc w:val="center"/>
        </w:trPr>
        <w:tc>
          <w:tcPr>
            <w:tcW w:w="1566" w:type="dxa"/>
            <w:shd w:val="clear" w:color="auto" w:fill="A8D08D" w:themeFill="accent6" w:themeFillTint="99"/>
            <w:hideMark/>
          </w:tcPr>
          <w:p w14:paraId="35A81C9B"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455F8815" wp14:editId="7CF478EC">
                  <wp:extent cx="895350" cy="499110"/>
                  <wp:effectExtent l="0" t="0" r="0" b="0"/>
                  <wp:docPr id="3521" name="Picture 3521" descr="Image result for CORYLUS FARGESI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29" descr="Image result for CORYLUS FARGESII "/>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895350" cy="49911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0D5E4672"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202122"/>
                <w:sz w:val="10"/>
                <w:szCs w:val="10"/>
              </w:rPr>
              <w:t>CORYLUS FARGESII – FARGES' HAZEL, WESTERN CHINA</w:t>
            </w:r>
          </w:p>
        </w:tc>
      </w:tr>
      <w:tr w:rsidR="007E1625" w:rsidRPr="000237E1" w14:paraId="4A9F8296" w14:textId="77777777" w:rsidTr="00B60FA3">
        <w:trPr>
          <w:trHeight w:val="405"/>
          <w:tblCellSpacing w:w="15" w:type="dxa"/>
          <w:jc w:val="center"/>
        </w:trPr>
        <w:tc>
          <w:tcPr>
            <w:tcW w:w="1566" w:type="dxa"/>
            <w:shd w:val="clear" w:color="auto" w:fill="A8D08D" w:themeFill="accent6" w:themeFillTint="99"/>
            <w:hideMark/>
          </w:tcPr>
          <w:p w14:paraId="33A5B787"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49CFFA22" wp14:editId="4ABBC2B1">
                  <wp:extent cx="887730" cy="472440"/>
                  <wp:effectExtent l="0" t="0" r="7620" b="3810"/>
                  <wp:docPr id="3520" name="Picture 3520" descr="Image result for CORYLUS JACQUEMONTI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30" descr="Image result for CORYLUS JACQUEMONTII "/>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887730" cy="47244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777E7D72"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202122"/>
                <w:sz w:val="10"/>
                <w:szCs w:val="10"/>
              </w:rPr>
              <w:t>CORYLUS JACQUEMONTII – JACQUEMONT'S HAZEL, HIMALAYA</w:t>
            </w:r>
          </w:p>
        </w:tc>
      </w:tr>
      <w:tr w:rsidR="007E1625" w:rsidRPr="000237E1" w14:paraId="593CBF6E" w14:textId="77777777" w:rsidTr="00B60FA3">
        <w:trPr>
          <w:trHeight w:val="405"/>
          <w:tblCellSpacing w:w="15" w:type="dxa"/>
          <w:jc w:val="center"/>
        </w:trPr>
        <w:tc>
          <w:tcPr>
            <w:tcW w:w="1566" w:type="dxa"/>
            <w:shd w:val="clear" w:color="auto" w:fill="A8D08D" w:themeFill="accent6" w:themeFillTint="99"/>
            <w:hideMark/>
          </w:tcPr>
          <w:p w14:paraId="64619E37"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2028E010" wp14:editId="5B287E88">
                  <wp:extent cx="910590" cy="514350"/>
                  <wp:effectExtent l="0" t="0" r="3810" b="0"/>
                  <wp:docPr id="3519" name="Picture 3519" descr="Image result for CORYLUS WANGI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31" descr="Image result for CORYLUS WANGII "/>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910590" cy="51435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0FFF8923"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202122"/>
                <w:sz w:val="10"/>
                <w:szCs w:val="10"/>
              </w:rPr>
              <w:t>CORYLUS WANGII – WANG'S HAZEL, SOUTHWEST CHINA</w:t>
            </w:r>
          </w:p>
        </w:tc>
      </w:tr>
      <w:tr w:rsidR="007E1625" w:rsidRPr="000237E1" w14:paraId="37A88DDD" w14:textId="77777777" w:rsidTr="00B60FA3">
        <w:trPr>
          <w:trHeight w:val="405"/>
          <w:tblCellSpacing w:w="15" w:type="dxa"/>
          <w:jc w:val="center"/>
        </w:trPr>
        <w:tc>
          <w:tcPr>
            <w:tcW w:w="1566" w:type="dxa"/>
            <w:shd w:val="clear" w:color="auto" w:fill="A8D08D" w:themeFill="accent6" w:themeFillTint="99"/>
            <w:hideMark/>
          </w:tcPr>
          <w:p w14:paraId="0A88D640"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sz w:val="10"/>
                <w:szCs w:val="10"/>
              </w:rPr>
              <w:lastRenderedPageBreak/>
              <w:t>NUT</w:t>
            </w:r>
          </w:p>
        </w:tc>
        <w:tc>
          <w:tcPr>
            <w:tcW w:w="7704" w:type="dxa"/>
            <w:shd w:val="clear" w:color="auto" w:fill="A8D08D" w:themeFill="accent6" w:themeFillTint="99"/>
            <w:tcMar>
              <w:top w:w="15" w:type="dxa"/>
              <w:left w:w="15" w:type="dxa"/>
              <w:bottom w:w="15" w:type="dxa"/>
              <w:right w:w="15" w:type="dxa"/>
            </w:tcMar>
            <w:hideMark/>
          </w:tcPr>
          <w:p w14:paraId="3E900F52"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202122"/>
                <w:sz w:val="10"/>
                <w:szCs w:val="10"/>
              </w:rPr>
              <w:t>INVOLUCRE DENSELY SPINY, RESEMBLING A CHESTNUT BURR</w:t>
            </w:r>
          </w:p>
        </w:tc>
      </w:tr>
      <w:tr w:rsidR="007E1625" w:rsidRPr="000237E1" w14:paraId="52F84D05" w14:textId="77777777" w:rsidTr="00B60FA3">
        <w:trPr>
          <w:trHeight w:val="405"/>
          <w:tblCellSpacing w:w="15" w:type="dxa"/>
          <w:jc w:val="center"/>
        </w:trPr>
        <w:tc>
          <w:tcPr>
            <w:tcW w:w="1566" w:type="dxa"/>
            <w:shd w:val="clear" w:color="auto" w:fill="A8D08D" w:themeFill="accent6" w:themeFillTint="99"/>
            <w:hideMark/>
          </w:tcPr>
          <w:p w14:paraId="58571F4A"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3B8B1481" wp14:editId="619E5E52">
                  <wp:extent cx="902970" cy="560070"/>
                  <wp:effectExtent l="0" t="0" r="0" b="0"/>
                  <wp:docPr id="3518" name="Picture 3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32"/>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902970" cy="56007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21584914"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202122"/>
                <w:sz w:val="10"/>
                <w:szCs w:val="10"/>
              </w:rPr>
              <w:t>CORYLUS FEROX – HIMALAYAN HAZEL, HIMALAYA, TIBET AND SOUTHWEST CHINA (SYN. C. TIBETICA).</w:t>
            </w:r>
          </w:p>
        </w:tc>
      </w:tr>
    </w:tbl>
    <w:p w14:paraId="1AAFA0F8" w14:textId="77777777" w:rsidR="007E1625" w:rsidRPr="000237E1" w:rsidRDefault="007E1625" w:rsidP="007E1625">
      <w:pPr>
        <w:spacing w:line="480" w:lineRule="auto"/>
        <w:jc w:val="both"/>
        <w:rPr>
          <w:rFonts w:ascii="Arial" w:hAnsi="Arial" w:cs="Arial"/>
          <w:b/>
          <w:bCs/>
          <w:sz w:val="10"/>
          <w:szCs w:val="10"/>
        </w:rPr>
      </w:pPr>
    </w:p>
    <w:p w14:paraId="5EBF100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CHESTNUT TREES</w:t>
      </w:r>
    </w:p>
    <w:p w14:paraId="62D5BBE5"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CHESTNUT TREES BRING FORTH EDIBLE NUTS WHICH CONTAIN LITTLE FAT, VARIOUS SUGARS, CARBOHYDRATES, STARCHES, IRON, POTASSIUM, PROTEIN, ENERGY FROM CALORIES &amp; VITAMIN C IN GENESIS 30:37 &amp; EZEKIEL 31:8. THEY CONTAIN NO CHOLESTEROL AND NO GLUTEN. THEY ARE ALSO CALLED THE “BREAD TREES” OF THE LAND. IF YOU EXPERIENCE ANY SIDE EFFECTS, YOU SHOULD CONSULT WITH YOUR HERBAL DOCTOR. YOU MUST BE CAREFUL IN USING THIS MEDICAL HERB UNDER THE SUPERVISION OF AN HERBAL DOCTOR---DR. JESUS YAHWEH.</w:t>
      </w:r>
    </w:p>
    <w:tbl>
      <w:tblPr>
        <w:tblW w:w="9360" w:type="dxa"/>
        <w:jc w:val="center"/>
        <w:tblCellSpacing w:w="15" w:type="dxa"/>
        <w:tblLook w:val="04A0" w:firstRow="1" w:lastRow="0" w:firstColumn="1" w:lastColumn="0" w:noHBand="0" w:noVBand="1"/>
      </w:tblPr>
      <w:tblGrid>
        <w:gridCol w:w="3060"/>
        <w:gridCol w:w="6300"/>
      </w:tblGrid>
      <w:tr w:rsidR="007E1625" w:rsidRPr="000237E1" w14:paraId="43A07DB9" w14:textId="77777777" w:rsidTr="00B60FA3">
        <w:trPr>
          <w:trHeight w:val="405"/>
          <w:tblCellSpacing w:w="15" w:type="dxa"/>
          <w:jc w:val="center"/>
        </w:trPr>
        <w:tc>
          <w:tcPr>
            <w:tcW w:w="3015" w:type="dxa"/>
          </w:tcPr>
          <w:p w14:paraId="3C962F9C" w14:textId="77777777" w:rsidR="007E1625" w:rsidRPr="000237E1" w:rsidRDefault="007E1625" w:rsidP="00635366">
            <w:pPr>
              <w:spacing w:line="240" w:lineRule="auto"/>
              <w:jc w:val="center"/>
              <w:rPr>
                <w:rFonts w:ascii="Arial" w:hAnsi="Arial" w:cs="Arial"/>
                <w:b/>
                <w:bCs/>
                <w:sz w:val="10"/>
                <w:szCs w:val="10"/>
              </w:rPr>
            </w:pPr>
          </w:p>
          <w:p w14:paraId="68AD5155" w14:textId="77777777" w:rsidR="007E1625" w:rsidRPr="000237E1" w:rsidRDefault="007E1625" w:rsidP="00635366">
            <w:pPr>
              <w:spacing w:line="240" w:lineRule="auto"/>
              <w:jc w:val="center"/>
              <w:rPr>
                <w:rFonts w:ascii="Arial" w:hAnsi="Arial" w:cs="Arial"/>
                <w:b/>
                <w:bCs/>
                <w:sz w:val="10"/>
                <w:szCs w:val="10"/>
              </w:rPr>
            </w:pPr>
          </w:p>
          <w:p w14:paraId="5C1605AA" w14:textId="77777777" w:rsidR="007E1625" w:rsidRPr="000237E1" w:rsidRDefault="007E1625" w:rsidP="00635366">
            <w:pPr>
              <w:spacing w:line="240" w:lineRule="auto"/>
              <w:jc w:val="center"/>
              <w:rPr>
                <w:rFonts w:ascii="Arial" w:hAnsi="Arial" w:cs="Arial"/>
                <w:b/>
                <w:bCs/>
                <w:sz w:val="10"/>
                <w:szCs w:val="10"/>
              </w:rPr>
            </w:pPr>
          </w:p>
          <w:p w14:paraId="53E43827" w14:textId="77777777" w:rsidR="007E1625" w:rsidRPr="000237E1" w:rsidRDefault="007E1625" w:rsidP="00635366">
            <w:pPr>
              <w:spacing w:line="240" w:lineRule="auto"/>
              <w:jc w:val="center"/>
              <w:rPr>
                <w:rFonts w:ascii="Arial" w:hAnsi="Arial" w:cs="Arial"/>
                <w:b/>
                <w:bCs/>
                <w:sz w:val="10"/>
                <w:szCs w:val="10"/>
              </w:rPr>
            </w:pPr>
          </w:p>
          <w:p w14:paraId="754B117F" w14:textId="77777777" w:rsidR="007E1625" w:rsidRPr="000237E1" w:rsidRDefault="007E1625" w:rsidP="00635366">
            <w:pPr>
              <w:spacing w:line="240" w:lineRule="auto"/>
              <w:jc w:val="center"/>
              <w:rPr>
                <w:rFonts w:ascii="Arial" w:hAnsi="Arial" w:cs="Arial"/>
                <w:b/>
                <w:bCs/>
                <w:sz w:val="10"/>
                <w:szCs w:val="10"/>
              </w:rPr>
            </w:pPr>
          </w:p>
          <w:p w14:paraId="5BEB3377" w14:textId="77777777" w:rsidR="007E1625" w:rsidRPr="000237E1" w:rsidRDefault="007E1625" w:rsidP="00635366">
            <w:pPr>
              <w:spacing w:line="240" w:lineRule="auto"/>
              <w:jc w:val="center"/>
              <w:rPr>
                <w:rFonts w:ascii="Arial" w:hAnsi="Arial" w:cs="Arial"/>
                <w:b/>
                <w:bCs/>
                <w:sz w:val="10"/>
                <w:szCs w:val="10"/>
              </w:rPr>
            </w:pPr>
          </w:p>
          <w:p w14:paraId="69223FA8" w14:textId="77777777" w:rsidR="007E1625" w:rsidRPr="000237E1" w:rsidRDefault="007E1625" w:rsidP="00635366">
            <w:pPr>
              <w:spacing w:line="240" w:lineRule="auto"/>
              <w:jc w:val="center"/>
              <w:rPr>
                <w:rFonts w:ascii="Arial" w:hAnsi="Arial" w:cs="Arial"/>
                <w:b/>
                <w:bCs/>
                <w:sz w:val="10"/>
                <w:szCs w:val="10"/>
              </w:rPr>
            </w:pPr>
          </w:p>
          <w:p w14:paraId="61F111A8" w14:textId="77777777" w:rsidR="007E1625" w:rsidRPr="000237E1" w:rsidRDefault="007E1625" w:rsidP="00635366">
            <w:pPr>
              <w:spacing w:line="240" w:lineRule="auto"/>
              <w:jc w:val="center"/>
              <w:rPr>
                <w:rFonts w:ascii="Arial" w:hAnsi="Arial" w:cs="Arial"/>
                <w:b/>
                <w:bCs/>
                <w:sz w:val="10"/>
                <w:szCs w:val="10"/>
              </w:rPr>
            </w:pPr>
          </w:p>
          <w:p w14:paraId="783F3D02" w14:textId="77777777" w:rsidR="007E1625" w:rsidRPr="000237E1" w:rsidRDefault="007E1625" w:rsidP="00635366">
            <w:pPr>
              <w:spacing w:line="240" w:lineRule="auto"/>
              <w:jc w:val="center"/>
              <w:rPr>
                <w:rFonts w:ascii="Arial" w:hAnsi="Arial" w:cs="Arial"/>
                <w:b/>
                <w:bCs/>
                <w:sz w:val="10"/>
                <w:szCs w:val="10"/>
              </w:rPr>
            </w:pPr>
          </w:p>
          <w:p w14:paraId="2D1473E8" w14:textId="77777777" w:rsidR="007E1625" w:rsidRPr="000237E1" w:rsidRDefault="007E1625" w:rsidP="00635366">
            <w:pPr>
              <w:spacing w:line="240" w:lineRule="auto"/>
              <w:jc w:val="center"/>
              <w:rPr>
                <w:rFonts w:ascii="Arial" w:hAnsi="Arial" w:cs="Arial"/>
                <w:b/>
                <w:bCs/>
                <w:sz w:val="10"/>
                <w:szCs w:val="10"/>
              </w:rPr>
            </w:pPr>
          </w:p>
          <w:p w14:paraId="04AF60A1" w14:textId="77777777" w:rsidR="007E1625" w:rsidRPr="000237E1" w:rsidRDefault="007E1625" w:rsidP="00635366">
            <w:pPr>
              <w:spacing w:line="240" w:lineRule="auto"/>
              <w:jc w:val="center"/>
              <w:rPr>
                <w:rFonts w:ascii="Arial" w:hAnsi="Arial" w:cs="Arial"/>
                <w:b/>
                <w:bCs/>
                <w:sz w:val="10"/>
                <w:szCs w:val="10"/>
              </w:rPr>
            </w:pPr>
          </w:p>
          <w:p w14:paraId="571AAFB1" w14:textId="77777777" w:rsidR="007E1625" w:rsidRPr="000237E1" w:rsidRDefault="007E1625" w:rsidP="00635366">
            <w:pPr>
              <w:spacing w:line="240" w:lineRule="auto"/>
              <w:jc w:val="center"/>
              <w:rPr>
                <w:rFonts w:ascii="Arial" w:hAnsi="Arial" w:cs="Arial"/>
                <w:b/>
                <w:bCs/>
                <w:sz w:val="10"/>
                <w:szCs w:val="10"/>
              </w:rPr>
            </w:pPr>
          </w:p>
          <w:p w14:paraId="35D303C6" w14:textId="77777777" w:rsidR="007E1625" w:rsidRPr="000237E1" w:rsidRDefault="007E1625" w:rsidP="00635366">
            <w:pPr>
              <w:spacing w:line="240" w:lineRule="auto"/>
              <w:jc w:val="center"/>
              <w:rPr>
                <w:rFonts w:ascii="Arial" w:hAnsi="Arial" w:cs="Arial"/>
                <w:b/>
                <w:bCs/>
                <w:sz w:val="10"/>
                <w:szCs w:val="10"/>
              </w:rPr>
            </w:pPr>
          </w:p>
          <w:p w14:paraId="7B44A109" w14:textId="77777777" w:rsidR="007E1625" w:rsidRPr="000237E1" w:rsidRDefault="007E1625" w:rsidP="00635366">
            <w:pPr>
              <w:spacing w:line="240" w:lineRule="auto"/>
              <w:jc w:val="center"/>
              <w:rPr>
                <w:rFonts w:ascii="Arial" w:hAnsi="Arial" w:cs="Arial"/>
                <w:b/>
                <w:bCs/>
                <w:sz w:val="10"/>
                <w:szCs w:val="10"/>
              </w:rPr>
            </w:pPr>
          </w:p>
          <w:p w14:paraId="12E2DBDF" w14:textId="77777777" w:rsidR="007E1625" w:rsidRPr="000237E1" w:rsidRDefault="007E1625" w:rsidP="00635366">
            <w:pPr>
              <w:spacing w:line="240" w:lineRule="auto"/>
              <w:jc w:val="center"/>
              <w:rPr>
                <w:rFonts w:ascii="Arial" w:hAnsi="Arial" w:cs="Arial"/>
                <w:b/>
                <w:bCs/>
                <w:sz w:val="10"/>
                <w:szCs w:val="10"/>
              </w:rPr>
            </w:pPr>
          </w:p>
          <w:p w14:paraId="2419A865" w14:textId="77777777" w:rsidR="007E1625" w:rsidRPr="000237E1" w:rsidRDefault="007E1625" w:rsidP="00635366">
            <w:pPr>
              <w:spacing w:line="240" w:lineRule="auto"/>
              <w:jc w:val="center"/>
              <w:rPr>
                <w:rFonts w:ascii="Arial" w:hAnsi="Arial" w:cs="Arial"/>
                <w:b/>
                <w:bCs/>
                <w:sz w:val="10"/>
                <w:szCs w:val="10"/>
              </w:rPr>
            </w:pPr>
          </w:p>
          <w:p w14:paraId="075DEEE1" w14:textId="77777777" w:rsidR="007E1625" w:rsidRPr="000237E1" w:rsidRDefault="007E1625" w:rsidP="00635366">
            <w:pPr>
              <w:spacing w:line="240" w:lineRule="auto"/>
              <w:jc w:val="center"/>
              <w:rPr>
                <w:rFonts w:ascii="Arial" w:hAnsi="Arial" w:cs="Arial"/>
                <w:b/>
                <w:bCs/>
                <w:sz w:val="10"/>
                <w:szCs w:val="10"/>
              </w:rPr>
            </w:pPr>
          </w:p>
          <w:p w14:paraId="39A1EC74" w14:textId="77777777" w:rsidR="007E1625" w:rsidRPr="000237E1" w:rsidRDefault="007E1625" w:rsidP="00635366">
            <w:pPr>
              <w:spacing w:line="240" w:lineRule="auto"/>
              <w:jc w:val="center"/>
              <w:rPr>
                <w:rFonts w:ascii="Arial" w:hAnsi="Arial" w:cs="Arial"/>
                <w:b/>
                <w:bCs/>
                <w:sz w:val="10"/>
                <w:szCs w:val="10"/>
              </w:rPr>
            </w:pPr>
          </w:p>
          <w:p w14:paraId="13F8F942" w14:textId="77777777" w:rsidR="007E1625" w:rsidRPr="000237E1" w:rsidRDefault="007E1625" w:rsidP="00635366">
            <w:pPr>
              <w:spacing w:line="240" w:lineRule="auto"/>
              <w:jc w:val="center"/>
              <w:rPr>
                <w:rFonts w:ascii="Arial" w:hAnsi="Arial" w:cs="Arial"/>
                <w:b/>
                <w:bCs/>
                <w:sz w:val="10"/>
                <w:szCs w:val="10"/>
              </w:rPr>
            </w:pPr>
          </w:p>
          <w:p w14:paraId="517F07A8" w14:textId="77777777" w:rsidR="007E1625" w:rsidRPr="000237E1" w:rsidRDefault="007E1625" w:rsidP="00635366">
            <w:pPr>
              <w:spacing w:line="240" w:lineRule="auto"/>
              <w:jc w:val="center"/>
              <w:rPr>
                <w:rFonts w:ascii="Arial" w:hAnsi="Arial" w:cs="Arial"/>
                <w:b/>
                <w:bCs/>
                <w:sz w:val="10"/>
                <w:szCs w:val="10"/>
              </w:rPr>
            </w:pPr>
          </w:p>
          <w:p w14:paraId="11559818" w14:textId="77777777" w:rsidR="007E1625" w:rsidRPr="000237E1" w:rsidRDefault="007E1625" w:rsidP="00635366">
            <w:pPr>
              <w:spacing w:line="240" w:lineRule="auto"/>
              <w:jc w:val="center"/>
              <w:rPr>
                <w:rFonts w:ascii="Arial" w:hAnsi="Arial" w:cs="Arial"/>
                <w:b/>
                <w:bCs/>
                <w:sz w:val="10"/>
                <w:szCs w:val="10"/>
              </w:rPr>
            </w:pPr>
          </w:p>
          <w:p w14:paraId="1BB87EF4" w14:textId="77777777" w:rsidR="007E1625" w:rsidRPr="000237E1" w:rsidRDefault="007E1625" w:rsidP="00635366">
            <w:pPr>
              <w:spacing w:line="240" w:lineRule="auto"/>
              <w:jc w:val="center"/>
              <w:rPr>
                <w:rFonts w:ascii="Arial" w:hAnsi="Arial" w:cs="Arial"/>
                <w:b/>
                <w:bCs/>
                <w:sz w:val="10"/>
                <w:szCs w:val="10"/>
              </w:rPr>
            </w:pPr>
          </w:p>
          <w:p w14:paraId="0FEB0CE4" w14:textId="77777777" w:rsidR="007E1625" w:rsidRPr="000237E1" w:rsidRDefault="007E1625" w:rsidP="00635366">
            <w:pPr>
              <w:spacing w:line="240" w:lineRule="auto"/>
              <w:jc w:val="center"/>
              <w:rPr>
                <w:rFonts w:ascii="Arial" w:hAnsi="Arial" w:cs="Arial"/>
                <w:b/>
                <w:bCs/>
                <w:sz w:val="10"/>
                <w:szCs w:val="10"/>
              </w:rPr>
            </w:pPr>
          </w:p>
          <w:p w14:paraId="475A4DC9" w14:textId="77777777" w:rsidR="007E1625" w:rsidRPr="000237E1" w:rsidRDefault="007E1625" w:rsidP="00635366">
            <w:pPr>
              <w:spacing w:line="240" w:lineRule="auto"/>
              <w:jc w:val="center"/>
              <w:rPr>
                <w:rFonts w:ascii="Arial" w:hAnsi="Arial" w:cs="Arial"/>
                <w:b/>
                <w:bCs/>
                <w:sz w:val="10"/>
                <w:szCs w:val="10"/>
              </w:rPr>
            </w:pPr>
          </w:p>
          <w:p w14:paraId="6E66F261" w14:textId="77777777" w:rsidR="007E1625" w:rsidRPr="000237E1" w:rsidRDefault="007E1625" w:rsidP="00635366">
            <w:pPr>
              <w:spacing w:line="240" w:lineRule="auto"/>
              <w:jc w:val="center"/>
              <w:rPr>
                <w:rFonts w:ascii="Arial" w:hAnsi="Arial" w:cs="Arial"/>
                <w:b/>
                <w:bCs/>
                <w:sz w:val="10"/>
                <w:szCs w:val="10"/>
              </w:rPr>
            </w:pPr>
          </w:p>
          <w:p w14:paraId="7E6D75AF" w14:textId="77777777" w:rsidR="007E1625" w:rsidRPr="000237E1" w:rsidRDefault="007E1625" w:rsidP="00635366">
            <w:pPr>
              <w:spacing w:line="240" w:lineRule="auto"/>
              <w:jc w:val="center"/>
              <w:rPr>
                <w:rFonts w:ascii="Arial" w:hAnsi="Arial" w:cs="Arial"/>
                <w:b/>
                <w:bCs/>
                <w:sz w:val="10"/>
                <w:szCs w:val="10"/>
              </w:rPr>
            </w:pPr>
          </w:p>
          <w:p w14:paraId="4848C3EB" w14:textId="77777777" w:rsidR="007E1625" w:rsidRPr="000237E1" w:rsidRDefault="007E1625" w:rsidP="00635366">
            <w:pPr>
              <w:spacing w:line="240" w:lineRule="auto"/>
              <w:jc w:val="center"/>
              <w:rPr>
                <w:rFonts w:ascii="Arial" w:hAnsi="Arial" w:cs="Arial"/>
                <w:b/>
                <w:bCs/>
                <w:sz w:val="10"/>
                <w:szCs w:val="10"/>
              </w:rPr>
            </w:pPr>
          </w:p>
          <w:p w14:paraId="2A90E643" w14:textId="77777777" w:rsidR="007E1625" w:rsidRPr="000237E1" w:rsidRDefault="007E1625" w:rsidP="00635366">
            <w:pPr>
              <w:spacing w:line="240" w:lineRule="auto"/>
              <w:jc w:val="center"/>
              <w:rPr>
                <w:rFonts w:ascii="Arial" w:hAnsi="Arial" w:cs="Arial"/>
                <w:b/>
                <w:bCs/>
                <w:sz w:val="10"/>
                <w:szCs w:val="10"/>
              </w:rPr>
            </w:pPr>
          </w:p>
          <w:p w14:paraId="13DE74A8" w14:textId="77777777" w:rsidR="007E1625" w:rsidRPr="000237E1" w:rsidRDefault="007E1625" w:rsidP="00635366">
            <w:pPr>
              <w:spacing w:line="240" w:lineRule="auto"/>
              <w:jc w:val="center"/>
              <w:rPr>
                <w:rFonts w:ascii="Arial" w:hAnsi="Arial" w:cs="Arial"/>
                <w:b/>
                <w:bCs/>
                <w:sz w:val="10"/>
                <w:szCs w:val="10"/>
              </w:rPr>
            </w:pPr>
          </w:p>
          <w:p w14:paraId="582DFC1D" w14:textId="77777777" w:rsidR="007E1625" w:rsidRPr="000237E1" w:rsidRDefault="007E1625" w:rsidP="00635366">
            <w:pPr>
              <w:spacing w:line="240" w:lineRule="auto"/>
              <w:jc w:val="center"/>
              <w:rPr>
                <w:rFonts w:ascii="Arial" w:hAnsi="Arial" w:cs="Arial"/>
                <w:b/>
                <w:bCs/>
                <w:sz w:val="10"/>
                <w:szCs w:val="10"/>
              </w:rPr>
            </w:pPr>
          </w:p>
          <w:p w14:paraId="772DCF61" w14:textId="77777777" w:rsidR="007E1625" w:rsidRPr="000237E1" w:rsidRDefault="007E1625" w:rsidP="00635366">
            <w:pPr>
              <w:spacing w:line="240" w:lineRule="auto"/>
              <w:jc w:val="center"/>
              <w:rPr>
                <w:rFonts w:ascii="Arial" w:hAnsi="Arial" w:cs="Arial"/>
                <w:b/>
                <w:bCs/>
                <w:sz w:val="10"/>
                <w:szCs w:val="10"/>
              </w:rPr>
            </w:pPr>
          </w:p>
          <w:p w14:paraId="3379BD31" w14:textId="77777777" w:rsidR="007E1625" w:rsidRPr="000237E1" w:rsidRDefault="007E1625" w:rsidP="00635366">
            <w:pPr>
              <w:spacing w:line="240" w:lineRule="auto"/>
              <w:jc w:val="center"/>
              <w:rPr>
                <w:rFonts w:ascii="Arial" w:hAnsi="Arial" w:cs="Arial"/>
                <w:b/>
                <w:bCs/>
                <w:sz w:val="10"/>
                <w:szCs w:val="10"/>
              </w:rPr>
            </w:pPr>
          </w:p>
          <w:p w14:paraId="605BCB81" w14:textId="77777777" w:rsidR="007E1625" w:rsidRPr="000237E1" w:rsidRDefault="007E1625" w:rsidP="00635366">
            <w:pPr>
              <w:spacing w:line="240" w:lineRule="auto"/>
              <w:jc w:val="center"/>
              <w:rPr>
                <w:rFonts w:ascii="Arial" w:hAnsi="Arial" w:cs="Arial"/>
                <w:b/>
                <w:bCs/>
                <w:sz w:val="10"/>
                <w:szCs w:val="10"/>
              </w:rPr>
            </w:pPr>
          </w:p>
          <w:p w14:paraId="3C9AF160" w14:textId="77777777" w:rsidR="007E1625" w:rsidRPr="000237E1" w:rsidRDefault="007E1625" w:rsidP="00635366">
            <w:pPr>
              <w:spacing w:line="240" w:lineRule="auto"/>
              <w:jc w:val="center"/>
              <w:rPr>
                <w:rFonts w:ascii="Arial" w:hAnsi="Arial" w:cs="Arial"/>
                <w:b/>
                <w:bCs/>
                <w:sz w:val="10"/>
                <w:szCs w:val="10"/>
              </w:rPr>
            </w:pPr>
          </w:p>
          <w:p w14:paraId="1F2ABDBA" w14:textId="77777777" w:rsidR="007E1625" w:rsidRPr="000237E1" w:rsidRDefault="007E1625" w:rsidP="00635366">
            <w:pPr>
              <w:spacing w:line="240" w:lineRule="auto"/>
              <w:jc w:val="center"/>
              <w:rPr>
                <w:rFonts w:ascii="Arial" w:hAnsi="Arial" w:cs="Arial"/>
                <w:b/>
                <w:bCs/>
                <w:sz w:val="10"/>
                <w:szCs w:val="10"/>
              </w:rPr>
            </w:pPr>
          </w:p>
          <w:p w14:paraId="45BD57D8" w14:textId="77777777" w:rsidR="007E1625" w:rsidRPr="000237E1" w:rsidRDefault="007E1625" w:rsidP="00635366">
            <w:pPr>
              <w:spacing w:line="240" w:lineRule="auto"/>
              <w:jc w:val="center"/>
              <w:rPr>
                <w:rFonts w:ascii="Arial" w:hAnsi="Arial" w:cs="Arial"/>
                <w:b/>
                <w:bCs/>
                <w:sz w:val="10"/>
                <w:szCs w:val="10"/>
              </w:rPr>
            </w:pPr>
          </w:p>
          <w:p w14:paraId="0BDFDA0E" w14:textId="77777777" w:rsidR="007E1625" w:rsidRPr="000237E1" w:rsidRDefault="007E1625" w:rsidP="00635366">
            <w:pPr>
              <w:spacing w:line="240" w:lineRule="auto"/>
              <w:jc w:val="center"/>
              <w:rPr>
                <w:rFonts w:ascii="Arial" w:hAnsi="Arial" w:cs="Arial"/>
                <w:b/>
                <w:bCs/>
                <w:sz w:val="10"/>
                <w:szCs w:val="10"/>
              </w:rPr>
            </w:pPr>
          </w:p>
          <w:p w14:paraId="25BD03BC" w14:textId="77777777" w:rsidR="007E1625" w:rsidRPr="000237E1" w:rsidRDefault="007E1625" w:rsidP="00635366">
            <w:pPr>
              <w:spacing w:line="240" w:lineRule="auto"/>
              <w:jc w:val="center"/>
              <w:rPr>
                <w:rFonts w:ascii="Arial" w:hAnsi="Arial" w:cs="Arial"/>
                <w:b/>
                <w:bCs/>
                <w:sz w:val="10"/>
                <w:szCs w:val="10"/>
              </w:rPr>
            </w:pPr>
          </w:p>
          <w:p w14:paraId="5F45030F" w14:textId="77777777" w:rsidR="007E1625" w:rsidRPr="000237E1" w:rsidRDefault="007E1625" w:rsidP="00635366">
            <w:pPr>
              <w:spacing w:line="240" w:lineRule="auto"/>
              <w:jc w:val="center"/>
              <w:rPr>
                <w:rFonts w:ascii="Arial" w:hAnsi="Arial" w:cs="Arial"/>
                <w:b/>
                <w:bCs/>
                <w:sz w:val="10"/>
                <w:szCs w:val="10"/>
              </w:rPr>
            </w:pPr>
          </w:p>
          <w:p w14:paraId="75934664" w14:textId="77777777" w:rsidR="007E1625" w:rsidRPr="000237E1" w:rsidRDefault="007E1625" w:rsidP="00635366">
            <w:pPr>
              <w:spacing w:line="240" w:lineRule="auto"/>
              <w:jc w:val="center"/>
              <w:rPr>
                <w:rFonts w:ascii="Arial" w:hAnsi="Arial" w:cs="Arial"/>
                <w:b/>
                <w:bCs/>
                <w:sz w:val="10"/>
                <w:szCs w:val="10"/>
              </w:rPr>
            </w:pPr>
          </w:p>
          <w:p w14:paraId="2E005268" w14:textId="77777777" w:rsidR="007E1625" w:rsidRPr="000237E1" w:rsidRDefault="007E1625" w:rsidP="00635366">
            <w:pPr>
              <w:spacing w:line="240" w:lineRule="auto"/>
              <w:jc w:val="center"/>
              <w:rPr>
                <w:rFonts w:ascii="Arial" w:hAnsi="Arial" w:cs="Arial"/>
                <w:b/>
                <w:bCs/>
                <w:sz w:val="10"/>
                <w:szCs w:val="10"/>
              </w:rPr>
            </w:pPr>
          </w:p>
          <w:p w14:paraId="5D661ECB" w14:textId="77777777" w:rsidR="007E1625" w:rsidRPr="000237E1" w:rsidRDefault="007E1625" w:rsidP="00635366">
            <w:pPr>
              <w:spacing w:line="240" w:lineRule="auto"/>
              <w:jc w:val="center"/>
              <w:rPr>
                <w:rFonts w:ascii="Arial" w:hAnsi="Arial" w:cs="Arial"/>
                <w:b/>
                <w:bCs/>
                <w:sz w:val="10"/>
                <w:szCs w:val="10"/>
              </w:rPr>
            </w:pPr>
          </w:p>
          <w:p w14:paraId="31B848BC" w14:textId="77777777" w:rsidR="007E1625" w:rsidRPr="000237E1" w:rsidRDefault="007E1625" w:rsidP="00635366">
            <w:pPr>
              <w:spacing w:line="240" w:lineRule="auto"/>
              <w:jc w:val="center"/>
              <w:rPr>
                <w:rFonts w:ascii="Arial" w:hAnsi="Arial" w:cs="Arial"/>
                <w:b/>
                <w:bCs/>
                <w:sz w:val="10"/>
                <w:szCs w:val="10"/>
              </w:rPr>
            </w:pPr>
          </w:p>
          <w:p w14:paraId="05CB18DC" w14:textId="77777777" w:rsidR="007E1625" w:rsidRPr="000237E1" w:rsidRDefault="007E1625" w:rsidP="00635366">
            <w:pPr>
              <w:spacing w:line="240" w:lineRule="auto"/>
              <w:jc w:val="center"/>
              <w:rPr>
                <w:rFonts w:ascii="Arial" w:hAnsi="Arial" w:cs="Arial"/>
                <w:b/>
                <w:bCs/>
                <w:sz w:val="10"/>
                <w:szCs w:val="10"/>
              </w:rPr>
            </w:pPr>
          </w:p>
          <w:p w14:paraId="5B856B1D" w14:textId="77777777" w:rsidR="007E1625" w:rsidRPr="000237E1" w:rsidRDefault="007E1625" w:rsidP="00635366">
            <w:pPr>
              <w:spacing w:line="240" w:lineRule="auto"/>
              <w:jc w:val="center"/>
              <w:rPr>
                <w:rFonts w:ascii="Arial" w:hAnsi="Arial" w:cs="Arial"/>
                <w:b/>
                <w:bCs/>
                <w:sz w:val="10"/>
                <w:szCs w:val="10"/>
              </w:rPr>
            </w:pPr>
          </w:p>
          <w:p w14:paraId="286B2468" w14:textId="77777777" w:rsidR="007E1625" w:rsidRPr="000237E1" w:rsidRDefault="007E1625" w:rsidP="00635366">
            <w:pPr>
              <w:spacing w:line="240" w:lineRule="auto"/>
              <w:jc w:val="center"/>
              <w:rPr>
                <w:rFonts w:ascii="Arial" w:hAnsi="Arial" w:cs="Arial"/>
                <w:b/>
                <w:bCs/>
                <w:sz w:val="10"/>
                <w:szCs w:val="10"/>
              </w:rPr>
            </w:pPr>
          </w:p>
          <w:p w14:paraId="316080B3" w14:textId="77777777" w:rsidR="007E1625" w:rsidRPr="000237E1" w:rsidRDefault="007E1625" w:rsidP="00635366">
            <w:pPr>
              <w:spacing w:line="240" w:lineRule="auto"/>
              <w:jc w:val="center"/>
              <w:rPr>
                <w:rFonts w:ascii="Arial" w:hAnsi="Arial" w:cs="Arial"/>
                <w:b/>
                <w:bCs/>
                <w:sz w:val="10"/>
                <w:szCs w:val="10"/>
              </w:rPr>
            </w:pPr>
          </w:p>
          <w:p w14:paraId="5E36217A" w14:textId="77777777" w:rsidR="007E1625" w:rsidRPr="000237E1" w:rsidRDefault="007E1625" w:rsidP="00635366">
            <w:pPr>
              <w:spacing w:line="240" w:lineRule="auto"/>
              <w:jc w:val="center"/>
              <w:rPr>
                <w:rFonts w:ascii="Arial" w:hAnsi="Arial" w:cs="Arial"/>
                <w:b/>
                <w:bCs/>
                <w:sz w:val="10"/>
                <w:szCs w:val="10"/>
              </w:rPr>
            </w:pPr>
          </w:p>
          <w:p w14:paraId="5DAF25FA" w14:textId="77777777" w:rsidR="007E1625" w:rsidRPr="000237E1" w:rsidRDefault="007E1625" w:rsidP="00635366">
            <w:pPr>
              <w:spacing w:line="240" w:lineRule="auto"/>
              <w:jc w:val="center"/>
              <w:rPr>
                <w:rFonts w:ascii="Arial" w:hAnsi="Arial" w:cs="Arial"/>
                <w:b/>
                <w:bCs/>
                <w:sz w:val="10"/>
                <w:szCs w:val="10"/>
              </w:rPr>
            </w:pPr>
          </w:p>
          <w:p w14:paraId="2350CDCD" w14:textId="77777777" w:rsidR="007E1625" w:rsidRPr="000237E1" w:rsidRDefault="007E1625" w:rsidP="00635366">
            <w:pPr>
              <w:spacing w:line="240" w:lineRule="auto"/>
              <w:jc w:val="center"/>
              <w:rPr>
                <w:rFonts w:ascii="Arial" w:hAnsi="Arial" w:cs="Arial"/>
                <w:b/>
                <w:bCs/>
                <w:sz w:val="10"/>
                <w:szCs w:val="10"/>
              </w:rPr>
            </w:pPr>
          </w:p>
          <w:p w14:paraId="6DF3ED1D" w14:textId="77777777" w:rsidR="007E1625" w:rsidRPr="000237E1" w:rsidRDefault="007E1625" w:rsidP="00635366">
            <w:pPr>
              <w:spacing w:line="240" w:lineRule="auto"/>
              <w:jc w:val="center"/>
              <w:rPr>
                <w:rFonts w:ascii="Arial" w:hAnsi="Arial" w:cs="Arial"/>
                <w:b/>
                <w:bCs/>
                <w:sz w:val="10"/>
                <w:szCs w:val="10"/>
              </w:rPr>
            </w:pPr>
          </w:p>
          <w:p w14:paraId="41DC61DA" w14:textId="77777777" w:rsidR="007E1625" w:rsidRPr="000237E1" w:rsidRDefault="007E1625" w:rsidP="00635366">
            <w:pPr>
              <w:spacing w:line="240" w:lineRule="auto"/>
              <w:jc w:val="center"/>
              <w:rPr>
                <w:rFonts w:ascii="Arial" w:hAnsi="Arial" w:cs="Arial"/>
                <w:b/>
                <w:bCs/>
                <w:sz w:val="10"/>
                <w:szCs w:val="10"/>
              </w:rPr>
            </w:pPr>
          </w:p>
          <w:p w14:paraId="3EA2CCD3" w14:textId="77777777" w:rsidR="007E1625" w:rsidRPr="000237E1" w:rsidRDefault="007E1625" w:rsidP="00635366">
            <w:pPr>
              <w:spacing w:line="240" w:lineRule="auto"/>
              <w:jc w:val="center"/>
              <w:rPr>
                <w:rFonts w:ascii="Arial" w:hAnsi="Arial" w:cs="Arial"/>
                <w:b/>
                <w:bCs/>
                <w:sz w:val="10"/>
                <w:szCs w:val="10"/>
              </w:rPr>
            </w:pPr>
          </w:p>
          <w:p w14:paraId="06989253" w14:textId="77777777" w:rsidR="007E1625" w:rsidRPr="000237E1" w:rsidRDefault="007E1625" w:rsidP="00635366">
            <w:pPr>
              <w:spacing w:line="240" w:lineRule="auto"/>
              <w:jc w:val="center"/>
              <w:rPr>
                <w:rFonts w:ascii="Arial" w:hAnsi="Arial" w:cs="Arial"/>
                <w:b/>
                <w:bCs/>
                <w:sz w:val="10"/>
                <w:szCs w:val="10"/>
              </w:rPr>
            </w:pPr>
          </w:p>
          <w:p w14:paraId="26321B33" w14:textId="77777777" w:rsidR="007E1625" w:rsidRPr="000237E1" w:rsidRDefault="007E1625" w:rsidP="00635366">
            <w:pPr>
              <w:spacing w:line="240" w:lineRule="auto"/>
              <w:jc w:val="center"/>
              <w:rPr>
                <w:rFonts w:ascii="Arial" w:hAnsi="Arial" w:cs="Arial"/>
                <w:b/>
                <w:bCs/>
                <w:sz w:val="10"/>
                <w:szCs w:val="10"/>
              </w:rPr>
            </w:pPr>
          </w:p>
          <w:p w14:paraId="6B4A2AF9" w14:textId="77777777" w:rsidR="007E1625" w:rsidRPr="000237E1" w:rsidRDefault="007E1625" w:rsidP="00635366">
            <w:pPr>
              <w:spacing w:line="240" w:lineRule="auto"/>
              <w:jc w:val="center"/>
              <w:rPr>
                <w:rFonts w:ascii="Arial" w:hAnsi="Arial" w:cs="Arial"/>
                <w:b/>
                <w:bCs/>
                <w:sz w:val="10"/>
                <w:szCs w:val="10"/>
              </w:rPr>
            </w:pPr>
          </w:p>
          <w:p w14:paraId="175F7C2F" w14:textId="77777777" w:rsidR="007E1625" w:rsidRPr="000237E1" w:rsidRDefault="007E1625" w:rsidP="00635366">
            <w:pPr>
              <w:spacing w:line="240" w:lineRule="auto"/>
              <w:jc w:val="center"/>
              <w:rPr>
                <w:rFonts w:ascii="Arial" w:hAnsi="Arial" w:cs="Arial"/>
                <w:b/>
                <w:bCs/>
                <w:sz w:val="10"/>
                <w:szCs w:val="10"/>
              </w:rPr>
            </w:pPr>
          </w:p>
          <w:p w14:paraId="452BD5F0" w14:textId="77777777" w:rsidR="007E1625" w:rsidRPr="000237E1" w:rsidRDefault="007E1625" w:rsidP="00635366">
            <w:pPr>
              <w:spacing w:line="240" w:lineRule="auto"/>
              <w:jc w:val="center"/>
              <w:rPr>
                <w:rFonts w:ascii="Arial" w:hAnsi="Arial" w:cs="Arial"/>
                <w:b/>
                <w:bCs/>
                <w:sz w:val="10"/>
                <w:szCs w:val="10"/>
              </w:rPr>
            </w:pPr>
          </w:p>
          <w:p w14:paraId="3DBB413D" w14:textId="77777777" w:rsidR="007E1625" w:rsidRPr="000237E1" w:rsidRDefault="007E1625" w:rsidP="00635366">
            <w:pPr>
              <w:spacing w:line="240" w:lineRule="auto"/>
              <w:jc w:val="center"/>
              <w:rPr>
                <w:rFonts w:ascii="Arial" w:hAnsi="Arial" w:cs="Arial"/>
                <w:b/>
                <w:bCs/>
                <w:sz w:val="10"/>
                <w:szCs w:val="10"/>
              </w:rPr>
            </w:pPr>
          </w:p>
          <w:p w14:paraId="53C28DF6" w14:textId="77777777" w:rsidR="007E1625" w:rsidRPr="000237E1" w:rsidRDefault="007E1625" w:rsidP="00635366">
            <w:pPr>
              <w:spacing w:line="240" w:lineRule="auto"/>
              <w:jc w:val="center"/>
              <w:rPr>
                <w:rFonts w:ascii="Arial" w:hAnsi="Arial" w:cs="Arial"/>
                <w:b/>
                <w:bCs/>
                <w:sz w:val="10"/>
                <w:szCs w:val="10"/>
              </w:rPr>
            </w:pPr>
          </w:p>
          <w:p w14:paraId="69CCF72C" w14:textId="77777777" w:rsidR="007E1625" w:rsidRPr="000237E1" w:rsidRDefault="007E1625" w:rsidP="00635366">
            <w:pPr>
              <w:spacing w:line="240" w:lineRule="auto"/>
              <w:jc w:val="center"/>
              <w:rPr>
                <w:rFonts w:ascii="Arial" w:hAnsi="Arial" w:cs="Arial"/>
                <w:b/>
                <w:bCs/>
                <w:sz w:val="10"/>
                <w:szCs w:val="10"/>
              </w:rPr>
            </w:pPr>
          </w:p>
          <w:p w14:paraId="773346E5" w14:textId="77777777" w:rsidR="007E1625" w:rsidRPr="000237E1" w:rsidRDefault="007E1625" w:rsidP="00635366">
            <w:pPr>
              <w:spacing w:line="240" w:lineRule="auto"/>
              <w:jc w:val="center"/>
              <w:rPr>
                <w:rFonts w:ascii="Arial" w:hAnsi="Arial" w:cs="Arial"/>
                <w:b/>
                <w:bCs/>
                <w:sz w:val="10"/>
                <w:szCs w:val="10"/>
              </w:rPr>
            </w:pPr>
          </w:p>
          <w:p w14:paraId="0533BF53" w14:textId="77777777" w:rsidR="007E1625" w:rsidRPr="000237E1" w:rsidRDefault="007E1625" w:rsidP="00635366">
            <w:pPr>
              <w:spacing w:line="240" w:lineRule="auto"/>
              <w:jc w:val="center"/>
              <w:rPr>
                <w:rFonts w:ascii="Arial" w:hAnsi="Arial" w:cs="Arial"/>
                <w:b/>
                <w:bCs/>
                <w:sz w:val="10"/>
                <w:szCs w:val="10"/>
              </w:rPr>
            </w:pPr>
          </w:p>
          <w:p w14:paraId="2D3F77A5" w14:textId="77777777" w:rsidR="007E1625" w:rsidRPr="000237E1" w:rsidRDefault="007E1625" w:rsidP="00635366">
            <w:pPr>
              <w:spacing w:line="240" w:lineRule="auto"/>
              <w:jc w:val="center"/>
              <w:rPr>
                <w:rFonts w:ascii="Arial" w:hAnsi="Arial" w:cs="Arial"/>
                <w:b/>
                <w:bCs/>
                <w:sz w:val="10"/>
                <w:szCs w:val="10"/>
              </w:rPr>
            </w:pPr>
          </w:p>
          <w:p w14:paraId="76DDBA06" w14:textId="77777777" w:rsidR="007E1625" w:rsidRPr="000237E1" w:rsidRDefault="007E1625" w:rsidP="00635366">
            <w:pPr>
              <w:spacing w:line="240" w:lineRule="auto"/>
              <w:jc w:val="center"/>
              <w:rPr>
                <w:rFonts w:ascii="Arial" w:hAnsi="Arial" w:cs="Arial"/>
                <w:b/>
                <w:bCs/>
                <w:sz w:val="10"/>
                <w:szCs w:val="10"/>
              </w:rPr>
            </w:pPr>
          </w:p>
          <w:p w14:paraId="33366427" w14:textId="77777777" w:rsidR="007E1625" w:rsidRPr="000237E1" w:rsidRDefault="007E1625" w:rsidP="00635366">
            <w:pPr>
              <w:spacing w:line="240" w:lineRule="auto"/>
              <w:jc w:val="center"/>
              <w:rPr>
                <w:rFonts w:ascii="Arial" w:hAnsi="Arial" w:cs="Arial"/>
                <w:b/>
                <w:bCs/>
                <w:sz w:val="10"/>
                <w:szCs w:val="10"/>
              </w:rPr>
            </w:pPr>
          </w:p>
          <w:p w14:paraId="48ACFC44" w14:textId="77777777" w:rsidR="007E1625" w:rsidRPr="000237E1" w:rsidRDefault="007E1625" w:rsidP="00635366">
            <w:pPr>
              <w:spacing w:line="240" w:lineRule="auto"/>
              <w:jc w:val="center"/>
              <w:rPr>
                <w:rFonts w:ascii="Arial" w:hAnsi="Arial" w:cs="Arial"/>
                <w:b/>
                <w:bCs/>
                <w:sz w:val="10"/>
                <w:szCs w:val="10"/>
              </w:rPr>
            </w:pPr>
          </w:p>
          <w:p w14:paraId="2F569D36" w14:textId="77777777" w:rsidR="007E1625" w:rsidRPr="000237E1" w:rsidRDefault="007E1625" w:rsidP="00635366">
            <w:pPr>
              <w:spacing w:line="240" w:lineRule="auto"/>
              <w:jc w:val="center"/>
              <w:rPr>
                <w:rFonts w:ascii="Arial" w:hAnsi="Arial" w:cs="Arial"/>
                <w:b/>
                <w:bCs/>
                <w:sz w:val="10"/>
                <w:szCs w:val="10"/>
              </w:rPr>
            </w:pPr>
          </w:p>
          <w:p w14:paraId="28D9F8A9" w14:textId="77777777" w:rsidR="007E1625" w:rsidRPr="000237E1" w:rsidRDefault="007E1625" w:rsidP="00635366">
            <w:pPr>
              <w:spacing w:line="240" w:lineRule="auto"/>
              <w:jc w:val="center"/>
              <w:rPr>
                <w:rFonts w:ascii="Arial" w:hAnsi="Arial" w:cs="Arial"/>
                <w:b/>
                <w:bCs/>
                <w:sz w:val="10"/>
                <w:szCs w:val="10"/>
              </w:rPr>
            </w:pPr>
          </w:p>
          <w:p w14:paraId="4D252F47" w14:textId="77777777" w:rsidR="007E1625" w:rsidRPr="000237E1" w:rsidRDefault="007E1625" w:rsidP="00635366">
            <w:pPr>
              <w:spacing w:line="240" w:lineRule="auto"/>
              <w:jc w:val="center"/>
              <w:rPr>
                <w:rFonts w:ascii="Arial" w:hAnsi="Arial" w:cs="Arial"/>
                <w:b/>
                <w:bCs/>
                <w:sz w:val="10"/>
                <w:szCs w:val="10"/>
              </w:rPr>
            </w:pPr>
          </w:p>
          <w:p w14:paraId="2693A65D" w14:textId="77777777" w:rsidR="007E1625" w:rsidRPr="000237E1" w:rsidRDefault="007E1625" w:rsidP="00635366">
            <w:pPr>
              <w:spacing w:line="240" w:lineRule="auto"/>
              <w:jc w:val="center"/>
              <w:rPr>
                <w:rFonts w:ascii="Arial" w:hAnsi="Arial" w:cs="Arial"/>
                <w:b/>
                <w:bCs/>
                <w:sz w:val="10"/>
                <w:szCs w:val="10"/>
              </w:rPr>
            </w:pPr>
          </w:p>
          <w:p w14:paraId="09620306" w14:textId="77777777" w:rsidR="007E1625" w:rsidRPr="000237E1" w:rsidRDefault="007E1625" w:rsidP="00635366">
            <w:pPr>
              <w:spacing w:line="240" w:lineRule="auto"/>
              <w:jc w:val="center"/>
              <w:rPr>
                <w:rFonts w:ascii="Arial" w:hAnsi="Arial" w:cs="Arial"/>
                <w:b/>
                <w:bCs/>
                <w:sz w:val="10"/>
                <w:szCs w:val="10"/>
              </w:rPr>
            </w:pPr>
          </w:p>
          <w:p w14:paraId="101AAA5D" w14:textId="77777777" w:rsidR="007E1625" w:rsidRPr="000237E1" w:rsidRDefault="007E1625" w:rsidP="00635366">
            <w:pPr>
              <w:spacing w:line="240" w:lineRule="auto"/>
              <w:jc w:val="center"/>
              <w:rPr>
                <w:rFonts w:ascii="Arial" w:hAnsi="Arial" w:cs="Arial"/>
                <w:b/>
                <w:bCs/>
                <w:sz w:val="10"/>
                <w:szCs w:val="10"/>
              </w:rPr>
            </w:pPr>
          </w:p>
          <w:p w14:paraId="6A067990" w14:textId="77777777" w:rsidR="007E1625" w:rsidRPr="000237E1" w:rsidRDefault="007E1625" w:rsidP="00635366">
            <w:pPr>
              <w:spacing w:line="240" w:lineRule="auto"/>
              <w:jc w:val="center"/>
              <w:rPr>
                <w:rFonts w:ascii="Arial" w:hAnsi="Arial" w:cs="Arial"/>
                <w:b/>
                <w:bCs/>
                <w:sz w:val="10"/>
                <w:szCs w:val="10"/>
              </w:rPr>
            </w:pPr>
          </w:p>
          <w:p w14:paraId="157289F8" w14:textId="77777777" w:rsidR="007E1625" w:rsidRPr="000237E1" w:rsidRDefault="007E1625" w:rsidP="00635366">
            <w:pPr>
              <w:spacing w:line="240" w:lineRule="auto"/>
              <w:jc w:val="center"/>
              <w:rPr>
                <w:rFonts w:ascii="Arial" w:hAnsi="Arial" w:cs="Arial"/>
                <w:b/>
                <w:bCs/>
                <w:sz w:val="10"/>
                <w:szCs w:val="10"/>
              </w:rPr>
            </w:pPr>
          </w:p>
          <w:p w14:paraId="66239DD9" w14:textId="77777777" w:rsidR="007E1625" w:rsidRPr="000237E1" w:rsidRDefault="007E1625" w:rsidP="00635366">
            <w:pPr>
              <w:spacing w:line="240" w:lineRule="auto"/>
              <w:jc w:val="center"/>
              <w:rPr>
                <w:rFonts w:ascii="Arial" w:hAnsi="Arial" w:cs="Arial"/>
                <w:b/>
                <w:bCs/>
                <w:sz w:val="10"/>
                <w:szCs w:val="10"/>
              </w:rPr>
            </w:pPr>
          </w:p>
          <w:p w14:paraId="7F6B74DB" w14:textId="77777777" w:rsidR="007E1625" w:rsidRPr="000237E1" w:rsidRDefault="007E1625" w:rsidP="00635366">
            <w:pPr>
              <w:spacing w:line="240" w:lineRule="auto"/>
              <w:jc w:val="center"/>
              <w:rPr>
                <w:rFonts w:ascii="Arial" w:hAnsi="Arial" w:cs="Arial"/>
                <w:b/>
                <w:bCs/>
                <w:sz w:val="10"/>
                <w:szCs w:val="10"/>
              </w:rPr>
            </w:pPr>
          </w:p>
          <w:p w14:paraId="586EEC65" w14:textId="77777777" w:rsidR="007E1625" w:rsidRPr="000237E1" w:rsidRDefault="007E1625" w:rsidP="00635366">
            <w:pPr>
              <w:spacing w:line="240" w:lineRule="auto"/>
              <w:jc w:val="center"/>
              <w:rPr>
                <w:rFonts w:ascii="Arial" w:hAnsi="Arial" w:cs="Arial"/>
                <w:b/>
                <w:bCs/>
                <w:sz w:val="10"/>
                <w:szCs w:val="10"/>
              </w:rPr>
            </w:pPr>
          </w:p>
          <w:p w14:paraId="326FBBD4" w14:textId="77777777" w:rsidR="007E1625" w:rsidRPr="000237E1" w:rsidRDefault="007E1625" w:rsidP="00635366">
            <w:pPr>
              <w:spacing w:line="240" w:lineRule="auto"/>
              <w:jc w:val="center"/>
              <w:rPr>
                <w:rFonts w:ascii="Arial" w:hAnsi="Arial" w:cs="Arial"/>
                <w:b/>
                <w:bCs/>
                <w:sz w:val="10"/>
                <w:szCs w:val="10"/>
              </w:rPr>
            </w:pPr>
          </w:p>
          <w:p w14:paraId="03858564" w14:textId="77777777" w:rsidR="007E1625" w:rsidRPr="000237E1" w:rsidRDefault="007E1625" w:rsidP="00635366">
            <w:pPr>
              <w:spacing w:line="240" w:lineRule="auto"/>
              <w:jc w:val="center"/>
              <w:rPr>
                <w:rFonts w:ascii="Arial" w:hAnsi="Arial" w:cs="Arial"/>
                <w:b/>
                <w:bCs/>
                <w:sz w:val="10"/>
                <w:szCs w:val="10"/>
              </w:rPr>
            </w:pPr>
            <w:r w:rsidRPr="000237E1">
              <w:rPr>
                <w:b/>
                <w:bCs/>
                <w:noProof/>
              </w:rPr>
              <w:lastRenderedPageBreak/>
              <w:drawing>
                <wp:inline distT="0" distB="0" distL="0" distR="0" wp14:anchorId="1395583E" wp14:editId="6366FDF1">
                  <wp:extent cx="1242060" cy="1573530"/>
                  <wp:effectExtent l="0" t="0" r="0" b="7620"/>
                  <wp:docPr id="3517" name="Picture 3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242060" cy="1573530"/>
                          </a:xfrm>
                          <a:prstGeom prst="rect">
                            <a:avLst/>
                          </a:prstGeom>
                          <a:noFill/>
                          <a:ln>
                            <a:noFill/>
                          </a:ln>
                        </pic:spPr>
                      </pic:pic>
                    </a:graphicData>
                  </a:graphic>
                </wp:inline>
              </w:drawing>
            </w:r>
          </w:p>
          <w:p w14:paraId="345B0AD8"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sz w:val="10"/>
                <w:szCs w:val="10"/>
              </w:rPr>
              <w:t>CHESTNUT TREE</w:t>
            </w:r>
          </w:p>
        </w:tc>
        <w:tc>
          <w:tcPr>
            <w:tcW w:w="6255" w:type="dxa"/>
            <w:tcMar>
              <w:top w:w="15" w:type="dxa"/>
              <w:left w:w="15" w:type="dxa"/>
              <w:bottom w:w="15" w:type="dxa"/>
              <w:right w:w="15" w:type="dxa"/>
            </w:tcMar>
            <w:hideMark/>
          </w:tcPr>
          <w:p w14:paraId="23BBDF2E" w14:textId="77777777" w:rsidR="007E1625" w:rsidRPr="000237E1" w:rsidRDefault="007E1625" w:rsidP="00635366">
            <w:pPr>
              <w:pStyle w:val="NormalWeb"/>
              <w:shd w:val="clear" w:color="auto" w:fill="FFFFFF"/>
              <w:spacing w:line="480" w:lineRule="auto"/>
              <w:jc w:val="both"/>
              <w:rPr>
                <w:rFonts w:ascii="Arial" w:hAnsi="Arial" w:cs="Arial"/>
                <w:b/>
                <w:bCs/>
                <w:color w:val="202122"/>
                <w:sz w:val="10"/>
                <w:szCs w:val="10"/>
              </w:rPr>
            </w:pPr>
            <w:r w:rsidRPr="000237E1">
              <w:rPr>
                <w:rFonts w:ascii="Arial" w:hAnsi="Arial" w:cs="Arial"/>
                <w:b/>
                <w:bCs/>
                <w:color w:val="202122"/>
                <w:sz w:val="10"/>
                <w:szCs w:val="10"/>
              </w:rPr>
              <w:lastRenderedPageBreak/>
              <w:t xml:space="preserve">THE CHESTNUTS ARE A GROUP OF EIGHT OR NINE SPECIES OF DECIDUOUS TREES AND SHRUBS IN THE GENUS CASTANEA, IN THE BEECH FAMILY FAGACEAE. THEY ARE NATIVE TO TEMPERATE REGIONS OF THE NORTHERN HEMISPHERE. THE NAME ALSO REFERS TO THE EDIBLE NUTS THEY PRODUCE. ETYMOLOGY: FEMALE CHESTNUT FLOWERS: MALE CHESTNUT FLOWERS: THE NAME "CHESTNUT" IS DERIVED FROM AN EARLIER ENGLISH TERM "CHESTEN NUT", WHICH DESCENDS FROM THE OLD FRENCH WORD CHASTAIN (MODERN FRENCH, CHÂTAIGNE). THE FRENCH WORD IN TURN DERIVES FROM LATIN CASTANEA (ALSO THE SCIENTIFIC NAME OF THE TREE), WHICH TRACES TO THE ANCIENT GREEK WORD ΚΆΣΤΑΝΟΝ (SWEET CHESTNUT). A POSSIBLE SOURCE OF THE GREEK WORD IS THE ANCIENT TOWN OF KASTANEA IN THESSALY. THE TOWN PROBABLY TOOK ITS NAME, THOUGH, FROM THE TREES GROWING AROUND IT. IN THE MEDITERRANEAN CLIMATE ZONE, CHESTNUT TREES ARE RARER IN GREECE BECAUSE THE CHALKY SOIL IS NOT CONDUCIVE TO THE TREE'S GROWTH. KASTANIA IS LOCATED ON ONE OF THE RELATIVELY FEW SEDIMENTARY OR SILICEOUS OUTCROPS. THEY GROW SO ABUNDANTLY THERE THAT THEIR PRESENCE WOULD HAVE DETERMINED THE PLACE'S NAME. STILL OTHERS TAKE THE NAME AS COMING FROM THE GREEK NAME OF SARDIS GLANS (SARDIS ACORN) – SARDIS BEING THE CAPITAL OF LYDIA, ASIA MINOR, FROM WHERE THE FRUIT HAD SPREAD. THE NAME IS CITED TWICE IN THE KING JAMES VERSION OF THE BIBLE. IN ONE INSTANCE, JACOB PUTS PEELED TWIGS IN THE WATER TROUGHS TO PROMOTE HEALTHY OFFSPRING OF HIS LIVESTOCK. ALTHOUGH IT MAY INDICATE ANOTHER TREE, IT INDICATES THE FRUIT WAS A LOCAL STAPLE FOOD IN THE EARLY 17TH CENTURY. THESE SYNONYMS ARE OR HAVE BEEN IN USE: FAGUS CASTANEA (USED BY LINNAEUS IN FIRST EDITION OF SPECIES PLANTARUM, 1753), SARDIAN NUT, JUPITER'S NUT, HUSKED NUT, AND SPANISH CHESTNUT (U.S.). </w:t>
            </w:r>
          </w:p>
          <w:tbl>
            <w:tblPr>
              <w:tblW w:w="5758" w:type="dxa"/>
              <w:tblCellSpacing w:w="15" w:type="dxa"/>
              <w:tblInd w:w="240" w:type="dxa"/>
              <w:tblBorders>
                <w:top w:val="single" w:sz="6" w:space="0" w:color="A2A9B1"/>
                <w:left w:val="single" w:sz="6" w:space="0" w:color="A2A9B1"/>
                <w:bottom w:val="single" w:sz="6" w:space="0" w:color="A2A9B1"/>
                <w:right w:val="single" w:sz="6" w:space="0" w:color="A2A9B1"/>
              </w:tblBorders>
              <w:shd w:val="clear" w:color="auto" w:fill="F8F9FA"/>
              <w:tblCellMar>
                <w:top w:w="48" w:type="dxa"/>
                <w:left w:w="48" w:type="dxa"/>
                <w:bottom w:w="48" w:type="dxa"/>
                <w:right w:w="48" w:type="dxa"/>
              </w:tblCellMar>
              <w:tblLook w:val="04A0" w:firstRow="1" w:lastRow="0" w:firstColumn="1" w:lastColumn="0" w:noHBand="0" w:noVBand="1"/>
            </w:tblPr>
            <w:tblGrid>
              <w:gridCol w:w="2878"/>
              <w:gridCol w:w="2880"/>
            </w:tblGrid>
            <w:tr w:rsidR="007E1625" w:rsidRPr="000237E1" w14:paraId="00512ACC" w14:textId="77777777" w:rsidTr="00635366">
              <w:trPr>
                <w:tblCellSpacing w:w="15" w:type="dxa"/>
              </w:trPr>
              <w:tc>
                <w:tcPr>
                  <w:tcW w:w="5698" w:type="dxa"/>
                  <w:gridSpan w:val="2"/>
                  <w:tcBorders>
                    <w:top w:val="nil"/>
                    <w:left w:val="nil"/>
                    <w:bottom w:val="nil"/>
                    <w:right w:val="nil"/>
                  </w:tcBorders>
                  <w:shd w:val="clear" w:color="auto" w:fill="F8F9FA"/>
                  <w:vAlign w:val="center"/>
                  <w:hideMark/>
                </w:tcPr>
                <w:p w14:paraId="796DB1F6"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CHESTNUTS (RAW, PEELED)</w:t>
                  </w:r>
                </w:p>
              </w:tc>
            </w:tr>
            <w:tr w:rsidR="007E1625" w:rsidRPr="000237E1" w14:paraId="15CCF33B" w14:textId="77777777" w:rsidTr="00635366">
              <w:trPr>
                <w:tblCellSpacing w:w="15" w:type="dxa"/>
              </w:trPr>
              <w:tc>
                <w:tcPr>
                  <w:tcW w:w="5698" w:type="dxa"/>
                  <w:gridSpan w:val="2"/>
                  <w:tcBorders>
                    <w:top w:val="nil"/>
                    <w:left w:val="nil"/>
                    <w:bottom w:val="nil"/>
                    <w:right w:val="nil"/>
                  </w:tcBorders>
                  <w:shd w:val="clear" w:color="auto" w:fill="F8F9FA"/>
                  <w:hideMark/>
                </w:tcPr>
                <w:p w14:paraId="44E39479" w14:textId="77777777" w:rsidR="007E1625" w:rsidRPr="000237E1" w:rsidRDefault="007E1625" w:rsidP="00635366">
                  <w:pPr>
                    <w:spacing w:before="120" w:after="0" w:line="480" w:lineRule="auto"/>
                    <w:jc w:val="center"/>
                    <w:rPr>
                      <w:rFonts w:ascii="Arial" w:hAnsi="Arial" w:cs="Arial"/>
                      <w:b/>
                      <w:bCs/>
                      <w:color w:val="000000"/>
                      <w:sz w:val="10"/>
                      <w:szCs w:val="10"/>
                    </w:rPr>
                  </w:pPr>
                  <w:r w:rsidRPr="000237E1">
                    <w:rPr>
                      <w:b/>
                      <w:bCs/>
                      <w:noProof/>
                    </w:rPr>
                    <w:drawing>
                      <wp:inline distT="0" distB="0" distL="0" distR="0" wp14:anchorId="0128E1F8" wp14:editId="18718B49">
                        <wp:extent cx="1200150" cy="765810"/>
                        <wp:effectExtent l="0" t="0" r="0" b="0"/>
                        <wp:docPr id="3516" name="Picture 3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1200150" cy="765810"/>
                                </a:xfrm>
                                <a:prstGeom prst="rect">
                                  <a:avLst/>
                                </a:prstGeom>
                                <a:noFill/>
                                <a:ln>
                                  <a:noFill/>
                                </a:ln>
                              </pic:spPr>
                            </pic:pic>
                          </a:graphicData>
                        </a:graphic>
                      </wp:inline>
                    </w:drawing>
                  </w:r>
                </w:p>
                <w:p w14:paraId="69C3C0EB" w14:textId="77777777" w:rsidR="007E1625" w:rsidRPr="000237E1" w:rsidRDefault="007E1625" w:rsidP="00635366">
                  <w:pPr>
                    <w:spacing w:after="120" w:line="480" w:lineRule="auto"/>
                    <w:jc w:val="center"/>
                    <w:rPr>
                      <w:rFonts w:ascii="Arial" w:hAnsi="Arial" w:cs="Arial"/>
                      <w:b/>
                      <w:bCs/>
                      <w:color w:val="000000"/>
                      <w:sz w:val="10"/>
                      <w:szCs w:val="10"/>
                    </w:rPr>
                  </w:pPr>
                  <w:r w:rsidRPr="000237E1">
                    <w:rPr>
                      <w:rFonts w:ascii="Arial" w:hAnsi="Arial" w:cs="Arial"/>
                      <w:b/>
                      <w:bCs/>
                      <w:color w:val="000000"/>
                      <w:sz w:val="10"/>
                      <w:szCs w:val="10"/>
                    </w:rPr>
                    <w:t>DRIED CHESTNUTS</w:t>
                  </w:r>
                </w:p>
              </w:tc>
            </w:tr>
            <w:tr w:rsidR="007E1625" w:rsidRPr="000237E1" w14:paraId="604378A2" w14:textId="77777777" w:rsidTr="00635366">
              <w:trPr>
                <w:tblCellSpacing w:w="15" w:type="dxa"/>
              </w:trPr>
              <w:tc>
                <w:tcPr>
                  <w:tcW w:w="5698" w:type="dxa"/>
                  <w:gridSpan w:val="2"/>
                  <w:tcBorders>
                    <w:top w:val="nil"/>
                    <w:left w:val="nil"/>
                    <w:bottom w:val="nil"/>
                    <w:right w:val="nil"/>
                  </w:tcBorders>
                  <w:shd w:val="clear" w:color="auto" w:fill="F8F9FA"/>
                  <w:hideMark/>
                </w:tcPr>
                <w:p w14:paraId="729BDB93"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NUTRITIONAL VALUE PER 100 G (3.5 OZ)</w:t>
                  </w:r>
                </w:p>
              </w:tc>
            </w:tr>
            <w:tr w:rsidR="007E1625" w:rsidRPr="000237E1" w14:paraId="31F25D6A" w14:textId="77777777" w:rsidTr="00635366">
              <w:trPr>
                <w:tblCellSpacing w:w="15" w:type="dxa"/>
              </w:trPr>
              <w:tc>
                <w:tcPr>
                  <w:tcW w:w="2833" w:type="dxa"/>
                  <w:tcBorders>
                    <w:top w:val="nil"/>
                    <w:left w:val="nil"/>
                    <w:bottom w:val="nil"/>
                    <w:right w:val="nil"/>
                  </w:tcBorders>
                  <w:shd w:val="clear" w:color="auto" w:fill="F8F9FA"/>
                  <w:hideMark/>
                </w:tcPr>
                <w:p w14:paraId="1777BDCA"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ENERGY</w:t>
                  </w:r>
                </w:p>
              </w:tc>
              <w:tc>
                <w:tcPr>
                  <w:tcW w:w="2835" w:type="dxa"/>
                  <w:tcBorders>
                    <w:top w:val="nil"/>
                    <w:left w:val="nil"/>
                    <w:bottom w:val="nil"/>
                    <w:right w:val="nil"/>
                  </w:tcBorders>
                  <w:shd w:val="clear" w:color="auto" w:fill="F8F9FA"/>
                  <w:hideMark/>
                </w:tcPr>
                <w:p w14:paraId="67B8A72D"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820 KJ (200 KCAL)</w:t>
                  </w:r>
                </w:p>
              </w:tc>
            </w:tr>
            <w:tr w:rsidR="007E1625" w:rsidRPr="000237E1" w14:paraId="374BB282"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39F66CD9"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CARBOHYDRATES</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3DBA834B"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44 G</w:t>
                  </w:r>
                </w:p>
              </w:tc>
            </w:tr>
            <w:tr w:rsidR="007E1625" w:rsidRPr="000237E1" w14:paraId="51614DFE"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6E0BEC08"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SUGARS</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5A6AE1B2"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11 G</w:t>
                  </w:r>
                </w:p>
              </w:tc>
            </w:tr>
            <w:tr w:rsidR="007E1625" w:rsidRPr="000237E1" w14:paraId="66DF3181"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1CF9EB6F"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lastRenderedPageBreak/>
                    <w:t>FAT (FAT IS THE LORD’S)</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3AC9B2DA"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1.3 G</w:t>
                  </w:r>
                </w:p>
              </w:tc>
            </w:tr>
            <w:tr w:rsidR="007E1625" w:rsidRPr="000237E1" w14:paraId="52898577"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1B7B19AD"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PROTEIN</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5C94C655"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1.6 G</w:t>
                  </w:r>
                </w:p>
              </w:tc>
            </w:tr>
            <w:tr w:rsidR="007E1625" w:rsidRPr="000237E1" w14:paraId="072FB53A"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00D2173A"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VITAMINS</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16D1BC41"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QUANTITY%DV</w:t>
                  </w:r>
                  <w:r w:rsidRPr="000237E1">
                    <w:rPr>
                      <w:rFonts w:ascii="Arial" w:hAnsi="Arial" w:cs="Arial"/>
                      <w:b/>
                      <w:bCs/>
                      <w:color w:val="000000"/>
                      <w:sz w:val="10"/>
                      <w:szCs w:val="10"/>
                      <w:vertAlign w:val="superscript"/>
                    </w:rPr>
                    <w:t>†</w:t>
                  </w:r>
                </w:p>
              </w:tc>
            </w:tr>
            <w:tr w:rsidR="007E1625" w:rsidRPr="000237E1" w14:paraId="0C0A40EC"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4C48261C"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VITAMIN A EQUIV.</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06EACC91"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0%</w:t>
                  </w:r>
                </w:p>
                <w:p w14:paraId="78B67DEF"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1 ΜG</w:t>
                  </w:r>
                </w:p>
              </w:tc>
            </w:tr>
            <w:tr w:rsidR="007E1625" w:rsidRPr="000237E1" w14:paraId="638043F3"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00696465"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THIAMINE (B1)</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663D352E"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13%</w:t>
                  </w:r>
                </w:p>
                <w:p w14:paraId="552E1248"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0.144 MG</w:t>
                  </w:r>
                </w:p>
              </w:tc>
            </w:tr>
            <w:tr w:rsidR="007E1625" w:rsidRPr="000237E1" w14:paraId="2BF1F400"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4ABB9B6A"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RIBOFLAVIN (B2)</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1A461F0E"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1%</w:t>
                  </w:r>
                </w:p>
                <w:p w14:paraId="0F2224FF"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0.016 MG</w:t>
                  </w:r>
                </w:p>
              </w:tc>
            </w:tr>
            <w:tr w:rsidR="007E1625" w:rsidRPr="000237E1" w14:paraId="69769C4D"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7C2A61AA"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NIACIN (B3)</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00F1A368"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7%</w:t>
                  </w:r>
                </w:p>
                <w:p w14:paraId="51168EF1"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1.102 MG</w:t>
                  </w:r>
                </w:p>
              </w:tc>
            </w:tr>
            <w:tr w:rsidR="007E1625" w:rsidRPr="000237E1" w14:paraId="4B2452CB"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065718BB"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VITAMIN B6</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565C80D8"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27%</w:t>
                  </w:r>
                </w:p>
                <w:p w14:paraId="35C7C02D"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0.352 MG</w:t>
                  </w:r>
                </w:p>
              </w:tc>
            </w:tr>
            <w:tr w:rsidR="007E1625" w:rsidRPr="000237E1" w14:paraId="593F0B51"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4B89046C"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FOLATE (B9)</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627B726F"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15%</w:t>
                  </w:r>
                </w:p>
                <w:p w14:paraId="34E1E5F1"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58 ΜG</w:t>
                  </w:r>
                </w:p>
              </w:tc>
            </w:tr>
            <w:tr w:rsidR="007E1625" w:rsidRPr="000237E1" w14:paraId="78DE192A"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62A2082D"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VITAMIN B12</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7D2099CF"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0%</w:t>
                  </w:r>
                </w:p>
                <w:p w14:paraId="66B996E1"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0 ΜG</w:t>
                  </w:r>
                </w:p>
              </w:tc>
            </w:tr>
            <w:tr w:rsidR="007E1625" w:rsidRPr="000237E1" w14:paraId="6F5EF568"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7B7861E1"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VITAMIN C</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544FFE3B"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48%</w:t>
                  </w:r>
                </w:p>
                <w:p w14:paraId="1BD90344"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40.2 MG</w:t>
                  </w:r>
                </w:p>
              </w:tc>
            </w:tr>
            <w:tr w:rsidR="007E1625" w:rsidRPr="000237E1" w14:paraId="683CD3C1"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28F98F58"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MINERALS</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08FCE07D"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QUANTITY%DV</w:t>
                  </w:r>
                  <w:r w:rsidRPr="000237E1">
                    <w:rPr>
                      <w:rFonts w:ascii="Arial" w:hAnsi="Arial" w:cs="Arial"/>
                      <w:b/>
                      <w:bCs/>
                      <w:color w:val="000000"/>
                      <w:sz w:val="10"/>
                      <w:szCs w:val="10"/>
                      <w:vertAlign w:val="superscript"/>
                    </w:rPr>
                    <w:t>†</w:t>
                  </w:r>
                </w:p>
              </w:tc>
            </w:tr>
            <w:tr w:rsidR="007E1625" w:rsidRPr="000237E1" w14:paraId="75ED4578"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009483BC"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CALCIUM</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5C8E76FF"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2%</w:t>
                  </w:r>
                </w:p>
                <w:p w14:paraId="6077FB37"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19 MG</w:t>
                  </w:r>
                </w:p>
              </w:tc>
            </w:tr>
            <w:tr w:rsidR="007E1625" w:rsidRPr="000237E1" w14:paraId="5A7A7980"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2A8EFA4A"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COPPER</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4A24BFB9"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21%</w:t>
                  </w:r>
                </w:p>
                <w:p w14:paraId="7EDC0A0C"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0.42 MG</w:t>
                  </w:r>
                </w:p>
              </w:tc>
            </w:tr>
            <w:tr w:rsidR="007E1625" w:rsidRPr="000237E1" w14:paraId="25CBA66A"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2794092E"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IRON</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7530EFD7"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7%</w:t>
                  </w:r>
                </w:p>
                <w:p w14:paraId="716E0BE8"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0.94 MG</w:t>
                  </w:r>
                </w:p>
              </w:tc>
            </w:tr>
            <w:tr w:rsidR="007E1625" w:rsidRPr="000237E1" w14:paraId="3C5BAFF7"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10BBEFFA"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lastRenderedPageBreak/>
                    <w:t>MAGNESIUM</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14F1F788"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8%</w:t>
                  </w:r>
                </w:p>
                <w:p w14:paraId="21B1C83E"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30 MG</w:t>
                  </w:r>
                </w:p>
              </w:tc>
            </w:tr>
            <w:tr w:rsidR="007E1625" w:rsidRPr="000237E1" w14:paraId="7880B8C5"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247A6E79"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MANGANESE</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07ECE656"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16%</w:t>
                  </w:r>
                </w:p>
                <w:p w14:paraId="264D2492"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0.34 MG</w:t>
                  </w:r>
                </w:p>
              </w:tc>
            </w:tr>
            <w:tr w:rsidR="007E1625" w:rsidRPr="000237E1" w14:paraId="044AD74D"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7D3D658F"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PHOSPHORUS</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376E12DD"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5%</w:t>
                  </w:r>
                </w:p>
                <w:p w14:paraId="14D68221"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38 MG</w:t>
                  </w:r>
                </w:p>
              </w:tc>
            </w:tr>
            <w:tr w:rsidR="007E1625" w:rsidRPr="000237E1" w14:paraId="4141ECA1"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46325800"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POTASSIUM</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1466C63A"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10%</w:t>
                  </w:r>
                </w:p>
                <w:p w14:paraId="45CF6AD3"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484 MG</w:t>
                  </w:r>
                </w:p>
              </w:tc>
            </w:tr>
            <w:tr w:rsidR="007E1625" w:rsidRPr="000237E1" w14:paraId="077EDE61"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191FBD60"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SODIUM</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71B0BA07"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0%</w:t>
                  </w:r>
                </w:p>
                <w:p w14:paraId="23DD9A8D"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2 MG</w:t>
                  </w:r>
                </w:p>
              </w:tc>
            </w:tr>
            <w:tr w:rsidR="007E1625" w:rsidRPr="000237E1" w14:paraId="6730646F"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2925E9D5"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ZINC</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2E886BDE"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5%</w:t>
                  </w:r>
                </w:p>
                <w:p w14:paraId="429EF52C"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0.49 MG</w:t>
                  </w:r>
                </w:p>
              </w:tc>
            </w:tr>
            <w:tr w:rsidR="007E1625" w:rsidRPr="000237E1" w14:paraId="42812ACA"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4689F328"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OTHER CONSTITUENTS</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35421089"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QUANTITY</w:t>
                  </w:r>
                </w:p>
              </w:tc>
            </w:tr>
            <w:tr w:rsidR="007E1625" w:rsidRPr="000237E1" w14:paraId="18E89159" w14:textId="77777777" w:rsidTr="00635366">
              <w:trPr>
                <w:tblCellSpacing w:w="15" w:type="dxa"/>
              </w:trPr>
              <w:tc>
                <w:tcPr>
                  <w:tcW w:w="2833" w:type="dxa"/>
                  <w:tcBorders>
                    <w:top w:val="nil"/>
                    <w:left w:val="nil"/>
                    <w:bottom w:val="nil"/>
                    <w:right w:val="nil"/>
                  </w:tcBorders>
                  <w:shd w:val="clear" w:color="auto" w:fill="F8F9FA"/>
                  <w:tcMar>
                    <w:top w:w="48" w:type="dxa"/>
                    <w:left w:w="156" w:type="dxa"/>
                    <w:bottom w:w="48" w:type="dxa"/>
                    <w:right w:w="60" w:type="dxa"/>
                  </w:tcMar>
                  <w:hideMark/>
                </w:tcPr>
                <w:p w14:paraId="70536B1C"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WATER</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4B41084F" w14:textId="77777777" w:rsidR="007E1625" w:rsidRPr="000237E1" w:rsidRDefault="007E1625" w:rsidP="00635366">
                  <w:pPr>
                    <w:spacing w:before="120" w:after="120" w:line="480" w:lineRule="auto"/>
                    <w:jc w:val="center"/>
                    <w:rPr>
                      <w:rFonts w:ascii="Arial" w:hAnsi="Arial" w:cs="Arial"/>
                      <w:b/>
                      <w:bCs/>
                      <w:color w:val="000000"/>
                      <w:sz w:val="10"/>
                      <w:szCs w:val="10"/>
                    </w:rPr>
                  </w:pPr>
                  <w:r w:rsidRPr="000237E1">
                    <w:rPr>
                      <w:rFonts w:ascii="Arial" w:hAnsi="Arial" w:cs="Arial"/>
                      <w:b/>
                      <w:bCs/>
                      <w:color w:val="000000"/>
                      <w:sz w:val="10"/>
                      <w:szCs w:val="10"/>
                    </w:rPr>
                    <w:t>60.21 G</w:t>
                  </w:r>
                </w:p>
              </w:tc>
            </w:tr>
          </w:tbl>
          <w:p w14:paraId="2D1CC439" w14:textId="77777777" w:rsidR="007E1625" w:rsidRPr="000237E1" w:rsidRDefault="007E1625" w:rsidP="00635366">
            <w:pPr>
              <w:pStyle w:val="NormalWeb"/>
              <w:shd w:val="clear" w:color="auto" w:fill="FFFFFF"/>
              <w:spacing w:line="480" w:lineRule="auto"/>
              <w:jc w:val="both"/>
              <w:rPr>
                <w:rFonts w:ascii="Arial" w:hAnsi="Arial" w:cs="Arial"/>
                <w:b/>
                <w:bCs/>
                <w:sz w:val="10"/>
                <w:szCs w:val="10"/>
              </w:rPr>
            </w:pPr>
            <w:r w:rsidRPr="000237E1">
              <w:rPr>
                <w:rFonts w:ascii="Arial" w:hAnsi="Arial" w:cs="Arial"/>
                <w:b/>
                <w:bCs/>
                <w:color w:val="202122"/>
                <w:sz w:val="10"/>
                <w:szCs w:val="10"/>
              </w:rPr>
              <w:t xml:space="preserve">CHESTNUTS DEPART FROM THE NORM FOR CULINARY NUTS, AS THEY HAVE LITTLE PROTEIN OR FAT; THEIR CALORIES COME CHIEFLY FROM CARBOHYDRATES. FRESH CHESTNUT FRUITS PROVIDE ABOUT 800 KJ (190 KCAL) OF FOOD ENERGY PER 100 G OF EDIBLE PARTS, WHICH IS MUCH LOWER THAN WALNUTS, ALMONDS, OTHER NUTS, AND DRIED FRUIT (ABOUT 2,500 KJ OR 600 KCAL PER 100 G).[45] CHESTNUTS CONTAIN VERY LITTLE FAT, MOSTLY UNSATURATED, AND NO GLUTEN. THEIR CARBOHYDRATE CONTENT COMPARES WITH THAT OF WHEAT AND RICE. CHESTNUTS HAVE TWICE AS MUCH STARCH AS THE POTATO ON AN AS-IS BASIS. THEY CONTAIN ABOUT 8% OF VARIOUS SUGARS, MAINLY SUCROSE, GLUCOSE, FRUCTOSE, AND IN LESSER AMOUNTS, STACHYOSE AND RAFFINOSE, WHICH ARE FERMENTED IN THE LOWER GUT, PRODUCING GAS. IN SOME AREAS, SWEET CHESTNUT TREES ARE CALLED "BREAD TREES". WHEN CHESTNUTS ARE JUST STARTING TO RIPEN, THE FRUIT ARE MOSTLY STARCH AND ARE VERY FIRM UNDER FINGER PRESSURE FROM THE HIGH-WATER CONTENT. AS THE CHESTNUTS RIPEN, THE STARCH IS SLOWLY CONVERTED INTO SUGARS, AND MOISTURE CONTENT DECREASES. UPON PRESSING THE CHESTNUT, A SLIGHT 'GIVE' CAN BE FELT; THE HULL IS NOT SO TENSE, AND SPACE OCCURS BETWEEN IT AND THE FLESH OF THE FRUIT. THEY ARE THE ONLY "NUTS" THAT CONTAIN VITAMIN C, WITH ABOUT 40 MG PER 100 G OF RAW PRODUCT, ABOUT 65% OF THE US RECOMMENDED DAILY INTAKE. THE AMOUNT OF VITAMIN C DECREASES BY ABOUT 40% AFTER HEATING. FRESH CHESTNUTS CONTAIN ABOUT 52% WATER BY WEIGHT, WHICH EVAPORATES RELATIVELY QUICKLY DURING STORAGE. THEY CAN LOSE AS MUCH AS 1% OF WEIGHT IN ONE DAY AT 20 °C (68 °F) AND 70% RELATIVE HUMIDITY. TANNIN IS CONTAINED IN THE BARK AS WELL AS IN THE WOOD, LEAVES, AND SEED HUSKS. THE HUSKS CONTAIN 10–13% TANNIN. THE NUTS OF CASTANEA ALNIFOLIA ARE PRIMARILY EATEN BY WILDLIFE. USES: CULINARY: DRIED CHESTNUT IN THE SOUTH OF ITALY. THE FRUIT CAN BE PEELED AND EATEN RAW, BUT IT CAN BE SOMEWHAT ASTRINGENT, ESPECIALLY IF THE PELLICLE IS NOT REMOVED. ANOTHER METHOD OF EATING THE FRUIT INVOLVES ROASTING, WHICH DOES NOT REQUIRE PEELING. ROASTING REQUIRES SCORING THE FRUIT BEFOREHAND TO PREVENT EXPLOSION OF THE FRUIT DUE TO EXPANSION. ONCE COOKED, ITS TEXTURE IS SLIGHTLY SIMILAR TO THAT OF A BAKED POTATO, WITH A DELICATE, SWEET, AND NUTTY FLAVOUR. THIS METHOD OF PREPARATION IS POPULAR IN MANY COUNTRIES, WHERE THE SCORED CHESTNUTS MAY BE COOKED MIXED WITH A LITTLE SUGAR. CHESTNUTS CAN BE DRIED AND MILLED INTO FLOUR, WHICH CAN THEN BE USED TO PREPARE BREADS, CAKES, PIES, PANCAKES, PASTAS, POLENTA (KNOWN IN CORSICA AS PULENDA), OR USED AS THICKENER FOR STEWS, SOUPS, AND SAUCES. CHESTNUT CAKE MAY BE </w:t>
            </w:r>
            <w:r w:rsidRPr="000237E1">
              <w:rPr>
                <w:rFonts w:ascii="Arial" w:hAnsi="Arial" w:cs="Arial"/>
                <w:b/>
                <w:bCs/>
                <w:color w:val="202122"/>
                <w:sz w:val="10"/>
                <w:szCs w:val="10"/>
              </w:rPr>
              <w:lastRenderedPageBreak/>
              <w:t xml:space="preserve">PREPARED USING CHESTNUT FLOUR. IN CORSICA, THE FLOUR IS FRIED INTO DOUGHNUT-LIKE FRITTERS CALLED FRITELLI AND MADE INTO NECCI, PATTONI, CASTAGNACCI, AND CIALDI. THE FLOUR CAN BE LIGHT BEIGE LIKE THAT FROM CASTAGNICCIA, OR DARKER IN OTHER REGIONS. IT IS A GOOD SOLUTION FOR LONG STORAGE OF A NUTRITIOUS FOOD. CHESTNUT BREAD CAN STAY FRESH AS LONG AS TWO WEEKS. THE NUTS CAN ALSO BE EATEN CANDIED, BOILED, STEAMED, DEEP-FRIED, GRILLED, OR ROASTED IN SWEET OR SAVORY RECIPES. THEY CAN BE USED TO STUFF VEGETABLES, POULTRY, FOWL, AND OTHER EDIBLES. THEY ARE AVAILABLE FRESH, DRIED, GROUND, OR CANNED (WHOLE OR IN PUREE). CANDIED CHESTNUTS (WHOLE CHESTNUTS CANDIED IN SUGAR SYRUP, THEN ICED) ARE SOLD UNDER THE FRENCH NAME MARRONS GLACÉS OR TURKISH NAME KESTANE ŞEKERI ("SUGARED CHESTNUTS"). THEY APPEARED IN FRANCE IN THE 16TH CENTURY. TOWARDS THE END OF 19TH CENTURY, LYON WENT INTO A RECESSION WITH </w:t>
            </w:r>
            <w:proofErr w:type="gramStart"/>
            <w:r w:rsidRPr="000237E1">
              <w:rPr>
                <w:rFonts w:ascii="Arial" w:hAnsi="Arial" w:cs="Arial"/>
                <w:b/>
                <w:bCs/>
                <w:color w:val="202122"/>
                <w:sz w:val="10"/>
                <w:szCs w:val="10"/>
              </w:rPr>
              <w:t>THE  OF</w:t>
            </w:r>
            <w:proofErr w:type="gramEnd"/>
            <w:r w:rsidRPr="000237E1">
              <w:rPr>
                <w:rFonts w:ascii="Arial" w:hAnsi="Arial" w:cs="Arial"/>
                <w:b/>
                <w:bCs/>
                <w:color w:val="202122"/>
                <w:sz w:val="10"/>
                <w:szCs w:val="10"/>
              </w:rPr>
              <w:t xml:space="preserve"> THE TEXTILE MARKET, NOTABLY SILK. CLÉMENT FAUGIER, A CIVIL ENGINEER, WAS LOOKING FOR A WAY TO REVITALIZE THE REGIONAL ECONOMY. IN 1882 AT PRIVAS, HE INVENTED THE TECHNOLOGY TO MAKE MARRONS GLACÉS ON AN INDUSTRIAL SCALE (ALTHOUGH A GREAT NUMBER OF THE MORE THAN 20 NECESSARY STEPS FROM HARVEST TO THE FINISHED PRODUCT ARE STILL ACCOMPLISHED MANUALLY). CHESTNUTS ARE PICKED IN AUTUMN, AND CANDIED FROM THE START OF THE FOLLOWING SUMMER FOR THE ENSUING CHRISTMAS. THUS, THE MARRONS GLACÉS EATEN AT CHRISTMAS ARE THOSE PICKED THE YEAR BEFORE. AN AUCA OF THE 19TH CENTURY WITH THE IMAGE OF CATALAN CASTANYERA, THE TRADITIONAL SELLER OF CHESTNUTS. IN SPAIN, ON 31 OCTOBER ON THE EVE OF THE </w:t>
            </w:r>
            <w:proofErr w:type="gramStart"/>
            <w:r w:rsidRPr="000237E1">
              <w:rPr>
                <w:rFonts w:ascii="Arial" w:hAnsi="Arial" w:cs="Arial"/>
                <w:b/>
                <w:bCs/>
                <w:color w:val="202122"/>
                <w:sz w:val="10"/>
                <w:szCs w:val="10"/>
              </w:rPr>
              <w:t>ALL SAINTS'</w:t>
            </w:r>
            <w:proofErr w:type="gramEnd"/>
            <w:r w:rsidRPr="000237E1">
              <w:rPr>
                <w:rFonts w:ascii="Arial" w:hAnsi="Arial" w:cs="Arial"/>
                <w:b/>
                <w:bCs/>
                <w:color w:val="202122"/>
                <w:sz w:val="10"/>
                <w:szCs w:val="10"/>
              </w:rPr>
              <w:t xml:space="preserve"> DAY, CATALONIA CELEBRATES LA CASTANYADA A FESTIVITY THAT CONSISTS OF EATING CHESTNUTS, PANELLETS, SWEET POTATOES AND MUSCATELL. ON NOVEMBER, IN THE REGIONS OF GALICIA, ASTURIAS, CANTABRIA AND OTHER NORTHERN PROVINCES AND PORTUGAL, THE MAGOSTO IS CELEBRATED. IN HUNGARIAN CUISINE, COOKED CHESTNUTS ARE PURÉED, MIXED WITH SUGAR (AND USUALLY RUM), FORCED THROUGH A RICER, AND TOPPED WITH WHIPPED CREAM TO MAKE A DESSERT CALLED GESZTENYEPÜRÉ (CHESTNUT PURÉE). IN SWISS CUISINE, A SIMILAR DISH MADE WITH KIRSCH AND BUTTER IS CALLED VERMICELLES. A FRENCH VERSION IS KNOWN AS "MONT BLANC". A FINE GRANULAR SUGAR CAN BE OBTAINED FROM THE FERMENTATION OF THE JUICE,] AS WELL AS A BEER; THE ROASTED FRUIT PROVIDES A COFFEE SUBSTITUTE. PARMENTIER, WHO AMONG OTHER THINGS WAS A FAMOUS POTATO PROMOTER, EXTRACTED SUGAR FROM CHESTNUTS AND SENT A CHESTNUT SUGARLOAF WEIGHING SEVERAL POUNDS TO THE ACADEMY OF LYON. THE CONTINENTAL BLOCKADE FOLLOWING SHORTLY AFTER (1806–1814) INCREASED THE RESEARCH INTO DEVELOPING CHESTNUTS AS A SOURCE OF SUGAR, BUT NAPOLEON CHOSE BEETS INSTEAD. SWEET CHESTNUTS ARE NOT EASY TO PEEL WHEN COLD. ONE KILOGRAM OF UNTAINTED CHESTNUTS YIELDS ABOUT 700 G OF SHELLED CHESTNUTS. ANIMAL FODDER AND LITTER: CHESTNUTS ARE OFTEN ADDED TO ANIMAL FODDER. A FIRST SOAK IN LIMEWATER REMOVES THEIR BITTER FLAVOUR, THEN THEY ARE GROUND AND MIXED WITH THE ORDINARY PROVENDER. OTHER METHODS OF PREPARATION ARE ALSO USED. IT IS GIVEN TO HORSES AND CATTLE IN THE ORIENT, AND TO PIGS IN ENGLAND,] FRANCE AND OTHER PLACES. THE LEAVES ARE NOT AS PRONE TO BE INSECT-EATEN AS THOSE OF THE OAK, AND ARE ALSO USED FOR FODDER. TIMBER: CHESTNUT WOOD: NOTE THE SPLITTING AT THE TOP OF THE LOG. CHESTNUT IS OF THE SAME FAMILY AS OAK, AND LIKEWISE ITS WOOD CONTAINS MANY TANNINS. THIS RENDERS THE WOOD VERY DURABLE, GIVES IT EXCELLENT NATURAL OUTDOOR RESISTANCE, AND SAVES THE NEED FOR OTHER PROTECTION TREATMENT. IT ALSO CORRODES IRON SLOWLY, ALTHOUGH COPPER, BRASS, OR STAINLESS METALS ARE NOT AFFECTED. CHESTNUT TIMBER IS DECORATIVE. LIGHT BROWN IN COLOR, IT IS SOMETIMES CONFUSED WITH OAK WOOD. THE TWO WOODS' TEXTURES ARE SIMILAR. WHEN IN A GROWING STAGE, WITH VERY LITTLE SAP WOOD, A CHESTNUT TREE CONTAINS MORE TIMBER OF A DURABLE QUALITY THAN AN OAK OF THE SAME DIMENSIONS. YOUNG CHESTNUT WOOD HAS PROVED MORE DURABLE THAN OAK FOR WOODWORK THAT HAS TO BE PARTLY IN THE GROUND, SUCH AS STAKES AND FENCES. AFTER MOST GROWTH IS ACHIEVED, OLDER CHESTNUT TIMBER TENDS TO SPLIT AND WARP WHEN HARVESTED. THE TIMBER BECOMES NEITHER AS HARD NOR AS STRONG AS OAK. THE AMERICAN CHESTNUT C. DENTATA SERVED AS AN IMPORTANT SOURCE OF LUMBER, BECAUSE IT HAS LONG, UNBRANCHED TRUNKS. IN BRITAIN, CHESTNUT WAS FORMERLY USED INDISCRIMINATELY WITH OAK FOR THE CONSTRUCTION OF HOUSES, MILLWORK, AND HOUSEHOLD FURNITURE. IT GROWS SO FREELY IN BRITAIN THAT IT WAS LONG CONSIDERED A TRULY NATIVE SPECIES, PARTLY BECAUSE THE ROOF OF WESTMINSTER HALL AND THE PARLIAMENT HOUSE OF EDINBURGH WERE MISTAKENLY THOUGHT TO BE CONSTRUCTED OF CHESTNUT WOOD. CHESTNUT WOOD, THOUGH, LOSES MUCH OF ITS DURABILITY WHEN THE TREE IS MORE THAN 50 YEARS OLD, AND DESPITE THE LOCAL CHESTNUT'S QUICK GROWTH RATE, THE TIMBER USED FOR THESE TWO BUILDINGS IS CONSIDERABLY LARGER THAN A 50-YEAR-OLD CHESTNUT'S GIRTH. IT HAS BEEN PROVEN THAT THE ROOFS OF THESE BUILDINGS ARE ACTUALLY DURMAST OAK, WHICH CLOSELY RESEMBLES CHESTNUT IN GRAIN AND COLOR. IT IS THEREFORE UNCOMMON TO FIND LARGE PIECES OF CHESTNUT IN BUILDING STRUCTURES, BUT IT HAS ALWAYS BEEN HIGHLY VALUED FOR SMALL OUTDOOR FURNITURE PIECES, FENCING, CLADDING (SHINGLES) FOR COVERING BUILDINGS, AND PIT-PROPS, FOR WHICH DURABILITY IS AN IMPORTANT FACTOR. IN ITALY, CHESTNUT IS ALSO USED TO MAKE BARRELS USED FOR AGING BALSAMIC VINEGAR AND SOME ALCOHOLIC BEVERAGES, SUCH AS WHISKY OR LAMBIC BEER. OF NOTE, THE FAMOUS 18TH-CENTURY "BERLES" IN THE FRENCH CÉVENNES ARE CUPBOARDS CUT DIRECTLY FROM THE HOLLOWED TRUNK. FUEL: DRY, CHESTNUT FIREWOOD IS BEST BURNED IN A CLOSED LOG-BURNER, BECAUSE OF ITS TENDENCY TO SPIT WHEN ON AN OPEN FIRE. WILDLIFE: THE </w:t>
            </w:r>
            <w:r w:rsidRPr="000237E1">
              <w:rPr>
                <w:rFonts w:ascii="Arial" w:hAnsi="Arial" w:cs="Arial"/>
                <w:b/>
                <w:bCs/>
                <w:color w:val="202122"/>
                <w:sz w:val="10"/>
                <w:szCs w:val="10"/>
              </w:rPr>
              <w:lastRenderedPageBreak/>
              <w:t xml:space="preserve">TREE IS NOTED FOR ATTRACTING WILDLIFE. THE NUTS ARE AN IMPORTANT FOOD FOR JAYS, PIGEONS, WILD BOAR, DEER, AND SQUIRRELS. AMERICAN AND CHINESE CHINQUAPINS (CASTANEA PUMILA AND CASTANEA HENRYI) HAVE VERY SMALL NUTS THAT ARE AN IMPORTANT SOURCE OF FOOD FOR WILDLIFE. LEATHER: CHESTNUT WOOD IS A USEFUL SOURCE OF NATURAL TANNIN AND WAS USED FOR TANNING LEATHER BEFORE THE INTRODUCTION OF SYNTHETIC TANNINS. ON A 10% MOISTURE BASIS, THE BARK CONTAINS 6.8% TANNIN AND THE WOOD 13.4%. THE BARK IMPARTS A DARK COLOR TO THE TANNIN, AND HAS A HIGHER SUGAR CONTENT, WHICH INCREASES THE PERCENTAGE OF SOLUBLE NON-TANS, OR IMPURITIES, IN THE EXTRACT; </w:t>
            </w:r>
            <w:proofErr w:type="gramStart"/>
            <w:r w:rsidRPr="000237E1">
              <w:rPr>
                <w:rFonts w:ascii="Arial" w:hAnsi="Arial" w:cs="Arial"/>
                <w:b/>
                <w:bCs/>
                <w:color w:val="202122"/>
                <w:sz w:val="10"/>
                <w:szCs w:val="10"/>
              </w:rPr>
              <w:t>SO</w:t>
            </w:r>
            <w:proofErr w:type="gramEnd"/>
            <w:r w:rsidRPr="000237E1">
              <w:rPr>
                <w:rFonts w:ascii="Arial" w:hAnsi="Arial" w:cs="Arial"/>
                <w:b/>
                <w:bCs/>
                <w:color w:val="202122"/>
                <w:sz w:val="10"/>
                <w:szCs w:val="10"/>
              </w:rPr>
              <w:t xml:space="preserve"> IT WAS NOT EMPLOYED IN THIS USE. CHESTNUT TANNIN IS OBTAINED BY HOT-WATER EXTRACTION OF CHIPPED WOOD. IT IS AN ELLAGIC TANNIN AND ITS MAIN CONSTITUENTS ARE IDENTIFIED BY CASTALAGIN (14.2%) AND VESCALAGIN (16.2%). IT HAS A NATURALLY LOW PH VALUE, RELATIVELY LOW SALTS CONTENT, AND HIGH ACIDS CONTENT. THIS DETERMINES ITS ASTRINGENCY AND ITS CAPABILITY TO FIX RAW HIDES. THESE PROPERTIES MAKE CHESTNUT EXTRACT ESPECIALLY SUITABLE FOR THE TANNING OF HEAVY HIDES AND TO PRODUCE LEATHER SOLES FOR HIGH-QUALITY SHOES IN PARTICULAR. IT IS POSSIBLE TO OBTAIN A LEATHER WITH HIGH YIELD IN WEIGHT, WHICH IS COMPACT, FIRM, FLEXIBLE, AND WATERPROOF. CHESTNUT-TANNED LEATHERS ARE ELASTIC, LIGHTFAST, RESISTANT TO TRACTION AND ABRASION, AND HAVE WARM COLOR. CHESTNUT TANNIN IS ONE OF THE PYROGALLOL CLASS OF TANNINS (ALSO KNOWN AS HYDROLYSABLE TANNIN). AS IT TENDS TO GIVE A BROWNISH TONE TO THE LEATHER, IT IS MOST OFTEN USED IN COMBINATION WITH QUEBRACHO, MIMOSA, TARA, MYRABOLANS, AND VALONIA. THE WOOD SEEMS TO REACH ITS HIGHEST TANNIN CONTENT AFTER THE TREES REACH 30 YEARS OLD. THE SOUTHERN EUROPEAN CHESTNUT WOOD USUALLY CONTAINS AT LEAST 10 TO 13% MORE TANNIN THAN CHESTNUT TREES IN NORTHERN CLIMATES. OTHER USES: FABRIC CAN BE STARCHED WITH CHESTNUT MEAL. LINEN CLOTH CAN BE WHITENED WITH CHESTNUT MEAL. THE LEAVES AND THE SKINS (HUSK AND PELLICLE) OF THE FRUITS PROVIDE A HAIR SHAMPOO. HYDROLYSABLE CHESTNUT TANNINS CAN BE USED FOR PARTIAL PHENOL SUBSTITUTION IN PHENOLIC RESIN ADHESIVES PRODUCTION AND ALSO FOR DIRECT USE AS RESIN. CHESTNUT EXTRACTS WERE EVALUATED THROUGH SEVERAL BIOCHEMICAL ASSAYS SHOWING EVIDENT ANTIOXIDANT PROPERTIES. CHESTNUT BUDS HAVE BEEN LISTED AS ONE OF THE 38 SUBSTANCES USED TO PREPARE BACH FLOWER REMEDIES, A KIND OF ALTERNATIVE MEDICINE PROMOTED FOR ITS EFFECT ON HEALTH. HOWEVER, ACCORDING TO CANCER RESEARCH UK, "THERE IS NO SCIENTIFIC EVIDENCE TO PROVE THAT FLOWER REMEDIES CAN CONTROL, CURE OR PREVENT ANY TYPE OF DISEASE, INCLUDING CANCER". BUT ANYTHING EMPOWERED WITH THE LORD IS ALWAYS POSSIBLE!</w:t>
            </w:r>
          </w:p>
        </w:tc>
      </w:tr>
    </w:tbl>
    <w:p w14:paraId="7F03F2D4" w14:textId="77777777" w:rsidR="007E1625" w:rsidRPr="000237E1" w:rsidRDefault="007E1625" w:rsidP="007E1625">
      <w:pPr>
        <w:spacing w:line="480" w:lineRule="auto"/>
        <w:jc w:val="both"/>
        <w:rPr>
          <w:rFonts w:ascii="Arial" w:hAnsi="Arial" w:cs="Arial"/>
          <w:b/>
          <w:bCs/>
          <w:sz w:val="10"/>
          <w:szCs w:val="10"/>
        </w:rPr>
      </w:pPr>
    </w:p>
    <w:tbl>
      <w:tblPr>
        <w:tblW w:w="0" w:type="auto"/>
        <w:jc w:val="center"/>
        <w:tblBorders>
          <w:top w:val="single" w:sz="6" w:space="0" w:color="A2A9B1"/>
          <w:left w:val="single" w:sz="6" w:space="0" w:color="A2A9B1"/>
          <w:bottom w:val="single" w:sz="6" w:space="0" w:color="A2A9B1"/>
          <w:right w:val="single" w:sz="6" w:space="0" w:color="A2A9B1"/>
        </w:tblBorders>
        <w:shd w:val="clear" w:color="auto" w:fill="F8F9FA"/>
        <w:tblLayout w:type="fixed"/>
        <w:tblLook w:val="04A0" w:firstRow="1" w:lastRow="0" w:firstColumn="1" w:lastColumn="0" w:noHBand="0" w:noVBand="1"/>
      </w:tblPr>
      <w:tblGrid>
        <w:gridCol w:w="1006"/>
        <w:gridCol w:w="2226"/>
        <w:gridCol w:w="1980"/>
        <w:gridCol w:w="1770"/>
        <w:gridCol w:w="2362"/>
      </w:tblGrid>
      <w:tr w:rsidR="007E1625" w:rsidRPr="000237E1" w14:paraId="35E4E9CA" w14:textId="77777777" w:rsidTr="00635366">
        <w:trPr>
          <w:jc w:val="center"/>
        </w:trPr>
        <w:tc>
          <w:tcPr>
            <w:tcW w:w="1006"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58799F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SUBFAMILY</w:t>
            </w:r>
          </w:p>
        </w:tc>
        <w:tc>
          <w:tcPr>
            <w:tcW w:w="2226"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E296DD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IMAGE</w:t>
            </w:r>
          </w:p>
        </w:tc>
        <w:tc>
          <w:tcPr>
            <w:tcW w:w="1980"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666DEC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SCIENTIFIC NAME</w:t>
            </w:r>
          </w:p>
        </w:tc>
        <w:tc>
          <w:tcPr>
            <w:tcW w:w="1770"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37CD7FF"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COMMONNAME</w:t>
            </w:r>
          </w:p>
        </w:tc>
        <w:tc>
          <w:tcPr>
            <w:tcW w:w="2362"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77746D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DISTRIBUTION</w:t>
            </w:r>
          </w:p>
        </w:tc>
      </w:tr>
      <w:tr w:rsidR="007E1625" w:rsidRPr="000237E1" w14:paraId="01E13442" w14:textId="77777777" w:rsidTr="00635366">
        <w:trPr>
          <w:jc w:val="center"/>
        </w:trPr>
        <w:tc>
          <w:tcPr>
            <w:tcW w:w="1006" w:type="dxa"/>
            <w:vMerge w:val="restart"/>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9E9BBD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AMERICAN CHESTNUTS</w:t>
            </w:r>
          </w:p>
        </w:tc>
        <w:tc>
          <w:tcPr>
            <w:tcW w:w="222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6D79ED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56F93F18" wp14:editId="32F65D50">
                  <wp:extent cx="1162050" cy="708660"/>
                  <wp:effectExtent l="0" t="0" r="0" b="0"/>
                  <wp:docPr id="3515" name="Picture 3515">
                    <a:hlinkClick xmlns:a="http://schemas.openxmlformats.org/drawingml/2006/main" r:id="rId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a:hlinkClick r:id="rId305"/>
                          </pic:cNvPr>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1162050" cy="708660"/>
                          </a:xfrm>
                          <a:prstGeom prst="rect">
                            <a:avLst/>
                          </a:prstGeom>
                          <a:noFill/>
                          <a:ln>
                            <a:noFill/>
                          </a:ln>
                        </pic:spPr>
                      </pic:pic>
                    </a:graphicData>
                  </a:graphic>
                </wp:inline>
              </w:drawing>
            </w:r>
          </w:p>
        </w:tc>
        <w:tc>
          <w:tcPr>
            <w:tcW w:w="198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8F65EE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CASTANEA DENTATA</w:t>
            </w:r>
          </w:p>
        </w:tc>
        <w:tc>
          <w:tcPr>
            <w:tcW w:w="177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EA28201"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AMERICAN CHESTNUT</w:t>
            </w:r>
          </w:p>
        </w:tc>
        <w:tc>
          <w:tcPr>
            <w:tcW w:w="236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B6236E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EASTERN STATES</w:t>
            </w:r>
          </w:p>
        </w:tc>
      </w:tr>
      <w:tr w:rsidR="007E1625" w:rsidRPr="000237E1" w14:paraId="5593FB1E" w14:textId="77777777" w:rsidTr="00635366">
        <w:trPr>
          <w:jc w:val="center"/>
        </w:trPr>
        <w:tc>
          <w:tcPr>
            <w:tcW w:w="1006" w:type="dxa"/>
            <w:vMerge/>
            <w:tcBorders>
              <w:top w:val="single" w:sz="6" w:space="0" w:color="A2A9B1"/>
              <w:left w:val="single" w:sz="6" w:space="0" w:color="A2A9B1"/>
              <w:bottom w:val="single" w:sz="6" w:space="0" w:color="A2A9B1"/>
              <w:right w:val="single" w:sz="6" w:space="0" w:color="A2A9B1"/>
            </w:tcBorders>
            <w:shd w:val="clear" w:color="auto" w:fill="F8F9FA"/>
            <w:vAlign w:val="center"/>
            <w:hideMark/>
          </w:tcPr>
          <w:p w14:paraId="379E70AA" w14:textId="77777777" w:rsidR="007E1625" w:rsidRPr="000237E1" w:rsidRDefault="007E1625" w:rsidP="00635366">
            <w:pPr>
              <w:spacing w:after="0" w:line="256" w:lineRule="auto"/>
              <w:rPr>
                <w:rFonts w:ascii="Arial" w:hAnsi="Arial" w:cs="Arial"/>
                <w:b/>
                <w:bCs/>
                <w:color w:val="202122"/>
                <w:sz w:val="10"/>
                <w:szCs w:val="10"/>
              </w:rPr>
            </w:pPr>
          </w:p>
        </w:tc>
        <w:tc>
          <w:tcPr>
            <w:tcW w:w="222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454F57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3066A346" wp14:editId="6C928CC5">
                  <wp:extent cx="1169670" cy="712470"/>
                  <wp:effectExtent l="0" t="0" r="0" b="0"/>
                  <wp:docPr id="3514" name="Picture 3514">
                    <a:hlinkClick xmlns:a="http://schemas.openxmlformats.org/drawingml/2006/main" r:id="rId3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a:hlinkClick r:id="rId307"/>
                          </pic:cNvPr>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169670" cy="712470"/>
                          </a:xfrm>
                          <a:prstGeom prst="rect">
                            <a:avLst/>
                          </a:prstGeom>
                          <a:noFill/>
                          <a:ln>
                            <a:noFill/>
                          </a:ln>
                        </pic:spPr>
                      </pic:pic>
                    </a:graphicData>
                  </a:graphic>
                </wp:inline>
              </w:drawing>
            </w:r>
          </w:p>
        </w:tc>
        <w:tc>
          <w:tcPr>
            <w:tcW w:w="198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A58A5B3"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CASTANEA PUMILA</w:t>
            </w:r>
          </w:p>
        </w:tc>
        <w:tc>
          <w:tcPr>
            <w:tcW w:w="177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5D99FF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AMERICAN OR ALLEGHENY CHINKAPIN, ALSO KNOWN AS "DWARF CHESTNUT"</w:t>
            </w:r>
          </w:p>
        </w:tc>
        <w:tc>
          <w:tcPr>
            <w:tcW w:w="236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8DA9BB3"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SOUTHERN AND EASTERN STATES</w:t>
            </w:r>
          </w:p>
        </w:tc>
      </w:tr>
      <w:tr w:rsidR="007E1625" w:rsidRPr="000237E1" w14:paraId="37745F41" w14:textId="77777777" w:rsidTr="00635366">
        <w:trPr>
          <w:jc w:val="center"/>
        </w:trPr>
        <w:tc>
          <w:tcPr>
            <w:tcW w:w="1006" w:type="dxa"/>
            <w:vMerge w:val="restart"/>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915869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ASIAN CHESTNUTS</w:t>
            </w:r>
          </w:p>
        </w:tc>
        <w:tc>
          <w:tcPr>
            <w:tcW w:w="222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9DA114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4D2F4153" wp14:editId="28E9EC63">
                  <wp:extent cx="1158240" cy="659130"/>
                  <wp:effectExtent l="0" t="0" r="3810" b="7620"/>
                  <wp:docPr id="3513" name="Picture 3513">
                    <a:hlinkClick xmlns:a="http://schemas.openxmlformats.org/drawingml/2006/main" r:id="rId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a:hlinkClick r:id="rId309"/>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158240" cy="659130"/>
                          </a:xfrm>
                          <a:prstGeom prst="rect">
                            <a:avLst/>
                          </a:prstGeom>
                          <a:noFill/>
                          <a:ln>
                            <a:noFill/>
                          </a:ln>
                        </pic:spPr>
                      </pic:pic>
                    </a:graphicData>
                  </a:graphic>
                </wp:inline>
              </w:drawing>
            </w:r>
          </w:p>
        </w:tc>
        <w:tc>
          <w:tcPr>
            <w:tcW w:w="198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DD574E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CASTANEA MOLLISSIMA</w:t>
            </w:r>
          </w:p>
        </w:tc>
        <w:tc>
          <w:tcPr>
            <w:tcW w:w="177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0F2D741"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CHINESE CHESTNUT</w:t>
            </w:r>
          </w:p>
        </w:tc>
        <w:tc>
          <w:tcPr>
            <w:tcW w:w="236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F388C8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CHINA</w:t>
            </w:r>
          </w:p>
        </w:tc>
      </w:tr>
      <w:tr w:rsidR="007E1625" w:rsidRPr="000237E1" w14:paraId="4736D12A" w14:textId="77777777" w:rsidTr="00635366">
        <w:trPr>
          <w:jc w:val="center"/>
        </w:trPr>
        <w:tc>
          <w:tcPr>
            <w:tcW w:w="1006" w:type="dxa"/>
            <w:vMerge/>
            <w:tcBorders>
              <w:top w:val="single" w:sz="6" w:space="0" w:color="A2A9B1"/>
              <w:left w:val="single" w:sz="6" w:space="0" w:color="A2A9B1"/>
              <w:bottom w:val="single" w:sz="6" w:space="0" w:color="A2A9B1"/>
              <w:right w:val="single" w:sz="6" w:space="0" w:color="A2A9B1"/>
            </w:tcBorders>
            <w:shd w:val="clear" w:color="auto" w:fill="F8F9FA"/>
            <w:vAlign w:val="center"/>
            <w:hideMark/>
          </w:tcPr>
          <w:p w14:paraId="06770CD2" w14:textId="77777777" w:rsidR="007E1625" w:rsidRPr="000237E1" w:rsidRDefault="007E1625" w:rsidP="00635366">
            <w:pPr>
              <w:spacing w:after="0" w:line="256" w:lineRule="auto"/>
              <w:rPr>
                <w:rFonts w:ascii="Arial" w:hAnsi="Arial" w:cs="Arial"/>
                <w:b/>
                <w:bCs/>
                <w:color w:val="202122"/>
                <w:sz w:val="10"/>
                <w:szCs w:val="10"/>
              </w:rPr>
            </w:pPr>
          </w:p>
        </w:tc>
        <w:tc>
          <w:tcPr>
            <w:tcW w:w="222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0337D5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311E66A3" wp14:editId="7654386E">
                  <wp:extent cx="1146810" cy="693420"/>
                  <wp:effectExtent l="0" t="0" r="0" b="0"/>
                  <wp:docPr id="3512" name="Picture 3512">
                    <a:hlinkClick xmlns:a="http://schemas.openxmlformats.org/drawingml/2006/main" r:id="rId3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a:hlinkClick r:id="rId311"/>
                          </pic:cNvPr>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1146810" cy="693420"/>
                          </a:xfrm>
                          <a:prstGeom prst="rect">
                            <a:avLst/>
                          </a:prstGeom>
                          <a:noFill/>
                          <a:ln>
                            <a:noFill/>
                          </a:ln>
                        </pic:spPr>
                      </pic:pic>
                    </a:graphicData>
                  </a:graphic>
                </wp:inline>
              </w:drawing>
            </w:r>
          </w:p>
        </w:tc>
        <w:tc>
          <w:tcPr>
            <w:tcW w:w="198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25CADD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CASTANEA HENRYI</w:t>
            </w:r>
          </w:p>
        </w:tc>
        <w:tc>
          <w:tcPr>
            <w:tcW w:w="177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8865AF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CHINESE CHINKAPIN, ALSO CALLED HENRY'S CHESTNUT</w:t>
            </w:r>
          </w:p>
        </w:tc>
        <w:tc>
          <w:tcPr>
            <w:tcW w:w="236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55C766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CHINA</w:t>
            </w:r>
          </w:p>
        </w:tc>
      </w:tr>
      <w:tr w:rsidR="007E1625" w:rsidRPr="000237E1" w14:paraId="0148CC0A" w14:textId="77777777" w:rsidTr="00635366">
        <w:trPr>
          <w:jc w:val="center"/>
        </w:trPr>
        <w:tc>
          <w:tcPr>
            <w:tcW w:w="1006" w:type="dxa"/>
            <w:vMerge/>
            <w:tcBorders>
              <w:top w:val="single" w:sz="6" w:space="0" w:color="A2A9B1"/>
              <w:left w:val="single" w:sz="6" w:space="0" w:color="A2A9B1"/>
              <w:bottom w:val="single" w:sz="6" w:space="0" w:color="A2A9B1"/>
              <w:right w:val="single" w:sz="6" w:space="0" w:color="A2A9B1"/>
            </w:tcBorders>
            <w:shd w:val="clear" w:color="auto" w:fill="F8F9FA"/>
            <w:vAlign w:val="center"/>
            <w:hideMark/>
          </w:tcPr>
          <w:p w14:paraId="1D03153F" w14:textId="77777777" w:rsidR="007E1625" w:rsidRPr="000237E1" w:rsidRDefault="007E1625" w:rsidP="00635366">
            <w:pPr>
              <w:spacing w:after="0" w:line="256" w:lineRule="auto"/>
              <w:rPr>
                <w:rFonts w:ascii="Arial" w:hAnsi="Arial" w:cs="Arial"/>
                <w:b/>
                <w:bCs/>
                <w:color w:val="202122"/>
                <w:sz w:val="10"/>
                <w:szCs w:val="10"/>
              </w:rPr>
            </w:pPr>
          </w:p>
        </w:tc>
        <w:tc>
          <w:tcPr>
            <w:tcW w:w="222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A52D553"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1805BD2A" wp14:editId="2F36A8A2">
                  <wp:extent cx="1150620" cy="720090"/>
                  <wp:effectExtent l="0" t="0" r="0" b="3810"/>
                  <wp:docPr id="3511" name="Picture 3511">
                    <a:hlinkClick xmlns:a="http://schemas.openxmlformats.org/drawingml/2006/main" r:id="rId3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a:hlinkClick r:id="rId313"/>
                          </pic:cNvPr>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1150620" cy="720090"/>
                          </a:xfrm>
                          <a:prstGeom prst="rect">
                            <a:avLst/>
                          </a:prstGeom>
                          <a:noFill/>
                          <a:ln>
                            <a:noFill/>
                          </a:ln>
                        </pic:spPr>
                      </pic:pic>
                    </a:graphicData>
                  </a:graphic>
                </wp:inline>
              </w:drawing>
            </w:r>
          </w:p>
        </w:tc>
        <w:tc>
          <w:tcPr>
            <w:tcW w:w="198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6CE96E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CASTANEA SEGUINII</w:t>
            </w:r>
          </w:p>
        </w:tc>
        <w:tc>
          <w:tcPr>
            <w:tcW w:w="177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E80469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SEGUIN'S CHESTNUT</w:t>
            </w:r>
          </w:p>
        </w:tc>
        <w:tc>
          <w:tcPr>
            <w:tcW w:w="236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A2179C1"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CHINA</w:t>
            </w:r>
          </w:p>
        </w:tc>
      </w:tr>
      <w:tr w:rsidR="007E1625" w:rsidRPr="000237E1" w14:paraId="0D67D877" w14:textId="77777777" w:rsidTr="00635366">
        <w:trPr>
          <w:jc w:val="center"/>
        </w:trPr>
        <w:tc>
          <w:tcPr>
            <w:tcW w:w="1006" w:type="dxa"/>
            <w:vMerge/>
            <w:tcBorders>
              <w:top w:val="single" w:sz="6" w:space="0" w:color="A2A9B1"/>
              <w:left w:val="single" w:sz="6" w:space="0" w:color="A2A9B1"/>
              <w:bottom w:val="single" w:sz="6" w:space="0" w:color="A2A9B1"/>
              <w:right w:val="single" w:sz="6" w:space="0" w:color="A2A9B1"/>
            </w:tcBorders>
            <w:shd w:val="clear" w:color="auto" w:fill="F8F9FA"/>
            <w:vAlign w:val="center"/>
            <w:hideMark/>
          </w:tcPr>
          <w:p w14:paraId="60C856D3" w14:textId="77777777" w:rsidR="007E1625" w:rsidRPr="000237E1" w:rsidRDefault="007E1625" w:rsidP="00635366">
            <w:pPr>
              <w:spacing w:after="0" w:line="256" w:lineRule="auto"/>
              <w:rPr>
                <w:rFonts w:ascii="Arial" w:hAnsi="Arial" w:cs="Arial"/>
                <w:b/>
                <w:bCs/>
                <w:color w:val="202122"/>
                <w:sz w:val="10"/>
                <w:szCs w:val="10"/>
              </w:rPr>
            </w:pPr>
          </w:p>
        </w:tc>
        <w:tc>
          <w:tcPr>
            <w:tcW w:w="222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0B7C98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5EF0276A" wp14:editId="3E25022C">
                  <wp:extent cx="1143000" cy="681990"/>
                  <wp:effectExtent l="0" t="0" r="0" b="3810"/>
                  <wp:docPr id="3510" name="Picture 3510">
                    <a:hlinkClick xmlns:a="http://schemas.openxmlformats.org/drawingml/2006/main" r:id="rId3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hlinkClick r:id="rId315"/>
                          </pic:cNvPr>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1143000" cy="681990"/>
                          </a:xfrm>
                          <a:prstGeom prst="rect">
                            <a:avLst/>
                          </a:prstGeom>
                          <a:noFill/>
                          <a:ln>
                            <a:noFill/>
                          </a:ln>
                        </pic:spPr>
                      </pic:pic>
                    </a:graphicData>
                  </a:graphic>
                </wp:inline>
              </w:drawing>
            </w:r>
          </w:p>
        </w:tc>
        <w:tc>
          <w:tcPr>
            <w:tcW w:w="198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5BAFC1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CASTANEA CRENATA</w:t>
            </w:r>
          </w:p>
        </w:tc>
        <w:tc>
          <w:tcPr>
            <w:tcW w:w="177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164B84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JAPANESE CHESTNUT, KOREAN CHESTNUT</w:t>
            </w:r>
          </w:p>
        </w:tc>
        <w:tc>
          <w:tcPr>
            <w:tcW w:w="236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FFD245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MALAYSIA AND PERHAPS OTHER SOUTHEAST ASIAN COUNTRIES</w:t>
            </w:r>
          </w:p>
        </w:tc>
      </w:tr>
      <w:tr w:rsidR="007E1625" w:rsidRPr="000237E1" w14:paraId="6809510E" w14:textId="77777777" w:rsidTr="00635366">
        <w:trPr>
          <w:jc w:val="center"/>
        </w:trPr>
        <w:tc>
          <w:tcPr>
            <w:tcW w:w="1006"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3E8078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EUROPEAN CHESTNUT</w:t>
            </w:r>
          </w:p>
        </w:tc>
        <w:tc>
          <w:tcPr>
            <w:tcW w:w="2226"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77585A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2CD124B5" wp14:editId="6E79FB9C">
                  <wp:extent cx="1154430" cy="693420"/>
                  <wp:effectExtent l="0" t="0" r="7620" b="0"/>
                  <wp:docPr id="3509" name="Picture 3509">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a:hlinkClick r:id="rId317"/>
                          </pic:cNvPr>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1154430" cy="693420"/>
                          </a:xfrm>
                          <a:prstGeom prst="rect">
                            <a:avLst/>
                          </a:prstGeom>
                          <a:noFill/>
                          <a:ln>
                            <a:noFill/>
                          </a:ln>
                        </pic:spPr>
                      </pic:pic>
                    </a:graphicData>
                  </a:graphic>
                </wp:inline>
              </w:drawing>
            </w:r>
          </w:p>
        </w:tc>
        <w:tc>
          <w:tcPr>
            <w:tcW w:w="198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295600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CASTANEA SATIVA</w:t>
            </w:r>
          </w:p>
        </w:tc>
        <w:tc>
          <w:tcPr>
            <w:tcW w:w="177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792299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SWEET CHESTNUT; ALSO CALLED "SPANISH CHESTNUT" IN THE US AND THE UK</w:t>
            </w:r>
          </w:p>
        </w:tc>
        <w:tc>
          <w:tcPr>
            <w:tcW w:w="236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D52440C"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CHINA, INTRODUCED TO THE HIMALAYAS AND OTHER TEMPERATE PARTS OF ASIA.</w:t>
            </w:r>
          </w:p>
        </w:tc>
      </w:tr>
    </w:tbl>
    <w:p w14:paraId="487777FA" w14:textId="77777777" w:rsidR="007E1625" w:rsidRPr="000237E1" w:rsidRDefault="007E1625" w:rsidP="007E1625">
      <w:pPr>
        <w:spacing w:line="480" w:lineRule="auto"/>
        <w:jc w:val="both"/>
        <w:rPr>
          <w:rFonts w:ascii="Arial" w:hAnsi="Arial" w:cs="Arial"/>
          <w:b/>
          <w:bCs/>
          <w:sz w:val="10"/>
          <w:szCs w:val="10"/>
        </w:rPr>
      </w:pPr>
    </w:p>
    <w:p w14:paraId="2A428F4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ALMOND TREES</w:t>
      </w:r>
    </w:p>
    <w:p w14:paraId="567E9DDC"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 xml:space="preserve">ALMOND TREE BRINGS FORTH CERTAIN KINDS OF NUTS FOR FOOD IN JEREMIAH 1:11. ALMOND NUTS HAVE SOME KNOWN HEALING PROPERTIES WHICH ARE TO REDUCE INFLAMMATION, TREAT BRONCHITIS, AID RESPIRATION, AID DIGESTIVE SYSTEM, AND HELPS WITH URINARY PROBLEMS, MASSAGE LUBRICATE, GOOD TO THE SKIN AS AN EMOLLIENT. ALMOND CAN BE DEADLY IF CONSUMED BECAUSE OF THE CYANIDE, &amp; CAUSES ANAPHYLAXIS, URTICARIA, ANGIOEDEMA, GASTROINTESTINAL SYMPTOMS &amp; RESPIRATORY PROBLEMS. IF YOU EXPERIENCE ANY SIDE EFFECTS, YOU SHOULD CONSULT WITH YOUR HERBAL DOCTOR. </w:t>
      </w:r>
      <w:proofErr w:type="gramStart"/>
      <w:r w:rsidRPr="000237E1">
        <w:rPr>
          <w:rFonts w:ascii="Arial" w:hAnsi="Arial" w:cs="Arial"/>
          <w:b/>
          <w:bCs/>
          <w:sz w:val="10"/>
          <w:szCs w:val="10"/>
        </w:rPr>
        <w:t>SO</w:t>
      </w:r>
      <w:proofErr w:type="gramEnd"/>
      <w:r w:rsidRPr="000237E1">
        <w:rPr>
          <w:rFonts w:ascii="Arial" w:hAnsi="Arial" w:cs="Arial"/>
          <w:b/>
          <w:bCs/>
          <w:sz w:val="10"/>
          <w:szCs w:val="10"/>
        </w:rPr>
        <w:t xml:space="preserve"> YOU HAVE TO BE CAREFUL IN USING THIS MEDICAL HERB UNDER THE SUPERVISION OF AN HERBAL DOCTOR---DR. JESUS YAHWEH.  </w:t>
      </w:r>
    </w:p>
    <w:tbl>
      <w:tblPr>
        <w:tblW w:w="9360" w:type="dxa"/>
        <w:jc w:val="center"/>
        <w:tblCellSpacing w:w="15" w:type="dxa"/>
        <w:tblLook w:val="04A0" w:firstRow="1" w:lastRow="0" w:firstColumn="1" w:lastColumn="0" w:noHBand="0" w:noVBand="1"/>
      </w:tblPr>
      <w:tblGrid>
        <w:gridCol w:w="3060"/>
        <w:gridCol w:w="6300"/>
      </w:tblGrid>
      <w:tr w:rsidR="007E1625" w:rsidRPr="000237E1" w14:paraId="009DD7D3" w14:textId="77777777" w:rsidTr="00B60FA3">
        <w:trPr>
          <w:trHeight w:val="405"/>
          <w:tblCellSpacing w:w="15" w:type="dxa"/>
          <w:jc w:val="center"/>
        </w:trPr>
        <w:tc>
          <w:tcPr>
            <w:tcW w:w="3015" w:type="dxa"/>
          </w:tcPr>
          <w:p w14:paraId="527AD451" w14:textId="77777777" w:rsidR="007E1625" w:rsidRPr="000237E1" w:rsidRDefault="007E1625" w:rsidP="00635366">
            <w:pPr>
              <w:spacing w:line="240" w:lineRule="auto"/>
              <w:jc w:val="center"/>
              <w:rPr>
                <w:rFonts w:ascii="Arial" w:hAnsi="Arial" w:cs="Arial"/>
                <w:b/>
                <w:bCs/>
                <w:sz w:val="10"/>
                <w:szCs w:val="10"/>
              </w:rPr>
            </w:pPr>
          </w:p>
          <w:p w14:paraId="4D3007A2" w14:textId="77777777" w:rsidR="007E1625" w:rsidRPr="000237E1" w:rsidRDefault="007E1625" w:rsidP="00635366">
            <w:pPr>
              <w:spacing w:line="240" w:lineRule="auto"/>
              <w:jc w:val="center"/>
              <w:rPr>
                <w:rFonts w:ascii="Arial" w:hAnsi="Arial" w:cs="Arial"/>
                <w:b/>
                <w:bCs/>
                <w:sz w:val="10"/>
                <w:szCs w:val="10"/>
              </w:rPr>
            </w:pPr>
          </w:p>
          <w:p w14:paraId="46A1B462" w14:textId="77777777" w:rsidR="007E1625" w:rsidRPr="000237E1" w:rsidRDefault="007E1625" w:rsidP="00635366">
            <w:pPr>
              <w:spacing w:line="240" w:lineRule="auto"/>
              <w:jc w:val="center"/>
              <w:rPr>
                <w:rFonts w:ascii="Arial" w:hAnsi="Arial" w:cs="Arial"/>
                <w:b/>
                <w:bCs/>
                <w:sz w:val="10"/>
                <w:szCs w:val="10"/>
              </w:rPr>
            </w:pPr>
          </w:p>
          <w:p w14:paraId="4491E7F9" w14:textId="77777777" w:rsidR="007E1625" w:rsidRPr="000237E1" w:rsidRDefault="007E1625" w:rsidP="00635366">
            <w:pPr>
              <w:spacing w:line="240" w:lineRule="auto"/>
              <w:jc w:val="center"/>
              <w:rPr>
                <w:rFonts w:ascii="Arial" w:hAnsi="Arial" w:cs="Arial"/>
                <w:b/>
                <w:bCs/>
                <w:sz w:val="10"/>
                <w:szCs w:val="10"/>
              </w:rPr>
            </w:pPr>
          </w:p>
          <w:p w14:paraId="2C7D032A" w14:textId="77777777" w:rsidR="007E1625" w:rsidRPr="000237E1" w:rsidRDefault="007E1625" w:rsidP="00635366">
            <w:pPr>
              <w:spacing w:line="240" w:lineRule="auto"/>
              <w:jc w:val="center"/>
              <w:rPr>
                <w:rFonts w:ascii="Arial" w:hAnsi="Arial" w:cs="Arial"/>
                <w:b/>
                <w:bCs/>
                <w:sz w:val="10"/>
                <w:szCs w:val="10"/>
              </w:rPr>
            </w:pPr>
          </w:p>
          <w:p w14:paraId="52EF3594" w14:textId="77777777" w:rsidR="007E1625" w:rsidRPr="000237E1" w:rsidRDefault="007E1625" w:rsidP="00635366">
            <w:pPr>
              <w:spacing w:line="240" w:lineRule="auto"/>
              <w:jc w:val="center"/>
              <w:rPr>
                <w:rFonts w:ascii="Arial" w:hAnsi="Arial" w:cs="Arial"/>
                <w:b/>
                <w:bCs/>
                <w:sz w:val="10"/>
                <w:szCs w:val="10"/>
              </w:rPr>
            </w:pPr>
          </w:p>
          <w:p w14:paraId="3DE74801" w14:textId="77777777" w:rsidR="007E1625" w:rsidRPr="000237E1" w:rsidRDefault="007E1625" w:rsidP="00635366">
            <w:pPr>
              <w:spacing w:line="240" w:lineRule="auto"/>
              <w:jc w:val="center"/>
              <w:rPr>
                <w:rFonts w:ascii="Arial" w:hAnsi="Arial" w:cs="Arial"/>
                <w:b/>
                <w:bCs/>
                <w:sz w:val="10"/>
                <w:szCs w:val="10"/>
              </w:rPr>
            </w:pPr>
          </w:p>
          <w:p w14:paraId="6CC23503" w14:textId="77777777" w:rsidR="007E1625" w:rsidRPr="000237E1" w:rsidRDefault="007E1625" w:rsidP="00635366">
            <w:pPr>
              <w:spacing w:line="240" w:lineRule="auto"/>
              <w:jc w:val="center"/>
              <w:rPr>
                <w:rFonts w:ascii="Arial" w:hAnsi="Arial" w:cs="Arial"/>
                <w:b/>
                <w:bCs/>
                <w:sz w:val="10"/>
                <w:szCs w:val="10"/>
              </w:rPr>
            </w:pPr>
          </w:p>
          <w:p w14:paraId="7178AE72" w14:textId="77777777" w:rsidR="007E1625" w:rsidRPr="000237E1" w:rsidRDefault="007E1625" w:rsidP="00635366">
            <w:pPr>
              <w:spacing w:line="240" w:lineRule="auto"/>
              <w:jc w:val="center"/>
              <w:rPr>
                <w:rFonts w:ascii="Arial" w:hAnsi="Arial" w:cs="Arial"/>
                <w:b/>
                <w:bCs/>
                <w:sz w:val="10"/>
                <w:szCs w:val="10"/>
              </w:rPr>
            </w:pPr>
          </w:p>
          <w:p w14:paraId="3DC93D15" w14:textId="77777777" w:rsidR="007E1625" w:rsidRPr="000237E1" w:rsidRDefault="007E1625" w:rsidP="00635366">
            <w:pPr>
              <w:spacing w:line="240" w:lineRule="auto"/>
              <w:jc w:val="center"/>
              <w:rPr>
                <w:rFonts w:ascii="Arial" w:hAnsi="Arial" w:cs="Arial"/>
                <w:b/>
                <w:bCs/>
                <w:sz w:val="10"/>
                <w:szCs w:val="10"/>
              </w:rPr>
            </w:pPr>
          </w:p>
          <w:p w14:paraId="6C39173B" w14:textId="77777777" w:rsidR="007E1625" w:rsidRPr="000237E1" w:rsidRDefault="007E1625" w:rsidP="00635366">
            <w:pPr>
              <w:spacing w:line="240" w:lineRule="auto"/>
              <w:jc w:val="center"/>
              <w:rPr>
                <w:rFonts w:ascii="Arial" w:hAnsi="Arial" w:cs="Arial"/>
                <w:b/>
                <w:bCs/>
                <w:sz w:val="10"/>
                <w:szCs w:val="10"/>
              </w:rPr>
            </w:pPr>
          </w:p>
          <w:p w14:paraId="653D3302" w14:textId="77777777" w:rsidR="007E1625" w:rsidRPr="000237E1" w:rsidRDefault="007E1625" w:rsidP="00635366">
            <w:pPr>
              <w:spacing w:line="240" w:lineRule="auto"/>
              <w:jc w:val="center"/>
              <w:rPr>
                <w:rFonts w:ascii="Arial" w:hAnsi="Arial" w:cs="Arial"/>
                <w:b/>
                <w:bCs/>
                <w:sz w:val="10"/>
                <w:szCs w:val="10"/>
              </w:rPr>
            </w:pPr>
          </w:p>
          <w:p w14:paraId="77DAC83D" w14:textId="77777777" w:rsidR="007E1625" w:rsidRPr="000237E1" w:rsidRDefault="007E1625" w:rsidP="00635366">
            <w:pPr>
              <w:spacing w:line="240" w:lineRule="auto"/>
              <w:jc w:val="center"/>
              <w:rPr>
                <w:rFonts w:ascii="Arial" w:hAnsi="Arial" w:cs="Arial"/>
                <w:b/>
                <w:bCs/>
                <w:sz w:val="10"/>
                <w:szCs w:val="10"/>
              </w:rPr>
            </w:pPr>
          </w:p>
          <w:p w14:paraId="1F40B74F" w14:textId="77777777" w:rsidR="007E1625" w:rsidRPr="000237E1" w:rsidRDefault="007E1625" w:rsidP="00635366">
            <w:pPr>
              <w:spacing w:line="240" w:lineRule="auto"/>
              <w:jc w:val="center"/>
              <w:rPr>
                <w:rFonts w:ascii="Arial" w:hAnsi="Arial" w:cs="Arial"/>
                <w:b/>
                <w:bCs/>
                <w:sz w:val="10"/>
                <w:szCs w:val="10"/>
              </w:rPr>
            </w:pPr>
          </w:p>
          <w:p w14:paraId="10C521F3" w14:textId="77777777" w:rsidR="007E1625" w:rsidRPr="000237E1" w:rsidRDefault="007E1625" w:rsidP="00635366">
            <w:pPr>
              <w:spacing w:line="240" w:lineRule="auto"/>
              <w:jc w:val="center"/>
              <w:rPr>
                <w:rFonts w:ascii="Arial" w:hAnsi="Arial" w:cs="Arial"/>
                <w:b/>
                <w:bCs/>
                <w:sz w:val="10"/>
                <w:szCs w:val="10"/>
              </w:rPr>
            </w:pPr>
          </w:p>
          <w:p w14:paraId="75B42F5B" w14:textId="77777777" w:rsidR="007E1625" w:rsidRPr="000237E1" w:rsidRDefault="007E1625" w:rsidP="00635366">
            <w:pPr>
              <w:spacing w:line="240" w:lineRule="auto"/>
              <w:jc w:val="center"/>
              <w:rPr>
                <w:rFonts w:ascii="Arial" w:hAnsi="Arial" w:cs="Arial"/>
                <w:b/>
                <w:bCs/>
                <w:sz w:val="10"/>
                <w:szCs w:val="10"/>
              </w:rPr>
            </w:pPr>
          </w:p>
          <w:p w14:paraId="1C89AC39" w14:textId="77777777" w:rsidR="007E1625" w:rsidRPr="000237E1" w:rsidRDefault="007E1625" w:rsidP="00635366">
            <w:pPr>
              <w:spacing w:line="240" w:lineRule="auto"/>
              <w:jc w:val="center"/>
              <w:rPr>
                <w:rFonts w:ascii="Arial" w:hAnsi="Arial" w:cs="Arial"/>
                <w:b/>
                <w:bCs/>
                <w:sz w:val="10"/>
                <w:szCs w:val="10"/>
              </w:rPr>
            </w:pPr>
          </w:p>
          <w:p w14:paraId="68A0CB6A" w14:textId="77777777" w:rsidR="007E1625" w:rsidRPr="000237E1" w:rsidRDefault="007E1625" w:rsidP="00635366">
            <w:pPr>
              <w:spacing w:line="240" w:lineRule="auto"/>
              <w:jc w:val="center"/>
              <w:rPr>
                <w:rFonts w:ascii="Arial" w:hAnsi="Arial" w:cs="Arial"/>
                <w:b/>
                <w:bCs/>
                <w:sz w:val="10"/>
                <w:szCs w:val="10"/>
              </w:rPr>
            </w:pPr>
          </w:p>
          <w:p w14:paraId="7BA890FF" w14:textId="77777777" w:rsidR="007E1625" w:rsidRPr="000237E1" w:rsidRDefault="007E1625" w:rsidP="00635366">
            <w:pPr>
              <w:spacing w:line="240" w:lineRule="auto"/>
              <w:jc w:val="center"/>
              <w:rPr>
                <w:rFonts w:ascii="Arial" w:hAnsi="Arial" w:cs="Arial"/>
                <w:b/>
                <w:bCs/>
                <w:sz w:val="10"/>
                <w:szCs w:val="10"/>
              </w:rPr>
            </w:pPr>
          </w:p>
          <w:p w14:paraId="0CCF91A2" w14:textId="77777777" w:rsidR="007E1625" w:rsidRPr="000237E1" w:rsidRDefault="007E1625" w:rsidP="00635366">
            <w:pPr>
              <w:spacing w:line="240" w:lineRule="auto"/>
              <w:jc w:val="center"/>
              <w:rPr>
                <w:rFonts w:ascii="Arial" w:hAnsi="Arial" w:cs="Arial"/>
                <w:b/>
                <w:bCs/>
                <w:sz w:val="10"/>
                <w:szCs w:val="10"/>
              </w:rPr>
            </w:pPr>
          </w:p>
          <w:p w14:paraId="1212A53C" w14:textId="77777777" w:rsidR="007E1625" w:rsidRPr="000237E1" w:rsidRDefault="007E1625" w:rsidP="00635366">
            <w:pPr>
              <w:spacing w:line="240" w:lineRule="auto"/>
              <w:jc w:val="center"/>
              <w:rPr>
                <w:rFonts w:ascii="Arial" w:hAnsi="Arial" w:cs="Arial"/>
                <w:b/>
                <w:bCs/>
                <w:sz w:val="10"/>
                <w:szCs w:val="10"/>
              </w:rPr>
            </w:pPr>
          </w:p>
          <w:p w14:paraId="705996CE" w14:textId="77777777" w:rsidR="007E1625" w:rsidRPr="000237E1" w:rsidRDefault="007E1625" w:rsidP="00635366">
            <w:pPr>
              <w:spacing w:line="240" w:lineRule="auto"/>
              <w:jc w:val="center"/>
              <w:rPr>
                <w:rFonts w:ascii="Arial" w:hAnsi="Arial" w:cs="Arial"/>
                <w:b/>
                <w:bCs/>
                <w:sz w:val="10"/>
                <w:szCs w:val="10"/>
              </w:rPr>
            </w:pPr>
          </w:p>
          <w:p w14:paraId="37FB5CE4" w14:textId="77777777" w:rsidR="007E1625" w:rsidRPr="000237E1" w:rsidRDefault="007E1625" w:rsidP="00635366">
            <w:pPr>
              <w:spacing w:line="240" w:lineRule="auto"/>
              <w:jc w:val="center"/>
              <w:rPr>
                <w:rFonts w:ascii="Arial" w:hAnsi="Arial" w:cs="Arial"/>
                <w:b/>
                <w:bCs/>
                <w:sz w:val="10"/>
                <w:szCs w:val="10"/>
              </w:rPr>
            </w:pPr>
          </w:p>
          <w:p w14:paraId="41275AA3" w14:textId="77777777" w:rsidR="007E1625" w:rsidRPr="000237E1" w:rsidRDefault="007E1625" w:rsidP="00635366">
            <w:pPr>
              <w:spacing w:line="240" w:lineRule="auto"/>
              <w:jc w:val="center"/>
              <w:rPr>
                <w:rFonts w:ascii="Arial" w:hAnsi="Arial" w:cs="Arial"/>
                <w:b/>
                <w:bCs/>
                <w:sz w:val="10"/>
                <w:szCs w:val="10"/>
              </w:rPr>
            </w:pPr>
          </w:p>
          <w:p w14:paraId="1DCD07D1" w14:textId="77777777" w:rsidR="007E1625" w:rsidRPr="000237E1" w:rsidRDefault="007E1625" w:rsidP="00635366">
            <w:pPr>
              <w:spacing w:line="240" w:lineRule="auto"/>
              <w:jc w:val="center"/>
              <w:rPr>
                <w:rFonts w:ascii="Arial" w:hAnsi="Arial" w:cs="Arial"/>
                <w:b/>
                <w:bCs/>
                <w:sz w:val="10"/>
                <w:szCs w:val="10"/>
              </w:rPr>
            </w:pPr>
          </w:p>
          <w:p w14:paraId="5DB1A647" w14:textId="77777777" w:rsidR="007E1625" w:rsidRPr="000237E1" w:rsidRDefault="007E1625" w:rsidP="00635366">
            <w:pPr>
              <w:spacing w:line="240" w:lineRule="auto"/>
              <w:jc w:val="center"/>
              <w:rPr>
                <w:rFonts w:ascii="Arial" w:hAnsi="Arial" w:cs="Arial"/>
                <w:b/>
                <w:bCs/>
                <w:sz w:val="10"/>
                <w:szCs w:val="10"/>
              </w:rPr>
            </w:pPr>
          </w:p>
          <w:p w14:paraId="0344EB55" w14:textId="77777777" w:rsidR="007E1625" w:rsidRPr="000237E1" w:rsidRDefault="007E1625" w:rsidP="00635366">
            <w:pPr>
              <w:spacing w:line="240" w:lineRule="auto"/>
              <w:jc w:val="center"/>
              <w:rPr>
                <w:rFonts w:ascii="Arial" w:hAnsi="Arial" w:cs="Arial"/>
                <w:b/>
                <w:bCs/>
                <w:sz w:val="10"/>
                <w:szCs w:val="10"/>
              </w:rPr>
            </w:pPr>
          </w:p>
          <w:p w14:paraId="0604C0D3" w14:textId="77777777" w:rsidR="007E1625" w:rsidRPr="000237E1" w:rsidRDefault="007E1625" w:rsidP="00635366">
            <w:pPr>
              <w:spacing w:line="240" w:lineRule="auto"/>
              <w:jc w:val="center"/>
              <w:rPr>
                <w:rFonts w:ascii="Arial" w:hAnsi="Arial" w:cs="Arial"/>
                <w:b/>
                <w:bCs/>
                <w:sz w:val="10"/>
                <w:szCs w:val="10"/>
              </w:rPr>
            </w:pPr>
          </w:p>
          <w:p w14:paraId="7F6600D2" w14:textId="77777777" w:rsidR="007E1625" w:rsidRPr="000237E1" w:rsidRDefault="007E1625" w:rsidP="00635366">
            <w:pPr>
              <w:spacing w:line="240" w:lineRule="auto"/>
              <w:jc w:val="center"/>
              <w:rPr>
                <w:rFonts w:ascii="Arial" w:hAnsi="Arial" w:cs="Arial"/>
                <w:b/>
                <w:bCs/>
                <w:sz w:val="10"/>
                <w:szCs w:val="10"/>
              </w:rPr>
            </w:pPr>
          </w:p>
          <w:p w14:paraId="073A6288" w14:textId="77777777" w:rsidR="007E1625" w:rsidRPr="000237E1" w:rsidRDefault="007E1625" w:rsidP="00635366">
            <w:pPr>
              <w:spacing w:line="240" w:lineRule="auto"/>
              <w:jc w:val="center"/>
              <w:rPr>
                <w:rFonts w:ascii="Arial" w:hAnsi="Arial" w:cs="Arial"/>
                <w:b/>
                <w:bCs/>
                <w:sz w:val="10"/>
                <w:szCs w:val="10"/>
              </w:rPr>
            </w:pPr>
          </w:p>
          <w:p w14:paraId="65E2B579" w14:textId="77777777" w:rsidR="007E1625" w:rsidRPr="000237E1" w:rsidRDefault="007E1625" w:rsidP="00635366">
            <w:pPr>
              <w:spacing w:line="240" w:lineRule="auto"/>
              <w:jc w:val="center"/>
              <w:rPr>
                <w:rFonts w:ascii="Arial" w:hAnsi="Arial" w:cs="Arial"/>
                <w:b/>
                <w:bCs/>
                <w:sz w:val="10"/>
                <w:szCs w:val="10"/>
              </w:rPr>
            </w:pPr>
          </w:p>
          <w:p w14:paraId="4558DA65" w14:textId="77777777" w:rsidR="007E1625" w:rsidRPr="000237E1" w:rsidRDefault="007E1625" w:rsidP="00635366">
            <w:pPr>
              <w:spacing w:line="240" w:lineRule="auto"/>
              <w:jc w:val="center"/>
              <w:rPr>
                <w:rFonts w:ascii="Arial" w:hAnsi="Arial" w:cs="Arial"/>
                <w:b/>
                <w:bCs/>
                <w:sz w:val="10"/>
                <w:szCs w:val="10"/>
              </w:rPr>
            </w:pPr>
          </w:p>
          <w:p w14:paraId="7CBF1CB2" w14:textId="77777777" w:rsidR="007E1625" w:rsidRPr="000237E1" w:rsidRDefault="007E1625" w:rsidP="00635366">
            <w:pPr>
              <w:spacing w:line="240" w:lineRule="auto"/>
              <w:jc w:val="center"/>
              <w:rPr>
                <w:rFonts w:ascii="Arial" w:hAnsi="Arial" w:cs="Arial"/>
                <w:b/>
                <w:bCs/>
                <w:sz w:val="10"/>
                <w:szCs w:val="10"/>
              </w:rPr>
            </w:pPr>
          </w:p>
          <w:p w14:paraId="4ABCC7DB" w14:textId="77777777" w:rsidR="007E1625" w:rsidRPr="000237E1" w:rsidRDefault="007E1625" w:rsidP="00635366">
            <w:pPr>
              <w:spacing w:line="240" w:lineRule="auto"/>
              <w:jc w:val="center"/>
              <w:rPr>
                <w:rFonts w:ascii="Arial" w:hAnsi="Arial" w:cs="Arial"/>
                <w:b/>
                <w:bCs/>
                <w:sz w:val="10"/>
                <w:szCs w:val="10"/>
              </w:rPr>
            </w:pPr>
          </w:p>
          <w:p w14:paraId="474C0BAD" w14:textId="77777777" w:rsidR="007E1625" w:rsidRPr="000237E1" w:rsidRDefault="007E1625" w:rsidP="00635366">
            <w:pPr>
              <w:spacing w:line="240" w:lineRule="auto"/>
              <w:jc w:val="center"/>
              <w:rPr>
                <w:rFonts w:ascii="Arial" w:hAnsi="Arial" w:cs="Arial"/>
                <w:b/>
                <w:bCs/>
                <w:sz w:val="10"/>
                <w:szCs w:val="10"/>
              </w:rPr>
            </w:pPr>
          </w:p>
          <w:p w14:paraId="4B68D3FF" w14:textId="77777777" w:rsidR="007E1625" w:rsidRPr="000237E1" w:rsidRDefault="007E1625" w:rsidP="00635366">
            <w:pPr>
              <w:spacing w:line="240" w:lineRule="auto"/>
              <w:jc w:val="center"/>
              <w:rPr>
                <w:rFonts w:ascii="Arial" w:hAnsi="Arial" w:cs="Arial"/>
                <w:b/>
                <w:bCs/>
                <w:sz w:val="10"/>
                <w:szCs w:val="10"/>
              </w:rPr>
            </w:pPr>
          </w:p>
          <w:p w14:paraId="0F99C9E9" w14:textId="77777777" w:rsidR="007E1625" w:rsidRPr="000237E1" w:rsidRDefault="007E1625" w:rsidP="00635366">
            <w:pPr>
              <w:spacing w:line="240" w:lineRule="auto"/>
              <w:jc w:val="center"/>
              <w:rPr>
                <w:rFonts w:ascii="Arial" w:hAnsi="Arial" w:cs="Arial"/>
                <w:b/>
                <w:bCs/>
                <w:sz w:val="10"/>
                <w:szCs w:val="10"/>
              </w:rPr>
            </w:pPr>
          </w:p>
          <w:p w14:paraId="19E3B52E" w14:textId="77777777" w:rsidR="007E1625" w:rsidRPr="000237E1" w:rsidRDefault="007E1625" w:rsidP="00635366">
            <w:pPr>
              <w:spacing w:line="240" w:lineRule="auto"/>
              <w:jc w:val="center"/>
              <w:rPr>
                <w:rFonts w:ascii="Arial" w:hAnsi="Arial" w:cs="Arial"/>
                <w:b/>
                <w:bCs/>
                <w:sz w:val="10"/>
                <w:szCs w:val="10"/>
              </w:rPr>
            </w:pPr>
          </w:p>
          <w:p w14:paraId="4FAA6EC4" w14:textId="77777777" w:rsidR="007E1625" w:rsidRPr="000237E1" w:rsidRDefault="007E1625" w:rsidP="00635366">
            <w:pPr>
              <w:spacing w:line="240" w:lineRule="auto"/>
              <w:jc w:val="center"/>
              <w:rPr>
                <w:rFonts w:ascii="Arial" w:hAnsi="Arial" w:cs="Arial"/>
                <w:b/>
                <w:bCs/>
                <w:sz w:val="10"/>
                <w:szCs w:val="10"/>
              </w:rPr>
            </w:pPr>
          </w:p>
          <w:p w14:paraId="586832DD" w14:textId="77777777" w:rsidR="007E1625" w:rsidRPr="000237E1" w:rsidRDefault="007E1625" w:rsidP="00635366">
            <w:pPr>
              <w:spacing w:line="240" w:lineRule="auto"/>
              <w:jc w:val="center"/>
              <w:rPr>
                <w:rFonts w:ascii="Arial" w:hAnsi="Arial" w:cs="Arial"/>
                <w:b/>
                <w:bCs/>
                <w:sz w:val="10"/>
                <w:szCs w:val="10"/>
              </w:rPr>
            </w:pPr>
          </w:p>
          <w:p w14:paraId="30742413" w14:textId="77777777" w:rsidR="007E1625" w:rsidRPr="000237E1" w:rsidRDefault="007E1625" w:rsidP="00635366">
            <w:pPr>
              <w:spacing w:line="240" w:lineRule="auto"/>
              <w:jc w:val="center"/>
              <w:rPr>
                <w:rFonts w:ascii="Arial" w:hAnsi="Arial" w:cs="Arial"/>
                <w:b/>
                <w:bCs/>
                <w:sz w:val="10"/>
                <w:szCs w:val="10"/>
              </w:rPr>
            </w:pPr>
          </w:p>
          <w:p w14:paraId="7298B3EE" w14:textId="77777777" w:rsidR="007E1625" w:rsidRPr="000237E1" w:rsidRDefault="007E1625" w:rsidP="00635366">
            <w:pPr>
              <w:spacing w:line="240" w:lineRule="auto"/>
              <w:jc w:val="center"/>
              <w:rPr>
                <w:rFonts w:ascii="Arial" w:hAnsi="Arial" w:cs="Arial"/>
                <w:b/>
                <w:bCs/>
                <w:sz w:val="10"/>
                <w:szCs w:val="10"/>
              </w:rPr>
            </w:pPr>
          </w:p>
          <w:p w14:paraId="673BB927" w14:textId="77777777" w:rsidR="007E1625" w:rsidRPr="000237E1" w:rsidRDefault="007E1625" w:rsidP="00635366">
            <w:pPr>
              <w:spacing w:line="240" w:lineRule="auto"/>
              <w:jc w:val="center"/>
              <w:rPr>
                <w:rFonts w:ascii="Arial" w:hAnsi="Arial" w:cs="Arial"/>
                <w:b/>
                <w:bCs/>
                <w:sz w:val="10"/>
                <w:szCs w:val="10"/>
              </w:rPr>
            </w:pPr>
          </w:p>
          <w:p w14:paraId="793B0B92" w14:textId="77777777" w:rsidR="007E1625" w:rsidRPr="000237E1" w:rsidRDefault="007E1625" w:rsidP="00635366">
            <w:pPr>
              <w:spacing w:line="240" w:lineRule="auto"/>
              <w:jc w:val="center"/>
              <w:rPr>
                <w:rFonts w:ascii="Arial" w:hAnsi="Arial" w:cs="Arial"/>
                <w:b/>
                <w:bCs/>
                <w:sz w:val="10"/>
                <w:szCs w:val="10"/>
              </w:rPr>
            </w:pPr>
          </w:p>
          <w:p w14:paraId="6937CA49" w14:textId="77777777" w:rsidR="007E1625" w:rsidRPr="000237E1" w:rsidRDefault="007E1625" w:rsidP="00635366">
            <w:pPr>
              <w:spacing w:line="240" w:lineRule="auto"/>
              <w:jc w:val="center"/>
              <w:rPr>
                <w:rFonts w:ascii="Arial" w:hAnsi="Arial" w:cs="Arial"/>
                <w:b/>
                <w:bCs/>
                <w:sz w:val="10"/>
                <w:szCs w:val="10"/>
              </w:rPr>
            </w:pPr>
          </w:p>
          <w:p w14:paraId="1C58423D" w14:textId="77777777" w:rsidR="007E1625" w:rsidRPr="000237E1" w:rsidRDefault="007E1625" w:rsidP="00635366">
            <w:pPr>
              <w:spacing w:line="240" w:lineRule="auto"/>
              <w:jc w:val="center"/>
              <w:rPr>
                <w:rFonts w:ascii="Arial" w:hAnsi="Arial" w:cs="Arial"/>
                <w:b/>
                <w:bCs/>
                <w:sz w:val="10"/>
                <w:szCs w:val="10"/>
              </w:rPr>
            </w:pPr>
          </w:p>
          <w:p w14:paraId="00F1F156" w14:textId="77777777" w:rsidR="007E1625" w:rsidRPr="000237E1" w:rsidRDefault="007E1625" w:rsidP="00635366">
            <w:pPr>
              <w:spacing w:line="240" w:lineRule="auto"/>
              <w:jc w:val="center"/>
              <w:rPr>
                <w:rFonts w:ascii="Arial" w:hAnsi="Arial" w:cs="Arial"/>
                <w:b/>
                <w:bCs/>
                <w:sz w:val="10"/>
                <w:szCs w:val="10"/>
              </w:rPr>
            </w:pPr>
          </w:p>
          <w:p w14:paraId="5CC4152E" w14:textId="77777777" w:rsidR="007E1625" w:rsidRPr="000237E1" w:rsidRDefault="007E1625" w:rsidP="00635366">
            <w:pPr>
              <w:spacing w:line="240" w:lineRule="auto"/>
              <w:jc w:val="center"/>
              <w:rPr>
                <w:rFonts w:ascii="Arial" w:hAnsi="Arial" w:cs="Arial"/>
                <w:b/>
                <w:bCs/>
                <w:sz w:val="10"/>
                <w:szCs w:val="10"/>
              </w:rPr>
            </w:pPr>
          </w:p>
          <w:p w14:paraId="696D749B" w14:textId="77777777" w:rsidR="007E1625" w:rsidRPr="000237E1" w:rsidRDefault="007E1625" w:rsidP="00635366">
            <w:pPr>
              <w:spacing w:line="240" w:lineRule="auto"/>
              <w:jc w:val="center"/>
              <w:rPr>
                <w:rFonts w:ascii="Arial" w:hAnsi="Arial" w:cs="Arial"/>
                <w:b/>
                <w:bCs/>
                <w:sz w:val="10"/>
                <w:szCs w:val="10"/>
              </w:rPr>
            </w:pPr>
          </w:p>
          <w:p w14:paraId="271F3D05" w14:textId="77777777" w:rsidR="007E1625" w:rsidRPr="000237E1" w:rsidRDefault="007E1625" w:rsidP="00635366">
            <w:pPr>
              <w:spacing w:line="240" w:lineRule="auto"/>
              <w:jc w:val="center"/>
              <w:rPr>
                <w:rFonts w:ascii="Arial" w:hAnsi="Arial" w:cs="Arial"/>
                <w:b/>
                <w:bCs/>
                <w:sz w:val="10"/>
                <w:szCs w:val="10"/>
              </w:rPr>
            </w:pPr>
          </w:p>
          <w:p w14:paraId="7474B311" w14:textId="77777777" w:rsidR="007E1625" w:rsidRPr="000237E1" w:rsidRDefault="007E1625" w:rsidP="00635366">
            <w:pPr>
              <w:spacing w:line="240" w:lineRule="auto"/>
              <w:jc w:val="center"/>
              <w:rPr>
                <w:rFonts w:ascii="Arial" w:hAnsi="Arial" w:cs="Arial"/>
                <w:b/>
                <w:bCs/>
                <w:sz w:val="10"/>
                <w:szCs w:val="10"/>
              </w:rPr>
            </w:pPr>
          </w:p>
          <w:p w14:paraId="3C06939A" w14:textId="77777777" w:rsidR="007E1625" w:rsidRPr="000237E1" w:rsidRDefault="007E1625" w:rsidP="00635366">
            <w:pPr>
              <w:spacing w:line="240" w:lineRule="auto"/>
              <w:jc w:val="center"/>
              <w:rPr>
                <w:rFonts w:ascii="Arial" w:hAnsi="Arial" w:cs="Arial"/>
                <w:b/>
                <w:bCs/>
                <w:sz w:val="10"/>
                <w:szCs w:val="10"/>
              </w:rPr>
            </w:pPr>
          </w:p>
          <w:p w14:paraId="635961AC" w14:textId="77777777" w:rsidR="007E1625" w:rsidRPr="000237E1" w:rsidRDefault="007E1625" w:rsidP="00635366">
            <w:pPr>
              <w:spacing w:line="240" w:lineRule="auto"/>
              <w:jc w:val="center"/>
              <w:rPr>
                <w:rFonts w:ascii="Arial" w:hAnsi="Arial" w:cs="Arial"/>
                <w:b/>
                <w:bCs/>
                <w:sz w:val="10"/>
                <w:szCs w:val="10"/>
              </w:rPr>
            </w:pPr>
          </w:p>
          <w:p w14:paraId="7704DE72" w14:textId="77777777" w:rsidR="007E1625" w:rsidRPr="000237E1" w:rsidRDefault="007E1625" w:rsidP="00635366">
            <w:pPr>
              <w:spacing w:line="240" w:lineRule="auto"/>
              <w:jc w:val="center"/>
              <w:rPr>
                <w:rFonts w:ascii="Arial" w:hAnsi="Arial" w:cs="Arial"/>
                <w:b/>
                <w:bCs/>
                <w:sz w:val="10"/>
                <w:szCs w:val="10"/>
              </w:rPr>
            </w:pPr>
          </w:p>
          <w:p w14:paraId="10D6A8E3" w14:textId="77777777" w:rsidR="007E1625" w:rsidRPr="000237E1" w:rsidRDefault="007E1625" w:rsidP="00635366">
            <w:pPr>
              <w:spacing w:line="240" w:lineRule="auto"/>
              <w:jc w:val="center"/>
              <w:rPr>
                <w:rFonts w:ascii="Arial" w:hAnsi="Arial" w:cs="Arial"/>
                <w:b/>
                <w:bCs/>
                <w:sz w:val="10"/>
                <w:szCs w:val="10"/>
              </w:rPr>
            </w:pPr>
          </w:p>
          <w:p w14:paraId="1619CE7B" w14:textId="77777777" w:rsidR="007E1625" w:rsidRPr="000237E1" w:rsidRDefault="007E1625" w:rsidP="00635366">
            <w:pPr>
              <w:spacing w:line="240" w:lineRule="auto"/>
              <w:jc w:val="center"/>
              <w:rPr>
                <w:rFonts w:ascii="Arial" w:hAnsi="Arial" w:cs="Arial"/>
                <w:b/>
                <w:bCs/>
                <w:sz w:val="10"/>
                <w:szCs w:val="10"/>
              </w:rPr>
            </w:pPr>
          </w:p>
          <w:p w14:paraId="7712F921" w14:textId="77777777" w:rsidR="007E1625" w:rsidRPr="000237E1" w:rsidRDefault="007E1625" w:rsidP="00635366">
            <w:pPr>
              <w:spacing w:line="240" w:lineRule="auto"/>
              <w:jc w:val="center"/>
              <w:rPr>
                <w:rFonts w:ascii="Arial" w:hAnsi="Arial" w:cs="Arial"/>
                <w:b/>
                <w:bCs/>
                <w:sz w:val="10"/>
                <w:szCs w:val="10"/>
              </w:rPr>
            </w:pPr>
          </w:p>
          <w:p w14:paraId="2DEC6CE3" w14:textId="77777777" w:rsidR="007E1625" w:rsidRPr="000237E1" w:rsidRDefault="007E1625" w:rsidP="00635366">
            <w:pPr>
              <w:spacing w:line="240" w:lineRule="auto"/>
              <w:jc w:val="center"/>
              <w:rPr>
                <w:rFonts w:ascii="Arial" w:hAnsi="Arial" w:cs="Arial"/>
                <w:b/>
                <w:bCs/>
                <w:sz w:val="10"/>
                <w:szCs w:val="10"/>
              </w:rPr>
            </w:pPr>
          </w:p>
          <w:p w14:paraId="621A0AB8" w14:textId="77777777" w:rsidR="007E1625" w:rsidRPr="000237E1" w:rsidRDefault="007E1625" w:rsidP="00635366">
            <w:pPr>
              <w:spacing w:line="240" w:lineRule="auto"/>
              <w:jc w:val="center"/>
              <w:rPr>
                <w:rFonts w:ascii="Arial" w:hAnsi="Arial" w:cs="Arial"/>
                <w:b/>
                <w:bCs/>
                <w:sz w:val="10"/>
                <w:szCs w:val="10"/>
              </w:rPr>
            </w:pPr>
          </w:p>
          <w:p w14:paraId="1C1A0EE9" w14:textId="77777777" w:rsidR="007E1625" w:rsidRPr="000237E1" w:rsidRDefault="007E1625" w:rsidP="00635366">
            <w:pPr>
              <w:spacing w:line="240" w:lineRule="auto"/>
              <w:jc w:val="center"/>
              <w:rPr>
                <w:rFonts w:ascii="Arial" w:hAnsi="Arial" w:cs="Arial"/>
                <w:b/>
                <w:bCs/>
                <w:sz w:val="10"/>
                <w:szCs w:val="10"/>
              </w:rPr>
            </w:pPr>
          </w:p>
          <w:p w14:paraId="2EBAC0DC" w14:textId="77777777" w:rsidR="007E1625" w:rsidRPr="000237E1" w:rsidRDefault="007E1625" w:rsidP="00635366">
            <w:pPr>
              <w:spacing w:line="240" w:lineRule="auto"/>
              <w:jc w:val="center"/>
              <w:rPr>
                <w:rFonts w:ascii="Arial" w:hAnsi="Arial" w:cs="Arial"/>
                <w:b/>
                <w:bCs/>
                <w:sz w:val="10"/>
                <w:szCs w:val="10"/>
              </w:rPr>
            </w:pPr>
          </w:p>
          <w:p w14:paraId="4D8584F3" w14:textId="77777777" w:rsidR="007E1625" w:rsidRPr="000237E1" w:rsidRDefault="007E1625" w:rsidP="00635366">
            <w:pPr>
              <w:spacing w:line="240" w:lineRule="auto"/>
              <w:jc w:val="center"/>
              <w:rPr>
                <w:rFonts w:ascii="Arial" w:hAnsi="Arial" w:cs="Arial"/>
                <w:b/>
                <w:bCs/>
                <w:sz w:val="10"/>
                <w:szCs w:val="10"/>
              </w:rPr>
            </w:pPr>
          </w:p>
          <w:p w14:paraId="164A2DA1" w14:textId="77777777" w:rsidR="007E1625" w:rsidRPr="000237E1" w:rsidRDefault="007E1625" w:rsidP="00635366">
            <w:pPr>
              <w:spacing w:line="240" w:lineRule="auto"/>
              <w:jc w:val="center"/>
              <w:rPr>
                <w:rFonts w:ascii="Arial" w:hAnsi="Arial" w:cs="Arial"/>
                <w:b/>
                <w:bCs/>
                <w:sz w:val="10"/>
                <w:szCs w:val="10"/>
              </w:rPr>
            </w:pPr>
          </w:p>
          <w:p w14:paraId="36C53AAD" w14:textId="77777777" w:rsidR="007E1625" w:rsidRPr="000237E1" w:rsidRDefault="007E1625" w:rsidP="00635366">
            <w:pPr>
              <w:spacing w:line="240" w:lineRule="auto"/>
              <w:jc w:val="center"/>
              <w:rPr>
                <w:rFonts w:ascii="Arial" w:hAnsi="Arial" w:cs="Arial"/>
                <w:b/>
                <w:bCs/>
                <w:sz w:val="10"/>
                <w:szCs w:val="10"/>
              </w:rPr>
            </w:pPr>
          </w:p>
          <w:p w14:paraId="4768D9BC" w14:textId="77777777" w:rsidR="007E1625" w:rsidRPr="000237E1" w:rsidRDefault="007E1625" w:rsidP="00635366">
            <w:pPr>
              <w:spacing w:line="240" w:lineRule="auto"/>
              <w:jc w:val="center"/>
              <w:rPr>
                <w:rFonts w:ascii="Arial" w:hAnsi="Arial" w:cs="Arial"/>
                <w:b/>
                <w:bCs/>
                <w:sz w:val="10"/>
                <w:szCs w:val="10"/>
              </w:rPr>
            </w:pPr>
          </w:p>
          <w:p w14:paraId="1C75E7CD" w14:textId="77777777" w:rsidR="007E1625" w:rsidRPr="000237E1" w:rsidRDefault="007E1625" w:rsidP="00635366">
            <w:pPr>
              <w:spacing w:line="240" w:lineRule="auto"/>
              <w:jc w:val="center"/>
              <w:rPr>
                <w:rFonts w:ascii="Arial" w:hAnsi="Arial" w:cs="Arial"/>
                <w:b/>
                <w:bCs/>
                <w:sz w:val="10"/>
                <w:szCs w:val="10"/>
              </w:rPr>
            </w:pPr>
          </w:p>
          <w:p w14:paraId="724A6987" w14:textId="77777777" w:rsidR="007E1625" w:rsidRPr="000237E1" w:rsidRDefault="007E1625" w:rsidP="00635366">
            <w:pPr>
              <w:spacing w:line="240" w:lineRule="auto"/>
              <w:jc w:val="center"/>
              <w:rPr>
                <w:rFonts w:ascii="Arial" w:hAnsi="Arial" w:cs="Arial"/>
                <w:b/>
                <w:bCs/>
                <w:sz w:val="10"/>
                <w:szCs w:val="10"/>
              </w:rPr>
            </w:pPr>
          </w:p>
          <w:p w14:paraId="2BBF59E1" w14:textId="77777777" w:rsidR="007E1625" w:rsidRPr="000237E1" w:rsidRDefault="007E1625" w:rsidP="00635366">
            <w:pPr>
              <w:spacing w:line="240" w:lineRule="auto"/>
              <w:jc w:val="center"/>
              <w:rPr>
                <w:rFonts w:ascii="Arial" w:hAnsi="Arial" w:cs="Arial"/>
                <w:b/>
                <w:bCs/>
                <w:sz w:val="10"/>
                <w:szCs w:val="10"/>
              </w:rPr>
            </w:pPr>
          </w:p>
          <w:p w14:paraId="66E7CDB3" w14:textId="77777777" w:rsidR="007E1625" w:rsidRPr="000237E1" w:rsidRDefault="007E1625" w:rsidP="00635366">
            <w:pPr>
              <w:spacing w:line="240" w:lineRule="auto"/>
              <w:jc w:val="center"/>
              <w:rPr>
                <w:rFonts w:ascii="Arial" w:hAnsi="Arial" w:cs="Arial"/>
                <w:b/>
                <w:bCs/>
                <w:sz w:val="10"/>
                <w:szCs w:val="10"/>
              </w:rPr>
            </w:pPr>
          </w:p>
          <w:p w14:paraId="65CB385F" w14:textId="77777777" w:rsidR="007E1625" w:rsidRPr="000237E1" w:rsidRDefault="007E1625" w:rsidP="00635366">
            <w:pPr>
              <w:spacing w:line="240" w:lineRule="auto"/>
              <w:jc w:val="center"/>
              <w:rPr>
                <w:rFonts w:ascii="Arial" w:hAnsi="Arial" w:cs="Arial"/>
                <w:b/>
                <w:bCs/>
                <w:sz w:val="10"/>
                <w:szCs w:val="10"/>
              </w:rPr>
            </w:pPr>
          </w:p>
          <w:p w14:paraId="403E8761" w14:textId="77777777" w:rsidR="007E1625" w:rsidRPr="000237E1" w:rsidRDefault="007E1625" w:rsidP="00635366">
            <w:pPr>
              <w:spacing w:line="240" w:lineRule="auto"/>
              <w:jc w:val="center"/>
              <w:rPr>
                <w:rFonts w:ascii="Arial" w:hAnsi="Arial" w:cs="Arial"/>
                <w:b/>
                <w:bCs/>
                <w:sz w:val="10"/>
                <w:szCs w:val="10"/>
              </w:rPr>
            </w:pPr>
          </w:p>
          <w:p w14:paraId="39DC592C" w14:textId="77777777" w:rsidR="007E1625" w:rsidRPr="000237E1" w:rsidRDefault="007E1625" w:rsidP="00635366">
            <w:pPr>
              <w:spacing w:line="240" w:lineRule="auto"/>
              <w:jc w:val="center"/>
              <w:rPr>
                <w:rFonts w:ascii="Arial" w:hAnsi="Arial" w:cs="Arial"/>
                <w:b/>
                <w:bCs/>
                <w:sz w:val="10"/>
                <w:szCs w:val="10"/>
              </w:rPr>
            </w:pPr>
          </w:p>
          <w:p w14:paraId="5555CB05" w14:textId="77777777" w:rsidR="007E1625" w:rsidRPr="000237E1" w:rsidRDefault="007E1625" w:rsidP="00635366">
            <w:pPr>
              <w:spacing w:line="240" w:lineRule="auto"/>
              <w:jc w:val="center"/>
              <w:rPr>
                <w:rFonts w:ascii="Arial" w:hAnsi="Arial" w:cs="Arial"/>
                <w:b/>
                <w:bCs/>
                <w:sz w:val="10"/>
                <w:szCs w:val="10"/>
              </w:rPr>
            </w:pPr>
          </w:p>
          <w:p w14:paraId="575A5715" w14:textId="77777777" w:rsidR="007E1625" w:rsidRPr="000237E1" w:rsidRDefault="007E1625" w:rsidP="00635366">
            <w:pPr>
              <w:spacing w:line="240" w:lineRule="auto"/>
              <w:jc w:val="center"/>
              <w:rPr>
                <w:rFonts w:ascii="Arial" w:hAnsi="Arial" w:cs="Arial"/>
                <w:b/>
                <w:bCs/>
                <w:sz w:val="10"/>
                <w:szCs w:val="10"/>
              </w:rPr>
            </w:pPr>
          </w:p>
          <w:p w14:paraId="3FCB996B" w14:textId="77777777" w:rsidR="007E1625" w:rsidRPr="000237E1" w:rsidRDefault="007E1625" w:rsidP="00635366">
            <w:pPr>
              <w:spacing w:line="240" w:lineRule="auto"/>
              <w:jc w:val="center"/>
              <w:rPr>
                <w:rFonts w:ascii="Arial" w:hAnsi="Arial" w:cs="Arial"/>
                <w:b/>
                <w:bCs/>
                <w:sz w:val="10"/>
                <w:szCs w:val="10"/>
              </w:rPr>
            </w:pPr>
          </w:p>
          <w:p w14:paraId="00C98115" w14:textId="77777777" w:rsidR="007E1625" w:rsidRPr="000237E1" w:rsidRDefault="007E1625" w:rsidP="00635366">
            <w:pPr>
              <w:spacing w:line="240" w:lineRule="auto"/>
              <w:jc w:val="center"/>
              <w:rPr>
                <w:rFonts w:ascii="Arial" w:hAnsi="Arial" w:cs="Arial"/>
                <w:b/>
                <w:bCs/>
                <w:sz w:val="10"/>
                <w:szCs w:val="10"/>
              </w:rPr>
            </w:pPr>
          </w:p>
          <w:p w14:paraId="4D69A29F" w14:textId="77777777" w:rsidR="007E1625" w:rsidRPr="000237E1" w:rsidRDefault="007E1625" w:rsidP="00635366">
            <w:pPr>
              <w:spacing w:line="240" w:lineRule="auto"/>
              <w:jc w:val="center"/>
              <w:rPr>
                <w:rFonts w:ascii="Arial" w:hAnsi="Arial" w:cs="Arial"/>
                <w:b/>
                <w:bCs/>
                <w:sz w:val="10"/>
                <w:szCs w:val="10"/>
              </w:rPr>
            </w:pPr>
          </w:p>
          <w:p w14:paraId="68909D1B" w14:textId="77777777" w:rsidR="007E1625" w:rsidRPr="000237E1" w:rsidRDefault="007E1625" w:rsidP="00635366">
            <w:pPr>
              <w:spacing w:line="240" w:lineRule="auto"/>
              <w:jc w:val="center"/>
              <w:rPr>
                <w:rFonts w:ascii="Arial" w:hAnsi="Arial" w:cs="Arial"/>
                <w:b/>
                <w:bCs/>
                <w:sz w:val="10"/>
                <w:szCs w:val="10"/>
              </w:rPr>
            </w:pPr>
          </w:p>
          <w:p w14:paraId="0EE7F6F8" w14:textId="77777777" w:rsidR="007E1625" w:rsidRPr="000237E1" w:rsidRDefault="007E1625" w:rsidP="00635366">
            <w:pPr>
              <w:spacing w:line="240" w:lineRule="auto"/>
              <w:jc w:val="center"/>
              <w:rPr>
                <w:rFonts w:ascii="Arial" w:hAnsi="Arial" w:cs="Arial"/>
                <w:b/>
                <w:bCs/>
                <w:sz w:val="10"/>
                <w:szCs w:val="10"/>
              </w:rPr>
            </w:pPr>
          </w:p>
          <w:p w14:paraId="73FA399E" w14:textId="77777777" w:rsidR="007E1625" w:rsidRPr="000237E1" w:rsidRDefault="007E1625" w:rsidP="00635366">
            <w:pPr>
              <w:spacing w:line="240" w:lineRule="auto"/>
              <w:jc w:val="center"/>
              <w:rPr>
                <w:rFonts w:ascii="Arial" w:hAnsi="Arial" w:cs="Arial"/>
                <w:b/>
                <w:bCs/>
                <w:sz w:val="10"/>
                <w:szCs w:val="10"/>
              </w:rPr>
            </w:pPr>
          </w:p>
          <w:p w14:paraId="61816512" w14:textId="77777777" w:rsidR="007E1625" w:rsidRPr="000237E1" w:rsidRDefault="007E1625" w:rsidP="00635366">
            <w:pPr>
              <w:spacing w:line="240" w:lineRule="auto"/>
              <w:jc w:val="center"/>
              <w:rPr>
                <w:rFonts w:ascii="Arial" w:hAnsi="Arial" w:cs="Arial"/>
                <w:b/>
                <w:bCs/>
                <w:sz w:val="10"/>
                <w:szCs w:val="10"/>
              </w:rPr>
            </w:pPr>
          </w:p>
          <w:p w14:paraId="3C0F5B5A" w14:textId="77777777" w:rsidR="007E1625" w:rsidRPr="000237E1" w:rsidRDefault="007E1625" w:rsidP="00635366">
            <w:pPr>
              <w:spacing w:line="240" w:lineRule="auto"/>
              <w:jc w:val="center"/>
              <w:rPr>
                <w:rFonts w:ascii="Arial" w:hAnsi="Arial" w:cs="Arial"/>
                <w:b/>
                <w:bCs/>
                <w:sz w:val="10"/>
                <w:szCs w:val="10"/>
              </w:rPr>
            </w:pPr>
          </w:p>
          <w:p w14:paraId="3430502E" w14:textId="77777777" w:rsidR="007E1625" w:rsidRPr="000237E1" w:rsidRDefault="007E1625" w:rsidP="00635366">
            <w:pPr>
              <w:spacing w:line="240" w:lineRule="auto"/>
              <w:jc w:val="center"/>
              <w:rPr>
                <w:rFonts w:ascii="Arial" w:hAnsi="Arial" w:cs="Arial"/>
                <w:b/>
                <w:bCs/>
                <w:sz w:val="10"/>
                <w:szCs w:val="10"/>
              </w:rPr>
            </w:pPr>
          </w:p>
          <w:p w14:paraId="3C80CF4D" w14:textId="77777777" w:rsidR="007E1625" w:rsidRPr="000237E1" w:rsidRDefault="007E1625" w:rsidP="00635366">
            <w:pPr>
              <w:spacing w:line="240" w:lineRule="auto"/>
              <w:jc w:val="center"/>
              <w:rPr>
                <w:rFonts w:ascii="Arial" w:hAnsi="Arial" w:cs="Arial"/>
                <w:b/>
                <w:bCs/>
                <w:sz w:val="10"/>
                <w:szCs w:val="10"/>
              </w:rPr>
            </w:pPr>
          </w:p>
          <w:p w14:paraId="349D879A" w14:textId="77777777" w:rsidR="007E1625" w:rsidRPr="000237E1" w:rsidRDefault="007E1625" w:rsidP="00635366">
            <w:pPr>
              <w:spacing w:line="240" w:lineRule="auto"/>
              <w:jc w:val="center"/>
              <w:rPr>
                <w:rFonts w:ascii="Arial" w:hAnsi="Arial" w:cs="Arial"/>
                <w:b/>
                <w:bCs/>
                <w:sz w:val="10"/>
                <w:szCs w:val="10"/>
              </w:rPr>
            </w:pPr>
          </w:p>
          <w:p w14:paraId="1A67F57D" w14:textId="77777777" w:rsidR="007E1625" w:rsidRPr="000237E1" w:rsidRDefault="007E1625" w:rsidP="00635366">
            <w:pPr>
              <w:spacing w:line="240" w:lineRule="auto"/>
              <w:jc w:val="center"/>
              <w:rPr>
                <w:rFonts w:ascii="Arial" w:hAnsi="Arial" w:cs="Arial"/>
                <w:b/>
                <w:bCs/>
                <w:sz w:val="10"/>
                <w:szCs w:val="10"/>
              </w:rPr>
            </w:pPr>
          </w:p>
          <w:p w14:paraId="21418E62" w14:textId="77777777" w:rsidR="007E1625" w:rsidRPr="000237E1" w:rsidRDefault="007E1625" w:rsidP="00635366">
            <w:pPr>
              <w:spacing w:line="240" w:lineRule="auto"/>
              <w:jc w:val="center"/>
              <w:rPr>
                <w:rFonts w:ascii="Arial" w:hAnsi="Arial" w:cs="Arial"/>
                <w:b/>
                <w:bCs/>
                <w:sz w:val="10"/>
                <w:szCs w:val="10"/>
              </w:rPr>
            </w:pPr>
          </w:p>
          <w:p w14:paraId="6B001480" w14:textId="77777777" w:rsidR="007E1625" w:rsidRPr="000237E1" w:rsidRDefault="007E1625" w:rsidP="00635366">
            <w:pPr>
              <w:spacing w:line="240" w:lineRule="auto"/>
              <w:jc w:val="center"/>
              <w:rPr>
                <w:rFonts w:ascii="Arial" w:hAnsi="Arial" w:cs="Arial"/>
                <w:b/>
                <w:bCs/>
                <w:sz w:val="10"/>
                <w:szCs w:val="10"/>
              </w:rPr>
            </w:pPr>
          </w:p>
          <w:p w14:paraId="7D1F569A" w14:textId="77777777" w:rsidR="007E1625" w:rsidRPr="000237E1" w:rsidRDefault="007E1625" w:rsidP="00635366">
            <w:pPr>
              <w:spacing w:line="240" w:lineRule="auto"/>
              <w:jc w:val="center"/>
              <w:rPr>
                <w:rFonts w:ascii="Arial" w:hAnsi="Arial" w:cs="Arial"/>
                <w:b/>
                <w:bCs/>
                <w:sz w:val="10"/>
                <w:szCs w:val="10"/>
              </w:rPr>
            </w:pPr>
          </w:p>
          <w:p w14:paraId="364A4590" w14:textId="77777777" w:rsidR="007E1625" w:rsidRPr="000237E1" w:rsidRDefault="007E1625" w:rsidP="00635366">
            <w:pPr>
              <w:spacing w:line="240" w:lineRule="auto"/>
              <w:jc w:val="center"/>
              <w:rPr>
                <w:rFonts w:ascii="Arial" w:hAnsi="Arial" w:cs="Arial"/>
                <w:b/>
                <w:bCs/>
                <w:sz w:val="10"/>
                <w:szCs w:val="10"/>
              </w:rPr>
            </w:pPr>
          </w:p>
          <w:p w14:paraId="5A5B6347" w14:textId="77777777" w:rsidR="007E1625" w:rsidRPr="000237E1" w:rsidRDefault="007E1625" w:rsidP="00635366">
            <w:pPr>
              <w:spacing w:line="240" w:lineRule="auto"/>
              <w:jc w:val="center"/>
              <w:rPr>
                <w:rFonts w:ascii="Arial" w:hAnsi="Arial" w:cs="Arial"/>
                <w:b/>
                <w:bCs/>
                <w:sz w:val="10"/>
                <w:szCs w:val="10"/>
              </w:rPr>
            </w:pPr>
          </w:p>
          <w:p w14:paraId="7EFC7CF2" w14:textId="77777777" w:rsidR="007E1625" w:rsidRPr="000237E1" w:rsidRDefault="007E1625" w:rsidP="00635366">
            <w:pPr>
              <w:spacing w:line="240" w:lineRule="auto"/>
              <w:jc w:val="center"/>
              <w:rPr>
                <w:rFonts w:ascii="Arial" w:hAnsi="Arial" w:cs="Arial"/>
                <w:b/>
                <w:bCs/>
                <w:sz w:val="10"/>
                <w:szCs w:val="10"/>
              </w:rPr>
            </w:pPr>
          </w:p>
          <w:p w14:paraId="37524E2B" w14:textId="77777777" w:rsidR="007E1625" w:rsidRPr="000237E1" w:rsidRDefault="007E1625" w:rsidP="00635366">
            <w:pPr>
              <w:spacing w:line="240" w:lineRule="auto"/>
              <w:jc w:val="center"/>
              <w:rPr>
                <w:rFonts w:ascii="Arial" w:hAnsi="Arial" w:cs="Arial"/>
                <w:b/>
                <w:bCs/>
                <w:sz w:val="10"/>
                <w:szCs w:val="10"/>
              </w:rPr>
            </w:pPr>
          </w:p>
          <w:p w14:paraId="6B8DA401" w14:textId="77777777" w:rsidR="007E1625" w:rsidRPr="000237E1" w:rsidRDefault="007E1625" w:rsidP="00635366">
            <w:pPr>
              <w:spacing w:line="240" w:lineRule="auto"/>
              <w:jc w:val="center"/>
              <w:rPr>
                <w:rFonts w:ascii="Arial" w:hAnsi="Arial" w:cs="Arial"/>
                <w:b/>
                <w:bCs/>
                <w:sz w:val="10"/>
                <w:szCs w:val="10"/>
              </w:rPr>
            </w:pPr>
          </w:p>
          <w:p w14:paraId="33D9B925" w14:textId="77777777" w:rsidR="007E1625" w:rsidRPr="000237E1" w:rsidRDefault="007E1625" w:rsidP="00635366">
            <w:pPr>
              <w:spacing w:line="240" w:lineRule="auto"/>
              <w:jc w:val="center"/>
              <w:rPr>
                <w:rFonts w:ascii="Arial" w:hAnsi="Arial" w:cs="Arial"/>
                <w:b/>
                <w:bCs/>
                <w:sz w:val="10"/>
                <w:szCs w:val="10"/>
              </w:rPr>
            </w:pPr>
          </w:p>
          <w:p w14:paraId="42A080CE" w14:textId="77777777" w:rsidR="007E1625" w:rsidRPr="000237E1" w:rsidRDefault="007E1625" w:rsidP="00635366">
            <w:pPr>
              <w:spacing w:line="240" w:lineRule="auto"/>
              <w:jc w:val="center"/>
              <w:rPr>
                <w:rFonts w:ascii="Arial" w:hAnsi="Arial" w:cs="Arial"/>
                <w:b/>
                <w:bCs/>
                <w:sz w:val="10"/>
                <w:szCs w:val="10"/>
              </w:rPr>
            </w:pPr>
          </w:p>
          <w:p w14:paraId="227A39CD" w14:textId="77777777" w:rsidR="007E1625" w:rsidRPr="000237E1" w:rsidRDefault="007E1625" w:rsidP="00635366">
            <w:pPr>
              <w:spacing w:line="240" w:lineRule="auto"/>
              <w:jc w:val="center"/>
              <w:rPr>
                <w:rFonts w:ascii="Arial" w:hAnsi="Arial" w:cs="Arial"/>
                <w:b/>
                <w:bCs/>
                <w:sz w:val="10"/>
                <w:szCs w:val="10"/>
              </w:rPr>
            </w:pPr>
          </w:p>
          <w:p w14:paraId="46083494" w14:textId="77777777" w:rsidR="007E1625" w:rsidRPr="000237E1" w:rsidRDefault="007E1625" w:rsidP="00635366">
            <w:pPr>
              <w:spacing w:line="240" w:lineRule="auto"/>
              <w:jc w:val="center"/>
              <w:rPr>
                <w:rFonts w:ascii="Arial" w:hAnsi="Arial" w:cs="Arial"/>
                <w:b/>
                <w:bCs/>
                <w:sz w:val="10"/>
                <w:szCs w:val="10"/>
              </w:rPr>
            </w:pPr>
          </w:p>
          <w:p w14:paraId="43D5FA11" w14:textId="77777777" w:rsidR="007E1625" w:rsidRPr="000237E1" w:rsidRDefault="007E1625" w:rsidP="00635366">
            <w:pPr>
              <w:spacing w:line="240" w:lineRule="auto"/>
              <w:jc w:val="center"/>
              <w:rPr>
                <w:rFonts w:ascii="Arial" w:hAnsi="Arial" w:cs="Arial"/>
                <w:b/>
                <w:bCs/>
                <w:sz w:val="10"/>
                <w:szCs w:val="10"/>
              </w:rPr>
            </w:pPr>
          </w:p>
          <w:p w14:paraId="02E73206" w14:textId="77777777" w:rsidR="007E1625" w:rsidRPr="000237E1" w:rsidRDefault="007E1625" w:rsidP="00635366">
            <w:pPr>
              <w:spacing w:line="240" w:lineRule="auto"/>
              <w:jc w:val="center"/>
              <w:rPr>
                <w:rFonts w:ascii="Arial" w:hAnsi="Arial" w:cs="Arial"/>
                <w:b/>
                <w:bCs/>
                <w:sz w:val="10"/>
                <w:szCs w:val="10"/>
              </w:rPr>
            </w:pPr>
          </w:p>
          <w:p w14:paraId="7A76CD78" w14:textId="77777777" w:rsidR="007E1625" w:rsidRPr="000237E1" w:rsidRDefault="007E1625" w:rsidP="00635366">
            <w:pPr>
              <w:spacing w:line="240" w:lineRule="auto"/>
              <w:jc w:val="center"/>
              <w:rPr>
                <w:rFonts w:ascii="Arial" w:hAnsi="Arial" w:cs="Arial"/>
                <w:b/>
                <w:bCs/>
                <w:sz w:val="10"/>
                <w:szCs w:val="10"/>
              </w:rPr>
            </w:pPr>
          </w:p>
          <w:p w14:paraId="3AB564C4" w14:textId="77777777" w:rsidR="007E1625" w:rsidRPr="000237E1" w:rsidRDefault="007E1625" w:rsidP="00635366">
            <w:pPr>
              <w:spacing w:line="240" w:lineRule="auto"/>
              <w:jc w:val="center"/>
              <w:rPr>
                <w:rFonts w:ascii="Arial" w:hAnsi="Arial" w:cs="Arial"/>
                <w:b/>
                <w:bCs/>
                <w:sz w:val="10"/>
                <w:szCs w:val="10"/>
              </w:rPr>
            </w:pPr>
          </w:p>
          <w:p w14:paraId="5BE77A75" w14:textId="77777777" w:rsidR="007E1625" w:rsidRPr="000237E1" w:rsidRDefault="007E1625" w:rsidP="00635366">
            <w:pPr>
              <w:spacing w:line="240" w:lineRule="auto"/>
              <w:jc w:val="center"/>
              <w:rPr>
                <w:rFonts w:ascii="Arial" w:hAnsi="Arial" w:cs="Arial"/>
                <w:b/>
                <w:bCs/>
                <w:sz w:val="10"/>
                <w:szCs w:val="10"/>
              </w:rPr>
            </w:pPr>
          </w:p>
          <w:p w14:paraId="5A51D0BD" w14:textId="77777777" w:rsidR="007E1625" w:rsidRPr="000237E1" w:rsidRDefault="007E1625" w:rsidP="00635366">
            <w:pPr>
              <w:spacing w:line="240" w:lineRule="auto"/>
              <w:jc w:val="center"/>
              <w:rPr>
                <w:rFonts w:ascii="Arial" w:hAnsi="Arial" w:cs="Arial"/>
                <w:b/>
                <w:bCs/>
                <w:sz w:val="10"/>
                <w:szCs w:val="10"/>
              </w:rPr>
            </w:pPr>
          </w:p>
          <w:p w14:paraId="0FC1D4A1" w14:textId="77777777" w:rsidR="007E1625" w:rsidRPr="000237E1" w:rsidRDefault="007E1625" w:rsidP="00635366">
            <w:pPr>
              <w:spacing w:line="240" w:lineRule="auto"/>
              <w:jc w:val="center"/>
              <w:rPr>
                <w:rFonts w:ascii="Arial" w:hAnsi="Arial" w:cs="Arial"/>
                <w:b/>
                <w:bCs/>
                <w:sz w:val="10"/>
                <w:szCs w:val="10"/>
              </w:rPr>
            </w:pPr>
          </w:p>
          <w:p w14:paraId="1A06E288" w14:textId="77777777" w:rsidR="007E1625" w:rsidRPr="000237E1" w:rsidRDefault="007E1625" w:rsidP="00635366">
            <w:pPr>
              <w:spacing w:line="240" w:lineRule="auto"/>
              <w:jc w:val="center"/>
              <w:rPr>
                <w:rFonts w:ascii="Arial" w:hAnsi="Arial" w:cs="Arial"/>
                <w:b/>
                <w:bCs/>
                <w:sz w:val="10"/>
                <w:szCs w:val="10"/>
              </w:rPr>
            </w:pPr>
          </w:p>
          <w:p w14:paraId="152D3E2C" w14:textId="77777777" w:rsidR="007E1625" w:rsidRPr="000237E1" w:rsidRDefault="007E1625" w:rsidP="00635366">
            <w:pPr>
              <w:spacing w:line="240" w:lineRule="auto"/>
              <w:jc w:val="center"/>
              <w:rPr>
                <w:rFonts w:ascii="Arial" w:hAnsi="Arial" w:cs="Arial"/>
                <w:b/>
                <w:bCs/>
                <w:sz w:val="10"/>
                <w:szCs w:val="10"/>
              </w:rPr>
            </w:pPr>
          </w:p>
          <w:p w14:paraId="03B6CB65" w14:textId="77777777" w:rsidR="007E1625" w:rsidRPr="000237E1" w:rsidRDefault="007E1625" w:rsidP="00635366">
            <w:pPr>
              <w:spacing w:line="240" w:lineRule="auto"/>
              <w:jc w:val="center"/>
              <w:rPr>
                <w:rFonts w:ascii="Arial" w:hAnsi="Arial" w:cs="Arial"/>
                <w:b/>
                <w:bCs/>
                <w:sz w:val="10"/>
                <w:szCs w:val="10"/>
              </w:rPr>
            </w:pPr>
          </w:p>
          <w:p w14:paraId="16A59804" w14:textId="77777777" w:rsidR="007E1625" w:rsidRPr="000237E1" w:rsidRDefault="007E1625" w:rsidP="00635366">
            <w:pPr>
              <w:spacing w:line="240" w:lineRule="auto"/>
              <w:jc w:val="center"/>
              <w:rPr>
                <w:rFonts w:ascii="Arial" w:hAnsi="Arial" w:cs="Arial"/>
                <w:b/>
                <w:bCs/>
                <w:sz w:val="10"/>
                <w:szCs w:val="10"/>
              </w:rPr>
            </w:pPr>
          </w:p>
          <w:p w14:paraId="69C59F60" w14:textId="77777777" w:rsidR="007E1625" w:rsidRPr="000237E1" w:rsidRDefault="007E1625" w:rsidP="00635366">
            <w:pPr>
              <w:spacing w:line="240" w:lineRule="auto"/>
              <w:jc w:val="center"/>
              <w:rPr>
                <w:rFonts w:ascii="Arial" w:hAnsi="Arial" w:cs="Arial"/>
                <w:b/>
                <w:bCs/>
                <w:sz w:val="10"/>
                <w:szCs w:val="10"/>
              </w:rPr>
            </w:pPr>
          </w:p>
          <w:p w14:paraId="5D80227B" w14:textId="77777777" w:rsidR="007E1625" w:rsidRPr="000237E1" w:rsidRDefault="007E1625" w:rsidP="00635366">
            <w:pPr>
              <w:spacing w:line="240" w:lineRule="auto"/>
              <w:jc w:val="center"/>
              <w:rPr>
                <w:rFonts w:ascii="Arial" w:hAnsi="Arial" w:cs="Arial"/>
                <w:b/>
                <w:bCs/>
                <w:sz w:val="10"/>
                <w:szCs w:val="10"/>
              </w:rPr>
            </w:pPr>
          </w:p>
          <w:p w14:paraId="17B7A526" w14:textId="77777777" w:rsidR="007E1625" w:rsidRPr="000237E1" w:rsidRDefault="007E1625" w:rsidP="00635366">
            <w:pPr>
              <w:spacing w:line="240" w:lineRule="auto"/>
              <w:jc w:val="center"/>
              <w:rPr>
                <w:rFonts w:ascii="Arial" w:hAnsi="Arial" w:cs="Arial"/>
                <w:b/>
                <w:bCs/>
                <w:sz w:val="10"/>
                <w:szCs w:val="10"/>
              </w:rPr>
            </w:pPr>
          </w:p>
          <w:p w14:paraId="7B475BD2" w14:textId="77777777" w:rsidR="007E1625" w:rsidRPr="000237E1" w:rsidRDefault="007E1625" w:rsidP="00635366">
            <w:pPr>
              <w:spacing w:line="240" w:lineRule="auto"/>
              <w:jc w:val="center"/>
              <w:rPr>
                <w:rFonts w:ascii="Arial" w:hAnsi="Arial" w:cs="Arial"/>
                <w:b/>
                <w:bCs/>
                <w:sz w:val="10"/>
                <w:szCs w:val="10"/>
              </w:rPr>
            </w:pPr>
          </w:p>
          <w:p w14:paraId="7B9A9041" w14:textId="77777777" w:rsidR="007E1625" w:rsidRPr="000237E1" w:rsidRDefault="007E1625" w:rsidP="00635366">
            <w:pPr>
              <w:spacing w:line="240" w:lineRule="auto"/>
              <w:jc w:val="center"/>
              <w:rPr>
                <w:rFonts w:ascii="Arial" w:hAnsi="Arial" w:cs="Arial"/>
                <w:b/>
                <w:bCs/>
                <w:sz w:val="10"/>
                <w:szCs w:val="10"/>
              </w:rPr>
            </w:pPr>
          </w:p>
          <w:p w14:paraId="739D0F50" w14:textId="77777777" w:rsidR="007E1625" w:rsidRPr="000237E1" w:rsidRDefault="007E1625" w:rsidP="00635366">
            <w:pPr>
              <w:spacing w:line="240" w:lineRule="auto"/>
              <w:jc w:val="center"/>
              <w:rPr>
                <w:rFonts w:ascii="Arial" w:hAnsi="Arial" w:cs="Arial"/>
                <w:b/>
                <w:bCs/>
                <w:sz w:val="10"/>
                <w:szCs w:val="10"/>
              </w:rPr>
            </w:pPr>
          </w:p>
          <w:p w14:paraId="6B615A15" w14:textId="77777777" w:rsidR="007E1625" w:rsidRPr="000237E1" w:rsidRDefault="007E1625" w:rsidP="00635366">
            <w:pPr>
              <w:spacing w:line="240" w:lineRule="auto"/>
              <w:jc w:val="center"/>
              <w:rPr>
                <w:rFonts w:ascii="Arial" w:hAnsi="Arial" w:cs="Arial"/>
                <w:b/>
                <w:bCs/>
                <w:sz w:val="10"/>
                <w:szCs w:val="10"/>
              </w:rPr>
            </w:pPr>
          </w:p>
          <w:p w14:paraId="10C9D8BC" w14:textId="77777777" w:rsidR="007E1625" w:rsidRPr="000237E1" w:rsidRDefault="007E1625" w:rsidP="00635366">
            <w:pPr>
              <w:spacing w:line="240" w:lineRule="auto"/>
              <w:jc w:val="center"/>
              <w:rPr>
                <w:rFonts w:ascii="Arial" w:hAnsi="Arial" w:cs="Arial"/>
                <w:b/>
                <w:bCs/>
                <w:sz w:val="10"/>
                <w:szCs w:val="10"/>
              </w:rPr>
            </w:pPr>
          </w:p>
          <w:p w14:paraId="2A8C5693" w14:textId="77777777" w:rsidR="007E1625" w:rsidRPr="000237E1" w:rsidRDefault="007E1625" w:rsidP="00635366">
            <w:pPr>
              <w:spacing w:line="240" w:lineRule="auto"/>
              <w:jc w:val="center"/>
              <w:rPr>
                <w:rFonts w:ascii="Arial" w:hAnsi="Arial" w:cs="Arial"/>
                <w:b/>
                <w:bCs/>
                <w:sz w:val="10"/>
                <w:szCs w:val="10"/>
              </w:rPr>
            </w:pPr>
          </w:p>
          <w:p w14:paraId="64E21AAB" w14:textId="77777777" w:rsidR="007E1625" w:rsidRPr="000237E1" w:rsidRDefault="007E1625" w:rsidP="00635366">
            <w:pPr>
              <w:spacing w:line="240" w:lineRule="auto"/>
              <w:jc w:val="center"/>
              <w:rPr>
                <w:rFonts w:ascii="Arial" w:hAnsi="Arial" w:cs="Arial"/>
                <w:b/>
                <w:bCs/>
                <w:sz w:val="10"/>
                <w:szCs w:val="10"/>
              </w:rPr>
            </w:pPr>
          </w:p>
          <w:p w14:paraId="51260715" w14:textId="77777777" w:rsidR="007E1625" w:rsidRPr="000237E1" w:rsidRDefault="007E1625" w:rsidP="00635366">
            <w:pPr>
              <w:spacing w:line="240" w:lineRule="auto"/>
              <w:jc w:val="center"/>
              <w:rPr>
                <w:rFonts w:ascii="Arial" w:hAnsi="Arial" w:cs="Arial"/>
                <w:b/>
                <w:bCs/>
                <w:sz w:val="10"/>
                <w:szCs w:val="10"/>
              </w:rPr>
            </w:pPr>
          </w:p>
          <w:p w14:paraId="3AEA9F39" w14:textId="77777777" w:rsidR="007E1625" w:rsidRPr="000237E1" w:rsidRDefault="007E1625" w:rsidP="00635366">
            <w:pPr>
              <w:spacing w:line="240" w:lineRule="auto"/>
              <w:jc w:val="center"/>
              <w:rPr>
                <w:rFonts w:ascii="Arial" w:hAnsi="Arial" w:cs="Arial"/>
                <w:b/>
                <w:bCs/>
                <w:sz w:val="10"/>
                <w:szCs w:val="10"/>
              </w:rPr>
            </w:pPr>
          </w:p>
          <w:p w14:paraId="55EB2B71" w14:textId="77777777" w:rsidR="007E1625" w:rsidRPr="000237E1" w:rsidRDefault="007E1625" w:rsidP="00635366">
            <w:pPr>
              <w:spacing w:line="240" w:lineRule="auto"/>
              <w:jc w:val="center"/>
              <w:rPr>
                <w:rFonts w:ascii="Arial" w:hAnsi="Arial" w:cs="Arial"/>
                <w:b/>
                <w:bCs/>
                <w:sz w:val="10"/>
                <w:szCs w:val="10"/>
              </w:rPr>
            </w:pPr>
          </w:p>
          <w:p w14:paraId="39EE70CF" w14:textId="77777777" w:rsidR="007E1625" w:rsidRPr="000237E1" w:rsidRDefault="007E1625" w:rsidP="00635366">
            <w:pPr>
              <w:spacing w:line="240" w:lineRule="auto"/>
              <w:jc w:val="center"/>
              <w:rPr>
                <w:rFonts w:ascii="Arial" w:hAnsi="Arial" w:cs="Arial"/>
                <w:b/>
                <w:bCs/>
                <w:sz w:val="10"/>
                <w:szCs w:val="10"/>
              </w:rPr>
            </w:pPr>
          </w:p>
          <w:p w14:paraId="0B6A781D" w14:textId="77777777" w:rsidR="007E1625" w:rsidRPr="000237E1" w:rsidRDefault="007E1625" w:rsidP="00635366">
            <w:pPr>
              <w:spacing w:line="240" w:lineRule="auto"/>
              <w:jc w:val="center"/>
              <w:rPr>
                <w:rFonts w:ascii="Arial" w:hAnsi="Arial" w:cs="Arial"/>
                <w:b/>
                <w:bCs/>
                <w:sz w:val="10"/>
                <w:szCs w:val="10"/>
              </w:rPr>
            </w:pPr>
          </w:p>
          <w:p w14:paraId="0E8EABE2" w14:textId="77777777" w:rsidR="007E1625" w:rsidRPr="000237E1" w:rsidRDefault="007E1625" w:rsidP="00635366">
            <w:pPr>
              <w:spacing w:line="240" w:lineRule="auto"/>
              <w:jc w:val="center"/>
              <w:rPr>
                <w:rFonts w:ascii="Arial" w:hAnsi="Arial" w:cs="Arial"/>
                <w:b/>
                <w:bCs/>
                <w:sz w:val="10"/>
                <w:szCs w:val="10"/>
              </w:rPr>
            </w:pPr>
          </w:p>
          <w:p w14:paraId="1264AB30" w14:textId="77777777" w:rsidR="007E1625" w:rsidRPr="000237E1" w:rsidRDefault="007E1625" w:rsidP="00635366">
            <w:pPr>
              <w:spacing w:line="240" w:lineRule="auto"/>
              <w:jc w:val="center"/>
              <w:rPr>
                <w:rFonts w:ascii="Arial" w:hAnsi="Arial" w:cs="Arial"/>
                <w:b/>
                <w:bCs/>
                <w:sz w:val="10"/>
                <w:szCs w:val="10"/>
              </w:rPr>
            </w:pPr>
          </w:p>
          <w:p w14:paraId="3B07F8C0" w14:textId="77777777" w:rsidR="007E1625" w:rsidRPr="000237E1" w:rsidRDefault="007E1625" w:rsidP="00635366">
            <w:pPr>
              <w:spacing w:line="240" w:lineRule="auto"/>
              <w:jc w:val="center"/>
              <w:rPr>
                <w:rFonts w:ascii="Arial" w:hAnsi="Arial" w:cs="Arial"/>
                <w:b/>
                <w:bCs/>
                <w:sz w:val="10"/>
                <w:szCs w:val="10"/>
              </w:rPr>
            </w:pPr>
          </w:p>
          <w:p w14:paraId="3BDEACF3" w14:textId="77777777" w:rsidR="007E1625" w:rsidRPr="000237E1" w:rsidRDefault="007E1625" w:rsidP="00635366">
            <w:pPr>
              <w:spacing w:line="240" w:lineRule="auto"/>
              <w:jc w:val="center"/>
              <w:rPr>
                <w:rFonts w:ascii="Arial" w:hAnsi="Arial" w:cs="Arial"/>
                <w:b/>
                <w:bCs/>
                <w:sz w:val="10"/>
                <w:szCs w:val="10"/>
              </w:rPr>
            </w:pPr>
          </w:p>
          <w:p w14:paraId="689DBFE4" w14:textId="77777777" w:rsidR="007E1625" w:rsidRPr="000237E1" w:rsidRDefault="007E1625" w:rsidP="00635366">
            <w:pPr>
              <w:spacing w:line="240" w:lineRule="auto"/>
              <w:jc w:val="center"/>
              <w:rPr>
                <w:rFonts w:ascii="Arial" w:hAnsi="Arial" w:cs="Arial"/>
                <w:b/>
                <w:bCs/>
                <w:sz w:val="10"/>
                <w:szCs w:val="10"/>
              </w:rPr>
            </w:pPr>
          </w:p>
          <w:p w14:paraId="06D770F6" w14:textId="77777777" w:rsidR="007E1625" w:rsidRPr="000237E1" w:rsidRDefault="007E1625" w:rsidP="00635366">
            <w:pPr>
              <w:spacing w:line="240" w:lineRule="auto"/>
              <w:jc w:val="center"/>
              <w:rPr>
                <w:rFonts w:ascii="Arial" w:hAnsi="Arial" w:cs="Arial"/>
                <w:b/>
                <w:bCs/>
                <w:sz w:val="10"/>
                <w:szCs w:val="10"/>
              </w:rPr>
            </w:pPr>
          </w:p>
          <w:p w14:paraId="12154CC2" w14:textId="77777777" w:rsidR="007E1625" w:rsidRPr="000237E1" w:rsidRDefault="007E1625" w:rsidP="00635366">
            <w:pPr>
              <w:spacing w:line="240" w:lineRule="auto"/>
              <w:jc w:val="center"/>
              <w:rPr>
                <w:rFonts w:ascii="Arial" w:hAnsi="Arial" w:cs="Arial"/>
                <w:b/>
                <w:bCs/>
                <w:sz w:val="10"/>
                <w:szCs w:val="10"/>
              </w:rPr>
            </w:pPr>
          </w:p>
          <w:p w14:paraId="562E7B94" w14:textId="77777777" w:rsidR="007E1625" w:rsidRPr="000237E1" w:rsidRDefault="007E1625" w:rsidP="00635366">
            <w:pPr>
              <w:spacing w:line="240" w:lineRule="auto"/>
              <w:jc w:val="center"/>
              <w:rPr>
                <w:rFonts w:ascii="Arial" w:hAnsi="Arial" w:cs="Arial"/>
                <w:b/>
                <w:bCs/>
                <w:sz w:val="10"/>
                <w:szCs w:val="10"/>
              </w:rPr>
            </w:pPr>
          </w:p>
          <w:p w14:paraId="5047B315" w14:textId="77777777" w:rsidR="007E1625" w:rsidRPr="000237E1" w:rsidRDefault="007E1625" w:rsidP="00635366">
            <w:pPr>
              <w:spacing w:line="240" w:lineRule="auto"/>
              <w:jc w:val="center"/>
              <w:rPr>
                <w:rFonts w:ascii="Arial" w:hAnsi="Arial" w:cs="Arial"/>
                <w:b/>
                <w:bCs/>
                <w:sz w:val="10"/>
                <w:szCs w:val="10"/>
              </w:rPr>
            </w:pPr>
          </w:p>
          <w:p w14:paraId="69AE100E" w14:textId="77777777" w:rsidR="007E1625" w:rsidRPr="000237E1" w:rsidRDefault="007E1625" w:rsidP="00635366">
            <w:pPr>
              <w:spacing w:line="240" w:lineRule="auto"/>
              <w:jc w:val="center"/>
              <w:rPr>
                <w:rFonts w:ascii="Arial" w:hAnsi="Arial" w:cs="Arial"/>
                <w:b/>
                <w:bCs/>
                <w:sz w:val="10"/>
                <w:szCs w:val="10"/>
              </w:rPr>
            </w:pPr>
          </w:p>
          <w:p w14:paraId="55AAEAB6" w14:textId="77777777" w:rsidR="007E1625" w:rsidRPr="000237E1" w:rsidRDefault="007E1625" w:rsidP="00635366">
            <w:pPr>
              <w:spacing w:line="240" w:lineRule="auto"/>
              <w:jc w:val="center"/>
              <w:rPr>
                <w:rFonts w:ascii="Arial" w:hAnsi="Arial" w:cs="Arial"/>
                <w:b/>
                <w:bCs/>
                <w:sz w:val="10"/>
                <w:szCs w:val="10"/>
              </w:rPr>
            </w:pPr>
          </w:p>
          <w:p w14:paraId="18FB2B1A" w14:textId="77777777" w:rsidR="007E1625" w:rsidRPr="000237E1" w:rsidRDefault="007E1625" w:rsidP="00635366">
            <w:pPr>
              <w:spacing w:line="240" w:lineRule="auto"/>
              <w:jc w:val="center"/>
              <w:rPr>
                <w:rFonts w:ascii="Arial" w:hAnsi="Arial" w:cs="Arial"/>
                <w:b/>
                <w:bCs/>
                <w:sz w:val="10"/>
                <w:szCs w:val="10"/>
              </w:rPr>
            </w:pPr>
          </w:p>
          <w:p w14:paraId="76B135E5" w14:textId="77777777" w:rsidR="007E1625" w:rsidRPr="000237E1" w:rsidRDefault="007E1625" w:rsidP="00635366">
            <w:pPr>
              <w:spacing w:line="240" w:lineRule="auto"/>
              <w:jc w:val="center"/>
              <w:rPr>
                <w:rFonts w:ascii="Arial" w:hAnsi="Arial" w:cs="Arial"/>
                <w:b/>
                <w:bCs/>
                <w:sz w:val="10"/>
                <w:szCs w:val="10"/>
              </w:rPr>
            </w:pPr>
          </w:p>
          <w:p w14:paraId="076D8DE7" w14:textId="77777777" w:rsidR="007E1625" w:rsidRPr="000237E1" w:rsidRDefault="007E1625" w:rsidP="00635366">
            <w:pPr>
              <w:spacing w:line="240" w:lineRule="auto"/>
              <w:jc w:val="center"/>
              <w:rPr>
                <w:rFonts w:ascii="Arial" w:hAnsi="Arial" w:cs="Arial"/>
                <w:b/>
                <w:bCs/>
                <w:sz w:val="10"/>
                <w:szCs w:val="10"/>
              </w:rPr>
            </w:pPr>
          </w:p>
          <w:p w14:paraId="10E98633" w14:textId="77777777" w:rsidR="007E1625" w:rsidRPr="000237E1" w:rsidRDefault="007E1625" w:rsidP="00635366">
            <w:pPr>
              <w:spacing w:line="240" w:lineRule="auto"/>
              <w:jc w:val="center"/>
              <w:rPr>
                <w:rFonts w:ascii="Arial" w:hAnsi="Arial" w:cs="Arial"/>
                <w:b/>
                <w:bCs/>
                <w:sz w:val="10"/>
                <w:szCs w:val="10"/>
              </w:rPr>
            </w:pPr>
          </w:p>
          <w:p w14:paraId="69CE1D9A" w14:textId="77777777" w:rsidR="007E1625" w:rsidRPr="000237E1" w:rsidRDefault="007E1625" w:rsidP="00635366">
            <w:pPr>
              <w:spacing w:line="240" w:lineRule="auto"/>
              <w:jc w:val="center"/>
              <w:rPr>
                <w:rFonts w:ascii="Arial" w:hAnsi="Arial" w:cs="Arial"/>
                <w:b/>
                <w:bCs/>
                <w:sz w:val="10"/>
                <w:szCs w:val="10"/>
              </w:rPr>
            </w:pPr>
          </w:p>
          <w:p w14:paraId="23529D4D" w14:textId="77777777" w:rsidR="007E1625" w:rsidRPr="000237E1" w:rsidRDefault="007E1625" w:rsidP="00635366">
            <w:pPr>
              <w:spacing w:line="240" w:lineRule="auto"/>
              <w:jc w:val="center"/>
              <w:rPr>
                <w:rFonts w:ascii="Arial" w:hAnsi="Arial" w:cs="Arial"/>
                <w:b/>
                <w:bCs/>
                <w:sz w:val="10"/>
                <w:szCs w:val="10"/>
              </w:rPr>
            </w:pPr>
          </w:p>
          <w:p w14:paraId="33694C38" w14:textId="77777777" w:rsidR="007E1625" w:rsidRPr="000237E1" w:rsidRDefault="007E1625" w:rsidP="00635366">
            <w:pPr>
              <w:spacing w:line="240" w:lineRule="auto"/>
              <w:jc w:val="center"/>
              <w:rPr>
                <w:rFonts w:ascii="Arial" w:hAnsi="Arial" w:cs="Arial"/>
                <w:b/>
                <w:bCs/>
                <w:sz w:val="10"/>
                <w:szCs w:val="10"/>
              </w:rPr>
            </w:pPr>
          </w:p>
          <w:p w14:paraId="699DD17D" w14:textId="77777777" w:rsidR="007E1625" w:rsidRPr="000237E1" w:rsidRDefault="007E1625" w:rsidP="00635366">
            <w:pPr>
              <w:spacing w:line="240" w:lineRule="auto"/>
              <w:jc w:val="center"/>
              <w:rPr>
                <w:rFonts w:ascii="Arial" w:hAnsi="Arial" w:cs="Arial"/>
                <w:b/>
                <w:bCs/>
                <w:sz w:val="10"/>
                <w:szCs w:val="10"/>
              </w:rPr>
            </w:pPr>
          </w:p>
          <w:p w14:paraId="667A9DBF" w14:textId="77777777" w:rsidR="007E1625" w:rsidRPr="000237E1" w:rsidRDefault="007E1625" w:rsidP="00635366">
            <w:pPr>
              <w:spacing w:line="240" w:lineRule="auto"/>
              <w:jc w:val="center"/>
              <w:rPr>
                <w:rFonts w:ascii="Arial" w:hAnsi="Arial" w:cs="Arial"/>
                <w:b/>
                <w:bCs/>
                <w:sz w:val="10"/>
                <w:szCs w:val="10"/>
              </w:rPr>
            </w:pPr>
          </w:p>
          <w:p w14:paraId="09029377" w14:textId="77777777" w:rsidR="007E1625" w:rsidRPr="000237E1" w:rsidRDefault="007E1625" w:rsidP="00635366">
            <w:pPr>
              <w:spacing w:line="240" w:lineRule="auto"/>
              <w:jc w:val="center"/>
              <w:rPr>
                <w:rFonts w:ascii="Arial" w:hAnsi="Arial" w:cs="Arial"/>
                <w:b/>
                <w:bCs/>
                <w:sz w:val="10"/>
                <w:szCs w:val="10"/>
              </w:rPr>
            </w:pPr>
          </w:p>
          <w:p w14:paraId="42DFDEFF" w14:textId="77777777" w:rsidR="007E1625" w:rsidRPr="000237E1" w:rsidRDefault="007E1625" w:rsidP="00635366">
            <w:pPr>
              <w:spacing w:line="240" w:lineRule="auto"/>
              <w:jc w:val="center"/>
              <w:rPr>
                <w:rFonts w:ascii="Arial" w:hAnsi="Arial" w:cs="Arial"/>
                <w:b/>
                <w:bCs/>
                <w:sz w:val="10"/>
                <w:szCs w:val="10"/>
              </w:rPr>
            </w:pPr>
          </w:p>
          <w:p w14:paraId="217AC145" w14:textId="77777777" w:rsidR="007E1625" w:rsidRPr="000237E1" w:rsidRDefault="007E1625" w:rsidP="00635366">
            <w:pPr>
              <w:spacing w:line="240" w:lineRule="auto"/>
              <w:jc w:val="center"/>
              <w:rPr>
                <w:rFonts w:ascii="Arial" w:hAnsi="Arial" w:cs="Arial"/>
                <w:b/>
                <w:bCs/>
                <w:sz w:val="10"/>
                <w:szCs w:val="10"/>
              </w:rPr>
            </w:pPr>
          </w:p>
          <w:p w14:paraId="7D55255E" w14:textId="77777777" w:rsidR="007E1625" w:rsidRPr="000237E1" w:rsidRDefault="007E1625" w:rsidP="00635366">
            <w:pPr>
              <w:spacing w:line="240" w:lineRule="auto"/>
              <w:jc w:val="center"/>
              <w:rPr>
                <w:rFonts w:ascii="Arial" w:hAnsi="Arial" w:cs="Arial"/>
                <w:b/>
                <w:bCs/>
                <w:sz w:val="10"/>
                <w:szCs w:val="10"/>
              </w:rPr>
            </w:pPr>
          </w:p>
          <w:p w14:paraId="468774EB" w14:textId="77777777" w:rsidR="007E1625" w:rsidRPr="000237E1" w:rsidRDefault="007E1625" w:rsidP="00635366">
            <w:pPr>
              <w:spacing w:line="240" w:lineRule="auto"/>
              <w:jc w:val="center"/>
              <w:rPr>
                <w:rFonts w:ascii="Arial" w:hAnsi="Arial" w:cs="Arial"/>
                <w:b/>
                <w:bCs/>
                <w:sz w:val="10"/>
                <w:szCs w:val="10"/>
              </w:rPr>
            </w:pPr>
          </w:p>
          <w:p w14:paraId="559D3941" w14:textId="77777777" w:rsidR="007E1625" w:rsidRPr="000237E1" w:rsidRDefault="007E1625" w:rsidP="00635366">
            <w:pPr>
              <w:spacing w:line="240" w:lineRule="auto"/>
              <w:jc w:val="center"/>
              <w:rPr>
                <w:rFonts w:ascii="Arial" w:hAnsi="Arial" w:cs="Arial"/>
                <w:b/>
                <w:bCs/>
                <w:sz w:val="10"/>
                <w:szCs w:val="10"/>
              </w:rPr>
            </w:pPr>
          </w:p>
          <w:p w14:paraId="0BAA634F" w14:textId="77777777" w:rsidR="007E1625" w:rsidRPr="000237E1" w:rsidRDefault="007E1625" w:rsidP="00635366">
            <w:pPr>
              <w:spacing w:line="240" w:lineRule="auto"/>
              <w:jc w:val="center"/>
              <w:rPr>
                <w:rFonts w:ascii="Arial" w:hAnsi="Arial" w:cs="Arial"/>
                <w:b/>
                <w:bCs/>
                <w:sz w:val="10"/>
                <w:szCs w:val="10"/>
              </w:rPr>
            </w:pPr>
          </w:p>
          <w:p w14:paraId="22B0885F" w14:textId="77777777" w:rsidR="007E1625" w:rsidRPr="000237E1" w:rsidRDefault="007E1625" w:rsidP="00635366">
            <w:pPr>
              <w:spacing w:line="240" w:lineRule="auto"/>
              <w:jc w:val="center"/>
              <w:rPr>
                <w:rFonts w:ascii="Arial" w:hAnsi="Arial" w:cs="Arial"/>
                <w:b/>
                <w:bCs/>
                <w:sz w:val="10"/>
                <w:szCs w:val="10"/>
              </w:rPr>
            </w:pPr>
          </w:p>
          <w:p w14:paraId="696C609A" w14:textId="77777777" w:rsidR="007E1625" w:rsidRPr="000237E1" w:rsidRDefault="007E1625" w:rsidP="00635366">
            <w:pPr>
              <w:spacing w:line="240" w:lineRule="auto"/>
              <w:jc w:val="center"/>
              <w:rPr>
                <w:rFonts w:ascii="Arial" w:hAnsi="Arial" w:cs="Arial"/>
                <w:b/>
                <w:bCs/>
                <w:sz w:val="10"/>
                <w:szCs w:val="10"/>
              </w:rPr>
            </w:pPr>
          </w:p>
          <w:p w14:paraId="7DC2E7B5" w14:textId="77777777" w:rsidR="007E1625" w:rsidRPr="000237E1" w:rsidRDefault="007E1625" w:rsidP="00635366">
            <w:pPr>
              <w:spacing w:line="240" w:lineRule="auto"/>
              <w:jc w:val="center"/>
              <w:rPr>
                <w:rFonts w:ascii="Arial" w:hAnsi="Arial" w:cs="Arial"/>
                <w:b/>
                <w:bCs/>
                <w:sz w:val="10"/>
                <w:szCs w:val="10"/>
              </w:rPr>
            </w:pPr>
            <w:r w:rsidRPr="000237E1">
              <w:rPr>
                <w:b/>
                <w:bCs/>
                <w:noProof/>
              </w:rPr>
              <w:lastRenderedPageBreak/>
              <w:drawing>
                <wp:inline distT="0" distB="0" distL="0" distR="0" wp14:anchorId="58B670ED" wp14:editId="6A172B9B">
                  <wp:extent cx="1261110" cy="1352550"/>
                  <wp:effectExtent l="0" t="0" r="0" b="0"/>
                  <wp:docPr id="3508" name="Picture 3508" descr="Image result for ALMONF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 result for ALMONF TREE"/>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261110" cy="1352550"/>
                          </a:xfrm>
                          <a:prstGeom prst="rect">
                            <a:avLst/>
                          </a:prstGeom>
                          <a:noFill/>
                          <a:ln>
                            <a:noFill/>
                          </a:ln>
                        </pic:spPr>
                      </pic:pic>
                    </a:graphicData>
                  </a:graphic>
                </wp:inline>
              </w:drawing>
            </w:r>
          </w:p>
          <w:p w14:paraId="393FFCF2"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sz w:val="10"/>
                <w:szCs w:val="10"/>
              </w:rPr>
              <w:t>ALMOND TREES</w:t>
            </w:r>
          </w:p>
        </w:tc>
        <w:tc>
          <w:tcPr>
            <w:tcW w:w="6255" w:type="dxa"/>
            <w:tcMar>
              <w:top w:w="15" w:type="dxa"/>
              <w:left w:w="15" w:type="dxa"/>
              <w:bottom w:w="15" w:type="dxa"/>
              <w:right w:w="15" w:type="dxa"/>
            </w:tcMar>
            <w:hideMark/>
          </w:tcPr>
          <w:p w14:paraId="66D7A2DC" w14:textId="77777777" w:rsidR="007E1625" w:rsidRPr="000237E1" w:rsidRDefault="007E1625" w:rsidP="00635366">
            <w:pPr>
              <w:pStyle w:val="NormalWeb"/>
              <w:shd w:val="clear" w:color="auto" w:fill="FFFFFF"/>
              <w:spacing w:line="480" w:lineRule="auto"/>
              <w:jc w:val="both"/>
              <w:rPr>
                <w:rFonts w:ascii="Arial" w:hAnsi="Arial" w:cs="Arial"/>
                <w:b/>
                <w:bCs/>
                <w:color w:val="202122"/>
                <w:sz w:val="21"/>
                <w:szCs w:val="21"/>
              </w:rPr>
            </w:pPr>
            <w:r w:rsidRPr="000237E1">
              <w:rPr>
                <w:rFonts w:ascii="Arial" w:hAnsi="Arial" w:cs="Arial"/>
                <w:b/>
                <w:bCs/>
                <w:color w:val="202122"/>
                <w:sz w:val="10"/>
                <w:szCs w:val="10"/>
              </w:rPr>
              <w:lastRenderedPageBreak/>
              <w:t xml:space="preserve">THE ALMOND (PRUNUS DULCIS, SYN. PRUNUS AMYGDALUS) IS A SPECIES OF TREE NATIVE TO IRAN AND SURROUNDING COUNTRIES BUT WIDELY CULTIVATED ELSEWHERE. THE ALMOND IS ALSO THE NAME OF THE EDIBLE AND WIDELY CULTIVATED SEED OF THIS TREE. WITHIN THE GENUS PRUNUS, IT IS CLASSIFIED WITH THE PEACH IN THE SUBGENUS AMYGDALUS, DISTINGUISHED FROM THE OTHER SUBGENERA BY CORRUGATIONS ON THE SHELL (ENDOCARP) SURROUNDING THE SEED. THE FRUIT OF THE ALMOND IS A DRUPE, CONSISTING OF AN OUTER HULL AND A HARD SHELL WITH THE SEED, WHICH IS NOT A TRUE NUT, INSIDE. SHELLING ALMONDS REFERS TO REMOVING THE SHELL TO REVEAL THE SEED. ALMONDS ARE SOLD SHELLED OR UNSHELLED. BLANCHED ALMONDS ARE SHELLED ALMONDS THAT HAVE BEEN TREATED WITH HOT WATER TO SOFTEN THE SEEDCOAT, WHICH IS THEN REMOVED TO REVEAL THE WHITE EMBRYO? ORIGIN AND HISTORY: PERSIAN MINIATURE DEPICTION OF THE ALMOND HARVEST AT QAND-I BADAM, FERGANA VALLEY (16TH CENTURY). THE ALMOND IS NATIVE TO IRAN AND SURROUNDING COUNTRIES. IT WAS SPREAD BY HUMANS IN ANCIENT TIMES ALONG THE SHORES OF THE MEDITERRANEAN INTO NORTHERN AFRICA AND SOUTHERN EUROPE, AND MORE RECENTLY TRANSPORTED TO OTHER PARTS OF THE WORLD, NOTABLY CALIFORNIA, UNITED STATES.[4] THE WILD FORM OF DOMESTICATED ALMOND GROWS IN PARTS OF THE LEVANT. SELECTION OF THE SWEET TYPE FROM THE MANY BITTER TYPES IN THE WILD MARKED THE BEGINNING OF ALMOND DOMESTICATION. IT IS UNCLEAR AS TO WHICH WILD ANCESTOR OF THE ALMOND CREATED THE DOMESTICATED SPECIES. THE SPECIES PRUNUS FENZLIANA MAY BE THE MOST LIKELY WILD ANCESTOR OF THE ALMOND, IN PART BECAUSE IT IS NATIVE TO ARMENIA AND WESTERN AZERBAIJAN, WHERE IT WAS APPARENTLY DOMESTICATED. WILD ALMOND SPECIES WERE GROWN BY EARLY FARMERS, "AT FIRST </w:t>
            </w:r>
            <w:r w:rsidRPr="000237E1">
              <w:rPr>
                <w:rFonts w:ascii="Arial" w:hAnsi="Arial" w:cs="Arial"/>
                <w:b/>
                <w:bCs/>
                <w:color w:val="202122"/>
                <w:sz w:val="10"/>
                <w:szCs w:val="10"/>
              </w:rPr>
              <w:lastRenderedPageBreak/>
              <w:t xml:space="preserve">UNINTENTIONALLY IN THE GARBAGE HEAPS, AND LATER INTENTIONALLY IN THEIR ORCHARDS". ALMONDS WERE ONE OF THE EARLIEST DOMESTICATED FRUIT TREES, DUE TO "THE ABILITY OF THE GROWER TO RAISE ATTRACTIVE ALMONDS FROM SEED. THUS, IN SPITE OF THE FACT THAT THIS PLANT DOES NOT LEND ITSELF TO PROPAGATION FROM SUCKERS OR FROM CUTTINGS, IT COULD HAVE BEEN DOMESTICATED EVEN BEFORE THE INTRODUCTION OF GRAFTING". DOMESTICATED ALMONDS APPEAR IN THE EARLY BRONZE AGE (3000–2000 BC), SUCH AS THE ARCHAEOLOGICAL SITES OF NUMEIRA (JORDAN), OR POSSIBLY EARLIER. ANOTHER WELL-KNOWN ARCHAEOLOGICAL EXAMPLE OF THE ALMOND IS THE FRUIT FOUND IN TUTANKHAMUN'S TOMB IN EGYPT (C. 1325 BC), PROBABLY IMPORTED FROM THE LEVANT. AN ARTICLE ON ALMOND TREE CULTIVATION IN SPAIN IS BROUGHT DOWN IN IBN AL-'AWWAM'S 12TH-CENTURY AGRICULTURAL WORK, BOOK ON AGRICULTURE. OF THE EUROPEAN COUNTRIES THAT THE ROYAL BOTANIC GARDEN EDINBURGH REPORTED AS CULTIVATING ALMONDS, GERMANY IS THE NORTHERNMOST, THOUGH THE DOMESTICATED FORM CAN BE FOUND AS FAR NORTH AS ICELAND. ETYMOLOGY AND NAMES: THE WORD "ALMOND" COMES FROM OLD FRENCH ALMANDE OR ALEMANDE, LATE LATIN *AMANDULA, DERIVED FROM AMYGDALA FROM THE ANCIENT GREEK ἀΜΥΓΔΆΛΗ (AMYGDÁLĒ) (CF. AMYGDALA, AN ALMOND-SHAPED PORTION OF THE BRAIN). THE AL- IN ENGLISH, FOR THE A- USED IN OTHER LANGUAGES MAY BE DUE A CONFUSION WITH THE ARABIC ARTICLE AL, THE WORD HAVING FIRST DROPPED THE A- AS IN THE ITALIAN FORM MANDORLA; THE BRITISH PRONUNCIATION AH-MOND AND THE MODERN CATALAN AMETLLA AND MODERN FRENCH AMANDE SHOW A FORM OF THE WORD CLOSER TO THE ORIGINAL. OTHER RELATED NAMES OF ALMOND INCLUDE MANDEL OR KNACKMANDEL (GERMAN), MANDORLO (ITALIAN FOR THE TREE), MANDORLA (ITALIAN FOR THE FRUIT), AMÊNDOA (PORTUGUESE), AND ALMENDRO (SPANISH FOR THE TREE), ALMENDRA (SPANISH FOR THE FRUIT). INTERESTINGLY HOWEVER, IN HEBREW, THE WORD FOR ALMOND (שָׁקֵד, PRONOUNCED SHAK-ED) IS ALSO THE WORD FOR TONSIL. THE ADJECTIVE "AMYGDALOID" (LITERALLY "LIKE AN ALMOND") IS USED TO DESCRIBE OBJECTS WHICH ARE ROUGHLY ALMOND-SHAPED, PARTICULARLY A SHAPE WHICH IS PART WAY BETWEEN A TRIANGLE AND AN ELLIPSE. SEE, FOR EXAMPLE, THE BRAIN STRUCTURE AMYGDALA, WHICH USES A DIRECT BORROWING OF THE GREEK TERM AMYGDALĒ. CULINARY USES: WHILE THE ALMOND IS OFTEN EATEN ON ITS OWN, RAW OR TOASTED, IT IS ALSO A COMPONENT OF VARIOUS DISHES. ALMONDS ARE AVAILABLE IN MANY FORMS, SUCH AS WHOLE, SLIVERED, AND GROUND INTO FLOUR. ALMOND PIECES AROUND 2–3 MM IN SIZE, CALLED "NIBS", ARE USED FOR SPECIAL PURPOSES SUCH AS DECORATION. ALMONDS ARE A COMMON ADDITION TO BREAKFAST MUESLI OR OATMEAL. USE IN DESSERTS: ALMOND CREAM CAKE COVERED IN SLIVERED ALMONDS FROM SPAIN. A WIDE RANGE OF CLASSIC SWEETS FEATURE ALMONDS AS A CENTRAL INGREDIENT. SINCE THE 19TH CENTURY ALMONDS HAVE BEEN USED TO MAKE BREAD, ALMOND BUTTER, CAKES AND PUDDINGS, CANDIED CONFECTIONS, ALMOND CREAM-FILLED PASTRIES, NOUGAT, COOKIES (MACAROONS, BISCOTTI AND QURABIYA), AND CAKES (FINANCIERS, ESTERHÁZY TORTE), AND OTHER SWEETS AND DESSERTS. THE YOUNG, DEVELOPING FRUIT OF THE ALMOND TREE CAN BE EATEN WHOLE (GREEN ALMONDS) WHEN THEY ARE STILL GREEN AND FLESHY ON THE OUTSIDE AND THE INNER SHELL HAS NOT YET HARDENED. THE FRUIT IS SOMEWHAT SOUR, BUT IS A POPULAR SNACK IN PARTS OF THE MIDDLE EAST, EATEN DIPPED IN SALT TO BALANCE THE SOUR TASTE. </w:t>
            </w:r>
            <w:proofErr w:type="gramStart"/>
            <w:r w:rsidRPr="000237E1">
              <w:rPr>
                <w:rFonts w:ascii="Arial" w:hAnsi="Arial" w:cs="Arial"/>
                <w:b/>
                <w:bCs/>
                <w:color w:val="202122"/>
                <w:sz w:val="10"/>
                <w:szCs w:val="10"/>
              </w:rPr>
              <w:t>ALSO</w:t>
            </w:r>
            <w:proofErr w:type="gramEnd"/>
            <w:r w:rsidRPr="000237E1">
              <w:rPr>
                <w:rFonts w:ascii="Arial" w:hAnsi="Arial" w:cs="Arial"/>
                <w:b/>
                <w:bCs/>
                <w:color w:val="202122"/>
                <w:sz w:val="10"/>
                <w:szCs w:val="10"/>
              </w:rPr>
              <w:t xml:space="preserve"> IN THE MIDDLE EAST THEY ARE OFTEN EATEN WITH DATES. THEY ARE AVAILABLE ONLY FROM MID-APRIL TO MID-JUNE IN THE NORTHERN HEMISPHERE; PICKLING OR BRINING EXTENDS THE FRUIT'S SHELF LIFE. WORLD CUISINES: IN FRENCH CUISINE, ALTERNATING LAYERS OF ALMOND AND HAZLENUT MERINGUE ARE USED TO MAKE THE DESSERT DACQUOISE. PITHIVIER IS ONE OF MANY </w:t>
            </w:r>
            <w:proofErr w:type="gramStart"/>
            <w:r w:rsidRPr="000237E1">
              <w:rPr>
                <w:rFonts w:ascii="Arial" w:hAnsi="Arial" w:cs="Arial"/>
                <w:b/>
                <w:bCs/>
                <w:color w:val="202122"/>
                <w:sz w:val="10"/>
                <w:szCs w:val="10"/>
              </w:rPr>
              <w:t>ALMOND</w:t>
            </w:r>
            <w:proofErr w:type="gramEnd"/>
            <w:r w:rsidRPr="000237E1">
              <w:rPr>
                <w:rFonts w:ascii="Arial" w:hAnsi="Arial" w:cs="Arial"/>
                <w:b/>
                <w:bCs/>
                <w:color w:val="202122"/>
                <w:sz w:val="10"/>
                <w:szCs w:val="10"/>
              </w:rPr>
              <w:t xml:space="preserve"> CREAM-FILLED PASTRIES. IN GERMANY, EASTER BREAD CALLED DEUTSCHES OSTERBROT IS BAKED WITH RAISINS AND ALMONDS. IN GREECE ALMOND FLOUR IS USED TO MAKE AMYGDALOPITA, A GLYKA TAPSIOU DESSERT CAKE BAKING IN A TRAY. ALMONDS ARE USED FOR KOURABIEDES, A GREEK VERSION OF THE TRADITIONAL QUARABIYA ALMOND BISCUITS. A SOFT DRINK KNOWN AS SOUMADA IS MADE FROM ALMONDS IN VARIOUS REGIONS. IN SAUDI ARABIA, ALMONDS ARE A TYPICAL EMBELLISHMENT FOR THE RICE DISH KABSA. IN IRAN, GREEN ALMONDS ARE DIPPED IN SEA SALT AND EATEN AS SNACKS ON STREET MARKETS; THEY ARE CALLED CHAQALE BÂDAM. CANDIED ALMONDS CALLED NOGHL ARE SERVED ALONGSIDE TEA AND COFFEE. ALSO, SWEET ALMONDS ARE USED TO PREPARE SPECIAL FOOD FOR BABIES, NAMED HARIRE BADAM. ALMONDS ARE ADDED TO SOME FOODS, COOKIES, AND DESSERTS, OR ARE USED TO DECORATE FOODS. PEOPLE IN IRAN CONSUME ROASTED NUTS FOR SPECIAL EVENTS, FOR EXAMPLE, DURING NEW YEAR (NOWRUZ) PARTIES. COLOMBA DI PASQUA, TRADITIONAL ITALIAN EASTER BREAD. IN ITALY, COLOMBA DI PASQUA IS A TRADITIONAL EASTER CAKE MADE WITH ALMONDS. BITTER ALMONDS ARE THE BASE FOR AMARETTICOOKIES. A COMMON DESSERT. ALMONDS ARE ALSO A COMMON CHOICE AS THE NUTS TO INCLUDE IN TORRONE. IN MOROCCO, ALMONDS IN THE FORM OF SWEET ALMOND PASTE ARE THE MAIN INGREDIENT IN PASTRY FILLINGS, AND SEVERAL OTHER DESSERTS. FRIED BLANCHED WHOLE ALMONDS ARE ALSO USED TO DECORATE SWEET TAJINES SUCH AS LAMB WITH PRUNES. SOUTHWESTERN BERBER REGIONS OF ESSAOUIRA AND SOUSS ARE ALSO KNOWN FOR AMLOU, A SPREAD MADE OF ALMOND PASTE, ARGAN OIL, AND HONEY. ALMOND PASTE IS ALSO MIXED WITH TOASTED FLOUR AND AMONG OTHERS, HONEY, OLIVE OIL OR BUTTER, ANISE, FENNEL, SESAME SEEDS, AND CINNAMON TO MAKE SELLOU (ALSO CALLED ZAMITA IN MEKNES OR SLILOU IN MARRAKECH), A SWEET SNACK KNOWN FOR ITS LONG SHELF LIFE AND HIGH NUTRITIVE VALUE. IN INDIAN CUISINE, ALMONDS ARE THE BASE INGREDIENTS OF PASANDA-STYLE AND MUGHLAI CURRIES. BADAM HALVA IS A SWEET MADE FROM ALMONDS WITH ADDED COLORING. ALMOND FLAKES ARE </w:t>
            </w:r>
            <w:r w:rsidRPr="000237E1">
              <w:rPr>
                <w:rFonts w:ascii="Arial" w:hAnsi="Arial" w:cs="Arial"/>
                <w:b/>
                <w:bCs/>
                <w:color w:val="202122"/>
                <w:sz w:val="10"/>
                <w:szCs w:val="10"/>
              </w:rPr>
              <w:lastRenderedPageBreak/>
              <w:t xml:space="preserve">ADDED TO MANY SWEETS (SUCH AS SOHAN BARFI), AND ARE USUALLY VISIBLE STICKING TO THE OUTER SURFACE. ALMONDS FORM THE BASE OF VARIOUS DRINKS WHICH ARE SUPPOSED TO HAVE COOLING PROPERTIES. ALMOND SHERBET OR SHERBET-E-BADAAM, IS A POPULAR SUMMER DRINK. ALMONDS ARE ALSO SOLD AS A SNACK WITH ADDED SALT. IN ISRAEL ALMONDS ARE USED AS A TOPPING FOR TAHINI COOKIES OR EATEN AS A SNACK. IN SPAIN MARCONA ALMONDS ARE USUALLY TOASTED IN OIL AND LIGHTLY SALTED. THEY ARE USED BY SPANISH CONFECTIONERS TO PREPARE A SWEET CALLED TURRÓN. CERTAIN NATURAL FOOD STORES SELL "BITTER ALMONDS" OR "APRICOT KERNELS" LABELED AS SUCH, REQUIRING SIGNIFICANT CAUTION BY CONSUMERS FOR HOW TO PREPARE AND EAT THESE PRODUCTS. MARZIPAN: MARZIPAN IS USED IN A NUMBER OF ELEGANT CAKES AND DESSERTS. PRINCESS CAKE IS COVERED BY MARZIPAN (SIMILAR TO FONDANT), AS IS BATTENBERG CAKE. IN SICILY, SPONGE CAKE IS COVERED WITH MARZIPAN TO MAKE CASSATELLA DI SANT'AGATA AND CASSATA SICILIANA, AND MARZIPAN IS DYED AND CRAFTED INTO REALISTIC FRUIT SHAPED TO MAKE FRUTTA MARTORANA. THE ANDALUSIAN CHRISTMAS PASTRY PAN DE CÁDIZ IS FILLED WITH MARZIPAN AND CANDIED FRUIT. ALMOND MILK: ALMONDS CAN BE PROCESSED INTO A MILK SUBSTITUTE CALLED ALMOND MILK; THE NUT'S SOFT TEXTURE, MILD FLAVOR, AND LIGHT COLORING (WHEN SKINNED) MAKE FOR AN EFFICIENT ANALOG TO DAIRY, AND A SOY-FREE CHOICE FOR LACTOSE INTOLERANT PEOPLE AND VEGANS. RAW, BLANCHED, AND LIGHTLY TOASTED ALMONDS WORK WELL FOR DIFFERENT PRODUCTION TECHNIQUES, SOME OF WHICH ARE SIMILAR TO THAT OF SOYMILK AND SOME OF WHICH USE NO HEAT, RESULTING IN "RAW MILK" (SEE RAW FOODISM). ALMOND MILK, ALONG WITH ALMOND BUTTER AND ALMOND OIL, ARE A VERSATILE PRODUCTS USED IN BOTH SWEET AND SAVOURY DISHES. IN MOROCCAN CUISINE, SHARBAT BILLOOZ IS ONE OF THE </w:t>
            </w:r>
            <w:proofErr w:type="gramStart"/>
            <w:r w:rsidRPr="000237E1">
              <w:rPr>
                <w:rFonts w:ascii="Arial" w:hAnsi="Arial" w:cs="Arial"/>
                <w:b/>
                <w:bCs/>
                <w:color w:val="202122"/>
                <w:sz w:val="10"/>
                <w:szCs w:val="10"/>
              </w:rPr>
              <w:t>BEST KNOWN</w:t>
            </w:r>
            <w:proofErr w:type="gramEnd"/>
            <w:r w:rsidRPr="000237E1">
              <w:rPr>
                <w:rFonts w:ascii="Arial" w:hAnsi="Arial" w:cs="Arial"/>
                <w:b/>
                <w:bCs/>
                <w:color w:val="202122"/>
                <w:sz w:val="10"/>
                <w:szCs w:val="10"/>
              </w:rPr>
              <w:t xml:space="preserve"> BEVERAGES, SERVED FOR WEDDINGS, IT IS MADE BY BLENDING BLANCHED ALMONDS WITH MILK, SUGAR AND OTHER FLAVORINGS. ALMOND FLOUR AND SKINS: ALMOND FLOUR OR GROUND ALMOND MEAL COMBINED WITH SUGAR OR HONEY AS MARZIPAN IS OFTEN USED AS A GLUTEN-FREE ALTERNATIVE TO WHEAT FLOUR IN COOKING AND BAKING. ALMONDS CONTAIN POLYPHENOLS IN THEIR SKINS CONSISTING OF FLAVONOLS, FLAVAN-3-OLS, HYDROXYBENZOIC ACIDS AND </w:t>
            </w:r>
            <w:proofErr w:type="gramStart"/>
            <w:r w:rsidRPr="000237E1">
              <w:rPr>
                <w:rFonts w:ascii="Arial" w:hAnsi="Arial" w:cs="Arial"/>
                <w:b/>
                <w:bCs/>
                <w:color w:val="202122"/>
                <w:sz w:val="10"/>
                <w:szCs w:val="10"/>
              </w:rPr>
              <w:t>FLAVANONES[</w:t>
            </w:r>
            <w:proofErr w:type="gramEnd"/>
            <w:r w:rsidRPr="000237E1">
              <w:rPr>
                <w:rFonts w:ascii="Arial" w:hAnsi="Arial" w:cs="Arial"/>
                <w:b/>
                <w:bCs/>
                <w:color w:val="202122"/>
                <w:sz w:val="10"/>
                <w:szCs w:val="10"/>
              </w:rPr>
              <w:t>55] ANALOGOUS TO THOSE OF CERTAIN FRUITS AND VEGETABLES. THESE PHENOLIC COMPOUNDS AND ALMOND SKIN PREBIOTIC DIETARY FIBER HAVE COMMERCIAL INTEREST AS FOOD ADDITIVES OR DIETARY SUPPLEMENTS. ALMOND SYRUP: HISTORICALLY, ALMOND SYRUP WAS AN EMULSION OF SWEET AND BITTER ALMONDS, USUALLY MADE WITH BARLEY SYRUP (ORGEAT SYRUP) OR IN A SYRUP OF ORANGE FLOWER WATER AND SUGAR, OFTEN FLAVORED WITH A SYNTHETIC AROMA OF ALMONDS. ORGEAT SYRUP IS AN IMPORTANT INGREDIENT IN THE MAI TAI AND MANY OTHER TIKI DRINKS. DUE TO THE CYANIDE FOUND IN BITTER ALMONDS, MODERN SYRUPS GENERALLY ARE PRODUCED ONLY FROM SWEET ALMONDS. SUCH SYRUP PRODUCTS DO NOT CONTAIN SIGNIFICANT LEVELS OF HYDROCYANIC ACID, SO ARE GENERALLY CONSIDERED SAFE FOR HUMAN CONSUMPTION.</w:t>
            </w:r>
          </w:p>
          <w:tbl>
            <w:tblPr>
              <w:tblW w:w="5785" w:type="dxa"/>
              <w:tblCellSpacing w:w="15" w:type="dxa"/>
              <w:tblInd w:w="240" w:type="dxa"/>
              <w:tblBorders>
                <w:top w:val="single" w:sz="6" w:space="0" w:color="A2A9B1"/>
                <w:left w:val="single" w:sz="6" w:space="0" w:color="A2A9B1"/>
                <w:bottom w:val="single" w:sz="6" w:space="0" w:color="A2A9B1"/>
                <w:right w:val="single" w:sz="6" w:space="0" w:color="A2A9B1"/>
              </w:tblBorders>
              <w:shd w:val="clear" w:color="auto" w:fill="F8F9FA"/>
              <w:tblCellMar>
                <w:top w:w="48" w:type="dxa"/>
                <w:left w:w="48" w:type="dxa"/>
                <w:bottom w:w="48" w:type="dxa"/>
                <w:right w:w="48" w:type="dxa"/>
              </w:tblCellMar>
              <w:tblLook w:val="04A0" w:firstRow="1" w:lastRow="0" w:firstColumn="1" w:lastColumn="0" w:noHBand="0" w:noVBand="1"/>
            </w:tblPr>
            <w:tblGrid>
              <w:gridCol w:w="2815"/>
              <w:gridCol w:w="2970"/>
            </w:tblGrid>
            <w:tr w:rsidR="007E1625" w:rsidRPr="000237E1" w14:paraId="182D4479" w14:textId="77777777" w:rsidTr="00635366">
              <w:trPr>
                <w:tblCellSpacing w:w="15" w:type="dxa"/>
              </w:trPr>
              <w:tc>
                <w:tcPr>
                  <w:tcW w:w="5725" w:type="dxa"/>
                  <w:gridSpan w:val="2"/>
                  <w:tcBorders>
                    <w:top w:val="nil"/>
                    <w:left w:val="nil"/>
                    <w:bottom w:val="nil"/>
                    <w:right w:val="nil"/>
                  </w:tcBorders>
                  <w:shd w:val="clear" w:color="auto" w:fill="F8F9FA"/>
                  <w:vAlign w:val="center"/>
                  <w:hideMark/>
                </w:tcPr>
                <w:p w14:paraId="798FAEAE"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ALMONDS</w:t>
                  </w:r>
                </w:p>
              </w:tc>
            </w:tr>
            <w:tr w:rsidR="007E1625" w:rsidRPr="000237E1" w14:paraId="3F62372E" w14:textId="77777777" w:rsidTr="00635366">
              <w:trPr>
                <w:tblCellSpacing w:w="15" w:type="dxa"/>
              </w:trPr>
              <w:tc>
                <w:tcPr>
                  <w:tcW w:w="5725" w:type="dxa"/>
                  <w:gridSpan w:val="2"/>
                  <w:tcBorders>
                    <w:top w:val="nil"/>
                    <w:left w:val="nil"/>
                    <w:bottom w:val="nil"/>
                    <w:right w:val="nil"/>
                  </w:tcBorders>
                  <w:shd w:val="clear" w:color="auto" w:fill="F8F9FA"/>
                  <w:hideMark/>
                </w:tcPr>
                <w:p w14:paraId="1BA881CB"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noProof/>
                      <w:color w:val="0645AD"/>
                      <w:sz w:val="10"/>
                      <w:szCs w:val="10"/>
                    </w:rPr>
                    <w:drawing>
                      <wp:inline distT="0" distB="0" distL="0" distR="0" wp14:anchorId="15F0CEA6" wp14:editId="52347B03">
                        <wp:extent cx="1200150" cy="582930"/>
                        <wp:effectExtent l="0" t="0" r="0" b="7620"/>
                        <wp:docPr id="3507" name="Picture 3507">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a:hlinkClick r:id="rId320"/>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200150" cy="582930"/>
                                </a:xfrm>
                                <a:prstGeom prst="rect">
                                  <a:avLst/>
                                </a:prstGeom>
                                <a:noFill/>
                                <a:ln>
                                  <a:noFill/>
                                </a:ln>
                              </pic:spPr>
                            </pic:pic>
                          </a:graphicData>
                        </a:graphic>
                      </wp:inline>
                    </w:drawing>
                  </w:r>
                </w:p>
                <w:p w14:paraId="2A880630"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DRY EXCELLENT ALMONDS</w:t>
                  </w:r>
                </w:p>
              </w:tc>
            </w:tr>
            <w:tr w:rsidR="007E1625" w:rsidRPr="000237E1" w14:paraId="2D825BAF" w14:textId="77777777" w:rsidTr="00635366">
              <w:trPr>
                <w:tblCellSpacing w:w="15" w:type="dxa"/>
              </w:trPr>
              <w:tc>
                <w:tcPr>
                  <w:tcW w:w="5725" w:type="dxa"/>
                  <w:gridSpan w:val="2"/>
                  <w:tcBorders>
                    <w:top w:val="nil"/>
                    <w:left w:val="nil"/>
                    <w:bottom w:val="nil"/>
                    <w:right w:val="nil"/>
                  </w:tcBorders>
                  <w:shd w:val="clear" w:color="auto" w:fill="F8F9FA"/>
                  <w:hideMark/>
                </w:tcPr>
                <w:p w14:paraId="35EBAE16"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NUTRITIONAL VALUE PER 100 G (3.5 OZ)</w:t>
                  </w:r>
                </w:p>
              </w:tc>
            </w:tr>
            <w:tr w:rsidR="007E1625" w:rsidRPr="000237E1" w14:paraId="376DCE6E" w14:textId="77777777" w:rsidTr="00635366">
              <w:trPr>
                <w:tblCellSpacing w:w="15" w:type="dxa"/>
              </w:trPr>
              <w:tc>
                <w:tcPr>
                  <w:tcW w:w="2770" w:type="dxa"/>
                  <w:tcBorders>
                    <w:top w:val="nil"/>
                    <w:left w:val="nil"/>
                    <w:bottom w:val="nil"/>
                    <w:right w:val="nil"/>
                  </w:tcBorders>
                  <w:shd w:val="clear" w:color="auto" w:fill="F8F9FA"/>
                  <w:hideMark/>
                </w:tcPr>
                <w:p w14:paraId="7D040C4E"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ENERGY</w:t>
                  </w:r>
                </w:p>
              </w:tc>
              <w:tc>
                <w:tcPr>
                  <w:tcW w:w="2925" w:type="dxa"/>
                  <w:tcBorders>
                    <w:top w:val="nil"/>
                    <w:left w:val="nil"/>
                    <w:bottom w:val="nil"/>
                    <w:right w:val="nil"/>
                  </w:tcBorders>
                  <w:shd w:val="clear" w:color="auto" w:fill="F8F9FA"/>
                  <w:hideMark/>
                </w:tcPr>
                <w:p w14:paraId="1F591455"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2,423 KJ (579 KCAL)</w:t>
                  </w:r>
                </w:p>
              </w:tc>
            </w:tr>
            <w:tr w:rsidR="007E1625" w:rsidRPr="000237E1" w14:paraId="06F6DFF2"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hideMark/>
                </w:tcPr>
                <w:p w14:paraId="0A952BBB"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CARBOHYDRATES</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17BB494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21.6 G</w:t>
                  </w:r>
                </w:p>
              </w:tc>
            </w:tr>
            <w:tr w:rsidR="007E1625" w:rsidRPr="000237E1" w14:paraId="3F8FCAE2"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hideMark/>
                </w:tcPr>
                <w:p w14:paraId="47F9EE6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STARCH</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5A3BB4B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0.7 G</w:t>
                  </w:r>
                </w:p>
              </w:tc>
            </w:tr>
            <w:tr w:rsidR="007E1625" w:rsidRPr="000237E1" w14:paraId="31EA7FEA"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hideMark/>
                </w:tcPr>
                <w:p w14:paraId="0A671F1D"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lastRenderedPageBreak/>
                    <w:t>SUGARS</w:t>
                  </w:r>
                </w:p>
                <w:p w14:paraId="31215B4D"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LACTOSE</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67B8628D"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4.4 G</w:t>
                  </w:r>
                </w:p>
                <w:p w14:paraId="27A9A34D"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0.00 G</w:t>
                  </w:r>
                </w:p>
              </w:tc>
            </w:tr>
            <w:tr w:rsidR="007E1625" w:rsidRPr="000237E1" w14:paraId="522048DE"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hideMark/>
                </w:tcPr>
                <w:p w14:paraId="0C39FDAA"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DIETARY FIBER</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27C52B7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12.5 G</w:t>
                  </w:r>
                </w:p>
              </w:tc>
            </w:tr>
            <w:tr w:rsidR="007E1625" w:rsidRPr="000237E1" w14:paraId="3D7BAF1C"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hideMark/>
                </w:tcPr>
                <w:p w14:paraId="3B985D0B"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FAT (FAT IS THE LORD’S)</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5F36342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49.9 G</w:t>
                  </w:r>
                </w:p>
              </w:tc>
            </w:tr>
            <w:tr w:rsidR="007E1625" w:rsidRPr="000237E1" w14:paraId="234BAD91"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hideMark/>
                </w:tcPr>
                <w:p w14:paraId="4CF99113"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SATURATED</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1D3F5FD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3.8 G</w:t>
                  </w:r>
                </w:p>
              </w:tc>
            </w:tr>
            <w:tr w:rsidR="007E1625" w:rsidRPr="000237E1" w14:paraId="2DF7C22F"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hideMark/>
                </w:tcPr>
                <w:p w14:paraId="294E68F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MONOUNSATURATED</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401CDA84"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31.6 G</w:t>
                  </w:r>
                </w:p>
              </w:tc>
            </w:tr>
            <w:tr w:rsidR="007E1625" w:rsidRPr="000237E1" w14:paraId="66BE56EA"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hideMark/>
                </w:tcPr>
                <w:p w14:paraId="14E162D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POLYUNSATURATED</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259881F5"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12.3 G</w:t>
                  </w:r>
                </w:p>
              </w:tc>
            </w:tr>
            <w:tr w:rsidR="007E1625" w:rsidRPr="000237E1" w14:paraId="558642C5"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hideMark/>
                </w:tcPr>
                <w:p w14:paraId="2F1930B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PROTEIN</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746EB0EC"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21.2 G</w:t>
                  </w:r>
                </w:p>
              </w:tc>
            </w:tr>
            <w:tr w:rsidR="007E1625" w:rsidRPr="000237E1" w14:paraId="5CA266DB"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hideMark/>
                </w:tcPr>
                <w:p w14:paraId="1ABC754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TRYPTOPHAN</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4AEC0C5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0.214 G</w:t>
                  </w:r>
                </w:p>
              </w:tc>
            </w:tr>
            <w:tr w:rsidR="007E1625" w:rsidRPr="000237E1" w14:paraId="50AC537B"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hideMark/>
                </w:tcPr>
                <w:p w14:paraId="5D50C60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THREONINE</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7ECB19DE"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0.598 G</w:t>
                  </w:r>
                </w:p>
              </w:tc>
            </w:tr>
            <w:tr w:rsidR="007E1625" w:rsidRPr="000237E1" w14:paraId="1AA17F8E"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hideMark/>
                </w:tcPr>
                <w:p w14:paraId="7E0B7D0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ISOLEUCINE</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19C7A213"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0.702 G</w:t>
                  </w:r>
                </w:p>
              </w:tc>
            </w:tr>
            <w:tr w:rsidR="007E1625" w:rsidRPr="000237E1" w14:paraId="356C47A0"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hideMark/>
                </w:tcPr>
                <w:p w14:paraId="40A73D75"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LEUCINE</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6AED874B"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1.488 G</w:t>
                  </w:r>
                </w:p>
              </w:tc>
            </w:tr>
            <w:tr w:rsidR="007E1625" w:rsidRPr="000237E1" w14:paraId="70660B9D"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hideMark/>
                </w:tcPr>
                <w:p w14:paraId="160496E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LYSINE</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491CC95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0.580 G</w:t>
                  </w:r>
                </w:p>
              </w:tc>
            </w:tr>
            <w:tr w:rsidR="007E1625" w:rsidRPr="000237E1" w14:paraId="5C1E49C7"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hideMark/>
                </w:tcPr>
                <w:p w14:paraId="15D8788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METHIONINE</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2C949B8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0.151 G</w:t>
                  </w:r>
                </w:p>
              </w:tc>
            </w:tr>
            <w:tr w:rsidR="007E1625" w:rsidRPr="000237E1" w14:paraId="12C1339A"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hideMark/>
                </w:tcPr>
                <w:p w14:paraId="11012DB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CYSTINE</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75427CF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0.189 G</w:t>
                  </w:r>
                </w:p>
              </w:tc>
            </w:tr>
            <w:tr w:rsidR="007E1625" w:rsidRPr="000237E1" w14:paraId="6E8DCDAC"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hideMark/>
                </w:tcPr>
                <w:p w14:paraId="18E55804"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PHENYLALANINE</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316E465B"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1.120 G</w:t>
                  </w:r>
                </w:p>
              </w:tc>
            </w:tr>
            <w:tr w:rsidR="007E1625" w:rsidRPr="000237E1" w14:paraId="3BC65304"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hideMark/>
                </w:tcPr>
                <w:p w14:paraId="51183DAA"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TYROSINE</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2A02781A"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0.452 G</w:t>
                  </w:r>
                </w:p>
              </w:tc>
            </w:tr>
            <w:tr w:rsidR="007E1625" w:rsidRPr="000237E1" w14:paraId="166B1C79"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hideMark/>
                </w:tcPr>
                <w:p w14:paraId="426B849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VALINE</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31C9666C"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0.817 G</w:t>
                  </w:r>
                </w:p>
              </w:tc>
            </w:tr>
            <w:tr w:rsidR="007E1625" w:rsidRPr="000237E1" w14:paraId="466B1592"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hideMark/>
                </w:tcPr>
                <w:p w14:paraId="262FFC44"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ARGININE</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19ED79EC"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2.446 G</w:t>
                  </w:r>
                </w:p>
              </w:tc>
            </w:tr>
            <w:tr w:rsidR="007E1625" w:rsidRPr="000237E1" w14:paraId="1DBCC439"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hideMark/>
                </w:tcPr>
                <w:p w14:paraId="15275CC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HISTIDINE</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221F16DC"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0.557 G</w:t>
                  </w:r>
                </w:p>
              </w:tc>
            </w:tr>
            <w:tr w:rsidR="007E1625" w:rsidRPr="000237E1" w14:paraId="52FE6342"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hideMark/>
                </w:tcPr>
                <w:p w14:paraId="6DC0916D"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lastRenderedPageBreak/>
                    <w:t>ALANINE</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0F97F0D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1.027 G</w:t>
                  </w:r>
                </w:p>
              </w:tc>
            </w:tr>
            <w:tr w:rsidR="007E1625" w:rsidRPr="000237E1" w14:paraId="49317AB4"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hideMark/>
                </w:tcPr>
                <w:p w14:paraId="0432B2F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ASPARTIC ACID</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2807AAD5"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2.911 G</w:t>
                  </w:r>
                </w:p>
              </w:tc>
            </w:tr>
            <w:tr w:rsidR="007E1625" w:rsidRPr="000237E1" w14:paraId="62284DD5"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hideMark/>
                </w:tcPr>
                <w:p w14:paraId="0A3D369E"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GLUTAMIC ACID</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6964FC1A"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6.810 G</w:t>
                  </w:r>
                </w:p>
              </w:tc>
            </w:tr>
            <w:tr w:rsidR="007E1625" w:rsidRPr="000237E1" w14:paraId="251562EC"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hideMark/>
                </w:tcPr>
                <w:p w14:paraId="3F3EBCCB"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GLYCINE</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64DD9E7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1.469 G</w:t>
                  </w:r>
                </w:p>
              </w:tc>
            </w:tr>
            <w:tr w:rsidR="007E1625" w:rsidRPr="000237E1" w14:paraId="209C37A1"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hideMark/>
                </w:tcPr>
                <w:p w14:paraId="4080BED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PROLINE</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2626266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1.032 G</w:t>
                  </w:r>
                </w:p>
              </w:tc>
            </w:tr>
            <w:tr w:rsidR="007E1625" w:rsidRPr="000237E1" w14:paraId="3F92977C"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hideMark/>
                </w:tcPr>
                <w:p w14:paraId="240ED8C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SERINE</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689F3A75"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0.948 G</w:t>
                  </w:r>
                </w:p>
              </w:tc>
            </w:tr>
            <w:tr w:rsidR="007E1625" w:rsidRPr="000237E1" w14:paraId="0E453092"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hideMark/>
                </w:tcPr>
                <w:p w14:paraId="75CA48FC"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VITAMINS</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6C5EDCB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QUANTITY%DV</w:t>
                  </w:r>
                  <w:r w:rsidRPr="000237E1">
                    <w:rPr>
                      <w:rFonts w:ascii="Arial" w:hAnsi="Arial" w:cs="Arial"/>
                      <w:b/>
                      <w:bCs/>
                      <w:color w:val="000000"/>
                      <w:sz w:val="10"/>
                      <w:szCs w:val="10"/>
                      <w:vertAlign w:val="superscript"/>
                    </w:rPr>
                    <w:t>†</w:t>
                  </w:r>
                </w:p>
              </w:tc>
            </w:tr>
            <w:tr w:rsidR="007E1625" w:rsidRPr="000237E1" w14:paraId="79E75E75"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tcPr>
                <w:p w14:paraId="0F65026C" w14:textId="77777777" w:rsidR="007E1625" w:rsidRPr="000237E1" w:rsidRDefault="007E1625" w:rsidP="00635366">
                  <w:pPr>
                    <w:spacing w:line="256" w:lineRule="auto"/>
                    <w:jc w:val="center"/>
                    <w:rPr>
                      <w:rFonts w:ascii="Arial" w:hAnsi="Arial" w:cs="Arial"/>
                      <w:b/>
                      <w:bCs/>
                      <w:color w:val="000000"/>
                      <w:sz w:val="10"/>
                      <w:szCs w:val="10"/>
                    </w:rPr>
                  </w:pPr>
                </w:p>
                <w:p w14:paraId="311A913F" w14:textId="77777777" w:rsidR="007E1625" w:rsidRPr="000237E1" w:rsidRDefault="007E1625" w:rsidP="00635366">
                  <w:pPr>
                    <w:spacing w:line="256" w:lineRule="auto"/>
                    <w:jc w:val="center"/>
                    <w:rPr>
                      <w:rFonts w:ascii="Arial" w:hAnsi="Arial" w:cs="Arial"/>
                      <w:b/>
                      <w:bCs/>
                      <w:color w:val="000000"/>
                      <w:sz w:val="10"/>
                      <w:szCs w:val="10"/>
                    </w:rPr>
                  </w:pPr>
                  <w:r w:rsidRPr="000237E1">
                    <w:rPr>
                      <w:rFonts w:ascii="Arial" w:hAnsi="Arial" w:cs="Arial"/>
                      <w:b/>
                      <w:bCs/>
                      <w:color w:val="000000"/>
                      <w:sz w:val="10"/>
                      <w:szCs w:val="10"/>
                    </w:rPr>
                    <w:t>VITAMIN A EQUIV.</w:t>
                  </w:r>
                </w:p>
                <w:p w14:paraId="6342F793" w14:textId="77777777" w:rsidR="007E1625" w:rsidRPr="000237E1" w:rsidRDefault="007E1625" w:rsidP="00635366">
                  <w:pPr>
                    <w:spacing w:line="256" w:lineRule="auto"/>
                    <w:jc w:val="center"/>
                    <w:rPr>
                      <w:rFonts w:ascii="Arial" w:hAnsi="Arial" w:cs="Arial"/>
                      <w:b/>
                      <w:bCs/>
                      <w:color w:val="000000"/>
                      <w:sz w:val="10"/>
                      <w:szCs w:val="10"/>
                    </w:rPr>
                  </w:pPr>
                  <w:r w:rsidRPr="000237E1">
                    <w:rPr>
                      <w:rFonts w:ascii="Arial" w:hAnsi="Arial" w:cs="Arial"/>
                      <w:b/>
                      <w:bCs/>
                      <w:color w:val="000000"/>
                      <w:sz w:val="10"/>
                      <w:szCs w:val="10"/>
                    </w:rPr>
                    <w:t>BETA-CAROTENE</w:t>
                  </w:r>
                </w:p>
                <w:p w14:paraId="1B20AC81" w14:textId="77777777" w:rsidR="007E1625" w:rsidRPr="000237E1" w:rsidRDefault="007E1625" w:rsidP="00635366">
                  <w:pPr>
                    <w:spacing w:line="256" w:lineRule="auto"/>
                    <w:jc w:val="center"/>
                    <w:rPr>
                      <w:rFonts w:ascii="Arial" w:hAnsi="Arial" w:cs="Arial"/>
                      <w:b/>
                      <w:bCs/>
                      <w:color w:val="000000"/>
                      <w:sz w:val="10"/>
                      <w:szCs w:val="10"/>
                    </w:rPr>
                  </w:pPr>
                  <w:r w:rsidRPr="000237E1">
                    <w:rPr>
                      <w:rFonts w:ascii="Arial" w:hAnsi="Arial" w:cs="Arial"/>
                      <w:b/>
                      <w:bCs/>
                      <w:color w:val="000000"/>
                      <w:sz w:val="10"/>
                      <w:szCs w:val="10"/>
                    </w:rPr>
                    <w:t>LUTEIN ZEAXANTHIN</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4F868C2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w:t>
                  </w:r>
                </w:p>
                <w:p w14:paraId="77BAC1D3"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 ΜG</w:t>
                  </w:r>
                </w:p>
                <w:p w14:paraId="52AAB4D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 ΜG</w:t>
                  </w:r>
                </w:p>
              </w:tc>
            </w:tr>
            <w:tr w:rsidR="007E1625" w:rsidRPr="000237E1" w14:paraId="546A0502"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hideMark/>
                </w:tcPr>
                <w:p w14:paraId="3C1FB8F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 A</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2807F5B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 IU</w:t>
                  </w:r>
                </w:p>
              </w:tc>
            </w:tr>
            <w:tr w:rsidR="007E1625" w:rsidRPr="000237E1" w14:paraId="27021416"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hideMark/>
                </w:tcPr>
                <w:p w14:paraId="024EF8EB"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THIAMINE (B1)</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2AB00505"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18%</w:t>
                  </w:r>
                </w:p>
                <w:p w14:paraId="3DBD6CC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0.211 MG</w:t>
                  </w:r>
                </w:p>
              </w:tc>
            </w:tr>
            <w:tr w:rsidR="007E1625" w:rsidRPr="000237E1" w14:paraId="244CAA33"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hideMark/>
                </w:tcPr>
                <w:p w14:paraId="15C96005"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RIBOFLAVIN (B2)</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697552FD"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85%</w:t>
                  </w:r>
                </w:p>
                <w:p w14:paraId="54FDB66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1.014 MG</w:t>
                  </w:r>
                </w:p>
              </w:tc>
            </w:tr>
            <w:tr w:rsidR="007E1625" w:rsidRPr="000237E1" w14:paraId="699919F3"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hideMark/>
                </w:tcPr>
                <w:p w14:paraId="2C2A334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NIACIN (B3)</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69FD1E73"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23%</w:t>
                  </w:r>
                </w:p>
                <w:p w14:paraId="2E8619D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3.385 MG</w:t>
                  </w:r>
                </w:p>
              </w:tc>
            </w:tr>
            <w:tr w:rsidR="007E1625" w:rsidRPr="000237E1" w14:paraId="708D4192"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hideMark/>
                </w:tcPr>
                <w:p w14:paraId="318573DE"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PANTOTHENIC ACID (B5)</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67BAD76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9%</w:t>
                  </w:r>
                </w:p>
                <w:p w14:paraId="05E6566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0.469 MG</w:t>
                  </w:r>
                </w:p>
              </w:tc>
            </w:tr>
            <w:tr w:rsidR="007E1625" w:rsidRPr="000237E1" w14:paraId="1A3FC44A"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hideMark/>
                </w:tcPr>
                <w:p w14:paraId="761978EB"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 B6</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4A40CB6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11%</w:t>
                  </w:r>
                </w:p>
                <w:p w14:paraId="32C71364"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0.143 MG</w:t>
                  </w:r>
                </w:p>
              </w:tc>
            </w:tr>
            <w:tr w:rsidR="007E1625" w:rsidRPr="000237E1" w14:paraId="6C09F7DB"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hideMark/>
                </w:tcPr>
                <w:p w14:paraId="1B5A000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FOLATE (B9)</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66BF1E3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13%</w:t>
                  </w:r>
                </w:p>
                <w:p w14:paraId="4CF848B4"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50 ΜG</w:t>
                  </w:r>
                </w:p>
              </w:tc>
            </w:tr>
            <w:tr w:rsidR="007E1625" w:rsidRPr="000237E1" w14:paraId="296FB527"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hideMark/>
                </w:tcPr>
                <w:p w14:paraId="55767DED"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lastRenderedPageBreak/>
                    <w:t>CHOLINE</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3DC9C03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11%</w:t>
                  </w:r>
                </w:p>
                <w:p w14:paraId="7FDF027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52.1 MG</w:t>
                  </w:r>
                </w:p>
              </w:tc>
            </w:tr>
            <w:tr w:rsidR="007E1625" w:rsidRPr="000237E1" w14:paraId="7EDB37FB"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hideMark/>
                </w:tcPr>
                <w:p w14:paraId="3D856C1D"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 C</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4291714C"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w:t>
                  </w:r>
                </w:p>
                <w:p w14:paraId="60B4458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 MG</w:t>
                  </w:r>
                </w:p>
              </w:tc>
            </w:tr>
            <w:tr w:rsidR="007E1625" w:rsidRPr="000237E1" w14:paraId="5C047FAF"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hideMark/>
                </w:tcPr>
                <w:p w14:paraId="3AFF9B6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 D</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7AF8DA8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w:t>
                  </w:r>
                </w:p>
                <w:p w14:paraId="37E4B51A"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 ΜG</w:t>
                  </w:r>
                </w:p>
              </w:tc>
            </w:tr>
            <w:tr w:rsidR="007E1625" w:rsidRPr="000237E1" w14:paraId="6037AE58"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hideMark/>
                </w:tcPr>
                <w:p w14:paraId="33A3433A"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 E</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1956DC1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171%</w:t>
                  </w:r>
                </w:p>
                <w:p w14:paraId="3445436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25.6 MG</w:t>
                  </w:r>
                </w:p>
              </w:tc>
            </w:tr>
            <w:tr w:rsidR="007E1625" w:rsidRPr="000237E1" w14:paraId="4696DBF4"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hideMark/>
                </w:tcPr>
                <w:p w14:paraId="53283D5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 K</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49C5DE23"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w:t>
                  </w:r>
                </w:p>
                <w:p w14:paraId="46E7D30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0.0 ΜG</w:t>
                  </w:r>
                </w:p>
              </w:tc>
            </w:tr>
            <w:tr w:rsidR="007E1625" w:rsidRPr="000237E1" w14:paraId="3B77AE5D"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hideMark/>
                </w:tcPr>
                <w:p w14:paraId="2480EC85"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MINERALS</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00FE6BBC"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QUANTITY%DV</w:t>
                  </w:r>
                  <w:r w:rsidRPr="000237E1">
                    <w:rPr>
                      <w:rFonts w:ascii="Arial" w:hAnsi="Arial" w:cs="Arial"/>
                      <w:b/>
                      <w:bCs/>
                      <w:color w:val="000000"/>
                      <w:sz w:val="10"/>
                      <w:szCs w:val="10"/>
                      <w:vertAlign w:val="superscript"/>
                    </w:rPr>
                    <w:t>†</w:t>
                  </w:r>
                </w:p>
              </w:tc>
            </w:tr>
            <w:tr w:rsidR="007E1625" w:rsidRPr="000237E1" w14:paraId="6318A3AD"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hideMark/>
                </w:tcPr>
                <w:p w14:paraId="7968FFEC"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CALCIUM</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4C2EF9BE"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26%</w:t>
                  </w:r>
                </w:p>
                <w:p w14:paraId="412FD55A"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264 MG</w:t>
                  </w:r>
                </w:p>
              </w:tc>
            </w:tr>
            <w:tr w:rsidR="007E1625" w:rsidRPr="000237E1" w14:paraId="2A7B53C3"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hideMark/>
                </w:tcPr>
                <w:p w14:paraId="434C16B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COPPER</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59102F6A"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50%</w:t>
                  </w:r>
                </w:p>
                <w:p w14:paraId="5CF7D38B"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0.99 MG</w:t>
                  </w:r>
                </w:p>
              </w:tc>
            </w:tr>
            <w:tr w:rsidR="007E1625" w:rsidRPr="000237E1" w14:paraId="48E8E929"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hideMark/>
                </w:tcPr>
                <w:p w14:paraId="584938A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IRON</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0C0E5BB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29%</w:t>
                  </w:r>
                </w:p>
                <w:p w14:paraId="1DE0820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3.72 MG</w:t>
                  </w:r>
                </w:p>
              </w:tc>
            </w:tr>
            <w:tr w:rsidR="007E1625" w:rsidRPr="000237E1" w14:paraId="4AE325C1"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hideMark/>
                </w:tcPr>
                <w:p w14:paraId="2A45A09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MAGNESIUM</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4C2E7A6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75%</w:t>
                  </w:r>
                </w:p>
                <w:p w14:paraId="2E1A8814"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268 MG</w:t>
                  </w:r>
                </w:p>
              </w:tc>
            </w:tr>
            <w:tr w:rsidR="007E1625" w:rsidRPr="000237E1" w14:paraId="789B410E"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hideMark/>
                </w:tcPr>
                <w:p w14:paraId="072C49B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MANGANESE</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49139FFB"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109%</w:t>
                  </w:r>
                </w:p>
                <w:p w14:paraId="10ED3F1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2.285 MG</w:t>
                  </w:r>
                </w:p>
              </w:tc>
            </w:tr>
            <w:tr w:rsidR="007E1625" w:rsidRPr="000237E1" w14:paraId="5F1E2408"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hideMark/>
                </w:tcPr>
                <w:p w14:paraId="771BAA2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PHOSPHORUS</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7B5B5B94"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69%</w:t>
                  </w:r>
                </w:p>
                <w:p w14:paraId="7AD52CA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484 MG</w:t>
                  </w:r>
                </w:p>
              </w:tc>
            </w:tr>
            <w:tr w:rsidR="007E1625" w:rsidRPr="000237E1" w14:paraId="78F3B490"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hideMark/>
                </w:tcPr>
                <w:p w14:paraId="2259376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POTASSIUM</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53AE2A0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15%</w:t>
                  </w:r>
                </w:p>
                <w:p w14:paraId="5B8E30D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705 MG</w:t>
                  </w:r>
                </w:p>
              </w:tc>
            </w:tr>
            <w:tr w:rsidR="007E1625" w:rsidRPr="000237E1" w14:paraId="1D9F36BE"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hideMark/>
                </w:tcPr>
                <w:p w14:paraId="3862F51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lastRenderedPageBreak/>
                    <w:t>SELENIUM</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476077A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4%</w:t>
                  </w:r>
                </w:p>
                <w:p w14:paraId="5ADAF96A"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2.5 ΜG</w:t>
                  </w:r>
                </w:p>
              </w:tc>
            </w:tr>
            <w:tr w:rsidR="007E1625" w:rsidRPr="000237E1" w14:paraId="690307BF"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hideMark/>
                </w:tcPr>
                <w:p w14:paraId="0003EBB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SODIUM</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3175C8E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w:t>
                  </w:r>
                </w:p>
                <w:p w14:paraId="0EA848F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 MG</w:t>
                  </w:r>
                </w:p>
              </w:tc>
            </w:tr>
            <w:tr w:rsidR="007E1625" w:rsidRPr="000237E1" w14:paraId="27EBF35E"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hideMark/>
                </w:tcPr>
                <w:p w14:paraId="344D29CE"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ZINC</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0F4985ED"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32%</w:t>
                  </w:r>
                </w:p>
                <w:p w14:paraId="12A39085"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3.08 MG</w:t>
                  </w:r>
                </w:p>
              </w:tc>
            </w:tr>
            <w:tr w:rsidR="007E1625" w:rsidRPr="000237E1" w14:paraId="064320D4"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hideMark/>
                </w:tcPr>
                <w:p w14:paraId="21E427B4"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OTHER CONSTITUENTS</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48D3F3F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QUANTITY</w:t>
                  </w:r>
                </w:p>
              </w:tc>
            </w:tr>
            <w:tr w:rsidR="007E1625" w:rsidRPr="000237E1" w14:paraId="417D5850" w14:textId="77777777" w:rsidTr="00635366">
              <w:trPr>
                <w:tblCellSpacing w:w="15" w:type="dxa"/>
              </w:trPr>
              <w:tc>
                <w:tcPr>
                  <w:tcW w:w="2770" w:type="dxa"/>
                  <w:tcBorders>
                    <w:top w:val="nil"/>
                    <w:left w:val="nil"/>
                    <w:bottom w:val="nil"/>
                    <w:right w:val="nil"/>
                  </w:tcBorders>
                  <w:shd w:val="clear" w:color="auto" w:fill="F8F9FA"/>
                  <w:tcMar>
                    <w:top w:w="48" w:type="dxa"/>
                    <w:left w:w="156" w:type="dxa"/>
                    <w:bottom w:w="48" w:type="dxa"/>
                    <w:right w:w="60" w:type="dxa"/>
                  </w:tcMar>
                  <w:hideMark/>
                </w:tcPr>
                <w:p w14:paraId="584F0D2D"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WATER</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6BB95EF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4.4 G</w:t>
                  </w:r>
                </w:p>
              </w:tc>
            </w:tr>
          </w:tbl>
          <w:p w14:paraId="00B1D799" w14:textId="77777777" w:rsidR="007E1625" w:rsidRPr="000237E1" w:rsidRDefault="007E1625" w:rsidP="00635366">
            <w:pPr>
              <w:pStyle w:val="NormalWeb"/>
              <w:shd w:val="clear" w:color="auto" w:fill="FFFFFF"/>
              <w:spacing w:line="480" w:lineRule="auto"/>
              <w:jc w:val="both"/>
              <w:rPr>
                <w:b/>
                <w:bCs/>
                <w:sz w:val="10"/>
                <w:szCs w:val="10"/>
              </w:rPr>
            </w:pPr>
            <w:r w:rsidRPr="000237E1">
              <w:rPr>
                <w:rFonts w:ascii="Arial" w:hAnsi="Arial" w:cs="Arial"/>
                <w:b/>
                <w:bCs/>
                <w:color w:val="202122"/>
                <w:sz w:val="10"/>
                <w:szCs w:val="10"/>
              </w:rPr>
              <w:t>ALMONDS ARE 4% WATER, 22% CARBOHYDRATES, 21% PROTEIN, AND 50% FAT (TABLE). IN A 100-GRAM (3 1⁄2-OUNCE) REFERENCE AMOUNT, ALMONDS SUPPLY 2,420 KILOJOULES (579 KILOCALORIES) OF FOOD ENERGY. THE ALMOND IS A NUTRITIONALLY DENSE FOOD (TABLE), PROVIDING A RICH SOURCE (20% OR MORE OF THE DAILY VALUE, DV) OF THE B VITAMINS RIBOFLAVIN AND NIACIN, VITAMIN E, AND THE ESSENTIAL MINERALS CALCIUM, COPPER, IRON, MAGNESIUM, MANGANESE, PHOSPHORUS, AND ZINC. ALMONDS ARE A MODERATE SOURCE (10–19% DV) OF THE B VITAMINS THIAMINE, VITAMIN B6, AND FOLATE, CHOLINE, AND THE ESSENTIAL MINERAL POTASSIUM. THEY ALSO CONTAIN SUBSTANTIAL DIETARY FIBER, THE MONOUNSATURATED FAT, OLEIC ACID, AND THE POLYUNSATURATED FAT, LINOLEIC ACID. TYPICAL OF NUTS AND SEEDS, ALMONDS ARE A SOURCE OF PHYTOSTEROLS SUCH AS BETA-SITOSTEROL, STIGMASTEROL, CAMPESTEROL, SITOSTANOL, AND CAMPESTANOL. HEALTH: ALMONDS ARE INCLUDED AS A GOOD SOURCE OF PROTEIN AMONG RECOMMENDED HEALTHY FOODS BY THE US DEPARTMENT OF AGRICULTURE. A 2016 REVIEW OF CLINICAL RESEARCH INDICATED THAT REGULAR CONSUMPTION OF ALMONDS MAY REDUCE THE RISK OF HEART DISEASE BY LOWERING BLOOD LEVELS OF LDL CHOLESTEROL. POTENTIAL ALLERGY: ALMONDS MAY CAUSE ALLERGY OR INTOLERANCE. CROSS-REACTIVITY IS COMMON WITH PEACH ALLERGENS (LIPID TRANSFER PROTEINS) AND TREE NUT ALLERGENS. SYMPTOMS RANGE FROM LOCAL SIGNS AND SYMPTOMS (E.G., ORAL ALLERGY SYNDROME, CONTACT URTICARIA) TO SYSTEMIC SIGNS AND SYMPTOMS INCLUDING ANAPHYLAXIS (E.G., URTICARIA, ANGIOEDEMA, GASTROINTESTINAL AND RESPIRATORY SYMPTOMS).’</w:t>
            </w:r>
          </w:p>
          <w:tbl>
            <w:tblPr>
              <w:tblW w:w="5785" w:type="dxa"/>
              <w:tblCellSpacing w:w="15" w:type="dxa"/>
              <w:tblInd w:w="240" w:type="dxa"/>
              <w:tblBorders>
                <w:top w:val="single" w:sz="6" w:space="0" w:color="A2A9B1"/>
                <w:left w:val="single" w:sz="6" w:space="0" w:color="A2A9B1"/>
                <w:bottom w:val="single" w:sz="6" w:space="0" w:color="A2A9B1"/>
                <w:right w:val="single" w:sz="6" w:space="0" w:color="A2A9B1"/>
              </w:tblBorders>
              <w:shd w:val="clear" w:color="auto" w:fill="F8F9FA"/>
              <w:tblCellMar>
                <w:top w:w="48" w:type="dxa"/>
                <w:left w:w="48" w:type="dxa"/>
                <w:bottom w:w="48" w:type="dxa"/>
                <w:right w:w="48" w:type="dxa"/>
              </w:tblCellMar>
              <w:tblLook w:val="04A0" w:firstRow="1" w:lastRow="0" w:firstColumn="1" w:lastColumn="0" w:noHBand="0" w:noVBand="1"/>
            </w:tblPr>
            <w:tblGrid>
              <w:gridCol w:w="2952"/>
              <w:gridCol w:w="2833"/>
            </w:tblGrid>
            <w:tr w:rsidR="007E1625" w:rsidRPr="000237E1" w14:paraId="00718691" w14:textId="77777777" w:rsidTr="00635366">
              <w:trPr>
                <w:tblCellSpacing w:w="15" w:type="dxa"/>
              </w:trPr>
              <w:tc>
                <w:tcPr>
                  <w:tcW w:w="5725" w:type="dxa"/>
                  <w:gridSpan w:val="2"/>
                  <w:tcBorders>
                    <w:top w:val="nil"/>
                    <w:left w:val="nil"/>
                    <w:bottom w:val="nil"/>
                    <w:right w:val="nil"/>
                  </w:tcBorders>
                  <w:shd w:val="clear" w:color="auto" w:fill="F8F9FA"/>
                  <w:vAlign w:val="center"/>
                  <w:hideMark/>
                </w:tcPr>
                <w:p w14:paraId="41A8B697"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OIL, ALMOND</w:t>
                  </w:r>
                </w:p>
              </w:tc>
            </w:tr>
            <w:tr w:rsidR="007E1625" w:rsidRPr="000237E1" w14:paraId="1457CAC8" w14:textId="77777777" w:rsidTr="00635366">
              <w:trPr>
                <w:tblCellSpacing w:w="15" w:type="dxa"/>
              </w:trPr>
              <w:tc>
                <w:tcPr>
                  <w:tcW w:w="5725" w:type="dxa"/>
                  <w:gridSpan w:val="2"/>
                  <w:tcBorders>
                    <w:top w:val="nil"/>
                    <w:left w:val="nil"/>
                    <w:bottom w:val="nil"/>
                    <w:right w:val="nil"/>
                  </w:tcBorders>
                  <w:shd w:val="clear" w:color="auto" w:fill="F8F9FA"/>
                  <w:hideMark/>
                </w:tcPr>
                <w:p w14:paraId="1E442119"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noProof/>
                      <w:color w:val="0645AD"/>
                      <w:sz w:val="20"/>
                      <w:szCs w:val="20"/>
                    </w:rPr>
                    <w:drawing>
                      <wp:inline distT="0" distB="0" distL="0" distR="0" wp14:anchorId="42601195" wp14:editId="7A8F65C1">
                        <wp:extent cx="712470" cy="605790"/>
                        <wp:effectExtent l="0" t="0" r="0" b="3810"/>
                        <wp:docPr id="3506" name="Picture 3506">
                          <a:hlinkClick xmlns:a="http://schemas.openxmlformats.org/drawingml/2006/main" r:id="rId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a:hlinkClick r:id="rId322"/>
                                </pic:cNvPr>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712470" cy="605790"/>
                                </a:xfrm>
                                <a:prstGeom prst="rect">
                                  <a:avLst/>
                                </a:prstGeom>
                                <a:noFill/>
                                <a:ln>
                                  <a:noFill/>
                                </a:ln>
                              </pic:spPr>
                            </pic:pic>
                          </a:graphicData>
                        </a:graphic>
                      </wp:inline>
                    </w:drawing>
                  </w:r>
                </w:p>
                <w:p w14:paraId="36B68D4E"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ALMOND ESSENTIAL OIL</w:t>
                  </w:r>
                </w:p>
              </w:tc>
            </w:tr>
            <w:tr w:rsidR="007E1625" w:rsidRPr="000237E1" w14:paraId="5254700B" w14:textId="77777777" w:rsidTr="00635366">
              <w:trPr>
                <w:tblCellSpacing w:w="15" w:type="dxa"/>
              </w:trPr>
              <w:tc>
                <w:tcPr>
                  <w:tcW w:w="5725" w:type="dxa"/>
                  <w:gridSpan w:val="2"/>
                  <w:tcBorders>
                    <w:top w:val="nil"/>
                    <w:left w:val="nil"/>
                    <w:bottom w:val="nil"/>
                    <w:right w:val="nil"/>
                  </w:tcBorders>
                  <w:shd w:val="clear" w:color="auto" w:fill="F8F9FA"/>
                  <w:hideMark/>
                </w:tcPr>
                <w:p w14:paraId="070B29EF"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NUTRITIONAL VALUE PER 100 G</w:t>
                  </w:r>
                </w:p>
              </w:tc>
            </w:tr>
            <w:tr w:rsidR="007E1625" w:rsidRPr="000237E1" w14:paraId="7362A45A" w14:textId="77777777" w:rsidTr="00635366">
              <w:trPr>
                <w:tblCellSpacing w:w="15" w:type="dxa"/>
              </w:trPr>
              <w:tc>
                <w:tcPr>
                  <w:tcW w:w="2907" w:type="dxa"/>
                  <w:tcBorders>
                    <w:top w:val="nil"/>
                    <w:left w:val="nil"/>
                    <w:bottom w:val="nil"/>
                    <w:right w:val="nil"/>
                  </w:tcBorders>
                  <w:shd w:val="clear" w:color="auto" w:fill="F8F9FA"/>
                  <w:hideMark/>
                </w:tcPr>
                <w:p w14:paraId="0C5B3502"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ENERGY</w:t>
                  </w:r>
                </w:p>
              </w:tc>
              <w:tc>
                <w:tcPr>
                  <w:tcW w:w="2788" w:type="dxa"/>
                  <w:tcBorders>
                    <w:top w:val="nil"/>
                    <w:left w:val="nil"/>
                    <w:bottom w:val="nil"/>
                    <w:right w:val="nil"/>
                  </w:tcBorders>
                  <w:shd w:val="clear" w:color="auto" w:fill="F8F9FA"/>
                  <w:hideMark/>
                </w:tcPr>
                <w:p w14:paraId="220D4D7E"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3,699 KJ (884 KCAL)</w:t>
                  </w:r>
                </w:p>
              </w:tc>
            </w:tr>
            <w:tr w:rsidR="007E1625" w:rsidRPr="000237E1" w14:paraId="21EF4E8A" w14:textId="77777777" w:rsidTr="00635366">
              <w:trPr>
                <w:tblCellSpacing w:w="15" w:type="dxa"/>
              </w:trPr>
              <w:tc>
                <w:tcPr>
                  <w:tcW w:w="2907" w:type="dxa"/>
                  <w:tcBorders>
                    <w:top w:val="nil"/>
                    <w:left w:val="nil"/>
                    <w:bottom w:val="nil"/>
                    <w:right w:val="nil"/>
                  </w:tcBorders>
                  <w:shd w:val="clear" w:color="auto" w:fill="F8F9FA"/>
                  <w:tcMar>
                    <w:top w:w="48" w:type="dxa"/>
                    <w:left w:w="156" w:type="dxa"/>
                    <w:bottom w:w="48" w:type="dxa"/>
                    <w:right w:w="60" w:type="dxa"/>
                  </w:tcMar>
                  <w:hideMark/>
                </w:tcPr>
                <w:p w14:paraId="2A47F8C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lastRenderedPageBreak/>
                    <w:t>FAT (FAT IS THE LORD’S)</w:t>
                  </w:r>
                </w:p>
              </w:tc>
              <w:tc>
                <w:tcPr>
                  <w:tcW w:w="2788" w:type="dxa"/>
                  <w:tcBorders>
                    <w:top w:val="nil"/>
                    <w:left w:val="nil"/>
                    <w:bottom w:val="nil"/>
                    <w:right w:val="nil"/>
                  </w:tcBorders>
                  <w:shd w:val="clear" w:color="auto" w:fill="F8F9FA"/>
                  <w:tcMar>
                    <w:top w:w="48" w:type="dxa"/>
                    <w:left w:w="156" w:type="dxa"/>
                    <w:bottom w:w="48" w:type="dxa"/>
                    <w:right w:w="48" w:type="dxa"/>
                  </w:tcMar>
                  <w:vAlign w:val="center"/>
                  <w:hideMark/>
                </w:tcPr>
                <w:p w14:paraId="261F82F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100 G</w:t>
                  </w:r>
                </w:p>
              </w:tc>
            </w:tr>
            <w:tr w:rsidR="007E1625" w:rsidRPr="000237E1" w14:paraId="46D13194" w14:textId="77777777" w:rsidTr="00635366">
              <w:trPr>
                <w:tblCellSpacing w:w="15" w:type="dxa"/>
              </w:trPr>
              <w:tc>
                <w:tcPr>
                  <w:tcW w:w="2907" w:type="dxa"/>
                  <w:tcBorders>
                    <w:top w:val="nil"/>
                    <w:left w:val="nil"/>
                    <w:bottom w:val="nil"/>
                    <w:right w:val="nil"/>
                  </w:tcBorders>
                  <w:shd w:val="clear" w:color="auto" w:fill="F8F9FA"/>
                  <w:tcMar>
                    <w:top w:w="48" w:type="dxa"/>
                    <w:left w:w="156" w:type="dxa"/>
                    <w:bottom w:w="48" w:type="dxa"/>
                    <w:right w:w="60" w:type="dxa"/>
                  </w:tcMar>
                  <w:hideMark/>
                </w:tcPr>
                <w:p w14:paraId="74A4C8B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SATURATED</w:t>
                  </w:r>
                </w:p>
              </w:tc>
              <w:tc>
                <w:tcPr>
                  <w:tcW w:w="2788" w:type="dxa"/>
                  <w:tcBorders>
                    <w:top w:val="nil"/>
                    <w:left w:val="nil"/>
                    <w:bottom w:val="nil"/>
                    <w:right w:val="nil"/>
                  </w:tcBorders>
                  <w:shd w:val="clear" w:color="auto" w:fill="F8F9FA"/>
                  <w:tcMar>
                    <w:top w:w="48" w:type="dxa"/>
                    <w:left w:w="156" w:type="dxa"/>
                    <w:bottom w:w="48" w:type="dxa"/>
                    <w:right w:w="48" w:type="dxa"/>
                  </w:tcMar>
                  <w:vAlign w:val="center"/>
                  <w:hideMark/>
                </w:tcPr>
                <w:p w14:paraId="70B40FDB"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8.2 G</w:t>
                  </w:r>
                </w:p>
              </w:tc>
            </w:tr>
            <w:tr w:rsidR="007E1625" w:rsidRPr="000237E1" w14:paraId="28AB2165" w14:textId="77777777" w:rsidTr="00635366">
              <w:trPr>
                <w:tblCellSpacing w:w="15" w:type="dxa"/>
              </w:trPr>
              <w:tc>
                <w:tcPr>
                  <w:tcW w:w="2907" w:type="dxa"/>
                  <w:tcBorders>
                    <w:top w:val="nil"/>
                    <w:left w:val="nil"/>
                    <w:bottom w:val="nil"/>
                    <w:right w:val="nil"/>
                  </w:tcBorders>
                  <w:shd w:val="clear" w:color="auto" w:fill="F8F9FA"/>
                  <w:tcMar>
                    <w:top w:w="48" w:type="dxa"/>
                    <w:left w:w="156" w:type="dxa"/>
                    <w:bottom w:w="48" w:type="dxa"/>
                    <w:right w:w="60" w:type="dxa"/>
                  </w:tcMar>
                  <w:hideMark/>
                </w:tcPr>
                <w:p w14:paraId="6267DFB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MONOUNSATURATED</w:t>
                  </w:r>
                </w:p>
              </w:tc>
              <w:tc>
                <w:tcPr>
                  <w:tcW w:w="2788" w:type="dxa"/>
                  <w:tcBorders>
                    <w:top w:val="nil"/>
                    <w:left w:val="nil"/>
                    <w:bottom w:val="nil"/>
                    <w:right w:val="nil"/>
                  </w:tcBorders>
                  <w:shd w:val="clear" w:color="auto" w:fill="F8F9FA"/>
                  <w:tcMar>
                    <w:top w:w="48" w:type="dxa"/>
                    <w:left w:w="156" w:type="dxa"/>
                    <w:bottom w:w="48" w:type="dxa"/>
                    <w:right w:w="48" w:type="dxa"/>
                  </w:tcMar>
                  <w:vAlign w:val="center"/>
                  <w:hideMark/>
                </w:tcPr>
                <w:p w14:paraId="45FD7CD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69.9 G</w:t>
                  </w:r>
                </w:p>
              </w:tc>
            </w:tr>
            <w:tr w:rsidR="007E1625" w:rsidRPr="000237E1" w14:paraId="0B53D301" w14:textId="77777777" w:rsidTr="00635366">
              <w:trPr>
                <w:tblCellSpacing w:w="15" w:type="dxa"/>
              </w:trPr>
              <w:tc>
                <w:tcPr>
                  <w:tcW w:w="2907" w:type="dxa"/>
                  <w:tcBorders>
                    <w:top w:val="nil"/>
                    <w:left w:val="nil"/>
                    <w:bottom w:val="nil"/>
                    <w:right w:val="nil"/>
                  </w:tcBorders>
                  <w:shd w:val="clear" w:color="auto" w:fill="F8F9FA"/>
                  <w:tcMar>
                    <w:top w:w="48" w:type="dxa"/>
                    <w:left w:w="156" w:type="dxa"/>
                    <w:bottom w:w="48" w:type="dxa"/>
                    <w:right w:w="60" w:type="dxa"/>
                  </w:tcMar>
                </w:tcPr>
                <w:p w14:paraId="482CD8A3" w14:textId="77777777" w:rsidR="007E1625" w:rsidRPr="000237E1" w:rsidRDefault="007E1625" w:rsidP="00635366">
                  <w:pPr>
                    <w:spacing w:line="256" w:lineRule="auto"/>
                    <w:jc w:val="center"/>
                    <w:rPr>
                      <w:rFonts w:ascii="Arial" w:hAnsi="Arial" w:cs="Arial"/>
                      <w:b/>
                      <w:bCs/>
                      <w:color w:val="000000"/>
                      <w:sz w:val="10"/>
                      <w:szCs w:val="10"/>
                    </w:rPr>
                  </w:pPr>
                </w:p>
                <w:p w14:paraId="7B7FC0D9" w14:textId="77777777" w:rsidR="007E1625" w:rsidRPr="000237E1" w:rsidRDefault="007E1625" w:rsidP="00635366">
                  <w:pPr>
                    <w:spacing w:line="256" w:lineRule="auto"/>
                    <w:jc w:val="center"/>
                    <w:rPr>
                      <w:rFonts w:ascii="Arial" w:hAnsi="Arial" w:cs="Arial"/>
                      <w:b/>
                      <w:bCs/>
                      <w:color w:val="000000"/>
                      <w:sz w:val="10"/>
                      <w:szCs w:val="10"/>
                    </w:rPr>
                  </w:pPr>
                  <w:r w:rsidRPr="000237E1">
                    <w:rPr>
                      <w:rFonts w:ascii="Arial" w:hAnsi="Arial" w:cs="Arial"/>
                      <w:b/>
                      <w:bCs/>
                      <w:color w:val="000000"/>
                      <w:sz w:val="10"/>
                      <w:szCs w:val="10"/>
                    </w:rPr>
                    <w:t>POLYUNSATURATED</w:t>
                  </w:r>
                </w:p>
                <w:p w14:paraId="6F164AA7" w14:textId="77777777" w:rsidR="007E1625" w:rsidRPr="000237E1" w:rsidRDefault="007E1625" w:rsidP="00635366">
                  <w:pPr>
                    <w:spacing w:line="256" w:lineRule="auto"/>
                    <w:jc w:val="center"/>
                    <w:rPr>
                      <w:rFonts w:ascii="Arial" w:hAnsi="Arial" w:cs="Arial"/>
                      <w:b/>
                      <w:bCs/>
                      <w:color w:val="000000"/>
                      <w:sz w:val="10"/>
                      <w:szCs w:val="10"/>
                    </w:rPr>
                  </w:pPr>
                  <w:r w:rsidRPr="000237E1">
                    <w:rPr>
                      <w:rFonts w:ascii="Arial" w:hAnsi="Arial" w:cs="Arial"/>
                      <w:b/>
                      <w:bCs/>
                      <w:color w:val="000000"/>
                      <w:sz w:val="10"/>
                      <w:szCs w:val="10"/>
                    </w:rPr>
                    <w:t>OMEGA 3</w:t>
                  </w:r>
                </w:p>
                <w:p w14:paraId="453AD264" w14:textId="77777777" w:rsidR="007E1625" w:rsidRPr="000237E1" w:rsidRDefault="007E1625" w:rsidP="00635366">
                  <w:pPr>
                    <w:spacing w:line="256" w:lineRule="auto"/>
                    <w:jc w:val="center"/>
                    <w:rPr>
                      <w:rFonts w:ascii="Arial" w:hAnsi="Arial" w:cs="Arial"/>
                      <w:b/>
                      <w:bCs/>
                      <w:color w:val="000000"/>
                      <w:sz w:val="10"/>
                      <w:szCs w:val="10"/>
                    </w:rPr>
                  </w:pPr>
                  <w:r w:rsidRPr="000237E1">
                    <w:rPr>
                      <w:rFonts w:ascii="Arial" w:hAnsi="Arial" w:cs="Arial"/>
                      <w:b/>
                      <w:bCs/>
                      <w:color w:val="000000"/>
                      <w:sz w:val="10"/>
                      <w:szCs w:val="10"/>
                    </w:rPr>
                    <w:t>OMEGA 6</w:t>
                  </w:r>
                </w:p>
              </w:tc>
              <w:tc>
                <w:tcPr>
                  <w:tcW w:w="2788" w:type="dxa"/>
                  <w:tcBorders>
                    <w:top w:val="nil"/>
                    <w:left w:val="nil"/>
                    <w:bottom w:val="nil"/>
                    <w:right w:val="nil"/>
                  </w:tcBorders>
                  <w:shd w:val="clear" w:color="auto" w:fill="F8F9FA"/>
                  <w:tcMar>
                    <w:top w:w="48" w:type="dxa"/>
                    <w:left w:w="156" w:type="dxa"/>
                    <w:bottom w:w="48" w:type="dxa"/>
                    <w:right w:w="48" w:type="dxa"/>
                  </w:tcMar>
                  <w:vAlign w:val="center"/>
                  <w:hideMark/>
                </w:tcPr>
                <w:p w14:paraId="7CA62B8E"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17.4 G</w:t>
                  </w:r>
                </w:p>
                <w:p w14:paraId="0DE1CFA4"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w:t>
                  </w:r>
                </w:p>
                <w:p w14:paraId="2AE76D2B"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17.4 G</w:t>
                  </w:r>
                </w:p>
              </w:tc>
            </w:tr>
            <w:tr w:rsidR="007E1625" w:rsidRPr="000237E1" w14:paraId="6E19E2A8" w14:textId="77777777" w:rsidTr="00635366">
              <w:trPr>
                <w:tblCellSpacing w:w="15" w:type="dxa"/>
              </w:trPr>
              <w:tc>
                <w:tcPr>
                  <w:tcW w:w="2907" w:type="dxa"/>
                  <w:tcBorders>
                    <w:top w:val="nil"/>
                    <w:left w:val="nil"/>
                    <w:bottom w:val="nil"/>
                    <w:right w:val="nil"/>
                  </w:tcBorders>
                  <w:shd w:val="clear" w:color="auto" w:fill="F8F9FA"/>
                  <w:tcMar>
                    <w:top w:w="48" w:type="dxa"/>
                    <w:left w:w="156" w:type="dxa"/>
                    <w:bottom w:w="48" w:type="dxa"/>
                    <w:right w:w="60" w:type="dxa"/>
                  </w:tcMar>
                  <w:hideMark/>
                </w:tcPr>
                <w:p w14:paraId="29D292AC"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VITAMINS</w:t>
                  </w:r>
                </w:p>
              </w:tc>
              <w:tc>
                <w:tcPr>
                  <w:tcW w:w="2788" w:type="dxa"/>
                  <w:tcBorders>
                    <w:top w:val="nil"/>
                    <w:left w:val="nil"/>
                    <w:bottom w:val="nil"/>
                    <w:right w:val="nil"/>
                  </w:tcBorders>
                  <w:shd w:val="clear" w:color="auto" w:fill="F8F9FA"/>
                  <w:tcMar>
                    <w:top w:w="48" w:type="dxa"/>
                    <w:left w:w="156" w:type="dxa"/>
                    <w:bottom w:w="48" w:type="dxa"/>
                    <w:right w:w="48" w:type="dxa"/>
                  </w:tcMar>
                  <w:vAlign w:val="center"/>
                  <w:hideMark/>
                </w:tcPr>
                <w:p w14:paraId="0E51AB0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QUANTITY%DV</w:t>
                  </w:r>
                  <w:r w:rsidRPr="000237E1">
                    <w:rPr>
                      <w:rFonts w:ascii="Arial" w:hAnsi="Arial" w:cs="Arial"/>
                      <w:b/>
                      <w:bCs/>
                      <w:color w:val="000000"/>
                      <w:sz w:val="10"/>
                      <w:szCs w:val="10"/>
                      <w:vertAlign w:val="superscript"/>
                    </w:rPr>
                    <w:t>†</w:t>
                  </w:r>
                </w:p>
              </w:tc>
            </w:tr>
            <w:tr w:rsidR="007E1625" w:rsidRPr="000237E1" w14:paraId="579DA5A7" w14:textId="77777777" w:rsidTr="00635366">
              <w:trPr>
                <w:tblCellSpacing w:w="15" w:type="dxa"/>
              </w:trPr>
              <w:tc>
                <w:tcPr>
                  <w:tcW w:w="2907" w:type="dxa"/>
                  <w:tcBorders>
                    <w:top w:val="nil"/>
                    <w:left w:val="nil"/>
                    <w:bottom w:val="nil"/>
                    <w:right w:val="nil"/>
                  </w:tcBorders>
                  <w:shd w:val="clear" w:color="auto" w:fill="F8F9FA"/>
                  <w:tcMar>
                    <w:top w:w="48" w:type="dxa"/>
                    <w:left w:w="156" w:type="dxa"/>
                    <w:bottom w:w="48" w:type="dxa"/>
                    <w:right w:w="60" w:type="dxa"/>
                  </w:tcMar>
                  <w:hideMark/>
                </w:tcPr>
                <w:p w14:paraId="7219480E"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 E</w:t>
                  </w:r>
                </w:p>
              </w:tc>
              <w:tc>
                <w:tcPr>
                  <w:tcW w:w="2788" w:type="dxa"/>
                  <w:tcBorders>
                    <w:top w:val="nil"/>
                    <w:left w:val="nil"/>
                    <w:bottom w:val="nil"/>
                    <w:right w:val="nil"/>
                  </w:tcBorders>
                  <w:shd w:val="clear" w:color="auto" w:fill="F8F9FA"/>
                  <w:tcMar>
                    <w:top w:w="48" w:type="dxa"/>
                    <w:left w:w="156" w:type="dxa"/>
                    <w:bottom w:w="48" w:type="dxa"/>
                    <w:right w:w="48" w:type="dxa"/>
                  </w:tcMar>
                  <w:vAlign w:val="center"/>
                  <w:hideMark/>
                </w:tcPr>
                <w:p w14:paraId="4EEE393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261%</w:t>
                  </w:r>
                </w:p>
                <w:p w14:paraId="2415139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39.2 MG</w:t>
                  </w:r>
                </w:p>
              </w:tc>
            </w:tr>
            <w:tr w:rsidR="007E1625" w:rsidRPr="000237E1" w14:paraId="353ABAB3" w14:textId="77777777" w:rsidTr="00635366">
              <w:trPr>
                <w:tblCellSpacing w:w="15" w:type="dxa"/>
              </w:trPr>
              <w:tc>
                <w:tcPr>
                  <w:tcW w:w="2907" w:type="dxa"/>
                  <w:tcBorders>
                    <w:top w:val="nil"/>
                    <w:left w:val="nil"/>
                    <w:bottom w:val="nil"/>
                    <w:right w:val="nil"/>
                  </w:tcBorders>
                  <w:shd w:val="clear" w:color="auto" w:fill="F8F9FA"/>
                  <w:tcMar>
                    <w:top w:w="48" w:type="dxa"/>
                    <w:left w:w="156" w:type="dxa"/>
                    <w:bottom w:w="48" w:type="dxa"/>
                    <w:right w:w="60" w:type="dxa"/>
                  </w:tcMar>
                  <w:hideMark/>
                </w:tcPr>
                <w:p w14:paraId="55E8E60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 K</w:t>
                  </w:r>
                </w:p>
              </w:tc>
              <w:tc>
                <w:tcPr>
                  <w:tcW w:w="2788" w:type="dxa"/>
                  <w:tcBorders>
                    <w:top w:val="nil"/>
                    <w:left w:val="nil"/>
                    <w:bottom w:val="nil"/>
                    <w:right w:val="nil"/>
                  </w:tcBorders>
                  <w:shd w:val="clear" w:color="auto" w:fill="F8F9FA"/>
                  <w:tcMar>
                    <w:top w:w="48" w:type="dxa"/>
                    <w:left w:w="156" w:type="dxa"/>
                    <w:bottom w:w="48" w:type="dxa"/>
                    <w:right w:w="48" w:type="dxa"/>
                  </w:tcMar>
                  <w:vAlign w:val="center"/>
                  <w:hideMark/>
                </w:tcPr>
                <w:p w14:paraId="62CDD67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7%</w:t>
                  </w:r>
                </w:p>
                <w:p w14:paraId="0DA95BFD"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7.0 ΜG</w:t>
                  </w:r>
                </w:p>
              </w:tc>
            </w:tr>
            <w:tr w:rsidR="007E1625" w:rsidRPr="000237E1" w14:paraId="6688C843" w14:textId="77777777" w:rsidTr="00635366">
              <w:trPr>
                <w:tblCellSpacing w:w="15" w:type="dxa"/>
              </w:trPr>
              <w:tc>
                <w:tcPr>
                  <w:tcW w:w="2907" w:type="dxa"/>
                  <w:tcBorders>
                    <w:top w:val="nil"/>
                    <w:left w:val="nil"/>
                    <w:bottom w:val="nil"/>
                    <w:right w:val="nil"/>
                  </w:tcBorders>
                  <w:shd w:val="clear" w:color="auto" w:fill="F8F9FA"/>
                  <w:tcMar>
                    <w:top w:w="48" w:type="dxa"/>
                    <w:left w:w="156" w:type="dxa"/>
                    <w:bottom w:w="48" w:type="dxa"/>
                    <w:right w:w="60" w:type="dxa"/>
                  </w:tcMar>
                  <w:hideMark/>
                </w:tcPr>
                <w:p w14:paraId="29192AF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MINERALS</w:t>
                  </w:r>
                </w:p>
              </w:tc>
              <w:tc>
                <w:tcPr>
                  <w:tcW w:w="2788" w:type="dxa"/>
                  <w:tcBorders>
                    <w:top w:val="nil"/>
                    <w:left w:val="nil"/>
                    <w:bottom w:val="nil"/>
                    <w:right w:val="nil"/>
                  </w:tcBorders>
                  <w:shd w:val="clear" w:color="auto" w:fill="F8F9FA"/>
                  <w:tcMar>
                    <w:top w:w="48" w:type="dxa"/>
                    <w:left w:w="156" w:type="dxa"/>
                    <w:bottom w:w="48" w:type="dxa"/>
                    <w:right w:w="48" w:type="dxa"/>
                  </w:tcMar>
                  <w:vAlign w:val="center"/>
                  <w:hideMark/>
                </w:tcPr>
                <w:p w14:paraId="4590FEB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QUANTITY%DV</w:t>
                  </w:r>
                  <w:r w:rsidRPr="000237E1">
                    <w:rPr>
                      <w:rFonts w:ascii="Arial" w:hAnsi="Arial" w:cs="Arial"/>
                      <w:b/>
                      <w:bCs/>
                      <w:color w:val="000000"/>
                      <w:sz w:val="10"/>
                      <w:szCs w:val="10"/>
                      <w:vertAlign w:val="superscript"/>
                    </w:rPr>
                    <w:t>†</w:t>
                  </w:r>
                </w:p>
              </w:tc>
            </w:tr>
            <w:tr w:rsidR="007E1625" w:rsidRPr="000237E1" w14:paraId="6024E2D7" w14:textId="77777777" w:rsidTr="00635366">
              <w:trPr>
                <w:tblCellSpacing w:w="15" w:type="dxa"/>
              </w:trPr>
              <w:tc>
                <w:tcPr>
                  <w:tcW w:w="2907" w:type="dxa"/>
                  <w:tcBorders>
                    <w:top w:val="nil"/>
                    <w:left w:val="nil"/>
                    <w:bottom w:val="nil"/>
                    <w:right w:val="nil"/>
                  </w:tcBorders>
                  <w:shd w:val="clear" w:color="auto" w:fill="F8F9FA"/>
                  <w:tcMar>
                    <w:top w:w="48" w:type="dxa"/>
                    <w:left w:w="156" w:type="dxa"/>
                    <w:bottom w:w="48" w:type="dxa"/>
                    <w:right w:w="60" w:type="dxa"/>
                  </w:tcMar>
                  <w:hideMark/>
                </w:tcPr>
                <w:p w14:paraId="2877900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IRON</w:t>
                  </w:r>
                </w:p>
              </w:tc>
              <w:tc>
                <w:tcPr>
                  <w:tcW w:w="2788" w:type="dxa"/>
                  <w:tcBorders>
                    <w:top w:val="nil"/>
                    <w:left w:val="nil"/>
                    <w:bottom w:val="nil"/>
                    <w:right w:val="nil"/>
                  </w:tcBorders>
                  <w:shd w:val="clear" w:color="auto" w:fill="F8F9FA"/>
                  <w:tcMar>
                    <w:top w:w="48" w:type="dxa"/>
                    <w:left w:w="156" w:type="dxa"/>
                    <w:bottom w:w="48" w:type="dxa"/>
                    <w:right w:w="48" w:type="dxa"/>
                  </w:tcMar>
                  <w:vAlign w:val="center"/>
                  <w:hideMark/>
                </w:tcPr>
                <w:p w14:paraId="0DDC2BCA"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w:t>
                  </w:r>
                </w:p>
                <w:p w14:paraId="5288AB6A"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 MG</w:t>
                  </w:r>
                </w:p>
              </w:tc>
            </w:tr>
          </w:tbl>
          <w:p w14:paraId="021F2A13" w14:textId="77777777" w:rsidR="007E1625" w:rsidRPr="000237E1" w:rsidRDefault="007E1625" w:rsidP="00635366">
            <w:pPr>
              <w:pStyle w:val="NormalWeb"/>
              <w:shd w:val="clear" w:color="auto" w:fill="FFFFFF"/>
              <w:spacing w:line="480" w:lineRule="auto"/>
              <w:jc w:val="both"/>
              <w:rPr>
                <w:rFonts w:ascii="Arial" w:hAnsi="Arial" w:cs="Arial"/>
                <w:b/>
                <w:bCs/>
                <w:sz w:val="10"/>
                <w:szCs w:val="10"/>
              </w:rPr>
            </w:pPr>
            <w:r w:rsidRPr="000237E1">
              <w:rPr>
                <w:rFonts w:ascii="Arial" w:hAnsi="Arial" w:cs="Arial"/>
                <w:b/>
                <w:bCs/>
                <w:color w:val="202122"/>
                <w:sz w:val="10"/>
                <w:szCs w:val="10"/>
              </w:rPr>
              <w:t>ALMONDS ARE A RICH SOURCE OF OIL, WITH 50% OF KERNEL DRY MASS AS FAT (WHOLE ALMOND NUTRITION TABLE). IN RELATION TO TOTAL DRY MASS OF THE KERNEL, ALMOND OIL CONTAINS 32% MONOUNSATURATED OLEIC ACID (AN OMEGA-9 FATTY ACID), 13% LINOLEIC ACID (A POLYUNSATURATED OMEGA-6 ESSENTIAL FATTY ACID), AND 10% SATURATED FATTY ACID (MAINLY AS PALMITIC ACID, USDA LINK IN TABLE). LINOLENIC ACID, A POLYUNSATURATED OMEGA-3 FAT, IS NOT PRESENT (TABLE). ALMOND OIL IS A RICH SOURCE OF VITAMIN E, PROVIDING 261% OF THE DAILY VALUE PER 100 ML (TABLE). WHE</w:t>
            </w:r>
            <w:r w:rsidRPr="000237E1">
              <w:rPr>
                <w:b/>
                <w:bCs/>
              </w:rPr>
              <w:t xml:space="preserve"> </w:t>
            </w:r>
            <w:r w:rsidRPr="000237E1">
              <w:rPr>
                <w:rFonts w:ascii="Arial" w:hAnsi="Arial" w:cs="Arial"/>
                <w:b/>
                <w:bCs/>
                <w:color w:val="202122"/>
                <w:sz w:val="10"/>
                <w:szCs w:val="10"/>
              </w:rPr>
              <w:t xml:space="preserve">N ALMOND OIL IS ANALYZED SEPARATELY AND EXPRESSED PER 100 GRAMS AS A REFERENCE MASS, THE OIL PROVIDES 3,700 KJ (884 KCAL) OF FOOD ENERGY, 8 GRAMS OF SATURATED FAT (81% OF WHICH IS PALMITIC ACID), 70 GRAMS OF OLEIC ACID, AND 17 GRAMS OF LINOLEIC ACID (OIL TABLE). OLEUM AMYGDALAE, THE FIXED OIL, IS PREPARED FROM EITHER SWEET OR BITTER ALMONDS, AND IS A GLYCERYL OLEATE WITH A SLIGHT ODOUR AND A NUTTY TASTE. IT IS ALMOST INSOLUBLE IN ALCOHOL BUT READILY SOLUBLE IN CHLOROFORM OR ETHER. ALMOND OIL IS OBTAINED FROM THE DRIED KERNEL OF ALMONDS. CULTURAL ASPECTS: THE ALMOND IS HIGHLY REVERED IN SOME CULTURES. THE TREE ORIGINATED IN THE MIDDLE EAST, AND IS MENTIONED NUMEROUS TIMES IN THE BIBLE. IN THE HEBREW BIBLE, THE ALMOND WAS A SYMBOL OF WATCHFULNESS AND PROMISE DUE TO ITS EARLY FLOWERING. IN THE BIBLE THE ALMOND IS MENTIONED TEN TIMES, BEGINNING WITH BOOK OF GENESIS 43:11, WHERE IT IS DESCRIBED AS "AMONG THE BEST OF FRUITS". IN NUMBERS 17 LEVI IS CHOSEN FROM THE OTHER TRIBES OF ISRAEL BY AARON'S ROD, WHICH BROUGHT FORTH ALMOND FLOWERS. ACCORDING TO TRADITION, THE ROD OF AARON BORE SWEET ALMONDS ON ONE SIDE AND BITTER ON THE OTHER; IF THE ISRAELITES FOLLOWED THE LORD, THE SWEET ALMONDS WOULD BE RIPE AND EDIBLE, BUT IF THEY WERE TO FORSAKE THE PATH OF THE LORD, THE BITTER ALMONDS WOULD PREDOMINATE. THE ALMOND BLOSSOM SUPPLIED A MODEL FOR THE MENORAH WHICH STOOD IN THE HOLY TEMPLE, "THREE CUPS, SHAPED LIKE ALMOND BLOSSOMS, WERE ON ONE BRANCH, WITH A KNOB AND A FLOWER; AND THREE CUPS, SHAPED LIKE ALMOND BLOSSOMS, WERE ON THE OTHER...ON THE CANDLESTICK ITSELF WERE FOUR CUPS, SHAPED LIKE ALMOND BLOSSOMS, WITH ITS KNOBS AND FLOWERS" (EXODUS 25:33–34; 37:19–20). MANY SEPHARDIC JEWS GIVE 5 ALMONDS TO EACH GUEST BEFORE </w:t>
            </w:r>
            <w:r w:rsidRPr="000237E1">
              <w:rPr>
                <w:rFonts w:ascii="Arial" w:hAnsi="Arial" w:cs="Arial"/>
                <w:b/>
                <w:bCs/>
                <w:color w:val="202122"/>
                <w:sz w:val="10"/>
                <w:szCs w:val="10"/>
              </w:rPr>
              <w:lastRenderedPageBreak/>
              <w:t>SPECIAL OCCASIONS LIKE WEDDINGS. SIMILARLY, CHRISTIAN SYMBOLISM OFTEN USES ALMOND BRANCHES AS A SYMBOL OF THE VIRGIN BIRTH OF JESUS; PAINTINGS AND ICONS OFTEN INCLUDE ALMOND-SHAPED HALOES ENCIRCLING THE CHRIST CHILD AND AS A SYMBOL OF MARY. THE WORD "LUZ", WHICH APPEARS IN GENESIS 30:37, SOMETIMES TRANSLATED AS "HAZEL", MAY ACTUALLY BE DERIVED FROM THE ARAMAIC NAME FOR ALMOND (LUZ), AND IS TRANSLATED AS SUCH IN SOME BIBLE VERSIONS SUCH AS THE NIV. THE ARABIC NAME FOR ALMOND IS لوز "LAUZ" OR "LŪZ". IN SOME PARTS OF THE LEVANT AND NORTH AFRICA IT IS PRONOUNCED "LOZ", WHICH IS VERY CLOSE TO ITS ARAMAIC ORIGIN. LA ENTRADA DE LA FLOR IS AN EVENT CELEBRATED ON 1 FEBRUARY IN TORRENT, SPAIN, IN WHICH THE CLAVARIOS AND MEMBERS OF THE CONFRERIE OF THE MOTHER OF GOD DELIVER A BRANCH OF THE FIRST-BLOOMING ALMOND-TREE TO THE VIRGIN.</w:t>
            </w:r>
          </w:p>
        </w:tc>
      </w:tr>
    </w:tbl>
    <w:p w14:paraId="426D609E" w14:textId="77777777" w:rsidR="007E1625" w:rsidRPr="000237E1" w:rsidRDefault="007E1625" w:rsidP="007E1625">
      <w:pPr>
        <w:spacing w:line="480" w:lineRule="auto"/>
        <w:jc w:val="both"/>
        <w:rPr>
          <w:rFonts w:ascii="Arial" w:hAnsi="Arial" w:cs="Arial"/>
          <w:b/>
          <w:bCs/>
          <w:sz w:val="10"/>
          <w:szCs w:val="10"/>
        </w:rPr>
      </w:pPr>
    </w:p>
    <w:tbl>
      <w:tblPr>
        <w:tblW w:w="9360" w:type="dxa"/>
        <w:jc w:val="center"/>
        <w:tblCellSpacing w:w="15" w:type="dxa"/>
        <w:tblLook w:val="04A0" w:firstRow="1" w:lastRow="0" w:firstColumn="1" w:lastColumn="0" w:noHBand="0" w:noVBand="1"/>
      </w:tblPr>
      <w:tblGrid>
        <w:gridCol w:w="1611"/>
        <w:gridCol w:w="7749"/>
      </w:tblGrid>
      <w:tr w:rsidR="007E1625" w:rsidRPr="000237E1" w14:paraId="2CD11329" w14:textId="77777777" w:rsidTr="00B60FA3">
        <w:trPr>
          <w:trHeight w:val="495"/>
          <w:tblCellSpacing w:w="15" w:type="dxa"/>
          <w:jc w:val="center"/>
        </w:trPr>
        <w:tc>
          <w:tcPr>
            <w:tcW w:w="1566" w:type="dxa"/>
            <w:shd w:val="clear" w:color="auto" w:fill="A8D08D" w:themeFill="accent6" w:themeFillTint="99"/>
            <w:hideMark/>
          </w:tcPr>
          <w:p w14:paraId="79206940"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color w:val="333333"/>
                <w:sz w:val="10"/>
                <w:szCs w:val="10"/>
              </w:rPr>
              <w:t>IMAGE</w:t>
            </w:r>
          </w:p>
        </w:tc>
        <w:tc>
          <w:tcPr>
            <w:tcW w:w="7704" w:type="dxa"/>
            <w:shd w:val="clear" w:color="auto" w:fill="A8D08D" w:themeFill="accent6" w:themeFillTint="99"/>
            <w:tcMar>
              <w:top w:w="15" w:type="dxa"/>
              <w:left w:w="15" w:type="dxa"/>
              <w:bottom w:w="15" w:type="dxa"/>
              <w:right w:w="15" w:type="dxa"/>
            </w:tcMar>
            <w:hideMark/>
          </w:tcPr>
          <w:p w14:paraId="6B72C3DE"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333333"/>
                <w:sz w:val="10"/>
                <w:szCs w:val="10"/>
              </w:rPr>
              <w:t xml:space="preserve"> NAME (LIST MAY BE INCOMPLETE)</w:t>
            </w:r>
          </w:p>
        </w:tc>
      </w:tr>
      <w:tr w:rsidR="007E1625" w:rsidRPr="000237E1" w14:paraId="30652961" w14:textId="77777777" w:rsidTr="00B60FA3">
        <w:trPr>
          <w:trHeight w:val="405"/>
          <w:tblCellSpacing w:w="15" w:type="dxa"/>
          <w:jc w:val="center"/>
        </w:trPr>
        <w:tc>
          <w:tcPr>
            <w:tcW w:w="1566" w:type="dxa"/>
            <w:shd w:val="clear" w:color="auto" w:fill="A8D08D" w:themeFill="accent6" w:themeFillTint="99"/>
            <w:hideMark/>
          </w:tcPr>
          <w:p w14:paraId="6BD8DAF1"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6A3F9B24" wp14:editId="252FA200">
                  <wp:extent cx="807720" cy="487680"/>
                  <wp:effectExtent l="0" t="0" r="0" b="7620"/>
                  <wp:docPr id="3505" name="Picture 3505" descr="Image result for P. JAPONICA EUJAPO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 result for P. JAPONICA EUJAPONICA"/>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807720" cy="48768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79544197"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P. JAPONICA EUJAPONICA</w:t>
            </w:r>
          </w:p>
        </w:tc>
      </w:tr>
      <w:tr w:rsidR="007E1625" w:rsidRPr="000237E1" w14:paraId="1B001BD3" w14:textId="77777777" w:rsidTr="00B60FA3">
        <w:trPr>
          <w:trHeight w:val="405"/>
          <w:tblCellSpacing w:w="15" w:type="dxa"/>
          <w:jc w:val="center"/>
        </w:trPr>
        <w:tc>
          <w:tcPr>
            <w:tcW w:w="1566" w:type="dxa"/>
            <w:shd w:val="clear" w:color="auto" w:fill="A8D08D" w:themeFill="accent6" w:themeFillTint="99"/>
            <w:hideMark/>
          </w:tcPr>
          <w:p w14:paraId="33F13AE4"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2F669F63" wp14:editId="0EFD5416">
                  <wp:extent cx="826770" cy="514350"/>
                  <wp:effectExtent l="0" t="0" r="0" b="0"/>
                  <wp:docPr id="3504" name="Picture 3504" descr="Image result for P. JAPONICA GRACILLI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 result for P. JAPONICA GRACILLIMA"/>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826770" cy="51435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486D0FB3"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P. JAPONICA GRACILLIMA</w:t>
            </w:r>
          </w:p>
        </w:tc>
      </w:tr>
      <w:tr w:rsidR="007E1625" w:rsidRPr="000237E1" w14:paraId="6FF4600F" w14:textId="77777777" w:rsidTr="00B60FA3">
        <w:trPr>
          <w:trHeight w:val="405"/>
          <w:tblCellSpacing w:w="15" w:type="dxa"/>
          <w:jc w:val="center"/>
        </w:trPr>
        <w:tc>
          <w:tcPr>
            <w:tcW w:w="1566" w:type="dxa"/>
            <w:shd w:val="clear" w:color="auto" w:fill="A8D08D" w:themeFill="accent6" w:themeFillTint="99"/>
            <w:hideMark/>
          </w:tcPr>
          <w:p w14:paraId="6E38204D"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278F8F88" wp14:editId="49822F72">
                  <wp:extent cx="819150" cy="518160"/>
                  <wp:effectExtent l="0" t="0" r="0" b="0"/>
                  <wp:docPr id="3503" name="Picture 3503" descr="Image result for P. KERII ALMOND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age result for P. KERII ALMOND TREE'"/>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819150" cy="51816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7A3C2214"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P. KERII</w:t>
            </w:r>
          </w:p>
        </w:tc>
      </w:tr>
      <w:tr w:rsidR="007E1625" w:rsidRPr="000237E1" w14:paraId="5A45968C" w14:textId="77777777" w:rsidTr="00B60FA3">
        <w:trPr>
          <w:trHeight w:val="405"/>
          <w:tblCellSpacing w:w="15" w:type="dxa"/>
          <w:jc w:val="center"/>
        </w:trPr>
        <w:tc>
          <w:tcPr>
            <w:tcW w:w="1566" w:type="dxa"/>
            <w:shd w:val="clear" w:color="auto" w:fill="A8D08D" w:themeFill="accent6" w:themeFillTint="99"/>
            <w:hideMark/>
          </w:tcPr>
          <w:p w14:paraId="0D1616F7"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2262F67E" wp14:editId="4996FD97">
                  <wp:extent cx="803910" cy="464820"/>
                  <wp:effectExtent l="0" t="0" r="0" b="0"/>
                  <wp:docPr id="3502" name="Picture 3502" descr="Image result for P. JAPONICA NAKA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 result for P. JAPONICA NAKAII"/>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803910" cy="46482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237BAA6B"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P. JAPONICA NAKAII, ORIGINATED FROM MANCHURIA, WHICH GIVES BIGGER PLUMS (UP TO 50 MM IN DIAMETER).</w:t>
            </w:r>
          </w:p>
        </w:tc>
      </w:tr>
    </w:tbl>
    <w:p w14:paraId="3AAD643B" w14:textId="77777777" w:rsidR="007E1625" w:rsidRPr="000237E1" w:rsidRDefault="007E1625" w:rsidP="007E1625">
      <w:pPr>
        <w:spacing w:line="480" w:lineRule="auto"/>
        <w:jc w:val="both"/>
        <w:rPr>
          <w:rFonts w:ascii="Arial" w:hAnsi="Arial" w:cs="Arial"/>
          <w:b/>
          <w:bCs/>
          <w:sz w:val="10"/>
          <w:szCs w:val="10"/>
        </w:rPr>
      </w:pPr>
    </w:p>
    <w:p w14:paraId="28EB107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ALMUG TREES CALLED SPIKENARD AND CAMPHOR (LAUREL CROWN-STEPHEN TREES)</w:t>
      </w:r>
    </w:p>
    <w:p w14:paraId="5CE26CD5"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ALMUG TREES ARE HERBS WHICH HEALS MANIA (PSYCHIATRIC DIAGNOSIS OF MADNESS, RAGE AND FURY IN SCHIZOPHRENIA) IN 1ST KINGS 10:11-12 AND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2:8. THE MEDICAL HERB CAN TREAT FATIGUE, MINOR HEART SYMPTOMS, SLEEP QUALITY, COLDS, COUGH SUPPRESSANT, ANTI ITCHING, MENTHOL COOLING, ANESTHETIC AND AN ANTIMICROBIAL REACTION. IF YOU EXPERIENCE ANY SIDE EFFECTS, YOU SHOULD CONSULT WITH YOUR HERBAL DOCTOR. </w:t>
      </w:r>
      <w:proofErr w:type="gramStart"/>
      <w:r w:rsidRPr="000237E1">
        <w:rPr>
          <w:rFonts w:ascii="Arial" w:hAnsi="Arial" w:cs="Arial"/>
          <w:b/>
          <w:bCs/>
          <w:sz w:val="10"/>
          <w:szCs w:val="10"/>
        </w:rPr>
        <w:t>SO</w:t>
      </w:r>
      <w:proofErr w:type="gramEnd"/>
      <w:r w:rsidRPr="000237E1">
        <w:rPr>
          <w:rFonts w:ascii="Arial" w:hAnsi="Arial" w:cs="Arial"/>
          <w:b/>
          <w:bCs/>
          <w:sz w:val="10"/>
          <w:szCs w:val="10"/>
        </w:rPr>
        <w:t xml:space="preserve"> YOU HAVE TO BE CAREFUL IN USING THIS MEDICAL HERB UNDER THE SUPERVISION OF AN HERBAL DOCTOR---DR. JESUS YAHWEH.   </w:t>
      </w:r>
    </w:p>
    <w:tbl>
      <w:tblPr>
        <w:tblW w:w="9360" w:type="dxa"/>
        <w:jc w:val="center"/>
        <w:tblCellSpacing w:w="15" w:type="dxa"/>
        <w:tblLook w:val="04A0" w:firstRow="1" w:lastRow="0" w:firstColumn="1" w:lastColumn="0" w:noHBand="0" w:noVBand="1"/>
      </w:tblPr>
      <w:tblGrid>
        <w:gridCol w:w="3060"/>
        <w:gridCol w:w="6300"/>
      </w:tblGrid>
      <w:tr w:rsidR="007E1625" w:rsidRPr="000237E1" w14:paraId="4A13E999" w14:textId="77777777" w:rsidTr="00B42501">
        <w:trPr>
          <w:trHeight w:val="405"/>
          <w:tblCellSpacing w:w="15" w:type="dxa"/>
          <w:jc w:val="center"/>
        </w:trPr>
        <w:tc>
          <w:tcPr>
            <w:tcW w:w="3015" w:type="dxa"/>
          </w:tcPr>
          <w:p w14:paraId="7576008A" w14:textId="77777777" w:rsidR="007E1625" w:rsidRPr="000237E1" w:rsidRDefault="007E1625" w:rsidP="00635366">
            <w:pPr>
              <w:spacing w:line="240" w:lineRule="auto"/>
              <w:jc w:val="center"/>
              <w:rPr>
                <w:rFonts w:ascii="Arial" w:hAnsi="Arial" w:cs="Arial"/>
                <w:b/>
                <w:bCs/>
                <w:sz w:val="10"/>
                <w:szCs w:val="10"/>
              </w:rPr>
            </w:pPr>
          </w:p>
          <w:p w14:paraId="4AFFB42E" w14:textId="77777777" w:rsidR="007E1625" w:rsidRPr="000237E1" w:rsidRDefault="007E1625" w:rsidP="00635366">
            <w:pPr>
              <w:spacing w:line="240" w:lineRule="auto"/>
              <w:jc w:val="center"/>
              <w:rPr>
                <w:rFonts w:ascii="Arial" w:hAnsi="Arial" w:cs="Arial"/>
                <w:b/>
                <w:bCs/>
                <w:sz w:val="10"/>
                <w:szCs w:val="10"/>
              </w:rPr>
            </w:pPr>
          </w:p>
          <w:p w14:paraId="4EB020E7" w14:textId="77777777" w:rsidR="007E1625" w:rsidRPr="000237E1" w:rsidRDefault="007E1625" w:rsidP="00635366">
            <w:pPr>
              <w:spacing w:line="240" w:lineRule="auto"/>
              <w:jc w:val="center"/>
              <w:rPr>
                <w:rFonts w:ascii="Arial" w:hAnsi="Arial" w:cs="Arial"/>
                <w:b/>
                <w:bCs/>
                <w:sz w:val="10"/>
                <w:szCs w:val="10"/>
              </w:rPr>
            </w:pPr>
          </w:p>
          <w:p w14:paraId="55EB0FBD" w14:textId="77777777" w:rsidR="007E1625" w:rsidRPr="000237E1" w:rsidRDefault="007E1625" w:rsidP="00635366">
            <w:pPr>
              <w:spacing w:line="240" w:lineRule="auto"/>
              <w:jc w:val="center"/>
              <w:rPr>
                <w:rFonts w:ascii="Arial" w:hAnsi="Arial" w:cs="Arial"/>
                <w:b/>
                <w:bCs/>
                <w:sz w:val="10"/>
                <w:szCs w:val="10"/>
              </w:rPr>
            </w:pPr>
          </w:p>
          <w:p w14:paraId="35C7ACFD" w14:textId="77777777" w:rsidR="007E1625" w:rsidRPr="000237E1" w:rsidRDefault="007E1625" w:rsidP="00635366">
            <w:pPr>
              <w:spacing w:line="240" w:lineRule="auto"/>
              <w:jc w:val="center"/>
              <w:rPr>
                <w:rFonts w:ascii="Arial" w:hAnsi="Arial" w:cs="Arial"/>
                <w:b/>
                <w:bCs/>
                <w:sz w:val="10"/>
                <w:szCs w:val="10"/>
              </w:rPr>
            </w:pPr>
          </w:p>
          <w:p w14:paraId="48442BE5" w14:textId="77777777" w:rsidR="007E1625" w:rsidRPr="000237E1" w:rsidRDefault="007E1625" w:rsidP="00635366">
            <w:pPr>
              <w:spacing w:line="240" w:lineRule="auto"/>
              <w:jc w:val="center"/>
              <w:rPr>
                <w:rFonts w:ascii="Arial" w:hAnsi="Arial" w:cs="Arial"/>
                <w:b/>
                <w:bCs/>
                <w:sz w:val="10"/>
                <w:szCs w:val="10"/>
              </w:rPr>
            </w:pPr>
          </w:p>
          <w:p w14:paraId="7A54BCB1" w14:textId="77777777" w:rsidR="007E1625" w:rsidRPr="000237E1" w:rsidRDefault="007E1625" w:rsidP="00635366">
            <w:pPr>
              <w:spacing w:line="240" w:lineRule="auto"/>
              <w:jc w:val="center"/>
              <w:rPr>
                <w:rFonts w:ascii="Arial" w:hAnsi="Arial" w:cs="Arial"/>
                <w:b/>
                <w:bCs/>
                <w:sz w:val="10"/>
                <w:szCs w:val="10"/>
              </w:rPr>
            </w:pPr>
          </w:p>
          <w:p w14:paraId="1FD7BD9A" w14:textId="77777777" w:rsidR="007E1625" w:rsidRPr="000237E1" w:rsidRDefault="007E1625" w:rsidP="00635366">
            <w:pPr>
              <w:spacing w:line="240" w:lineRule="auto"/>
              <w:jc w:val="center"/>
              <w:rPr>
                <w:rFonts w:ascii="Arial" w:hAnsi="Arial" w:cs="Arial"/>
                <w:b/>
                <w:bCs/>
                <w:sz w:val="10"/>
                <w:szCs w:val="10"/>
              </w:rPr>
            </w:pPr>
          </w:p>
          <w:p w14:paraId="3291749E" w14:textId="77777777" w:rsidR="007E1625" w:rsidRPr="000237E1" w:rsidRDefault="007E1625" w:rsidP="00635366">
            <w:pPr>
              <w:spacing w:line="240" w:lineRule="auto"/>
              <w:jc w:val="center"/>
              <w:rPr>
                <w:rFonts w:ascii="Arial" w:hAnsi="Arial" w:cs="Arial"/>
                <w:b/>
                <w:bCs/>
                <w:sz w:val="10"/>
                <w:szCs w:val="10"/>
              </w:rPr>
            </w:pPr>
          </w:p>
          <w:p w14:paraId="1133A9AB" w14:textId="77777777" w:rsidR="007E1625" w:rsidRPr="000237E1" w:rsidRDefault="007E1625" w:rsidP="00635366">
            <w:pPr>
              <w:spacing w:line="240" w:lineRule="auto"/>
              <w:jc w:val="center"/>
              <w:rPr>
                <w:rFonts w:ascii="Arial" w:hAnsi="Arial" w:cs="Arial"/>
                <w:b/>
                <w:bCs/>
                <w:sz w:val="10"/>
                <w:szCs w:val="10"/>
              </w:rPr>
            </w:pPr>
          </w:p>
          <w:p w14:paraId="0600B78D" w14:textId="77777777" w:rsidR="007E1625" w:rsidRPr="000237E1" w:rsidRDefault="007E1625" w:rsidP="00635366">
            <w:pPr>
              <w:spacing w:line="240" w:lineRule="auto"/>
              <w:jc w:val="center"/>
              <w:rPr>
                <w:rFonts w:ascii="Arial" w:hAnsi="Arial" w:cs="Arial"/>
                <w:b/>
                <w:bCs/>
                <w:sz w:val="10"/>
                <w:szCs w:val="10"/>
              </w:rPr>
            </w:pPr>
          </w:p>
          <w:p w14:paraId="648E5910" w14:textId="77777777" w:rsidR="007E1625" w:rsidRPr="000237E1" w:rsidRDefault="007E1625" w:rsidP="00635366">
            <w:pPr>
              <w:spacing w:line="240" w:lineRule="auto"/>
              <w:jc w:val="center"/>
              <w:rPr>
                <w:rFonts w:ascii="Arial" w:hAnsi="Arial" w:cs="Arial"/>
                <w:b/>
                <w:bCs/>
                <w:sz w:val="10"/>
                <w:szCs w:val="10"/>
              </w:rPr>
            </w:pPr>
          </w:p>
          <w:p w14:paraId="43FBA789" w14:textId="77777777" w:rsidR="007E1625" w:rsidRPr="000237E1" w:rsidRDefault="007E1625" w:rsidP="00635366">
            <w:pPr>
              <w:spacing w:line="240" w:lineRule="auto"/>
              <w:jc w:val="center"/>
              <w:rPr>
                <w:rFonts w:ascii="Arial" w:hAnsi="Arial" w:cs="Arial"/>
                <w:b/>
                <w:bCs/>
                <w:sz w:val="10"/>
                <w:szCs w:val="10"/>
              </w:rPr>
            </w:pPr>
          </w:p>
          <w:p w14:paraId="2856FBC0" w14:textId="77777777" w:rsidR="007E1625" w:rsidRPr="000237E1" w:rsidRDefault="007E1625" w:rsidP="00635366">
            <w:pPr>
              <w:spacing w:line="240" w:lineRule="auto"/>
              <w:jc w:val="center"/>
              <w:rPr>
                <w:rFonts w:ascii="Arial" w:hAnsi="Arial" w:cs="Arial"/>
                <w:b/>
                <w:bCs/>
                <w:sz w:val="10"/>
                <w:szCs w:val="10"/>
              </w:rPr>
            </w:pPr>
          </w:p>
          <w:p w14:paraId="2C04CB72" w14:textId="77777777" w:rsidR="007E1625" w:rsidRPr="000237E1" w:rsidRDefault="007E1625" w:rsidP="00635366">
            <w:pPr>
              <w:spacing w:line="240" w:lineRule="auto"/>
              <w:jc w:val="center"/>
              <w:rPr>
                <w:rFonts w:ascii="Arial" w:hAnsi="Arial" w:cs="Arial"/>
                <w:b/>
                <w:bCs/>
                <w:sz w:val="10"/>
                <w:szCs w:val="10"/>
              </w:rPr>
            </w:pPr>
          </w:p>
          <w:p w14:paraId="4EFD8DF5" w14:textId="77777777" w:rsidR="007E1625" w:rsidRPr="000237E1" w:rsidRDefault="007E1625" w:rsidP="00635366">
            <w:pPr>
              <w:spacing w:line="240" w:lineRule="auto"/>
              <w:jc w:val="center"/>
              <w:rPr>
                <w:rFonts w:ascii="Arial" w:hAnsi="Arial" w:cs="Arial"/>
                <w:b/>
                <w:bCs/>
                <w:sz w:val="10"/>
                <w:szCs w:val="10"/>
              </w:rPr>
            </w:pPr>
          </w:p>
          <w:p w14:paraId="703BDD06" w14:textId="77777777" w:rsidR="007E1625" w:rsidRPr="000237E1" w:rsidRDefault="007E1625" w:rsidP="00635366">
            <w:pPr>
              <w:spacing w:line="240" w:lineRule="auto"/>
              <w:jc w:val="center"/>
              <w:rPr>
                <w:rFonts w:ascii="Arial" w:hAnsi="Arial" w:cs="Arial"/>
                <w:b/>
                <w:bCs/>
                <w:sz w:val="10"/>
                <w:szCs w:val="10"/>
              </w:rPr>
            </w:pPr>
          </w:p>
          <w:p w14:paraId="439B1409" w14:textId="77777777" w:rsidR="007E1625" w:rsidRPr="000237E1" w:rsidRDefault="007E1625" w:rsidP="00635366">
            <w:pPr>
              <w:spacing w:line="240" w:lineRule="auto"/>
              <w:jc w:val="center"/>
              <w:rPr>
                <w:rFonts w:ascii="Arial" w:hAnsi="Arial" w:cs="Arial"/>
                <w:b/>
                <w:bCs/>
                <w:sz w:val="10"/>
                <w:szCs w:val="10"/>
              </w:rPr>
            </w:pPr>
          </w:p>
          <w:p w14:paraId="2F5C63A1" w14:textId="77777777" w:rsidR="007E1625" w:rsidRPr="000237E1" w:rsidRDefault="007E1625" w:rsidP="00635366">
            <w:pPr>
              <w:spacing w:line="240" w:lineRule="auto"/>
              <w:jc w:val="center"/>
              <w:rPr>
                <w:rFonts w:ascii="Arial" w:hAnsi="Arial" w:cs="Arial"/>
                <w:b/>
                <w:bCs/>
                <w:sz w:val="10"/>
                <w:szCs w:val="10"/>
              </w:rPr>
            </w:pPr>
          </w:p>
          <w:p w14:paraId="0666E079" w14:textId="77777777" w:rsidR="007E1625" w:rsidRPr="000237E1" w:rsidRDefault="007E1625" w:rsidP="00635366">
            <w:pPr>
              <w:spacing w:line="240" w:lineRule="auto"/>
              <w:jc w:val="center"/>
              <w:rPr>
                <w:rFonts w:ascii="Arial" w:hAnsi="Arial" w:cs="Arial"/>
                <w:b/>
                <w:bCs/>
                <w:sz w:val="10"/>
                <w:szCs w:val="10"/>
              </w:rPr>
            </w:pPr>
          </w:p>
          <w:p w14:paraId="33BE3249" w14:textId="77777777" w:rsidR="007E1625" w:rsidRPr="000237E1" w:rsidRDefault="007E1625" w:rsidP="00635366">
            <w:pPr>
              <w:spacing w:line="240" w:lineRule="auto"/>
              <w:jc w:val="center"/>
              <w:rPr>
                <w:rFonts w:ascii="Arial" w:hAnsi="Arial" w:cs="Arial"/>
                <w:b/>
                <w:bCs/>
                <w:sz w:val="10"/>
                <w:szCs w:val="10"/>
              </w:rPr>
            </w:pPr>
          </w:p>
          <w:p w14:paraId="229BFA6E" w14:textId="77777777" w:rsidR="007E1625" w:rsidRPr="000237E1" w:rsidRDefault="007E1625" w:rsidP="00635366">
            <w:pPr>
              <w:spacing w:line="240" w:lineRule="auto"/>
              <w:jc w:val="center"/>
              <w:rPr>
                <w:rFonts w:ascii="Arial" w:hAnsi="Arial" w:cs="Arial"/>
                <w:b/>
                <w:bCs/>
                <w:sz w:val="10"/>
                <w:szCs w:val="10"/>
              </w:rPr>
            </w:pPr>
          </w:p>
          <w:p w14:paraId="54E3149E" w14:textId="77777777" w:rsidR="007E1625" w:rsidRPr="000237E1" w:rsidRDefault="007E1625" w:rsidP="00635366">
            <w:pPr>
              <w:spacing w:line="240" w:lineRule="auto"/>
              <w:jc w:val="center"/>
              <w:rPr>
                <w:rFonts w:ascii="Arial" w:hAnsi="Arial" w:cs="Arial"/>
                <w:b/>
                <w:bCs/>
                <w:sz w:val="10"/>
                <w:szCs w:val="10"/>
              </w:rPr>
            </w:pPr>
          </w:p>
          <w:p w14:paraId="269AD641"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408B5E13" wp14:editId="3DA4DF09">
                  <wp:extent cx="1146810" cy="1630680"/>
                  <wp:effectExtent l="0" t="0" r="0" b="7620"/>
                  <wp:docPr id="3501" name="Picture 3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1146810" cy="1630680"/>
                          </a:xfrm>
                          <a:prstGeom prst="rect">
                            <a:avLst/>
                          </a:prstGeom>
                          <a:noFill/>
                          <a:ln>
                            <a:noFill/>
                          </a:ln>
                        </pic:spPr>
                      </pic:pic>
                    </a:graphicData>
                  </a:graphic>
                </wp:inline>
              </w:drawing>
            </w:r>
          </w:p>
          <w:p w14:paraId="1D1A41D3"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sz w:val="10"/>
                <w:szCs w:val="10"/>
              </w:rPr>
              <w:t>SANDLEWOOD TREE</w:t>
            </w:r>
          </w:p>
        </w:tc>
        <w:tc>
          <w:tcPr>
            <w:tcW w:w="6255" w:type="dxa"/>
            <w:tcMar>
              <w:top w:w="15" w:type="dxa"/>
              <w:left w:w="15" w:type="dxa"/>
              <w:bottom w:w="15" w:type="dxa"/>
              <w:right w:w="15" w:type="dxa"/>
            </w:tcMar>
            <w:hideMark/>
          </w:tcPr>
          <w:p w14:paraId="135BF6B3" w14:textId="77777777" w:rsidR="007E1625" w:rsidRPr="000237E1" w:rsidRDefault="007E1625" w:rsidP="00635366">
            <w:pPr>
              <w:pStyle w:val="NormalWeb"/>
              <w:shd w:val="clear" w:color="auto" w:fill="FFFFFF"/>
              <w:spacing w:line="480" w:lineRule="auto"/>
              <w:jc w:val="both"/>
              <w:rPr>
                <w:rFonts w:ascii="Arial" w:hAnsi="Arial" w:cs="Arial"/>
                <w:b/>
                <w:bCs/>
                <w:sz w:val="10"/>
                <w:szCs w:val="10"/>
              </w:rPr>
            </w:pPr>
            <w:r w:rsidRPr="000237E1">
              <w:rPr>
                <w:rFonts w:ascii="Arial" w:hAnsi="Arial" w:cs="Arial"/>
                <w:b/>
                <w:bCs/>
                <w:color w:val="202122"/>
                <w:sz w:val="10"/>
                <w:szCs w:val="10"/>
                <w:shd w:val="clear" w:color="auto" w:fill="FFFFFF"/>
              </w:rPr>
              <w:lastRenderedPageBreak/>
              <w:t xml:space="preserve">SANDALWOOD IS A CLASS OF WOODS FROM TREES IN THE GENUS SANTALUM. THE WOODS ARE HEAVY, YELLOW, AND FINE-GRAINED, AND, UNLIKE MANY OTHER AROMATIC WOODS, RETAIN THEIR FRAGRANCE FOR DECADES. SANDALWOOD OIL IS EXTRACTED FROM THE WOODS FOR USE. SANDALWOOD IS OFTEN CITED AS ONE OF THE MOST EXPENSIVE WOODS IN THE WORLD. BOTH THE WOOD AND THE OIL PRODUCE A DISTINCTIVE FRAGRANCE THAT HAS BEEN HIGHLY VALUED FOR CENTURIES. CONSEQUENTLY, SOME SPECIES OF THESE SLOW-GROWING TREES HAVE SUFFERED OVER-HARVESTING IN THE PAST. NOMENCLATURE: THE NOMENCLATURE AND THE TAXONOMY OF THE GENUS ARE DERIVED FROM THIS SPECIES' HISTORICAL AND WIDESPREAD USE. ETYMOLOGICALLY IT IS ULTIMATELY DERIVED FROM SANSKRIT </w:t>
            </w:r>
            <w:r w:rsidRPr="000237E1">
              <w:rPr>
                <w:rFonts w:ascii="Nirmala UI" w:hAnsi="Nirmala UI" w:cs="Nirmala UI"/>
                <w:b/>
                <w:bCs/>
                <w:color w:val="202122"/>
                <w:sz w:val="10"/>
                <w:szCs w:val="10"/>
                <w:shd w:val="clear" w:color="auto" w:fill="FFFFFF"/>
              </w:rPr>
              <w:t>चन्दनं</w:t>
            </w:r>
            <w:r w:rsidRPr="000237E1">
              <w:rPr>
                <w:rFonts w:ascii="Arial" w:hAnsi="Arial" w:cs="Arial"/>
                <w:b/>
                <w:bCs/>
                <w:color w:val="202122"/>
                <w:sz w:val="10"/>
                <w:szCs w:val="10"/>
                <w:shd w:val="clear" w:color="auto" w:fill="FFFFFF"/>
              </w:rPr>
              <w:t xml:space="preserve"> CHANDANAM (ČANDANA-M), THE SANDALWOOD TREE, MEANING "WOOD FOR BURNING INCENSE" AND RELATED TO CANDRAH, "SHINING, GLOWING" AND THE LATIN CANDERE, TO SHINE OR GLOW. IT ARRIVED IN ENGLISH VIA LATE GREEK, MEDIEVAL LATIN AND OLD FRENCH IN THE 14TH OR 15TH CENTURY. USES: FRAGRANCE: SANDALWOOD (S. ALBUM) ESSENTIAL OIL. SANDALWOOD OIL HAS A DISTINCTIVE SOFT, WARM, SMOOTH, CREAMY, AND MILKY PRECIOUS-WOOD SCENT. IT IMPARTS A LONG-LASTING, WOODY BASE TO PERFUMES FROM THE ORIENTAL, WOODY, FOUGÈRE, AND CHYPRE FAMILIES, AS WELL AS A FIXATIVE TO FLORAL AND CITRUS FRAGRANCES. WHEN USED IN SMALLER PROPORTIONS IN A PERFUME, IT ACTS AS A FIXATIVE, ENHANCING THE LONGEVITY OF OTHER, MORE VOLATILE, MATERIALS IN THE COMPOSITE. SANDALWOOD IS ALSO A KEY INGREDIENT IN THE "FLORIENTAL" (FLORAL-AMBERY) FRAGRANCE FAMILY – WHEN COMBINED WITH WHITE FLORALS SUCH AS JASMINE, YLANG YLANG, GARDENIA, PLUMERIA, ORANGE BLOSSOM, TUBEROSE, ETC. SANDALWOOD OIL IN INDIA </w:t>
            </w:r>
            <w:r w:rsidRPr="000237E1">
              <w:rPr>
                <w:rFonts w:ascii="Arial" w:hAnsi="Arial" w:cs="Arial"/>
                <w:b/>
                <w:bCs/>
                <w:color w:val="202122"/>
                <w:sz w:val="10"/>
                <w:szCs w:val="10"/>
                <w:shd w:val="clear" w:color="auto" w:fill="FFFFFF"/>
              </w:rPr>
              <w:lastRenderedPageBreak/>
              <w:t>IS WIDELY USED IN THE COSMETIC INDUSTRY. THE MAIN SOURCE OF TRUE SANDALWOOD, S. ALBUM, IS A PROTECTED SPECIES, AND DEMAND FOR IT CANNOT BE MET. MANY SPECIES OF PLANTS ARE TRADED AS "SANDALWOOD". THE GENUS SANTALUM HAS MORE THAN 19 SPECIES. TRADERS OFTEN ACCEPT OIL FROM CLOSELY RELATED SPECIES, AS WELL AS FROM UNRELATED PLANTS SUCH AS WEST INDIAN SANDALWOOD (AMYRIS BALSAMIFERA) IN THE FAMILY RUTACEAE OR BASTARD SANDALWOOD (MYOPORUM SANDWICENSE, MYOPORACEAE). HOWEVER, MOST WOODS FROM THESE ALTERNATIVE SOURCES LOSE THEIR AROMA WITHIN A FEW MONTHS OR YEARS. ISOBORNYL CYCLOHEXANOL IS A SYNTHETIC FRAGRANCE CHEMICAL PRODUCED AS AN ALTERNATIVE TO THE NATURAL PRODUCT. SANDALWOOD'S MAIN COMPONENTS ARE THE TWO ISOMERS OF SANTALOL (ABOUT 75%). IT IS USED IN AROMATHERAPY AND TO PREPARE SOAPS. TECHNOLOGY: DUE TO ITS LOW FLUORESCENCE AND OPTIMAL REFRACTIVE INDEX, SANDALWOOD OIL IS OFTEN EMPLOYED AS AN IMMERSION OIL WITHIN ULTRAVIOLET AND FLUORESCENCE MICROSCOPY. FOOD: ABORIGINAL AUSTRALIANS EAT THE SEED KERNELS, NUTS, AND FRUIT OF LOCAL SANDALWOODS, SUCH AS THE QUANDONG (S. ACUMINATUM). EARLY EUROPEANS IN AUSTRALIA USED QUANDONG IN COOKING DAMPER BY INFUSING IT WITH ITS LEAVES, AND IN MAKING JAMS, PIES, AND CHUTNEYS FROM THE FRUIT. IN SCANDINAVIA, PULVERISED BARK FROM RED SANDALWOOD (PTEROCARPUS SOYAUXII) IS USED - WITH OTHER TROPICAL SPICES - WHEN MARINATING ANCHOVIES AND SOME TYPES OF PICKLED HERRING SUCH AS MATJES, SPRAT, AND CERTAIN TYPES OF TRADITIONAL SPEGESILD, INDUCING A REDDISH COLOUR AND SLIGHTLY PERFUMED FLAVOUR. PRESENT-DAY CHEFS HAVE BEGUN EXPERIMENTING IN USING THE NUT AS A SUBSTITUTE FOR MACADAMIA NUTS OR A BUSH FOOD SUBSTITUTE FOR ALMONDS, HAZELNUTS, AND OTHERS IN SOUTHEAST ASIAN-STYLED CUISINE. THE OIL IS ALSO USED AS A FLAVOUR COMPONENT IN DIFFERENT FOOD ITEMS, INCLUDING CANDY, ICE CREAM, BAKED FOOD, PUDDINGS, ALCOHOLIC AND NONALCOHOLIC BEVERAGES, AND GELATIN. THE FLAVOURING IS USED AT LEVELS BELOW 10 PPM, THE HIGHEST POSSIBLE LEVEL FOR USE IN FOOD PRODUCTS BEING 90 PPM. RELIGION: HINDUISM: INDIAN SANDALWOOD IS VERY SACRED IN THE HINDU AYURVEDA AND IS KNOWN IN SANSKRIT AS CHANDANA. THE WOOD IS USED FOR WORSHIPPING THE GOD SHIVA, AND IT IS BELIEVED THAT GODDESS LAKSHMI LIVES IN THE SANDALWOOD TREE. THE WOOD OF THE TREE IS MADE INTO A PASTE USING SANDALWOOD POWDER, AND THIS PASTE IS INTEGRAL TO RITUALS AND CEREMONIES, TO MAKE RELIGIOUS UTENSILS, TO DECORATE THE ICONS OF THE DEITIES, AND TO CALM THE MIND DURING MEDITATION AND PRAYER. IT IS ALSO DISTRIBUTED TO DEVOTEES, WHO APPLY IT TO THEIR FOREHEADS OR NECKS AND CHESTS. PREPARATION OF THE PASTE IS A DUTY FIT ONLY FOR THE PURE, SO IS ENTRUSTED ONLY TO PRIESTS WHEN USED IN TEMPLES AND DURING CEREMONIES. THE PASTE IS PREPARED BY GRINDING WOOD BY HAND WITH GRANITE SLABS SHAPED FOR THIS PURPOSE. WITH THE GRADUAL ADDITION OF WATER, A THICK PASTE FORMS (CALLED KALABHAM "</w:t>
            </w:r>
            <w:r w:rsidRPr="000237E1">
              <w:rPr>
                <w:rFonts w:ascii="Nirmala UI" w:hAnsi="Nirmala UI" w:cs="Nirmala UI"/>
                <w:b/>
                <w:bCs/>
                <w:color w:val="202122"/>
                <w:sz w:val="10"/>
                <w:szCs w:val="10"/>
                <w:shd w:val="clear" w:color="auto" w:fill="FFFFFF"/>
              </w:rPr>
              <w:t>കളഭം</w:t>
            </w:r>
            <w:r w:rsidRPr="000237E1">
              <w:rPr>
                <w:rFonts w:ascii="Arial" w:hAnsi="Arial" w:cs="Arial"/>
                <w:b/>
                <w:bCs/>
                <w:color w:val="202122"/>
                <w:sz w:val="10"/>
                <w:szCs w:val="10"/>
                <w:shd w:val="clear" w:color="auto" w:fill="FFFFFF"/>
              </w:rPr>
              <w:t xml:space="preserve">" IN MALAYALAM LANGUAGE AND GANDHA </w:t>
            </w:r>
            <w:r w:rsidRPr="000237E1">
              <w:rPr>
                <w:rFonts w:ascii="Nirmala UI" w:hAnsi="Nirmala UI" w:cs="Nirmala UI"/>
                <w:b/>
                <w:bCs/>
                <w:color w:val="202122"/>
                <w:sz w:val="10"/>
                <w:szCs w:val="10"/>
                <w:shd w:val="clear" w:color="auto" w:fill="FFFFFF"/>
              </w:rPr>
              <w:t>ಗಂಧ</w:t>
            </w:r>
            <w:r w:rsidRPr="000237E1">
              <w:rPr>
                <w:rFonts w:ascii="Arial" w:hAnsi="Arial" w:cs="Arial"/>
                <w:b/>
                <w:bCs/>
                <w:color w:val="202122"/>
                <w:sz w:val="10"/>
                <w:szCs w:val="10"/>
                <w:shd w:val="clear" w:color="auto" w:fill="FFFFFF"/>
              </w:rPr>
              <w:t xml:space="preserve"> IN KANNADA) AND IS MIXED WITH SAFFRON OR OTHER SUCH PIGMENTS TO MAKE CHANDANAM. CHANDANAM, FURTHER MIXED WITH HERBS, PERFUMES, PIGMENTS, AND SOME OTHER COMPOUNDS, RESULTS IN JAVADHU. KALABHAM, CHANDANAM, AND JAVADHU ARE DRIED AND USED AS KALABHAM POWDER, CHANDANAM POWDER, AND JAVADHU POWDER, RESPECTIVELY. CHANDANAM POWDER IS VERY POPULAR IN INDIA AND IS ALSO USED IN NEPAL. IN TIRUPATI AFTER RELIGIOUS TONSURE, SANDALWOOD PASTE IS APPLIED TO PROTECT THE SKIN. IN HINDUISM AND AYURVEDA, SANDALWOOD IS THOUGHT TO BRING ONE CLOSER TO THE DIVINE. THUS, IT IS ONE OF THE MOST USED HOLY ELEMENTS IN HINDU AND VEDIC SOCIETIES. JAINISM: MAHAMASTAKABHISHEKA AT SHRAVANABELAGOLA: SANDALWOOD USE IS INTEGRAL PART OF DAILY PRACTICES OF JAINISM. SANDALWOOD PASTE MIXED WITH SAFFRON IS USED TO WORSHIP TIRTHANKAR JAIN DEITIES. SANDALWOOD POWDER IS SHOWERED AS BLESSINGS BY JAIN MONKS AND NUNS (SADHUS AND SADHVIS) TO THEIR DISCIPLES AND FOLLOWERS. SANDALWOOD GARLANDS ARE USED TO DRESS THE BODY DURING JAIN CREMATION CEREMONIES. DURING THE FESTIVAL OF MAHAMASTAKABHISHEKA THAT IS HELD ONCE IN EVERY 12 YEARS, THE STATUE OF GOMMATESHWARA IS THEN BATHED AND ANOINTED WITH LIBATIONS SUCH AS MILK, SUGARCANE JUICE, AND SAFFRON PASTE, AND SPRINKLED WITH POWDERS OF SANDALWOOD, TURMERIC, AND VERMILION. BUDDHISM: SANDALWOOD IS MENTIONED IN VARIOUS SUTTAS OF THE PĀLI CANON. IN SOME BUDDHIST TRADITIONS, SANDALWOOD IS CONSIDERED TO BE OF THE PADMA (LOTUS) GROUP AND ATTRIBUTED TO AMITABHA BUDDHA. SANDALWOOD SCENT IS BELIEVED BY SOME TO TRANSFORM ONE'S DESIRES AND MAINTAIN A PERSON'S ALERTNESS WHILE IN MEDITATION. IT IS ALSO ONE OF THE MOST POPULAR SCENTS USED WHEN OFFERING INCENSE TO THE BUDDHA AND THE GURU. SUFISM: IN SUFI TRADITION, SANDALWOOD PASTE IS APPLIED ON THE SUFI’S GRAVE BY THE DISCIPLES AS A MARK OF DEVOTION. IT IS PRACTICED PARTICULARLY AMONG THE INDIAN SUBCONTINENT DISCIPLES. IN THE TAMIL CULTURE IRRESPECTIVE OF RELIGIOUS IDENTITY, SANDALWOOD PASTE OR POWDER IS APPLIED TO THE GRAVES OF SUFIS AS A MARK OF DEVOTION AND RESPECT. EAST ASIAN RELIGIONS: IN EAST ASIA, SANDALWOOD (</w:t>
            </w:r>
            <w:r w:rsidRPr="000237E1">
              <w:rPr>
                <w:rFonts w:ascii="Arial" w:eastAsia="MS Gothic" w:hAnsi="Arial" w:cs="Arial" w:hint="eastAsia"/>
                <w:b/>
                <w:bCs/>
                <w:color w:val="202122"/>
                <w:sz w:val="10"/>
                <w:szCs w:val="10"/>
                <w:shd w:val="clear" w:color="auto" w:fill="FFFFFF"/>
              </w:rPr>
              <w:t>檀木</w:t>
            </w:r>
            <w:r w:rsidRPr="000237E1">
              <w:rPr>
                <w:rFonts w:ascii="Arial" w:hAnsi="Arial" w:cs="Arial"/>
                <w:b/>
                <w:bCs/>
                <w:color w:val="202122"/>
                <w:sz w:val="10"/>
                <w:szCs w:val="10"/>
                <w:shd w:val="clear" w:color="auto" w:fill="FFFFFF"/>
              </w:rPr>
              <w:t>), ALONG WITH AGARWOOD (</w:t>
            </w:r>
            <w:r w:rsidRPr="000237E1">
              <w:rPr>
                <w:rFonts w:ascii="Arial" w:eastAsia="MS Gothic" w:hAnsi="Arial" w:cs="Arial" w:hint="eastAsia"/>
                <w:b/>
                <w:bCs/>
                <w:color w:val="202122"/>
                <w:sz w:val="10"/>
                <w:szCs w:val="10"/>
                <w:shd w:val="clear" w:color="auto" w:fill="FFFFFF"/>
              </w:rPr>
              <w:t>沉香木</w:t>
            </w:r>
            <w:r w:rsidRPr="000237E1">
              <w:rPr>
                <w:rFonts w:ascii="Arial" w:hAnsi="Arial" w:cs="Arial"/>
                <w:b/>
                <w:bCs/>
                <w:color w:val="202122"/>
                <w:sz w:val="10"/>
                <w:szCs w:val="10"/>
                <w:shd w:val="clear" w:color="auto" w:fill="FFFFFF"/>
              </w:rPr>
              <w:t xml:space="preserve">), IS THE MOST COMMONLY USED INCENSE MATERIAL BY THE CHINESE, KOREAN AND JAPANESE IN WORSHIP AND VARIOUS CEREMONIES. HOWEVER, SOME SECTS OF TAOISTS, FOLLOWING THE MING DYNASTY TAOIST MANUAL, DO NOT USE SANDALWOOD (AS WELL AS BENZOIN RESIN, FRANKINCENSE, FOREIGN PRODUCED) INCENSE AND INSTEAD EITHER USE AGARWOOD, OR BETTER STILL ACRONYCHIA PEDUNCULATA, IN WORSHIP. IN KOREAN SHAMANISM, SANDALWOOD IS CONSIDERED THE TREE OF LIFE. </w:t>
            </w:r>
            <w:r w:rsidRPr="000237E1">
              <w:rPr>
                <w:rFonts w:ascii="Arial" w:hAnsi="Arial" w:cs="Arial"/>
                <w:b/>
                <w:bCs/>
                <w:color w:val="202122"/>
                <w:sz w:val="10"/>
                <w:szCs w:val="10"/>
                <w:shd w:val="clear" w:color="auto" w:fill="FFFFFF"/>
              </w:rPr>
              <w:lastRenderedPageBreak/>
              <w:t>ZOROASTRIANISM: ZOROASTRIANS OFFER SANDALWOOD TWIGS TO THE AFARGANYU, THE URN IN WHICH THE FIRE IS KEPT AT THE FIRE TEMPLE (CALLED AGIYARI IN GUJARATI AND DAR-E MEHR IN PERSIAN), TO KEEP THE FIRE BURNING DURING RELIGIOUS CEREMONIES. AFTER THE FIREKEEPING PRIESTS COMPLETE THE CEREMONY, ATTENDEES ARE ALLOWED TO COME UP TO THE AFARGANYU AND PLACE THEIR OWN PIECES OF SANDALWOOD INTO THE FIRE. FIRE HAS BEEN A SACRED SYMBOL IN THE ZOROASTRIAN RELIGION SINCE ANCIENT TIMES AND IT IS CONSIDERED VERY IMPORTANT TO KEEP THE FIRES IN THE TEMPLES CONSTANTLY BURNING. BECAUSE OF ITS HIGH SENSITIVITY TO FIRE, SANDALWOOD WORKS VERY WELL FOR THIS. ALSO, THE WOOD HAS BEEN ACCEPTED BY THE YASNA AND YASHTS AS AN APPROPRIATE FUEL FOR THE FIRE. IT IS OFFERED TO ALL OF THE THREE GRADES OF FIRE IN THE FIRE TEMPLE, INCLUDING THE ATASH DADGAHS. SANDALWOOD IS NOT OFFERED TO THE DIVO, A SMALLER LAMP THAT IS KEPT IN THE HOMES OF ZOROASTRIANS. OFTEN, MONEY IS OFFERED TO THE MOBAD (FOR RELIGIOUS EXPENDITURES) ALONG WITH THE SANDALWOOD. SANDALWOOD IS CALLED SUKHAD IN THE ZOROASTRIAN COMMUNITY. THE SANDALWOOD IN THE FIRE TEMPLE IS OFTEN MORE EXPENSIVE TO BUY THAN AT A ZOROASTRIAN STORE. IT IS OFTEN A SOURCE OF INCOME FOR THE FIRE TEMPLE.</w:t>
            </w:r>
          </w:p>
        </w:tc>
      </w:tr>
    </w:tbl>
    <w:p w14:paraId="78F571BD" w14:textId="77777777" w:rsidR="007E1625" w:rsidRPr="000237E1" w:rsidRDefault="007E1625" w:rsidP="007E1625">
      <w:pPr>
        <w:spacing w:line="480" w:lineRule="auto"/>
        <w:jc w:val="both"/>
        <w:rPr>
          <w:rFonts w:ascii="Arial" w:hAnsi="Arial" w:cs="Arial"/>
          <w:b/>
          <w:bCs/>
          <w:sz w:val="10"/>
          <w:szCs w:val="10"/>
        </w:rPr>
      </w:pPr>
    </w:p>
    <w:tbl>
      <w:tblPr>
        <w:tblW w:w="9360" w:type="dxa"/>
        <w:jc w:val="center"/>
        <w:tblCellSpacing w:w="15" w:type="dxa"/>
        <w:tblLook w:val="04A0" w:firstRow="1" w:lastRow="0" w:firstColumn="1" w:lastColumn="0" w:noHBand="0" w:noVBand="1"/>
      </w:tblPr>
      <w:tblGrid>
        <w:gridCol w:w="1623"/>
        <w:gridCol w:w="7737"/>
      </w:tblGrid>
      <w:tr w:rsidR="007E1625" w:rsidRPr="000237E1" w14:paraId="46DDD80D" w14:textId="77777777" w:rsidTr="00B42501">
        <w:trPr>
          <w:trHeight w:val="495"/>
          <w:tblCellSpacing w:w="15" w:type="dxa"/>
          <w:jc w:val="center"/>
        </w:trPr>
        <w:tc>
          <w:tcPr>
            <w:tcW w:w="1566" w:type="dxa"/>
            <w:shd w:val="clear" w:color="auto" w:fill="A8D08D" w:themeFill="accent6" w:themeFillTint="99"/>
            <w:hideMark/>
          </w:tcPr>
          <w:p w14:paraId="7B1953B9"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color w:val="333333"/>
                <w:sz w:val="10"/>
                <w:szCs w:val="10"/>
              </w:rPr>
              <w:t>IMAGE</w:t>
            </w:r>
          </w:p>
        </w:tc>
        <w:tc>
          <w:tcPr>
            <w:tcW w:w="7704" w:type="dxa"/>
            <w:shd w:val="clear" w:color="auto" w:fill="A8D08D" w:themeFill="accent6" w:themeFillTint="99"/>
            <w:tcMar>
              <w:top w:w="15" w:type="dxa"/>
              <w:left w:w="15" w:type="dxa"/>
              <w:bottom w:w="15" w:type="dxa"/>
              <w:right w:w="15" w:type="dxa"/>
            </w:tcMar>
            <w:hideMark/>
          </w:tcPr>
          <w:p w14:paraId="15ADC7FC"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333333"/>
                <w:sz w:val="10"/>
                <w:szCs w:val="10"/>
              </w:rPr>
              <w:t xml:space="preserve"> NAME (LIST MAY BE INCOMPLETE)</w:t>
            </w:r>
          </w:p>
        </w:tc>
      </w:tr>
      <w:tr w:rsidR="007E1625" w:rsidRPr="000237E1" w14:paraId="74ACD154" w14:textId="77777777" w:rsidTr="00B42501">
        <w:trPr>
          <w:trHeight w:val="405"/>
          <w:tblCellSpacing w:w="15" w:type="dxa"/>
          <w:jc w:val="center"/>
        </w:trPr>
        <w:tc>
          <w:tcPr>
            <w:tcW w:w="1566" w:type="dxa"/>
            <w:shd w:val="clear" w:color="auto" w:fill="A8D08D" w:themeFill="accent6" w:themeFillTint="99"/>
            <w:hideMark/>
          </w:tcPr>
          <w:p w14:paraId="47B64BD4"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790D37D4" wp14:editId="0B23BEDF">
                  <wp:extent cx="849630" cy="480060"/>
                  <wp:effectExtent l="0" t="0" r="7620" b="0"/>
                  <wp:docPr id="3500" name="Picture 3500" descr="Image result for S. ALBUM SANDLEWOOD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result for S. ALBUM SANDLEWOOD TREE"/>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849630" cy="48006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3787ED71"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S. ALBUM IS A THREATENED SPECIES INDIGENOUS TO SOUTH INDIA, AND GROWS IN THE WESTERN GHATS AND A FEW OTHER MOUNTAIN RANGES SUCH AS THE KALRAYAN AND SHEVAROY HILLS. ALTHOUGH SANDALWOOD TREES IN INDIA, PAKISTAN, AND NEPAL ARE GOVERNMENT-OWNED AND THEIR HARVEST IS CONTROLLED, MANY TREES ARE ILLEGALLY CUT DOWN. SANDALWOOD OIL PRICES HAVE RISEN TO $200 PER LITER RECENTLY. RED SANDERS IS ENDEMIC TO SESHACHALAM, VELIGANDA, LANKAMALA, AND PALAKONDA HILL RANGES, DISTRIBUTED IN DISTRICTS OF KADAPA, CHITTOOR, AND KURNOOL IN RAYALASEEMA REGION AND PARTS OF NELLORE AND PRAKASAM IN ANDHRA PRADESH, MYSORE REGION OF KARNATAKA (FORMERLY MYSORE STATE), AND MARAYOOR FOREST IN KERALA, SOUTHERN INDIA, IS HIGH IN QUALITY. NEW PLANTATIONS WERE CREATED WITH INTERNATIONAL AID IN TAMIL NADU FOR ECONOMIC EXPLOITATION. IN KUNUNURRA IN WESTERN AUSTRALIA, INDIAN SANDALWOOD IS GROWN ON A LARGE SCALE. THIS SPECIES IS THE PRIMARY SOURCE OF SANDALWOOD USED IN COMMERCIAL OIL PRODUCTION AND SHOULD NOT BE CONFUSED WITH WEST INDIAN SANDALWOOD, AMYRIS BALSAMIFERA.</w:t>
            </w:r>
          </w:p>
        </w:tc>
      </w:tr>
      <w:tr w:rsidR="007E1625" w:rsidRPr="000237E1" w14:paraId="3415681D" w14:textId="77777777" w:rsidTr="00B42501">
        <w:trPr>
          <w:trHeight w:val="405"/>
          <w:tblCellSpacing w:w="15" w:type="dxa"/>
          <w:jc w:val="center"/>
        </w:trPr>
        <w:tc>
          <w:tcPr>
            <w:tcW w:w="1566" w:type="dxa"/>
            <w:shd w:val="clear" w:color="auto" w:fill="A8D08D" w:themeFill="accent6" w:themeFillTint="99"/>
            <w:hideMark/>
          </w:tcPr>
          <w:p w14:paraId="24E77615"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755E386A" wp14:editId="3AA73EAF">
                  <wp:extent cx="842010" cy="468630"/>
                  <wp:effectExtent l="0" t="0" r="0" b="7620"/>
                  <wp:docPr id="3499" name="Picture 3499" descr="Image result for S. ELLIPTIC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 result for S. ELLIPTICUM"/>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842010" cy="46863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5EA9D320"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S. ELLIPTICUM, THE HAWAIIAN SANDALWOOD (ʻILIAHI), WERE ALSO USED AND CONSIDERED HIGH QUALITY. THESE THREE SPECIES WERE EXPLOITED BETWEEN 1790 AND 1825 BEFORE THE SUPPLY OF TREES RAN OUT (A FOURTH SPECIES, S. HALEAKALAE, OCCURS ONLY IN SUBALPINE AREAS AND WAS NEVER EXPORTED). ALTHOUGH S. FREYCINETIANUM AND S. PANICULATUM ARE RELATIVELY COMMON TODAY, THEY HAVE NOT REGAINED THEIR FORMER ABUNDANCE OR SIZE, AND S. ELLIPTICUM REMAINS RARE.[2][3]</w:t>
            </w:r>
          </w:p>
        </w:tc>
      </w:tr>
      <w:tr w:rsidR="007E1625" w:rsidRPr="000237E1" w14:paraId="59694CBE" w14:textId="77777777" w:rsidTr="00B42501">
        <w:trPr>
          <w:trHeight w:val="405"/>
          <w:tblCellSpacing w:w="15" w:type="dxa"/>
          <w:jc w:val="center"/>
        </w:trPr>
        <w:tc>
          <w:tcPr>
            <w:tcW w:w="1566" w:type="dxa"/>
            <w:shd w:val="clear" w:color="auto" w:fill="A8D08D" w:themeFill="accent6" w:themeFillTint="99"/>
            <w:hideMark/>
          </w:tcPr>
          <w:p w14:paraId="3447F32F"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3D1C82EF" wp14:editId="09D7EFFB">
                  <wp:extent cx="853440" cy="468630"/>
                  <wp:effectExtent l="0" t="0" r="3810" b="7620"/>
                  <wp:docPr id="3498" name="Picture 3498" descr="Image result for S. PANICULAT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 result for S. PANICULATUM"/>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853440" cy="46863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474912F6" w14:textId="77777777" w:rsidR="007E1625" w:rsidRPr="000237E1" w:rsidRDefault="007E1625" w:rsidP="00635366">
            <w:pPr>
              <w:pStyle w:val="NormalWeb"/>
              <w:shd w:val="clear" w:color="auto" w:fill="FFFFFF"/>
              <w:spacing w:line="256" w:lineRule="auto"/>
              <w:jc w:val="center"/>
              <w:rPr>
                <w:rFonts w:ascii="Arial" w:hAnsi="Arial" w:cs="Arial"/>
                <w:b/>
                <w:bCs/>
                <w:i/>
                <w:iCs/>
                <w:color w:val="202122"/>
                <w:sz w:val="10"/>
                <w:szCs w:val="10"/>
              </w:rPr>
            </w:pPr>
            <w:r w:rsidRPr="000237E1">
              <w:rPr>
                <w:rFonts w:ascii="Arial" w:hAnsi="Arial" w:cs="Arial"/>
                <w:b/>
                <w:bCs/>
                <w:i/>
                <w:iCs/>
                <w:color w:val="202122"/>
                <w:sz w:val="10"/>
                <w:szCs w:val="10"/>
              </w:rPr>
              <w:t>S. PANICULATUM, THE HAWAIIAN SANDALWOOD (ʻILIAHI), WERE ALSO USED AND CONSIDERED HIGH QUALITY. THESE THREE SPECIES WERE EXPLOITED BETWEEN 1790 AND 1825 BEFORE THE SUPPLY OF TREES RAN OUT (A FOURTH SPECIES, S. HALEAKALAE, OCCURS ONLY IN SUBALPINE AREAS AND WAS NEVER EXPORTED). ALTHOUGH S. FREYCINETIANUM AND S. PANICULATUM ARE RELATIVELY COMMON TODAY, THEY HAVE NOT REGAINED THEIR FORMER ABUNDANCE OR SIZE, AND S. ELLIPTICUM REMAINS RARE.[2][3]</w:t>
            </w:r>
          </w:p>
        </w:tc>
      </w:tr>
      <w:tr w:rsidR="007E1625" w:rsidRPr="000237E1" w14:paraId="06C428DD" w14:textId="77777777" w:rsidTr="00B42501">
        <w:trPr>
          <w:trHeight w:val="405"/>
          <w:tblCellSpacing w:w="15" w:type="dxa"/>
          <w:jc w:val="center"/>
        </w:trPr>
        <w:tc>
          <w:tcPr>
            <w:tcW w:w="1566" w:type="dxa"/>
            <w:shd w:val="clear" w:color="auto" w:fill="A8D08D" w:themeFill="accent6" w:themeFillTint="99"/>
            <w:hideMark/>
          </w:tcPr>
          <w:p w14:paraId="37B20C03"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3C1E2BE7" wp14:editId="6C870DD7">
                  <wp:extent cx="857250" cy="457200"/>
                  <wp:effectExtent l="0" t="0" r="0" b="0"/>
                  <wp:docPr id="3497" name="Picture 3497" descr="Image result for S. FREYCINETIAN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 result for S. FREYCINETIANUM"/>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857250" cy="45720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448393A6" w14:textId="77777777" w:rsidR="007E1625" w:rsidRPr="000237E1" w:rsidRDefault="007E1625" w:rsidP="00635366">
            <w:pPr>
              <w:pStyle w:val="NormalWeb"/>
              <w:shd w:val="clear" w:color="auto" w:fill="FFFFFF"/>
              <w:spacing w:line="256" w:lineRule="auto"/>
              <w:jc w:val="center"/>
              <w:rPr>
                <w:rFonts w:ascii="Arial" w:hAnsi="Arial" w:cs="Arial"/>
                <w:b/>
                <w:bCs/>
                <w:i/>
                <w:iCs/>
                <w:color w:val="202122"/>
                <w:sz w:val="10"/>
                <w:szCs w:val="10"/>
              </w:rPr>
            </w:pPr>
            <w:r w:rsidRPr="000237E1">
              <w:rPr>
                <w:rFonts w:ascii="Arial" w:hAnsi="Arial" w:cs="Arial"/>
                <w:b/>
                <w:bCs/>
                <w:i/>
                <w:iCs/>
                <w:color w:val="202122"/>
                <w:sz w:val="10"/>
                <w:szCs w:val="10"/>
              </w:rPr>
              <w:t>S. FREYCINETIANUM, THE HAWAIIAN SANDALWOOD (ʻILIAHI), WERE ALSO USED AND CONSIDERED HIGH QUALITY. THESE THREE SPECIES WERE EXPLOITED BETWEEN 1790 AND 1825 BEFORE THE SUPPLY OF TREES RAN OUT (A FOURTH SPECIES, S. HALEAKALAE, OCCURS ONLY IN SUBALPINE AREAS AND WAS NEVER EXPORTED). ALTHOUGH S. FREYCINETIANUM AND S. PANICULATUM ARE RELATIVELY COMMON TODAY, THEY HAVE NOT REGAINED THEIR FORMER ABUNDANCE OR SIZE, AND S. ELLIPTICUM REMAINS RARE.[2][3]</w:t>
            </w:r>
          </w:p>
        </w:tc>
      </w:tr>
      <w:tr w:rsidR="007E1625" w:rsidRPr="000237E1" w14:paraId="131A0E36" w14:textId="77777777" w:rsidTr="00B42501">
        <w:trPr>
          <w:trHeight w:val="405"/>
          <w:tblCellSpacing w:w="15" w:type="dxa"/>
          <w:jc w:val="center"/>
        </w:trPr>
        <w:tc>
          <w:tcPr>
            <w:tcW w:w="1566" w:type="dxa"/>
            <w:shd w:val="clear" w:color="auto" w:fill="A8D08D" w:themeFill="accent6" w:themeFillTint="99"/>
            <w:hideMark/>
          </w:tcPr>
          <w:p w14:paraId="2E606CCB"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142AD18B" wp14:editId="49B56C48">
                  <wp:extent cx="861060" cy="461010"/>
                  <wp:effectExtent l="0" t="0" r="0" b="0"/>
                  <wp:docPr id="3496" name="Picture 3496" descr="Image result for S. YASI SANDLEWOOD T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 result for S. YASI SANDLEWOOD TREE "/>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861060" cy="46101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443A7EAA"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S. YASI, A SANDALWOOD FROM FIJI AND TONGA.</w:t>
            </w:r>
          </w:p>
        </w:tc>
      </w:tr>
      <w:tr w:rsidR="007E1625" w:rsidRPr="000237E1" w14:paraId="697AA4C4" w14:textId="77777777" w:rsidTr="00B42501">
        <w:trPr>
          <w:trHeight w:val="405"/>
          <w:tblCellSpacing w:w="15" w:type="dxa"/>
          <w:jc w:val="center"/>
        </w:trPr>
        <w:tc>
          <w:tcPr>
            <w:tcW w:w="1566" w:type="dxa"/>
            <w:shd w:val="clear" w:color="auto" w:fill="A8D08D" w:themeFill="accent6" w:themeFillTint="99"/>
            <w:hideMark/>
          </w:tcPr>
          <w:p w14:paraId="699FE7E9"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5007D521" wp14:editId="57883E0F">
                  <wp:extent cx="864870" cy="506730"/>
                  <wp:effectExtent l="0" t="0" r="0" b="7620"/>
                  <wp:docPr id="3495" name="Picture 3495" descr="Image result for S. SPICATU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 result for S. SPICATUM "/>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864870" cy="50673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3690BB9F"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S. SPICATUM IS USED BY AROMATHERAPISTS AND PERFUMERS. THE OIL CONCENTRATION DIFFERS CONSIDERABLY FROM OTHER SANTALUM SPECIES. IN THE 1840S, SANDALWOOD WAS WESTERN AUSTRALIA’S BIGGEST EXPORT EARNER. OIL WAS DISTILLED FOR THE FIRST TIME IN 1875, AND BY THE TURN OF THE 20TH CENTURY, PRODUCTION OF AUSTRALIAN SANDALWOOD OIL WAS INTERMITTENT. HOWEVER, IN THE LATE 1990S, WESTERN AUSTRALIAN SANDALWOOD OIL ENJOYED A REVIVAL AND BY 2009 HAD PEAKED AT MORE THAN 20,000 KG (44,000 LB) PER YEAR – MUCH OF WHICH WENT TO THE FRAGRANCE INDUSTRIES IN EUROPE. ALTHOUGH OVERALL PRODUCTION HAS DECREASED, BY 2011, A SIGNIFICANT PERCENTAGE OF ITS PRODUCTION WAS HEADING TO THE CHEWING TOBACCO INDUSTRY IN INDIA ALONGSIDE INDIAN SANDALWOOD – THE CHEWING TOBACCO MARKET BEING THE LARGEST MARKET FOR BOTH OILS IN 2012.</w:t>
            </w:r>
          </w:p>
        </w:tc>
      </w:tr>
    </w:tbl>
    <w:p w14:paraId="210FE386" w14:textId="77777777" w:rsidR="007E1625" w:rsidRPr="000237E1" w:rsidRDefault="007E1625" w:rsidP="007E1625">
      <w:pPr>
        <w:spacing w:line="480" w:lineRule="auto"/>
        <w:jc w:val="both"/>
        <w:rPr>
          <w:rFonts w:ascii="Arial" w:hAnsi="Arial" w:cs="Arial"/>
          <w:b/>
          <w:bCs/>
          <w:sz w:val="10"/>
          <w:szCs w:val="10"/>
        </w:rPr>
      </w:pPr>
    </w:p>
    <w:p w14:paraId="799849D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FIR TREES</w:t>
      </w:r>
    </w:p>
    <w:p w14:paraId="6256C0B5"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 xml:space="preserve">FIR TREES HAVE SOME HEALING PROPERTIES FROM ITS OIL, TAR AND BARK IN SONG OF SOLOMON 1:17. FIR’S KNOWN HEALING PROPERTIES ARE USED IN AYURVEDA MEANING “THE COMPLETE KNOWLEDGE FOR LONG LIFE” AS AN ANTITUSSIVE DRUG, AID TO STOP BLEEDING, USED IN FOODS, ANOINTING IN INFECTED AREAS. AYURVEDA WAS ALSO CALLED “THE SCIENCE OF 8 COMPONENTS” WHICH ARE INTERNAL MEDICINE (KAYA-CIKITSA), PAEDIATRICS (KAUMARABHRTYAM), SURGERY (SALYA-CIKISA), EYE AND ENT (SALAKYA TANTRA), DEMONIC POSSESSION (BHUTA VIDYA) CALLED PSYCHIATRY, TOXICOLOGY (AGADATANTRAM), PREVENTION OF DISEASES AND IMPROVING IMMUNITY AND REJUVENATION (RASAYANA). </w:t>
      </w:r>
      <w:proofErr w:type="gramStart"/>
      <w:r w:rsidRPr="000237E1">
        <w:rPr>
          <w:rFonts w:ascii="Arial" w:hAnsi="Arial" w:cs="Arial"/>
          <w:b/>
          <w:bCs/>
          <w:sz w:val="10"/>
          <w:szCs w:val="10"/>
        </w:rPr>
        <w:t>SO</w:t>
      </w:r>
      <w:proofErr w:type="gramEnd"/>
      <w:r w:rsidRPr="000237E1">
        <w:rPr>
          <w:rFonts w:ascii="Arial" w:hAnsi="Arial" w:cs="Arial"/>
          <w:b/>
          <w:bCs/>
          <w:sz w:val="10"/>
          <w:szCs w:val="10"/>
        </w:rPr>
        <w:t xml:space="preserve"> THIS HERB IS USED IN A VARIETY OF METHODS FOR MEDICINE. IF YOU EXPERIENCE ANY SIDE EFFECTS, YOU SHOULD CONSULT WITH YOUR HERBAL DOCTOR. </w:t>
      </w:r>
      <w:proofErr w:type="gramStart"/>
      <w:r w:rsidRPr="000237E1">
        <w:rPr>
          <w:rFonts w:ascii="Arial" w:hAnsi="Arial" w:cs="Arial"/>
          <w:b/>
          <w:bCs/>
          <w:sz w:val="10"/>
          <w:szCs w:val="10"/>
        </w:rPr>
        <w:t>SO</w:t>
      </w:r>
      <w:proofErr w:type="gramEnd"/>
      <w:r w:rsidRPr="000237E1">
        <w:rPr>
          <w:rFonts w:ascii="Arial" w:hAnsi="Arial" w:cs="Arial"/>
          <w:b/>
          <w:bCs/>
          <w:sz w:val="10"/>
          <w:szCs w:val="10"/>
        </w:rPr>
        <w:t xml:space="preserve"> YOU HAVE TO BE CAREFUL IN USING THIS MEDICAL HERB UNDER THE SUPERVISION OF AN HERBAL DOCTOR---DR. JESUS YAHWEH.</w:t>
      </w:r>
    </w:p>
    <w:tbl>
      <w:tblPr>
        <w:tblW w:w="9360" w:type="dxa"/>
        <w:jc w:val="center"/>
        <w:tblCellSpacing w:w="15" w:type="dxa"/>
        <w:tblLook w:val="04A0" w:firstRow="1" w:lastRow="0" w:firstColumn="1" w:lastColumn="0" w:noHBand="0" w:noVBand="1"/>
      </w:tblPr>
      <w:tblGrid>
        <w:gridCol w:w="3060"/>
        <w:gridCol w:w="6300"/>
      </w:tblGrid>
      <w:tr w:rsidR="007E1625" w:rsidRPr="000237E1" w14:paraId="5A990F11" w14:textId="77777777" w:rsidTr="00B42501">
        <w:trPr>
          <w:trHeight w:val="405"/>
          <w:tblCellSpacing w:w="15" w:type="dxa"/>
          <w:jc w:val="center"/>
        </w:trPr>
        <w:tc>
          <w:tcPr>
            <w:tcW w:w="3015" w:type="dxa"/>
          </w:tcPr>
          <w:p w14:paraId="352BD1B9" w14:textId="77777777" w:rsidR="007E1625" w:rsidRPr="000237E1" w:rsidRDefault="007E1625" w:rsidP="00635366">
            <w:pPr>
              <w:spacing w:line="240" w:lineRule="auto"/>
              <w:jc w:val="center"/>
              <w:rPr>
                <w:rFonts w:ascii="Arial" w:hAnsi="Arial" w:cs="Arial"/>
                <w:b/>
                <w:bCs/>
                <w:sz w:val="10"/>
                <w:szCs w:val="10"/>
              </w:rPr>
            </w:pPr>
          </w:p>
          <w:p w14:paraId="6D19643F" w14:textId="77777777" w:rsidR="007E1625" w:rsidRPr="000237E1" w:rsidRDefault="007E1625" w:rsidP="00635366">
            <w:pPr>
              <w:spacing w:line="240" w:lineRule="auto"/>
              <w:jc w:val="center"/>
              <w:rPr>
                <w:rFonts w:ascii="Arial" w:hAnsi="Arial" w:cs="Arial"/>
                <w:b/>
                <w:bCs/>
                <w:sz w:val="10"/>
                <w:szCs w:val="10"/>
              </w:rPr>
            </w:pPr>
          </w:p>
          <w:p w14:paraId="0227AE04" w14:textId="77777777" w:rsidR="007E1625" w:rsidRPr="000237E1" w:rsidRDefault="007E1625" w:rsidP="00635366">
            <w:pPr>
              <w:spacing w:line="240" w:lineRule="auto"/>
              <w:jc w:val="center"/>
              <w:rPr>
                <w:rFonts w:ascii="Arial" w:hAnsi="Arial" w:cs="Arial"/>
                <w:b/>
                <w:bCs/>
                <w:sz w:val="10"/>
                <w:szCs w:val="10"/>
              </w:rPr>
            </w:pPr>
          </w:p>
          <w:p w14:paraId="474B7CEF" w14:textId="77777777" w:rsidR="007E1625" w:rsidRPr="000237E1" w:rsidRDefault="007E1625" w:rsidP="00635366">
            <w:pPr>
              <w:spacing w:line="240" w:lineRule="auto"/>
              <w:jc w:val="center"/>
              <w:rPr>
                <w:rFonts w:ascii="Arial" w:hAnsi="Arial" w:cs="Arial"/>
                <w:b/>
                <w:bCs/>
                <w:sz w:val="10"/>
                <w:szCs w:val="10"/>
              </w:rPr>
            </w:pPr>
          </w:p>
          <w:p w14:paraId="3604C07B" w14:textId="77777777" w:rsidR="007E1625" w:rsidRPr="000237E1" w:rsidRDefault="007E1625" w:rsidP="00635366">
            <w:pPr>
              <w:spacing w:line="240" w:lineRule="auto"/>
              <w:jc w:val="center"/>
              <w:rPr>
                <w:rFonts w:ascii="Arial" w:hAnsi="Arial" w:cs="Arial"/>
                <w:b/>
                <w:bCs/>
                <w:sz w:val="10"/>
                <w:szCs w:val="10"/>
              </w:rPr>
            </w:pPr>
          </w:p>
          <w:p w14:paraId="6F590F7D" w14:textId="77777777" w:rsidR="007E1625" w:rsidRPr="000237E1" w:rsidRDefault="007E1625" w:rsidP="00635366">
            <w:pPr>
              <w:spacing w:line="240" w:lineRule="auto"/>
              <w:jc w:val="center"/>
              <w:rPr>
                <w:rFonts w:ascii="Arial" w:hAnsi="Arial" w:cs="Arial"/>
                <w:b/>
                <w:bCs/>
                <w:sz w:val="10"/>
                <w:szCs w:val="10"/>
              </w:rPr>
            </w:pPr>
          </w:p>
          <w:p w14:paraId="46B42253" w14:textId="77777777" w:rsidR="007E1625" w:rsidRPr="000237E1" w:rsidRDefault="007E1625" w:rsidP="00635366">
            <w:pPr>
              <w:spacing w:line="240" w:lineRule="auto"/>
              <w:jc w:val="center"/>
              <w:rPr>
                <w:rFonts w:ascii="Arial" w:hAnsi="Arial" w:cs="Arial"/>
                <w:b/>
                <w:bCs/>
                <w:sz w:val="10"/>
                <w:szCs w:val="10"/>
              </w:rPr>
            </w:pPr>
          </w:p>
          <w:p w14:paraId="0795A3FF" w14:textId="77777777" w:rsidR="007E1625" w:rsidRPr="000237E1" w:rsidRDefault="007E1625" w:rsidP="00635366">
            <w:pPr>
              <w:spacing w:line="240" w:lineRule="auto"/>
              <w:jc w:val="center"/>
              <w:rPr>
                <w:rFonts w:ascii="Arial" w:hAnsi="Arial" w:cs="Arial"/>
                <w:b/>
                <w:bCs/>
                <w:sz w:val="10"/>
                <w:szCs w:val="10"/>
              </w:rPr>
            </w:pPr>
          </w:p>
          <w:p w14:paraId="12C118F3" w14:textId="77777777" w:rsidR="007E1625" w:rsidRPr="000237E1" w:rsidRDefault="007E1625" w:rsidP="00635366">
            <w:pPr>
              <w:spacing w:line="240" w:lineRule="auto"/>
              <w:jc w:val="center"/>
              <w:rPr>
                <w:rFonts w:ascii="Arial" w:hAnsi="Arial" w:cs="Arial"/>
                <w:b/>
                <w:bCs/>
                <w:sz w:val="10"/>
                <w:szCs w:val="10"/>
              </w:rPr>
            </w:pPr>
          </w:p>
          <w:p w14:paraId="14E6D54E" w14:textId="77777777" w:rsidR="007E1625" w:rsidRPr="000237E1" w:rsidRDefault="007E1625" w:rsidP="00635366">
            <w:pPr>
              <w:spacing w:line="240" w:lineRule="auto"/>
              <w:jc w:val="center"/>
              <w:rPr>
                <w:rFonts w:ascii="Arial" w:hAnsi="Arial" w:cs="Arial"/>
                <w:b/>
                <w:bCs/>
                <w:sz w:val="10"/>
                <w:szCs w:val="10"/>
              </w:rPr>
            </w:pPr>
          </w:p>
          <w:p w14:paraId="7691DF8F" w14:textId="77777777" w:rsidR="007E1625" w:rsidRPr="000237E1" w:rsidRDefault="007E1625" w:rsidP="00635366">
            <w:pPr>
              <w:spacing w:line="240" w:lineRule="auto"/>
              <w:jc w:val="center"/>
              <w:rPr>
                <w:rFonts w:ascii="Arial" w:hAnsi="Arial" w:cs="Arial"/>
                <w:b/>
                <w:bCs/>
                <w:sz w:val="10"/>
                <w:szCs w:val="10"/>
              </w:rPr>
            </w:pPr>
          </w:p>
          <w:p w14:paraId="553A6310" w14:textId="77777777" w:rsidR="007E1625" w:rsidRPr="000237E1" w:rsidRDefault="007E1625" w:rsidP="00635366">
            <w:pPr>
              <w:spacing w:line="240" w:lineRule="auto"/>
              <w:jc w:val="center"/>
              <w:rPr>
                <w:rFonts w:ascii="Arial" w:hAnsi="Arial" w:cs="Arial"/>
                <w:b/>
                <w:bCs/>
                <w:sz w:val="10"/>
                <w:szCs w:val="10"/>
              </w:rPr>
            </w:pPr>
          </w:p>
          <w:p w14:paraId="3BF74F3B" w14:textId="77777777" w:rsidR="007E1625" w:rsidRPr="000237E1" w:rsidRDefault="007E1625" w:rsidP="00635366">
            <w:pPr>
              <w:spacing w:line="240" w:lineRule="auto"/>
              <w:jc w:val="center"/>
              <w:rPr>
                <w:rFonts w:ascii="Arial" w:hAnsi="Arial" w:cs="Arial"/>
                <w:b/>
                <w:bCs/>
                <w:sz w:val="10"/>
                <w:szCs w:val="10"/>
              </w:rPr>
            </w:pPr>
          </w:p>
          <w:p w14:paraId="19A74BEC"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20C1B4F2" wp14:editId="4247662E">
                  <wp:extent cx="1200150" cy="1573530"/>
                  <wp:effectExtent l="0" t="0" r="0" b="7620"/>
                  <wp:docPr id="3494" name="Picture 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200150" cy="1573530"/>
                          </a:xfrm>
                          <a:prstGeom prst="rect">
                            <a:avLst/>
                          </a:prstGeom>
                          <a:noFill/>
                          <a:ln>
                            <a:noFill/>
                          </a:ln>
                        </pic:spPr>
                      </pic:pic>
                    </a:graphicData>
                  </a:graphic>
                </wp:inline>
              </w:drawing>
            </w:r>
          </w:p>
          <w:p w14:paraId="42186D22"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sz w:val="10"/>
                <w:szCs w:val="10"/>
              </w:rPr>
              <w:t>FIR TREES</w:t>
            </w:r>
          </w:p>
        </w:tc>
        <w:tc>
          <w:tcPr>
            <w:tcW w:w="6255" w:type="dxa"/>
            <w:tcMar>
              <w:top w:w="15" w:type="dxa"/>
              <w:left w:w="15" w:type="dxa"/>
              <w:bottom w:w="15" w:type="dxa"/>
              <w:right w:w="15" w:type="dxa"/>
            </w:tcMar>
            <w:hideMark/>
          </w:tcPr>
          <w:p w14:paraId="3E1F875F" w14:textId="77777777" w:rsidR="007E1625" w:rsidRPr="000237E1" w:rsidRDefault="007E1625" w:rsidP="00635366">
            <w:pPr>
              <w:pStyle w:val="NormalWeb"/>
              <w:shd w:val="clear" w:color="auto" w:fill="FFFFFF"/>
              <w:spacing w:line="480" w:lineRule="auto"/>
              <w:jc w:val="both"/>
              <w:rPr>
                <w:rFonts w:ascii="Arial" w:hAnsi="Arial" w:cs="Arial"/>
                <w:b/>
                <w:bCs/>
                <w:sz w:val="10"/>
                <w:szCs w:val="10"/>
              </w:rPr>
            </w:pPr>
            <w:r w:rsidRPr="000237E1">
              <w:rPr>
                <w:rFonts w:ascii="Arial" w:hAnsi="Arial" w:cs="Arial"/>
                <w:b/>
                <w:bCs/>
                <w:color w:val="202122"/>
                <w:sz w:val="10"/>
                <w:szCs w:val="10"/>
              </w:rPr>
              <w:lastRenderedPageBreak/>
              <w:t xml:space="preserve">FIRS (ABIES) ARE A GENUS OF 48–56 SPECIES OF EVERGREEN CONIFEROUS TREES IN THE FAMILY PINACEAE. THEY ARE FOUND THROUGH MUCH OF NORTH AND CENTRAL AMERICA, EUROPE, ASIA, AND NORTH AFRICA, OCCURRING IN MOUNTAINS OVER MOST OF THE RANGE. FIRS ARE MOST CLOSELY RELATED TO THE GENUS CEDRUS (CEDAR). DOUGLAS </w:t>
            </w:r>
            <w:r w:rsidRPr="000237E1">
              <w:rPr>
                <w:rFonts w:ascii="Arial" w:hAnsi="Arial" w:cs="Arial"/>
                <w:b/>
                <w:bCs/>
                <w:color w:val="202122"/>
                <w:sz w:val="10"/>
                <w:szCs w:val="10"/>
              </w:rPr>
              <w:lastRenderedPageBreak/>
              <w:t xml:space="preserve">FIRS ARE NOT TRUE FIRS, BEING OF THE GENUS PSEUDOTSUGA. THE GENUS NAME IS DERIVED FROM THE LATIN "TO RISE" AS A REFERENCE TO THEIR HEIGHT. THE COMMON ENGLISH NAME ORIGINATES WITH THE OLD NORSE, FYRI, OR THE OLD DANISH, FYR. THEY ARE LARGE TREES, REACHING HEIGHTS OF 10–80 M (33–262 FT) TALL WITH TRUNK DIAMETERS OF 0.5–4 M (1 FT 8 IN–13 FT 1 IN) WHEN MATURE. FIRS CAN BE DISTINGUISHED FROM OTHER MEMBERS OF THE PINE FAMILY BY THE WAY IN WHICH THEIR NEEDLE-LIKE LEAVES ARE ATTACHED SINGLY TO THE BRANCHES WITH A BASE RESEMBLING A SUCTION CUP, AND BY THEIR CONES, WHICH, LIKE THOSE OF TRUE CEDARS (CEDRUS), STAND UPRIGHT ON THE BRANCHES LIKE CANDLES AND DISINTEGRATE AT MATURITY. IDENTIFICATION OF THE DIFFERENT SPECIES IS BASED ON THE SIZE AND ARRANGEMENT OF THE LEAVES, THE SIZE AND SHAPE OF THE CONES, AND WHETHER THE BRACT SCALES OF THE CONES ARE LONG AND EXSERTED, OR SHORT AND HIDDEN INSIDE THE CONE. FIRS CAN BE DISTINGUISHED FROM OTHER MEMBERS OF THE PINE FAMILY BY THE UNIQUE ATTACHMENT OF THEIR NEEDLE-LIKE LEAVES TO THE TWIG BY A BASE THAT RESEMBLES A SMALL SUCTION CUP. THE LEAVES ARE SIGNIFICANTLY FLATTENED, SOMETIMES EVEN LOOKING LIKE THEY ARE PRESSED, AS IN A. SIBIRICA. THE LEAVES HAVE TWO WHITISH LINES ON THE BOTTOM, EACH OF WHICH IS FORMED BY WAX-COVERED STOMATAL BANDS. IN MOST SPECIES, THE UPPER SURFACE OF THE LEAVES IS UNIFORMLY GREEN AND SHINY, WITHOUT STOMATA OR WITH A FEW ON THE TIP, VISIBLE AS WHITISH SPOTS. OTHER SPECIES HAVE THE UPPER SURFACE OF LEAVES DULL, GRAY-GREEN OR BLUISH-GRAY TO SILVERY (GLAUCOUS), COATED BY WAX WITH VARIABLE NUMBER OF STOMATAL BANDS, AND NOT ALWAYS CONTINUOUS. AN EXAMPLE SPECIES WITH SHINY GREEN LEAVES IS A. ALBA, AND AN EXAMPLE SPECIES WITH DULL WAXY LEAVES IS A. CONCOLOR. THE TIPS OF LEAVES ARE USUALLY MORE OR LESS NOTCHED (AS IN A. FIRMA), BUT SOMETIMES ROUNDED OR DULL (AS IN A. CONCOLOR, A. MAGNIFICA) OR SHARP AND PRICKLY (AS IN A. BRACTEATA, A. CEPHALONICA, A. HOLOPHYLLA). THE LEAVES OF YOUNG PLANTS ARE USUALLY SHARPER. THE WAY THEY SPREAD FROM THE SHOOT IS VERY DIVERSE, ONLY IN SOME SPECIES COMB-SHAPED, WITH THE LEAVES ARRANGED ON TWO SIDES, FLAT (A. ALBA). FIRS DIFFER FROM OTHER CONIFERS IN HAVING ERECT, CYLINDRICAL CONES 5–25 CM (2–10 IN) LONG THAT DISINTEGRATE AT MATURITY TO RELEASE THE WINGED SEEDS. IN CONTRAST TO SPRUCES, FIR CONES DO NOT HANG. EVEN LARGE FIR CONES GROW UPWARDS LIKE "CANDLES", THE NEW GROWTH OF THE TREE. MATURE CONES ARE USUALLY BROWN, YOUNG IN SUMMER CAN BE GREEN, FOR EXAMPLE: A. GRANDIS, A. HOLOPHYLLA, A. NORDMANNIANA OR PURPLE AND BLUE, SOMETIMES VERY DARK: A. FRASERI, A. HOMOLEPIS (VAR. UMBELLATA GREEN), A. KOREANA ('FLAVA' GREEN), A. LASIOCARPA, A. NEPHROLEPIS (F. CHLOROCARPA GREEN), A. SIBIRICA, A. VEITCHII (VAR. OLIVACEA GREEN). USES AND ECOLOGY: WOOD OF MOST FIRS IS CONSIDERED UNSUITABLE FOR GENERAL TIMBER USE AND IS OFTEN USED AS PULP OR FOR THE MANUFACTURE OF PLYWOOD AND ROUGH TIMBER. BECAUSE THIS GENUS HAS NO INSECT OR DECAY RESISTANCE QUALITIES AFTER LOGGING, IT IS GENERALLY RECOMMENDED IN CONSTRUCTION PURPOSES FOR INDOOR USE ONLY (E.G. INDOOR DRYWALL ON FRAMING). FIR WOOD LEFT OUTSIDE CANNOT BE EXPECTED TO LAST MORE THAN 12 TO 18 MONTHS, DEPENDING ON THE TYPE OF CLIMATE IT IS EXPOSED TO. NORDMANN FIR, NOBLE FIR, FRASER FIR AND BALSAM FIR ARE POPULAR CHRISTMAS TREES, GENERALLY CONSIDERED TO BE THE BEST FOR THIS PURPOSE, WITH AROMATIC FOLIAGE THAT DOES NOT SHED MANY NEEDLES ON DRYING OUT. MANY ARE ALSO DECORATIVE GARDEN TREES, NOTABLY KOREAN FIR AND FRASER FIR, WHICH PRODUCE BRIGHTLY COLOURED CONES EVEN WHEN VERY YOUNG, STILL ONLY 1–2 M (3.3–6.6 FT) TALL. OTHER FIRS CAN GROW ANYWHERE BETWEEN 30 AND 236 FEET (9.1 AND 71.9 M) TALL. FIR TREE APPRECIATION DAY IS JUNE.  ABIES RELIGIOSA—SACRED FIR, IS THE OVERWINTER HOST FOR THE MONARCH BUTTERFLY. FIRS ARE USED AS FOOD PLANTS BY THE CATERPILLARS OF SOME LEPIDOPTERA SPECIES, INCLUDING CHIONODES ABELLA (RECORDED ON WHITE FIR), AUTUMNAL MOTH, CONIFER SWIFT (A PEST OF BALSAM FIR), THE ENGRAILED, GREY PUG, MOTTLED UMBER, PINE BEAUTY AND THE TORTRIX MOTHS CYDIA ILLUTANA (WHOSE CATERPILLARS ARE RECORDED TO FEED ON EUROPEAN SILVER FIR CONE SCALES) AND C. DUPLICANA (ON EUROPEAN SILVER FIR BARK AROUND INJURIES OR CANKER). ABIES SPECTABILIS OR TALISPATRA IS USED IN AYURVEDA AS AN ANTITUSSIVE (COUGH SUPPRESSANT) DRUG. </w:t>
            </w:r>
          </w:p>
        </w:tc>
      </w:tr>
    </w:tbl>
    <w:p w14:paraId="3CE3EAEC" w14:textId="77777777" w:rsidR="007E1625" w:rsidRPr="000237E1" w:rsidRDefault="007E1625" w:rsidP="007E1625">
      <w:pPr>
        <w:spacing w:line="480" w:lineRule="auto"/>
        <w:jc w:val="both"/>
        <w:rPr>
          <w:rFonts w:ascii="Arial" w:hAnsi="Arial" w:cs="Arial"/>
          <w:b/>
          <w:bCs/>
          <w:sz w:val="10"/>
          <w:szCs w:val="10"/>
        </w:rPr>
      </w:pPr>
    </w:p>
    <w:tbl>
      <w:tblPr>
        <w:tblW w:w="9360" w:type="dxa"/>
        <w:jc w:val="center"/>
        <w:tblCellSpacing w:w="15" w:type="dxa"/>
        <w:tblLook w:val="04A0" w:firstRow="1" w:lastRow="0" w:firstColumn="1" w:lastColumn="0" w:noHBand="0" w:noVBand="1"/>
      </w:tblPr>
      <w:tblGrid>
        <w:gridCol w:w="1683"/>
        <w:gridCol w:w="7677"/>
      </w:tblGrid>
      <w:tr w:rsidR="007E1625" w:rsidRPr="000237E1" w14:paraId="2AB67924" w14:textId="77777777" w:rsidTr="00B42501">
        <w:trPr>
          <w:trHeight w:val="495"/>
          <w:tblCellSpacing w:w="15" w:type="dxa"/>
          <w:jc w:val="center"/>
        </w:trPr>
        <w:tc>
          <w:tcPr>
            <w:tcW w:w="1566" w:type="dxa"/>
            <w:shd w:val="clear" w:color="auto" w:fill="A8D08D" w:themeFill="accent6" w:themeFillTint="99"/>
            <w:hideMark/>
          </w:tcPr>
          <w:p w14:paraId="0EB84138"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color w:val="333333"/>
                <w:sz w:val="10"/>
                <w:szCs w:val="10"/>
              </w:rPr>
              <w:t>NAME OR IMAGE</w:t>
            </w:r>
          </w:p>
        </w:tc>
        <w:tc>
          <w:tcPr>
            <w:tcW w:w="7704" w:type="dxa"/>
            <w:shd w:val="clear" w:color="auto" w:fill="A8D08D" w:themeFill="accent6" w:themeFillTint="99"/>
            <w:tcMar>
              <w:top w:w="15" w:type="dxa"/>
              <w:left w:w="15" w:type="dxa"/>
              <w:bottom w:w="15" w:type="dxa"/>
              <w:right w:w="15" w:type="dxa"/>
            </w:tcMar>
            <w:hideMark/>
          </w:tcPr>
          <w:p w14:paraId="4DAAC0E2"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333333"/>
                <w:sz w:val="10"/>
                <w:szCs w:val="10"/>
              </w:rPr>
              <w:t xml:space="preserve"> NAME (LIST MAY BE INCOMPLETE)</w:t>
            </w:r>
          </w:p>
        </w:tc>
      </w:tr>
      <w:tr w:rsidR="007E1625" w:rsidRPr="000237E1" w14:paraId="15D9DE8E" w14:textId="77777777" w:rsidTr="00B42501">
        <w:trPr>
          <w:trHeight w:val="405"/>
          <w:tblCellSpacing w:w="15" w:type="dxa"/>
          <w:jc w:val="center"/>
        </w:trPr>
        <w:tc>
          <w:tcPr>
            <w:tcW w:w="1566" w:type="dxa"/>
            <w:shd w:val="clear" w:color="auto" w:fill="A8D08D" w:themeFill="accent6" w:themeFillTint="99"/>
            <w:hideMark/>
          </w:tcPr>
          <w:p w14:paraId="35522828"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sz w:val="10"/>
                <w:szCs w:val="10"/>
              </w:rPr>
              <w:t>FAMILY</w:t>
            </w:r>
          </w:p>
        </w:tc>
        <w:tc>
          <w:tcPr>
            <w:tcW w:w="7704" w:type="dxa"/>
            <w:shd w:val="clear" w:color="auto" w:fill="A8D08D" w:themeFill="accent6" w:themeFillTint="99"/>
            <w:tcMar>
              <w:top w:w="15" w:type="dxa"/>
              <w:left w:w="15" w:type="dxa"/>
              <w:bottom w:w="15" w:type="dxa"/>
              <w:right w:w="15" w:type="dxa"/>
            </w:tcMar>
            <w:hideMark/>
          </w:tcPr>
          <w:p w14:paraId="2BDB4459"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202122"/>
                <w:sz w:val="10"/>
                <w:szCs w:val="10"/>
              </w:rPr>
              <w:t>GRANDIS IS FOUND IN WESTERN NORTH AMERICA TO MEXICO, GUATEMALA, HONDURAS AND EL SALVADOR, IN LOWLANDS IN THE NORTH, MODERATE ALTITUDES IN SOUTH.</w:t>
            </w:r>
          </w:p>
        </w:tc>
      </w:tr>
      <w:tr w:rsidR="007E1625" w:rsidRPr="000237E1" w14:paraId="26999141" w14:textId="77777777" w:rsidTr="00B42501">
        <w:trPr>
          <w:trHeight w:val="405"/>
          <w:tblCellSpacing w:w="15" w:type="dxa"/>
          <w:jc w:val="center"/>
        </w:trPr>
        <w:tc>
          <w:tcPr>
            <w:tcW w:w="1566" w:type="dxa"/>
            <w:shd w:val="clear" w:color="auto" w:fill="A8D08D" w:themeFill="accent6" w:themeFillTint="99"/>
            <w:hideMark/>
          </w:tcPr>
          <w:p w14:paraId="623BA75B"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4827CA60" wp14:editId="398BB2A5">
                  <wp:extent cx="853440" cy="369570"/>
                  <wp:effectExtent l="0" t="0" r="3810" b="0"/>
                  <wp:docPr id="3493" name="Picture 3493" descr="Image result for ABIES GRAND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age result for ABIES GRANDIS "/>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853440" cy="36957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2590299F"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202122"/>
                <w:sz w:val="10"/>
                <w:szCs w:val="10"/>
              </w:rPr>
              <w:t>ABIES GRANDIS – GIANT FIR</w:t>
            </w:r>
          </w:p>
        </w:tc>
      </w:tr>
      <w:tr w:rsidR="007E1625" w:rsidRPr="000237E1" w14:paraId="6345C508" w14:textId="77777777" w:rsidTr="00B42501">
        <w:trPr>
          <w:trHeight w:val="405"/>
          <w:tblCellSpacing w:w="15" w:type="dxa"/>
          <w:jc w:val="center"/>
        </w:trPr>
        <w:tc>
          <w:tcPr>
            <w:tcW w:w="1566" w:type="dxa"/>
            <w:shd w:val="clear" w:color="auto" w:fill="A8D08D" w:themeFill="accent6" w:themeFillTint="99"/>
            <w:hideMark/>
          </w:tcPr>
          <w:p w14:paraId="6C6631F1"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3F5141C1" wp14:editId="2B544C7A">
                  <wp:extent cx="849630" cy="365760"/>
                  <wp:effectExtent l="0" t="0" r="7620" b="0"/>
                  <wp:docPr id="3492" name="Picture 3492" descr="Image result for ABIES GRAND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age result for ABIES GRANDIS "/>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849630" cy="36576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2796E7C2" w14:textId="77777777" w:rsidR="007E1625" w:rsidRPr="000237E1" w:rsidRDefault="007E1625" w:rsidP="00635366">
            <w:pPr>
              <w:pStyle w:val="NormalWeb"/>
              <w:shd w:val="clear" w:color="auto" w:fill="FFFFFF"/>
              <w:spacing w:line="256" w:lineRule="auto"/>
              <w:jc w:val="center"/>
              <w:rPr>
                <w:rFonts w:ascii="Arial" w:hAnsi="Arial" w:cs="Arial"/>
                <w:b/>
                <w:bCs/>
                <w:color w:val="202122"/>
                <w:sz w:val="10"/>
                <w:szCs w:val="10"/>
              </w:rPr>
            </w:pPr>
            <w:r w:rsidRPr="000237E1">
              <w:rPr>
                <w:rFonts w:ascii="Arial" w:hAnsi="Arial" w:cs="Arial"/>
                <w:b/>
                <w:bCs/>
                <w:color w:val="202122"/>
                <w:sz w:val="10"/>
                <w:szCs w:val="10"/>
              </w:rPr>
              <w:t>ABIES GRANDIS – GRAND FIR</w:t>
            </w:r>
          </w:p>
        </w:tc>
      </w:tr>
      <w:tr w:rsidR="007E1625" w:rsidRPr="000237E1" w14:paraId="75C846B4" w14:textId="77777777" w:rsidTr="00B42501">
        <w:trPr>
          <w:trHeight w:val="405"/>
          <w:tblCellSpacing w:w="15" w:type="dxa"/>
          <w:jc w:val="center"/>
        </w:trPr>
        <w:tc>
          <w:tcPr>
            <w:tcW w:w="1566" w:type="dxa"/>
            <w:shd w:val="clear" w:color="auto" w:fill="A8D08D" w:themeFill="accent6" w:themeFillTint="99"/>
            <w:hideMark/>
          </w:tcPr>
          <w:p w14:paraId="06A4AFA8" w14:textId="77777777" w:rsidR="007E1625" w:rsidRPr="000237E1" w:rsidRDefault="007E1625" w:rsidP="00635366">
            <w:pPr>
              <w:spacing w:line="240" w:lineRule="auto"/>
              <w:jc w:val="center"/>
              <w:rPr>
                <w:rFonts w:ascii="Arial" w:hAnsi="Arial" w:cs="Arial"/>
                <w:b/>
                <w:bCs/>
                <w:sz w:val="10"/>
                <w:szCs w:val="10"/>
              </w:rPr>
            </w:pPr>
            <w:r w:rsidRPr="000237E1">
              <w:rPr>
                <w:b/>
                <w:bCs/>
                <w:noProof/>
              </w:rPr>
              <w:lastRenderedPageBreak/>
              <w:drawing>
                <wp:inline distT="0" distB="0" distL="0" distR="0" wp14:anchorId="5C06A31C" wp14:editId="05AC4B42">
                  <wp:extent cx="861060" cy="369570"/>
                  <wp:effectExtent l="0" t="0" r="0" b="0"/>
                  <wp:docPr id="3491" name="Picture 3491" descr="Image result for ABIES GRANDIS VAR. GRAND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age result for ABIES GRANDIS VAR. GRANDIS "/>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861060" cy="36957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76F37B26" w14:textId="77777777" w:rsidR="007E1625" w:rsidRPr="000237E1" w:rsidRDefault="007E1625" w:rsidP="00635366">
            <w:pPr>
              <w:pStyle w:val="NormalWeb"/>
              <w:shd w:val="clear" w:color="auto" w:fill="FFFFFF"/>
              <w:spacing w:line="256" w:lineRule="auto"/>
              <w:jc w:val="center"/>
              <w:rPr>
                <w:rFonts w:ascii="Arial" w:hAnsi="Arial" w:cs="Arial"/>
                <w:b/>
                <w:bCs/>
                <w:i/>
                <w:iCs/>
                <w:color w:val="202122"/>
                <w:sz w:val="10"/>
                <w:szCs w:val="10"/>
              </w:rPr>
            </w:pPr>
            <w:r w:rsidRPr="000237E1">
              <w:rPr>
                <w:rFonts w:ascii="Arial" w:hAnsi="Arial" w:cs="Arial"/>
                <w:b/>
                <w:bCs/>
                <w:color w:val="202122"/>
                <w:sz w:val="10"/>
                <w:szCs w:val="10"/>
              </w:rPr>
              <w:t>ABIES GRANDIS VAR. GRANDIS – COAST GRAND FIR</w:t>
            </w:r>
          </w:p>
        </w:tc>
      </w:tr>
      <w:tr w:rsidR="007E1625" w:rsidRPr="000237E1" w14:paraId="35E79957" w14:textId="77777777" w:rsidTr="00B42501">
        <w:trPr>
          <w:trHeight w:val="405"/>
          <w:tblCellSpacing w:w="15" w:type="dxa"/>
          <w:jc w:val="center"/>
        </w:trPr>
        <w:tc>
          <w:tcPr>
            <w:tcW w:w="1566" w:type="dxa"/>
            <w:shd w:val="clear" w:color="auto" w:fill="A8D08D" w:themeFill="accent6" w:themeFillTint="99"/>
            <w:hideMark/>
          </w:tcPr>
          <w:p w14:paraId="1F4D68CB"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3DCFCD89" wp14:editId="680CE133">
                  <wp:extent cx="857250" cy="369570"/>
                  <wp:effectExtent l="0" t="0" r="0" b="0"/>
                  <wp:docPr id="3490" name="Picture 3490" descr="Image result for ABIES GRANDIS VAR. IDAHOENS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age result for ABIES GRANDIS VAR. IDAHOENSIS "/>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857250" cy="36957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77BA01E5" w14:textId="77777777" w:rsidR="007E1625" w:rsidRPr="000237E1" w:rsidRDefault="007E1625" w:rsidP="00635366">
            <w:pPr>
              <w:pStyle w:val="NormalWeb"/>
              <w:shd w:val="clear" w:color="auto" w:fill="FFFFFF"/>
              <w:spacing w:line="256" w:lineRule="auto"/>
              <w:jc w:val="center"/>
              <w:rPr>
                <w:rFonts w:ascii="Arial" w:hAnsi="Arial" w:cs="Arial"/>
                <w:b/>
                <w:bCs/>
                <w:i/>
                <w:iCs/>
                <w:color w:val="202122"/>
                <w:sz w:val="10"/>
                <w:szCs w:val="10"/>
              </w:rPr>
            </w:pPr>
            <w:r w:rsidRPr="000237E1">
              <w:rPr>
                <w:rFonts w:ascii="Arial" w:hAnsi="Arial" w:cs="Arial"/>
                <w:b/>
                <w:bCs/>
                <w:color w:val="202122"/>
                <w:sz w:val="10"/>
                <w:szCs w:val="10"/>
              </w:rPr>
              <w:t>ABIES GRANDIS VAR. IDAHOENSIS – INTERIOR GRAND FIR</w:t>
            </w:r>
          </w:p>
        </w:tc>
      </w:tr>
      <w:tr w:rsidR="007E1625" w:rsidRPr="000237E1" w14:paraId="1AFA5661" w14:textId="77777777" w:rsidTr="00B42501">
        <w:trPr>
          <w:trHeight w:val="405"/>
          <w:tblCellSpacing w:w="15" w:type="dxa"/>
          <w:jc w:val="center"/>
        </w:trPr>
        <w:tc>
          <w:tcPr>
            <w:tcW w:w="1566" w:type="dxa"/>
            <w:shd w:val="clear" w:color="auto" w:fill="A8D08D" w:themeFill="accent6" w:themeFillTint="99"/>
            <w:hideMark/>
          </w:tcPr>
          <w:p w14:paraId="10F26EDB"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512858F6" wp14:editId="13E9C3BD">
                  <wp:extent cx="857250" cy="403860"/>
                  <wp:effectExtent l="0" t="0" r="0" b="0"/>
                  <wp:docPr id="3489" name="Picture 3489" descr="Image result for ABIES CONCOL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age result for ABIES CONCOLOR "/>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857250" cy="40386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3F938FA4"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202122"/>
                <w:sz w:val="10"/>
                <w:szCs w:val="10"/>
              </w:rPr>
              <w:t>ABIES CONCOLOR – WHITE FIR</w:t>
            </w:r>
          </w:p>
        </w:tc>
      </w:tr>
      <w:tr w:rsidR="007E1625" w:rsidRPr="000237E1" w14:paraId="3AA3BA85" w14:textId="77777777" w:rsidTr="00B42501">
        <w:trPr>
          <w:trHeight w:val="405"/>
          <w:tblCellSpacing w:w="15" w:type="dxa"/>
          <w:jc w:val="center"/>
        </w:trPr>
        <w:tc>
          <w:tcPr>
            <w:tcW w:w="1566" w:type="dxa"/>
            <w:shd w:val="clear" w:color="auto" w:fill="A8D08D" w:themeFill="accent6" w:themeFillTint="99"/>
            <w:hideMark/>
          </w:tcPr>
          <w:p w14:paraId="10D08BE0"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0A06F27E" wp14:editId="47919487">
                  <wp:extent cx="880110" cy="422910"/>
                  <wp:effectExtent l="0" t="0" r="0" b="0"/>
                  <wp:docPr id="3488" name="Picture 3488" descr="Image result for ABIES CONCOLOR SUBS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age result for ABIES CONCOLOR SUBSP"/>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880110" cy="42291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2B92D28A"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202122"/>
                <w:sz w:val="10"/>
                <w:szCs w:val="10"/>
              </w:rPr>
              <w:t>ABIES CONCOLOR SUBSP. CONCOLOR – COLORADO WHITE FIR</w:t>
            </w:r>
          </w:p>
        </w:tc>
      </w:tr>
      <w:tr w:rsidR="007E1625" w:rsidRPr="000237E1" w14:paraId="2B57CE00" w14:textId="77777777" w:rsidTr="00B42501">
        <w:trPr>
          <w:trHeight w:val="405"/>
          <w:tblCellSpacing w:w="15" w:type="dxa"/>
          <w:jc w:val="center"/>
        </w:trPr>
        <w:tc>
          <w:tcPr>
            <w:tcW w:w="1566" w:type="dxa"/>
            <w:shd w:val="clear" w:color="auto" w:fill="A8D08D" w:themeFill="accent6" w:themeFillTint="99"/>
            <w:hideMark/>
          </w:tcPr>
          <w:p w14:paraId="3637579C"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36FBE732" wp14:editId="78E12F12">
                  <wp:extent cx="880110" cy="407670"/>
                  <wp:effectExtent l="0" t="0" r="0" b="0"/>
                  <wp:docPr id="3487" name="Picture 3487" descr="Image result for ABIES CONCOLOR SUBS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age result for ABIES CONCOLOR SUBSP"/>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880110" cy="40767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0428C69B" w14:textId="77777777" w:rsidR="007E1625" w:rsidRPr="000237E1" w:rsidRDefault="007E1625" w:rsidP="00635366">
            <w:pPr>
              <w:pStyle w:val="NormalWeb"/>
              <w:shd w:val="clear" w:color="auto" w:fill="FFFFFF"/>
              <w:spacing w:line="256" w:lineRule="auto"/>
              <w:jc w:val="center"/>
              <w:rPr>
                <w:rFonts w:ascii="Arial" w:hAnsi="Arial" w:cs="Arial"/>
                <w:b/>
                <w:bCs/>
                <w:color w:val="202122"/>
                <w:sz w:val="10"/>
                <w:szCs w:val="10"/>
              </w:rPr>
            </w:pPr>
            <w:r w:rsidRPr="000237E1">
              <w:rPr>
                <w:rFonts w:ascii="Arial" w:hAnsi="Arial" w:cs="Arial"/>
                <w:b/>
                <w:bCs/>
                <w:color w:val="202122"/>
                <w:sz w:val="10"/>
                <w:szCs w:val="10"/>
              </w:rPr>
              <w:t xml:space="preserve">ABIES CONCOLOR SUBSP. CONCOLOR – ROCKY MOUNTAIN WHITE FIR </w:t>
            </w:r>
          </w:p>
        </w:tc>
      </w:tr>
      <w:tr w:rsidR="007E1625" w:rsidRPr="000237E1" w14:paraId="066AE939" w14:textId="77777777" w:rsidTr="00B42501">
        <w:trPr>
          <w:trHeight w:val="405"/>
          <w:tblCellSpacing w:w="15" w:type="dxa"/>
          <w:jc w:val="center"/>
        </w:trPr>
        <w:tc>
          <w:tcPr>
            <w:tcW w:w="1566" w:type="dxa"/>
            <w:shd w:val="clear" w:color="auto" w:fill="A8D08D" w:themeFill="accent6" w:themeFillTint="99"/>
            <w:hideMark/>
          </w:tcPr>
          <w:p w14:paraId="6286977C"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71D7B16F" wp14:editId="7ABEDEBD">
                  <wp:extent cx="887730" cy="430530"/>
                  <wp:effectExtent l="0" t="0" r="7620" b="7620"/>
                  <wp:docPr id="3486" name="Picture 3486" descr="Image result for ABIES CONCOLOR SUBS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mage result for ABIES CONCOLOR SUBSP. "/>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887730" cy="43053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606E66CE"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202122"/>
                <w:sz w:val="10"/>
                <w:szCs w:val="10"/>
              </w:rPr>
              <w:t>ABIES CONCOLOR SUBSP. LOWIANA – LOW'S WHITE FIR</w:t>
            </w:r>
          </w:p>
        </w:tc>
      </w:tr>
      <w:tr w:rsidR="007E1625" w:rsidRPr="000237E1" w14:paraId="2E7DB275" w14:textId="77777777" w:rsidTr="00B42501">
        <w:trPr>
          <w:trHeight w:val="405"/>
          <w:tblCellSpacing w:w="15" w:type="dxa"/>
          <w:jc w:val="center"/>
        </w:trPr>
        <w:tc>
          <w:tcPr>
            <w:tcW w:w="1566" w:type="dxa"/>
            <w:shd w:val="clear" w:color="auto" w:fill="A8D08D" w:themeFill="accent6" w:themeFillTint="99"/>
            <w:hideMark/>
          </w:tcPr>
          <w:p w14:paraId="4E81D0E6"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0773FCC3" wp14:editId="07B48150">
                  <wp:extent cx="876300" cy="430530"/>
                  <wp:effectExtent l="0" t="0" r="0" b="7620"/>
                  <wp:docPr id="3485" name="Picture 3485" descr="Image result for ABIES CONCOLOR SUBS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age result for ABIES CONCOLOR SUBSP. "/>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876300" cy="43053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6537F34D" w14:textId="77777777" w:rsidR="007E1625" w:rsidRPr="000237E1" w:rsidRDefault="007E1625" w:rsidP="00635366">
            <w:pPr>
              <w:pStyle w:val="NormalWeb"/>
              <w:shd w:val="clear" w:color="auto" w:fill="FFFFFF"/>
              <w:spacing w:line="256" w:lineRule="auto"/>
              <w:jc w:val="center"/>
              <w:rPr>
                <w:rFonts w:ascii="Arial" w:hAnsi="Arial" w:cs="Arial"/>
                <w:b/>
                <w:bCs/>
                <w:color w:val="202122"/>
                <w:sz w:val="10"/>
                <w:szCs w:val="10"/>
              </w:rPr>
            </w:pPr>
            <w:r w:rsidRPr="000237E1">
              <w:rPr>
                <w:rFonts w:ascii="Arial" w:hAnsi="Arial" w:cs="Arial"/>
                <w:b/>
                <w:bCs/>
                <w:color w:val="202122"/>
                <w:sz w:val="10"/>
                <w:szCs w:val="10"/>
              </w:rPr>
              <w:t>ABIES CONCOLOR SUBSP. LOWIANA – SIERRA NEVADA WHITE FIR</w:t>
            </w:r>
          </w:p>
        </w:tc>
      </w:tr>
      <w:tr w:rsidR="007E1625" w:rsidRPr="000237E1" w14:paraId="45EC0658" w14:textId="77777777" w:rsidTr="00B42501">
        <w:trPr>
          <w:trHeight w:val="405"/>
          <w:tblCellSpacing w:w="15" w:type="dxa"/>
          <w:jc w:val="center"/>
        </w:trPr>
        <w:tc>
          <w:tcPr>
            <w:tcW w:w="1566" w:type="dxa"/>
            <w:shd w:val="clear" w:color="auto" w:fill="A8D08D" w:themeFill="accent6" w:themeFillTint="99"/>
            <w:hideMark/>
          </w:tcPr>
          <w:p w14:paraId="2733F20C"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32D17D94" wp14:editId="29CB745A">
                  <wp:extent cx="864870" cy="415290"/>
                  <wp:effectExtent l="0" t="0" r="0" b="3810"/>
                  <wp:docPr id="3484" name="Picture 3484" descr="Image result for ABIES DURANGENS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age result for ABIES DURANGENSIS "/>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864870" cy="41529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0ED96B0A"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202122"/>
                <w:sz w:val="10"/>
                <w:szCs w:val="10"/>
              </w:rPr>
              <w:t>ABIES DURANGENSIS – DURANGO FIR</w:t>
            </w:r>
          </w:p>
        </w:tc>
      </w:tr>
      <w:tr w:rsidR="007E1625" w:rsidRPr="000237E1" w14:paraId="59364650" w14:textId="77777777" w:rsidTr="00B42501">
        <w:trPr>
          <w:trHeight w:val="405"/>
          <w:tblCellSpacing w:w="15" w:type="dxa"/>
          <w:jc w:val="center"/>
        </w:trPr>
        <w:tc>
          <w:tcPr>
            <w:tcW w:w="1566" w:type="dxa"/>
            <w:shd w:val="clear" w:color="auto" w:fill="A8D08D" w:themeFill="accent6" w:themeFillTint="99"/>
            <w:hideMark/>
          </w:tcPr>
          <w:p w14:paraId="0ABC4227"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7D3B7583" wp14:editId="6D18141B">
                  <wp:extent cx="880110" cy="430530"/>
                  <wp:effectExtent l="0" t="0" r="0" b="7620"/>
                  <wp:docPr id="3483" name="Picture 3483" descr="Image result for ABIES DURANGENSIS VAR. COAHUILENS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age result for ABIES DURANGENSIS VAR. COAHUILENSIS "/>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880110" cy="43053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73428005"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202122"/>
                <w:sz w:val="10"/>
                <w:szCs w:val="10"/>
              </w:rPr>
              <w:t>ABIES DURANGENSIS VAR. COAHUILENSIS – COAHUILA FIR</w:t>
            </w:r>
          </w:p>
        </w:tc>
      </w:tr>
      <w:tr w:rsidR="007E1625" w:rsidRPr="000237E1" w14:paraId="79B01E9E" w14:textId="77777777" w:rsidTr="00B42501">
        <w:trPr>
          <w:trHeight w:val="405"/>
          <w:tblCellSpacing w:w="15" w:type="dxa"/>
          <w:jc w:val="center"/>
        </w:trPr>
        <w:tc>
          <w:tcPr>
            <w:tcW w:w="1566" w:type="dxa"/>
            <w:shd w:val="clear" w:color="auto" w:fill="A8D08D" w:themeFill="accent6" w:themeFillTint="99"/>
            <w:hideMark/>
          </w:tcPr>
          <w:p w14:paraId="123446B4"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4FC830D7" wp14:editId="4E068AA3">
                  <wp:extent cx="902970" cy="411480"/>
                  <wp:effectExtent l="0" t="0" r="0" b="7620"/>
                  <wp:docPr id="3482" name="Picture 3482" descr="Image result for ABIES FLINCKI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age result for ABIES FLINCKII "/>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902970" cy="41148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7A89207C"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202122"/>
                <w:sz w:val="10"/>
                <w:szCs w:val="10"/>
              </w:rPr>
              <w:t>ABIES FLINCKII – JALISCO FIR</w:t>
            </w:r>
          </w:p>
        </w:tc>
      </w:tr>
      <w:tr w:rsidR="007E1625" w:rsidRPr="000237E1" w14:paraId="4E3AF273" w14:textId="77777777" w:rsidTr="00B42501">
        <w:trPr>
          <w:trHeight w:val="405"/>
          <w:tblCellSpacing w:w="15" w:type="dxa"/>
          <w:jc w:val="center"/>
        </w:trPr>
        <w:tc>
          <w:tcPr>
            <w:tcW w:w="1566" w:type="dxa"/>
            <w:shd w:val="clear" w:color="auto" w:fill="A8D08D" w:themeFill="accent6" w:themeFillTint="99"/>
            <w:hideMark/>
          </w:tcPr>
          <w:p w14:paraId="7493910D"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6C016395" wp14:editId="0C563934">
                  <wp:extent cx="883920" cy="430530"/>
                  <wp:effectExtent l="0" t="0" r="0" b="7620"/>
                  <wp:docPr id="3481" name="Picture 3481" descr="Image result for ABIES GUATEMALENS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mage result for ABIES GUATEMALENSIS "/>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883920" cy="43053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5C309116"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202122"/>
                <w:sz w:val="10"/>
                <w:szCs w:val="10"/>
              </w:rPr>
              <w:t>ABIES GUATEMALENSIS – GUATEMALAN FIR</w:t>
            </w:r>
          </w:p>
        </w:tc>
      </w:tr>
      <w:tr w:rsidR="007E1625" w:rsidRPr="000237E1" w14:paraId="0364F755" w14:textId="77777777" w:rsidTr="00B42501">
        <w:trPr>
          <w:trHeight w:val="405"/>
          <w:tblCellSpacing w:w="15" w:type="dxa"/>
          <w:jc w:val="center"/>
        </w:trPr>
        <w:tc>
          <w:tcPr>
            <w:tcW w:w="1566" w:type="dxa"/>
            <w:shd w:val="clear" w:color="auto" w:fill="A8D08D" w:themeFill="accent6" w:themeFillTint="99"/>
            <w:hideMark/>
          </w:tcPr>
          <w:p w14:paraId="4674107A"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62DD2CEC" wp14:editId="5A1139F1">
                  <wp:extent cx="891540" cy="464820"/>
                  <wp:effectExtent l="0" t="0" r="3810" b="0"/>
                  <wp:docPr id="3480" name="Picture 3480" descr="Image result for ABIES GUATEMALENS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age result for ABIES GUATEMALENSIS "/>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891540" cy="46482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6DA8E4F8"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202122"/>
                <w:sz w:val="10"/>
                <w:szCs w:val="10"/>
              </w:rPr>
              <w:t>ABIES GUATEMALENSIS VAR. GUATEMALENSIS</w:t>
            </w:r>
          </w:p>
        </w:tc>
      </w:tr>
      <w:tr w:rsidR="007E1625" w:rsidRPr="000237E1" w14:paraId="20494403" w14:textId="77777777" w:rsidTr="00B42501">
        <w:trPr>
          <w:trHeight w:val="405"/>
          <w:tblCellSpacing w:w="15" w:type="dxa"/>
          <w:jc w:val="center"/>
        </w:trPr>
        <w:tc>
          <w:tcPr>
            <w:tcW w:w="1566" w:type="dxa"/>
            <w:shd w:val="clear" w:color="auto" w:fill="A8D08D" w:themeFill="accent6" w:themeFillTint="99"/>
            <w:hideMark/>
          </w:tcPr>
          <w:p w14:paraId="53712775"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61E8B514" wp14:editId="3777BB00">
                  <wp:extent cx="883920" cy="419100"/>
                  <wp:effectExtent l="0" t="0" r="0" b="0"/>
                  <wp:docPr id="3479" name="Picture 3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883920" cy="41910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37039A75"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202122"/>
                <w:sz w:val="10"/>
                <w:szCs w:val="10"/>
              </w:rPr>
              <w:t>ABIES GUATEMALENSIS VAR. JALISCANA</w:t>
            </w:r>
          </w:p>
        </w:tc>
      </w:tr>
      <w:tr w:rsidR="007E1625" w:rsidRPr="000237E1" w14:paraId="170C551E" w14:textId="77777777" w:rsidTr="00B42501">
        <w:trPr>
          <w:trHeight w:val="405"/>
          <w:tblCellSpacing w:w="15" w:type="dxa"/>
          <w:jc w:val="center"/>
        </w:trPr>
        <w:tc>
          <w:tcPr>
            <w:tcW w:w="1566" w:type="dxa"/>
            <w:shd w:val="clear" w:color="auto" w:fill="A8D08D" w:themeFill="accent6" w:themeFillTint="99"/>
            <w:hideMark/>
          </w:tcPr>
          <w:p w14:paraId="35C2E1D6"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074DB6B6" wp14:editId="4B671113">
                  <wp:extent cx="899160" cy="438150"/>
                  <wp:effectExtent l="0" t="0" r="0" b="0"/>
                  <wp:docPr id="3478" name="Picture 3478" descr="Image result for ABIES VEJAR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Image result for ABIES VEJARII"/>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899160" cy="43815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105E91CE"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202122"/>
                <w:sz w:val="10"/>
                <w:szCs w:val="10"/>
              </w:rPr>
              <w:t>ABIES VEJARII</w:t>
            </w:r>
          </w:p>
        </w:tc>
      </w:tr>
    </w:tbl>
    <w:p w14:paraId="4F2A2C1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BOX TREES (BUXUS)</w:t>
      </w:r>
    </w:p>
    <w:p w14:paraId="1FEAB0DF"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lastRenderedPageBreak/>
        <w:t xml:space="preserve">BOX TREES HAVE SOME HEALING PROPERTIES FROM ITS WOOD AND BARK IN ISAIAH 41:19; 60:13. BOX’S KNOWN HEALING PROPERTIES CONCERNS THE WOOD MADE INTO MUSICAL INSTRUMENTS. IN THE HOLY BIBLE, DAVID PLAYED FOR KIND SAUL TO RELAX HIM AND TO WARD OFF EVIL SPIRITS AND TO PUT HIM IN HIS RIGHT MIND. </w:t>
      </w:r>
      <w:proofErr w:type="gramStart"/>
      <w:r w:rsidRPr="000237E1">
        <w:rPr>
          <w:rFonts w:ascii="Arial" w:hAnsi="Arial" w:cs="Arial"/>
          <w:b/>
          <w:bCs/>
          <w:sz w:val="10"/>
          <w:szCs w:val="10"/>
        </w:rPr>
        <w:t>SO</w:t>
      </w:r>
      <w:proofErr w:type="gramEnd"/>
      <w:r w:rsidRPr="000237E1">
        <w:rPr>
          <w:rFonts w:ascii="Arial" w:hAnsi="Arial" w:cs="Arial"/>
          <w:b/>
          <w:bCs/>
          <w:sz w:val="10"/>
          <w:szCs w:val="10"/>
        </w:rPr>
        <w:t xml:space="preserve"> THIS TREE CAN BE USED AS A MUSICAL MENTAL HERB. IF YOU EXPERIENCE ANY SIDE EFFECTS, YOU SHOULD CONSULT WITH YOUR HERBAL DOCTOR. </w:t>
      </w:r>
      <w:proofErr w:type="gramStart"/>
      <w:r w:rsidRPr="000237E1">
        <w:rPr>
          <w:rFonts w:ascii="Arial" w:hAnsi="Arial" w:cs="Arial"/>
          <w:b/>
          <w:bCs/>
          <w:sz w:val="10"/>
          <w:szCs w:val="10"/>
        </w:rPr>
        <w:t>SO</w:t>
      </w:r>
      <w:proofErr w:type="gramEnd"/>
      <w:r w:rsidRPr="000237E1">
        <w:rPr>
          <w:rFonts w:ascii="Arial" w:hAnsi="Arial" w:cs="Arial"/>
          <w:b/>
          <w:bCs/>
          <w:sz w:val="10"/>
          <w:szCs w:val="10"/>
        </w:rPr>
        <w:t xml:space="preserve"> YOU HAVE TO BE CAREFUL IN USING THIS MEDICAL HERB UNDER THE SUPERVISION OF AN HERBAL DOCTOR---DR. JESUS YAHWEH.  </w:t>
      </w:r>
    </w:p>
    <w:tbl>
      <w:tblPr>
        <w:tblW w:w="9360" w:type="dxa"/>
        <w:jc w:val="center"/>
        <w:tblCellSpacing w:w="15" w:type="dxa"/>
        <w:tblLook w:val="04A0" w:firstRow="1" w:lastRow="0" w:firstColumn="1" w:lastColumn="0" w:noHBand="0" w:noVBand="1"/>
      </w:tblPr>
      <w:tblGrid>
        <w:gridCol w:w="3060"/>
        <w:gridCol w:w="6300"/>
      </w:tblGrid>
      <w:tr w:rsidR="007E1625" w:rsidRPr="000237E1" w14:paraId="59BD090D" w14:textId="77777777" w:rsidTr="00B42501">
        <w:trPr>
          <w:trHeight w:val="405"/>
          <w:tblCellSpacing w:w="15" w:type="dxa"/>
          <w:jc w:val="center"/>
        </w:trPr>
        <w:tc>
          <w:tcPr>
            <w:tcW w:w="3015" w:type="dxa"/>
          </w:tcPr>
          <w:p w14:paraId="0990232C" w14:textId="77777777" w:rsidR="007E1625" w:rsidRPr="000237E1" w:rsidRDefault="007E1625" w:rsidP="00635366">
            <w:pPr>
              <w:spacing w:line="240" w:lineRule="auto"/>
              <w:jc w:val="center"/>
              <w:rPr>
                <w:rFonts w:ascii="Arial" w:hAnsi="Arial" w:cs="Arial"/>
                <w:b/>
                <w:bCs/>
                <w:sz w:val="10"/>
                <w:szCs w:val="10"/>
              </w:rPr>
            </w:pPr>
          </w:p>
          <w:p w14:paraId="79A1FF63" w14:textId="77777777" w:rsidR="007E1625" w:rsidRPr="000237E1" w:rsidRDefault="007E1625" w:rsidP="00635366">
            <w:pPr>
              <w:spacing w:line="240" w:lineRule="auto"/>
              <w:jc w:val="center"/>
              <w:rPr>
                <w:rFonts w:ascii="Arial" w:hAnsi="Arial" w:cs="Arial"/>
                <w:b/>
                <w:bCs/>
                <w:sz w:val="10"/>
                <w:szCs w:val="10"/>
              </w:rPr>
            </w:pPr>
          </w:p>
          <w:p w14:paraId="56CF5FD7" w14:textId="77777777" w:rsidR="007E1625" w:rsidRPr="000237E1" w:rsidRDefault="007E1625" w:rsidP="00635366">
            <w:pPr>
              <w:spacing w:line="240" w:lineRule="auto"/>
              <w:jc w:val="center"/>
              <w:rPr>
                <w:rFonts w:ascii="Arial" w:hAnsi="Arial" w:cs="Arial"/>
                <w:b/>
                <w:bCs/>
                <w:sz w:val="10"/>
                <w:szCs w:val="10"/>
              </w:rPr>
            </w:pPr>
          </w:p>
          <w:p w14:paraId="6C9CA414" w14:textId="77777777" w:rsidR="007E1625" w:rsidRPr="000237E1" w:rsidRDefault="007E1625" w:rsidP="00635366">
            <w:pPr>
              <w:spacing w:line="240" w:lineRule="auto"/>
              <w:jc w:val="center"/>
              <w:rPr>
                <w:rFonts w:ascii="Arial" w:hAnsi="Arial" w:cs="Arial"/>
                <w:b/>
                <w:bCs/>
                <w:sz w:val="10"/>
                <w:szCs w:val="10"/>
              </w:rPr>
            </w:pPr>
          </w:p>
          <w:p w14:paraId="504F7F76" w14:textId="77777777" w:rsidR="007E1625" w:rsidRPr="000237E1" w:rsidRDefault="007E1625" w:rsidP="00635366">
            <w:pPr>
              <w:spacing w:line="240" w:lineRule="auto"/>
              <w:jc w:val="center"/>
              <w:rPr>
                <w:rFonts w:ascii="Arial" w:hAnsi="Arial" w:cs="Arial"/>
                <w:b/>
                <w:bCs/>
                <w:sz w:val="10"/>
                <w:szCs w:val="10"/>
              </w:rPr>
            </w:pPr>
          </w:p>
          <w:p w14:paraId="14D9B6CC" w14:textId="77777777" w:rsidR="007E1625" w:rsidRPr="000237E1" w:rsidRDefault="007E1625" w:rsidP="00635366">
            <w:pPr>
              <w:spacing w:line="240" w:lineRule="auto"/>
              <w:jc w:val="center"/>
              <w:rPr>
                <w:rFonts w:ascii="Arial" w:hAnsi="Arial" w:cs="Arial"/>
                <w:b/>
                <w:bCs/>
                <w:sz w:val="10"/>
                <w:szCs w:val="10"/>
              </w:rPr>
            </w:pPr>
          </w:p>
          <w:p w14:paraId="7F467D48" w14:textId="77777777" w:rsidR="007E1625" w:rsidRPr="000237E1" w:rsidRDefault="007E1625" w:rsidP="00635366">
            <w:pPr>
              <w:spacing w:line="240" w:lineRule="auto"/>
              <w:jc w:val="center"/>
              <w:rPr>
                <w:rFonts w:ascii="Arial" w:hAnsi="Arial" w:cs="Arial"/>
                <w:b/>
                <w:bCs/>
                <w:sz w:val="10"/>
                <w:szCs w:val="10"/>
              </w:rPr>
            </w:pPr>
          </w:p>
          <w:p w14:paraId="4E4136CE" w14:textId="77777777" w:rsidR="007E1625" w:rsidRPr="000237E1" w:rsidRDefault="007E1625" w:rsidP="00635366">
            <w:pPr>
              <w:spacing w:line="240" w:lineRule="auto"/>
              <w:jc w:val="center"/>
              <w:rPr>
                <w:rFonts w:ascii="Arial" w:hAnsi="Arial" w:cs="Arial"/>
                <w:b/>
                <w:bCs/>
                <w:sz w:val="10"/>
                <w:szCs w:val="10"/>
              </w:rPr>
            </w:pPr>
          </w:p>
          <w:p w14:paraId="36E05C38" w14:textId="77777777" w:rsidR="007E1625" w:rsidRPr="000237E1" w:rsidRDefault="007E1625" w:rsidP="00635366">
            <w:pPr>
              <w:spacing w:line="240" w:lineRule="auto"/>
              <w:jc w:val="center"/>
              <w:rPr>
                <w:rFonts w:ascii="Arial" w:hAnsi="Arial" w:cs="Arial"/>
                <w:b/>
                <w:bCs/>
                <w:sz w:val="10"/>
                <w:szCs w:val="10"/>
              </w:rPr>
            </w:pPr>
          </w:p>
          <w:p w14:paraId="583EB2F3" w14:textId="77777777" w:rsidR="007E1625" w:rsidRPr="000237E1" w:rsidRDefault="007E1625" w:rsidP="00635366">
            <w:pPr>
              <w:spacing w:line="240" w:lineRule="auto"/>
              <w:jc w:val="center"/>
              <w:rPr>
                <w:rFonts w:ascii="Arial" w:hAnsi="Arial" w:cs="Arial"/>
                <w:b/>
                <w:bCs/>
                <w:sz w:val="10"/>
                <w:szCs w:val="10"/>
              </w:rPr>
            </w:pPr>
          </w:p>
          <w:p w14:paraId="7863EF9D" w14:textId="77777777" w:rsidR="007E1625" w:rsidRPr="000237E1" w:rsidRDefault="007E1625" w:rsidP="00635366">
            <w:pPr>
              <w:spacing w:line="240" w:lineRule="auto"/>
              <w:jc w:val="center"/>
              <w:rPr>
                <w:rFonts w:ascii="Arial" w:hAnsi="Arial" w:cs="Arial"/>
                <w:b/>
                <w:bCs/>
                <w:sz w:val="10"/>
                <w:szCs w:val="10"/>
              </w:rPr>
            </w:pPr>
          </w:p>
          <w:p w14:paraId="2CEC43FC" w14:textId="77777777" w:rsidR="007E1625" w:rsidRPr="000237E1" w:rsidRDefault="007E1625" w:rsidP="00635366">
            <w:pPr>
              <w:spacing w:line="240" w:lineRule="auto"/>
              <w:jc w:val="center"/>
              <w:rPr>
                <w:rFonts w:ascii="Arial" w:hAnsi="Arial" w:cs="Arial"/>
                <w:b/>
                <w:bCs/>
                <w:sz w:val="10"/>
                <w:szCs w:val="10"/>
              </w:rPr>
            </w:pPr>
          </w:p>
          <w:p w14:paraId="7EF8EE63"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4C06DF24" wp14:editId="3EAB4EBB">
                  <wp:extent cx="1158240" cy="1417320"/>
                  <wp:effectExtent l="0" t="0" r="3810" b="0"/>
                  <wp:docPr id="3477" name="Picture 3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1158240" cy="1417320"/>
                          </a:xfrm>
                          <a:prstGeom prst="rect">
                            <a:avLst/>
                          </a:prstGeom>
                          <a:noFill/>
                          <a:ln>
                            <a:noFill/>
                          </a:ln>
                        </pic:spPr>
                      </pic:pic>
                    </a:graphicData>
                  </a:graphic>
                </wp:inline>
              </w:drawing>
            </w:r>
          </w:p>
          <w:p w14:paraId="2EDE55FC"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sz w:val="10"/>
                <w:szCs w:val="10"/>
              </w:rPr>
              <w:t>BOX TREE</w:t>
            </w:r>
          </w:p>
        </w:tc>
        <w:tc>
          <w:tcPr>
            <w:tcW w:w="6255" w:type="dxa"/>
            <w:tcMar>
              <w:top w:w="15" w:type="dxa"/>
              <w:left w:w="15" w:type="dxa"/>
              <w:bottom w:w="15" w:type="dxa"/>
              <w:right w:w="15" w:type="dxa"/>
            </w:tcMar>
            <w:hideMark/>
          </w:tcPr>
          <w:p w14:paraId="22956E81" w14:textId="77777777" w:rsidR="007E1625" w:rsidRPr="000237E1" w:rsidRDefault="007E1625" w:rsidP="00635366">
            <w:pPr>
              <w:pStyle w:val="NormalWeb"/>
              <w:shd w:val="clear" w:color="auto" w:fill="FFFFFF"/>
              <w:spacing w:line="480" w:lineRule="auto"/>
              <w:jc w:val="both"/>
              <w:rPr>
                <w:rFonts w:ascii="Arial" w:hAnsi="Arial" w:cs="Arial"/>
                <w:b/>
                <w:bCs/>
                <w:sz w:val="10"/>
                <w:szCs w:val="10"/>
              </w:rPr>
            </w:pPr>
            <w:r w:rsidRPr="000237E1">
              <w:rPr>
                <w:rFonts w:ascii="Arial" w:hAnsi="Arial" w:cs="Arial"/>
                <w:b/>
                <w:bCs/>
                <w:i/>
                <w:iCs/>
                <w:color w:val="202122"/>
                <w:sz w:val="10"/>
                <w:szCs w:val="10"/>
              </w:rPr>
              <w:t>BUXUS IS A GENUS OF ABOUT 70 SPECIES IN THE FAMILY BUXACEAE. COMMON NAMES INCLUDE BOX OR BOXWOOD. THE BOXES ARE NATIVE TO WESTERN AND SOUTHERN EUROPE, SOUTHWEST, SOUTHERN AND EASTERN ASIA, AFRICA, MADAGASCAR, NORTHERNMOST SOUTH AMERICA, CENTRAL AMERICA, MEXICO AND THE CARIBBEAN, WITH THE MAJORITY OF SPECIES BEING TROPICAL OR SUBTROPICAL; ONLY THE EUROPEAN AND SOME ASIAN SPECIES ARE FROST-TOLERANT. CENTRES OF DIVERSITY OCCUR IN CUBA (ABOUT 30 SPECIES), CHINA (17 SPECIES) AND MADAGASCAR (9 SPECIES). THEY ARE SLOW-GROWING EVERGREEN SHRUBS AND SMALL TREES, GROWING TO 2–12 M (RARELY 15 M) TALL. THE LEAVES ARE OPPOSITE, ROUNDED TO LANCEOLATE, AND LEATHERY; THEY ARE SMALL IN MOST SPECIES, TYPICALLY 1.5–5 CM LONG AND 0.3–2.5 CM BROAD, BUT UP TO 11 CM LONG AND 5 CM BROAD IN B. MACROCARPA. THE FLOWERS ARE SMALL AND YELLOW-GREEN, MONOECIOUS WITH BOTH SEXES PRESENT ON A PLANT. THE FRUIT IS A SMALL CAPSULE 0.5–1.5 CM LONG (TO 3 CM IN B. MACROCARPA), CONTAINING SEVERAL SMALL SEEDS. THE GENUS SPLITS INTO THREE GENETICALLY DISTINCT SECTIONS, EACH SECTION IN A DIFFERENT REGION, WITH THE EURASIAN SPECIES IN ONE SECTION, THE AFRICAN (EXCEPT NORTHWEST AFRICA) AND MADAGASCAN SPECIES IN THE SECOND, AND THE AMERICAN SPECIES IN THE THIRD. THE AFRICAN AND AMERICAN SECTIONS ARE GENETICALLY CLOSER TO EACH OTHER THAN TO THE EURASIAN SECTION. USES: CULTIVATION: BOX PLANTS ARE COMMONLY GROWN AS HEDGES AND FOR TOPIARY. IN BRITAIN AND MAINLAND EUROPE, BOX IS SUBJECT TO DAMAGE FROM CATERPILLARS OF CYDALIMA PERSPECTALIS WHICH CAN DEVASTATE A BOX HEDGE WITHIN A SHORT TIME. THIS IS A RECENTLY INTRODUCED SPECIES FIRST NOTICED IN EUROPE IN 2007 AND IN THE UK IN 2008 BUT SPREADING. THERE WERE 3 UK REPORTS OF INFESTATION IN 2011, 20 IN 2014 AND 150 IN THE FIRST HALF OF 2015. WOOD CARVING: GOTHIC BOXWOOD MINIATURE: THE WHITE PIECES ARE MADE OF BOXWOOD. THE BLACK PIECE IS EBONIZED, NOT MADE OF EBONY. OWING TO ITS FINE GRAIN IT IS A GOOD WOOD FOR FINE WOOD CARVING, ALTHOUGH THIS IS LIMITED BY THE SMALL SIZES AVAILABLE. IT IS ALSO RESISTANT TO SPLITTING AND CHIPPING, AND THUS USEFUL FOR DECORATIVE OR STORAGE BOXES. FORMERLY, IT WAS USED FOR WOODEN COMBS. AS A TIMBER OR WOOD FOR CARVING IT IS "BOXWOOD" IN ALL VARIETIES OF ENGLISH. OWING TO THE RELATIVELY HIGH DENSITY OF THE WOOD, BOXWOOD IS OFTEN USED FOR CHESS PIECES, UNSTAINED BOXWOOD FOR THE WHITE PIECES AND STAINED ('EBONIZED') BOXWOOD FOR THE BLACK PIECES, IN LIEU OF EBONY. THE EXTREMELY FINE ENDGRAIN OF BOX MAKES IT SUITABLE FOR WOODBLOCK PRINTING AND WOODCUT BLOCKS, FOR WHICH IT WAS THE USUAL MATERIAL IN EUROPE. IN THE 16TH CENTURY, BOXWOOD WAS USED TO CREATE INTRICATE DECORATIVE CARVINGS, INCLUDING INTRICATE ROSARY PRAYER BEADS. AS OF 2016, THE LARGEST COLLECTION OF THESE CARVINGS IS AT THE ART GALLERY OF ONTARIO IN TORONTO. HIGH QUALITY WOODEN SPOONS HAVE USUALLY BEEN CARVED FROM BOX, WITH BEECH BEING THE USUAL CHEAPER SUBSTITUTE. BOXWOOD WAS ONCE CALLED DUDGEON, AND WAS USED FOR THE HANDLES OF DIRKS, AND DAGGERS, WITH THE RESULT THAT SUCH A KNIFE WAS KNOWN AS A DUDGEON. ALTHOUGH ONE "IN HIGH DUDGEON" IS INDIGNANT AND ENRAGED, AND WHILE THE IMAGE OF A DAGGER HELD HIGH, READY TO PLUNGE INTO AN ENEMY, HAS A CERTAIN APPEAL, LEXICOGRAPHERS HAVE NO REAL EVIDENCE AS TO THE ORIGIN OF THE PHRASE. MUSICAL INSTRUMENTS: 19TH-CENTURY ENGLISH FLUTE MADE OF BOXWOOD (DETAIL). DUE TO ITS HIGH DENSITY, RESISTANCE TO CHIPPING, AND RELATIVELY LOW COST, BOXWOOD HAS BEEN USED TO MAKE PARTS FOR VARIOUS STRINGED INSTRUMENTS SINCE ANTIQUITY.[8] IT IS MOSTLY USED TO MAKE TAILPIECES, CHIN RESTS AND TUNING PEGS, BUT MAY BE USED FOR A VARIETY OF OTHER PARTS AS WELL. OTHER WOODS USED FOR THIS PURPOSE ARE ROSEWOOD AND EBONY. BOXWOOD WAS A COMMON MATERIAL FOR THE MANUFACTURE OF RECORDERS IN THE EIGHTEENTH CENTURY, AND A LARGE NUMBER OF MID- TO HIGH-END INSTRUMENTS MADE TODAY ARE PRODUCED FROM ONE OR OTHER SPECIES OF BOXWOOD. BOXWOOD WAS ONCE A POPULAR WOOD FOR OTHER WOODWIND INSTRUMENTS, AND WAS AMONG THE TRADITIONAL WOODS FOR GREAT HIGHLAND BAGPIPES BEFORE TASTES TURNED TO IMPORTED DENSE TROPICAL WOODS SUCH AS COCUSWOOD, EBONY, AND AFRICAN BLACKWOOD. HISTORICAL: GENERAL THOMAS F. MEAGHER DECORATED THE HATS OF THE MEN OF THE IRISH BRIGADE WITH BOXWOOD DURING THE AMERICAN CIVIL WAR, AS HE COULD FIND NO SHAMROCK.</w:t>
            </w:r>
          </w:p>
        </w:tc>
      </w:tr>
    </w:tbl>
    <w:p w14:paraId="44112EC9" w14:textId="77777777" w:rsidR="007E1625" w:rsidRPr="000237E1" w:rsidRDefault="007E1625" w:rsidP="007E1625">
      <w:pPr>
        <w:spacing w:line="480" w:lineRule="auto"/>
        <w:jc w:val="both"/>
        <w:rPr>
          <w:rFonts w:ascii="Arial" w:hAnsi="Arial" w:cs="Arial"/>
          <w:b/>
          <w:bCs/>
          <w:sz w:val="10"/>
          <w:szCs w:val="10"/>
        </w:rPr>
      </w:pPr>
    </w:p>
    <w:tbl>
      <w:tblPr>
        <w:tblW w:w="9360" w:type="dxa"/>
        <w:jc w:val="center"/>
        <w:tblCellSpacing w:w="15" w:type="dxa"/>
        <w:tblLook w:val="04A0" w:firstRow="1" w:lastRow="0" w:firstColumn="1" w:lastColumn="0" w:noHBand="0" w:noVBand="1"/>
      </w:tblPr>
      <w:tblGrid>
        <w:gridCol w:w="1737"/>
        <w:gridCol w:w="7623"/>
      </w:tblGrid>
      <w:tr w:rsidR="007E1625" w:rsidRPr="000237E1" w14:paraId="402D427E" w14:textId="77777777" w:rsidTr="00B42501">
        <w:trPr>
          <w:trHeight w:val="495"/>
          <w:tblCellSpacing w:w="15" w:type="dxa"/>
          <w:jc w:val="center"/>
        </w:trPr>
        <w:tc>
          <w:tcPr>
            <w:tcW w:w="1566" w:type="dxa"/>
            <w:shd w:val="clear" w:color="auto" w:fill="A8D08D" w:themeFill="accent6" w:themeFillTint="99"/>
            <w:hideMark/>
          </w:tcPr>
          <w:p w14:paraId="623CA08C"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color w:val="333333"/>
                <w:sz w:val="10"/>
                <w:szCs w:val="10"/>
              </w:rPr>
              <w:t>NAME OR IMAGE</w:t>
            </w:r>
          </w:p>
        </w:tc>
        <w:tc>
          <w:tcPr>
            <w:tcW w:w="7704" w:type="dxa"/>
            <w:shd w:val="clear" w:color="auto" w:fill="A8D08D" w:themeFill="accent6" w:themeFillTint="99"/>
            <w:tcMar>
              <w:top w:w="15" w:type="dxa"/>
              <w:left w:w="15" w:type="dxa"/>
              <w:bottom w:w="15" w:type="dxa"/>
              <w:right w:w="15" w:type="dxa"/>
            </w:tcMar>
            <w:hideMark/>
          </w:tcPr>
          <w:p w14:paraId="4AE7F84B"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333333"/>
                <w:sz w:val="10"/>
                <w:szCs w:val="10"/>
              </w:rPr>
              <w:t xml:space="preserve"> NAME (LIST MAY BE INCOMPLETE)</w:t>
            </w:r>
          </w:p>
        </w:tc>
      </w:tr>
      <w:tr w:rsidR="007E1625" w:rsidRPr="000237E1" w14:paraId="112F7B8D" w14:textId="77777777" w:rsidTr="00B42501">
        <w:trPr>
          <w:trHeight w:val="405"/>
          <w:tblCellSpacing w:w="15" w:type="dxa"/>
          <w:jc w:val="center"/>
        </w:trPr>
        <w:tc>
          <w:tcPr>
            <w:tcW w:w="1566" w:type="dxa"/>
            <w:shd w:val="clear" w:color="auto" w:fill="A8D08D" w:themeFill="accent6" w:themeFillTint="99"/>
            <w:hideMark/>
          </w:tcPr>
          <w:p w14:paraId="235CAF2C"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sz w:val="10"/>
                <w:szCs w:val="10"/>
              </w:rPr>
              <w:t>ORIGIN</w:t>
            </w:r>
          </w:p>
        </w:tc>
        <w:tc>
          <w:tcPr>
            <w:tcW w:w="7704" w:type="dxa"/>
            <w:shd w:val="clear" w:color="auto" w:fill="A8D08D" w:themeFill="accent6" w:themeFillTint="99"/>
            <w:tcMar>
              <w:top w:w="15" w:type="dxa"/>
              <w:left w:w="15" w:type="dxa"/>
              <w:bottom w:w="15" w:type="dxa"/>
              <w:right w:w="15" w:type="dxa"/>
            </w:tcMar>
            <w:hideMark/>
          </w:tcPr>
          <w:p w14:paraId="35B8E4D4"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Style w:val="mw-headline"/>
                <w:rFonts w:ascii="Arial" w:eastAsiaTheme="majorEastAsia" w:hAnsi="Arial" w:cs="Arial"/>
                <w:b/>
                <w:bCs/>
                <w:color w:val="000000"/>
                <w:sz w:val="10"/>
                <w:szCs w:val="10"/>
              </w:rPr>
              <w:t>AMERICAS</w:t>
            </w:r>
          </w:p>
        </w:tc>
      </w:tr>
      <w:tr w:rsidR="007E1625" w:rsidRPr="000237E1" w14:paraId="2AEAE966" w14:textId="77777777" w:rsidTr="00B42501">
        <w:trPr>
          <w:trHeight w:val="405"/>
          <w:tblCellSpacing w:w="15" w:type="dxa"/>
          <w:jc w:val="center"/>
        </w:trPr>
        <w:tc>
          <w:tcPr>
            <w:tcW w:w="1566" w:type="dxa"/>
            <w:shd w:val="clear" w:color="auto" w:fill="A8D08D" w:themeFill="accent6" w:themeFillTint="99"/>
            <w:hideMark/>
          </w:tcPr>
          <w:p w14:paraId="65A37E3A" w14:textId="77777777" w:rsidR="007E1625" w:rsidRPr="000237E1" w:rsidRDefault="007E1625" w:rsidP="00635366">
            <w:pPr>
              <w:spacing w:line="240" w:lineRule="auto"/>
              <w:jc w:val="center"/>
              <w:rPr>
                <w:rFonts w:ascii="Arial" w:hAnsi="Arial" w:cs="Arial"/>
                <w:b/>
                <w:bCs/>
                <w:sz w:val="10"/>
                <w:szCs w:val="10"/>
              </w:rPr>
            </w:pPr>
            <w:r w:rsidRPr="000237E1">
              <w:rPr>
                <w:b/>
                <w:bCs/>
                <w:noProof/>
              </w:rPr>
              <w:lastRenderedPageBreak/>
              <w:drawing>
                <wp:inline distT="0" distB="0" distL="0" distR="0" wp14:anchorId="4CF82FEE" wp14:editId="685388B0">
                  <wp:extent cx="853440" cy="407670"/>
                  <wp:effectExtent l="0" t="0" r="3810" b="0"/>
                  <wp:docPr id="3476" name="Picture 3476" descr="Image result for BUXUS ANEUR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49" descr="Image result for BUXUS ANEURA "/>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853440" cy="40767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4C2E6524"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Style w:val="mw-headline"/>
                <w:rFonts w:ascii="Arial" w:eastAsiaTheme="majorEastAsia" w:hAnsi="Arial" w:cs="Arial"/>
                <w:b/>
                <w:bCs/>
                <w:color w:val="000000"/>
                <w:sz w:val="10"/>
                <w:szCs w:val="10"/>
              </w:rPr>
              <w:t>BUXUS ANEURA (CUBA)</w:t>
            </w:r>
          </w:p>
        </w:tc>
      </w:tr>
      <w:tr w:rsidR="007E1625" w:rsidRPr="000237E1" w14:paraId="5BF5418C" w14:textId="77777777" w:rsidTr="00B42501">
        <w:trPr>
          <w:trHeight w:val="405"/>
          <w:tblCellSpacing w:w="15" w:type="dxa"/>
          <w:jc w:val="center"/>
        </w:trPr>
        <w:tc>
          <w:tcPr>
            <w:tcW w:w="1566" w:type="dxa"/>
            <w:shd w:val="clear" w:color="auto" w:fill="A8D08D" w:themeFill="accent6" w:themeFillTint="99"/>
            <w:hideMark/>
          </w:tcPr>
          <w:p w14:paraId="1108C74C"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67AFAFDC" wp14:editId="59FA88A6">
                  <wp:extent cx="853440" cy="369570"/>
                  <wp:effectExtent l="0" t="0" r="3810" b="0"/>
                  <wp:docPr id="3475" name="Picture 3475" descr="Image result for BUXUS ARBOR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50" descr="Image result for BUXUS ARBOREA "/>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853440" cy="36957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18D26EE7" w14:textId="77777777" w:rsidR="007E1625" w:rsidRPr="000237E1" w:rsidRDefault="007E1625" w:rsidP="00635366">
            <w:pPr>
              <w:pStyle w:val="NormalWeb"/>
              <w:shd w:val="clear" w:color="auto" w:fill="FFFFFF"/>
              <w:spacing w:line="256" w:lineRule="auto"/>
              <w:jc w:val="center"/>
              <w:rPr>
                <w:rFonts w:ascii="Arial" w:hAnsi="Arial" w:cs="Arial"/>
                <w:b/>
                <w:bCs/>
                <w:color w:val="202122"/>
                <w:sz w:val="10"/>
                <w:szCs w:val="10"/>
              </w:rPr>
            </w:pPr>
            <w:r w:rsidRPr="000237E1">
              <w:rPr>
                <w:rStyle w:val="mw-headline"/>
                <w:rFonts w:ascii="Arial" w:eastAsiaTheme="majorEastAsia" w:hAnsi="Arial" w:cs="Arial"/>
                <w:b/>
                <w:bCs/>
                <w:color w:val="000000"/>
                <w:sz w:val="10"/>
                <w:szCs w:val="10"/>
              </w:rPr>
              <w:t>BUXUS ARBOREA (JAMAICA)</w:t>
            </w:r>
          </w:p>
        </w:tc>
      </w:tr>
      <w:tr w:rsidR="007E1625" w:rsidRPr="000237E1" w14:paraId="54BD18D5" w14:textId="77777777" w:rsidTr="00B42501">
        <w:trPr>
          <w:trHeight w:val="405"/>
          <w:tblCellSpacing w:w="15" w:type="dxa"/>
          <w:jc w:val="center"/>
        </w:trPr>
        <w:tc>
          <w:tcPr>
            <w:tcW w:w="1566" w:type="dxa"/>
            <w:shd w:val="clear" w:color="auto" w:fill="A8D08D" w:themeFill="accent6" w:themeFillTint="99"/>
            <w:hideMark/>
          </w:tcPr>
          <w:p w14:paraId="6AE08973"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7B594090" wp14:editId="2A0EC29C">
                  <wp:extent cx="853440" cy="407670"/>
                  <wp:effectExtent l="0" t="0" r="3810" b="0"/>
                  <wp:docPr id="3474" name="Picture 3474" descr="Image result for BUXUS BARTLETI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51" descr="Image result for BUXUS BARTLETII "/>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853440" cy="40767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4305E8B4" w14:textId="77777777" w:rsidR="007E1625" w:rsidRPr="000237E1" w:rsidRDefault="007E1625" w:rsidP="00635366">
            <w:pPr>
              <w:pStyle w:val="NormalWeb"/>
              <w:shd w:val="clear" w:color="auto" w:fill="FFFFFF"/>
              <w:spacing w:line="256" w:lineRule="auto"/>
              <w:jc w:val="center"/>
              <w:rPr>
                <w:rFonts w:ascii="Arial" w:hAnsi="Arial" w:cs="Arial"/>
                <w:b/>
                <w:bCs/>
                <w:i/>
                <w:iCs/>
                <w:color w:val="202122"/>
                <w:sz w:val="10"/>
                <w:szCs w:val="10"/>
              </w:rPr>
            </w:pPr>
            <w:r w:rsidRPr="000237E1">
              <w:rPr>
                <w:rStyle w:val="mw-headline"/>
                <w:rFonts w:ascii="Arial" w:eastAsiaTheme="majorEastAsia" w:hAnsi="Arial" w:cs="Arial"/>
                <w:b/>
                <w:bCs/>
                <w:color w:val="000000"/>
                <w:sz w:val="10"/>
                <w:szCs w:val="10"/>
              </w:rPr>
              <w:t>BUXUS BARTLETII (CENTRAL AMERICA)</w:t>
            </w:r>
          </w:p>
        </w:tc>
      </w:tr>
      <w:tr w:rsidR="007E1625" w:rsidRPr="000237E1" w14:paraId="073BD558" w14:textId="77777777" w:rsidTr="00B42501">
        <w:trPr>
          <w:trHeight w:val="405"/>
          <w:tblCellSpacing w:w="15" w:type="dxa"/>
          <w:jc w:val="center"/>
        </w:trPr>
        <w:tc>
          <w:tcPr>
            <w:tcW w:w="1566" w:type="dxa"/>
            <w:shd w:val="clear" w:color="auto" w:fill="A8D08D" w:themeFill="accent6" w:themeFillTint="99"/>
            <w:hideMark/>
          </w:tcPr>
          <w:p w14:paraId="756E7C3E"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134C9C89" wp14:editId="7D1E00A4">
                  <wp:extent cx="861060" cy="377190"/>
                  <wp:effectExtent l="0" t="0" r="0" b="3810"/>
                  <wp:docPr id="3473" name="Picture 3473" descr="Image result for BUXUS BREVIP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52" descr="Image result for BUXUS BREVIPES "/>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861060" cy="37719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2AA140B3" w14:textId="77777777" w:rsidR="007E1625" w:rsidRPr="000237E1" w:rsidRDefault="007E1625" w:rsidP="00635366">
            <w:pPr>
              <w:pStyle w:val="NormalWeb"/>
              <w:shd w:val="clear" w:color="auto" w:fill="FFFFFF"/>
              <w:spacing w:line="256" w:lineRule="auto"/>
              <w:jc w:val="center"/>
              <w:rPr>
                <w:rFonts w:ascii="Arial" w:hAnsi="Arial" w:cs="Arial"/>
                <w:b/>
                <w:bCs/>
                <w:i/>
                <w:iCs/>
                <w:color w:val="202122"/>
                <w:sz w:val="10"/>
                <w:szCs w:val="10"/>
              </w:rPr>
            </w:pPr>
            <w:r w:rsidRPr="000237E1">
              <w:rPr>
                <w:rStyle w:val="mw-headline"/>
                <w:rFonts w:ascii="Arial" w:eastAsiaTheme="majorEastAsia" w:hAnsi="Arial" w:cs="Arial"/>
                <w:b/>
                <w:bCs/>
                <w:color w:val="000000"/>
                <w:sz w:val="10"/>
                <w:szCs w:val="10"/>
              </w:rPr>
              <w:t>BUXUS BREVIPES (CUBA)</w:t>
            </w:r>
          </w:p>
        </w:tc>
      </w:tr>
      <w:tr w:rsidR="007E1625" w:rsidRPr="000237E1" w14:paraId="62C5EC44" w14:textId="77777777" w:rsidTr="00B42501">
        <w:trPr>
          <w:trHeight w:val="405"/>
          <w:tblCellSpacing w:w="15" w:type="dxa"/>
          <w:jc w:val="center"/>
        </w:trPr>
        <w:tc>
          <w:tcPr>
            <w:tcW w:w="1566" w:type="dxa"/>
            <w:shd w:val="clear" w:color="auto" w:fill="A8D08D" w:themeFill="accent6" w:themeFillTint="99"/>
            <w:hideMark/>
          </w:tcPr>
          <w:p w14:paraId="1D743AEE"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030BA1B9" wp14:editId="7047D959">
                  <wp:extent cx="864870" cy="392430"/>
                  <wp:effectExtent l="0" t="0" r="0" b="7620"/>
                  <wp:docPr id="3472" name="Picture 3472" descr="Image result for BUXUS CITRIFOL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53" descr="Image result for BUXUS CITRIFOLIA "/>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864870" cy="39243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0F058B83"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Style w:val="mw-headline"/>
                <w:rFonts w:ascii="Arial" w:eastAsiaTheme="majorEastAsia" w:hAnsi="Arial" w:cs="Arial"/>
                <w:b/>
                <w:bCs/>
                <w:color w:val="000000"/>
                <w:sz w:val="10"/>
                <w:szCs w:val="10"/>
              </w:rPr>
              <w:t>BUXUS CITRIFOLIA (VENEZUELA)</w:t>
            </w:r>
          </w:p>
        </w:tc>
      </w:tr>
      <w:tr w:rsidR="007E1625" w:rsidRPr="000237E1" w14:paraId="1103D96E" w14:textId="77777777" w:rsidTr="00B42501">
        <w:trPr>
          <w:trHeight w:val="405"/>
          <w:tblCellSpacing w:w="15" w:type="dxa"/>
          <w:jc w:val="center"/>
        </w:trPr>
        <w:tc>
          <w:tcPr>
            <w:tcW w:w="1566" w:type="dxa"/>
            <w:shd w:val="clear" w:color="auto" w:fill="A8D08D" w:themeFill="accent6" w:themeFillTint="99"/>
            <w:hideMark/>
          </w:tcPr>
          <w:p w14:paraId="5E05D813"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0F6A0C72" wp14:editId="726C2530">
                  <wp:extent cx="861060" cy="392430"/>
                  <wp:effectExtent l="0" t="0" r="0" b="7620"/>
                  <wp:docPr id="3471" name="Picture 3471" descr="Image result for BUXUS CRASSIFOL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54" descr="Image result for BUXUS CRASSIFOLIA "/>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861060" cy="39243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213F35E8"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Style w:val="mw-headline"/>
                <w:rFonts w:ascii="Arial" w:eastAsiaTheme="majorEastAsia" w:hAnsi="Arial" w:cs="Arial"/>
                <w:b/>
                <w:bCs/>
                <w:color w:val="000000"/>
                <w:sz w:val="10"/>
                <w:szCs w:val="10"/>
              </w:rPr>
              <w:t>BUXUS CRASSIFOLIA (CUBA)</w:t>
            </w:r>
          </w:p>
        </w:tc>
      </w:tr>
      <w:tr w:rsidR="007E1625" w:rsidRPr="000237E1" w14:paraId="1175FFCC" w14:textId="77777777" w:rsidTr="00B42501">
        <w:trPr>
          <w:trHeight w:val="405"/>
          <w:tblCellSpacing w:w="15" w:type="dxa"/>
          <w:jc w:val="center"/>
        </w:trPr>
        <w:tc>
          <w:tcPr>
            <w:tcW w:w="1566" w:type="dxa"/>
            <w:shd w:val="clear" w:color="auto" w:fill="A8D08D" w:themeFill="accent6" w:themeFillTint="99"/>
            <w:hideMark/>
          </w:tcPr>
          <w:p w14:paraId="5BB903C3"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39DB8FFC" wp14:editId="372F7F9A">
                  <wp:extent cx="876300" cy="422910"/>
                  <wp:effectExtent l="0" t="0" r="0" b="0"/>
                  <wp:docPr id="3470" name="Picture 3470" descr="Image result for BUXUS EKMANI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55" descr="Image result for BUXUS EKMANII "/>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876300" cy="42291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63D22F85" w14:textId="77777777" w:rsidR="007E1625" w:rsidRPr="000237E1" w:rsidRDefault="007E1625" w:rsidP="00635366">
            <w:pPr>
              <w:pStyle w:val="NormalWeb"/>
              <w:shd w:val="clear" w:color="auto" w:fill="FFFFFF"/>
              <w:spacing w:line="256" w:lineRule="auto"/>
              <w:jc w:val="center"/>
              <w:rPr>
                <w:rFonts w:ascii="Arial" w:hAnsi="Arial" w:cs="Arial"/>
                <w:b/>
                <w:bCs/>
                <w:color w:val="202122"/>
                <w:sz w:val="10"/>
                <w:szCs w:val="10"/>
              </w:rPr>
            </w:pPr>
            <w:r w:rsidRPr="000237E1">
              <w:rPr>
                <w:rStyle w:val="mw-headline"/>
                <w:rFonts w:ascii="Arial" w:eastAsiaTheme="majorEastAsia" w:hAnsi="Arial" w:cs="Arial"/>
                <w:b/>
                <w:bCs/>
                <w:color w:val="000000"/>
                <w:sz w:val="10"/>
                <w:szCs w:val="10"/>
              </w:rPr>
              <w:t>BUXUS EKMANII (CUBA)</w:t>
            </w:r>
          </w:p>
        </w:tc>
      </w:tr>
      <w:tr w:rsidR="007E1625" w:rsidRPr="000237E1" w14:paraId="0F6EF6B0" w14:textId="77777777" w:rsidTr="00B42501">
        <w:trPr>
          <w:trHeight w:val="405"/>
          <w:tblCellSpacing w:w="15" w:type="dxa"/>
          <w:jc w:val="center"/>
        </w:trPr>
        <w:tc>
          <w:tcPr>
            <w:tcW w:w="1566" w:type="dxa"/>
            <w:shd w:val="clear" w:color="auto" w:fill="A8D08D" w:themeFill="accent6" w:themeFillTint="99"/>
            <w:hideMark/>
          </w:tcPr>
          <w:p w14:paraId="76E2FFF6"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343F149B" wp14:editId="73065A18">
                  <wp:extent cx="861060" cy="430530"/>
                  <wp:effectExtent l="0" t="0" r="0" b="7620"/>
                  <wp:docPr id="3469" name="Picture 3469" descr="Image result for BUXUS EXCIS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 result for BUXUS EXCISA "/>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861060" cy="43053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7D826BD0"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Style w:val="mw-headline"/>
                <w:rFonts w:ascii="Arial" w:eastAsiaTheme="majorEastAsia" w:hAnsi="Arial" w:cs="Arial"/>
                <w:b/>
                <w:bCs/>
                <w:color w:val="000000"/>
                <w:sz w:val="10"/>
                <w:szCs w:val="10"/>
              </w:rPr>
              <w:t>BUXUS EXCISA (CUBA)</w:t>
            </w:r>
          </w:p>
        </w:tc>
      </w:tr>
      <w:tr w:rsidR="007E1625" w:rsidRPr="000237E1" w14:paraId="6DB004FA" w14:textId="77777777" w:rsidTr="00B42501">
        <w:trPr>
          <w:trHeight w:val="405"/>
          <w:tblCellSpacing w:w="15" w:type="dxa"/>
          <w:jc w:val="center"/>
        </w:trPr>
        <w:tc>
          <w:tcPr>
            <w:tcW w:w="1566" w:type="dxa"/>
            <w:shd w:val="clear" w:color="auto" w:fill="A8D08D" w:themeFill="accent6" w:themeFillTint="99"/>
            <w:hideMark/>
          </w:tcPr>
          <w:p w14:paraId="2EFA759C"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55BB381D" wp14:editId="0A6491DF">
                  <wp:extent cx="880110" cy="415290"/>
                  <wp:effectExtent l="0" t="0" r="0" b="3810"/>
                  <wp:docPr id="3468" name="Picture 3468" descr="Image result for BUXUS HETEROPHYL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result for BUXUS HETEROPHYLLA "/>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880110" cy="41529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597EB9F0" w14:textId="77777777" w:rsidR="007E1625" w:rsidRPr="000237E1" w:rsidRDefault="007E1625" w:rsidP="00635366">
            <w:pPr>
              <w:pStyle w:val="NormalWeb"/>
              <w:shd w:val="clear" w:color="auto" w:fill="FFFFFF"/>
              <w:spacing w:line="256" w:lineRule="auto"/>
              <w:jc w:val="center"/>
              <w:rPr>
                <w:rFonts w:ascii="Arial" w:hAnsi="Arial" w:cs="Arial"/>
                <w:b/>
                <w:bCs/>
                <w:color w:val="202122"/>
                <w:sz w:val="10"/>
                <w:szCs w:val="10"/>
              </w:rPr>
            </w:pPr>
            <w:r w:rsidRPr="000237E1">
              <w:rPr>
                <w:rStyle w:val="mw-headline"/>
                <w:rFonts w:ascii="Arial" w:eastAsiaTheme="majorEastAsia" w:hAnsi="Arial" w:cs="Arial"/>
                <w:b/>
                <w:bCs/>
                <w:color w:val="000000"/>
                <w:sz w:val="10"/>
                <w:szCs w:val="10"/>
              </w:rPr>
              <w:t>BUXUS HETEROPHYLLA (CUBA)</w:t>
            </w:r>
          </w:p>
        </w:tc>
      </w:tr>
      <w:tr w:rsidR="007E1625" w:rsidRPr="000237E1" w14:paraId="1CEB6EE7" w14:textId="77777777" w:rsidTr="00B42501">
        <w:trPr>
          <w:trHeight w:val="405"/>
          <w:tblCellSpacing w:w="15" w:type="dxa"/>
          <w:jc w:val="center"/>
        </w:trPr>
        <w:tc>
          <w:tcPr>
            <w:tcW w:w="1566" w:type="dxa"/>
            <w:shd w:val="clear" w:color="auto" w:fill="A8D08D" w:themeFill="accent6" w:themeFillTint="99"/>
            <w:hideMark/>
          </w:tcPr>
          <w:p w14:paraId="14BBCE07"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4F3CC99D" wp14:editId="6A0F6F50">
                  <wp:extent cx="876300" cy="384810"/>
                  <wp:effectExtent l="0" t="0" r="0" b="0"/>
                  <wp:docPr id="3467" name="Picture 3467" descr="Image result for BUXUS IMBRICAT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result for BUXUS IMBRICATA "/>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876300" cy="38481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03DBA8E8"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Style w:val="mw-headline"/>
                <w:rFonts w:ascii="Arial" w:eastAsiaTheme="majorEastAsia" w:hAnsi="Arial" w:cs="Arial"/>
                <w:b/>
                <w:bCs/>
                <w:color w:val="000000"/>
                <w:sz w:val="10"/>
                <w:szCs w:val="10"/>
              </w:rPr>
              <w:t>BUXUS IMBRICATA (CUBA)</w:t>
            </w:r>
          </w:p>
        </w:tc>
      </w:tr>
      <w:tr w:rsidR="007E1625" w:rsidRPr="000237E1" w14:paraId="6169CCC4" w14:textId="77777777" w:rsidTr="00B42501">
        <w:trPr>
          <w:trHeight w:val="405"/>
          <w:tblCellSpacing w:w="15" w:type="dxa"/>
          <w:jc w:val="center"/>
        </w:trPr>
        <w:tc>
          <w:tcPr>
            <w:tcW w:w="1566" w:type="dxa"/>
            <w:shd w:val="clear" w:color="auto" w:fill="A8D08D" w:themeFill="accent6" w:themeFillTint="99"/>
            <w:hideMark/>
          </w:tcPr>
          <w:p w14:paraId="0F0A4440"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6D2E43C0" wp14:editId="22EA07F9">
                  <wp:extent cx="883920" cy="419100"/>
                  <wp:effectExtent l="0" t="0" r="0" b="0"/>
                  <wp:docPr id="3466" name="Picture 3466" descr="Image result for BUXUS LANCIFOL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 result for BUXUS LANCIFOLIA "/>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883920" cy="41910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17E904CC"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Style w:val="mw-headline"/>
                <w:rFonts w:ascii="Arial" w:eastAsiaTheme="majorEastAsia" w:hAnsi="Arial" w:cs="Arial"/>
                <w:b/>
                <w:bCs/>
                <w:color w:val="000000"/>
                <w:sz w:val="10"/>
                <w:szCs w:val="10"/>
              </w:rPr>
              <w:t>BUXUS LANCIFOLIA (MEXICO)</w:t>
            </w:r>
          </w:p>
        </w:tc>
      </w:tr>
      <w:tr w:rsidR="007E1625" w:rsidRPr="000237E1" w14:paraId="212D3F71" w14:textId="77777777" w:rsidTr="00B42501">
        <w:trPr>
          <w:trHeight w:val="405"/>
          <w:tblCellSpacing w:w="15" w:type="dxa"/>
          <w:jc w:val="center"/>
        </w:trPr>
        <w:tc>
          <w:tcPr>
            <w:tcW w:w="1566" w:type="dxa"/>
            <w:shd w:val="clear" w:color="auto" w:fill="A8D08D" w:themeFill="accent6" w:themeFillTint="99"/>
            <w:hideMark/>
          </w:tcPr>
          <w:p w14:paraId="32E1600F"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0740B29A" wp14:editId="58107AF0">
                  <wp:extent cx="906780" cy="434340"/>
                  <wp:effectExtent l="0" t="0" r="7620" b="3810"/>
                  <wp:docPr id="3465" name="Picture 3465" descr="Image result for BUXUS MACROPHYL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result for BUXUS MACROPHYLLA "/>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906780" cy="43434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0B2EE5A9"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Style w:val="mw-headline"/>
                <w:rFonts w:ascii="Arial" w:eastAsiaTheme="majorEastAsia" w:hAnsi="Arial" w:cs="Arial"/>
                <w:b/>
                <w:bCs/>
                <w:color w:val="000000"/>
                <w:sz w:val="10"/>
                <w:szCs w:val="10"/>
              </w:rPr>
              <w:t>BUXUS MACROPHYLLA (CENTRAL AMERICA)</w:t>
            </w:r>
          </w:p>
        </w:tc>
      </w:tr>
      <w:tr w:rsidR="007E1625" w:rsidRPr="000237E1" w14:paraId="1D9E2F70" w14:textId="77777777" w:rsidTr="00B42501">
        <w:trPr>
          <w:trHeight w:val="405"/>
          <w:tblCellSpacing w:w="15" w:type="dxa"/>
          <w:jc w:val="center"/>
        </w:trPr>
        <w:tc>
          <w:tcPr>
            <w:tcW w:w="1566" w:type="dxa"/>
            <w:shd w:val="clear" w:color="auto" w:fill="A8D08D" w:themeFill="accent6" w:themeFillTint="99"/>
            <w:hideMark/>
          </w:tcPr>
          <w:p w14:paraId="5FE78A9F"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0B491D7C" wp14:editId="0EFCDECA">
                  <wp:extent cx="910590" cy="419100"/>
                  <wp:effectExtent l="0" t="0" r="3810" b="0"/>
                  <wp:docPr id="3464" name="Picture 3464" descr="Image result for BUXUS MEXICAN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 result for BUXUS MEXICANA  "/>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910590" cy="41910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50BDD4EC"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Style w:val="mw-headline"/>
                <w:rFonts w:ascii="Arial" w:eastAsiaTheme="majorEastAsia" w:hAnsi="Arial" w:cs="Arial"/>
                <w:b/>
                <w:bCs/>
                <w:color w:val="000000"/>
                <w:sz w:val="10"/>
                <w:szCs w:val="10"/>
              </w:rPr>
              <w:t>BUXUS MEXICANA (MEXICO)</w:t>
            </w:r>
          </w:p>
        </w:tc>
      </w:tr>
      <w:tr w:rsidR="007E1625" w:rsidRPr="000237E1" w14:paraId="70AD7C9F" w14:textId="77777777" w:rsidTr="00B42501">
        <w:trPr>
          <w:trHeight w:val="405"/>
          <w:tblCellSpacing w:w="15" w:type="dxa"/>
          <w:jc w:val="center"/>
        </w:trPr>
        <w:tc>
          <w:tcPr>
            <w:tcW w:w="1566" w:type="dxa"/>
            <w:shd w:val="clear" w:color="auto" w:fill="A8D08D" w:themeFill="accent6" w:themeFillTint="99"/>
            <w:hideMark/>
          </w:tcPr>
          <w:p w14:paraId="588E9D06"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15FB9C77" wp14:editId="70AE33BB">
                  <wp:extent cx="914400" cy="426720"/>
                  <wp:effectExtent l="0" t="0" r="0" b="0"/>
                  <wp:docPr id="3463" name="Picture 3463" descr="Image result for BUXUS MUELLERIAN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 result for BUXUS MUELLERIANA  "/>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914400" cy="42672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722AD800"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Style w:val="mw-headline"/>
                <w:rFonts w:ascii="Arial" w:eastAsiaTheme="majorEastAsia" w:hAnsi="Arial" w:cs="Arial"/>
                <w:b/>
                <w:bCs/>
                <w:color w:val="000000"/>
                <w:sz w:val="10"/>
                <w:szCs w:val="10"/>
              </w:rPr>
              <w:t>BUXUS MUELLERIANA (CUBA)</w:t>
            </w:r>
          </w:p>
        </w:tc>
      </w:tr>
      <w:tr w:rsidR="007E1625" w:rsidRPr="000237E1" w14:paraId="317B643B" w14:textId="77777777" w:rsidTr="00B42501">
        <w:trPr>
          <w:trHeight w:val="405"/>
          <w:tblCellSpacing w:w="15" w:type="dxa"/>
          <w:jc w:val="center"/>
        </w:trPr>
        <w:tc>
          <w:tcPr>
            <w:tcW w:w="1566" w:type="dxa"/>
            <w:shd w:val="clear" w:color="auto" w:fill="A8D08D" w:themeFill="accent6" w:themeFillTint="99"/>
            <w:hideMark/>
          </w:tcPr>
          <w:p w14:paraId="4A92CD15" w14:textId="77777777" w:rsidR="007E1625" w:rsidRPr="000237E1" w:rsidRDefault="007E1625" w:rsidP="00635366">
            <w:pPr>
              <w:spacing w:line="240" w:lineRule="auto"/>
              <w:jc w:val="center"/>
              <w:rPr>
                <w:rFonts w:ascii="Arial" w:hAnsi="Arial" w:cs="Arial"/>
                <w:b/>
                <w:bCs/>
                <w:sz w:val="10"/>
                <w:szCs w:val="10"/>
              </w:rPr>
            </w:pPr>
            <w:r w:rsidRPr="000237E1">
              <w:rPr>
                <w:b/>
                <w:bCs/>
                <w:noProof/>
              </w:rPr>
              <w:lastRenderedPageBreak/>
              <w:drawing>
                <wp:inline distT="0" distB="0" distL="0" distR="0" wp14:anchorId="6603771B" wp14:editId="2DFD2F7C">
                  <wp:extent cx="899160" cy="415290"/>
                  <wp:effectExtent l="0" t="0" r="0" b="3810"/>
                  <wp:docPr id="3462" name="Picture 3462" descr="Image result for BUXUS OLIVAC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ge result for BUXUS OLIVACEA "/>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899160" cy="41529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7CD27910"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Style w:val="mw-headline"/>
                <w:rFonts w:ascii="Arial" w:eastAsiaTheme="majorEastAsia" w:hAnsi="Arial" w:cs="Arial"/>
                <w:b/>
                <w:bCs/>
                <w:color w:val="000000"/>
                <w:sz w:val="10"/>
                <w:szCs w:val="10"/>
              </w:rPr>
              <w:t>BUXUS OLIVACEA (CUBA)</w:t>
            </w:r>
          </w:p>
        </w:tc>
      </w:tr>
      <w:tr w:rsidR="007E1625" w:rsidRPr="000237E1" w14:paraId="53347F66" w14:textId="77777777" w:rsidTr="00B42501">
        <w:trPr>
          <w:trHeight w:val="405"/>
          <w:tblCellSpacing w:w="15" w:type="dxa"/>
          <w:jc w:val="center"/>
        </w:trPr>
        <w:tc>
          <w:tcPr>
            <w:tcW w:w="1566" w:type="dxa"/>
            <w:shd w:val="clear" w:color="auto" w:fill="A8D08D" w:themeFill="accent6" w:themeFillTint="99"/>
            <w:hideMark/>
          </w:tcPr>
          <w:p w14:paraId="65C10A5E"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6513785E" wp14:editId="36FDA390">
                  <wp:extent cx="891540" cy="419100"/>
                  <wp:effectExtent l="0" t="0" r="3810" b="0"/>
                  <wp:docPr id="3461" name="Picture 3461" descr="Image result for BUXUS PILOSU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 result for BUXUS PILOSULA "/>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891540" cy="41910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39B7974F"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Style w:val="mw-headline"/>
                <w:rFonts w:ascii="Arial" w:eastAsiaTheme="majorEastAsia" w:hAnsi="Arial" w:cs="Arial"/>
                <w:b/>
                <w:bCs/>
                <w:color w:val="000000"/>
                <w:sz w:val="10"/>
                <w:szCs w:val="10"/>
              </w:rPr>
              <w:t>BUXUS PILOSULA (CUBA)</w:t>
            </w:r>
          </w:p>
        </w:tc>
      </w:tr>
      <w:tr w:rsidR="007E1625" w:rsidRPr="000237E1" w14:paraId="67AB0472" w14:textId="77777777" w:rsidTr="00B42501">
        <w:trPr>
          <w:trHeight w:val="405"/>
          <w:tblCellSpacing w:w="15" w:type="dxa"/>
          <w:jc w:val="center"/>
        </w:trPr>
        <w:tc>
          <w:tcPr>
            <w:tcW w:w="1566" w:type="dxa"/>
            <w:shd w:val="clear" w:color="auto" w:fill="A8D08D" w:themeFill="accent6" w:themeFillTint="99"/>
            <w:hideMark/>
          </w:tcPr>
          <w:p w14:paraId="200853C2"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3B7896FE" wp14:editId="1C455349">
                  <wp:extent cx="914400" cy="411480"/>
                  <wp:effectExtent l="0" t="0" r="0" b="7620"/>
                  <wp:docPr id="3460" name="Picture 3460" descr="Image result for BUXUS PORTORICENS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age result for BUXUS PORTORICENSIS "/>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914400" cy="41148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7A81FBEF"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Style w:val="mw-headline"/>
                <w:rFonts w:ascii="Arial" w:eastAsiaTheme="majorEastAsia" w:hAnsi="Arial" w:cs="Arial"/>
                <w:b/>
                <w:bCs/>
                <w:color w:val="000000"/>
                <w:sz w:val="10"/>
                <w:szCs w:val="10"/>
              </w:rPr>
              <w:t>BUXUS PORTORICENSIS (PUERTO RICO)</w:t>
            </w:r>
          </w:p>
        </w:tc>
      </w:tr>
      <w:tr w:rsidR="007E1625" w:rsidRPr="000237E1" w14:paraId="6D72037B" w14:textId="77777777" w:rsidTr="00B42501">
        <w:trPr>
          <w:trHeight w:val="405"/>
          <w:tblCellSpacing w:w="15" w:type="dxa"/>
          <w:jc w:val="center"/>
        </w:trPr>
        <w:tc>
          <w:tcPr>
            <w:tcW w:w="1566" w:type="dxa"/>
            <w:shd w:val="clear" w:color="auto" w:fill="A8D08D" w:themeFill="accent6" w:themeFillTint="99"/>
            <w:hideMark/>
          </w:tcPr>
          <w:p w14:paraId="26D676BC"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2A98D629" wp14:editId="445CB70A">
                  <wp:extent cx="910590" cy="441960"/>
                  <wp:effectExtent l="0" t="0" r="3810" b="0"/>
                  <wp:docPr id="3459" name="Picture 3459" descr="Image result for BUXUS PUBESCE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age result for BUXUS PUBESCENS "/>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910590" cy="44196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0C95E4AA"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Style w:val="mw-headline"/>
                <w:rFonts w:ascii="Arial" w:eastAsiaTheme="majorEastAsia" w:hAnsi="Arial" w:cs="Arial"/>
                <w:b/>
                <w:bCs/>
                <w:color w:val="000000"/>
                <w:sz w:val="10"/>
                <w:szCs w:val="10"/>
              </w:rPr>
              <w:t>BUXUS PUBESCENS (MEXICO)</w:t>
            </w:r>
          </w:p>
        </w:tc>
      </w:tr>
      <w:tr w:rsidR="007E1625" w:rsidRPr="000237E1" w14:paraId="41C387DB" w14:textId="77777777" w:rsidTr="00B42501">
        <w:trPr>
          <w:trHeight w:val="405"/>
          <w:tblCellSpacing w:w="15" w:type="dxa"/>
          <w:jc w:val="center"/>
        </w:trPr>
        <w:tc>
          <w:tcPr>
            <w:tcW w:w="1566" w:type="dxa"/>
            <w:shd w:val="clear" w:color="auto" w:fill="A8D08D" w:themeFill="accent6" w:themeFillTint="99"/>
            <w:hideMark/>
          </w:tcPr>
          <w:p w14:paraId="49FC6897"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33E6D3CC" wp14:editId="395818CB">
                  <wp:extent cx="925830" cy="449580"/>
                  <wp:effectExtent l="0" t="0" r="7620" b="7620"/>
                  <wp:docPr id="3458" name="Picture 3458" descr="Image result for BUXUS RHEEDIOID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age result for BUXUS RHEEDIOIDES "/>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925830" cy="44958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734539B3"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Style w:val="mw-headline"/>
                <w:rFonts w:ascii="Arial" w:eastAsiaTheme="majorEastAsia" w:hAnsi="Arial" w:cs="Arial"/>
                <w:b/>
                <w:bCs/>
                <w:color w:val="000000"/>
                <w:sz w:val="10"/>
                <w:szCs w:val="10"/>
              </w:rPr>
              <w:t>BUXUS RHEEDIOIDES (CUBA)</w:t>
            </w:r>
          </w:p>
        </w:tc>
      </w:tr>
      <w:tr w:rsidR="007E1625" w:rsidRPr="000237E1" w14:paraId="3A1D3F85" w14:textId="77777777" w:rsidTr="00B42501">
        <w:trPr>
          <w:trHeight w:val="405"/>
          <w:tblCellSpacing w:w="15" w:type="dxa"/>
          <w:jc w:val="center"/>
        </w:trPr>
        <w:tc>
          <w:tcPr>
            <w:tcW w:w="1566" w:type="dxa"/>
            <w:shd w:val="clear" w:color="auto" w:fill="A8D08D" w:themeFill="accent6" w:themeFillTint="99"/>
            <w:hideMark/>
          </w:tcPr>
          <w:p w14:paraId="053FB1E8"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03BBFBDE" wp14:editId="5DBA1823">
                  <wp:extent cx="929640" cy="483870"/>
                  <wp:effectExtent l="0" t="0" r="3810" b="0"/>
                  <wp:docPr id="3457" name="Picture 3457" descr="Image result for BUXUS VAHLI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age result for BUXUS VAHLII "/>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929640" cy="48387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7798C07C"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Style w:val="mw-headline"/>
                <w:rFonts w:ascii="Arial" w:eastAsiaTheme="majorEastAsia" w:hAnsi="Arial" w:cs="Arial"/>
                <w:b/>
                <w:bCs/>
                <w:color w:val="000000"/>
                <w:sz w:val="10"/>
                <w:szCs w:val="10"/>
              </w:rPr>
              <w:t>BUXUS VAHLII (VAHL'S BOX; PUERTO RICO; SYN. B. LAEVIGATA)</w:t>
            </w:r>
          </w:p>
        </w:tc>
      </w:tr>
      <w:tr w:rsidR="007E1625" w:rsidRPr="000237E1" w14:paraId="58ED74F0" w14:textId="77777777" w:rsidTr="00B42501">
        <w:trPr>
          <w:trHeight w:val="405"/>
          <w:tblCellSpacing w:w="15" w:type="dxa"/>
          <w:jc w:val="center"/>
        </w:trPr>
        <w:tc>
          <w:tcPr>
            <w:tcW w:w="1566" w:type="dxa"/>
            <w:shd w:val="clear" w:color="auto" w:fill="A8D08D" w:themeFill="accent6" w:themeFillTint="99"/>
            <w:hideMark/>
          </w:tcPr>
          <w:p w14:paraId="0F1AAF81"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473CE229" wp14:editId="05BD2ADF">
                  <wp:extent cx="937260" cy="461010"/>
                  <wp:effectExtent l="0" t="0" r="0" b="0"/>
                  <wp:docPr id="3456" name="Picture 3456" descr="Image result for SMOOTH BOX BOX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age result for SMOOTH BOX BOX TREE"/>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937260" cy="461010"/>
                          </a:xfrm>
                          <a:prstGeom prst="rect">
                            <a:avLst/>
                          </a:prstGeom>
                          <a:noFill/>
                          <a:ln>
                            <a:noFill/>
                          </a:ln>
                        </pic:spPr>
                      </pic:pic>
                    </a:graphicData>
                  </a:graphic>
                </wp:inline>
              </w:drawing>
            </w:r>
          </w:p>
        </w:tc>
        <w:tc>
          <w:tcPr>
            <w:tcW w:w="7704" w:type="dxa"/>
            <w:shd w:val="clear" w:color="auto" w:fill="A8D08D" w:themeFill="accent6" w:themeFillTint="99"/>
            <w:tcMar>
              <w:top w:w="15" w:type="dxa"/>
              <w:left w:w="15" w:type="dxa"/>
              <w:bottom w:w="15" w:type="dxa"/>
              <w:right w:w="15" w:type="dxa"/>
            </w:tcMar>
            <w:hideMark/>
          </w:tcPr>
          <w:p w14:paraId="0DCBA7B5" w14:textId="77777777" w:rsidR="007E1625" w:rsidRPr="000237E1" w:rsidRDefault="007E1625" w:rsidP="00635366">
            <w:pPr>
              <w:pStyle w:val="NormalWeb"/>
              <w:shd w:val="clear" w:color="auto" w:fill="FFFFFF"/>
              <w:spacing w:line="256" w:lineRule="auto"/>
              <w:jc w:val="center"/>
              <w:rPr>
                <w:rStyle w:val="mw-headline"/>
                <w:rFonts w:eastAsiaTheme="majorEastAsia"/>
                <w:b/>
                <w:bCs/>
                <w:color w:val="000000"/>
              </w:rPr>
            </w:pPr>
            <w:r w:rsidRPr="000237E1">
              <w:rPr>
                <w:rStyle w:val="mw-headline"/>
                <w:rFonts w:ascii="Arial" w:eastAsiaTheme="majorEastAsia" w:hAnsi="Arial" w:cs="Arial"/>
                <w:b/>
                <w:bCs/>
                <w:color w:val="000000"/>
                <w:sz w:val="10"/>
                <w:szCs w:val="10"/>
              </w:rPr>
              <w:t>SMOOTH BOX; PUERTO RICO; SYN. B. LAEVIGATA)</w:t>
            </w:r>
          </w:p>
        </w:tc>
      </w:tr>
    </w:tbl>
    <w:p w14:paraId="28ABFF25" w14:textId="77777777" w:rsidR="007E1625" w:rsidRPr="000237E1" w:rsidRDefault="007E1625" w:rsidP="007E1625">
      <w:pPr>
        <w:spacing w:line="480" w:lineRule="auto"/>
        <w:jc w:val="both"/>
        <w:rPr>
          <w:rFonts w:ascii="Arial" w:hAnsi="Arial" w:cs="Arial"/>
          <w:b/>
          <w:bCs/>
          <w:sz w:val="10"/>
          <w:szCs w:val="10"/>
        </w:rPr>
      </w:pPr>
    </w:p>
    <w:p w14:paraId="6967EDC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OAK TREES CALLED TEREBINTH TREES &amp; PISTACHIO TREE</w:t>
      </w:r>
    </w:p>
    <w:p w14:paraId="5318F19C"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OAK TREES HAVE SOME HEALING PROPERTIES FROM ITS BARK, BRANCHES, TWIGS, AND STEMS IN HOSEA 4:13; GENESIS 43:11; EXODUS 25:4; 26:1; 28:33; 35:23; 39:24; LEVITICUS 14:4-6, 51-52; NUMBERS 19:6;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2:7, 14; 3:14; ISAIAH 1:18; HEBREWS 9:19 &amp; REVELATION 18:12. OAK’S KNOWN HEALING PROPERTIES ARE FOOT ODOR, EYE INFLAMMATION, DIARRHEA, SMALL BURNS, BLEEDING GUMS, ANAL FISSURES, BACTERIAL AND VIRAL INFECTIONS, AS AN ANTISEPTIC, BLADDER OR GENITAL INFLAMMATION, MIND ALTERING EFFECTS, ANTIOXIDANT EFFECTS, KIDNEY INFLAMMATION, HEMORRHOIDS, VARICOSE VEINS, VAGINAL DISCHARGE, TONSILLITIS, TO PREVENT CANCER, TO PROTECT THE LIVER, TO SUPPRESS THE IMMUNE SYSTEM, TO HARDEN THE NIPPLES FOR BREAST FEEDING, SKIN INFLAMMATION, NASAL POLYPS, LARYNGITIS, MOUTH OR THROAT INFLAMMATION AND WEEPING ECZEMA WITH OTHER SKIN RASHES. THE KNOWN SIDE EFFECTS OF OAK ARE NAUSEA OR VOMITING, UPSET STOMACH, ABDOMINAL PAIN AND CONSTIPATION. THIS HERB CAN CAUSE KIDNEY PROBLEMS, LIVER DAMAGE, RESPIRATORY FAILURE AND DEATH FROM TANNIC ACID ENEMAS OR EXTENDED USE ON THE SKIN. </w:t>
      </w:r>
      <w:proofErr w:type="gramStart"/>
      <w:r w:rsidRPr="000237E1">
        <w:rPr>
          <w:rFonts w:ascii="Arial" w:hAnsi="Arial" w:cs="Arial"/>
          <w:b/>
          <w:bCs/>
          <w:sz w:val="10"/>
          <w:szCs w:val="10"/>
        </w:rPr>
        <w:t>SO</w:t>
      </w:r>
      <w:proofErr w:type="gramEnd"/>
      <w:r w:rsidRPr="000237E1">
        <w:rPr>
          <w:rFonts w:ascii="Arial" w:hAnsi="Arial" w:cs="Arial"/>
          <w:b/>
          <w:bCs/>
          <w:sz w:val="10"/>
          <w:szCs w:val="10"/>
        </w:rPr>
        <w:t xml:space="preserve"> YOU HAVE TO BE CAREFUL IN USING THIS MEDICAL HERB UNDER THE SUPERVISION OF AN HERBAL DOCTOR---DR. JESUS YAHWEH.     </w:t>
      </w:r>
    </w:p>
    <w:tbl>
      <w:tblPr>
        <w:tblW w:w="9360" w:type="dxa"/>
        <w:jc w:val="center"/>
        <w:tblCellSpacing w:w="15" w:type="dxa"/>
        <w:tblLook w:val="04A0" w:firstRow="1" w:lastRow="0" w:firstColumn="1" w:lastColumn="0" w:noHBand="0" w:noVBand="1"/>
      </w:tblPr>
      <w:tblGrid>
        <w:gridCol w:w="3060"/>
        <w:gridCol w:w="6300"/>
      </w:tblGrid>
      <w:tr w:rsidR="007E1625" w:rsidRPr="000237E1" w14:paraId="731C2872" w14:textId="77777777" w:rsidTr="00B42501">
        <w:trPr>
          <w:trHeight w:val="405"/>
          <w:tblCellSpacing w:w="15" w:type="dxa"/>
          <w:jc w:val="center"/>
        </w:trPr>
        <w:tc>
          <w:tcPr>
            <w:tcW w:w="3015" w:type="dxa"/>
          </w:tcPr>
          <w:p w14:paraId="7EF9C81B" w14:textId="77777777" w:rsidR="007E1625" w:rsidRPr="000237E1" w:rsidRDefault="007E1625" w:rsidP="00635366">
            <w:pPr>
              <w:spacing w:line="240" w:lineRule="auto"/>
              <w:jc w:val="center"/>
              <w:rPr>
                <w:rFonts w:ascii="Arial" w:hAnsi="Arial" w:cs="Arial"/>
                <w:b/>
                <w:bCs/>
                <w:sz w:val="10"/>
                <w:szCs w:val="10"/>
              </w:rPr>
            </w:pPr>
          </w:p>
          <w:p w14:paraId="4F7EBD3A" w14:textId="77777777" w:rsidR="007E1625" w:rsidRPr="000237E1" w:rsidRDefault="007E1625" w:rsidP="00635366">
            <w:pPr>
              <w:spacing w:line="240" w:lineRule="auto"/>
              <w:jc w:val="center"/>
              <w:rPr>
                <w:rFonts w:ascii="Arial" w:hAnsi="Arial" w:cs="Arial"/>
                <w:b/>
                <w:bCs/>
                <w:sz w:val="10"/>
                <w:szCs w:val="10"/>
              </w:rPr>
            </w:pPr>
          </w:p>
          <w:p w14:paraId="4C2E3901" w14:textId="77777777" w:rsidR="007E1625" w:rsidRPr="000237E1" w:rsidRDefault="007E1625" w:rsidP="00635366">
            <w:pPr>
              <w:spacing w:line="240" w:lineRule="auto"/>
              <w:jc w:val="center"/>
              <w:rPr>
                <w:rFonts w:ascii="Arial" w:hAnsi="Arial" w:cs="Arial"/>
                <w:b/>
                <w:bCs/>
                <w:sz w:val="10"/>
                <w:szCs w:val="10"/>
              </w:rPr>
            </w:pPr>
          </w:p>
          <w:p w14:paraId="244DBA86" w14:textId="77777777" w:rsidR="007E1625" w:rsidRPr="000237E1" w:rsidRDefault="007E1625" w:rsidP="00635366">
            <w:pPr>
              <w:spacing w:line="240" w:lineRule="auto"/>
              <w:jc w:val="center"/>
              <w:rPr>
                <w:rFonts w:ascii="Arial" w:hAnsi="Arial" w:cs="Arial"/>
                <w:b/>
                <w:bCs/>
                <w:sz w:val="10"/>
                <w:szCs w:val="10"/>
              </w:rPr>
            </w:pPr>
          </w:p>
          <w:p w14:paraId="54F97461" w14:textId="77777777" w:rsidR="007E1625" w:rsidRPr="000237E1" w:rsidRDefault="007E1625" w:rsidP="00635366">
            <w:pPr>
              <w:spacing w:line="240" w:lineRule="auto"/>
              <w:jc w:val="center"/>
              <w:rPr>
                <w:rFonts w:ascii="Arial" w:hAnsi="Arial" w:cs="Arial"/>
                <w:b/>
                <w:bCs/>
                <w:sz w:val="10"/>
                <w:szCs w:val="10"/>
              </w:rPr>
            </w:pPr>
          </w:p>
          <w:p w14:paraId="00F294F1" w14:textId="77777777" w:rsidR="007E1625" w:rsidRPr="000237E1" w:rsidRDefault="007E1625" w:rsidP="00635366">
            <w:pPr>
              <w:spacing w:line="240" w:lineRule="auto"/>
              <w:jc w:val="center"/>
              <w:rPr>
                <w:rFonts w:ascii="Arial" w:hAnsi="Arial" w:cs="Arial"/>
                <w:b/>
                <w:bCs/>
                <w:sz w:val="10"/>
                <w:szCs w:val="10"/>
              </w:rPr>
            </w:pPr>
          </w:p>
          <w:p w14:paraId="7548A402" w14:textId="77777777" w:rsidR="007E1625" w:rsidRPr="000237E1" w:rsidRDefault="007E1625" w:rsidP="00635366">
            <w:pPr>
              <w:spacing w:line="240" w:lineRule="auto"/>
              <w:jc w:val="center"/>
              <w:rPr>
                <w:rFonts w:ascii="Arial" w:hAnsi="Arial" w:cs="Arial"/>
                <w:b/>
                <w:bCs/>
                <w:sz w:val="10"/>
                <w:szCs w:val="10"/>
              </w:rPr>
            </w:pPr>
          </w:p>
          <w:p w14:paraId="7EC8E559" w14:textId="77777777" w:rsidR="007E1625" w:rsidRPr="000237E1" w:rsidRDefault="007E1625" w:rsidP="00635366">
            <w:pPr>
              <w:spacing w:line="240" w:lineRule="auto"/>
              <w:jc w:val="center"/>
              <w:rPr>
                <w:rFonts w:ascii="Arial" w:hAnsi="Arial" w:cs="Arial"/>
                <w:b/>
                <w:bCs/>
                <w:sz w:val="10"/>
                <w:szCs w:val="10"/>
              </w:rPr>
            </w:pPr>
          </w:p>
          <w:p w14:paraId="7C13800A" w14:textId="77777777" w:rsidR="007E1625" w:rsidRPr="000237E1" w:rsidRDefault="007E1625" w:rsidP="00635366">
            <w:pPr>
              <w:spacing w:line="240" w:lineRule="auto"/>
              <w:jc w:val="center"/>
              <w:rPr>
                <w:rFonts w:ascii="Arial" w:hAnsi="Arial" w:cs="Arial"/>
                <w:b/>
                <w:bCs/>
                <w:sz w:val="10"/>
                <w:szCs w:val="10"/>
              </w:rPr>
            </w:pPr>
          </w:p>
          <w:p w14:paraId="1323F174" w14:textId="77777777" w:rsidR="007E1625" w:rsidRPr="000237E1" w:rsidRDefault="007E1625" w:rsidP="00635366">
            <w:pPr>
              <w:spacing w:line="240" w:lineRule="auto"/>
              <w:jc w:val="center"/>
              <w:rPr>
                <w:rFonts w:ascii="Arial" w:hAnsi="Arial" w:cs="Arial"/>
                <w:b/>
                <w:bCs/>
                <w:sz w:val="10"/>
                <w:szCs w:val="10"/>
              </w:rPr>
            </w:pPr>
          </w:p>
          <w:p w14:paraId="64F29F51" w14:textId="77777777" w:rsidR="007E1625" w:rsidRPr="000237E1" w:rsidRDefault="007E1625" w:rsidP="00635366">
            <w:pPr>
              <w:spacing w:line="240" w:lineRule="auto"/>
              <w:jc w:val="center"/>
              <w:rPr>
                <w:rFonts w:ascii="Arial" w:hAnsi="Arial" w:cs="Arial"/>
                <w:b/>
                <w:bCs/>
                <w:sz w:val="10"/>
                <w:szCs w:val="10"/>
              </w:rPr>
            </w:pPr>
          </w:p>
          <w:p w14:paraId="4AD6DEC3" w14:textId="77777777" w:rsidR="007E1625" w:rsidRPr="000237E1" w:rsidRDefault="007E1625" w:rsidP="00635366">
            <w:pPr>
              <w:spacing w:line="240" w:lineRule="auto"/>
              <w:jc w:val="center"/>
              <w:rPr>
                <w:rFonts w:ascii="Arial" w:hAnsi="Arial" w:cs="Arial"/>
                <w:b/>
                <w:bCs/>
                <w:sz w:val="10"/>
                <w:szCs w:val="10"/>
              </w:rPr>
            </w:pPr>
          </w:p>
          <w:p w14:paraId="302CADBE" w14:textId="77777777" w:rsidR="007E1625" w:rsidRPr="000237E1" w:rsidRDefault="007E1625" w:rsidP="00635366">
            <w:pPr>
              <w:spacing w:line="240" w:lineRule="auto"/>
              <w:jc w:val="center"/>
              <w:rPr>
                <w:rFonts w:ascii="Arial" w:hAnsi="Arial" w:cs="Arial"/>
                <w:b/>
                <w:bCs/>
                <w:sz w:val="10"/>
                <w:szCs w:val="10"/>
              </w:rPr>
            </w:pPr>
          </w:p>
          <w:p w14:paraId="3D120FC4" w14:textId="77777777" w:rsidR="007E1625" w:rsidRPr="000237E1" w:rsidRDefault="007E1625" w:rsidP="00635366">
            <w:pPr>
              <w:spacing w:line="240" w:lineRule="auto"/>
              <w:jc w:val="center"/>
              <w:rPr>
                <w:rFonts w:ascii="Arial" w:hAnsi="Arial" w:cs="Arial"/>
                <w:b/>
                <w:bCs/>
                <w:sz w:val="10"/>
                <w:szCs w:val="10"/>
              </w:rPr>
            </w:pPr>
          </w:p>
          <w:p w14:paraId="78F39F73" w14:textId="77777777" w:rsidR="007E1625" w:rsidRPr="000237E1" w:rsidRDefault="007E1625" w:rsidP="00635366">
            <w:pPr>
              <w:spacing w:line="240" w:lineRule="auto"/>
              <w:jc w:val="center"/>
              <w:rPr>
                <w:rFonts w:ascii="Arial" w:hAnsi="Arial" w:cs="Arial"/>
                <w:b/>
                <w:bCs/>
                <w:sz w:val="10"/>
                <w:szCs w:val="10"/>
              </w:rPr>
            </w:pPr>
          </w:p>
          <w:p w14:paraId="35390965" w14:textId="77777777" w:rsidR="007E1625" w:rsidRPr="000237E1" w:rsidRDefault="007E1625" w:rsidP="00635366">
            <w:pPr>
              <w:spacing w:line="240" w:lineRule="auto"/>
              <w:jc w:val="center"/>
              <w:rPr>
                <w:rFonts w:ascii="Arial" w:hAnsi="Arial" w:cs="Arial"/>
                <w:b/>
                <w:bCs/>
                <w:sz w:val="10"/>
                <w:szCs w:val="10"/>
              </w:rPr>
            </w:pPr>
          </w:p>
          <w:p w14:paraId="682A4307" w14:textId="77777777" w:rsidR="007E1625" w:rsidRPr="000237E1" w:rsidRDefault="007E1625" w:rsidP="00635366">
            <w:pPr>
              <w:spacing w:line="240" w:lineRule="auto"/>
              <w:jc w:val="center"/>
              <w:rPr>
                <w:rFonts w:ascii="Arial" w:hAnsi="Arial" w:cs="Arial"/>
                <w:b/>
                <w:bCs/>
                <w:sz w:val="10"/>
                <w:szCs w:val="10"/>
              </w:rPr>
            </w:pPr>
          </w:p>
          <w:p w14:paraId="385A4D7E" w14:textId="77777777" w:rsidR="007E1625" w:rsidRPr="000237E1" w:rsidRDefault="007E1625" w:rsidP="00635366">
            <w:pPr>
              <w:spacing w:line="240" w:lineRule="auto"/>
              <w:jc w:val="center"/>
              <w:rPr>
                <w:rFonts w:ascii="Arial" w:hAnsi="Arial" w:cs="Arial"/>
                <w:b/>
                <w:bCs/>
                <w:sz w:val="10"/>
                <w:szCs w:val="10"/>
              </w:rPr>
            </w:pPr>
          </w:p>
          <w:p w14:paraId="7B5BAE77" w14:textId="77777777" w:rsidR="007E1625" w:rsidRPr="000237E1" w:rsidRDefault="007E1625" w:rsidP="00635366">
            <w:pPr>
              <w:spacing w:line="240" w:lineRule="auto"/>
              <w:jc w:val="center"/>
              <w:rPr>
                <w:rFonts w:ascii="Arial" w:hAnsi="Arial" w:cs="Arial"/>
                <w:b/>
                <w:bCs/>
                <w:sz w:val="10"/>
                <w:szCs w:val="10"/>
              </w:rPr>
            </w:pPr>
          </w:p>
          <w:p w14:paraId="07410751" w14:textId="77777777" w:rsidR="007E1625" w:rsidRPr="000237E1" w:rsidRDefault="007E1625" w:rsidP="00635366">
            <w:pPr>
              <w:spacing w:line="240" w:lineRule="auto"/>
              <w:jc w:val="center"/>
              <w:rPr>
                <w:rFonts w:ascii="Arial" w:hAnsi="Arial" w:cs="Arial"/>
                <w:b/>
                <w:bCs/>
                <w:sz w:val="10"/>
                <w:szCs w:val="10"/>
              </w:rPr>
            </w:pPr>
          </w:p>
          <w:p w14:paraId="64C25A1B" w14:textId="77777777" w:rsidR="007E1625" w:rsidRPr="000237E1" w:rsidRDefault="007E1625" w:rsidP="00635366">
            <w:pPr>
              <w:spacing w:line="240" w:lineRule="auto"/>
              <w:jc w:val="center"/>
              <w:rPr>
                <w:rFonts w:ascii="Arial" w:hAnsi="Arial" w:cs="Arial"/>
                <w:b/>
                <w:bCs/>
                <w:sz w:val="10"/>
                <w:szCs w:val="10"/>
              </w:rPr>
            </w:pPr>
          </w:p>
          <w:p w14:paraId="0F07BA0B" w14:textId="77777777" w:rsidR="007E1625" w:rsidRPr="000237E1" w:rsidRDefault="007E1625" w:rsidP="00635366">
            <w:pPr>
              <w:spacing w:line="240" w:lineRule="auto"/>
              <w:jc w:val="center"/>
              <w:rPr>
                <w:rFonts w:ascii="Arial" w:hAnsi="Arial" w:cs="Arial"/>
                <w:b/>
                <w:bCs/>
                <w:sz w:val="10"/>
                <w:szCs w:val="10"/>
              </w:rPr>
            </w:pPr>
          </w:p>
          <w:p w14:paraId="3678F19E" w14:textId="77777777" w:rsidR="007E1625" w:rsidRPr="000237E1" w:rsidRDefault="007E1625" w:rsidP="00635366">
            <w:pPr>
              <w:spacing w:line="240" w:lineRule="auto"/>
              <w:jc w:val="center"/>
              <w:rPr>
                <w:rFonts w:ascii="Arial" w:hAnsi="Arial" w:cs="Arial"/>
                <w:b/>
                <w:bCs/>
                <w:sz w:val="10"/>
                <w:szCs w:val="10"/>
              </w:rPr>
            </w:pPr>
          </w:p>
          <w:p w14:paraId="58DA0806" w14:textId="77777777" w:rsidR="007E1625" w:rsidRPr="000237E1" w:rsidRDefault="007E1625" w:rsidP="00635366">
            <w:pPr>
              <w:spacing w:line="240" w:lineRule="auto"/>
              <w:jc w:val="center"/>
              <w:rPr>
                <w:rFonts w:ascii="Arial" w:hAnsi="Arial" w:cs="Arial"/>
                <w:b/>
                <w:bCs/>
                <w:sz w:val="10"/>
                <w:szCs w:val="10"/>
              </w:rPr>
            </w:pPr>
          </w:p>
          <w:p w14:paraId="3F72AEEA" w14:textId="77777777" w:rsidR="007E1625" w:rsidRPr="000237E1" w:rsidRDefault="007E1625" w:rsidP="00635366">
            <w:pPr>
              <w:spacing w:line="240" w:lineRule="auto"/>
              <w:jc w:val="center"/>
              <w:rPr>
                <w:rFonts w:ascii="Arial" w:hAnsi="Arial" w:cs="Arial"/>
                <w:b/>
                <w:bCs/>
                <w:sz w:val="10"/>
                <w:szCs w:val="10"/>
              </w:rPr>
            </w:pPr>
          </w:p>
          <w:p w14:paraId="2DAD0D97" w14:textId="77777777" w:rsidR="007E1625" w:rsidRPr="000237E1" w:rsidRDefault="007E1625" w:rsidP="00635366">
            <w:pPr>
              <w:spacing w:line="240" w:lineRule="auto"/>
              <w:jc w:val="center"/>
              <w:rPr>
                <w:rFonts w:ascii="Arial" w:hAnsi="Arial" w:cs="Arial"/>
                <w:b/>
                <w:bCs/>
                <w:sz w:val="10"/>
                <w:szCs w:val="10"/>
              </w:rPr>
            </w:pPr>
          </w:p>
          <w:p w14:paraId="62EF37BD" w14:textId="77777777" w:rsidR="007E1625" w:rsidRPr="000237E1" w:rsidRDefault="007E1625" w:rsidP="00635366">
            <w:pPr>
              <w:spacing w:line="240" w:lineRule="auto"/>
              <w:jc w:val="center"/>
              <w:rPr>
                <w:rFonts w:ascii="Arial" w:hAnsi="Arial" w:cs="Arial"/>
                <w:b/>
                <w:bCs/>
                <w:sz w:val="10"/>
                <w:szCs w:val="10"/>
              </w:rPr>
            </w:pPr>
          </w:p>
          <w:p w14:paraId="0E3A3E5B" w14:textId="77777777" w:rsidR="007E1625" w:rsidRPr="000237E1" w:rsidRDefault="007E1625" w:rsidP="00635366">
            <w:pPr>
              <w:spacing w:line="240" w:lineRule="auto"/>
              <w:jc w:val="center"/>
              <w:rPr>
                <w:rFonts w:ascii="Arial" w:hAnsi="Arial" w:cs="Arial"/>
                <w:b/>
                <w:bCs/>
                <w:sz w:val="10"/>
                <w:szCs w:val="10"/>
              </w:rPr>
            </w:pPr>
          </w:p>
          <w:p w14:paraId="6B76E3BA" w14:textId="77777777" w:rsidR="007E1625" w:rsidRPr="000237E1" w:rsidRDefault="007E1625" w:rsidP="00635366">
            <w:pPr>
              <w:spacing w:line="240" w:lineRule="auto"/>
              <w:jc w:val="center"/>
              <w:rPr>
                <w:rFonts w:ascii="Arial" w:hAnsi="Arial" w:cs="Arial"/>
                <w:b/>
                <w:bCs/>
                <w:sz w:val="10"/>
                <w:szCs w:val="10"/>
              </w:rPr>
            </w:pPr>
          </w:p>
          <w:p w14:paraId="4B0B3907" w14:textId="77777777" w:rsidR="007E1625" w:rsidRPr="000237E1" w:rsidRDefault="007E1625" w:rsidP="00635366">
            <w:pPr>
              <w:spacing w:line="240" w:lineRule="auto"/>
              <w:jc w:val="center"/>
              <w:rPr>
                <w:rFonts w:ascii="Arial" w:hAnsi="Arial" w:cs="Arial"/>
                <w:b/>
                <w:bCs/>
                <w:sz w:val="10"/>
                <w:szCs w:val="10"/>
              </w:rPr>
            </w:pPr>
          </w:p>
          <w:p w14:paraId="08978F19" w14:textId="77777777" w:rsidR="007E1625" w:rsidRPr="000237E1" w:rsidRDefault="007E1625" w:rsidP="00635366">
            <w:pPr>
              <w:spacing w:line="240" w:lineRule="auto"/>
              <w:jc w:val="center"/>
              <w:rPr>
                <w:rFonts w:ascii="Arial" w:hAnsi="Arial" w:cs="Arial"/>
                <w:b/>
                <w:bCs/>
                <w:sz w:val="10"/>
                <w:szCs w:val="10"/>
              </w:rPr>
            </w:pPr>
          </w:p>
          <w:p w14:paraId="3959657C" w14:textId="77777777" w:rsidR="007E1625" w:rsidRPr="000237E1" w:rsidRDefault="007E1625" w:rsidP="00635366">
            <w:pPr>
              <w:spacing w:line="240" w:lineRule="auto"/>
              <w:jc w:val="center"/>
              <w:rPr>
                <w:rFonts w:ascii="Arial" w:hAnsi="Arial" w:cs="Arial"/>
                <w:b/>
                <w:bCs/>
                <w:sz w:val="10"/>
                <w:szCs w:val="10"/>
              </w:rPr>
            </w:pPr>
          </w:p>
          <w:p w14:paraId="359710C0" w14:textId="77777777" w:rsidR="007E1625" w:rsidRPr="000237E1" w:rsidRDefault="007E1625" w:rsidP="00635366">
            <w:pPr>
              <w:spacing w:line="240" w:lineRule="auto"/>
              <w:jc w:val="center"/>
              <w:rPr>
                <w:rFonts w:ascii="Arial" w:hAnsi="Arial" w:cs="Arial"/>
                <w:b/>
                <w:bCs/>
                <w:sz w:val="10"/>
                <w:szCs w:val="10"/>
              </w:rPr>
            </w:pPr>
          </w:p>
          <w:p w14:paraId="7F6A7342" w14:textId="77777777" w:rsidR="007E1625" w:rsidRPr="000237E1" w:rsidRDefault="007E1625" w:rsidP="00635366">
            <w:pPr>
              <w:spacing w:line="240" w:lineRule="auto"/>
              <w:jc w:val="center"/>
              <w:rPr>
                <w:rFonts w:ascii="Arial" w:hAnsi="Arial" w:cs="Arial"/>
                <w:b/>
                <w:bCs/>
                <w:sz w:val="10"/>
                <w:szCs w:val="10"/>
              </w:rPr>
            </w:pPr>
          </w:p>
          <w:p w14:paraId="31D49F31" w14:textId="77777777" w:rsidR="007E1625" w:rsidRPr="000237E1" w:rsidRDefault="007E1625" w:rsidP="00635366">
            <w:pPr>
              <w:spacing w:line="240" w:lineRule="auto"/>
              <w:jc w:val="center"/>
              <w:rPr>
                <w:rFonts w:ascii="Arial" w:hAnsi="Arial" w:cs="Arial"/>
                <w:b/>
                <w:bCs/>
                <w:sz w:val="10"/>
                <w:szCs w:val="10"/>
              </w:rPr>
            </w:pPr>
          </w:p>
          <w:p w14:paraId="44EBEA26" w14:textId="77777777" w:rsidR="007E1625" w:rsidRPr="000237E1" w:rsidRDefault="007E1625" w:rsidP="00635366">
            <w:pPr>
              <w:spacing w:line="240" w:lineRule="auto"/>
              <w:jc w:val="center"/>
              <w:rPr>
                <w:rFonts w:ascii="Arial" w:hAnsi="Arial" w:cs="Arial"/>
                <w:b/>
                <w:bCs/>
                <w:sz w:val="10"/>
                <w:szCs w:val="10"/>
              </w:rPr>
            </w:pPr>
          </w:p>
          <w:p w14:paraId="29829B5B" w14:textId="77777777" w:rsidR="007E1625" w:rsidRPr="000237E1" w:rsidRDefault="007E1625" w:rsidP="00635366">
            <w:pPr>
              <w:spacing w:line="240" w:lineRule="auto"/>
              <w:jc w:val="center"/>
              <w:rPr>
                <w:rFonts w:ascii="Arial" w:hAnsi="Arial" w:cs="Arial"/>
                <w:b/>
                <w:bCs/>
                <w:sz w:val="10"/>
                <w:szCs w:val="10"/>
              </w:rPr>
            </w:pPr>
          </w:p>
          <w:p w14:paraId="128ECCF3" w14:textId="77777777" w:rsidR="007E1625" w:rsidRPr="000237E1" w:rsidRDefault="007E1625" w:rsidP="00635366">
            <w:pPr>
              <w:spacing w:line="240" w:lineRule="auto"/>
              <w:jc w:val="center"/>
              <w:rPr>
                <w:rFonts w:ascii="Arial" w:hAnsi="Arial" w:cs="Arial"/>
                <w:b/>
                <w:bCs/>
                <w:sz w:val="10"/>
                <w:szCs w:val="10"/>
              </w:rPr>
            </w:pPr>
          </w:p>
          <w:p w14:paraId="0B59466B" w14:textId="77777777" w:rsidR="007E1625" w:rsidRPr="000237E1" w:rsidRDefault="007E1625" w:rsidP="00635366">
            <w:pPr>
              <w:spacing w:line="240" w:lineRule="auto"/>
              <w:jc w:val="center"/>
              <w:rPr>
                <w:rFonts w:ascii="Arial" w:hAnsi="Arial" w:cs="Arial"/>
                <w:b/>
                <w:bCs/>
                <w:sz w:val="10"/>
                <w:szCs w:val="10"/>
              </w:rPr>
            </w:pPr>
          </w:p>
          <w:p w14:paraId="7AEF3CED" w14:textId="77777777" w:rsidR="007E1625" w:rsidRPr="000237E1" w:rsidRDefault="007E1625" w:rsidP="00635366">
            <w:pPr>
              <w:spacing w:line="240" w:lineRule="auto"/>
              <w:jc w:val="center"/>
              <w:rPr>
                <w:rFonts w:ascii="Arial" w:hAnsi="Arial" w:cs="Arial"/>
                <w:b/>
                <w:bCs/>
                <w:sz w:val="10"/>
                <w:szCs w:val="10"/>
              </w:rPr>
            </w:pPr>
          </w:p>
          <w:p w14:paraId="470149EE" w14:textId="77777777" w:rsidR="007E1625" w:rsidRPr="000237E1" w:rsidRDefault="007E1625" w:rsidP="00635366">
            <w:pPr>
              <w:spacing w:line="240" w:lineRule="auto"/>
              <w:jc w:val="center"/>
              <w:rPr>
                <w:rFonts w:ascii="Arial" w:hAnsi="Arial" w:cs="Arial"/>
                <w:b/>
                <w:bCs/>
                <w:sz w:val="10"/>
                <w:szCs w:val="10"/>
              </w:rPr>
            </w:pPr>
          </w:p>
          <w:p w14:paraId="177E16CA" w14:textId="77777777" w:rsidR="007E1625" w:rsidRPr="000237E1" w:rsidRDefault="007E1625" w:rsidP="00635366">
            <w:pPr>
              <w:spacing w:line="240" w:lineRule="auto"/>
              <w:jc w:val="center"/>
              <w:rPr>
                <w:rFonts w:ascii="Arial" w:hAnsi="Arial" w:cs="Arial"/>
                <w:b/>
                <w:bCs/>
                <w:sz w:val="10"/>
                <w:szCs w:val="10"/>
              </w:rPr>
            </w:pPr>
          </w:p>
          <w:p w14:paraId="5B3D095D" w14:textId="77777777" w:rsidR="007E1625" w:rsidRPr="000237E1" w:rsidRDefault="007E1625" w:rsidP="00635366">
            <w:pPr>
              <w:spacing w:line="240" w:lineRule="auto"/>
              <w:jc w:val="center"/>
              <w:rPr>
                <w:rFonts w:ascii="Arial" w:hAnsi="Arial" w:cs="Arial"/>
                <w:b/>
                <w:bCs/>
                <w:sz w:val="10"/>
                <w:szCs w:val="10"/>
              </w:rPr>
            </w:pPr>
          </w:p>
          <w:p w14:paraId="4F9D27A6"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452256AC" wp14:editId="5163DE06">
                  <wp:extent cx="1143000" cy="1409700"/>
                  <wp:effectExtent l="0" t="0" r="0" b="0"/>
                  <wp:docPr id="3455" name="Picture 3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59"/>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1143000" cy="1409700"/>
                          </a:xfrm>
                          <a:prstGeom prst="rect">
                            <a:avLst/>
                          </a:prstGeom>
                          <a:noFill/>
                          <a:ln>
                            <a:noFill/>
                          </a:ln>
                        </pic:spPr>
                      </pic:pic>
                    </a:graphicData>
                  </a:graphic>
                </wp:inline>
              </w:drawing>
            </w:r>
          </w:p>
          <w:p w14:paraId="5B06F69A"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sz w:val="10"/>
                <w:szCs w:val="10"/>
              </w:rPr>
              <w:t>OAK TREE</w:t>
            </w:r>
          </w:p>
        </w:tc>
        <w:tc>
          <w:tcPr>
            <w:tcW w:w="6255" w:type="dxa"/>
            <w:tcMar>
              <w:top w:w="15" w:type="dxa"/>
              <w:left w:w="15" w:type="dxa"/>
              <w:bottom w:w="15" w:type="dxa"/>
              <w:right w:w="15" w:type="dxa"/>
            </w:tcMar>
            <w:hideMark/>
          </w:tcPr>
          <w:p w14:paraId="352F4FFB" w14:textId="77777777" w:rsidR="007E1625" w:rsidRPr="000237E1" w:rsidRDefault="007E1625" w:rsidP="00635366">
            <w:pPr>
              <w:pStyle w:val="NormalWeb"/>
              <w:shd w:val="clear" w:color="auto" w:fill="FFFFFF"/>
              <w:spacing w:line="480" w:lineRule="auto"/>
              <w:jc w:val="both"/>
              <w:rPr>
                <w:rFonts w:ascii="Arial" w:hAnsi="Arial" w:cs="Arial"/>
                <w:b/>
                <w:bCs/>
                <w:sz w:val="10"/>
                <w:szCs w:val="10"/>
              </w:rPr>
            </w:pPr>
            <w:r w:rsidRPr="000237E1">
              <w:rPr>
                <w:rFonts w:ascii="Arial" w:hAnsi="Arial" w:cs="Arial"/>
                <w:b/>
                <w:bCs/>
                <w:color w:val="202122"/>
                <w:sz w:val="10"/>
                <w:szCs w:val="10"/>
              </w:rPr>
              <w:lastRenderedPageBreak/>
              <w:t xml:space="preserve">AN OAK IS A TREE OR SHRUB IN THE GENUS QUERCUS (/ˈKWɜːRKƏS/; LATIN "OAK TREE") OF THE BEECH FAMILY, FAGACEAE. THERE ARE APPROXIMATELY 500 EXTANT SPECIES OF OAKS. THE COMMON NAME "OAK" ALSO APPEARS IN THE NAMES OF SPECIES IN RELATED GENERA, NOTABLY LITHOCARPUS (STONE OAKS), AS WELL AS IN THOSE OF UNRELATED SPECIES SUCH AS GREVILLEA ROBUSTA (SILKY OAKS) AND THE CASUARINACEAE (SHE-OAKS). THE GENUS QUERCUS IS NATIVE TO THE NORTHERN HEMISPHERE, AND INCLUDES DECIDUOUS AND EVERGREEN SPECIES EXTENDING FROM COOL TEMPERATE TO TROPICAL LATITUDES IN THE AMERICAS, ASIA, EUROPE, AND NORTH AFRICA. NORTH AMERICA CONTAINS THE LARGEST NUMBER OF OAK SPECIES, WITH APPROXIMATELY 90 OCCURRING IN THE UNITED STATES, WHILE MEXICO HAS 160 SPECIES OF WHICH 109 ARE ENDEMIC. THE SECOND GREATEST CENTER OF OAK DIVERSITY IS CHINA, WHICH CONTAINS APPROXIMATELY 100 SPECIES.  OAKS HAVE SPIRALLY ARRANGED LEAVES, WITH LOBATE MARGINS IN MANY SPECIES; SOME HAVE SERRATED LEAVES OR ENTIRE LEAVES WITH SMOOTH MARGINS. MANY DECIDUOUS SPECIES ARE MARCESCENT, NOT DROPPING DEAD LEAVES UNTIL SPRING. IN SPRING, A SINGLE OAK TREE PRODUCES BOTH MALE FLOWERS (IN THE FORM OF CATKINS) AND SMALL FEMALE FLOWERS, MEANING THAT THE TREES ARE MONOECIOUS. THE FRUIT IS A NUT CALLED AN ACORN OR OAK NUT BORNE IN A CUP-LIKE STRUCTURE KNOWN AS A CUPULE; EACH ACORN CONTAINS ONE SEED (RARELY TWO OR THREE) AND TAKES 6–18 MONTHS TO MATURE, DEPENDING ON THEIR SPECIES. THE ACORNS AND LEAVES CONTAIN TANNIC ACID, WHICH HELPS TO GUARD FROM FUNGI AND INSECTS. THE LIVE OAKS ARE </w:t>
            </w:r>
            <w:r w:rsidRPr="000237E1">
              <w:rPr>
                <w:rFonts w:ascii="Arial" w:hAnsi="Arial" w:cs="Arial"/>
                <w:b/>
                <w:bCs/>
                <w:color w:val="202122"/>
                <w:sz w:val="10"/>
                <w:szCs w:val="10"/>
              </w:rPr>
              <w:lastRenderedPageBreak/>
              <w:t xml:space="preserve">DISTINGUISHED FOR BEING EVERGREEN, BUT ARE NOT ACTUALLY A DISTINCT GROUP AND INSTEAD ARE DISPERSED ACROSS THE GENUS. USES: OAK WOOD HAS A DENSITY OF ABOUT 0.75 G/CM3 (0.43 OZ/CU IN) CREATING GREAT STRENGTH AND HARDNESS. THE WOOD IS VERY RESISTANT TO INSECT AND FUNGAL ATTACK BECAUSE OF ITS HIGH TANNIN CONTENT. IT ALSO HAS VERY APPEALING GRAIN MARKINGS, PARTICULARLY WHEN QUARTERSAWN. OAK PLANKING WAS COMMON ON HIGH STATUS VIKING LONGSHIPS IN THE 9TH AND 10TH CENTURIES. THE WOOD WAS HEWN FROM GREEN LOGS, BY AXE AND WEDGE, TO PRODUCE RADIAL PLANKS, SIMILAR TO QUARTER-SAWN TIMBER. WIDE, QUARTER-SAWN BOARDS OF OAK HAVE BEEN PRIZED SINCE THE MIDDLE AGES FOR USE IN INTERIOR PANELLING OF PRESTIGIOUS BUILDINGS SUCH AS THE DEBATING CHAMBER OF THE HOUSE OF COMMONS IN LONDON AND IN THE CONSTRUCTION OF FINE FURNITURE. OAK WOOD, FROM QUERCUS ROBUR AND QUERCUS PETRAEA, WAS USED IN EUROPE FOR THE CONSTRUCTION OF SHIPS, ESPECIALLY NAVAL MEN OF WAR,[25] UNTIL THE 19TH CENTURY, AND WAS THE PRINCIPAL TIMBER USED IN THE CONSTRUCTION OF EUROPEAN TIMBER-FRAMED BUILDINGS. TODAY OAK WOOD IS STILL COMMONLY USED FOR FURNITURE MAKING AND FLOORING, TIMBER-FRAME BUILDINGS, AND VENEER PRODUCTION. BARRELS FOR AGING WINES, SHERRY, AND SPIRITS SUCH AS BRANDY, IRISH WHISKEY, SCOTCH WHISKY AND BOURBON WHISKEY, ARE MADE FROM EUROPEAN AND AMERICAN OAK, WITH SINGLE BARREL WHISKEY FETCHING A PREMIUM. THE USE OF OAK IN WINE CAN ADD GUSTATORY DIMENSIONS DEPENDING ON THE TYPE OF OAK. OAK BARRELS, WHICH MAY BE CHARRED BEFORE USE, CONTRIBUTE TO THE COLOUR, TASTE, AND AROMA OF THEIR POTABLE CONTENTS, IMPARTING A DESIRABLE OAKY VANILLIN FLAVOUR. A DILEMMA FOR WINE PRODUCERS IS TO CHOOSE BETWEEN FRENCH AND AMERICAN OAKWOODS. FRENCH OAKS (QUERCUS ROBUR, Q. PETRAEA) GIVE GREATER REFINEMENT, AND ARE CHOSEN FOR THE BEST, MOST EXPENSIVE WINES; WHILE AMERICAN OAK CONTRIBUTES GREATER TEXTURE AND RESISTANCE TO AGEING, BUT PRODUCES MORE POWERFUL BOUQUET. OAK WOOD CHIPS ARE ALSO USED FOR SMOKING FISH, MEAT, CHEESES, AND OTHER FOODS. JAPANESE OAK IS USED FOR PROFESSIONAL DRUMS MADE BY YAMAHA DRUMS. THE HIGHER DENSITY OF OAK GIVES THE DRUM A BRIGHTER AND LOUDER TONE COMPARED TO TRADITIONAL MATERIALS SUCH AS MAPLE AND BIRCH. IN HILL STATES OF INDIA, BESIDES FUELWOOD AND TIMBER, THE LOCALS USE OAK WOOD FOR AGRICULTURAL IMPLEMENTS. THE LEAVES ARE USED AS FODDER FOR LIVESTOCK DURING LEAN PERIODS. A CROSS SECTION OF THE TRUNK OF A CORK OAK, QUERCUS SUBER. THE BARK OF THE CORK OAK IS USED TO PRODUCE WINE STOPPERS (CORKS). THIS SPECIES GROWS AROUND THE MEDITERRANEAN SEA, WITH PORTUGAL, SPAIN, ALGERIA, AND MOROCCO PRODUCING MOST OF THE WORLD'S SUPPLY.  OF THE NORTH AMERICAN RED OAKS, THE NORTHERN RED OAK IS ONE OF THE MOST PRIZED FOR LUMBER, AND IS MARKETED AS RED OAK REGARDLESS OF SPECIES. THIS WOOD HAS OPEN CAPILLARIES, AND AIR BLOWN THROUGH AN END GRAIN PIECE 10 INCHES LONG CAN SEND BUBBLES OUT THE OTHER END INTO A GLASS OF WATER. THE OPENINGS GIVE FUNGUS EASY ACCESS WHEN THE FINISH DETERIORATES, AND NATURAL RED OAK ROTS EASILY OUTDOORS. HOWEVER, IF THE WOOD IS TREATED WITH A PRESERVATIVE COMPOUND, THE CAPILLARIES ABSORB IT DEEPLY, AND TREATED RED OAK WILL RESIST ROT BETTER THAN CURED WHITE OAK HEARTWOOD, WHICH HAS A CLOSED CELL STRUCTURE. SHUMARD OAK, A MEMBER OF THE RED OAK SUBGENUS, PROVIDES TIMBER DESCRIBED AS "MECHANICALLY SUPERIOR" TO NORTHERN RED OAK. CHERRYBARK OAK IS ANOTHER TYPE OF RED OAK WHICH PROVIDES EXCELLENT TIMBER. THE STANDARD LUMBER TREE OF THE WHITE OAK GROUP – ALL MARKETED AS WHITE OAK – IS THE QUERCUS ALBA. WHITE OAK IS OFTEN USED TO MAKE WINE BARRELS. THE WOOD OF THE DECIDUOUS PEDUNCULATE OAK AND SESSILE OAK ACCOUNTS FOR MOST EUROPEAN OAK PRODUCTION, BUT EVERGREEN SPECIES SUCH AS HOLM OAK AND CORK OAK ALSO PRODUCE VALUABLE TIMBER. THE BARK OF THE WHITE OAK IS DRIED AND USED IN MEDICAL PREPARATIONS. OAK BARK IS ALSO RICH IN TANNIN, AND IS USED BY TANNERS FOR TANNING LEATHER. ACORNS ARE USED FOR MAKING FLOUR OR ROASTED FOR ACORN COFFEE. OAK GALLS WERE USED FOR CENTURIES AS A MAIN INGREDIENT IN IRON GALL INK FOR MANUSCRIPTS, HARVESTED AT A SPECIFIC TIME OF YEAR. IN KOREA, OAK BARK IS USED TO MAKE SHINGLES FOR TRADITIONAL ROOF CONSTRUCTION. CULTURAL SIGNIFICANCE: OAK BRANCHES ON THE COAT OF ARMS OF ESTONIA: NATIONAL SYMBOL: THE OAK IS A COMMON SYMBOL OF STRENGTH AND ENDURANCE AND HAS BEEN CHOSEN AS THE NATIONAL TREE OF MANY COUNTRIES. IN ENGLAND, OAKS HAVE BEEN A NATIONAL SYMBOL SINCE AT LEAST THE SIXTEENTH CENTURY, OFTEN USED BY SHAKESPEARE TO CONVEY HERITAGE AND POWER. IN ENGLAND TODAY THEY REMAIN A SYMBOL OF THE NATION'S HISTORY, TRADITIONS, AND THE BEAUTY OF ITS COUNTRYSIDE. ALREADY AN ANCIENT GERMANIC SYMBOL (IN THE FORM OF THE DONAR OAK, FOR INSTANCE), CERTAINLY SINCE THE EARLY NINETEENTH CENTURY, IT STANDS FOR THE NATION OF GERMANY AND OAK BRANCHES ARE THUS DISPLAYED ON SOME GERMAN COINS, BOTH OF THE FORMER DEUTSCHE MARK AND THE CURRENT EURO CURRENCY. IN 2004 THE ARBOR DAY FOUNDATION HELD A VOTE FOR THE OFFICIAL NATIONAL TREE OF THE UNITED STATES OF AMERICA. IN NOVEMBER 2004, THE UNITED STATES CONGRESS PASSED LEGISLATION DESIGNATING THE OAK AS AMERICA'S NATIONAL TREE. OTHER COUNTRIES HAVE ALSO DESIGNATED THE OAK AS THEIR NATIONAL TREE INCLUDING BULGARIA, CYPRUS (GOLDEN OAK), ESTONIA, FRANCE, GERMANY, MOLDOVA, JORDAN, LATVIA, LITHUANIA, POLAND, ROMANIA, SERBIA, AND WALES. OAKS AS REGIONAL AND STATE SYMBOLS: THE OAK IS THE EMBLEM OF COUNTY LONDONDERRY IN NORTHERN IRELAND, AS A VAST AMOUNT OF THE COUNTY WAS COVERED IN FORESTS OF THE TREE UNTIL RELATIVELY </w:t>
            </w:r>
            <w:r w:rsidRPr="000237E1">
              <w:rPr>
                <w:rFonts w:ascii="Arial" w:hAnsi="Arial" w:cs="Arial"/>
                <w:b/>
                <w:bCs/>
                <w:color w:val="202122"/>
                <w:sz w:val="10"/>
                <w:szCs w:val="10"/>
              </w:rPr>
              <w:lastRenderedPageBreak/>
              <w:t xml:space="preserve">RECENTLY. THE NAME OF THE COUNTY COMES FROM THE CITY OF DERRY, WHICH ORIGINALLY IN IRISH WAS KNOWN AS DOIRE MEANING "OAK". THE IRISH COUNTY KILDARE DERIVES ITS NAME FROM THE TOWN OF KILDARE WHICH ORIGINALLY IN IRISH WAS CILL DARA MEANING THE CHURCH OF THE OAK OR OAK CHURCH. IOWA DESIGNATED THE OAK AS ITS OFFICIAL STATE TREE IN 1961; AND THE WHITE OAK IS THE STATE TREE OF CONNECTICUT, ILLINOIS AND MARYLAND. THE NORTHERN RED OAK IS THE PROVINCIAL TREE OF PRINCE EDWARD ISLAND, AS WELL AS THE STATE TREE OF NEW JERSEY. THE LIVE OAK IS THE STATE TREE OF THE US STATE OF GEORGIA. THE OAK IS A NATIONAL SYMBOL FROM THE BASQUE COUNTRY, SPECIALLY IN THE PROVINCE OF BISCAY. IN COLOMBIA, THE OAK TREE IS AN INSIGNIA OF THE DEPARTMENT OF BOYACÁ. IN 2008, THE FLAG OF BOYACÁ DEPARTMENT WAS AMENDED TO INCLUDE FIVE OAK LEAVES. THE OAK IS A SYMBOL OF THE EAST BAY OF THE SAN FRANCISCO BAY AREA; THE COAT-OF-ARMS AND FLAG OF OAKLAND, CALIFORNIA FEATURE THE OAK AND THE LOGO OF THE EAST BAY REGIONAL PARK DISTRICT IS AN OAK LEAF. THE COATS-OF-ARMS OF VEST-AGDER, NORWAY, AND BLEKINGE, SWEDEN, FEATURE OAK TREES. THE COAT-OF-ARMS OF THE MUNICIPALITY EIGERSUND, NORWAY FEATURES AN OAK LEAF. MILITARY USE: OAK LEAVES ARE TRADITIONALLY AN IMPORTANT PART OF GERMAN ARMY REGALIA. THE NAZI PARTY USED THE TRADITIONAL GERMAN EAGLE, STANDING ATOP OF A SWASTIKA INSIDE A WREATH OF OAK LEAVES. IT IS ALSO KNOWN AS THE IRON EAGLE. DURING THE THIRD REICH OF NAZI GERMANY, OAK LEAVES WERE USED FOR MILITARY VALOR DECORATION ON THE KNIGHTS CROSS OF THE IRON CROSS. THEY ALSO SYMBOLIZE RANK IN THE UNITED STATES ARMED FORCES. A GOLD OAK LEAF INDICATES AN O-4 (MAJOR OR LIEUTENANT COMMANDER), WHEREAS A SILVER OAK LEAF INDICATES AN O-5 (LIEUTENANT COLONEL OR COMMANDER). ARRANGEMENTS OF OAK LEAVES, ACORNS AND SPRIGS INDICATE DIFFERENT BRANCHES OF THE UNITED STATES NAVY STAFF CORPS OFFICERS. OAK LEAVES ARE EMBROIDERED ONTO THE COVERS (HATS) WORN BY FIELD GRADE OFFICERS AND FLAG OFFICERS IN THE UNITED STATES ARMED SERVICES. IF A MEMBER OF THE UNITED STATES ARMY OR AIR FORCE EARNS MULTIPLE AWARDS OF THE SAME MEDAL, THEN INSTEAD OF WEARING A RIBBON OR MEDAL FOR EACH AWARD, HE OR SHE WEARS ONE METAL REPRESENTATION OF AN "OAK LEAF CLUSTER" ATTACHED TO THE APPROPRIATE RIBBON FOR EACH SUBSEQUENT AWARD. POLITICAL USE: THE OAK TREE IS USED AS A SYMBOL BY A NUMBER OF POLITICAL PARTIES. IT IS THE SYMBOL OF TORYISM (ON ACCOUNT OF THE ROYAL OAK) AND THE CONSERVATIVE PARTY IN THE UNITED KINGDOM, AND FORMERLY OF THE PROGRESSIVE DEMOCRATS IN IRELAND AND THE DEMOCRATS OF THE LEFT IN ITALY. IN THE CULTURAL ARENA, THE OAKLEAF IS THE SYMBOL OF THE NATIONAL TRUST (UK), THE WOODLAND TRUST, AND THE ROYAL OAK FOUNDATION. RELIGIOUS: THE PREHISTORIC INDO-EUROPEAN TRIBES WORSHIPED THE OAK AND CONNECTED IT WITH A THUNDER OR LIGHTNING GOD, AND THIS TRADITION DESCENDED TO MANY CLASSICAL CULTURES. IN GREEK MYTHOLOGY, THE OAK IS THE TREE SACRED TO ZEUS, KING OF THE GODS. IN ZEUS'S ORACLE IN DODONA, EPIRUS, THE SACRED OAK WAS THE CENTERPIECE OF THE PRECINCT, AND THE PRIESTS WOULD DIVINE THE PRONOUNCEMENTS OF THE GOD BY INTERPRETING THE RUSTLING OF THE OAK'S LEAVES. IN CELTIC POLYTHEISM, THE NAME OF THE OAK TREE WAS PART OF THE PROTO-CELTIC WORD FOR 'DRUID': *DERWO-WEYD- &gt; *DRUWID-; HOWEVER, PROTO-CELTIC *DERWO- (AND *DRU-) CAN ALSO BE ADJECTIVES FOR 'STRONG' AND 'FIRM', SO RANKO MATASOVIC INTERPRETS THAT *DRUWID- MAY MEAN 'STRONG KNOWLEDGE'. AS IN OTHER INDO-EUROPEAN FAITHS, TARANIS, BEING A THUNDER GOD, WAS ASSOCIATED WITH THE OAK TREE. "TREE" AND DRUS MAY ALSO BE COGNATE WITH "DRUID," THE CELTIC PRIEST TO WHOM THE OAK WAS SACRED. THERE HAS EVEN BEEN A STUDY THAT SHOWS THAT OAKS ARE MORE LIKELY TO BE STRUCK BY LIGHTNING THAN ANY OTHER TREE OF THE SAME HEIGHT. IN NORSE MYTHOLOGY, THE OAK WAS SACRED TO THE THUNDER GOD, THOR. THOR'S OAK WAS A SACRED TREE OF THE GERMANIC CHATTI TRIBE. IN BALTIC AND SLAVIC MYTHOLOGY, THE OAK WAS THE SACRED TREE OF LATVIAN GOD PĒRKONS, LITHUANIAN PERKŪNAS, PRUSSIAN PERKŪNS AND SLAVIC PERUN, THE GOD OF THUNDER AND ONE OF THE MOST IMPORTANT DEITIES. THE OAK ALSO APPEARS IN THE HEBREW TRADITION. IN THE BIBLE, THE OAK TREE AT SHECHEM IS THE SITE WHERE JACOB BURIES THE FOREIGN GODS OF HIS PEOPLE (GEN. 35:4). ALSO, JOSHUA ERECTS A STONE UNDER AN OAK TREE AS THE FIRST COVENANT OF THE LORD (JOSH. 24.25–7). IN ISAIAH 61, THE PROPHET REFERS TO THE ISRAELITES AS "OAKS OF RIGHTEOUSNESS". ABSALOM'S LONG HAIR (2 SAMUEL 18:9) GETS CAUGHT IN AN OAK TREE, AND ALLOWS JOAB TO KILL HIM. VERERATION OF THE OAK SURVIVES IN SERBIAN ORTHODOX CHURCH TRADITION. CHRISTMAS CELEBRATIONS INCLUDE THE BADNJAK, A BRANCH TAKEN FROM A YOUNG AND STRAIGHT OAK CEREMONIALLY FELLED EARLY ON CHRISTMAS EVE MORNING, SIMILAR TO A YULE LOG. IN RECENT TIMES, ONLY THE BRANCHES ARE COLLECTED, BROUGHT HOME, AND CEREMONIOUSLY THROWN INTO A STOVE OR CHURCH BONFIRE. IN ANOTHER TRADITION, A ZAPIS (LIT. "INSCRIPTION") IS AN OLD, ISOLATED OAK ON A HILLTOP OR PROMONTORY, OFTEN INSCRIBED WITH A CROSS BY A PARISH PRIEST. REVERENCE FOR ZAPISI PROBABLY ORIGINATED IN PRE-CHRISTIAN TIMES, AND THEY LONG REMAINED PLACES OF PUBLIC GATHERING AND EVEN OF CHRISTIAN WORSHIP WHERE CHURCHES WERE NOT AVAILABLE. FOR EXAMPLE, IN 1815, AT A ZAPIS ASSEMBLY IN TAKOVO, KNEZ MILOŠ OBRENOVIĆ DECLARED THE START OF THE SECOND SERBIAN UPRISING. EVEN IN MODERN TIMES, CUTTING DOWN ZAPIS OAKS CAN RESULT IN PUBLIC OUTCRY, EVEN FOR PROJECTS LIKE ROAD BUILDING. IN SOME TRADITIONS OF WICCA, THE OAK KING IS ONE OF THE TWO FACES OF THE SUN GOD. HE IS BORN ON YULE AND RULES FROM OSTARA TO MABON. HISTORICAL: SEVERAL </w:t>
            </w:r>
            <w:proofErr w:type="gramStart"/>
            <w:r w:rsidRPr="000237E1">
              <w:rPr>
                <w:rFonts w:ascii="Arial" w:hAnsi="Arial" w:cs="Arial"/>
                <w:b/>
                <w:bCs/>
                <w:color w:val="202122"/>
                <w:sz w:val="10"/>
                <w:szCs w:val="10"/>
              </w:rPr>
              <w:t>OAK</w:t>
            </w:r>
            <w:proofErr w:type="gramEnd"/>
            <w:r w:rsidRPr="000237E1">
              <w:rPr>
                <w:rFonts w:ascii="Arial" w:hAnsi="Arial" w:cs="Arial"/>
                <w:b/>
                <w:bCs/>
                <w:color w:val="202122"/>
                <w:sz w:val="10"/>
                <w:szCs w:val="10"/>
              </w:rPr>
              <w:t xml:space="preserve"> TREES, SUCH AS THE ROYAL OAK IN BRITAIN AND THE CHARTER OAK IN THE UNITED STATES, </w:t>
            </w:r>
            <w:r w:rsidRPr="000237E1">
              <w:rPr>
                <w:rFonts w:ascii="Arial" w:hAnsi="Arial" w:cs="Arial"/>
                <w:b/>
                <w:bCs/>
                <w:color w:val="202122"/>
                <w:sz w:val="10"/>
                <w:szCs w:val="10"/>
              </w:rPr>
              <w:lastRenderedPageBreak/>
              <w:t>ARE OF GREAT HISTORICAL OR CULTURAL IMPORTANCE. "THE PROSCRIBED ROYALIST, 1651", A FAMOUS PAINTING BY JOHN EVERETT MILLAIS, DEPICTED A ROYALIST FLEEING FROM CROMWELL'S FORCES AND HIDDEN IN AN OAK. MILLAIS PAINTED THE PICTURE IN HAYES, KENT, FROM A LOCAL OAK TREE THAT BECAME KNOWN AS THE MILLAIS OAK. APPROXIMATELY 50 KM WEST OF TORONTO, CANADA IS THE TOWN OF OAKVILLE, ONTARIO, FAMOUS FOR ITS HISTORY AS A SHIPBUILDING PORT ON LAKE ONTARIO. THE CITY OF RALEIGH, N.C., IS KNOWN AS THE "CITY OF OAKS". THE JURUPA OAK TREE – A CLONAL COLONY OF QUERCUS PALMERI OR PALMER'S OAK FOUND IN RIVERSIDE COUNTY, CALIFORNIA – IS AN ESTIMATED 13,000 YEARS OLD. LARGE GROUPS OF VERY OLD OAK TREES ARE RARE[WHY?]. ONE VENERABLE GROUP FOUND IN POLAND, IS ABOUT 480 YEARS OLD, AS ASSESSED BY DENDROCHRONOLOGY. IN THE ROMAN REPUBLIC, A CROWN OF OAK LEAVES WAS GIVEN TO THOSE WHO HAD SAVED THE LIFE OF A CITIZEN IN BATTLE; IT WAS CALLED THE "CIVIC OAK CROWN"</w:t>
            </w:r>
          </w:p>
        </w:tc>
      </w:tr>
    </w:tbl>
    <w:p w14:paraId="1A489C92" w14:textId="77777777" w:rsidR="007E1625" w:rsidRPr="000237E1" w:rsidRDefault="007E1625" w:rsidP="007E1625">
      <w:pPr>
        <w:spacing w:line="480" w:lineRule="auto"/>
        <w:jc w:val="both"/>
        <w:rPr>
          <w:rFonts w:ascii="Arial" w:hAnsi="Arial" w:cs="Arial"/>
          <w:b/>
          <w:bCs/>
          <w:sz w:val="10"/>
          <w:szCs w:val="10"/>
        </w:rPr>
      </w:pPr>
    </w:p>
    <w:tbl>
      <w:tblPr>
        <w:tblW w:w="9360" w:type="dxa"/>
        <w:jc w:val="center"/>
        <w:tblCellSpacing w:w="15" w:type="dxa"/>
        <w:tblLook w:val="04A0" w:firstRow="1" w:lastRow="0" w:firstColumn="1" w:lastColumn="0" w:noHBand="0" w:noVBand="1"/>
      </w:tblPr>
      <w:tblGrid>
        <w:gridCol w:w="1653"/>
        <w:gridCol w:w="7707"/>
      </w:tblGrid>
      <w:tr w:rsidR="007E1625" w:rsidRPr="000237E1" w14:paraId="260FC6BD" w14:textId="77777777" w:rsidTr="005E05DC">
        <w:trPr>
          <w:trHeight w:val="495"/>
          <w:tblCellSpacing w:w="15" w:type="dxa"/>
          <w:jc w:val="center"/>
        </w:trPr>
        <w:tc>
          <w:tcPr>
            <w:tcW w:w="1605" w:type="dxa"/>
            <w:shd w:val="clear" w:color="auto" w:fill="A8D08D" w:themeFill="accent6" w:themeFillTint="99"/>
            <w:hideMark/>
          </w:tcPr>
          <w:p w14:paraId="6EAB49F4"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color w:val="333333"/>
                <w:sz w:val="10"/>
                <w:szCs w:val="10"/>
              </w:rPr>
              <w:t>IMAGE</w:t>
            </w:r>
          </w:p>
        </w:tc>
        <w:tc>
          <w:tcPr>
            <w:tcW w:w="7665" w:type="dxa"/>
            <w:shd w:val="clear" w:color="auto" w:fill="A8D08D" w:themeFill="accent6" w:themeFillTint="99"/>
            <w:tcMar>
              <w:top w:w="15" w:type="dxa"/>
              <w:left w:w="15" w:type="dxa"/>
              <w:bottom w:w="15" w:type="dxa"/>
              <w:right w:w="15" w:type="dxa"/>
            </w:tcMar>
            <w:hideMark/>
          </w:tcPr>
          <w:p w14:paraId="3C410955"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333333"/>
                <w:sz w:val="10"/>
                <w:szCs w:val="10"/>
              </w:rPr>
              <w:t>(NOTABLE OAKS) NAME (LIST MAY BE INCOMPLETE)</w:t>
            </w:r>
          </w:p>
        </w:tc>
      </w:tr>
      <w:tr w:rsidR="007E1625" w:rsidRPr="000237E1" w14:paraId="15548D6C" w14:textId="77777777" w:rsidTr="005E05DC">
        <w:trPr>
          <w:trHeight w:val="405"/>
          <w:tblCellSpacing w:w="15" w:type="dxa"/>
          <w:jc w:val="center"/>
        </w:trPr>
        <w:tc>
          <w:tcPr>
            <w:tcW w:w="1605" w:type="dxa"/>
            <w:shd w:val="clear" w:color="auto" w:fill="A8D08D" w:themeFill="accent6" w:themeFillTint="99"/>
            <w:hideMark/>
          </w:tcPr>
          <w:p w14:paraId="464817BA"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7F496857" wp14:editId="3E34BB7B">
                  <wp:extent cx="861060" cy="419100"/>
                  <wp:effectExtent l="0" t="0" r="0" b="0"/>
                  <wp:docPr id="3454" name="Picture 3454" descr="Image result for EMANCIPATION OA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83" descr="Image result for EMANCIPATION OAK "/>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861060" cy="41910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56C316F5"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202122"/>
                <w:sz w:val="10"/>
                <w:szCs w:val="10"/>
              </w:rPr>
              <w:t>THE EMANCIPATION OAK IS DESIGNATED ONE OF THE 10 GREAT TREES OF THE WORLD BY THE NATIONAL GEOGRAPHIC SOCIETY AND IS PART OF THE NATIONAL HISTORIC LANDMARK DISTRICT OF HAMPTON UNIVERSITY IN VIRGINIA.</w:t>
            </w:r>
          </w:p>
        </w:tc>
      </w:tr>
      <w:tr w:rsidR="007E1625" w:rsidRPr="000237E1" w14:paraId="6DCAD1F7" w14:textId="77777777" w:rsidTr="005E05DC">
        <w:trPr>
          <w:trHeight w:val="405"/>
          <w:tblCellSpacing w:w="15" w:type="dxa"/>
          <w:jc w:val="center"/>
        </w:trPr>
        <w:tc>
          <w:tcPr>
            <w:tcW w:w="1605" w:type="dxa"/>
            <w:shd w:val="clear" w:color="auto" w:fill="A8D08D" w:themeFill="accent6" w:themeFillTint="99"/>
            <w:hideMark/>
          </w:tcPr>
          <w:p w14:paraId="67C22898"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08092A7D" wp14:editId="62AFB7DA">
                  <wp:extent cx="872490" cy="438150"/>
                  <wp:effectExtent l="0" t="0" r="3810" b="0"/>
                  <wp:docPr id="3453" name="Picture 3453" descr="Image result for THE IVENACK OA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84" descr="Image result for THE IVENACK OAK "/>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872490" cy="43815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1E9C508C"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202122"/>
                <w:sz w:val="10"/>
                <w:szCs w:val="10"/>
              </w:rPr>
              <w:t>THE IVENACK OAK WHICH IS ONE OF THE LARGEST TREES IN EUROPE IS LOCATED IN MECKLENBURG-VORPOMMERN, GERMANY, AND IS APPROXIMATELY 800 YEARS OLD.</w:t>
            </w:r>
          </w:p>
        </w:tc>
      </w:tr>
      <w:tr w:rsidR="007E1625" w:rsidRPr="000237E1" w14:paraId="28D23868" w14:textId="77777777" w:rsidTr="005E05DC">
        <w:trPr>
          <w:trHeight w:val="405"/>
          <w:tblCellSpacing w:w="15" w:type="dxa"/>
          <w:jc w:val="center"/>
        </w:trPr>
        <w:tc>
          <w:tcPr>
            <w:tcW w:w="1605" w:type="dxa"/>
            <w:shd w:val="clear" w:color="auto" w:fill="A8D08D" w:themeFill="accent6" w:themeFillTint="99"/>
            <w:hideMark/>
          </w:tcPr>
          <w:p w14:paraId="18E5D909"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0A2D1A1D" wp14:editId="7F4F7DEF">
                  <wp:extent cx="876300" cy="461010"/>
                  <wp:effectExtent l="0" t="0" r="0" b="0"/>
                  <wp:docPr id="3452" name="Picture 3452" descr="Image result for THE BOWTHORPE O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85" descr="Image result for THE BOWTHORPE OAK"/>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876300" cy="46101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44C3DBC0" w14:textId="77777777" w:rsidR="007E1625" w:rsidRPr="000237E1" w:rsidRDefault="007E1625" w:rsidP="00635366">
            <w:pPr>
              <w:pStyle w:val="NormalWeb"/>
              <w:shd w:val="clear" w:color="auto" w:fill="FFFFFF"/>
              <w:spacing w:line="256" w:lineRule="auto"/>
              <w:jc w:val="center"/>
              <w:rPr>
                <w:rFonts w:ascii="Arial" w:hAnsi="Arial" w:cs="Arial"/>
                <w:b/>
                <w:bCs/>
                <w:color w:val="202122"/>
                <w:sz w:val="10"/>
                <w:szCs w:val="10"/>
              </w:rPr>
            </w:pPr>
            <w:r w:rsidRPr="000237E1">
              <w:rPr>
                <w:rFonts w:ascii="Arial" w:hAnsi="Arial" w:cs="Arial"/>
                <w:b/>
                <w:bCs/>
                <w:color w:val="202122"/>
                <w:sz w:val="10"/>
                <w:szCs w:val="10"/>
              </w:rPr>
              <w:t>THE BOWTHORPE OAK, LOCATED IN BOURNE, LINCOLNSHIRE, IS THOUGHT TO BE 1,000 YEARS OLD. IT WAS FEATURED IN THE GUINNESS BOOK OF WORLD RECORDS AND WAS FILMED FOR A TV DOCUMENTARY FOR ITS ASTONISHING LONGEVITY.</w:t>
            </w:r>
          </w:p>
        </w:tc>
      </w:tr>
      <w:tr w:rsidR="007E1625" w:rsidRPr="000237E1" w14:paraId="0130271E" w14:textId="77777777" w:rsidTr="005E05DC">
        <w:trPr>
          <w:trHeight w:val="405"/>
          <w:tblCellSpacing w:w="15" w:type="dxa"/>
          <w:jc w:val="center"/>
        </w:trPr>
        <w:tc>
          <w:tcPr>
            <w:tcW w:w="1605" w:type="dxa"/>
            <w:shd w:val="clear" w:color="auto" w:fill="A8D08D" w:themeFill="accent6" w:themeFillTint="99"/>
            <w:hideMark/>
          </w:tcPr>
          <w:p w14:paraId="23CAB796"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279F2AE5" wp14:editId="203D4A6A">
                  <wp:extent cx="872490" cy="453390"/>
                  <wp:effectExtent l="0" t="0" r="3810" b="3810"/>
                  <wp:docPr id="3451" name="Picture 3451" descr="Image result for THE CHANDOS O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86" descr="Image result for THE CHANDOS OAK"/>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872490" cy="45339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32F1CC1C" w14:textId="77777777" w:rsidR="007E1625" w:rsidRPr="000237E1" w:rsidRDefault="007E1625" w:rsidP="00635366">
            <w:pPr>
              <w:pStyle w:val="NormalWeb"/>
              <w:shd w:val="clear" w:color="auto" w:fill="FFFFFF"/>
              <w:spacing w:line="256" w:lineRule="auto"/>
              <w:jc w:val="center"/>
              <w:rPr>
                <w:rFonts w:ascii="Arial" w:hAnsi="Arial" w:cs="Arial"/>
                <w:b/>
                <w:bCs/>
                <w:i/>
                <w:iCs/>
                <w:color w:val="202122"/>
                <w:sz w:val="10"/>
                <w:szCs w:val="10"/>
              </w:rPr>
            </w:pPr>
            <w:r w:rsidRPr="000237E1">
              <w:rPr>
                <w:rFonts w:ascii="Arial" w:hAnsi="Arial" w:cs="Arial"/>
                <w:b/>
                <w:bCs/>
                <w:color w:val="202122"/>
                <w:sz w:val="10"/>
                <w:szCs w:val="10"/>
              </w:rPr>
              <w:t>THE CHANDOS OAK, IN SOUTHGATE, LONDON, IS SAID TO BE THE LARGEST OAK TREE IN ENGLAND (ALREADY 8.2 M OR 27 FT IN GIRTH IN THE NINETEENTH CENTURY), AND IS PERHAPS 800 YEARS OLD.</w:t>
            </w:r>
          </w:p>
        </w:tc>
      </w:tr>
      <w:tr w:rsidR="007E1625" w:rsidRPr="000237E1" w14:paraId="7245A4B9" w14:textId="77777777" w:rsidTr="005E05DC">
        <w:trPr>
          <w:trHeight w:val="405"/>
          <w:tblCellSpacing w:w="15" w:type="dxa"/>
          <w:jc w:val="center"/>
        </w:trPr>
        <w:tc>
          <w:tcPr>
            <w:tcW w:w="1605" w:type="dxa"/>
            <w:shd w:val="clear" w:color="auto" w:fill="A8D08D" w:themeFill="accent6" w:themeFillTint="99"/>
            <w:hideMark/>
          </w:tcPr>
          <w:p w14:paraId="2F594E51"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6A5C9953" wp14:editId="7D72F6AA">
                  <wp:extent cx="857250" cy="438150"/>
                  <wp:effectExtent l="0" t="0" r="0" b="0"/>
                  <wp:docPr id="3450" name="Picture 3450" descr="See related image 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68" descr="See related image detail"/>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857250" cy="43815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101E378C" w14:textId="77777777" w:rsidR="007E1625" w:rsidRPr="000237E1" w:rsidRDefault="007E1625" w:rsidP="00635366">
            <w:pPr>
              <w:pStyle w:val="NormalWeb"/>
              <w:shd w:val="clear" w:color="auto" w:fill="FFFFFF"/>
              <w:spacing w:line="256" w:lineRule="auto"/>
              <w:jc w:val="center"/>
              <w:rPr>
                <w:rFonts w:ascii="Arial" w:hAnsi="Arial" w:cs="Arial"/>
                <w:b/>
                <w:bCs/>
                <w:color w:val="202122"/>
                <w:sz w:val="10"/>
                <w:szCs w:val="10"/>
              </w:rPr>
            </w:pPr>
            <w:r w:rsidRPr="000237E1">
              <w:rPr>
                <w:rFonts w:ascii="Arial" w:hAnsi="Arial" w:cs="Arial"/>
                <w:b/>
                <w:bCs/>
                <w:color w:val="202122"/>
                <w:sz w:val="10"/>
                <w:szCs w:val="10"/>
              </w:rPr>
              <w:t>THE MINCHENDEN OAK, IN SOUTHGATE, LONDON, IS SAID TO BE THE LARGEST OAK TREE IN ENGLAND (ALREADY 8.2 M OR 27 FT IN GIRTH IN THE NINETEENTH CENTURY), AND IS PERHAPS 800 YEARS OLD.</w:t>
            </w:r>
          </w:p>
        </w:tc>
      </w:tr>
      <w:tr w:rsidR="007E1625" w:rsidRPr="000237E1" w14:paraId="0CE5C5B2" w14:textId="77777777" w:rsidTr="005E05DC">
        <w:trPr>
          <w:trHeight w:val="405"/>
          <w:tblCellSpacing w:w="15" w:type="dxa"/>
          <w:jc w:val="center"/>
        </w:trPr>
        <w:tc>
          <w:tcPr>
            <w:tcW w:w="1605" w:type="dxa"/>
            <w:shd w:val="clear" w:color="auto" w:fill="A8D08D" w:themeFill="accent6" w:themeFillTint="99"/>
            <w:hideMark/>
          </w:tcPr>
          <w:p w14:paraId="74CD51DD"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3E6DDF14" wp14:editId="1813DDE8">
                  <wp:extent cx="864870" cy="430530"/>
                  <wp:effectExtent l="0" t="0" r="0" b="7620"/>
                  <wp:docPr id="3449" name="Picture 3449" descr="Image result for THE SEVEN SISTERS OA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69" descr="Image result for THE SEVEN SISTERS OAK "/>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864870" cy="43053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03CA8F3D" w14:textId="77777777" w:rsidR="007E1625" w:rsidRPr="000237E1" w:rsidRDefault="007E1625" w:rsidP="00635366">
            <w:pPr>
              <w:pStyle w:val="NormalWeb"/>
              <w:shd w:val="clear" w:color="auto" w:fill="FFFFFF"/>
              <w:spacing w:line="256" w:lineRule="auto"/>
              <w:jc w:val="center"/>
              <w:rPr>
                <w:rFonts w:ascii="Arial" w:hAnsi="Arial" w:cs="Arial"/>
                <w:b/>
                <w:bCs/>
                <w:i/>
                <w:iCs/>
                <w:color w:val="202122"/>
                <w:sz w:val="10"/>
                <w:szCs w:val="10"/>
              </w:rPr>
            </w:pPr>
            <w:r w:rsidRPr="000237E1">
              <w:rPr>
                <w:rFonts w:ascii="Arial" w:hAnsi="Arial" w:cs="Arial"/>
                <w:b/>
                <w:bCs/>
                <w:color w:val="202122"/>
                <w:sz w:val="10"/>
                <w:szCs w:val="10"/>
              </w:rPr>
              <w:t>THE SEVEN SISTERS OAK IS THE LARGEST CERTIFIED SOUTHERN LIVE OAK TREE. LOCATED IN MANDEVILLE, LOUISIANA, IT IS ESTIMATED TO BE UP TO 1,500 YEARS OLD WITH A TRUNK THAT MEASURES 11.6 M (38 FT).</w:t>
            </w:r>
          </w:p>
        </w:tc>
      </w:tr>
      <w:tr w:rsidR="007E1625" w:rsidRPr="000237E1" w14:paraId="6BA5DB66" w14:textId="77777777" w:rsidTr="005E05DC">
        <w:trPr>
          <w:trHeight w:val="405"/>
          <w:tblCellSpacing w:w="15" w:type="dxa"/>
          <w:jc w:val="center"/>
        </w:trPr>
        <w:tc>
          <w:tcPr>
            <w:tcW w:w="1605" w:type="dxa"/>
            <w:shd w:val="clear" w:color="auto" w:fill="A8D08D" w:themeFill="accent6" w:themeFillTint="99"/>
            <w:hideMark/>
          </w:tcPr>
          <w:p w14:paraId="65DDE96C"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4D34C660" wp14:editId="7CAB3A72">
                  <wp:extent cx="872490" cy="441960"/>
                  <wp:effectExtent l="0" t="0" r="3810" b="0"/>
                  <wp:docPr id="3448" name="Picture 3448" descr="Image result for THE MAJOR OA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70" descr="Image result for THE MAJOR OAK "/>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872490" cy="44196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0D50B113"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202122"/>
                <w:sz w:val="10"/>
                <w:szCs w:val="10"/>
              </w:rPr>
              <w:t>THE MAJOR OAK IS AN 800 TO 1000-YEAR-OLD TREE LOCATED IN SHERWOOD FOREST, NOTTINGHAMSHIRE. ACCORDING TO FOLKLORE, IT WAS USED BY ROBIN HOOD FOR SHELTER.</w:t>
            </w:r>
          </w:p>
        </w:tc>
      </w:tr>
      <w:tr w:rsidR="007E1625" w:rsidRPr="000237E1" w14:paraId="124097D8" w14:textId="77777777" w:rsidTr="005E05DC">
        <w:trPr>
          <w:trHeight w:val="405"/>
          <w:tblCellSpacing w:w="15" w:type="dxa"/>
          <w:jc w:val="center"/>
        </w:trPr>
        <w:tc>
          <w:tcPr>
            <w:tcW w:w="1605" w:type="dxa"/>
            <w:shd w:val="clear" w:color="auto" w:fill="A8D08D" w:themeFill="accent6" w:themeFillTint="99"/>
            <w:hideMark/>
          </w:tcPr>
          <w:p w14:paraId="54DECC6B"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4FEE24FE" wp14:editId="7E0E0E98">
                  <wp:extent cx="864870" cy="449580"/>
                  <wp:effectExtent l="0" t="0" r="0" b="7620"/>
                  <wp:docPr id="3447" name="Picture 3447" descr="Image result for THE FRIENDSHIP OA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71" descr="Image result for THE FRIENDSHIP OAK "/>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864870" cy="44958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02550229"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202122"/>
                <w:sz w:val="10"/>
                <w:szCs w:val="10"/>
              </w:rPr>
              <w:t>THE FRIENDSHIP OAK IS A 500-YEAR-OLD SOUTHERN LIVE OAK LOCATED IN LONG BEACH, MISSISSIPPI.</w:t>
            </w:r>
          </w:p>
        </w:tc>
      </w:tr>
      <w:tr w:rsidR="007E1625" w:rsidRPr="000237E1" w14:paraId="304CA68E" w14:textId="77777777" w:rsidTr="005E05DC">
        <w:trPr>
          <w:trHeight w:val="405"/>
          <w:tblCellSpacing w:w="15" w:type="dxa"/>
          <w:jc w:val="center"/>
        </w:trPr>
        <w:tc>
          <w:tcPr>
            <w:tcW w:w="1605" w:type="dxa"/>
            <w:shd w:val="clear" w:color="auto" w:fill="A8D08D" w:themeFill="accent6" w:themeFillTint="99"/>
            <w:hideMark/>
          </w:tcPr>
          <w:p w14:paraId="530DEEBF"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7C52D3C1" wp14:editId="10927ABE">
                  <wp:extent cx="876300" cy="438150"/>
                  <wp:effectExtent l="0" t="0" r="0" b="0"/>
                  <wp:docPr id="3446" name="Picture 3446" descr="Image result for THE CROUCH OA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72" descr="Image result for THE CROUCH OAK "/>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876300" cy="43815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588CE57C" w14:textId="77777777" w:rsidR="007E1625" w:rsidRPr="000237E1" w:rsidRDefault="007E1625" w:rsidP="00635366">
            <w:pPr>
              <w:pStyle w:val="NormalWeb"/>
              <w:shd w:val="clear" w:color="auto" w:fill="FFFFFF"/>
              <w:spacing w:line="256" w:lineRule="auto"/>
              <w:jc w:val="center"/>
              <w:rPr>
                <w:rFonts w:ascii="Arial" w:hAnsi="Arial" w:cs="Arial"/>
                <w:b/>
                <w:bCs/>
                <w:color w:val="202122"/>
                <w:sz w:val="10"/>
                <w:szCs w:val="10"/>
              </w:rPr>
            </w:pPr>
            <w:r w:rsidRPr="000237E1">
              <w:rPr>
                <w:rFonts w:ascii="Arial" w:hAnsi="Arial" w:cs="Arial"/>
                <w:b/>
                <w:bCs/>
                <w:color w:val="202122"/>
                <w:sz w:val="10"/>
                <w:szCs w:val="10"/>
              </w:rPr>
              <w:t>THE CROUCH OAK IS BELIEVED TO HAVE ORIGINATED IN THE 11TH CENTURY AND IS LOCATED IN ADDLESTONE, SURREY. IT IS AN IMPORTANT SYMBOL OF THE TOWN WITH MANY LOCAL BUSINESSES ADOPTING ITS NAME. IT USED TO MARK THE BOUNDARY OF WINDSOR GREAT PARK. LEGEND SAYS THAT QUEEN ELIZABETH I STOPPED BY IT AND HAD A PICNIC.</w:t>
            </w:r>
          </w:p>
        </w:tc>
      </w:tr>
      <w:tr w:rsidR="007E1625" w:rsidRPr="000237E1" w14:paraId="36369515" w14:textId="77777777" w:rsidTr="005E05DC">
        <w:trPr>
          <w:trHeight w:val="405"/>
          <w:tblCellSpacing w:w="15" w:type="dxa"/>
          <w:jc w:val="center"/>
        </w:trPr>
        <w:tc>
          <w:tcPr>
            <w:tcW w:w="1605" w:type="dxa"/>
            <w:shd w:val="clear" w:color="auto" w:fill="A8D08D" w:themeFill="accent6" w:themeFillTint="99"/>
            <w:hideMark/>
          </w:tcPr>
          <w:p w14:paraId="079E6DA1"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5E7B8697" wp14:editId="43E73834">
                  <wp:extent cx="864870" cy="430530"/>
                  <wp:effectExtent l="0" t="0" r="0" b="7620"/>
                  <wp:docPr id="3445" name="Picture 3445" descr="Image result for THE ANGEL OA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73" descr="Image result for THE ANGEL OAK "/>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864870" cy="43053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63E07D5F"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202122"/>
                <w:sz w:val="10"/>
                <w:szCs w:val="10"/>
              </w:rPr>
              <w:t>THE ANGEL OAK IS A SOUTHERN LIVE OAK LOCATED IN ANGEL OAK PARK ON JOHN'S ISLAND NEAR CHARLESTON, SOUTH CAROLINA. THE ANGEL OAK IS ESTIMATED TO BE IN EXCESS OF 400–500 YEARS OLD, STANDS 20.3 M (66 1⁄2 FT) TALL, AND MEASURES 8.5 M (28 FT) IN CIRCUMFERENCE.</w:t>
            </w:r>
          </w:p>
        </w:tc>
      </w:tr>
      <w:tr w:rsidR="007E1625" w:rsidRPr="000237E1" w14:paraId="645CE329" w14:textId="77777777" w:rsidTr="005E05DC">
        <w:trPr>
          <w:trHeight w:val="405"/>
          <w:tblCellSpacing w:w="15" w:type="dxa"/>
          <w:jc w:val="center"/>
        </w:trPr>
        <w:tc>
          <w:tcPr>
            <w:tcW w:w="1605" w:type="dxa"/>
            <w:shd w:val="clear" w:color="auto" w:fill="A8D08D" w:themeFill="accent6" w:themeFillTint="99"/>
            <w:hideMark/>
          </w:tcPr>
          <w:p w14:paraId="67020BDC" w14:textId="77777777" w:rsidR="007E1625" w:rsidRPr="000237E1" w:rsidRDefault="007E1625" w:rsidP="00635366">
            <w:pPr>
              <w:spacing w:line="240" w:lineRule="auto"/>
              <w:jc w:val="center"/>
              <w:rPr>
                <w:rFonts w:ascii="Arial" w:hAnsi="Arial" w:cs="Arial"/>
                <w:b/>
                <w:bCs/>
                <w:sz w:val="10"/>
                <w:szCs w:val="10"/>
              </w:rPr>
            </w:pPr>
            <w:r w:rsidRPr="000237E1">
              <w:rPr>
                <w:b/>
                <w:bCs/>
                <w:noProof/>
              </w:rPr>
              <w:lastRenderedPageBreak/>
              <w:drawing>
                <wp:inline distT="0" distB="0" distL="0" distR="0" wp14:anchorId="18640B91" wp14:editId="511C8A00">
                  <wp:extent cx="864870" cy="411480"/>
                  <wp:effectExtent l="0" t="0" r="0" b="7620"/>
                  <wp:docPr id="3444" name="Picture 3444" descr="Image result for THE KAISER'S OAK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74" descr="Image result for THE KAISER'S OAK TREE"/>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864870" cy="41148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548DF0D4" w14:textId="77777777" w:rsidR="007E1625" w:rsidRPr="000237E1" w:rsidRDefault="007E1625" w:rsidP="00635366">
            <w:pPr>
              <w:pStyle w:val="NormalWeb"/>
              <w:shd w:val="clear" w:color="auto" w:fill="FFFFFF"/>
              <w:spacing w:line="256" w:lineRule="auto"/>
              <w:jc w:val="center"/>
              <w:rPr>
                <w:rFonts w:ascii="Arial" w:hAnsi="Arial" w:cs="Arial"/>
                <w:b/>
                <w:bCs/>
                <w:color w:val="202122"/>
                <w:sz w:val="10"/>
                <w:szCs w:val="10"/>
              </w:rPr>
            </w:pPr>
            <w:r w:rsidRPr="000237E1">
              <w:rPr>
                <w:rFonts w:ascii="Arial" w:hAnsi="Arial" w:cs="Arial"/>
                <w:b/>
                <w:bCs/>
                <w:color w:val="202122"/>
                <w:sz w:val="10"/>
                <w:szCs w:val="10"/>
              </w:rPr>
              <w:t>THE KAISER'S OAK, LOCATED AT THE VILLAGE OF GOMMECOURT IN ARTOIS, FRANCE, NAMED IN HONOUR OF KAISER WILHELM II, SYMBOLICALLY MARKED FROM LATE 1914 TO APRIL 1917 THE FURTHEST POINT IN THE WEST OF THE GERMAN IMPERIAL ARMY DURING WORLD WAR I.</w:t>
            </w:r>
          </w:p>
        </w:tc>
      </w:tr>
      <w:tr w:rsidR="007E1625" w:rsidRPr="000237E1" w14:paraId="0DE244D5" w14:textId="77777777" w:rsidTr="005E05DC">
        <w:trPr>
          <w:trHeight w:val="405"/>
          <w:tblCellSpacing w:w="15" w:type="dxa"/>
          <w:jc w:val="center"/>
        </w:trPr>
        <w:tc>
          <w:tcPr>
            <w:tcW w:w="1605" w:type="dxa"/>
            <w:shd w:val="clear" w:color="auto" w:fill="A8D08D" w:themeFill="accent6" w:themeFillTint="99"/>
            <w:hideMark/>
          </w:tcPr>
          <w:p w14:paraId="5A83762F"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4EE6F10C" wp14:editId="0CBA4B67">
                  <wp:extent cx="864870" cy="426720"/>
                  <wp:effectExtent l="0" t="0" r="0" b="0"/>
                  <wp:docPr id="3443" name="Picture 3443" descr="Image result for THE WYE OA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75" descr="Image result for THE WYE OAK "/>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864870" cy="42672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0059BE32"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202122"/>
                <w:sz w:val="10"/>
                <w:szCs w:val="10"/>
              </w:rPr>
              <w:t>THE WYE OAK IN MARYLAND WAS THE UNITED STATES' LARGEST WHITE OAK TREE BEFORE IT BLEW DOWN IN A STORM IN 2002, AT AN ESTIMATED AGE OF 460 YEARS.</w:t>
            </w:r>
          </w:p>
        </w:tc>
      </w:tr>
      <w:tr w:rsidR="007E1625" w:rsidRPr="000237E1" w14:paraId="29DAC4B6" w14:textId="77777777" w:rsidTr="005E05DC">
        <w:trPr>
          <w:trHeight w:val="405"/>
          <w:tblCellSpacing w:w="15" w:type="dxa"/>
          <w:jc w:val="center"/>
        </w:trPr>
        <w:tc>
          <w:tcPr>
            <w:tcW w:w="1605" w:type="dxa"/>
            <w:shd w:val="clear" w:color="auto" w:fill="A8D08D" w:themeFill="accent6" w:themeFillTint="99"/>
            <w:hideMark/>
          </w:tcPr>
          <w:p w14:paraId="3C77497E"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61EB736D" wp14:editId="20B8019A">
                  <wp:extent cx="880110" cy="384810"/>
                  <wp:effectExtent l="0" t="0" r="0" b="0"/>
                  <wp:docPr id="3442" name="Picture 3442" descr="Image result for THE BLAND OA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76" descr="Image result for THE BLAND OAK "/>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880110" cy="38481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474B2BC3"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202122"/>
                <w:sz w:val="10"/>
                <w:szCs w:val="10"/>
              </w:rPr>
              <w:t>THE BLAND OAK IN SYDNEY, AUSTRALIA, PLANTED IN THE 1840S, WAS THE LARGEST TREE IN AUSTRALIA UNTIL IT WAS SPLIT IN A STORM EARLY ON NEW YEAR DAY 1941.</w:t>
            </w:r>
          </w:p>
        </w:tc>
      </w:tr>
      <w:tr w:rsidR="007E1625" w:rsidRPr="000237E1" w14:paraId="62643780" w14:textId="77777777" w:rsidTr="005E05DC">
        <w:trPr>
          <w:trHeight w:val="405"/>
          <w:tblCellSpacing w:w="15" w:type="dxa"/>
          <w:jc w:val="center"/>
        </w:trPr>
        <w:tc>
          <w:tcPr>
            <w:tcW w:w="1605" w:type="dxa"/>
            <w:shd w:val="clear" w:color="auto" w:fill="A8D08D" w:themeFill="accent6" w:themeFillTint="99"/>
            <w:hideMark/>
          </w:tcPr>
          <w:p w14:paraId="48B95109"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4E224517" wp14:editId="13C15C86">
                  <wp:extent cx="868680" cy="415290"/>
                  <wp:effectExtent l="0" t="0" r="7620" b="3810"/>
                  <wp:docPr id="3441" name="Picture 3441" descr="Image result for THE TREATY OA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77" descr="Image result for THE TREATY OAK "/>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868680" cy="41529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086694B9"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202122"/>
                <w:sz w:val="10"/>
                <w:szCs w:val="10"/>
              </w:rPr>
              <w:t>THE TREATY OAK IN AUSTIN, TEXAS, IS A TEXAS LIVE OAK, AND THE LAST SURVIVING MEMBER OF THE COUNCIL OAKS, A GROVE OF 14 TREES THAT SERVED AS A SACRED MEETING PLACE FOR COMANCHE AND TONKAWA TRIBES PRIOR TO EUROPEAN SETTLEMENT OF THE AREA.</w:t>
            </w:r>
          </w:p>
        </w:tc>
      </w:tr>
      <w:tr w:rsidR="007E1625" w:rsidRPr="000237E1" w14:paraId="08886979" w14:textId="77777777" w:rsidTr="005E05DC">
        <w:trPr>
          <w:trHeight w:val="405"/>
          <w:tblCellSpacing w:w="15" w:type="dxa"/>
          <w:jc w:val="center"/>
        </w:trPr>
        <w:tc>
          <w:tcPr>
            <w:tcW w:w="1605" w:type="dxa"/>
            <w:shd w:val="clear" w:color="auto" w:fill="A8D08D" w:themeFill="accent6" w:themeFillTint="99"/>
            <w:hideMark/>
          </w:tcPr>
          <w:p w14:paraId="39B20F7A"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7C0739FF" wp14:editId="3C48EA1E">
                  <wp:extent cx="872490" cy="403860"/>
                  <wp:effectExtent l="0" t="0" r="3810" b="0"/>
                  <wp:docPr id="3440" name="Picture 3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81"/>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872490" cy="40386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7F089D53" w14:textId="77777777" w:rsidR="007E1625" w:rsidRPr="000237E1" w:rsidRDefault="007E1625" w:rsidP="00635366">
            <w:pPr>
              <w:pStyle w:val="NormalWeb"/>
              <w:shd w:val="clear" w:color="auto" w:fill="FFFFFF"/>
              <w:spacing w:line="256" w:lineRule="auto"/>
              <w:jc w:val="center"/>
              <w:rPr>
                <w:rFonts w:ascii="Arial" w:hAnsi="Arial" w:cs="Arial"/>
                <w:b/>
                <w:bCs/>
                <w:color w:val="202122"/>
                <w:sz w:val="10"/>
                <w:szCs w:val="10"/>
              </w:rPr>
            </w:pPr>
            <w:r w:rsidRPr="000237E1">
              <w:rPr>
                <w:rFonts w:ascii="Arial" w:hAnsi="Arial" w:cs="Arial"/>
                <w:b/>
                <w:bCs/>
                <w:color w:val="202122"/>
                <w:sz w:val="10"/>
                <w:szCs w:val="10"/>
                <w:shd w:val="clear" w:color="auto" w:fill="FFFFFF"/>
              </w:rPr>
              <w:t>THE WALLACE OAK WAS AN OAK TREE THAT STOOD IN ELDERSLIE, RENFREWSHIRE. IT IS REPUTED TO HAVE SEEDED AROUND 1100 AND BY THE LATE 13TH-CENTURY GREW ON THE ESTATE OF SCOTTISH INDEPENDENCE LEADER WILLIAM WALLACE'S FATHER. WALLACE IS REPUTED TO HAVE HIDDEN HIMSELF WITHIN THE TREE TO ESCAPE FROM ENGLISH SOLDIERS. THE TREE WAS DAMAGED BY THE REMOVAL OF WOOD TO MAKE SOUVENIRS IN THE 19TH-CENTURY AND IT FELL DURING A STORM IN 1856.</w:t>
            </w:r>
          </w:p>
        </w:tc>
      </w:tr>
      <w:tr w:rsidR="007E1625" w:rsidRPr="000237E1" w14:paraId="1CBBB16F" w14:textId="77777777" w:rsidTr="005E05DC">
        <w:trPr>
          <w:trHeight w:val="405"/>
          <w:tblCellSpacing w:w="15" w:type="dxa"/>
          <w:jc w:val="center"/>
        </w:trPr>
        <w:tc>
          <w:tcPr>
            <w:tcW w:w="1605" w:type="dxa"/>
            <w:shd w:val="clear" w:color="auto" w:fill="A8D08D" w:themeFill="accent6" w:themeFillTint="99"/>
            <w:hideMark/>
          </w:tcPr>
          <w:p w14:paraId="74430538"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544A4BC0" wp14:editId="4148F033">
                  <wp:extent cx="883920" cy="403860"/>
                  <wp:effectExtent l="0" t="0" r="0" b="0"/>
                  <wp:docPr id="3439" name="Picture 3439" descr="Image result for THE WALLACE OAK WAS A TREE AT PORT GLASG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78" descr="Image result for THE WALLACE OAK WAS A TREE AT PORT GLASGOW"/>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883920" cy="40386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4A2C335F" w14:textId="77777777" w:rsidR="007E1625" w:rsidRPr="000237E1" w:rsidRDefault="007E1625" w:rsidP="00635366">
            <w:pPr>
              <w:pStyle w:val="NormalWeb"/>
              <w:shd w:val="clear" w:color="auto" w:fill="FFFFFF"/>
              <w:spacing w:line="256" w:lineRule="auto"/>
              <w:jc w:val="center"/>
              <w:rPr>
                <w:rFonts w:ascii="Arial" w:hAnsi="Arial" w:cs="Arial"/>
                <w:b/>
                <w:bCs/>
                <w:color w:val="202122"/>
                <w:sz w:val="10"/>
                <w:szCs w:val="10"/>
                <w:shd w:val="clear" w:color="auto" w:fill="FFFFFF"/>
              </w:rPr>
            </w:pPr>
            <w:r w:rsidRPr="000237E1">
              <w:rPr>
                <w:rFonts w:ascii="Arial" w:hAnsi="Arial" w:cs="Arial"/>
                <w:b/>
                <w:bCs/>
                <w:color w:val="202122"/>
                <w:sz w:val="10"/>
                <w:szCs w:val="10"/>
                <w:shd w:val="clear" w:color="auto" w:fill="FFFFFF"/>
              </w:rPr>
              <w:t>THE WALLACE OAK WAS A TREE AT PORT GLASGOW, SCOTLAND. IT IS LINKED IN LEGEND TO THE SCOTTISH INDEPENDENCE LEADER WILLIAM WALLACE WHO IS SAID TO HAVE BEEN CHAINED TO THE TREE IN 1304/05 AFTER HIS CAPTURE BY ENGLISH FORCES. THE TREE WAS STARTING TO DECAY BY THE 18TH CENTURY AND WAS TREATED WITH PITCH. IT ALSO HAD CHAINS ADDED TO STRENGTHEN ITS BRANCHES, WHICH MAY BE THE ORIGIN OF THE WALLACE MYTH. THE TREE FELL DURING A STORM IN 1995 BUT SOME OF ITS TIMBER HAS BEEN PRESERVED. A PROPOSAL WAS MADE IN 2019 TO ERECT A MONUMENT TO THE TREE.</w:t>
            </w:r>
          </w:p>
        </w:tc>
      </w:tr>
      <w:tr w:rsidR="007E1625" w:rsidRPr="000237E1" w14:paraId="55D794B3" w14:textId="77777777" w:rsidTr="005E05DC">
        <w:trPr>
          <w:trHeight w:val="405"/>
          <w:tblCellSpacing w:w="15" w:type="dxa"/>
          <w:jc w:val="center"/>
        </w:trPr>
        <w:tc>
          <w:tcPr>
            <w:tcW w:w="1605" w:type="dxa"/>
            <w:shd w:val="clear" w:color="auto" w:fill="A8D08D" w:themeFill="accent6" w:themeFillTint="99"/>
            <w:hideMark/>
          </w:tcPr>
          <w:p w14:paraId="6792B4B5"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26339A23" wp14:editId="24AD00BE">
                  <wp:extent cx="872490" cy="411480"/>
                  <wp:effectExtent l="0" t="0" r="3810" b="7620"/>
                  <wp:docPr id="3438" name="Picture 3438" descr="Image result for THE WALLACE OAK WAS A TREE IN TORW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79" descr="Image result for THE WALLACE OAK WAS A TREE IN TORWOOD"/>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872490" cy="41148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022B653D" w14:textId="77777777" w:rsidR="007E1625" w:rsidRPr="000237E1" w:rsidRDefault="007E1625" w:rsidP="00635366">
            <w:pPr>
              <w:pStyle w:val="NormalWeb"/>
              <w:shd w:val="clear" w:color="auto" w:fill="FFFFFF"/>
              <w:spacing w:line="256" w:lineRule="auto"/>
              <w:jc w:val="center"/>
              <w:rPr>
                <w:rFonts w:ascii="Arial" w:hAnsi="Arial" w:cs="Arial"/>
                <w:b/>
                <w:bCs/>
                <w:color w:val="202122"/>
                <w:sz w:val="10"/>
                <w:szCs w:val="10"/>
                <w:shd w:val="clear" w:color="auto" w:fill="FFFFFF"/>
              </w:rPr>
            </w:pPr>
            <w:r w:rsidRPr="000237E1">
              <w:rPr>
                <w:rFonts w:ascii="Arial" w:hAnsi="Arial" w:cs="Arial"/>
                <w:b/>
                <w:bCs/>
                <w:color w:val="202122"/>
                <w:sz w:val="10"/>
                <w:szCs w:val="10"/>
                <w:shd w:val="clear" w:color="auto" w:fill="FFFFFF"/>
              </w:rPr>
              <w:t>THE WALLACE OAK WAS A TREE IN TORWOOD, SCOTLAND. IT IS THOUGHT TO HAVE BEEN PART OF THE TORWOOD ANCIENT WOODLAND AND HAS BEEN LINKED TO PRE-CHRISTIAN DRUIDIC WORSHIP. THE TREE BECAME ASSOCIATED WITH THE SCOTTISH INDEPENDENCE LEADER WILLIAM WALLACE. ITS HOLLOW TRUNK IS REPUTED TO HAVE SERVED HIM AS A HEADQUARTERS, HIDING PLACE AND SLEEPING QUARTERS. BY THE 17TH-CENTURY THE TREE WAS BEING USED TO MAKE SOUVENIRS DUE TO ITS ASSOCIATION WITH WALLACE. BY 1830 IT WAS DESCRIBED AS BADLY AFFECTED BY THE REMOVAL OF TIMBER, BEING REDUCED TO A SINGLE STUMP. TIMBER BEING SCARCE ABOVE GROUND ITS ROOTS WERE ALSO DUG UP FOR SOUVENIRS AND THE TREE WAS DEAD BY 1835.</w:t>
            </w:r>
          </w:p>
        </w:tc>
      </w:tr>
    </w:tbl>
    <w:p w14:paraId="4A707211" w14:textId="77777777" w:rsidR="007E1625" w:rsidRPr="000237E1" w:rsidRDefault="007E1625" w:rsidP="007E1625">
      <w:pPr>
        <w:spacing w:line="480" w:lineRule="auto"/>
        <w:jc w:val="center"/>
        <w:rPr>
          <w:rFonts w:ascii="Arial" w:hAnsi="Arial" w:cs="Arial"/>
          <w:b/>
          <w:bCs/>
          <w:color w:val="202122"/>
          <w:sz w:val="10"/>
          <w:szCs w:val="10"/>
        </w:rPr>
      </w:pPr>
    </w:p>
    <w:p w14:paraId="56D4DB4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LOTUS TREES</w:t>
      </w:r>
    </w:p>
    <w:p w14:paraId="3EEC27BA"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 xml:space="preserve">LOTUS TREES HAVE HEALING PROPERTIES FROM ITS OWN MAKEUP IN JOB 40:21-22. LOTUS’ KNOWN HEALING PROPERTIES IS THE SHELTER AND PROTECTION TO THE “BEHEMOTH” WHICH MAY HAVE BEEN CALLED THE “AGE OF THE DINOSAURS” IN THE GENESIS 1:1-25. THE SCRIPTURE SIMPLY SAYS “HE LIES UNDER THE LOTUS TREES, IN A COVERT OF REEDS &amp; MARSH, THE LOTUS TREES COVER HIM WITH THEIR SHADE AND THE WILLOWS BY THE BROOK SURROUND HIM.” THE BEHEMOTH MAY HAVE EATEN FROM THE FRUITS, LEAVES, STEMS &amp; BARK OF THE TREE FOR PROTECTION, BUT IT IS NOT PROVEN. THE LOTUS TREES IN ANCIENT TIMES MUST HAVE BEEN ENORMOUS SINCE MEDICAL FIELD SAYS THE LARGEST DINOSAUR IS OVER 100 FEET IN LENGTH &amp; OVER 310,000 POUNDS. IF YOU EXPERIENCE ANY SIDE EFFECTS, YOU SHOULD CONSULT WITH YOUR HERBAL DOCTOR. </w:t>
      </w:r>
      <w:proofErr w:type="gramStart"/>
      <w:r w:rsidRPr="000237E1">
        <w:rPr>
          <w:rFonts w:ascii="Arial" w:hAnsi="Arial" w:cs="Arial"/>
          <w:b/>
          <w:bCs/>
          <w:sz w:val="10"/>
          <w:szCs w:val="10"/>
        </w:rPr>
        <w:t>SO</w:t>
      </w:r>
      <w:proofErr w:type="gramEnd"/>
      <w:r w:rsidRPr="000237E1">
        <w:rPr>
          <w:rFonts w:ascii="Arial" w:hAnsi="Arial" w:cs="Arial"/>
          <w:b/>
          <w:bCs/>
          <w:sz w:val="10"/>
          <w:szCs w:val="10"/>
        </w:rPr>
        <w:t xml:space="preserve"> YOU HAVE TO BE CAREFUL IN USING THIS MEDICAL HERB UNDER THE SUPERVISION OF AN HERBAL DOCTOR---DR. JESUS YAHWEH.       </w:t>
      </w:r>
    </w:p>
    <w:tbl>
      <w:tblPr>
        <w:tblW w:w="9360" w:type="dxa"/>
        <w:jc w:val="center"/>
        <w:tblCellSpacing w:w="15" w:type="dxa"/>
        <w:tblLook w:val="04A0" w:firstRow="1" w:lastRow="0" w:firstColumn="1" w:lastColumn="0" w:noHBand="0" w:noVBand="1"/>
      </w:tblPr>
      <w:tblGrid>
        <w:gridCol w:w="2970"/>
        <w:gridCol w:w="6390"/>
      </w:tblGrid>
      <w:tr w:rsidR="007E1625" w:rsidRPr="000237E1" w14:paraId="6FDB2FCD" w14:textId="77777777" w:rsidTr="005E05DC">
        <w:trPr>
          <w:trHeight w:val="405"/>
          <w:tblCellSpacing w:w="15" w:type="dxa"/>
          <w:jc w:val="center"/>
        </w:trPr>
        <w:tc>
          <w:tcPr>
            <w:tcW w:w="2925" w:type="dxa"/>
          </w:tcPr>
          <w:p w14:paraId="04BCDF9E" w14:textId="77777777" w:rsidR="007E1625" w:rsidRPr="000237E1" w:rsidRDefault="007E1625" w:rsidP="005E05DC">
            <w:pPr>
              <w:spacing w:line="240" w:lineRule="auto"/>
              <w:jc w:val="center"/>
              <w:rPr>
                <w:rFonts w:ascii="Arial" w:hAnsi="Arial" w:cs="Arial"/>
                <w:b/>
                <w:bCs/>
                <w:sz w:val="10"/>
                <w:szCs w:val="10"/>
              </w:rPr>
            </w:pPr>
          </w:p>
          <w:p w14:paraId="5CDB6A17" w14:textId="77777777" w:rsidR="007E1625" w:rsidRPr="000237E1" w:rsidRDefault="007E1625" w:rsidP="005E05DC">
            <w:pPr>
              <w:spacing w:line="240" w:lineRule="auto"/>
              <w:jc w:val="center"/>
              <w:rPr>
                <w:rFonts w:ascii="Arial" w:hAnsi="Arial" w:cs="Arial"/>
                <w:b/>
                <w:bCs/>
                <w:sz w:val="10"/>
                <w:szCs w:val="10"/>
              </w:rPr>
            </w:pPr>
            <w:r w:rsidRPr="000237E1">
              <w:rPr>
                <w:b/>
                <w:bCs/>
                <w:noProof/>
              </w:rPr>
              <w:drawing>
                <wp:inline distT="0" distB="0" distL="0" distR="0" wp14:anchorId="1C022C34" wp14:editId="1A667CB1">
                  <wp:extent cx="1116330" cy="1356360"/>
                  <wp:effectExtent l="0" t="0" r="7620" b="0"/>
                  <wp:docPr id="3437" name="Picture 3437" descr="Image result for ANCIENT LOTUS TREE WITH DINASO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mage result for ANCIENT LOTUS TREE WITH DINASOUES"/>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1116330" cy="1356360"/>
                          </a:xfrm>
                          <a:prstGeom prst="rect">
                            <a:avLst/>
                          </a:prstGeom>
                          <a:noFill/>
                          <a:ln>
                            <a:noFill/>
                          </a:ln>
                        </pic:spPr>
                      </pic:pic>
                    </a:graphicData>
                  </a:graphic>
                </wp:inline>
              </w:drawing>
            </w:r>
          </w:p>
          <w:p w14:paraId="6881EF50" w14:textId="77777777" w:rsidR="007E1625" w:rsidRPr="000237E1" w:rsidRDefault="007E1625" w:rsidP="005E05DC">
            <w:pPr>
              <w:spacing w:line="240" w:lineRule="auto"/>
              <w:jc w:val="center"/>
              <w:rPr>
                <w:rFonts w:ascii="Arial" w:hAnsi="Arial" w:cs="Arial"/>
                <w:b/>
                <w:bCs/>
                <w:sz w:val="10"/>
                <w:szCs w:val="10"/>
              </w:rPr>
            </w:pPr>
            <w:r w:rsidRPr="000237E1">
              <w:rPr>
                <w:rFonts w:ascii="Arial" w:hAnsi="Arial" w:cs="Arial"/>
                <w:b/>
                <w:bCs/>
                <w:sz w:val="10"/>
                <w:szCs w:val="10"/>
              </w:rPr>
              <w:t>LOTUS TREES</w:t>
            </w:r>
          </w:p>
        </w:tc>
        <w:tc>
          <w:tcPr>
            <w:tcW w:w="6345" w:type="dxa"/>
            <w:tcMar>
              <w:top w:w="15" w:type="dxa"/>
              <w:left w:w="15" w:type="dxa"/>
              <w:bottom w:w="15" w:type="dxa"/>
              <w:right w:w="15" w:type="dxa"/>
            </w:tcMar>
            <w:hideMark/>
          </w:tcPr>
          <w:p w14:paraId="5BC6ACAC" w14:textId="77777777" w:rsidR="007E1625" w:rsidRPr="000237E1" w:rsidRDefault="007E1625" w:rsidP="00635366">
            <w:pPr>
              <w:pStyle w:val="NormalWeb"/>
              <w:shd w:val="clear" w:color="auto" w:fill="FFFFFF"/>
              <w:spacing w:line="480" w:lineRule="auto"/>
              <w:jc w:val="both"/>
              <w:rPr>
                <w:rFonts w:ascii="Arial" w:hAnsi="Arial" w:cs="Arial"/>
                <w:b/>
                <w:bCs/>
                <w:sz w:val="10"/>
                <w:szCs w:val="10"/>
              </w:rPr>
            </w:pPr>
            <w:r w:rsidRPr="000237E1">
              <w:rPr>
                <w:rFonts w:ascii="Arial" w:hAnsi="Arial" w:cs="Arial"/>
                <w:b/>
                <w:bCs/>
                <w:color w:val="202122"/>
                <w:sz w:val="10"/>
                <w:szCs w:val="10"/>
              </w:rPr>
              <w:t xml:space="preserve">THE LOTUS TREE (GREEK: ΛΩΤΌΣ, ROMANIZED: LŌTÓS) IS A PLANT THAT IS REFERRED TO IN STORIES FROM GREEK AND ROMAN MYTHOLOGY. THE LOTUS TREE IS MENTIONED IN HOMER'S ODYSSEY AS BEARING A FRUIT THAT CAUSED A PLEASANT DROWSINESS, AND WHICH WAS SAID TO BE THE ONLY FOOD OF AN ISLAND PEOPLE CALLED THE LOTOPHAGI OR LOTUS-EATERS. WHEN THEY ATE OF THE </w:t>
            </w:r>
            <w:proofErr w:type="gramStart"/>
            <w:r w:rsidRPr="000237E1">
              <w:rPr>
                <w:rFonts w:ascii="Arial" w:hAnsi="Arial" w:cs="Arial"/>
                <w:b/>
                <w:bCs/>
                <w:color w:val="202122"/>
                <w:sz w:val="10"/>
                <w:szCs w:val="10"/>
              </w:rPr>
              <w:t>LOTUS TREE</w:t>
            </w:r>
            <w:proofErr w:type="gramEnd"/>
            <w:r w:rsidRPr="000237E1">
              <w:rPr>
                <w:rFonts w:ascii="Arial" w:hAnsi="Arial" w:cs="Arial"/>
                <w:b/>
                <w:bCs/>
                <w:color w:val="202122"/>
                <w:sz w:val="10"/>
                <w:szCs w:val="10"/>
              </w:rPr>
              <w:t xml:space="preserve"> THEY WOULD FORGET THEIR FRIENDS AND HOMES AND WOULD LOSE THEIR DESIRE TO RETURN TO THEIR NATIVE LAND IN FAVOR OF LIVING IN IDLENESS. BOTANICAL CANDIDATES FOR THE LOTUS TREE INCLUDE THE PERSIMMON (DIOSPYROS LOTUS), WHICH IS A SUB-EVERGREEN TREE NATIVE TO SOUTHWEST ASIA AND SOUTHEAST EUROPE THAT GROWS TO ABOUT 25 FEET BEARING YELLOWISH GREEN FLOWERS, AS WELL AS ZIZIPHUS LOTUS, A PLANT WITH AN EDIBLE FRUIT CLOSELY RELATED TO THE JUJUBE, NATIVE TO THE MEDITERRANEAN REGION OF EUROPE, ASIA AND NORTH AFRICA. IN OVID'S METAMORPHOSES, THE NYMPH LOTIS WAS THE BEAUTIFUL DAUGHTER OF NEPTUNE, THE GOD OF WATER AND THE SEA. IN ORDER TO FLEE THE VIOLENT ATTENTION OF PRIAPUS, SHE INVOKED THE ASSISTANCE OF THE GODS, WHO ANSWERED HER PRAYERS BY TURNING HER INTO A LOTUS TREE. THE QURAN HAS A LEGENDARY PLANT, THE LOTE TREE, THAT MARKS THE END OF THE SEVENTH HEAVEN.[4] IN THE BIBLE, THE BOOK OF JOB ALSO HAS TWO LINES (40:21–22), WITH THE HEBREW WORD צֶאֱלִים‎ (TSE'ELIM), WHICH APPEARS NOWHERE ELSE IN THE BIBLE. A RECENT TRANSLATION INTO ENGLISH HAS BEEN "LOTUS TREES" SINCE THE PUBLICATION OF THE REVISED VERSION OF THE KING JAMES BIBLE OF 1881. </w:t>
            </w:r>
            <w:proofErr w:type="gramStart"/>
            <w:r w:rsidRPr="000237E1">
              <w:rPr>
                <w:rFonts w:ascii="Arial" w:hAnsi="Arial" w:cs="Arial"/>
                <w:b/>
                <w:bCs/>
                <w:color w:val="202122"/>
                <w:sz w:val="10"/>
                <w:szCs w:val="10"/>
              </w:rPr>
              <w:t>HOWEVER</w:t>
            </w:r>
            <w:proofErr w:type="gramEnd"/>
            <w:r w:rsidRPr="000237E1">
              <w:rPr>
                <w:rFonts w:ascii="Arial" w:hAnsi="Arial" w:cs="Arial"/>
                <w:b/>
                <w:bCs/>
                <w:color w:val="202122"/>
                <w:sz w:val="10"/>
                <w:szCs w:val="10"/>
              </w:rPr>
              <w:t xml:space="preserve"> IT IS OTHERWISE RENDERED SIMPLY AS "SHADY TREES".</w:t>
            </w:r>
          </w:p>
        </w:tc>
      </w:tr>
    </w:tbl>
    <w:p w14:paraId="46C5CC33" w14:textId="77777777" w:rsidR="007E1625" w:rsidRPr="000237E1" w:rsidRDefault="007E1625" w:rsidP="007E1625">
      <w:pPr>
        <w:spacing w:line="480" w:lineRule="auto"/>
        <w:jc w:val="both"/>
        <w:rPr>
          <w:rFonts w:ascii="Arial" w:hAnsi="Arial" w:cs="Arial"/>
          <w:b/>
          <w:bCs/>
          <w:sz w:val="10"/>
          <w:szCs w:val="10"/>
        </w:rPr>
      </w:pPr>
    </w:p>
    <w:tbl>
      <w:tblPr>
        <w:tblW w:w="9360" w:type="dxa"/>
        <w:jc w:val="center"/>
        <w:tblCellSpacing w:w="15" w:type="dxa"/>
        <w:tblLook w:val="04A0" w:firstRow="1" w:lastRow="0" w:firstColumn="1" w:lastColumn="0" w:noHBand="0" w:noVBand="1"/>
      </w:tblPr>
      <w:tblGrid>
        <w:gridCol w:w="1701"/>
        <w:gridCol w:w="7659"/>
      </w:tblGrid>
      <w:tr w:rsidR="007E1625" w:rsidRPr="000237E1" w14:paraId="2E63632E" w14:textId="77777777" w:rsidTr="005E05DC">
        <w:trPr>
          <w:trHeight w:val="495"/>
          <w:tblCellSpacing w:w="15" w:type="dxa"/>
          <w:jc w:val="center"/>
        </w:trPr>
        <w:tc>
          <w:tcPr>
            <w:tcW w:w="1605" w:type="dxa"/>
            <w:shd w:val="clear" w:color="auto" w:fill="A8D08D" w:themeFill="accent6" w:themeFillTint="99"/>
            <w:hideMark/>
          </w:tcPr>
          <w:p w14:paraId="2D379CC4"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color w:val="333333"/>
                <w:sz w:val="10"/>
                <w:szCs w:val="10"/>
              </w:rPr>
              <w:t>IMAGE</w:t>
            </w:r>
          </w:p>
        </w:tc>
        <w:tc>
          <w:tcPr>
            <w:tcW w:w="7665" w:type="dxa"/>
            <w:shd w:val="clear" w:color="auto" w:fill="A8D08D" w:themeFill="accent6" w:themeFillTint="99"/>
            <w:tcMar>
              <w:top w:w="15" w:type="dxa"/>
              <w:left w:w="15" w:type="dxa"/>
              <w:bottom w:w="15" w:type="dxa"/>
              <w:right w:w="15" w:type="dxa"/>
            </w:tcMar>
            <w:hideMark/>
          </w:tcPr>
          <w:p w14:paraId="4985D5AE"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333333"/>
                <w:sz w:val="10"/>
                <w:szCs w:val="10"/>
              </w:rPr>
              <w:t>NAME (LIST MAY BE INCOMPLETE)</w:t>
            </w:r>
          </w:p>
        </w:tc>
      </w:tr>
      <w:tr w:rsidR="007E1625" w:rsidRPr="000237E1" w14:paraId="65DF4308" w14:textId="77777777" w:rsidTr="005E05DC">
        <w:trPr>
          <w:trHeight w:val="405"/>
          <w:tblCellSpacing w:w="15" w:type="dxa"/>
          <w:jc w:val="center"/>
        </w:trPr>
        <w:tc>
          <w:tcPr>
            <w:tcW w:w="1605" w:type="dxa"/>
            <w:shd w:val="clear" w:color="auto" w:fill="A8D08D" w:themeFill="accent6" w:themeFillTint="99"/>
            <w:hideMark/>
          </w:tcPr>
          <w:p w14:paraId="35E0B5ED" w14:textId="77777777" w:rsidR="007E1625" w:rsidRPr="000237E1" w:rsidRDefault="007E1625" w:rsidP="00635366">
            <w:pPr>
              <w:spacing w:line="240" w:lineRule="auto"/>
              <w:jc w:val="center"/>
              <w:rPr>
                <w:rFonts w:ascii="Arial" w:hAnsi="Arial" w:cs="Arial"/>
                <w:b/>
                <w:bCs/>
                <w:sz w:val="10"/>
                <w:szCs w:val="10"/>
              </w:rPr>
            </w:pPr>
            <w:r w:rsidRPr="000237E1">
              <w:rPr>
                <w:b/>
                <w:bCs/>
                <w:noProof/>
              </w:rPr>
              <w:lastRenderedPageBreak/>
              <w:drawing>
                <wp:inline distT="0" distB="0" distL="0" distR="0" wp14:anchorId="68CA55CF" wp14:editId="354AD94A">
                  <wp:extent cx="819150" cy="464820"/>
                  <wp:effectExtent l="0" t="0" r="0" b="0"/>
                  <wp:docPr id="3436" name="Picture 3436" descr="Image result for NELUM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40" descr="Image result for NELUMBO"/>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819150" cy="46482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08B01340"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NELUMBO, A GENUS OF AQUATIC SHOWY FLOWERS</w:t>
            </w:r>
          </w:p>
        </w:tc>
      </w:tr>
      <w:tr w:rsidR="007E1625" w:rsidRPr="000237E1" w14:paraId="608CE312" w14:textId="77777777" w:rsidTr="005E05DC">
        <w:trPr>
          <w:trHeight w:val="405"/>
          <w:tblCellSpacing w:w="15" w:type="dxa"/>
          <w:jc w:val="center"/>
        </w:trPr>
        <w:tc>
          <w:tcPr>
            <w:tcW w:w="1605" w:type="dxa"/>
            <w:shd w:val="clear" w:color="auto" w:fill="A8D08D" w:themeFill="accent6" w:themeFillTint="99"/>
            <w:hideMark/>
          </w:tcPr>
          <w:p w14:paraId="411B805E"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137EC5BA" wp14:editId="01741BE2">
                  <wp:extent cx="838200" cy="434340"/>
                  <wp:effectExtent l="0" t="0" r="0" b="3810"/>
                  <wp:docPr id="3435" name="Picture 3435" descr="Image result for NELUMBO NUCIF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41" descr="Image result for NELUMBO NUCIFERA"/>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838200" cy="43434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571876A8"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NELUMBO NUCIFERA, THE INDIAN LOTUS</w:t>
            </w:r>
          </w:p>
        </w:tc>
      </w:tr>
      <w:tr w:rsidR="007E1625" w:rsidRPr="000237E1" w14:paraId="14616718" w14:textId="77777777" w:rsidTr="005E05DC">
        <w:trPr>
          <w:trHeight w:val="405"/>
          <w:tblCellSpacing w:w="15" w:type="dxa"/>
          <w:jc w:val="center"/>
        </w:trPr>
        <w:tc>
          <w:tcPr>
            <w:tcW w:w="1605" w:type="dxa"/>
            <w:shd w:val="clear" w:color="auto" w:fill="A8D08D" w:themeFill="accent6" w:themeFillTint="99"/>
            <w:hideMark/>
          </w:tcPr>
          <w:p w14:paraId="17F013CA"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5E5E6020" wp14:editId="659AA036">
                  <wp:extent cx="845820" cy="434340"/>
                  <wp:effectExtent l="0" t="0" r="0" b="3810"/>
                  <wp:docPr id="3434" name="Picture 3434" descr="Image result for NELUMBO NUCIF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42" descr="Image result for NELUMBO NUCIFERA"/>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845820" cy="43434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7033F596" w14:textId="77777777" w:rsidR="007E1625" w:rsidRPr="000237E1" w:rsidRDefault="007E1625" w:rsidP="00635366">
            <w:pPr>
              <w:pStyle w:val="NormalWeb"/>
              <w:shd w:val="clear" w:color="auto" w:fill="FFFFFF"/>
              <w:spacing w:line="256" w:lineRule="auto"/>
              <w:jc w:val="center"/>
              <w:rPr>
                <w:rFonts w:ascii="Arial" w:hAnsi="Arial" w:cs="Arial"/>
                <w:b/>
                <w:bCs/>
                <w:i/>
                <w:iCs/>
                <w:color w:val="202122"/>
                <w:sz w:val="10"/>
                <w:szCs w:val="10"/>
              </w:rPr>
            </w:pPr>
            <w:r w:rsidRPr="000237E1">
              <w:rPr>
                <w:rFonts w:ascii="Arial" w:hAnsi="Arial" w:cs="Arial"/>
                <w:b/>
                <w:bCs/>
                <w:i/>
                <w:iCs/>
                <w:color w:val="202122"/>
                <w:sz w:val="10"/>
                <w:szCs w:val="10"/>
              </w:rPr>
              <w:t>NELUMBO NUCIFERA, THE SACRED LOTUS</w:t>
            </w:r>
          </w:p>
        </w:tc>
      </w:tr>
      <w:tr w:rsidR="007E1625" w:rsidRPr="000237E1" w14:paraId="25738E78" w14:textId="77777777" w:rsidTr="005E05DC">
        <w:trPr>
          <w:trHeight w:val="405"/>
          <w:tblCellSpacing w:w="15" w:type="dxa"/>
          <w:jc w:val="center"/>
        </w:trPr>
        <w:tc>
          <w:tcPr>
            <w:tcW w:w="1605" w:type="dxa"/>
            <w:shd w:val="clear" w:color="auto" w:fill="A8D08D" w:themeFill="accent6" w:themeFillTint="99"/>
            <w:hideMark/>
          </w:tcPr>
          <w:p w14:paraId="77BCB0E6"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78013532" wp14:editId="6162A97C">
                  <wp:extent cx="842010" cy="426720"/>
                  <wp:effectExtent l="0" t="0" r="0" b="0"/>
                  <wp:docPr id="3433" name="Picture 3433" descr="Image result for NELUMBO LU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43" descr="Image result for NELUMBO LUTEA"/>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842010" cy="42672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1CDB55B4" w14:textId="77777777" w:rsidR="007E1625" w:rsidRPr="000237E1" w:rsidRDefault="007E1625" w:rsidP="00635366">
            <w:pPr>
              <w:pStyle w:val="NormalWeb"/>
              <w:shd w:val="clear" w:color="auto" w:fill="FFFFFF"/>
              <w:spacing w:line="256" w:lineRule="auto"/>
              <w:jc w:val="center"/>
              <w:rPr>
                <w:rFonts w:ascii="Arial" w:hAnsi="Arial" w:cs="Arial"/>
                <w:b/>
                <w:bCs/>
                <w:color w:val="202122"/>
                <w:sz w:val="10"/>
                <w:szCs w:val="10"/>
              </w:rPr>
            </w:pPr>
            <w:r w:rsidRPr="000237E1">
              <w:rPr>
                <w:rFonts w:ascii="Arial" w:hAnsi="Arial" w:cs="Arial"/>
                <w:b/>
                <w:bCs/>
                <w:i/>
                <w:iCs/>
                <w:color w:val="202122"/>
                <w:sz w:val="10"/>
                <w:szCs w:val="10"/>
              </w:rPr>
              <w:t>NELUMBO LUTEA, THE AMERICAN LOTUS</w:t>
            </w:r>
          </w:p>
        </w:tc>
      </w:tr>
      <w:tr w:rsidR="007E1625" w:rsidRPr="000237E1" w14:paraId="48A0F28F" w14:textId="77777777" w:rsidTr="005E05DC">
        <w:trPr>
          <w:trHeight w:val="405"/>
          <w:tblCellSpacing w:w="15" w:type="dxa"/>
          <w:jc w:val="center"/>
        </w:trPr>
        <w:tc>
          <w:tcPr>
            <w:tcW w:w="1605" w:type="dxa"/>
            <w:shd w:val="clear" w:color="auto" w:fill="A8D08D" w:themeFill="accent6" w:themeFillTint="99"/>
            <w:hideMark/>
          </w:tcPr>
          <w:p w14:paraId="5D2D4E49"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210CF0A9" wp14:editId="08794B7B">
                  <wp:extent cx="845820" cy="438150"/>
                  <wp:effectExtent l="0" t="0" r="0" b="0"/>
                  <wp:docPr id="3432" name="Picture 3432" descr="Image result for NELUMBO LU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44" descr="Image result for NELUMBO LUTEA"/>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845820" cy="43815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2E21254E" w14:textId="77777777" w:rsidR="007E1625" w:rsidRPr="000237E1" w:rsidRDefault="007E1625" w:rsidP="00635366">
            <w:pPr>
              <w:pStyle w:val="NormalWeb"/>
              <w:shd w:val="clear" w:color="auto" w:fill="FFFFFF"/>
              <w:spacing w:line="256" w:lineRule="auto"/>
              <w:jc w:val="center"/>
              <w:rPr>
                <w:rFonts w:ascii="Arial" w:hAnsi="Arial" w:cs="Arial"/>
                <w:b/>
                <w:bCs/>
                <w:i/>
                <w:iCs/>
                <w:color w:val="202122"/>
                <w:sz w:val="10"/>
                <w:szCs w:val="10"/>
              </w:rPr>
            </w:pPr>
            <w:r w:rsidRPr="000237E1">
              <w:rPr>
                <w:rFonts w:ascii="Arial" w:hAnsi="Arial" w:cs="Arial"/>
                <w:b/>
                <w:bCs/>
                <w:i/>
                <w:iCs/>
                <w:color w:val="202122"/>
                <w:sz w:val="10"/>
                <w:szCs w:val="10"/>
              </w:rPr>
              <w:t>NELUMBO LUTEA, THE YELLOW LOTUS</w:t>
            </w:r>
          </w:p>
        </w:tc>
      </w:tr>
      <w:tr w:rsidR="007E1625" w:rsidRPr="000237E1" w14:paraId="2C5C442A" w14:textId="77777777" w:rsidTr="005E05DC">
        <w:trPr>
          <w:trHeight w:val="405"/>
          <w:tblCellSpacing w:w="15" w:type="dxa"/>
          <w:jc w:val="center"/>
        </w:trPr>
        <w:tc>
          <w:tcPr>
            <w:tcW w:w="1605" w:type="dxa"/>
            <w:shd w:val="clear" w:color="auto" w:fill="A8D08D" w:themeFill="accent6" w:themeFillTint="99"/>
            <w:hideMark/>
          </w:tcPr>
          <w:p w14:paraId="61862DE4"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3051571F" wp14:editId="3B8804E6">
                  <wp:extent cx="845820" cy="422910"/>
                  <wp:effectExtent l="0" t="0" r="0" b="0"/>
                  <wp:docPr id="3431" name="Picture 3431" descr="Image result for EGYPTIAN L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45" descr="Image result for EGYPTIAN LOTUS"/>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845820" cy="42291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739B6AC7" w14:textId="77777777" w:rsidR="007E1625" w:rsidRPr="000237E1" w:rsidRDefault="007E1625" w:rsidP="00635366">
            <w:pPr>
              <w:pStyle w:val="NormalWeb"/>
              <w:shd w:val="clear" w:color="auto" w:fill="FFFFFF"/>
              <w:spacing w:line="256" w:lineRule="auto"/>
              <w:jc w:val="center"/>
              <w:rPr>
                <w:rFonts w:ascii="Arial" w:hAnsi="Arial" w:cs="Arial"/>
                <w:b/>
                <w:bCs/>
                <w:i/>
                <w:iCs/>
                <w:color w:val="202122"/>
                <w:sz w:val="10"/>
                <w:szCs w:val="10"/>
              </w:rPr>
            </w:pPr>
            <w:r w:rsidRPr="000237E1">
              <w:rPr>
                <w:rFonts w:ascii="Arial" w:hAnsi="Arial" w:cs="Arial"/>
                <w:b/>
                <w:bCs/>
                <w:i/>
                <w:iCs/>
                <w:color w:val="202122"/>
                <w:sz w:val="10"/>
                <w:szCs w:val="10"/>
              </w:rPr>
              <w:t>CERTAIN SPECIES OF NYMPHAEA (EGYPTIAN LOTUSES)</w:t>
            </w:r>
          </w:p>
        </w:tc>
      </w:tr>
      <w:tr w:rsidR="007E1625" w:rsidRPr="000237E1" w14:paraId="0DF537C6" w14:textId="77777777" w:rsidTr="005E05DC">
        <w:trPr>
          <w:trHeight w:val="405"/>
          <w:tblCellSpacing w:w="15" w:type="dxa"/>
          <w:jc w:val="center"/>
        </w:trPr>
        <w:tc>
          <w:tcPr>
            <w:tcW w:w="1605" w:type="dxa"/>
            <w:shd w:val="clear" w:color="auto" w:fill="A8D08D" w:themeFill="accent6" w:themeFillTint="99"/>
            <w:hideMark/>
          </w:tcPr>
          <w:p w14:paraId="6AAFBA13"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6C30ADB7" wp14:editId="22852E3B">
                  <wp:extent cx="849630" cy="419100"/>
                  <wp:effectExtent l="0" t="0" r="7620" b="0"/>
                  <wp:docPr id="3430" name="Picture 3430" descr="Image result for EGYPTIAN L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46" descr="Image result for EGYPTIAN LOTUS"/>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849630" cy="41910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72825B4B" w14:textId="77777777" w:rsidR="007E1625" w:rsidRPr="000237E1" w:rsidRDefault="007E1625" w:rsidP="00635366">
            <w:pPr>
              <w:pStyle w:val="NormalWeb"/>
              <w:shd w:val="clear" w:color="auto" w:fill="FFFFFF"/>
              <w:spacing w:line="256" w:lineRule="auto"/>
              <w:jc w:val="center"/>
              <w:rPr>
                <w:rFonts w:ascii="Arial" w:hAnsi="Arial" w:cs="Arial"/>
                <w:b/>
                <w:bCs/>
                <w:i/>
                <w:iCs/>
                <w:color w:val="202122"/>
                <w:sz w:val="10"/>
                <w:szCs w:val="10"/>
              </w:rPr>
            </w:pPr>
            <w:r w:rsidRPr="000237E1">
              <w:rPr>
                <w:rFonts w:ascii="Arial" w:hAnsi="Arial" w:cs="Arial"/>
                <w:b/>
                <w:bCs/>
                <w:i/>
                <w:iCs/>
                <w:color w:val="202122"/>
                <w:sz w:val="10"/>
                <w:szCs w:val="10"/>
              </w:rPr>
              <w:t>CERTAIN SPECIES OF NYMPHAEA (WATER LILIES)</w:t>
            </w:r>
          </w:p>
        </w:tc>
      </w:tr>
      <w:tr w:rsidR="007E1625" w:rsidRPr="000237E1" w14:paraId="067A83C7" w14:textId="77777777" w:rsidTr="005E05DC">
        <w:trPr>
          <w:trHeight w:val="405"/>
          <w:tblCellSpacing w:w="15" w:type="dxa"/>
          <w:jc w:val="center"/>
        </w:trPr>
        <w:tc>
          <w:tcPr>
            <w:tcW w:w="1605" w:type="dxa"/>
            <w:shd w:val="clear" w:color="auto" w:fill="A8D08D" w:themeFill="accent6" w:themeFillTint="99"/>
            <w:hideMark/>
          </w:tcPr>
          <w:p w14:paraId="13694D39"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6A4B64DF" wp14:editId="6969BE3D">
                  <wp:extent cx="845820" cy="422910"/>
                  <wp:effectExtent l="0" t="0" r="0" b="0"/>
                  <wp:docPr id="3429" name="Picture 3429" descr="Image result for NYMPHAEA CAERUL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47" descr="Image result for NYMPHAEA CAERULEA"/>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845820" cy="42291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49C43037" w14:textId="77777777" w:rsidR="007E1625" w:rsidRPr="000237E1" w:rsidRDefault="007E1625" w:rsidP="00635366">
            <w:pPr>
              <w:pStyle w:val="NormalWeb"/>
              <w:shd w:val="clear" w:color="auto" w:fill="FFFFFF"/>
              <w:spacing w:line="256" w:lineRule="auto"/>
              <w:jc w:val="center"/>
              <w:rPr>
                <w:rFonts w:ascii="Arial" w:hAnsi="Arial" w:cs="Arial"/>
                <w:b/>
                <w:bCs/>
                <w:color w:val="202122"/>
                <w:sz w:val="10"/>
                <w:szCs w:val="10"/>
              </w:rPr>
            </w:pPr>
            <w:r w:rsidRPr="000237E1">
              <w:rPr>
                <w:rFonts w:ascii="Arial" w:hAnsi="Arial" w:cs="Arial"/>
                <w:b/>
                <w:bCs/>
                <w:i/>
                <w:iCs/>
                <w:color w:val="202122"/>
                <w:sz w:val="10"/>
                <w:szCs w:val="10"/>
              </w:rPr>
              <w:t>NYMPHAEA CAERULEA, ALSO KNOWN AS BLUE LOTUS</w:t>
            </w:r>
          </w:p>
        </w:tc>
      </w:tr>
      <w:tr w:rsidR="007E1625" w:rsidRPr="000237E1" w14:paraId="48AB07C1" w14:textId="77777777" w:rsidTr="005E05DC">
        <w:trPr>
          <w:trHeight w:val="405"/>
          <w:tblCellSpacing w:w="15" w:type="dxa"/>
          <w:jc w:val="center"/>
        </w:trPr>
        <w:tc>
          <w:tcPr>
            <w:tcW w:w="1605" w:type="dxa"/>
            <w:shd w:val="clear" w:color="auto" w:fill="A8D08D" w:themeFill="accent6" w:themeFillTint="99"/>
            <w:hideMark/>
          </w:tcPr>
          <w:p w14:paraId="251E1BF2"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18B41456" wp14:editId="4F7CE97A">
                  <wp:extent cx="838200" cy="400050"/>
                  <wp:effectExtent l="0" t="0" r="0" b="0"/>
                  <wp:docPr id="3428" name="Picture 3428" descr="Image result for NYMPHAEA L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48" descr="Image result for NYMPHAEA LOTUS"/>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838200" cy="40005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0F22E4AA" w14:textId="77777777" w:rsidR="007E1625" w:rsidRPr="000237E1" w:rsidRDefault="007E1625" w:rsidP="00635366">
            <w:pPr>
              <w:pStyle w:val="NormalWeb"/>
              <w:shd w:val="clear" w:color="auto" w:fill="FFFFFF"/>
              <w:spacing w:line="256" w:lineRule="auto"/>
              <w:jc w:val="center"/>
              <w:rPr>
                <w:rFonts w:ascii="Arial" w:hAnsi="Arial" w:cs="Arial"/>
                <w:b/>
                <w:bCs/>
                <w:i/>
                <w:iCs/>
                <w:color w:val="202122"/>
                <w:sz w:val="10"/>
                <w:szCs w:val="10"/>
              </w:rPr>
            </w:pPr>
            <w:r w:rsidRPr="000237E1">
              <w:rPr>
                <w:rFonts w:ascii="Arial" w:hAnsi="Arial" w:cs="Arial"/>
                <w:b/>
                <w:bCs/>
                <w:i/>
                <w:iCs/>
                <w:color w:val="202122"/>
                <w:sz w:val="10"/>
                <w:szCs w:val="10"/>
              </w:rPr>
              <w:t>NYMPHAEA LOTUS, SACRED LOTUS</w:t>
            </w:r>
          </w:p>
        </w:tc>
      </w:tr>
      <w:tr w:rsidR="007E1625" w:rsidRPr="000237E1" w14:paraId="4DDE636A" w14:textId="77777777" w:rsidTr="005E05DC">
        <w:trPr>
          <w:trHeight w:val="405"/>
          <w:tblCellSpacing w:w="15" w:type="dxa"/>
          <w:jc w:val="center"/>
        </w:trPr>
        <w:tc>
          <w:tcPr>
            <w:tcW w:w="1605" w:type="dxa"/>
            <w:shd w:val="clear" w:color="auto" w:fill="A8D08D" w:themeFill="accent6" w:themeFillTint="99"/>
            <w:hideMark/>
          </w:tcPr>
          <w:p w14:paraId="64554137"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0615DD0B" wp14:editId="0FCD9BCE">
                  <wp:extent cx="853440" cy="449580"/>
                  <wp:effectExtent l="0" t="0" r="3810" b="7620"/>
                  <wp:docPr id="3427" name="Picture 3427" descr="Image result for NYMPHAEA L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56" descr="Image result for NYMPHAEA LOTUS"/>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853440" cy="44958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35B3CD79" w14:textId="77777777" w:rsidR="007E1625" w:rsidRPr="000237E1" w:rsidRDefault="007E1625" w:rsidP="00635366">
            <w:pPr>
              <w:pStyle w:val="NormalWeb"/>
              <w:shd w:val="clear" w:color="auto" w:fill="FFFFFF"/>
              <w:spacing w:line="256" w:lineRule="auto"/>
              <w:jc w:val="center"/>
              <w:rPr>
                <w:rFonts w:ascii="Arial" w:hAnsi="Arial" w:cs="Arial"/>
                <w:b/>
                <w:bCs/>
                <w:i/>
                <w:iCs/>
                <w:color w:val="202122"/>
                <w:sz w:val="10"/>
                <w:szCs w:val="10"/>
              </w:rPr>
            </w:pPr>
            <w:r w:rsidRPr="000237E1">
              <w:rPr>
                <w:rFonts w:ascii="Arial" w:hAnsi="Arial" w:cs="Arial"/>
                <w:b/>
                <w:bCs/>
                <w:i/>
                <w:iCs/>
                <w:color w:val="202122"/>
                <w:sz w:val="10"/>
                <w:szCs w:val="10"/>
              </w:rPr>
              <w:t>NYMPHAEA LOTUS, WHITE LOTUS</w:t>
            </w:r>
          </w:p>
        </w:tc>
      </w:tr>
      <w:tr w:rsidR="007E1625" w:rsidRPr="000237E1" w14:paraId="7DC0348A" w14:textId="77777777" w:rsidTr="005E05DC">
        <w:trPr>
          <w:trHeight w:val="405"/>
          <w:tblCellSpacing w:w="15" w:type="dxa"/>
          <w:jc w:val="center"/>
        </w:trPr>
        <w:tc>
          <w:tcPr>
            <w:tcW w:w="1605" w:type="dxa"/>
            <w:shd w:val="clear" w:color="auto" w:fill="A8D08D" w:themeFill="accent6" w:themeFillTint="99"/>
            <w:hideMark/>
          </w:tcPr>
          <w:p w14:paraId="6798A5C8"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5DDEF923" wp14:editId="4E08A29C">
                  <wp:extent cx="853440" cy="430530"/>
                  <wp:effectExtent l="0" t="0" r="3810" b="7620"/>
                  <wp:docPr id="3426" name="Picture 3426" descr="Image result for NYMPHAEA NOUCHAL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58" descr="Image result for NYMPHAEA NOUCHALI, "/>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853440" cy="43053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661CE669"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NYMPHAEA NOUCHALI, ALSO KNOWN AS BLUE LOTUS (SOMETIMES THOUGHT TO BE THE SAME SPECIES AS NYMPHAEA CAERULEA ABOVE)</w:t>
            </w:r>
          </w:p>
        </w:tc>
      </w:tr>
      <w:tr w:rsidR="007E1625" w:rsidRPr="000237E1" w14:paraId="38A2EC34" w14:textId="77777777" w:rsidTr="005E05DC">
        <w:trPr>
          <w:trHeight w:val="405"/>
          <w:tblCellSpacing w:w="15" w:type="dxa"/>
          <w:jc w:val="center"/>
        </w:trPr>
        <w:tc>
          <w:tcPr>
            <w:tcW w:w="1605" w:type="dxa"/>
            <w:shd w:val="clear" w:color="auto" w:fill="A8D08D" w:themeFill="accent6" w:themeFillTint="99"/>
            <w:hideMark/>
          </w:tcPr>
          <w:p w14:paraId="51AC8FA3"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3C530DEB" wp14:editId="5949C2A4">
                  <wp:extent cx="849630" cy="434340"/>
                  <wp:effectExtent l="0" t="0" r="7620" b="3810"/>
                  <wp:docPr id="3425" name="Picture 3425" descr="Image result for NYMPHAEA NOUCHAL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57" descr="Image result for NYMPHAEA NOUCHALI, "/>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849630" cy="43434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640F43A5" w14:textId="77777777" w:rsidR="007E1625" w:rsidRPr="000237E1" w:rsidRDefault="007E1625" w:rsidP="00635366">
            <w:pPr>
              <w:pStyle w:val="NormalWeb"/>
              <w:shd w:val="clear" w:color="auto" w:fill="FFFFFF"/>
              <w:spacing w:line="256" w:lineRule="auto"/>
              <w:jc w:val="center"/>
              <w:rPr>
                <w:rFonts w:ascii="Arial" w:hAnsi="Arial" w:cs="Arial"/>
                <w:b/>
                <w:bCs/>
                <w:i/>
                <w:iCs/>
                <w:color w:val="202122"/>
                <w:sz w:val="10"/>
                <w:szCs w:val="10"/>
              </w:rPr>
            </w:pPr>
            <w:r w:rsidRPr="000237E1">
              <w:rPr>
                <w:rFonts w:ascii="Arial" w:hAnsi="Arial" w:cs="Arial"/>
                <w:b/>
                <w:bCs/>
                <w:i/>
                <w:iCs/>
                <w:color w:val="202122"/>
                <w:sz w:val="10"/>
                <w:szCs w:val="10"/>
              </w:rPr>
              <w:t>NYMPHAEA NOUCHALI, ALSO KNOWN AS STAR LOTUS (SOMETIMES THOUGHT TO BE THE SAME SPECIES AS NYMPHAEA CAERULEA ABOVE)</w:t>
            </w:r>
          </w:p>
        </w:tc>
      </w:tr>
      <w:tr w:rsidR="007E1625" w:rsidRPr="000237E1" w14:paraId="5A4A055C" w14:textId="77777777" w:rsidTr="005E05DC">
        <w:trPr>
          <w:trHeight w:val="405"/>
          <w:tblCellSpacing w:w="15" w:type="dxa"/>
          <w:jc w:val="center"/>
        </w:trPr>
        <w:tc>
          <w:tcPr>
            <w:tcW w:w="1605" w:type="dxa"/>
            <w:shd w:val="clear" w:color="auto" w:fill="A8D08D" w:themeFill="accent6" w:themeFillTint="99"/>
            <w:hideMark/>
          </w:tcPr>
          <w:p w14:paraId="5D4C69DF"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7DBCF859" wp14:editId="55906850">
                  <wp:extent cx="857250" cy="441960"/>
                  <wp:effectExtent l="0" t="0" r="0" b="0"/>
                  <wp:docPr id="3424" name="Picture 3424" descr="Image result for BIRD'S-FOOT TREFO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62" descr="Image result for BIRD'S-FOOT TREFOILS"/>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857250" cy="44196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578667D4"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LOTUS (GENUS) (INCLUDING BIRD'S-FOOT TREFOILS), A TERRESTRIAL GENUS WITH SMALL FLOWERS</w:t>
            </w:r>
          </w:p>
        </w:tc>
      </w:tr>
      <w:tr w:rsidR="007E1625" w:rsidRPr="000237E1" w14:paraId="0EF0B8B7" w14:textId="77777777" w:rsidTr="005E05DC">
        <w:trPr>
          <w:trHeight w:val="405"/>
          <w:tblCellSpacing w:w="15" w:type="dxa"/>
          <w:jc w:val="center"/>
        </w:trPr>
        <w:tc>
          <w:tcPr>
            <w:tcW w:w="1605" w:type="dxa"/>
            <w:shd w:val="clear" w:color="auto" w:fill="A8D08D" w:themeFill="accent6" w:themeFillTint="99"/>
            <w:hideMark/>
          </w:tcPr>
          <w:p w14:paraId="64BC6FFD"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1FFEBA2D" wp14:editId="0A392685">
                  <wp:extent cx="876300" cy="434340"/>
                  <wp:effectExtent l="0" t="0" r="0" b="3810"/>
                  <wp:docPr id="3423" name="Picture 3423" descr="Image result for DEERVET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61" descr="Image result for DEERVETCHE"/>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876300" cy="43434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2C212763" w14:textId="77777777" w:rsidR="007E1625" w:rsidRPr="000237E1" w:rsidRDefault="007E1625" w:rsidP="00635366">
            <w:pPr>
              <w:pStyle w:val="NormalWeb"/>
              <w:shd w:val="clear" w:color="auto" w:fill="FFFFFF"/>
              <w:spacing w:line="256" w:lineRule="auto"/>
              <w:jc w:val="center"/>
              <w:rPr>
                <w:rFonts w:ascii="Arial" w:hAnsi="Arial" w:cs="Arial"/>
                <w:b/>
                <w:bCs/>
                <w:i/>
                <w:iCs/>
                <w:color w:val="202122"/>
                <w:sz w:val="10"/>
                <w:szCs w:val="10"/>
              </w:rPr>
            </w:pPr>
            <w:r w:rsidRPr="000237E1">
              <w:rPr>
                <w:rFonts w:ascii="Arial" w:hAnsi="Arial" w:cs="Arial"/>
                <w:b/>
                <w:bCs/>
                <w:i/>
                <w:iCs/>
                <w:color w:val="202122"/>
                <w:sz w:val="10"/>
                <w:szCs w:val="10"/>
              </w:rPr>
              <w:t>LOTUS (GENUS) (INCLUDING DEERVETCHES), A TERRESTRIAL GENUS WITH SMALL FLOWERS</w:t>
            </w:r>
          </w:p>
        </w:tc>
      </w:tr>
      <w:tr w:rsidR="007E1625" w:rsidRPr="000237E1" w14:paraId="6EF9E55D" w14:textId="77777777" w:rsidTr="005E05DC">
        <w:trPr>
          <w:trHeight w:val="405"/>
          <w:tblCellSpacing w:w="15" w:type="dxa"/>
          <w:jc w:val="center"/>
        </w:trPr>
        <w:tc>
          <w:tcPr>
            <w:tcW w:w="1605" w:type="dxa"/>
            <w:shd w:val="clear" w:color="auto" w:fill="A8D08D" w:themeFill="accent6" w:themeFillTint="99"/>
            <w:hideMark/>
          </w:tcPr>
          <w:p w14:paraId="43EAFD5A" w14:textId="77777777" w:rsidR="007E1625" w:rsidRPr="000237E1" w:rsidRDefault="007E1625" w:rsidP="00635366">
            <w:pPr>
              <w:spacing w:line="240" w:lineRule="auto"/>
              <w:jc w:val="center"/>
              <w:rPr>
                <w:rFonts w:ascii="Arial" w:hAnsi="Arial" w:cs="Arial"/>
                <w:b/>
                <w:bCs/>
                <w:sz w:val="10"/>
                <w:szCs w:val="10"/>
              </w:rPr>
            </w:pPr>
            <w:r w:rsidRPr="000237E1">
              <w:rPr>
                <w:b/>
                <w:bCs/>
                <w:noProof/>
              </w:rPr>
              <w:lastRenderedPageBreak/>
              <w:drawing>
                <wp:inline distT="0" distB="0" distL="0" distR="0" wp14:anchorId="4D876B72" wp14:editId="5F31D7EB">
                  <wp:extent cx="883920" cy="411480"/>
                  <wp:effectExtent l="0" t="0" r="0" b="7620"/>
                  <wp:docPr id="3422" name="Picture 3422" descr="Image result for SAUSSU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63" descr="Image result for SAUSSUREA"/>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883920" cy="41148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29063A5E" w14:textId="77777777" w:rsidR="007E1625" w:rsidRPr="000237E1" w:rsidRDefault="007E1625" w:rsidP="00635366">
            <w:pPr>
              <w:pStyle w:val="NormalWeb"/>
              <w:shd w:val="clear" w:color="auto" w:fill="FFFFFF"/>
              <w:spacing w:line="256" w:lineRule="auto"/>
              <w:jc w:val="center"/>
              <w:rPr>
                <w:rFonts w:ascii="Arial" w:hAnsi="Arial" w:cs="Arial"/>
                <w:b/>
                <w:bCs/>
                <w:color w:val="202122"/>
                <w:sz w:val="10"/>
                <w:szCs w:val="10"/>
              </w:rPr>
            </w:pPr>
            <w:r w:rsidRPr="000237E1">
              <w:rPr>
                <w:rFonts w:ascii="Arial" w:hAnsi="Arial" w:cs="Arial"/>
                <w:b/>
                <w:bCs/>
                <w:i/>
                <w:iCs/>
                <w:color w:val="202122"/>
                <w:sz w:val="10"/>
                <w:szCs w:val="10"/>
              </w:rPr>
              <w:t xml:space="preserve">SAUSSUREA (SNOW LOTUS), </w:t>
            </w:r>
            <w:proofErr w:type="gramStart"/>
            <w:r w:rsidRPr="000237E1">
              <w:rPr>
                <w:rFonts w:ascii="Arial" w:hAnsi="Arial" w:cs="Arial"/>
                <w:b/>
                <w:bCs/>
                <w:i/>
                <w:iCs/>
                <w:color w:val="202122"/>
                <w:sz w:val="10"/>
                <w:szCs w:val="10"/>
              </w:rPr>
              <w:t>A</w:t>
            </w:r>
            <w:proofErr w:type="gramEnd"/>
            <w:r w:rsidRPr="000237E1">
              <w:rPr>
                <w:rFonts w:ascii="Arial" w:hAnsi="Arial" w:cs="Arial"/>
                <w:b/>
                <w:bCs/>
                <w:i/>
                <w:iCs/>
                <w:color w:val="202122"/>
                <w:sz w:val="10"/>
                <w:szCs w:val="10"/>
              </w:rPr>
              <w:t xml:space="preserve"> HERBACEOUS SPECIES FROM THE HIMALAYAN VICINITY</w:t>
            </w:r>
          </w:p>
        </w:tc>
      </w:tr>
      <w:tr w:rsidR="007E1625" w:rsidRPr="000237E1" w14:paraId="66444015" w14:textId="77777777" w:rsidTr="005E05DC">
        <w:trPr>
          <w:trHeight w:val="405"/>
          <w:tblCellSpacing w:w="15" w:type="dxa"/>
          <w:jc w:val="center"/>
        </w:trPr>
        <w:tc>
          <w:tcPr>
            <w:tcW w:w="1605" w:type="dxa"/>
            <w:shd w:val="clear" w:color="auto" w:fill="A8D08D" w:themeFill="accent6" w:themeFillTint="99"/>
            <w:hideMark/>
          </w:tcPr>
          <w:p w14:paraId="03E109FD"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1635349B" wp14:editId="122FD6CF">
                  <wp:extent cx="887730" cy="472440"/>
                  <wp:effectExtent l="0" t="0" r="7620" b="3810"/>
                  <wp:docPr id="3421" name="Picture 3421" descr="Image result for ZIZIPHUS L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64" descr="Image result for ZIZIPHUS LOTUS"/>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887730" cy="47244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6B48E348"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i/>
                <w:iCs/>
                <w:color w:val="202122"/>
                <w:sz w:val="10"/>
                <w:szCs w:val="10"/>
              </w:rPr>
              <w:t>ZIZIPHUS LOTUS, A SHRUB SPECIES WITH EDIBLE FRUIT</w:t>
            </w:r>
          </w:p>
        </w:tc>
      </w:tr>
      <w:tr w:rsidR="007E1625" w:rsidRPr="000237E1" w14:paraId="7BE1E2BA" w14:textId="77777777" w:rsidTr="005E05DC">
        <w:trPr>
          <w:trHeight w:val="405"/>
          <w:tblCellSpacing w:w="15" w:type="dxa"/>
          <w:jc w:val="center"/>
        </w:trPr>
        <w:tc>
          <w:tcPr>
            <w:tcW w:w="1605" w:type="dxa"/>
            <w:shd w:val="clear" w:color="auto" w:fill="A8D08D" w:themeFill="accent6" w:themeFillTint="99"/>
            <w:hideMark/>
          </w:tcPr>
          <w:p w14:paraId="635B5A71"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50507507" wp14:editId="39A65F5E">
                  <wp:extent cx="899160" cy="411480"/>
                  <wp:effectExtent l="0" t="0" r="0" b="7620"/>
                  <wp:docPr id="3420" name="Picture 3420" descr="Image result for DIOSPYROS LOT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68" descr="Image result for DIOSPYROS LOTUS "/>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899160" cy="41148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42A981B5" w14:textId="77777777" w:rsidR="007E1625" w:rsidRPr="000237E1" w:rsidRDefault="007E1625" w:rsidP="00635366">
            <w:pPr>
              <w:pStyle w:val="NormalWeb"/>
              <w:shd w:val="clear" w:color="auto" w:fill="FFFFFF"/>
              <w:spacing w:line="256" w:lineRule="auto"/>
              <w:jc w:val="center"/>
              <w:rPr>
                <w:rFonts w:ascii="Arial" w:hAnsi="Arial" w:cs="Arial"/>
                <w:b/>
                <w:bCs/>
                <w:color w:val="202122"/>
                <w:sz w:val="10"/>
                <w:szCs w:val="10"/>
              </w:rPr>
            </w:pPr>
            <w:r w:rsidRPr="000237E1">
              <w:rPr>
                <w:rFonts w:ascii="Arial" w:hAnsi="Arial" w:cs="Arial"/>
                <w:b/>
                <w:bCs/>
                <w:i/>
                <w:iCs/>
                <w:color w:val="202122"/>
                <w:sz w:val="10"/>
                <w:szCs w:val="10"/>
              </w:rPr>
              <w:t>DIOSPYROS LOTUS (CAUCASIAN PERSIMMON) A TREE WITH EDIBLE FRUIT</w:t>
            </w:r>
          </w:p>
        </w:tc>
      </w:tr>
      <w:tr w:rsidR="007E1625" w:rsidRPr="000237E1" w14:paraId="46CFED6B" w14:textId="77777777" w:rsidTr="005E05DC">
        <w:trPr>
          <w:trHeight w:val="405"/>
          <w:tblCellSpacing w:w="15" w:type="dxa"/>
          <w:jc w:val="center"/>
        </w:trPr>
        <w:tc>
          <w:tcPr>
            <w:tcW w:w="1605" w:type="dxa"/>
            <w:shd w:val="clear" w:color="auto" w:fill="A8D08D" w:themeFill="accent6" w:themeFillTint="99"/>
            <w:hideMark/>
          </w:tcPr>
          <w:p w14:paraId="23C401F1"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3EA55A1D" wp14:editId="687ED084">
                  <wp:extent cx="910590" cy="430530"/>
                  <wp:effectExtent l="0" t="0" r="3810" b="7620"/>
                  <wp:docPr id="3419" name="Picture 3419" descr="Image result for DIOSPYROS LOT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66" descr="Image result for DIOSPYROS LOTUS "/>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910590" cy="43053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318B4482" w14:textId="77777777" w:rsidR="007E1625" w:rsidRPr="000237E1" w:rsidRDefault="007E1625" w:rsidP="00635366">
            <w:pPr>
              <w:pStyle w:val="NormalWeb"/>
              <w:shd w:val="clear" w:color="auto" w:fill="FFFFFF"/>
              <w:spacing w:line="256" w:lineRule="auto"/>
              <w:jc w:val="center"/>
              <w:rPr>
                <w:rFonts w:ascii="Arial" w:hAnsi="Arial" w:cs="Arial"/>
                <w:b/>
                <w:bCs/>
                <w:i/>
                <w:iCs/>
                <w:color w:val="202122"/>
                <w:sz w:val="10"/>
                <w:szCs w:val="10"/>
              </w:rPr>
            </w:pPr>
            <w:r w:rsidRPr="000237E1">
              <w:rPr>
                <w:rFonts w:ascii="Arial" w:hAnsi="Arial" w:cs="Arial"/>
                <w:b/>
                <w:bCs/>
                <w:i/>
                <w:iCs/>
                <w:color w:val="202122"/>
                <w:sz w:val="10"/>
                <w:szCs w:val="10"/>
              </w:rPr>
              <w:t>DIOSPYROS LOTUS (DATE-PLUM) A TREE WITH EDIBLE FRUIT</w:t>
            </w:r>
          </w:p>
        </w:tc>
      </w:tr>
    </w:tbl>
    <w:p w14:paraId="31D3F292" w14:textId="77777777" w:rsidR="007E1625" w:rsidRPr="000237E1" w:rsidRDefault="007E1625" w:rsidP="007E1625">
      <w:pPr>
        <w:spacing w:line="480" w:lineRule="auto"/>
        <w:jc w:val="both"/>
        <w:rPr>
          <w:rFonts w:ascii="Arial" w:hAnsi="Arial" w:cs="Arial"/>
          <w:b/>
          <w:bCs/>
          <w:sz w:val="10"/>
          <w:szCs w:val="10"/>
        </w:rPr>
      </w:pPr>
    </w:p>
    <w:p w14:paraId="2B0D969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ELM TREES CALLED SLIPPERY ELM TREE</w:t>
      </w:r>
    </w:p>
    <w:p w14:paraId="4356161D"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 xml:space="preserve">ELM TREES HAVE SOME HEALING PROPERTIES FROM ITS SEEDS AND LEAFY BRANCHES IN HOSEA 4:13. ELM’S KNOWN HEALING PROPERTIES ARE THE VERY NUTRITIOUS SEEDS OF PROTEIN AND FIBER FOR EATING. IT LEAFY BRANCHES ARE USED AND CUT FOR LIVESTOCK WHICH IS CALLED THE CULTIVATION OF FODDER. IF LIVESTOCK IS </w:t>
      </w:r>
      <w:proofErr w:type="gramStart"/>
      <w:r w:rsidRPr="000237E1">
        <w:rPr>
          <w:rFonts w:ascii="Arial" w:hAnsi="Arial" w:cs="Arial"/>
          <w:b/>
          <w:bCs/>
          <w:sz w:val="10"/>
          <w:szCs w:val="10"/>
        </w:rPr>
        <w:t>HEALTHY</w:t>
      </w:r>
      <w:proofErr w:type="gramEnd"/>
      <w:r w:rsidRPr="000237E1">
        <w:rPr>
          <w:rFonts w:ascii="Arial" w:hAnsi="Arial" w:cs="Arial"/>
          <w:b/>
          <w:bCs/>
          <w:sz w:val="10"/>
          <w:szCs w:val="10"/>
        </w:rPr>
        <w:t xml:space="preserve"> IT WILL RENDER MANY HEALING PROPERTIES FOR HUMANS DEPENDING ON WHAT KIND OF LIVESTOCK THEY HAVE. IF YOU EXPERIENCE ANY SIDE EFFECTS, YOU SHOULD CONSULT WITH YOUR HERBAL DOCTOR. </w:t>
      </w:r>
      <w:proofErr w:type="gramStart"/>
      <w:r w:rsidRPr="000237E1">
        <w:rPr>
          <w:rFonts w:ascii="Arial" w:hAnsi="Arial" w:cs="Arial"/>
          <w:b/>
          <w:bCs/>
          <w:sz w:val="10"/>
          <w:szCs w:val="10"/>
        </w:rPr>
        <w:t>SO</w:t>
      </w:r>
      <w:proofErr w:type="gramEnd"/>
      <w:r w:rsidRPr="000237E1">
        <w:rPr>
          <w:rFonts w:ascii="Arial" w:hAnsi="Arial" w:cs="Arial"/>
          <w:b/>
          <w:bCs/>
          <w:sz w:val="10"/>
          <w:szCs w:val="10"/>
        </w:rPr>
        <w:t xml:space="preserve"> YOU HAVE TO BE CAREFUL IN USING THIS KIND MEDICAL HERB UNDER THE SUPERVISION OF AN HERBAL DOCTOR---DR. JESUS YAHWEH.      </w:t>
      </w:r>
    </w:p>
    <w:tbl>
      <w:tblPr>
        <w:tblW w:w="9360" w:type="dxa"/>
        <w:jc w:val="center"/>
        <w:tblCellSpacing w:w="15" w:type="dxa"/>
        <w:tblLook w:val="04A0" w:firstRow="1" w:lastRow="0" w:firstColumn="1" w:lastColumn="0" w:noHBand="0" w:noVBand="1"/>
      </w:tblPr>
      <w:tblGrid>
        <w:gridCol w:w="2970"/>
        <w:gridCol w:w="6390"/>
      </w:tblGrid>
      <w:tr w:rsidR="007E1625" w:rsidRPr="000237E1" w14:paraId="26E5B91F" w14:textId="77777777" w:rsidTr="005E05DC">
        <w:trPr>
          <w:trHeight w:val="405"/>
          <w:tblCellSpacing w:w="15" w:type="dxa"/>
          <w:jc w:val="center"/>
        </w:trPr>
        <w:tc>
          <w:tcPr>
            <w:tcW w:w="2925" w:type="dxa"/>
          </w:tcPr>
          <w:p w14:paraId="589B1D6B" w14:textId="77777777" w:rsidR="007E1625" w:rsidRPr="000237E1" w:rsidRDefault="007E1625" w:rsidP="00635366">
            <w:pPr>
              <w:spacing w:line="240" w:lineRule="auto"/>
              <w:jc w:val="center"/>
              <w:rPr>
                <w:rFonts w:ascii="Arial" w:hAnsi="Arial" w:cs="Arial"/>
                <w:b/>
                <w:bCs/>
                <w:sz w:val="10"/>
                <w:szCs w:val="10"/>
              </w:rPr>
            </w:pPr>
          </w:p>
          <w:p w14:paraId="51C46544" w14:textId="77777777" w:rsidR="007E1625" w:rsidRPr="000237E1" w:rsidRDefault="007E1625" w:rsidP="00635366">
            <w:pPr>
              <w:spacing w:line="240" w:lineRule="auto"/>
              <w:jc w:val="center"/>
              <w:rPr>
                <w:rFonts w:ascii="Arial" w:hAnsi="Arial" w:cs="Arial"/>
                <w:b/>
                <w:bCs/>
                <w:sz w:val="10"/>
                <w:szCs w:val="10"/>
              </w:rPr>
            </w:pPr>
          </w:p>
          <w:p w14:paraId="766DC1E8" w14:textId="77777777" w:rsidR="007E1625" w:rsidRPr="000237E1" w:rsidRDefault="007E1625" w:rsidP="00635366">
            <w:pPr>
              <w:spacing w:line="240" w:lineRule="auto"/>
              <w:jc w:val="center"/>
              <w:rPr>
                <w:rFonts w:ascii="Arial" w:hAnsi="Arial" w:cs="Arial"/>
                <w:b/>
                <w:bCs/>
                <w:sz w:val="10"/>
                <w:szCs w:val="10"/>
              </w:rPr>
            </w:pPr>
          </w:p>
          <w:p w14:paraId="6BB4EA2C" w14:textId="77777777" w:rsidR="007E1625" w:rsidRPr="000237E1" w:rsidRDefault="007E1625" w:rsidP="00635366">
            <w:pPr>
              <w:spacing w:line="240" w:lineRule="auto"/>
              <w:jc w:val="center"/>
              <w:rPr>
                <w:rFonts w:ascii="Arial" w:hAnsi="Arial" w:cs="Arial"/>
                <w:b/>
                <w:bCs/>
                <w:sz w:val="10"/>
                <w:szCs w:val="10"/>
              </w:rPr>
            </w:pPr>
          </w:p>
          <w:p w14:paraId="168894CB" w14:textId="77777777" w:rsidR="007E1625" w:rsidRPr="000237E1" w:rsidRDefault="007E1625" w:rsidP="00635366">
            <w:pPr>
              <w:spacing w:line="240" w:lineRule="auto"/>
              <w:jc w:val="center"/>
              <w:rPr>
                <w:rFonts w:ascii="Arial" w:hAnsi="Arial" w:cs="Arial"/>
                <w:b/>
                <w:bCs/>
                <w:sz w:val="10"/>
                <w:szCs w:val="10"/>
              </w:rPr>
            </w:pPr>
          </w:p>
          <w:p w14:paraId="10C0FE80" w14:textId="77777777" w:rsidR="007E1625" w:rsidRPr="000237E1" w:rsidRDefault="007E1625" w:rsidP="00635366">
            <w:pPr>
              <w:spacing w:line="240" w:lineRule="auto"/>
              <w:jc w:val="center"/>
              <w:rPr>
                <w:rFonts w:ascii="Arial" w:hAnsi="Arial" w:cs="Arial"/>
                <w:b/>
                <w:bCs/>
                <w:sz w:val="10"/>
                <w:szCs w:val="10"/>
              </w:rPr>
            </w:pPr>
          </w:p>
          <w:p w14:paraId="56F0244E" w14:textId="77777777" w:rsidR="007E1625" w:rsidRPr="000237E1" w:rsidRDefault="007E1625" w:rsidP="00635366">
            <w:pPr>
              <w:spacing w:line="240" w:lineRule="auto"/>
              <w:jc w:val="center"/>
              <w:rPr>
                <w:rFonts w:ascii="Arial" w:hAnsi="Arial" w:cs="Arial"/>
                <w:b/>
                <w:bCs/>
                <w:sz w:val="10"/>
                <w:szCs w:val="10"/>
              </w:rPr>
            </w:pPr>
          </w:p>
          <w:p w14:paraId="55AD99D4" w14:textId="77777777" w:rsidR="007E1625" w:rsidRPr="000237E1" w:rsidRDefault="007E1625" w:rsidP="00635366">
            <w:pPr>
              <w:spacing w:line="240" w:lineRule="auto"/>
              <w:jc w:val="center"/>
              <w:rPr>
                <w:rFonts w:ascii="Arial" w:hAnsi="Arial" w:cs="Arial"/>
                <w:b/>
                <w:bCs/>
                <w:sz w:val="10"/>
                <w:szCs w:val="10"/>
              </w:rPr>
            </w:pPr>
          </w:p>
          <w:p w14:paraId="7FF33D84" w14:textId="77777777" w:rsidR="007E1625" w:rsidRPr="000237E1" w:rsidRDefault="007E1625" w:rsidP="00635366">
            <w:pPr>
              <w:spacing w:line="240" w:lineRule="auto"/>
              <w:jc w:val="center"/>
              <w:rPr>
                <w:rFonts w:ascii="Arial" w:hAnsi="Arial" w:cs="Arial"/>
                <w:b/>
                <w:bCs/>
                <w:sz w:val="10"/>
                <w:szCs w:val="10"/>
              </w:rPr>
            </w:pPr>
          </w:p>
          <w:p w14:paraId="318BF98C" w14:textId="77777777" w:rsidR="007E1625" w:rsidRPr="000237E1" w:rsidRDefault="007E1625" w:rsidP="00635366">
            <w:pPr>
              <w:spacing w:line="240" w:lineRule="auto"/>
              <w:jc w:val="center"/>
              <w:rPr>
                <w:rFonts w:ascii="Arial" w:hAnsi="Arial" w:cs="Arial"/>
                <w:b/>
                <w:bCs/>
                <w:sz w:val="10"/>
                <w:szCs w:val="10"/>
              </w:rPr>
            </w:pPr>
          </w:p>
          <w:p w14:paraId="61F14ECB" w14:textId="77777777" w:rsidR="007E1625" w:rsidRPr="000237E1" w:rsidRDefault="007E1625" w:rsidP="00635366">
            <w:pPr>
              <w:spacing w:line="240" w:lineRule="auto"/>
              <w:jc w:val="center"/>
              <w:rPr>
                <w:rFonts w:ascii="Arial" w:hAnsi="Arial" w:cs="Arial"/>
                <w:b/>
                <w:bCs/>
                <w:sz w:val="10"/>
                <w:szCs w:val="10"/>
              </w:rPr>
            </w:pPr>
          </w:p>
          <w:p w14:paraId="0168A0E9" w14:textId="77777777" w:rsidR="007E1625" w:rsidRPr="000237E1" w:rsidRDefault="007E1625" w:rsidP="00635366">
            <w:pPr>
              <w:spacing w:line="240" w:lineRule="auto"/>
              <w:jc w:val="center"/>
              <w:rPr>
                <w:rFonts w:ascii="Arial" w:hAnsi="Arial" w:cs="Arial"/>
                <w:b/>
                <w:bCs/>
                <w:sz w:val="10"/>
                <w:szCs w:val="10"/>
              </w:rPr>
            </w:pPr>
          </w:p>
          <w:p w14:paraId="25F1B1FC" w14:textId="77777777" w:rsidR="007E1625" w:rsidRPr="000237E1" w:rsidRDefault="007E1625" w:rsidP="00635366">
            <w:pPr>
              <w:spacing w:line="240" w:lineRule="auto"/>
              <w:jc w:val="center"/>
              <w:rPr>
                <w:rFonts w:ascii="Arial" w:hAnsi="Arial" w:cs="Arial"/>
                <w:b/>
                <w:bCs/>
                <w:sz w:val="10"/>
                <w:szCs w:val="10"/>
              </w:rPr>
            </w:pPr>
          </w:p>
          <w:p w14:paraId="4445D1E3" w14:textId="77777777" w:rsidR="007E1625" w:rsidRPr="000237E1" w:rsidRDefault="007E1625" w:rsidP="00635366">
            <w:pPr>
              <w:spacing w:line="240" w:lineRule="auto"/>
              <w:jc w:val="center"/>
              <w:rPr>
                <w:rFonts w:ascii="Arial" w:hAnsi="Arial" w:cs="Arial"/>
                <w:b/>
                <w:bCs/>
                <w:sz w:val="10"/>
                <w:szCs w:val="10"/>
              </w:rPr>
            </w:pPr>
          </w:p>
          <w:p w14:paraId="4591BF6D" w14:textId="77777777" w:rsidR="007E1625" w:rsidRPr="000237E1" w:rsidRDefault="007E1625" w:rsidP="00635366">
            <w:pPr>
              <w:spacing w:line="240" w:lineRule="auto"/>
              <w:jc w:val="center"/>
              <w:rPr>
                <w:rFonts w:ascii="Arial" w:hAnsi="Arial" w:cs="Arial"/>
                <w:b/>
                <w:bCs/>
                <w:sz w:val="10"/>
                <w:szCs w:val="10"/>
              </w:rPr>
            </w:pPr>
          </w:p>
          <w:p w14:paraId="0369A58C" w14:textId="77777777" w:rsidR="007E1625" w:rsidRPr="000237E1" w:rsidRDefault="007E1625" w:rsidP="00635366">
            <w:pPr>
              <w:spacing w:line="240" w:lineRule="auto"/>
              <w:jc w:val="center"/>
              <w:rPr>
                <w:rFonts w:ascii="Arial" w:hAnsi="Arial" w:cs="Arial"/>
                <w:b/>
                <w:bCs/>
                <w:sz w:val="10"/>
                <w:szCs w:val="10"/>
              </w:rPr>
            </w:pPr>
          </w:p>
          <w:p w14:paraId="0700A363" w14:textId="77777777" w:rsidR="007E1625" w:rsidRPr="000237E1" w:rsidRDefault="007E1625" w:rsidP="00635366">
            <w:pPr>
              <w:spacing w:line="240" w:lineRule="auto"/>
              <w:jc w:val="center"/>
              <w:rPr>
                <w:rFonts w:ascii="Arial" w:hAnsi="Arial" w:cs="Arial"/>
                <w:b/>
                <w:bCs/>
                <w:sz w:val="10"/>
                <w:szCs w:val="10"/>
              </w:rPr>
            </w:pPr>
          </w:p>
          <w:p w14:paraId="3E88B0EE" w14:textId="77777777" w:rsidR="007E1625" w:rsidRPr="000237E1" w:rsidRDefault="007E1625" w:rsidP="00635366">
            <w:pPr>
              <w:spacing w:line="240" w:lineRule="auto"/>
              <w:jc w:val="center"/>
              <w:rPr>
                <w:rFonts w:ascii="Arial" w:hAnsi="Arial" w:cs="Arial"/>
                <w:b/>
                <w:bCs/>
                <w:sz w:val="10"/>
                <w:szCs w:val="10"/>
              </w:rPr>
            </w:pPr>
          </w:p>
          <w:p w14:paraId="1CF87B7F" w14:textId="77777777" w:rsidR="007E1625" w:rsidRPr="000237E1" w:rsidRDefault="007E1625" w:rsidP="00635366">
            <w:pPr>
              <w:spacing w:line="240" w:lineRule="auto"/>
              <w:jc w:val="center"/>
              <w:rPr>
                <w:rFonts w:ascii="Arial" w:hAnsi="Arial" w:cs="Arial"/>
                <w:b/>
                <w:bCs/>
                <w:sz w:val="10"/>
                <w:szCs w:val="10"/>
              </w:rPr>
            </w:pPr>
          </w:p>
          <w:p w14:paraId="03A6733C" w14:textId="77777777" w:rsidR="007E1625" w:rsidRPr="000237E1" w:rsidRDefault="007E1625" w:rsidP="00635366">
            <w:pPr>
              <w:spacing w:line="240" w:lineRule="auto"/>
              <w:jc w:val="center"/>
              <w:rPr>
                <w:rFonts w:ascii="Arial" w:hAnsi="Arial" w:cs="Arial"/>
                <w:b/>
                <w:bCs/>
                <w:sz w:val="10"/>
                <w:szCs w:val="10"/>
              </w:rPr>
            </w:pPr>
          </w:p>
          <w:p w14:paraId="239F6BD6" w14:textId="77777777" w:rsidR="007E1625" w:rsidRPr="000237E1" w:rsidRDefault="007E1625" w:rsidP="00635366">
            <w:pPr>
              <w:spacing w:line="240" w:lineRule="auto"/>
              <w:jc w:val="center"/>
              <w:rPr>
                <w:rFonts w:ascii="Arial" w:hAnsi="Arial" w:cs="Arial"/>
                <w:b/>
                <w:bCs/>
                <w:sz w:val="10"/>
                <w:szCs w:val="10"/>
              </w:rPr>
            </w:pPr>
          </w:p>
          <w:p w14:paraId="35F8BC92" w14:textId="77777777" w:rsidR="007E1625" w:rsidRPr="000237E1" w:rsidRDefault="007E1625" w:rsidP="00635366">
            <w:pPr>
              <w:spacing w:line="240" w:lineRule="auto"/>
              <w:jc w:val="center"/>
              <w:rPr>
                <w:rFonts w:ascii="Arial" w:hAnsi="Arial" w:cs="Arial"/>
                <w:b/>
                <w:bCs/>
                <w:sz w:val="10"/>
                <w:szCs w:val="10"/>
              </w:rPr>
            </w:pPr>
          </w:p>
          <w:p w14:paraId="2266FFFD" w14:textId="77777777" w:rsidR="007E1625" w:rsidRPr="000237E1" w:rsidRDefault="007E1625" w:rsidP="00635366">
            <w:pPr>
              <w:spacing w:line="240" w:lineRule="auto"/>
              <w:jc w:val="center"/>
              <w:rPr>
                <w:rFonts w:ascii="Arial" w:hAnsi="Arial" w:cs="Arial"/>
                <w:b/>
                <w:bCs/>
                <w:sz w:val="10"/>
                <w:szCs w:val="10"/>
              </w:rPr>
            </w:pPr>
          </w:p>
          <w:p w14:paraId="6477434E" w14:textId="77777777" w:rsidR="007E1625" w:rsidRPr="000237E1" w:rsidRDefault="007E1625" w:rsidP="00635366">
            <w:pPr>
              <w:spacing w:line="240" w:lineRule="auto"/>
              <w:jc w:val="center"/>
              <w:rPr>
                <w:rFonts w:ascii="Arial" w:hAnsi="Arial" w:cs="Arial"/>
                <w:b/>
                <w:bCs/>
                <w:sz w:val="10"/>
                <w:szCs w:val="10"/>
              </w:rPr>
            </w:pPr>
          </w:p>
          <w:p w14:paraId="4E5E0298" w14:textId="77777777" w:rsidR="007E1625" w:rsidRPr="000237E1" w:rsidRDefault="007E1625" w:rsidP="00635366">
            <w:pPr>
              <w:spacing w:line="240" w:lineRule="auto"/>
              <w:jc w:val="center"/>
              <w:rPr>
                <w:rFonts w:ascii="Arial" w:hAnsi="Arial" w:cs="Arial"/>
                <w:b/>
                <w:bCs/>
                <w:sz w:val="10"/>
                <w:szCs w:val="10"/>
              </w:rPr>
            </w:pPr>
          </w:p>
          <w:p w14:paraId="07965358" w14:textId="77777777" w:rsidR="007E1625" w:rsidRPr="000237E1" w:rsidRDefault="007E1625" w:rsidP="00635366">
            <w:pPr>
              <w:spacing w:line="240" w:lineRule="auto"/>
              <w:jc w:val="center"/>
              <w:rPr>
                <w:rFonts w:ascii="Arial" w:hAnsi="Arial" w:cs="Arial"/>
                <w:b/>
                <w:bCs/>
                <w:sz w:val="10"/>
                <w:szCs w:val="10"/>
              </w:rPr>
            </w:pPr>
          </w:p>
          <w:p w14:paraId="2D080D71" w14:textId="77777777" w:rsidR="007E1625" w:rsidRPr="000237E1" w:rsidRDefault="007E1625" w:rsidP="00635366">
            <w:pPr>
              <w:spacing w:line="240" w:lineRule="auto"/>
              <w:jc w:val="center"/>
              <w:rPr>
                <w:rFonts w:ascii="Arial" w:hAnsi="Arial" w:cs="Arial"/>
                <w:b/>
                <w:bCs/>
                <w:sz w:val="10"/>
                <w:szCs w:val="10"/>
              </w:rPr>
            </w:pPr>
          </w:p>
          <w:p w14:paraId="28F883EA" w14:textId="77777777" w:rsidR="007E1625" w:rsidRPr="000237E1" w:rsidRDefault="007E1625" w:rsidP="00635366">
            <w:pPr>
              <w:spacing w:line="240" w:lineRule="auto"/>
              <w:jc w:val="center"/>
              <w:rPr>
                <w:rFonts w:ascii="Arial" w:hAnsi="Arial" w:cs="Arial"/>
                <w:b/>
                <w:bCs/>
                <w:sz w:val="10"/>
                <w:szCs w:val="10"/>
              </w:rPr>
            </w:pPr>
          </w:p>
          <w:p w14:paraId="60E97602" w14:textId="77777777" w:rsidR="007E1625" w:rsidRPr="000237E1" w:rsidRDefault="007E1625" w:rsidP="00635366">
            <w:pPr>
              <w:spacing w:line="240" w:lineRule="auto"/>
              <w:jc w:val="center"/>
              <w:rPr>
                <w:rFonts w:ascii="Arial" w:hAnsi="Arial" w:cs="Arial"/>
                <w:b/>
                <w:bCs/>
                <w:sz w:val="10"/>
                <w:szCs w:val="10"/>
              </w:rPr>
            </w:pPr>
          </w:p>
          <w:p w14:paraId="776107EF" w14:textId="77777777" w:rsidR="007E1625" w:rsidRPr="000237E1" w:rsidRDefault="007E1625" w:rsidP="00635366">
            <w:pPr>
              <w:spacing w:line="240" w:lineRule="auto"/>
              <w:jc w:val="center"/>
              <w:rPr>
                <w:rFonts w:ascii="Arial" w:hAnsi="Arial" w:cs="Arial"/>
                <w:b/>
                <w:bCs/>
                <w:sz w:val="10"/>
                <w:szCs w:val="10"/>
              </w:rPr>
            </w:pPr>
          </w:p>
          <w:p w14:paraId="607A5A87" w14:textId="77777777" w:rsidR="007E1625" w:rsidRPr="000237E1" w:rsidRDefault="007E1625" w:rsidP="00635366">
            <w:pPr>
              <w:spacing w:line="240" w:lineRule="auto"/>
              <w:jc w:val="center"/>
              <w:rPr>
                <w:rFonts w:ascii="Arial" w:hAnsi="Arial" w:cs="Arial"/>
                <w:b/>
                <w:bCs/>
                <w:sz w:val="10"/>
                <w:szCs w:val="10"/>
              </w:rPr>
            </w:pPr>
          </w:p>
          <w:p w14:paraId="50EFCCE0" w14:textId="77777777" w:rsidR="007E1625" w:rsidRPr="000237E1" w:rsidRDefault="007E1625" w:rsidP="00635366">
            <w:pPr>
              <w:spacing w:line="240" w:lineRule="auto"/>
              <w:jc w:val="center"/>
              <w:rPr>
                <w:rFonts w:ascii="Arial" w:hAnsi="Arial" w:cs="Arial"/>
                <w:b/>
                <w:bCs/>
                <w:sz w:val="10"/>
                <w:szCs w:val="10"/>
              </w:rPr>
            </w:pPr>
          </w:p>
          <w:p w14:paraId="1A93936E" w14:textId="77777777" w:rsidR="007E1625" w:rsidRPr="000237E1" w:rsidRDefault="007E1625" w:rsidP="00635366">
            <w:pPr>
              <w:spacing w:line="240" w:lineRule="auto"/>
              <w:jc w:val="center"/>
              <w:rPr>
                <w:rFonts w:ascii="Arial" w:hAnsi="Arial" w:cs="Arial"/>
                <w:b/>
                <w:bCs/>
                <w:sz w:val="10"/>
                <w:szCs w:val="10"/>
              </w:rPr>
            </w:pPr>
          </w:p>
          <w:p w14:paraId="2A8BA593" w14:textId="77777777" w:rsidR="007E1625" w:rsidRPr="000237E1" w:rsidRDefault="007E1625" w:rsidP="00635366">
            <w:pPr>
              <w:spacing w:line="240" w:lineRule="auto"/>
              <w:jc w:val="center"/>
              <w:rPr>
                <w:rFonts w:ascii="Arial" w:hAnsi="Arial" w:cs="Arial"/>
                <w:b/>
                <w:bCs/>
                <w:sz w:val="10"/>
                <w:szCs w:val="10"/>
              </w:rPr>
            </w:pPr>
          </w:p>
          <w:p w14:paraId="4A5BBE3C" w14:textId="77777777" w:rsidR="007E1625" w:rsidRPr="000237E1" w:rsidRDefault="007E1625" w:rsidP="00635366">
            <w:pPr>
              <w:spacing w:line="240" w:lineRule="auto"/>
              <w:jc w:val="center"/>
              <w:rPr>
                <w:rFonts w:ascii="Arial" w:hAnsi="Arial" w:cs="Arial"/>
                <w:b/>
                <w:bCs/>
                <w:sz w:val="10"/>
                <w:szCs w:val="10"/>
              </w:rPr>
            </w:pPr>
          </w:p>
          <w:p w14:paraId="3C9DE8BA" w14:textId="77777777" w:rsidR="007E1625" w:rsidRPr="000237E1" w:rsidRDefault="007E1625" w:rsidP="00635366">
            <w:pPr>
              <w:spacing w:line="240" w:lineRule="auto"/>
              <w:jc w:val="center"/>
              <w:rPr>
                <w:rFonts w:ascii="Arial" w:hAnsi="Arial" w:cs="Arial"/>
                <w:b/>
                <w:bCs/>
                <w:sz w:val="10"/>
                <w:szCs w:val="10"/>
              </w:rPr>
            </w:pPr>
          </w:p>
          <w:p w14:paraId="10F5F4C0" w14:textId="77777777" w:rsidR="007E1625" w:rsidRPr="000237E1" w:rsidRDefault="007E1625" w:rsidP="00635366">
            <w:pPr>
              <w:spacing w:line="240" w:lineRule="auto"/>
              <w:jc w:val="center"/>
              <w:rPr>
                <w:rFonts w:ascii="Arial" w:hAnsi="Arial" w:cs="Arial"/>
                <w:b/>
                <w:bCs/>
                <w:sz w:val="10"/>
                <w:szCs w:val="10"/>
              </w:rPr>
            </w:pPr>
          </w:p>
          <w:p w14:paraId="46BB20AC" w14:textId="77777777" w:rsidR="007E1625" w:rsidRPr="000237E1" w:rsidRDefault="007E1625" w:rsidP="00635366">
            <w:pPr>
              <w:spacing w:line="240" w:lineRule="auto"/>
              <w:jc w:val="center"/>
              <w:rPr>
                <w:rFonts w:ascii="Arial" w:hAnsi="Arial" w:cs="Arial"/>
                <w:b/>
                <w:bCs/>
                <w:sz w:val="10"/>
                <w:szCs w:val="10"/>
              </w:rPr>
            </w:pPr>
          </w:p>
          <w:p w14:paraId="13E145CC" w14:textId="77777777" w:rsidR="007E1625" w:rsidRPr="000237E1" w:rsidRDefault="007E1625" w:rsidP="00635366">
            <w:pPr>
              <w:spacing w:line="240" w:lineRule="auto"/>
              <w:jc w:val="center"/>
              <w:rPr>
                <w:rFonts w:ascii="Arial" w:hAnsi="Arial" w:cs="Arial"/>
                <w:b/>
                <w:bCs/>
                <w:sz w:val="10"/>
                <w:szCs w:val="10"/>
              </w:rPr>
            </w:pPr>
          </w:p>
          <w:p w14:paraId="443F5862" w14:textId="77777777" w:rsidR="007E1625" w:rsidRPr="000237E1" w:rsidRDefault="007E1625" w:rsidP="00635366">
            <w:pPr>
              <w:spacing w:line="240" w:lineRule="auto"/>
              <w:jc w:val="center"/>
              <w:rPr>
                <w:rFonts w:ascii="Arial" w:hAnsi="Arial" w:cs="Arial"/>
                <w:b/>
                <w:bCs/>
                <w:sz w:val="10"/>
                <w:szCs w:val="10"/>
              </w:rPr>
            </w:pPr>
          </w:p>
          <w:p w14:paraId="4D2E870F" w14:textId="77777777" w:rsidR="007E1625" w:rsidRPr="000237E1" w:rsidRDefault="007E1625" w:rsidP="00635366">
            <w:pPr>
              <w:spacing w:line="240" w:lineRule="auto"/>
              <w:jc w:val="center"/>
              <w:rPr>
                <w:rFonts w:ascii="Arial" w:hAnsi="Arial" w:cs="Arial"/>
                <w:b/>
                <w:bCs/>
                <w:sz w:val="10"/>
                <w:szCs w:val="10"/>
              </w:rPr>
            </w:pPr>
          </w:p>
          <w:p w14:paraId="0D003407" w14:textId="77777777" w:rsidR="007E1625" w:rsidRPr="000237E1" w:rsidRDefault="007E1625" w:rsidP="00635366">
            <w:pPr>
              <w:spacing w:line="240" w:lineRule="auto"/>
              <w:jc w:val="center"/>
              <w:rPr>
                <w:rFonts w:ascii="Arial" w:hAnsi="Arial" w:cs="Arial"/>
                <w:b/>
                <w:bCs/>
                <w:sz w:val="10"/>
                <w:szCs w:val="10"/>
              </w:rPr>
            </w:pPr>
          </w:p>
          <w:p w14:paraId="5BD8A165" w14:textId="77777777" w:rsidR="007E1625" w:rsidRPr="000237E1" w:rsidRDefault="007E1625" w:rsidP="00635366">
            <w:pPr>
              <w:spacing w:line="240" w:lineRule="auto"/>
              <w:jc w:val="center"/>
              <w:rPr>
                <w:rFonts w:ascii="Arial" w:hAnsi="Arial" w:cs="Arial"/>
                <w:b/>
                <w:bCs/>
                <w:sz w:val="10"/>
                <w:szCs w:val="10"/>
              </w:rPr>
            </w:pPr>
          </w:p>
          <w:p w14:paraId="20B48A04" w14:textId="77777777" w:rsidR="007E1625" w:rsidRPr="000237E1" w:rsidRDefault="007E1625" w:rsidP="00635366">
            <w:pPr>
              <w:spacing w:line="240" w:lineRule="auto"/>
              <w:jc w:val="center"/>
              <w:rPr>
                <w:rFonts w:ascii="Arial" w:hAnsi="Arial" w:cs="Arial"/>
                <w:b/>
                <w:bCs/>
                <w:sz w:val="10"/>
                <w:szCs w:val="10"/>
              </w:rPr>
            </w:pPr>
          </w:p>
          <w:p w14:paraId="491F8BA0" w14:textId="77777777" w:rsidR="007E1625" w:rsidRPr="000237E1" w:rsidRDefault="007E1625" w:rsidP="00635366">
            <w:pPr>
              <w:spacing w:line="240" w:lineRule="auto"/>
              <w:jc w:val="center"/>
              <w:rPr>
                <w:rFonts w:ascii="Arial" w:hAnsi="Arial" w:cs="Arial"/>
                <w:b/>
                <w:bCs/>
                <w:sz w:val="10"/>
                <w:szCs w:val="10"/>
              </w:rPr>
            </w:pPr>
          </w:p>
          <w:p w14:paraId="5A3C609A" w14:textId="77777777" w:rsidR="007E1625" w:rsidRPr="000237E1" w:rsidRDefault="007E1625" w:rsidP="00635366">
            <w:pPr>
              <w:spacing w:line="240" w:lineRule="auto"/>
              <w:jc w:val="center"/>
              <w:rPr>
                <w:rFonts w:ascii="Arial" w:hAnsi="Arial" w:cs="Arial"/>
                <w:b/>
                <w:bCs/>
                <w:sz w:val="10"/>
                <w:szCs w:val="10"/>
              </w:rPr>
            </w:pPr>
          </w:p>
          <w:p w14:paraId="5952C7DD" w14:textId="77777777" w:rsidR="007E1625" w:rsidRPr="000237E1" w:rsidRDefault="007E1625" w:rsidP="00635366">
            <w:pPr>
              <w:spacing w:line="240" w:lineRule="auto"/>
              <w:jc w:val="center"/>
              <w:rPr>
                <w:rFonts w:ascii="Arial" w:hAnsi="Arial" w:cs="Arial"/>
                <w:b/>
                <w:bCs/>
                <w:sz w:val="10"/>
                <w:szCs w:val="10"/>
              </w:rPr>
            </w:pPr>
          </w:p>
          <w:p w14:paraId="57CA53E8" w14:textId="77777777" w:rsidR="007E1625" w:rsidRPr="000237E1" w:rsidRDefault="007E1625" w:rsidP="00635366">
            <w:pPr>
              <w:spacing w:line="240" w:lineRule="auto"/>
              <w:jc w:val="center"/>
              <w:rPr>
                <w:rFonts w:ascii="Arial" w:hAnsi="Arial" w:cs="Arial"/>
                <w:b/>
                <w:bCs/>
                <w:sz w:val="10"/>
                <w:szCs w:val="10"/>
              </w:rPr>
            </w:pPr>
          </w:p>
          <w:p w14:paraId="0801D755" w14:textId="77777777" w:rsidR="007E1625" w:rsidRPr="000237E1" w:rsidRDefault="007E1625" w:rsidP="00635366">
            <w:pPr>
              <w:spacing w:line="240" w:lineRule="auto"/>
              <w:jc w:val="center"/>
              <w:rPr>
                <w:rFonts w:ascii="Arial" w:hAnsi="Arial" w:cs="Arial"/>
                <w:b/>
                <w:bCs/>
                <w:sz w:val="10"/>
                <w:szCs w:val="10"/>
              </w:rPr>
            </w:pPr>
          </w:p>
          <w:p w14:paraId="49AE8882" w14:textId="77777777" w:rsidR="007E1625" w:rsidRPr="000237E1" w:rsidRDefault="007E1625" w:rsidP="00635366">
            <w:pPr>
              <w:spacing w:line="240" w:lineRule="auto"/>
              <w:jc w:val="center"/>
              <w:rPr>
                <w:rFonts w:ascii="Arial" w:hAnsi="Arial" w:cs="Arial"/>
                <w:b/>
                <w:bCs/>
                <w:sz w:val="10"/>
                <w:szCs w:val="10"/>
              </w:rPr>
            </w:pPr>
          </w:p>
          <w:p w14:paraId="47B7B8A5"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64124AD1" wp14:editId="2CCD1F39">
                  <wp:extent cx="1013460" cy="1333500"/>
                  <wp:effectExtent l="0" t="0" r="0" b="0"/>
                  <wp:docPr id="3418" name="Picture 3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33"/>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1013460" cy="1333500"/>
                          </a:xfrm>
                          <a:prstGeom prst="rect">
                            <a:avLst/>
                          </a:prstGeom>
                          <a:noFill/>
                          <a:ln>
                            <a:noFill/>
                          </a:ln>
                        </pic:spPr>
                      </pic:pic>
                    </a:graphicData>
                  </a:graphic>
                </wp:inline>
              </w:drawing>
            </w:r>
          </w:p>
          <w:p w14:paraId="6E336E7A"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sz w:val="10"/>
                <w:szCs w:val="10"/>
              </w:rPr>
              <w:t>ELM TREE</w:t>
            </w:r>
          </w:p>
        </w:tc>
        <w:tc>
          <w:tcPr>
            <w:tcW w:w="6345" w:type="dxa"/>
            <w:tcMar>
              <w:top w:w="15" w:type="dxa"/>
              <w:left w:w="15" w:type="dxa"/>
              <w:bottom w:w="15" w:type="dxa"/>
              <w:right w:w="15" w:type="dxa"/>
            </w:tcMar>
            <w:hideMark/>
          </w:tcPr>
          <w:p w14:paraId="462224AC" w14:textId="77777777" w:rsidR="007E1625" w:rsidRPr="000237E1" w:rsidRDefault="007E1625" w:rsidP="00635366">
            <w:pPr>
              <w:pStyle w:val="NormalWeb"/>
              <w:shd w:val="clear" w:color="auto" w:fill="FFFFFF"/>
              <w:spacing w:line="480" w:lineRule="auto"/>
              <w:jc w:val="both"/>
              <w:rPr>
                <w:rFonts w:ascii="Arial" w:hAnsi="Arial" w:cs="Arial"/>
                <w:b/>
                <w:bCs/>
                <w:sz w:val="10"/>
                <w:szCs w:val="10"/>
              </w:rPr>
            </w:pPr>
            <w:r w:rsidRPr="000237E1">
              <w:rPr>
                <w:rFonts w:ascii="Arial" w:hAnsi="Arial" w:cs="Arial"/>
                <w:b/>
                <w:bCs/>
                <w:color w:val="202122"/>
                <w:sz w:val="10"/>
                <w:szCs w:val="10"/>
              </w:rPr>
              <w:lastRenderedPageBreak/>
              <w:t xml:space="preserve">ELMS ARE DECIDUOUS AND SEMI-DECIDUOUS TREES COMPRISING THE FLOWERING PLANT GENUS ULMUS IN THE PLANT FAMILY ULMACEAE. THE GENUS FIRST APPEARED IN THE MIOCENE GEOLOGICAL PERIOD ABOUT 20 MILLION YEARS AGO, ORIGINATING IN WHAT IS NOW CENTRAL ASIA. THESE TREES FLOURISHED AND SPREAD OVER MOST OF THE NORTHERN HEMISPHERE, INHABITING THE TEMPERATE AND TROPICAL-MONTANE REGIONS OF NORTH AMERICA AND EURASIA, PRESENTLY RANGING SOUTHWARD IN THE MIDDLE EAST TO LEBANON, AND ISRAEL, AND ACROSS THE EQUATOR IN THE FAR EAST INTO INDONESIA. ELMS ARE COMPONENTS OF MANY KINDS OF NATURAL FORESTS. MOREOVER, DURING THE 19TH AND EARLY 20TH CENTURIES MANY SPECIES AND CULTIVARS WERE ALSO PLANTED AS ORNAMENTAL STREET, GARDEN, AND PARK TREES IN EUROPE, NORTH AMERICA, AND PARTS OF THE SOUTHERN HEMISPHERE, NOTABLY AUSTRALASIA. SOME INDIVIDUAL ELMS REACHED GREAT SIZE AND AGE. HOWEVER, IN RECENT DECADES, MOST MATURE ELMS OF EUROPEAN OR NORTH AMERICAN ORIGIN HAVE DIED FROM DUTCH ELM DISEASE, CAUSED BY A MICROFUNGUS DISPERSED BY BARK BEETLES. IN RESPONSE, DISEASE-RESISTANT CULTIVARS HAVE BEEN DEVELOPED, CAPABLE OF RESTORING THE ELM TO FORESTRY AND LANDSCAPING. USES IN LANDSCAPING: CAMPERDOWN ELM (ULMUS 'CAMPERDOWN'), CULTIVATED IN PROSPECT PARK, BROOKLYN, NEW YORK. ONE OF THE EARLIEST OF ORNAMENTAL ELMS WAS THE BALL-HEADED GRAFT NARVAN ELM, ULMUS MINOR 'UMBRACULIFERA', CULTIVATED FROM TIME IMMEMORIAL IN PERSIA AS A SHADE TREE AND WIDELY PLANTED IN CITIES THROUGH MUCH OF SOUTH-WEST AND CENTRAL ASIA. FROM THE 18TH CENTURY TO THE EARLY 20TH CENTURY, ELMS, WHETHER SPECIES, HYBRIDS OR CULTIVARS, WERE AMONG THE MOST WIDELY PLANTED ORNAMENTAL TREES IN BOTH EUROPE AND NORTH AMERICA. THEY WERE PARTICULARLY POPULAR AS A STREET TREE IN AVENUE PLANTINGS IN TOWNS AND CITIES, CREATING HIGH-TUNNELLED EFFECTS. THEIR QUICK GROWTH AND VARIETY OF FOLIAGE AND FORMS, THEIR TOLERANCE OF AIR-POLLUTION AND THE COMPARATIVELY RAPID DECOMPOSITION OF THEIR LEAF-LITTER IN THE FALL WERE FURTHER ADVANTAGES. IN NORTH AMERICA, THE SPECIES MOST COMMONLY PLANTED WAS THE AMERICAN ELM (ULMUS AMERICANA), WHICH HAD UNIQUE PROPERTIES THAT MADE IT IDEAL FOR SUCH USE: RAPID GROWTH, ADAPTATION TO A BROAD RANGE OF CLIMATES AND SOILS, STRONG WOOD, RESISTANCE TO WIND DAMAGE, AND VASE-LIKE GROWTH HABIT REQUIRING MINIMAL PRUNING. IN EUROPE, THE WYCH ELM (ULMUS GLABRA) AND THE FIELD ELM (ULMUS MINOR) WERE THE MOST WIDELY PLANTED IN THE COUNTRYSIDE, THE FORMER IN NORTHERN AREAS INCLUDING SCANDINAVIA AND NORTHERN BRITAIN, THE LATTER FURTHER SOUTH. THE HYBRID BETWEEN THESE TWO, DUTCH ELM (U. × HOLLANDICA), OCCURS NATURALLY AND WAS ALSO COMMONLY PLANTED. IN MUCH OF ENGLAND, IT WAS THE ENGLISH ELM WHICH LATER CAME TO DOMINATE THE HORTICULTURAL LANDSCAPE. MOST COMMONLY PLANTED IN HEDGEROWS, IT SOMETIMES OCCURRED IN DENSITIES OF OVER 1000 PER SQUARE KILOMETRE. IN SOUTH-EASTERN AUSTRALIA AND NEW ZEALAND, LARGE NUMBERS OF ENGLISH AND DUTCH ELMS, AS WELL AS OTHER SPECIES AND CULTIVARS, WERE PLANTED AS ORNAMENTALS FOLLOWING THEIR INTRODUCTION IN THE 19TH CENTURY, WHILE IN NORTHERN JAPAN JAPANESE ELM (ULMUS DAVIDIANA VAR. JAPONICA) WAS WIDELY PLANTED AS A STREET TREE. FROM ABOUT 1850 TO 1920, THE MOST </w:t>
            </w:r>
            <w:r w:rsidRPr="000237E1">
              <w:rPr>
                <w:rFonts w:ascii="Arial" w:hAnsi="Arial" w:cs="Arial"/>
                <w:b/>
                <w:bCs/>
                <w:color w:val="202122"/>
                <w:sz w:val="10"/>
                <w:szCs w:val="10"/>
              </w:rPr>
              <w:lastRenderedPageBreak/>
              <w:t xml:space="preserve">PRIZED SMALL ORNAMENTAL ELM IN PARKS AND GARDENS WAS THE CAMPERDOWN ELM (ULMUS GLABRA 'CAMPERDOWNII'), A CONTORTED WEEPING CULTIVAR OF THE WYCH ELM GRAFTED ON TO A NON-WEEPING ELM TRUNK TO GIVE A WIDE, SPREADING AND WEEPING FOUNTAIN SHAPE IN LARGE GARDEN SPACES. IN NORTHERN EUROPE ELMS WERE, MOREOVER, AMONG THE FEW TREES TOLERANT OF SALINE DEPOSITS FROM SEA SPRAY, WHICH CAN CAUSE "SALT-BURNING" AND DIE-BACK. THIS TOLERANCE MADE ELMS RELIABLE BOTH AS SHELTERBELT TREES EXPOSED TO SEA WIND, IN PARTICULAR ALONG THE COASTLINES OF SOUTHERN AND WESTERN BRITAIN AND IN THE LOW COUNTRIES, AND AS TREES FOR COASTAL TOWNS AND CITIES. THIS BELLE ÉPOQUE LASTED UNTIL THE FIRST WORLD WAR, WHEN AS A CONSEQUENCE OF HOSTILITIES, NOTABLY IN GERMANY WHENCE AT LEAST 40 CULTIVARS ORIGINATED, AND OF THE OUTBREAK AT ABOUT THE SAME TIME OF THE EARLY STRAIN OF DUTCH ELM DISEASE, OPHIOSTOMA ULMI, THE ELM BEGAN ITS SLIDE INTO HORTICULTURAL DECLINE. THE DEVASTATION CAUSED BY THE SECOND WORLD WAR, AND THE DEMISE IN 1944 OF THE HUGE SPÄTH NURSERY IN BERLIN, ONLY ACCELERATED THE PROCESS. THE OUTBREAK OF THE NEW, THREE TIMES MORE VIRULENT, STRAIN OF DUTCH ELM DISEASE OPHIOSTOMA NOVO-ULMI IN THE LATE 1960S BROUGHT THE TREE TO ITS NADIR. SINCE CIRCA 1990 THE ELM HAS ENJOYED A RENAISSANCE THROUGH THE SUCCESSFUL DEVELOPMENT IN NORTH AMERICA AND EUROPE OF CULTIVARS HIGHLY RESISTANT TO DED. CONSEQUENTLY, THE TOTAL NUMBER OF NAMED CULTIVARS, ANCIENT AND MODERN, NOW EXCEEDS 300, ALTHOUGH MANY OF THE OLDER CLONES, POSSIBLY OVER 120, HAVE BEEN LOST TO CULTIVATION. SOME OF THE LATTER, HOWEVER, WERE BY TODAY'S STANDARDS INADEQUATELY DESCRIBED OR ILLUSTRATED BEFORE THE PANDEMIC, AND IT IS POSSIBLE THAT A NUMBER SURVIVE, OR HAVE REGENERATED, UNRECOGNISED. ENTHUSIASM FOR THE NEWER CLONES OFTEN REMAINS LOW OWING TO THE POOR PERFORMANCE OF EARLIER, SUPPOSEDLY DISEASE-RESISTANT DUTCH TREES RELEASED IN THE 1960S AND 1970S. IN THE NETHERLANDS, SALES OF ELM CULTIVARS SLUMPED FROM OVER 56,000 IN 1989 TO JUST 6,800 IN 2004, WHILST IN THE UK, ONLY FOUR OF THE NEW AMERICAN AND EUROPEAN RELEASES WERE COMMERCIALLY AVAILABLE IN 2008. LANDSCAPED PARKS: CENTRAL PARK: AMERICAN ELM TREES ALONG THE MALL AND LITERARY WALK IN NEW YORK CITY'S CENTRAL PARK (2013). NEW YORK CITY'S CENTRAL PARK IS HOME TO APPROXIMATELY 1,200 AMERICAN ELM TREES, WHICH CONSTITUTE OVER HALF OF ALL TREES IN THE PARK. THE OLDEST OF THESE ELMS WERE PLANTED DURING THE 1860S BY FREDERICK LAW OLMSTED, MAKING THEM AMONG THE OLDEST STANDS OF AMERICAN ELMS IN THE WORLD. THE TREES ARE PARTICULARLY NOTEWORTHY ALONG THE MALL AND LITERARY WALK, WHERE FOUR LINES OF AMERICAN ELMS STRETCH OVER THE WALKWAY FORMING A CATHEDRAL-LIKE COVERING. A PART OF NEW YORK CITY'S URBAN ECOLOGY, THE ELMS IMPROVE AIR AND WATER QUALITY, REDUCE EROSION AND FLOODING, AND DECREASE AIR TEMPERATURES DURING WARM DAYS. WHILE THE STAND IS STILL VULNERABLE TO DED, IN THE 1980S THE CENTRAL PARK CONSERVANCY UNDERTOOK AGGRESSIVE COUNTERMEASURES SUCH AS HEAVY PRUNING AND REMOVAL OF EXTENSIVELY DISEASED TREES. THESE EFFORTS HAVE LARGELY BEEN SUCCESSFUL IN SAVING THE MAJORITY OF THE TREES, ALTHOUGH SEVERAL ARE STILL LOST EACH YEAR. YOUNGER AMERICAN ELMS THAT HAVE BEEN PLANTED IN CENTRAL PARK SINCE THE OUTBREAK ARE OF THE DED-RESISTANT 'PRINCETON' AND 'VALLEY FORGE' CULTIVARS. NATIONAL MALL: ROWS OF AMERICAN ELM TREES LINE A PATH SOUTH OF THE LINCOLN MEMORIAL REFLECTING POOL ON THE NATIONAL MALL IN WASHINGTON, D.C. (NOVEMBER 11, 2006). SEVERAL ROWS OF AMERICAN ELM TREES THAT THE NATIONAL PARK SERVICE (NPS) FIRST PLANTED DURING THE 1930S LINE MUCH OF THE 1.9 MILES (3.0 KM) LENGTH OF THE NATIONAL MALL IN WASHINGTON, D.C. DED FIRST APPEARED ON THE TREES DURING THE 1950S AND REACHED A PEAK IN THE 1970S. THE NPS USED A NUMBER OF METHODS TO CONTROL THE EPIDEMIC, INCLUDING SANITATION, PRUNING, INJECTING TREES WITH FUNGICIDE AND REPLANTING WITH DED-RESISTANT CULTIVARS. THE NPS COMBATED THE DISEASE'S LOCAL INSECT VECTOR, THE SMALLER EUROPEAN ELM BARK BEETLE (SCOLYTUS MULTISTRIATUS), BY TRAPPING AND BY SPRAYING WITH INSECTICIDES. AS A RESULT, THE POPULATION OF AMERICAN ELMS PLANTED ON THE MALL AND ITS SURROUNDING AREAS HAS REMAINED INTACT FOR MORE THAN 80 YEARS. OTHER USES: WOOD: ELM WOOD: ELM IN BOAT-BUILDING: JOHN CONSTABLE, BOAT-BUILDING NEAR FLATFORD MILL, 1815 (LANDSCAPE WITH HYBRID ELMS ULMUS × HOLLANDICA). ENGLISH LONGBOW OF ELM. ELM WOOD IS VALUED FOR ITS INTERLOCKING GRAIN, AND CONSEQUENT RESISTANCE TO SPLITTING, WITH SIGNIFICANT USES IN WAGON WHEEL HUBS, CHAIR SEATS AND COFFINS. THE BODIES OF JAPANESE TAIKO DRUMS ARE OFTEN CUT FROM THE WOOD OF OLD ELM TREES, AS THE WOOD'S RESISTANCE TO SPLITTING IS HIGHLY DESIRED FOR NAILING THE SKINS TO THEM, AND A SET OF THREE OR MORE IS OFTEN CUT FROM THE SAME TREE. THE ELM'S WOOD BENDS WELL AND DISTORTS EASILY MAKING IT QUITE PLIANT. THE OFTEN LONG, STRAIGHT, TRUNKS WERE FAVOURED AS A SOURCE OF TIMBER FOR KEELS IN SHIP CONSTRUCTION. ELM IS ALSO PRIZED BY BOWYERS; OF THE ANCIENT BOWS FOUND IN EUROPE, A LARGE PORTION ARE ELM. DURING THE MIDDLE AGES ELM WAS ALSO USED TO MAKE LONGBOWS IF YEW WAS UNAVAILABLE. THE FIRST WRITTEN REFERENCES TO ELM OCCUR IN THE LINEAR B LISTS OF MILITARY EQUIPMENT AT KNOSSOS IN THE MYCENAEAN PERIOD. SEVERAL OF THE CHARIOTS ARE OF ELM (" ΠΤΕ-ΡΕ-ϜΑ ", PTE-RE-WA), AND THE LISTS TWICE MENTION WHEELS OF ELMWOOD.[44] HESIOD SAYS THAT PLOUGHS IN ANCIENT GREECE WERE ALSO MADE PARTLY OF ELM. THE DENSITY OF ELM WOOD VARIES BETWEEN SPECIES, BUT AVERAGES AROUND 560 KG PER CUBIC METRE. ELM WOOD IS ALSO RESISTANT TO DECAY WHEN PERMANENTLY WET, AND HOLLOWED TRUNKS WERE WIDELY USED AS WATER PIPES DURING THE MEDIEVAL PERIOD IN </w:t>
            </w:r>
            <w:r w:rsidRPr="000237E1">
              <w:rPr>
                <w:rFonts w:ascii="Arial" w:hAnsi="Arial" w:cs="Arial"/>
                <w:b/>
                <w:bCs/>
                <w:color w:val="202122"/>
                <w:sz w:val="10"/>
                <w:szCs w:val="10"/>
              </w:rPr>
              <w:lastRenderedPageBreak/>
              <w:t xml:space="preserve">EUROPE. ELM WAS ALSO USED AS PIERS IN THE CONSTRUCTION OF THE ORIGINAL LONDON BRIDGE. HOWEVER, THIS RESISTANCE TO DECAY IN WATER DOES NOT EXTEND TO GROUND CONTACT. VITICULTURE: THE ROMANS, AND MORE RECENTLY THE ITALIANS, USED TO PLANT ELMS IN VINEYARDS AS SUPPORTS FOR VINES. LOPPED AT THREE METRES, THE ELMS' QUICK GROWTH, TWIGGY LATERAL BRANCHES, LIGHT SHADE AND ROOT-SUCKERING MADE THEM IDEAL TREES FOR THIS PURPOSE. THE LOPPED BRANCHES WERE USED FOR FODDER AND FIREWOOD.[47] OVID IN HIS AMORES CHARACTERIZES THE ELM AS "LOVING THE VINE": ULMUS AMAT VITEM, VITIS NON DESERIT ULMUM (THE ELM LOVES THE VINE, THE VINE DOES NOT DESERT THE ELM), AND THE ANCIENTS SPOKE OF THE "MARRIAGE" BETWEEN ELM AND VINE. MEDICINAL PRODUCTS: THE MUCILAGINOUS INNER BARK OF THE SLIPPERY ELM ULMUS RUBRA HAS LONG BEEN USED AS A DEMULCENT, AND IS STILL PRODUCED COMMERCIALLY FOR THIS PURPOSE IN THE UNITED STATES WITH APPROVAL FOR SALE AS A NUTRITIONAL SUPPLEMENT BY THE U.S. FOOD AND DRUG ADMINISTRATION. FODDER: ELMS ALSO HAVE A LONG HISTORY OF CULTIVATION FOR FODDER, WITH THE LEAFY BRANCHES CUT TO FEED LIVESTOCK. THE PRACTICE CONTINUES TODAY IN THE HIMALAYA, WHERE IT CONTRIBUTES TO SERIOUS DEFORESTATION. BIOMASS: AS FOSSIL FUEL RESOURCES DIMINISH, INCREASING ATTENTION IS BEING PAID TO TREES AS SOURCES OF ENERGY. IN ITALY, THE ISTITUTO PER LA PROTEZIONE DELLE PIANTE IS (2012) IN THE PROCESS OF RELEASING TO COMMERCE VERY FAST-GROWING ELM CULTIVARS, ABLE TO INCREASE IN HEIGHT BY MORE THAN 2 M (6 FT) PER ANNUM. FOOD: ELM BARK, CUT INTO STRIPS AND BOILED, SUSTAINED MUCH OF THE RURAL POPULATION OF NORWAY DURING THE GREAT FAMINE OF 1812. THE SEEDS ARE PARTICULARLY NUTRITIOUS, CONTAINING 45% CRUDE PROTEIN, AND LESS THAN 7% FIBRE BY DRY MASS. INTERNAL MILL-WHEEL OF ELM, DE HOOP MILL, OLDEBROEK, NETHERLANDS/ ALTERNATIVE MEDICINE: ELM HAS BEEN LISTED AS ONE OF THE 38 SUBSTANCES THAT ARE USED TO PREPARE BACH FLOWER REMEDIES, A KIND OF ALTERNATIVE MEDICINE. BONSAI: CHINESE ELM ULMUS PARVIFOLIA IS A POPULAR CHOICE FOR BONSAI OWING TO ITS TOLERANCE OF SEVERE PRUNING. IN MYTHOLOGY AND LITERATURE: ACHILLES AND SCAMANDER: DRYAD: IN GREEK MYTHOLOGY THE NYMPH PTELEA (ΠΤΕΛΈΑ, ELM) WAS ONE OF THE EIGHT HAMADRYADS, NYMPHS OF THE FOREST AND DAUGHTERS OF OXYLOS AND HAMADRYAS.[59] IN HIS HYMN TO ARTEMIS THE POET CALLIMACHUS (3RD CENTURY BC) TELLS HOW, AT THE AGE OF THREE, THE INFANT GODDESS ARTEMIS PRACTISED HER NEWLY ACQUIRED SILVER BOW AND ARROWS, MADE FOR HER BY HEPHAESTUS AND THE CYCLOPES, BY SHOOTING FIRST AT AN ELM, THEN AT AN OAK, BEFORE TURNING HER AIM ON A WILD ANIMAL: ΠΡῶΤΟΝ ἐΠὶ ΠΤΕΛΈΗΝ, Τὸ Δὲ ΔΕΎΤΕΡΟΝ ἧΚΑΣ ἐΠὶ ΔΡῦΝ, Τὸ ΤΡΊΤΟΝ ΑὖΤ᾽ ἐΠὶ ΘῆΡΑ.[ THE FIRST REFERENCE IN LITERATURE TO ELMS OCCURS IN THE ILIAD. WHEN EETION, FATHER OF ANDROMACHE, IS KILLED BY ACHILLES DURING THE TROJAN WAR, THE MOUNTAIN NYMPHS PLANT ELMS ON HIS TOMB ("ΠΕΡΊ Δὲ ΠΤΕΛΈΑΣ ἐΦΎΤΕΥΣΑΝ ΝΎΜΦΑΙ ὀΡΕΣΤΙΆΔΕΣ, ΚOῦΡΑΙ ΔΙὸΣ ΑἰΓΙΌΧOΙO"). ALSO, IN THE ILIAD, WHEN THE RIVER SCAMANDER, INDIGNANT AT THE SIGHT OF SO MANY CORPSES IN HIS WATER, OVERFLOWS AND THREATENS TO DROWN ACHILLES, THE LATTER GRASPS A BRANCH OF A GREAT ELM IN AN ATTEMPT TO SAVE HIMSELF ("ὁ Δὲ ΠΤΕΛΈΗΝ ἕΛΕ ΧΕΡΣὶΝ ΕὐΦΥΈΑ ΜΕΓΆΛΗΝ". THE NYMPHS ALSO PLANTED ELMS ON THE TOMB IN THE THRACIAN CHERSONESE OF "GREAT-HEARTED PROTESILAUS" ("ΜΕΓΆΘΥΜΟΥ ΠΡΩΤΕΣΙΛΆΟΥ"), THE FIRST GREEK TO FALL IN THE TROJAN WAR. THESE ELMS GREW TO BE THE TALLEST IN THE KNOWN WORLD; BUT WHEN THEIR TOPMOST BRANCHES SAW FAR OFF THE RUINS OF TROY, THEY IMMEDIATELY WITHERED, SO GREAT STILL WAS THE BITTERNESS OF THE HERO BURIED BELOW, WHO HAD BEEN LOVED BY LAODAMIA AND SLAIN BY HECTOR. THE STORY IS THE SUBJECT OF A POEM BY ANTIPHILUS OF BYZANTIUM (1ST CENTURY AD) IN THE PALATINE ANTHOLOGY: ΘΕΣΣΑΛὲ ΠΡΩΤΕΣΊΛΑΕ, Σὲ ΜὲΝ ΠΟΛὺΣ ᾄΣΕΤΑΙ ΑἰΏΝ, TΡOΊᾳ ὀΦΕΙΛOΜΈΝOΥ ΠΤΏΜΑΤΟΣ ἀΡΞΆΜΕΝOΝ• ΣᾶΜΑ Δὲ ΤΟΙ ΠΤΕΛΈῃΣΙ ΣΥΝΗΡΕΦὲΣ ἀΜΦΙΚOΜΕῦΣΗ NΎΜΦΑΙ, ἀΠΕΧΘOΜΈΝΗΣ ἸΛΊOΥ ἀΝΤΙΠΈΡΑΣ ΔΈΝΔΡΑ Δὲ ΔΥΣΜΉΝΙΤΑ, ΚΑὶ ἤΝ ΠΟΤΕ ΤΕῖΧOΣ ἴΔΩΣΙ TΡΏΪΟΝ, ΑὐΑΛΈΗΝ ΦΥΛΛΟΧOΕῦΝΤΙ ΚΌΜΗΝ. ὅΣΣOΣ ἐΝ ἡΡΏΕΣΣΙ ΤΌΤ᾽ ἦΝ ΧΌΛOΣ, Oὗ ΜΈΡOΣ ἀΚΜὴΝ ἐΧΘΡὸΝ ἐΝ ἀΨΎΧOΙΣ ΣΏΖΕΤΑΙ ἀΚΡΈΜOΣΙΝ. [THESSALIAN PROTESILAOS, A LONG AGE SHALL SING YOUR PRAISES, OF THE DESTINED DEAD AT TROY THE FIRST; YOUR TOMB WITH THICK-FOLIAGED ELMS THEY COVERED, THE NYMPHS, ACROSS THE WATER FROM HATED ILION. TREES FULL OF ANGER; AND WHENEVER THAT WALL THEY SEE, OF TROY, THE LEAVES IN THEIR UPPER CROWN WITHER AND FALL. SO GREAT IN THE HEROES WAS THE BITTERNESS THEN, SOME OF WHICH STILL REMEMBERS, HOSTILE, IN THE SOULLESS UPPER BRANCHES.] PROTESILAUS HAD BEEN KING OF PTELEOS (ΠΤΕΛΕΌΣ) IN THESSALY, WHICH TOOK ITS NAME FROM THE ABUNDANT ELMS (ΠΤΕΛΈOΙ) IN THE REGION. ELMS OCCUR OFTEN IN PASTORAL POETRY, WHERE THEY SYMBOLISE THE IDYLLIC LIFE, THEIR SHADE BEING MENTIONED AS A PLACE OF SPECIAL COOLNESS AND PEACE. IN THE FIRST IDYLL OF THEOCRITUS (3RD CENTURY BC), FOR EXAMPLE, THE GOAT-HERD INVITES THE SHEPHERD TO SIT "HERE BENEATH THE ELM" ("ΔΕῦΡ' ὑΠὸ ΤὰΝ ΠΤΕΛΈΑΝ") AND SING. BESIDE ELMS THEOCRITUS PLACES "THE SACRED WATER" ("ΤΟ ἱΕΡὸΝ ὕΔΩΡ") OF THE SPRINGS OF THE NYMPHS AND THE SHRINES TO THE NYMPHS. THE SIBYL AND AENEAS: ASIDE FROM REFERENCES LITERAL AND METAPHORICAL TO THE ELM AND VINE THEME, THE TREE OCCURS IN LATIN LITERATURE IN THE ELM OF DREAMS IN THE AENEID. WHEN THE SIBYL OF CUMAE LEADS AENEAS DOWN TO THE UNDERWORLD, ONE OF THE SIGHTS IS THE STYGIAN ELM: IN MEDIO RAMOS ANNOSAQUE BRACCHIA PANDIT: ULMUS OPACA, INGENS, QUAM SEDEM SOMNIA VULGO. UANA TENERE FERUNT, FOLIISQUE SUB OMNIBUS HAERENT. [SPREADS IN THE MIDST HER BOUGHS AND AGÉD ARMS. AN ELM, HUGE, SHADOWY, WHERE VAIN DREAMS, 'TIS SAID, ARE WONT TO ROOST THEM, UNDER EVERY LEAF CLOSE-CLINGING.] VIRGIL REFERS TO A ROMAN SUPERSTITION (VULGO) THAT ELMS WERE TREES OF ILL-OMEN BECAUSE </w:t>
            </w:r>
            <w:r w:rsidRPr="000237E1">
              <w:rPr>
                <w:rFonts w:ascii="Arial" w:hAnsi="Arial" w:cs="Arial"/>
                <w:b/>
                <w:bCs/>
                <w:color w:val="202122"/>
                <w:sz w:val="10"/>
                <w:szCs w:val="10"/>
              </w:rPr>
              <w:lastRenderedPageBreak/>
              <w:t xml:space="preserve">THEIR FRUIT SEEMED TO BE OF NO VALUE. IT HAS BEEN NOTED THAT TWO ELM-MOTIFS HAVE ARISEN FROM CLASSICAL LITERATURE:  THE 'PARADISAL ELM' MOTIF, ARISING FROM PASTORAL IDYLLS AND THE ELM-AND-VINE THEME, </w:t>
            </w:r>
            <w:proofErr w:type="gramStart"/>
            <w:r w:rsidRPr="000237E1">
              <w:rPr>
                <w:rFonts w:ascii="Arial" w:hAnsi="Arial" w:cs="Arial"/>
                <w:b/>
                <w:bCs/>
                <w:color w:val="202122"/>
                <w:sz w:val="10"/>
                <w:szCs w:val="10"/>
              </w:rPr>
              <w:t>AND  THE</w:t>
            </w:r>
            <w:proofErr w:type="gramEnd"/>
            <w:r w:rsidRPr="000237E1">
              <w:rPr>
                <w:rFonts w:ascii="Arial" w:hAnsi="Arial" w:cs="Arial"/>
                <w:b/>
                <w:bCs/>
                <w:color w:val="202122"/>
                <w:sz w:val="10"/>
                <w:szCs w:val="10"/>
              </w:rPr>
              <w:t xml:space="preserve"> 'ELM AND DEATH' MOTIF, PERHAPS ARISING FROM HOMER'S COMMEMORATIVE ELMS AND VIRGIL'S STYGIAN ELM. MANY REFERENCES TO ELM IN EUROPEAN LITERATURE FROM THE RENAISSANCE ONWARDS FIT INTO ONE OR OTHER OF THESE CATEGORIES. THERE ARE TWO EXAMPLES OF PTELEOGENESIS (BIRTH FROM ELMS) IN WORLD MYTHS. IN GERMANIC AND SCANDINAVIAN MYTHOLOGY, THE FIRST WOMAN, EMBLA, WAS FASHIONED FROM AN ELM, WHILE IN JAPANESE MYTHOLOGY KAMUY FUCHI, THE CHIEF GODDESS OF THE AINU PEOPLE, "WAS BORN FROM AN ELM IMPREGNATED BY THE POSSESSOR OF THE HEAVENS". THE ELM OCCURS FREQUENTLY IN ENGLISH LITERATURE, ONE OF THE BEST-KNOWN INSTANCES BEING IN SHAKESPEARE'S A MIDSUMMER NIGHT'S DREAM, WHERE TITANIA, QUEEN OF THE FAIRIES, ADDRESSES HER BELOVED NICK BOTTOM USING AN ELM-SIMILE. HERE, AS OFTEN IN THE ELM-AND-VINE MOTIF, THE ELM IS A MASCULINE SYMBOL: SLEEP THOU, AND I WILL WIND THEE IN MY ARMS... THE FEMALE IVY SO ENRINGS THE BARKY FINGERS OF THE ELM. O, HOW I LOVE THEE! HOW I DOTE ON THEE! ANOTHER, OF THE MOST FAMOUS KISSES IN ENGLISH LITERATURE, THAT OF PAUL AND HELEN AT THE START OF FORSTER'S HOWARDS END, IS STOLEN BENEATH A GREAT WYCH ELM. THE ELM TREE IS ALSO REFERENCED IN CHILDREN'S LITERATURE. AN ELM TREE AND THREE SISTERS BY NORMA SOMMERDORF IS A CHILDREN'S BOOK ABOUT THREE YOUNG SISTERS THAT PLANT A SMALL ELM TREE IN THEIR BACKYARD.</w:t>
            </w:r>
          </w:p>
        </w:tc>
      </w:tr>
    </w:tbl>
    <w:p w14:paraId="55FB9D8C" w14:textId="77777777" w:rsidR="007E1625" w:rsidRPr="000237E1" w:rsidRDefault="007E1625" w:rsidP="007E1625">
      <w:pPr>
        <w:spacing w:line="480" w:lineRule="auto"/>
        <w:jc w:val="both"/>
        <w:rPr>
          <w:rFonts w:ascii="Arial" w:hAnsi="Arial" w:cs="Arial"/>
          <w:b/>
          <w:bCs/>
          <w:sz w:val="10"/>
          <w:szCs w:val="10"/>
        </w:rPr>
      </w:pPr>
    </w:p>
    <w:tbl>
      <w:tblPr>
        <w:tblW w:w="9360" w:type="dxa"/>
        <w:jc w:val="center"/>
        <w:tblCellSpacing w:w="15" w:type="dxa"/>
        <w:tblLook w:val="04A0" w:firstRow="1" w:lastRow="0" w:firstColumn="1" w:lastColumn="0" w:noHBand="0" w:noVBand="1"/>
      </w:tblPr>
      <w:tblGrid>
        <w:gridCol w:w="1683"/>
        <w:gridCol w:w="7677"/>
      </w:tblGrid>
      <w:tr w:rsidR="007E1625" w:rsidRPr="000237E1" w14:paraId="717FC313" w14:textId="77777777" w:rsidTr="005E05DC">
        <w:trPr>
          <w:trHeight w:val="495"/>
          <w:tblCellSpacing w:w="15" w:type="dxa"/>
          <w:jc w:val="center"/>
        </w:trPr>
        <w:tc>
          <w:tcPr>
            <w:tcW w:w="1605" w:type="dxa"/>
            <w:shd w:val="clear" w:color="auto" w:fill="A8D08D" w:themeFill="accent6" w:themeFillTint="99"/>
            <w:hideMark/>
          </w:tcPr>
          <w:p w14:paraId="30D7E20C"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color w:val="333333"/>
                <w:sz w:val="10"/>
                <w:szCs w:val="10"/>
              </w:rPr>
              <w:t>IMAGE</w:t>
            </w:r>
          </w:p>
        </w:tc>
        <w:tc>
          <w:tcPr>
            <w:tcW w:w="7665" w:type="dxa"/>
            <w:shd w:val="clear" w:color="auto" w:fill="A8D08D" w:themeFill="accent6" w:themeFillTint="99"/>
            <w:tcMar>
              <w:top w:w="15" w:type="dxa"/>
              <w:left w:w="15" w:type="dxa"/>
              <w:bottom w:w="15" w:type="dxa"/>
              <w:right w:w="15" w:type="dxa"/>
            </w:tcMar>
            <w:hideMark/>
          </w:tcPr>
          <w:p w14:paraId="6507A632"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333333"/>
                <w:sz w:val="10"/>
                <w:szCs w:val="10"/>
              </w:rPr>
              <w:t>NAME (LIST MAY BE INCOMPLETE)</w:t>
            </w:r>
          </w:p>
        </w:tc>
      </w:tr>
      <w:tr w:rsidR="007E1625" w:rsidRPr="000237E1" w14:paraId="25DE9009" w14:textId="77777777" w:rsidTr="005E05DC">
        <w:trPr>
          <w:trHeight w:val="405"/>
          <w:tblCellSpacing w:w="15" w:type="dxa"/>
          <w:jc w:val="center"/>
        </w:trPr>
        <w:tc>
          <w:tcPr>
            <w:tcW w:w="1605" w:type="dxa"/>
            <w:shd w:val="clear" w:color="auto" w:fill="A8D08D" w:themeFill="accent6" w:themeFillTint="99"/>
            <w:hideMark/>
          </w:tcPr>
          <w:p w14:paraId="4D6B93DB"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5433ABBE" wp14:editId="5D50704A">
                  <wp:extent cx="883920" cy="419100"/>
                  <wp:effectExtent l="0" t="0" r="0" b="0"/>
                  <wp:docPr id="3417" name="Picture 3417" descr="Image result for THE TREATY EL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84" descr="Image result for THE TREATY ELM"/>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883920" cy="41910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33141E63"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202122"/>
                <w:sz w:val="10"/>
                <w:szCs w:val="10"/>
              </w:rPr>
              <w:t>THE TREATY ELM, PHILADELPHIA, PENNSYLVANIA. IN WHAT IS NOW PENN TREATY PARK, THE FOUNDER OF PENNSYLVANIA, WILLIAM PENN, IS SAID TO HAVE ENTERED INTO A TREATY OF PEACE IN 1683 WITH THE NATIVE LENAPE TURTLE CLAN UNDER A PICTURESQUE ELM TREE IMMORTALIZED IN A PAINTING BY BENJAMIN WEST. WEST MADE THE TREE, ALREADY A LOCAL LANDMARK, FAMOUS BY INCORPORATING IT INTO HIS PAINTING AFTER HEARING LEGENDS (OF UNKNOWN VERACITY) ABOUT THE TREE BEING THE LOCATION OF THE TREATY. NO DOCUMENTARY EVIDENCE EXISTS OF ANY TREATY PENN SIGNED BENEATH A PARTICULAR TREE. ON 6 MARCH 1810 A GREAT STORM BLEW THE TREE DOWN. MEASUREMENTS TAKEN AT THE TIME SHOWED IT TO HAVE A CIRCUMFERENCE OF 24 FEET (7.3 M), AND ITS AGE WAS ESTIMATED TO BE 280 YEARS. WOOD FROM THE TREE WAS MADE INTO FURNITURE, CANES, WALKING STICKS AND VARIOUS TRINKETS THAT PHILADELPHIANS KEPT AS RELICS.</w:t>
            </w:r>
          </w:p>
        </w:tc>
      </w:tr>
      <w:tr w:rsidR="007E1625" w:rsidRPr="000237E1" w14:paraId="0BB1B678" w14:textId="77777777" w:rsidTr="005E05DC">
        <w:trPr>
          <w:trHeight w:val="405"/>
          <w:tblCellSpacing w:w="15" w:type="dxa"/>
          <w:jc w:val="center"/>
        </w:trPr>
        <w:tc>
          <w:tcPr>
            <w:tcW w:w="1605" w:type="dxa"/>
            <w:shd w:val="clear" w:color="auto" w:fill="A8D08D" w:themeFill="accent6" w:themeFillTint="99"/>
          </w:tcPr>
          <w:p w14:paraId="66487B77" w14:textId="77777777" w:rsidR="007E1625" w:rsidRPr="000237E1" w:rsidRDefault="007E1625" w:rsidP="00635366">
            <w:pPr>
              <w:spacing w:line="240" w:lineRule="auto"/>
              <w:jc w:val="center"/>
              <w:rPr>
                <w:rFonts w:ascii="Arial" w:hAnsi="Arial" w:cs="Arial"/>
                <w:b/>
                <w:bCs/>
                <w:sz w:val="10"/>
                <w:szCs w:val="10"/>
              </w:rPr>
            </w:pPr>
          </w:p>
          <w:p w14:paraId="05B5680A" w14:textId="77777777" w:rsidR="007E1625" w:rsidRPr="000237E1" w:rsidRDefault="007E1625" w:rsidP="00635366">
            <w:pPr>
              <w:spacing w:before="240" w:line="240" w:lineRule="auto"/>
              <w:jc w:val="center"/>
              <w:rPr>
                <w:rFonts w:ascii="Arial" w:hAnsi="Arial" w:cs="Arial"/>
                <w:b/>
                <w:bCs/>
                <w:sz w:val="10"/>
                <w:szCs w:val="10"/>
              </w:rPr>
            </w:pPr>
            <w:r w:rsidRPr="000237E1">
              <w:rPr>
                <w:b/>
                <w:bCs/>
                <w:noProof/>
              </w:rPr>
              <w:drawing>
                <wp:inline distT="0" distB="0" distL="0" distR="0" wp14:anchorId="71F09FAC" wp14:editId="372A6CB1">
                  <wp:extent cx="853440" cy="430530"/>
                  <wp:effectExtent l="0" t="0" r="3810" b="7620"/>
                  <wp:docPr id="3416" name="Picture 3416" descr="Image result for THE WASHINGTON EL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86" descr="Image result for THE WASHINGTON ELM"/>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853440" cy="43053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1B64F903"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202122"/>
                <w:sz w:val="10"/>
                <w:szCs w:val="10"/>
              </w:rPr>
              <w:t xml:space="preserve">THE WASHINGTON ELM, CAMBRIDGE, MASSACHUSETTS. GEORGE WASHINGTON IS SAID TO HAVE TAKEN COMMAND OF THE AMERICAN CONTINENTAL ARMY UNDER THE WASHINGTON ELM IN CAMBRIDGE ON 3 JULY 1775. THE TREE SURVIVED UNTIL THE 1920S AND "WAS THOUGHT TO BE A SURVIVOR OF THE PRIMEVAL FOREST". IN 1872, A LARGE BRANCH FELL FROM IT AND WAS USED TO CONSTRUCT A PULPIT FOR A NEARBY CHURCH.[48] THE TREE, AN AMERICAN WHITE ELM, BECAME A CELEBRATED ATTRACTION, WITH ITS OWN PLAQUE, A FENCE CONSTRUCTED AROUND IT AND A ROAD MOVED IN ORDER TO HELP PRESERVE </w:t>
            </w:r>
            <w:proofErr w:type="gramStart"/>
            <w:r w:rsidRPr="000237E1">
              <w:rPr>
                <w:rFonts w:ascii="Arial" w:hAnsi="Arial" w:cs="Arial"/>
                <w:b/>
                <w:bCs/>
                <w:color w:val="202122"/>
                <w:sz w:val="10"/>
                <w:szCs w:val="10"/>
              </w:rPr>
              <w:t>IT.[</w:t>
            </w:r>
            <w:proofErr w:type="gramEnd"/>
            <w:r w:rsidRPr="000237E1">
              <w:rPr>
                <w:rFonts w:ascii="Arial" w:hAnsi="Arial" w:cs="Arial"/>
                <w:b/>
                <w:bCs/>
                <w:color w:val="202122"/>
                <w:sz w:val="10"/>
                <w:szCs w:val="10"/>
              </w:rPr>
              <w:t>49] THE TREE WAS CUT DOWN (OR FELL – SOURCES DIFFER) IN OCTOBER 1920 AFTER AN EXPERT DETERMINED IT WAS DEAD. THE CITY OF CAMBRIDGE HAD PLANS FOR IT TO BE "CAREFULLY CUT UP AND A PIECE SENT TO EACH STATE OF THE COUNTRY AND TO THE DISTRICT OF COLUMBIA AND ALASKA," ACCORDING TO THE HARVARD CRIMSON.[50] AS LATE AS THE EARLY 1930S, GARDEN SHOPS ADVERTISED THAT THEY HAD CUTTINGS OF THE TREE FOR SALE, ALTHOUGH THE ACCURACY OF THE CLAIMS HAS BEEN DOUBTED. A HARVARD "PROFESSOR OF PLANT ANATOMY" EXAMINED THE TREE RINGS DAYS AFTER THE TREE WAS FELLED AND PRONOUNCED IT BETWEEN 204 AND 210 YEARS OLD, MAKING IT AT MOST 62 YEARS OLD WHEN WASHINGTON TOOK COMMAND OF THE TROOPS AT CAMBRIDGE. THE TREE WOULD HAVE BEEN A LITTLE MORE THAN 2 FEET (0.61 M) IN DIAMETER (AT 30 INCHES (760 MM) ABOVE GROUND) IN 1773.[51] IN 1896, AN ALUMNUS OF THE UNIVERSITY OF WASHINGTON OBTAINED A ROOTED CUTTING OF THE CAMBRIDGE TREE AND SENT IT TO PROFESSOR EDMUND MEANY AT THE UNIVERSITY. THE CUTTING WAS PLANTED, CUTTINGS WERE THEN TAKEN FROM IT, INCLUDING ONE PLANTED ON 18 FEBRUARY 1932, THE 200TH ANNIVERSARY OF THE BIRTH OF GEORGE WASHINGTON, FOR WHOM WASHINGTON STATE IS NAMED. THAT TREE REMAINS ON THE CAMPUS OF THE WASHINGTON STATE CAPITOL. JUST TO THE WEST OF THE TREE IS A SMALL ELM FROM A CUTTING MADE IN 1979.</w:t>
            </w:r>
          </w:p>
        </w:tc>
      </w:tr>
      <w:tr w:rsidR="007E1625" w:rsidRPr="000237E1" w14:paraId="76B60639" w14:textId="77777777" w:rsidTr="005E05DC">
        <w:trPr>
          <w:trHeight w:val="405"/>
          <w:tblCellSpacing w:w="15" w:type="dxa"/>
          <w:jc w:val="center"/>
        </w:trPr>
        <w:tc>
          <w:tcPr>
            <w:tcW w:w="1605" w:type="dxa"/>
            <w:shd w:val="clear" w:color="auto" w:fill="A8D08D" w:themeFill="accent6" w:themeFillTint="99"/>
            <w:hideMark/>
          </w:tcPr>
          <w:p w14:paraId="3BB1CCEC"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719888A8" wp14:editId="03BF8461">
                  <wp:extent cx="868680" cy="400050"/>
                  <wp:effectExtent l="0" t="0" r="7620" b="0"/>
                  <wp:docPr id="3415" name="Picture 3415" descr="Image result for HERBIES ELM T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87" descr="Image result for HERBIES ELM TREE "/>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868680" cy="40005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2F0F3D79" w14:textId="77777777" w:rsidR="007E1625" w:rsidRPr="000237E1" w:rsidRDefault="007E1625" w:rsidP="00635366">
            <w:pPr>
              <w:pStyle w:val="NormalWeb"/>
              <w:shd w:val="clear" w:color="auto" w:fill="FFFFFF"/>
              <w:spacing w:line="256" w:lineRule="auto"/>
              <w:jc w:val="center"/>
              <w:rPr>
                <w:rFonts w:ascii="Arial" w:hAnsi="Arial" w:cs="Arial"/>
                <w:b/>
                <w:bCs/>
                <w:i/>
                <w:iCs/>
                <w:color w:val="202122"/>
                <w:sz w:val="10"/>
                <w:szCs w:val="10"/>
              </w:rPr>
            </w:pPr>
            <w:r w:rsidRPr="000237E1">
              <w:rPr>
                <w:rFonts w:ascii="Arial" w:hAnsi="Arial" w:cs="Arial"/>
                <w:b/>
                <w:bCs/>
                <w:color w:val="202122"/>
                <w:sz w:val="10"/>
                <w:szCs w:val="10"/>
              </w:rPr>
              <w:t xml:space="preserve"> "HERBIE", ONCE NEW ENGLAND'S OLDEST AND TALLEST ELM, WAS CUT IN 2010 AFTER A LONG BATTLE WITH DUTCH ELM DISEASE.  FORMER MASSACHUSETTS CHAMPION AMERICAN ELM IN OLD DEERFIELD, WHICH WAS REMOVED IN 2017 DUE TO DUTCH ELM DISEASE. THIS PHOTO IS FROM DECEMBER 2011, WHEN THE TREE WAS STILL ALIVE AND APPARENTLY THRIVING.  "GREAT ELM TREE" AT PHILLIPS ACADEMY IN ANDOVER, MASSACHUSETTS (MAY 2020). "HERBIE" IN YARMOUTH, MAINE, STOOD BY PRESENT-DAY EAST MAIN STREET (ROUTE 88) FROM 1793 TO 2010. AT 110 FEET (34 M) IN HEIGHT, IT WAS BELIEVED TO BE, BETWEEN 1997 AND THE DATE OF ITS FELLING, THE OLDEST AND TALLEST ULMUS AMERICANA IN NEW ENGLAND.] THE TREE, WHICH PARTIALLY STOOD IN THE FRONT YARD OF A PRIVATE RESIDENCE, HAD A 20-FOOT (6.1 M) CIRCUMFERENCE AND (UNTIL MID-2008) A 93-FOOT (28 M) CROWN SPREAD. AS OF 2003, ONLY TWENTY OF YARMOUTH'S ORIGINAL 739 ELMS HAD SURVIVED DUTCH ELM DISEASE. IN AUGUST 2009 IT WAS REVEALED THAT, AFTER BATTLING FIFTEEN BOUTS OF DUTCH ELM DISEASE, THE TREE HAD LOST, AND ON 19 JANUARY 2010 IT WAS CUT DOWN.</w:t>
            </w:r>
          </w:p>
        </w:tc>
      </w:tr>
      <w:tr w:rsidR="007E1625" w:rsidRPr="000237E1" w14:paraId="1705409A" w14:textId="77777777" w:rsidTr="005E05DC">
        <w:trPr>
          <w:trHeight w:val="405"/>
          <w:tblCellSpacing w:w="15" w:type="dxa"/>
          <w:jc w:val="center"/>
        </w:trPr>
        <w:tc>
          <w:tcPr>
            <w:tcW w:w="1605" w:type="dxa"/>
            <w:shd w:val="clear" w:color="auto" w:fill="A8D08D" w:themeFill="accent6" w:themeFillTint="99"/>
            <w:hideMark/>
          </w:tcPr>
          <w:p w14:paraId="4019AC8C"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65462DB7" wp14:editId="5054B353">
                  <wp:extent cx="864870" cy="426720"/>
                  <wp:effectExtent l="0" t="0" r="0" b="0"/>
                  <wp:docPr id="3414" name="Picture 3414" descr="Image result for THE LIBERTY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88" descr="Image result for THE LIBERTY TREE"/>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864870" cy="42672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33FD49CE" w14:textId="77777777" w:rsidR="007E1625" w:rsidRPr="000237E1" w:rsidRDefault="007E1625" w:rsidP="00635366">
            <w:pPr>
              <w:pStyle w:val="NormalWeb"/>
              <w:shd w:val="clear" w:color="auto" w:fill="FFFFFF"/>
              <w:spacing w:line="256" w:lineRule="auto"/>
              <w:jc w:val="center"/>
              <w:rPr>
                <w:rFonts w:ascii="Arial" w:hAnsi="Arial" w:cs="Arial"/>
                <w:b/>
                <w:bCs/>
                <w:color w:val="202122"/>
                <w:sz w:val="10"/>
                <w:szCs w:val="10"/>
              </w:rPr>
            </w:pPr>
            <w:r w:rsidRPr="000237E1">
              <w:rPr>
                <w:rFonts w:ascii="Arial" w:hAnsi="Arial" w:cs="Arial"/>
                <w:b/>
                <w:bCs/>
                <w:color w:val="202122"/>
                <w:sz w:val="10"/>
                <w:szCs w:val="10"/>
              </w:rPr>
              <w:t xml:space="preserve">THE LIBERTY TREE, AN ELM ON BOSTON COMMON IN BOSTON, MASSACHUSETTS, WAS A RALLYING POINT FOR THE GROWING RESISTANCE TO THE RULE OF ENGLAND OVER THE AMERICAN COLONIES. </w:t>
            </w:r>
          </w:p>
        </w:tc>
      </w:tr>
      <w:tr w:rsidR="007E1625" w:rsidRPr="000237E1" w14:paraId="53ADCFE3" w14:textId="77777777" w:rsidTr="005E05DC">
        <w:trPr>
          <w:trHeight w:val="405"/>
          <w:tblCellSpacing w:w="15" w:type="dxa"/>
          <w:jc w:val="center"/>
        </w:trPr>
        <w:tc>
          <w:tcPr>
            <w:tcW w:w="1605" w:type="dxa"/>
            <w:shd w:val="clear" w:color="auto" w:fill="A8D08D" w:themeFill="accent6" w:themeFillTint="99"/>
            <w:hideMark/>
          </w:tcPr>
          <w:p w14:paraId="3F8C027A"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5C705BEE" wp14:editId="5D839F10">
                  <wp:extent cx="864870" cy="449580"/>
                  <wp:effectExtent l="0" t="0" r="0" b="7620"/>
                  <wp:docPr id="3413" name="Picture 3413" descr="Image result for THE GREAT ELM ON BOSTON COMM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89" descr="Image result for THE GREAT ELM ON BOSTON COMMON"/>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864870" cy="44958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7947D470" w14:textId="77777777" w:rsidR="007E1625" w:rsidRPr="000237E1" w:rsidRDefault="007E1625" w:rsidP="00635366">
            <w:pPr>
              <w:pStyle w:val="NormalWeb"/>
              <w:shd w:val="clear" w:color="auto" w:fill="FFFFFF"/>
              <w:spacing w:line="256" w:lineRule="auto"/>
              <w:jc w:val="center"/>
              <w:rPr>
                <w:rFonts w:ascii="Arial" w:hAnsi="Arial" w:cs="Arial"/>
                <w:b/>
                <w:bCs/>
                <w:i/>
                <w:iCs/>
                <w:color w:val="202122"/>
                <w:sz w:val="10"/>
                <w:szCs w:val="10"/>
              </w:rPr>
            </w:pPr>
            <w:r w:rsidRPr="000237E1">
              <w:rPr>
                <w:rFonts w:ascii="Arial" w:hAnsi="Arial" w:cs="Arial"/>
                <w:b/>
                <w:bCs/>
                <w:color w:val="202122"/>
                <w:sz w:val="10"/>
                <w:szCs w:val="10"/>
              </w:rPr>
              <w:t xml:space="preserve">THE GREAT ELM ON BOSTON COMMON, SUPPOSED TO HAVE BEEN IN EXISTENCE BEFORE THE SETTLEMENT OF BOSTON, AT THE TIME OF ITS DESTRUCTION BY THE STORM OF 15 FEBRUARY 1876 MEASURED 22 FT (6.7 M) IN CIRCUMFERENCE. </w:t>
            </w:r>
          </w:p>
        </w:tc>
      </w:tr>
      <w:tr w:rsidR="007E1625" w:rsidRPr="000237E1" w14:paraId="42C34E0E" w14:textId="77777777" w:rsidTr="005E05DC">
        <w:trPr>
          <w:trHeight w:val="405"/>
          <w:tblCellSpacing w:w="15" w:type="dxa"/>
          <w:jc w:val="center"/>
        </w:trPr>
        <w:tc>
          <w:tcPr>
            <w:tcW w:w="1605" w:type="dxa"/>
            <w:shd w:val="clear" w:color="auto" w:fill="A8D08D" w:themeFill="accent6" w:themeFillTint="99"/>
            <w:hideMark/>
          </w:tcPr>
          <w:p w14:paraId="4E0D1367"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1D7A0E58" wp14:editId="6E84FE2A">
                  <wp:extent cx="880110" cy="445770"/>
                  <wp:effectExtent l="0" t="0" r="0" b="0"/>
                  <wp:docPr id="3412" name="Picture 3412" descr="Image result for THE GEORGE WASHINGTON'S EL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90" descr="Image result for THE GEORGE WASHINGTON'S ELM"/>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880110" cy="44577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66AE2B62" w14:textId="77777777" w:rsidR="007E1625" w:rsidRPr="000237E1" w:rsidRDefault="007E1625" w:rsidP="00635366">
            <w:pPr>
              <w:pStyle w:val="NormalWeb"/>
              <w:shd w:val="clear" w:color="auto" w:fill="FFFFFF"/>
              <w:spacing w:line="256" w:lineRule="auto"/>
              <w:jc w:val="center"/>
              <w:rPr>
                <w:rFonts w:ascii="Arial" w:hAnsi="Arial" w:cs="Arial"/>
                <w:b/>
                <w:bCs/>
                <w:i/>
                <w:iCs/>
                <w:color w:val="202122"/>
                <w:sz w:val="10"/>
                <w:szCs w:val="10"/>
              </w:rPr>
            </w:pPr>
            <w:r w:rsidRPr="000237E1">
              <w:rPr>
                <w:rFonts w:ascii="Arial" w:hAnsi="Arial" w:cs="Arial"/>
                <w:b/>
                <w:bCs/>
                <w:color w:val="202122"/>
                <w:sz w:val="10"/>
                <w:szCs w:val="10"/>
              </w:rPr>
              <w:t>THE GEORGE WASHINGTON'S ELM, WASHINGTON, D.C. GEORGE WASHINGTON SUPPOSEDLY HAD A FAVORITE SPOT UNDER AN ELM TREE NEAR THE UNITED STATES CAPITOL BUILDING FROM WHICH HE WOULD WATCH CONSTRUCTION OF THE BUILDING. THE ELM STOOD NEAR THE SENATE WING OF THE CAPITOL BUILDING UNTIL 1948.</w:t>
            </w:r>
          </w:p>
        </w:tc>
      </w:tr>
      <w:tr w:rsidR="007E1625" w:rsidRPr="000237E1" w14:paraId="345D9399" w14:textId="77777777" w:rsidTr="005E05DC">
        <w:trPr>
          <w:trHeight w:val="405"/>
          <w:tblCellSpacing w:w="15" w:type="dxa"/>
          <w:jc w:val="center"/>
        </w:trPr>
        <w:tc>
          <w:tcPr>
            <w:tcW w:w="1605" w:type="dxa"/>
            <w:shd w:val="clear" w:color="auto" w:fill="A8D08D" w:themeFill="accent6" w:themeFillTint="99"/>
            <w:hideMark/>
          </w:tcPr>
          <w:p w14:paraId="599647CD"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7F1773EF" wp14:editId="41C7A092">
                  <wp:extent cx="883920" cy="453390"/>
                  <wp:effectExtent l="0" t="0" r="0" b="3810"/>
                  <wp:docPr id="3411" name="Picture 3411" descr="Image result for THE LOGAN EL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91" descr="Image result for THE LOGAN ELM "/>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883920" cy="45339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754D5FB5" w14:textId="77777777" w:rsidR="007E1625" w:rsidRPr="000237E1" w:rsidRDefault="007E1625" w:rsidP="00635366">
            <w:pPr>
              <w:pStyle w:val="NormalWeb"/>
              <w:shd w:val="clear" w:color="auto" w:fill="FFFFFF"/>
              <w:spacing w:line="256" w:lineRule="auto"/>
              <w:jc w:val="center"/>
              <w:rPr>
                <w:rFonts w:ascii="Arial" w:hAnsi="Arial" w:cs="Arial"/>
                <w:b/>
                <w:bCs/>
                <w:i/>
                <w:iCs/>
                <w:color w:val="202122"/>
                <w:sz w:val="10"/>
                <w:szCs w:val="10"/>
              </w:rPr>
            </w:pPr>
            <w:r w:rsidRPr="000237E1">
              <w:rPr>
                <w:rFonts w:ascii="Arial" w:hAnsi="Arial" w:cs="Arial"/>
                <w:b/>
                <w:bCs/>
                <w:color w:val="202122"/>
                <w:sz w:val="10"/>
                <w:szCs w:val="10"/>
              </w:rPr>
              <w:t xml:space="preserve">THE LOGAN ELM STOOD NEAR CIRCLEVILLE, OHIO. THE 65-FOOT-TALL (20 M) TREE HAD A TRUNK CIRCUMFERENCE OF 24 FEET (7.3 M) AND A CROWN SPREAD OF 180 FEET (55 M).[60] WEAKENED BY DUTCH ELM DISEASE, THE TREE DIED IN 1964 FROM STORM DAMAGE. THE LOGAN ELM STATE MEMORIAL COMMEMORATES THE SITE AND PRESERVES VARIOUS ASSOCIATED MARKERS AND MONUMENTS.[60] ACCORDING TO TRADITION, CHIEF LOGAN OF THE MINGO TRIBE DELIVERED A PASSIONATE SPEECH AT A PEACE-TREATY MEETING UNDER THIS ELM IN 1774, SAID TO BE THE MOST FAMOUS SPEECH EVER GIVEN BY A NATIVE AMERICAN. </w:t>
            </w:r>
          </w:p>
        </w:tc>
      </w:tr>
      <w:tr w:rsidR="007E1625" w:rsidRPr="000237E1" w14:paraId="07B06C9A" w14:textId="77777777" w:rsidTr="005E05DC">
        <w:trPr>
          <w:trHeight w:val="405"/>
          <w:tblCellSpacing w:w="15" w:type="dxa"/>
          <w:jc w:val="center"/>
        </w:trPr>
        <w:tc>
          <w:tcPr>
            <w:tcW w:w="1605" w:type="dxa"/>
            <w:shd w:val="clear" w:color="auto" w:fill="A8D08D" w:themeFill="accent6" w:themeFillTint="99"/>
            <w:hideMark/>
          </w:tcPr>
          <w:p w14:paraId="04F41D57" w14:textId="77777777" w:rsidR="007E1625" w:rsidRPr="000237E1" w:rsidRDefault="007E1625" w:rsidP="00635366">
            <w:pPr>
              <w:spacing w:line="240" w:lineRule="auto"/>
              <w:jc w:val="center"/>
              <w:rPr>
                <w:rFonts w:ascii="Arial" w:hAnsi="Arial" w:cs="Arial"/>
                <w:b/>
                <w:bCs/>
                <w:sz w:val="10"/>
                <w:szCs w:val="10"/>
              </w:rPr>
            </w:pPr>
            <w:r w:rsidRPr="000237E1">
              <w:rPr>
                <w:b/>
                <w:bCs/>
                <w:noProof/>
              </w:rPr>
              <w:lastRenderedPageBreak/>
              <w:drawing>
                <wp:inline distT="0" distB="0" distL="0" distR="0" wp14:anchorId="2267C78C" wp14:editId="025F1CC8">
                  <wp:extent cx="868680" cy="419100"/>
                  <wp:effectExtent l="0" t="0" r="7620" b="0"/>
                  <wp:docPr id="3410" name="Picture 3410" descr="Image result for THE SAUBLE EL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92" descr="Image result for THE SAUBLE ELM"/>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868680" cy="41910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24165465" w14:textId="77777777" w:rsidR="007E1625" w:rsidRPr="000237E1" w:rsidRDefault="007E1625" w:rsidP="00635366">
            <w:pPr>
              <w:pStyle w:val="NormalWeb"/>
              <w:shd w:val="clear" w:color="auto" w:fill="FFFFFF"/>
              <w:spacing w:line="256" w:lineRule="auto"/>
              <w:jc w:val="center"/>
              <w:rPr>
                <w:rFonts w:ascii="Arial" w:hAnsi="Arial" w:cs="Arial"/>
                <w:b/>
                <w:bCs/>
                <w:color w:val="202122"/>
                <w:sz w:val="10"/>
                <w:szCs w:val="10"/>
              </w:rPr>
            </w:pPr>
            <w:r w:rsidRPr="000237E1">
              <w:rPr>
                <w:rFonts w:ascii="Arial" w:hAnsi="Arial" w:cs="Arial"/>
                <w:b/>
                <w:bCs/>
                <w:color w:val="202122"/>
                <w:sz w:val="10"/>
                <w:szCs w:val="10"/>
              </w:rPr>
              <w:t>THE SAUBLE ELM. WITH A GIRTH OF 24 FEET 9 INCHES (7.54 M) AND A HEIGHT OF OVER 130 FEET (40 M), THE SAUBLE ELM, A WHITE ELM (ULMUS AMERICANA) WHICH ONCE GREW BESIDE THE BANKS OF THE SAUBLE RIVER BETWEEN THE TOWNS OF HEPWORTH AND SAUBLE BEACH IN THE COUNTY OF BRUCE IN THE PROVINCE OF ONTARIO, WAS ONE OF THE LARGEST "WILD" ELMS IN NORTH AMERICA. THE TREE SUCCUMBED TO DUTCH ELM DISEASE AND WAS FELLED IN 1968. A RING COUNT ESTABLISHED THAT IT HAD BEGUN LIFE IN THE YEAR 1701.</w:t>
            </w:r>
          </w:p>
        </w:tc>
      </w:tr>
      <w:tr w:rsidR="007E1625" w:rsidRPr="000237E1" w14:paraId="43D6A852" w14:textId="77777777" w:rsidTr="005E05DC">
        <w:trPr>
          <w:trHeight w:val="405"/>
          <w:tblCellSpacing w:w="15" w:type="dxa"/>
          <w:jc w:val="center"/>
        </w:trPr>
        <w:tc>
          <w:tcPr>
            <w:tcW w:w="1605" w:type="dxa"/>
            <w:shd w:val="clear" w:color="auto" w:fill="A8D08D" w:themeFill="accent6" w:themeFillTint="99"/>
            <w:hideMark/>
          </w:tcPr>
          <w:p w14:paraId="1643157B"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15DFCCBF" wp14:editId="45BE75AF">
                  <wp:extent cx="880110" cy="441960"/>
                  <wp:effectExtent l="0" t="0" r="0" b="0"/>
                  <wp:docPr id="3409" name="Picture 3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93"/>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880110" cy="44196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269BD8BE" w14:textId="77777777" w:rsidR="007E1625" w:rsidRPr="000237E1" w:rsidRDefault="007E1625" w:rsidP="00635366">
            <w:pPr>
              <w:pStyle w:val="NormalWeb"/>
              <w:shd w:val="clear" w:color="auto" w:fill="FFFFFF"/>
              <w:spacing w:line="256" w:lineRule="auto"/>
              <w:jc w:val="center"/>
              <w:rPr>
                <w:rFonts w:ascii="Arial" w:hAnsi="Arial" w:cs="Arial"/>
                <w:b/>
                <w:bCs/>
                <w:i/>
                <w:iCs/>
                <w:color w:val="202122"/>
                <w:sz w:val="10"/>
                <w:szCs w:val="10"/>
              </w:rPr>
            </w:pPr>
            <w:r w:rsidRPr="000237E1">
              <w:rPr>
                <w:rFonts w:ascii="Arial" w:hAnsi="Arial" w:cs="Arial"/>
                <w:b/>
                <w:bCs/>
                <w:color w:val="202122"/>
                <w:sz w:val="10"/>
                <w:szCs w:val="10"/>
              </w:rPr>
              <w:t>THE "GREAT ELM TREE" AT PHILLIPS ACADEMY IN ANDOVER, MASSACHUSETTS IS BELIEVED TO HAVE BEEN STANDING FOR AT LEAST 200 YEARS. IT IS BEING WELL CARED FOR AND RECEIVES REGULAR TREATMENTS FOR DUTCH ELM DISEASE.</w:t>
            </w:r>
          </w:p>
        </w:tc>
      </w:tr>
      <w:tr w:rsidR="007E1625" w:rsidRPr="000237E1" w14:paraId="17966C72" w14:textId="77777777" w:rsidTr="005E05DC">
        <w:trPr>
          <w:trHeight w:val="405"/>
          <w:tblCellSpacing w:w="15" w:type="dxa"/>
          <w:jc w:val="center"/>
        </w:trPr>
        <w:tc>
          <w:tcPr>
            <w:tcW w:w="1605" w:type="dxa"/>
            <w:shd w:val="clear" w:color="auto" w:fill="A8D08D" w:themeFill="accent6" w:themeFillTint="99"/>
            <w:hideMark/>
          </w:tcPr>
          <w:p w14:paraId="1D042D94"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36B59131" wp14:editId="6E8FDDBD">
                  <wp:extent cx="891540" cy="461010"/>
                  <wp:effectExtent l="0" t="0" r="3810" b="0"/>
                  <wp:docPr id="3408" name="Picture 3408" descr="Image result for THE JOHNSTOWN EL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96" descr="Image result for THE JOHNSTOWN ELM "/>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891540" cy="46101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44554DCC" w14:textId="77777777" w:rsidR="007E1625" w:rsidRPr="000237E1" w:rsidRDefault="007E1625" w:rsidP="00635366">
            <w:pPr>
              <w:pStyle w:val="NormalWeb"/>
              <w:shd w:val="clear" w:color="auto" w:fill="FFFFFF"/>
              <w:spacing w:line="256" w:lineRule="auto"/>
              <w:jc w:val="center"/>
              <w:rPr>
                <w:rFonts w:ascii="Arial" w:hAnsi="Arial" w:cs="Arial"/>
                <w:b/>
                <w:bCs/>
                <w:i/>
                <w:iCs/>
                <w:color w:val="202122"/>
                <w:sz w:val="10"/>
                <w:szCs w:val="10"/>
              </w:rPr>
            </w:pPr>
            <w:r w:rsidRPr="000237E1">
              <w:rPr>
                <w:rFonts w:ascii="Arial" w:hAnsi="Arial" w:cs="Arial"/>
                <w:b/>
                <w:bCs/>
                <w:color w:val="202122"/>
                <w:sz w:val="10"/>
                <w:szCs w:val="10"/>
              </w:rPr>
              <w:t>THE JOHNSTOWN ELM IN JOHNSTOWN, NY. 196 INCH CIRCUMFERENCE, 85 FEET TALL, DISEASE FREE IN SEPTEMBER, 2013. LARGEST ELM IN NEW YORK STATE, PHOTO JANUARY 2012. (NO LONGER STANDING AS OF OCTOBER 2018.) THE JOHNSTOWN ELM, IN JOHNSTOWN, NEW YORK, AS OF SEPTEMBER 2013 DID NOT SHOW ANY SIGNS OF DUTCH ELM DISEASE. IN OCTOBER 2018 ALL THAT REMAINED WAS A WEATHERED STUMP, CUT PERHAPS TWO YEARS EARLIER. IT HAD A CIRCUMFERENCE OF 196 INCHES (16.3 FT; 5.0 M), A HEIGHT OF 85 FEET (26 M), AND A CROWN OF 88 FEET (27 M). IT GREW IN THE FRONT YARD OF A HOUSE IN A SMALL UPSTATE CITY, AND WAS PROBABLY OVER 200 YEARS OLD. SEE PHOTO AT RIGHT.</w:t>
            </w:r>
          </w:p>
        </w:tc>
      </w:tr>
      <w:tr w:rsidR="007E1625" w:rsidRPr="000237E1" w14:paraId="2D1360A0" w14:textId="77777777" w:rsidTr="005E05DC">
        <w:trPr>
          <w:trHeight w:val="405"/>
          <w:tblCellSpacing w:w="15" w:type="dxa"/>
          <w:jc w:val="center"/>
        </w:trPr>
        <w:tc>
          <w:tcPr>
            <w:tcW w:w="1605" w:type="dxa"/>
            <w:shd w:val="clear" w:color="auto" w:fill="A8D08D" w:themeFill="accent6" w:themeFillTint="99"/>
            <w:hideMark/>
          </w:tcPr>
          <w:p w14:paraId="00CB0305"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203A8CCE" wp14:editId="0138791B">
                  <wp:extent cx="883920" cy="426720"/>
                  <wp:effectExtent l="0" t="0" r="0" b="0"/>
                  <wp:docPr id="3407" name="Picture 3407" descr="Image result for THE PHILIPSBURG EL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97" descr="Image result for THE PHILIPSBURG ELM"/>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883920" cy="42672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073F93BD"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202122"/>
                <w:sz w:val="10"/>
                <w:szCs w:val="10"/>
              </w:rPr>
              <w:t>THE PHILIPSBURG ELM, PHILIPSBURG, QUEBEC, WAS A 280-YEAR-OLD 30-METER (98 FT) ULMUS AMERICANA, DUBBED "THE KING OF ELMS". IT WAS CUT DOWN IN MARCH 2009 AFTER DEATH FROM DUTCH ELM DISEASE.</w:t>
            </w:r>
          </w:p>
        </w:tc>
      </w:tr>
      <w:tr w:rsidR="007E1625" w:rsidRPr="000237E1" w14:paraId="751AE199" w14:textId="77777777" w:rsidTr="005E05DC">
        <w:trPr>
          <w:trHeight w:val="405"/>
          <w:tblCellSpacing w:w="15" w:type="dxa"/>
          <w:jc w:val="center"/>
        </w:trPr>
        <w:tc>
          <w:tcPr>
            <w:tcW w:w="1605" w:type="dxa"/>
            <w:shd w:val="clear" w:color="auto" w:fill="A8D08D" w:themeFill="accent6" w:themeFillTint="99"/>
            <w:hideMark/>
          </w:tcPr>
          <w:p w14:paraId="5B6EAA7C"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6E8AB21C" wp14:editId="59DFC9F1">
                  <wp:extent cx="902970" cy="407670"/>
                  <wp:effectExtent l="0" t="0" r="0" b="0"/>
                  <wp:docPr id="3406" name="Picture 3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06"/>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902970" cy="40767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3F8F3CC3" w14:textId="77777777" w:rsidR="007E1625" w:rsidRPr="000237E1" w:rsidRDefault="007E1625" w:rsidP="00635366">
            <w:pPr>
              <w:pStyle w:val="NormalWeb"/>
              <w:shd w:val="clear" w:color="auto" w:fill="FFFFFF"/>
              <w:spacing w:line="256" w:lineRule="auto"/>
              <w:jc w:val="center"/>
              <w:rPr>
                <w:rFonts w:ascii="Arial" w:hAnsi="Arial" w:cs="Arial"/>
                <w:b/>
                <w:bCs/>
                <w:i/>
                <w:iCs/>
                <w:color w:val="202122"/>
                <w:sz w:val="10"/>
                <w:szCs w:val="10"/>
              </w:rPr>
            </w:pPr>
            <w:r w:rsidRPr="000237E1">
              <w:rPr>
                <w:rFonts w:ascii="Arial" w:hAnsi="Arial" w:cs="Arial"/>
                <w:b/>
                <w:bCs/>
                <w:color w:val="202122"/>
                <w:sz w:val="10"/>
                <w:szCs w:val="10"/>
              </w:rPr>
              <w:t>"ELMO", BROWN UNIVERSITY, PROVIDENCE, RHODE ISLAND, A LARGE ELM THAT "ONCE DEFINED THE THAYER STREET ENTRANCE TO BROWN'S NEW WATSON INSTITUTE FOR INTERNATIONAL STUDIES," CONTRACTED DUTCH ELM DISEASE AND WAS TORN DOWN IN DECEMBER 2003, ACCORDING TO A CAMPUS NEWS RELEASE. THE TREE "WAS THOUGHT TO HAVE BEEN BETWEEN 80 AND 100 YEARS OLD. WOOD FROM THE TREE, ONE OF THE LARGEST ON CAMPUS, WAS USED IN VARIOUS STUDENT ART PROJECTS."[65]</w:t>
            </w:r>
          </w:p>
        </w:tc>
      </w:tr>
      <w:tr w:rsidR="007E1625" w:rsidRPr="000237E1" w14:paraId="4FB89CC7" w14:textId="77777777" w:rsidTr="005E05DC">
        <w:trPr>
          <w:trHeight w:val="405"/>
          <w:tblCellSpacing w:w="15" w:type="dxa"/>
          <w:jc w:val="center"/>
        </w:trPr>
        <w:tc>
          <w:tcPr>
            <w:tcW w:w="1605" w:type="dxa"/>
            <w:shd w:val="clear" w:color="auto" w:fill="A8D08D" w:themeFill="accent6" w:themeFillTint="99"/>
            <w:hideMark/>
          </w:tcPr>
          <w:p w14:paraId="234DA5D7"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79530BF9" wp14:editId="01FF3F1B">
                  <wp:extent cx="902970" cy="422910"/>
                  <wp:effectExtent l="0" t="0" r="0" b="0"/>
                  <wp:docPr id="3405" name="Picture 3405" descr="Image result for THE ASSOCIATION ISLAND EL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99" descr="Image result for THE ASSOCIATION ISLAND ELM"/>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902970" cy="42291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74DFFB4D"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202122"/>
                <w:sz w:val="10"/>
                <w:szCs w:val="10"/>
              </w:rPr>
              <w:t>THE ASSOCIATION ISLAND ELM, NEW YORK STATE. THE GENERAL ELECTRIC THINK TANK ORGANIZATION, THE ELFUN SOCIETY, FOUNDED IN 1928 AT ASSOCIATION ISLAND IN THE THOUSAND ISLANDS AREA OF NORTHERN NEW YORK STATE, IS NAMED AFTER A FAMOUS ELM TREE ON THE 65-ACRE (260,000 M2) ISLE. THE TREE DIED IN THE 1970S, BUT IT SURVIVES IN THE ELM TREE LOGO STILL USED BY ELFUN.</w:t>
            </w:r>
          </w:p>
        </w:tc>
      </w:tr>
      <w:tr w:rsidR="007E1625" w:rsidRPr="000237E1" w14:paraId="0F9044C9" w14:textId="77777777" w:rsidTr="005E05DC">
        <w:trPr>
          <w:trHeight w:val="405"/>
          <w:tblCellSpacing w:w="15" w:type="dxa"/>
          <w:jc w:val="center"/>
        </w:trPr>
        <w:tc>
          <w:tcPr>
            <w:tcW w:w="1605" w:type="dxa"/>
            <w:shd w:val="clear" w:color="auto" w:fill="A8D08D" w:themeFill="accent6" w:themeFillTint="99"/>
            <w:hideMark/>
          </w:tcPr>
          <w:p w14:paraId="78635608"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382494CC" wp14:editId="6E6D3378">
                  <wp:extent cx="902970" cy="419100"/>
                  <wp:effectExtent l="0" t="0" r="0" b="0"/>
                  <wp:docPr id="3404" name="Picture 3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00"/>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902970" cy="41910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15E865A6" w14:textId="77777777" w:rsidR="007E1625" w:rsidRPr="000237E1" w:rsidRDefault="007E1625" w:rsidP="00635366">
            <w:pPr>
              <w:pStyle w:val="NormalWeb"/>
              <w:shd w:val="clear" w:color="auto" w:fill="FFFFFF"/>
              <w:spacing w:line="256" w:lineRule="auto"/>
              <w:jc w:val="center"/>
              <w:rPr>
                <w:rFonts w:ascii="Arial" w:hAnsi="Arial" w:cs="Arial"/>
                <w:b/>
                <w:bCs/>
                <w:i/>
                <w:iCs/>
                <w:color w:val="202122"/>
                <w:sz w:val="10"/>
                <w:szCs w:val="10"/>
              </w:rPr>
            </w:pPr>
            <w:r w:rsidRPr="000237E1">
              <w:rPr>
                <w:rFonts w:ascii="Arial" w:hAnsi="Arial" w:cs="Arial"/>
                <w:b/>
                <w:bCs/>
                <w:color w:val="202122"/>
                <w:sz w:val="10"/>
                <w:szCs w:val="10"/>
              </w:rPr>
              <w:t xml:space="preserve"> THE TABLETOP ELM (ULMUS AMERICANA) AT THE UTAH COUNTY COMPLEX IN PROVO, UTAH, JULY 2015. THE TABLETOP ELM IN PROVO, UTAH. IMMEDIATELY SOUTH OF THE UTAH COUNTY ADMINISTRATION BUILDING AND JUST EAST OF THE HISTORIC UTAH COUNTY COURTHOUSE IN DOWNTOWN PROVO RESIDES POSSIBLY A ONE-OF-A-KIND ELM TREE. OFFICIALLY IT IS A SPECIMEN OF ULMUS AMERICANA, BUT IS UNUSUAL BECAUSE IT GROWS SIDEWAYS, MAKING IT A "TABLETOP" ELM TREE. THE TREE WAS PLANTED IN 1927, AND CURRENTLY ITS SEVERAL BRANCHES ARE SUPPORTED BY SPECIALIZED BRACES TO ALLOW MOVEMENT AND GROWTH. EVERY FALL SEVEN DUMP TRUCK LOADS ARE REQUIRED TO REMOVE ALL THE LEAVES. BOTH REPRODUCTION AND CLONING EFFORTS HAVE BEEN UNSUCCESSFUL; THE TREE'S SEEDS DO NOT MATURE INTO THE TABLETOP SHAPE.</w:t>
            </w:r>
          </w:p>
        </w:tc>
      </w:tr>
      <w:tr w:rsidR="007E1625" w:rsidRPr="000237E1" w14:paraId="6A92D381" w14:textId="77777777" w:rsidTr="005E05DC">
        <w:trPr>
          <w:trHeight w:val="405"/>
          <w:tblCellSpacing w:w="15" w:type="dxa"/>
          <w:jc w:val="center"/>
        </w:trPr>
        <w:tc>
          <w:tcPr>
            <w:tcW w:w="1605" w:type="dxa"/>
            <w:shd w:val="clear" w:color="auto" w:fill="A8D08D" w:themeFill="accent6" w:themeFillTint="99"/>
            <w:hideMark/>
          </w:tcPr>
          <w:p w14:paraId="2CAB7E54"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6E5C7FDF" wp14:editId="6DA282D3">
                  <wp:extent cx="891540" cy="434340"/>
                  <wp:effectExtent l="0" t="0" r="3810" b="3810"/>
                  <wp:docPr id="3403" name="Picture 3403" descr="Image result for THE NEW HAVEN EL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01" descr="Image result for THE NEW HAVEN ELM"/>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891540" cy="43434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4A1A35E8" w14:textId="77777777" w:rsidR="007E1625" w:rsidRPr="000237E1" w:rsidRDefault="007E1625" w:rsidP="00635366">
            <w:pPr>
              <w:pStyle w:val="NormalWeb"/>
              <w:shd w:val="clear" w:color="auto" w:fill="FFFFFF"/>
              <w:spacing w:line="256" w:lineRule="auto"/>
              <w:jc w:val="center"/>
              <w:rPr>
                <w:rFonts w:ascii="Arial" w:hAnsi="Arial" w:cs="Arial"/>
                <w:b/>
                <w:bCs/>
                <w:color w:val="202122"/>
                <w:sz w:val="10"/>
                <w:szCs w:val="10"/>
              </w:rPr>
            </w:pPr>
            <w:r w:rsidRPr="000237E1">
              <w:rPr>
                <w:rFonts w:ascii="Arial" w:hAnsi="Arial" w:cs="Arial"/>
                <w:b/>
                <w:bCs/>
                <w:color w:val="202122"/>
                <w:sz w:val="10"/>
                <w:szCs w:val="10"/>
              </w:rPr>
              <w:t>THE NEW HAVEN ELM, CONNECTICUT, HAD THE FIRST PUBLIC TREE PLANTING PROGRAM IN AMERICA, PRODUCING A CANOPY OF MATURE TREES (INCLUDING SOME LARGE ELMS) THAT GAVE NEW HAVEN THE NICKNAME "THE ELM CITY". THIS LATER GAVE RISE TO THE YALE SONG, NEATH THE ELMS.</w:t>
            </w:r>
          </w:p>
        </w:tc>
      </w:tr>
      <w:tr w:rsidR="007E1625" w:rsidRPr="000237E1" w14:paraId="04B43FC8" w14:textId="77777777" w:rsidTr="005E05DC">
        <w:trPr>
          <w:trHeight w:val="405"/>
          <w:tblCellSpacing w:w="15" w:type="dxa"/>
          <w:jc w:val="center"/>
        </w:trPr>
        <w:tc>
          <w:tcPr>
            <w:tcW w:w="1605" w:type="dxa"/>
            <w:shd w:val="clear" w:color="auto" w:fill="A8D08D" w:themeFill="accent6" w:themeFillTint="99"/>
            <w:hideMark/>
          </w:tcPr>
          <w:p w14:paraId="1DC8EDFB"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0E81B963" wp14:editId="21B1D1A0">
                  <wp:extent cx="876300" cy="434340"/>
                  <wp:effectExtent l="0" t="0" r="0" b="3810"/>
                  <wp:docPr id="3402" name="Picture 3402" descr="Image result for THE ELMTREE REGISTER OF THE BRITISH ISLES  IN AVONDALE FOREST NEAR RATHD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02" descr="Image result for THE ELMTREE REGISTER OF THE BRITISH ISLES  IN AVONDALE FOREST NEAR RATHDRUM"/>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876300" cy="43434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405E8229"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202122"/>
                <w:sz w:val="10"/>
                <w:szCs w:val="10"/>
              </w:rPr>
              <w:t>THE CURRENT TREE REGISTER OF THE BRITISH ISLES (T.R.O.B.I.) CHAMPION AMERICAN ELM TREE LIVES IN AVONDALE FOREST NEAR RATHDRUM, COUNTY WICKLOW, IRELAND. THE TREE HAD A HEIGHT OF 22.5 METRES (74 FT) AND A DIAMETER AT BREAST HEIGHT OF 98 CENTIMETRES (39 IN) (CIRCUMFERENCE OF 308 CENTIMETRES (121 IN)) WHEN MEASURED IN 2000.[70] THE TREE REPLACED ON THE REGISTER A LARGER CHAMPION LOCATED IN WOODVALE CEMETERY IN SUSSEX, ENGLAND, WHICH IN 1988 HAD A HEIGHT OF 27 METRES (89 FT) AND A DIAMETER OF 115 CENTIMETRES (45 IN) (CIRCUMFERENCE OF 361 CENTIMETRES (142 IN)).</w:t>
            </w:r>
          </w:p>
        </w:tc>
      </w:tr>
      <w:tr w:rsidR="007E1625" w:rsidRPr="000237E1" w14:paraId="02FEAA56" w14:textId="77777777" w:rsidTr="005E05DC">
        <w:trPr>
          <w:trHeight w:val="405"/>
          <w:tblCellSpacing w:w="15" w:type="dxa"/>
          <w:jc w:val="center"/>
        </w:trPr>
        <w:tc>
          <w:tcPr>
            <w:tcW w:w="1605" w:type="dxa"/>
            <w:shd w:val="clear" w:color="auto" w:fill="A8D08D" w:themeFill="accent6" w:themeFillTint="99"/>
            <w:hideMark/>
          </w:tcPr>
          <w:p w14:paraId="11FF89D1"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3DC3A59E" wp14:editId="15B5649C">
                  <wp:extent cx="883920" cy="441960"/>
                  <wp:effectExtent l="0" t="0" r="0" b="0"/>
                  <wp:docPr id="3401" name="Picture 3401" descr="Image result for THE TREATY ELM, PHILADELPHIA, PENNSYLV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04" descr="Image result for THE TREATY ELM, PHILADELPHIA, PENNSYLVANIA"/>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883920" cy="44196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1356C635" w14:textId="77777777" w:rsidR="007E1625" w:rsidRPr="000237E1" w:rsidRDefault="007E1625" w:rsidP="00635366">
            <w:pPr>
              <w:pStyle w:val="NormalWeb"/>
              <w:shd w:val="clear" w:color="auto" w:fill="FFFFFF"/>
              <w:spacing w:line="256" w:lineRule="auto"/>
              <w:jc w:val="center"/>
              <w:rPr>
                <w:rFonts w:ascii="Arial" w:hAnsi="Arial" w:cs="Arial"/>
                <w:b/>
                <w:bCs/>
                <w:color w:val="202122"/>
                <w:sz w:val="10"/>
                <w:szCs w:val="10"/>
              </w:rPr>
            </w:pPr>
            <w:r w:rsidRPr="000237E1">
              <w:rPr>
                <w:rFonts w:ascii="Arial" w:hAnsi="Arial" w:cs="Arial"/>
                <w:b/>
                <w:bCs/>
                <w:color w:val="202122"/>
                <w:sz w:val="10"/>
                <w:szCs w:val="10"/>
              </w:rPr>
              <w:t>THE TREATY ELM, PHILADELPHIA, PENNSYLVANIA. IN WHAT IS NOW PENN TREATY PARK, THE FOUNDER OF PENNSYLVANIA, WILLIAM PENN, IS SAID TO HAVE ENTERED INTO A TREATY OF PEACE IN 1683 WITH THE NATIVE LENAPE TURTLE CLAN UNDER A PICTURESQUE ELM TREE IMMORTALIZED IN A PAINTING BY BENJAMIN WEST. WEST MADE THE TREE, ALREADY A LOCAL LANDMARK, FAMOUS BY INCORPORATING IT INTO HIS PAINTING AFTER HEARING LEGENDS (OF UNKNOWN VERACITY) ABOUT THE TREE BEING THE LOCATION OF THE TREATY. NO DOCUMENTARY EVIDENCE EXISTS OF ANY TREATY PENN SIGNED BENEATH A PARTICULAR TREE. ON 6 MARCH 1810 A GREAT STORM BLEW THE TREE DOWN. MEASUREMENTS TAKEN AT THE TIME SHOWED IT TO HAVE A CIRCUMFERENCE OF 24 FEET (7.3 M), AND ITS AGE WAS ESTIMATED TO BE 280 YEARS. WOOD FROM THE TREE WAS MADE INTO FURNITURE, CANES, WALKING STICKS AND VARIOUS TRINKETS THAT PHILADELPHIANS KEPT AS RELICS.</w:t>
            </w:r>
          </w:p>
        </w:tc>
      </w:tr>
      <w:tr w:rsidR="007E1625" w:rsidRPr="000237E1" w14:paraId="6771AFD7" w14:textId="77777777" w:rsidTr="005E05DC">
        <w:trPr>
          <w:trHeight w:val="405"/>
          <w:tblCellSpacing w:w="15" w:type="dxa"/>
          <w:jc w:val="center"/>
        </w:trPr>
        <w:tc>
          <w:tcPr>
            <w:tcW w:w="1605" w:type="dxa"/>
            <w:shd w:val="clear" w:color="auto" w:fill="A8D08D" w:themeFill="accent6" w:themeFillTint="99"/>
          </w:tcPr>
          <w:p w14:paraId="7ED958DD" w14:textId="77777777" w:rsidR="007E1625" w:rsidRPr="000237E1" w:rsidRDefault="007E1625" w:rsidP="00635366">
            <w:pPr>
              <w:spacing w:line="240" w:lineRule="auto"/>
              <w:jc w:val="center"/>
              <w:rPr>
                <w:rFonts w:ascii="Arial" w:hAnsi="Arial" w:cs="Arial"/>
                <w:b/>
                <w:bCs/>
                <w:sz w:val="10"/>
                <w:szCs w:val="10"/>
              </w:rPr>
            </w:pPr>
          </w:p>
          <w:p w14:paraId="73331C42"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6AE16FB7" wp14:editId="65879E6A">
                  <wp:extent cx="868680" cy="445770"/>
                  <wp:effectExtent l="0" t="0" r="7620" b="0"/>
                  <wp:docPr id="3400" name="Picture 3400" descr="See related image 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05" descr="See related image detail"/>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868680" cy="44577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0ACFF835" w14:textId="77777777" w:rsidR="007E1625" w:rsidRPr="000237E1" w:rsidRDefault="007E1625" w:rsidP="00635366">
            <w:pPr>
              <w:pStyle w:val="NormalWeb"/>
              <w:shd w:val="clear" w:color="auto" w:fill="FFFFFF"/>
              <w:spacing w:line="256" w:lineRule="auto"/>
              <w:jc w:val="center"/>
              <w:rPr>
                <w:rFonts w:ascii="Arial" w:hAnsi="Arial" w:cs="Arial"/>
                <w:b/>
                <w:bCs/>
                <w:i/>
                <w:iCs/>
                <w:color w:val="202122"/>
                <w:sz w:val="10"/>
                <w:szCs w:val="10"/>
              </w:rPr>
            </w:pPr>
            <w:r w:rsidRPr="000237E1">
              <w:rPr>
                <w:rFonts w:ascii="Arial" w:hAnsi="Arial" w:cs="Arial"/>
                <w:b/>
                <w:bCs/>
                <w:color w:val="202122"/>
                <w:sz w:val="10"/>
                <w:szCs w:val="10"/>
              </w:rPr>
              <w:t xml:space="preserve">THE WASHINGTON ELM, CAMBRIDGE, MASSACHUSETTS. GEORGE WASHINGTON IS SAID TO HAVE TAKEN COMMAND OF THE AMERICAN CONTINENTAL ARMY UNDER THE WASHINGTON ELM IN CAMBRIDGE ON 3 JULY 1775. THE TREE SURVIVED UNTIL THE 1920S AND "WAS THOUGHT TO BE A SURVIVOR OF THE PRIMEVAL FOREST". IN 1872, A LARGE BRANCH FELL FROM IT AND WAS USED TO CONSTRUCT A PULPIT FOR A NEARBY CHURCH.[48] THE TREE, AN AMERICAN WHITE ELM, BECAME A CELEBRATED ATTRACTION, WITH ITS OWN PLAQUE, A FENCE CONSTRUCTED AROUND IT AND A ROAD MOVED IN ORDER TO HELP PRESERVE </w:t>
            </w:r>
            <w:proofErr w:type="gramStart"/>
            <w:r w:rsidRPr="000237E1">
              <w:rPr>
                <w:rFonts w:ascii="Arial" w:hAnsi="Arial" w:cs="Arial"/>
                <w:b/>
                <w:bCs/>
                <w:color w:val="202122"/>
                <w:sz w:val="10"/>
                <w:szCs w:val="10"/>
              </w:rPr>
              <w:t>IT.[</w:t>
            </w:r>
            <w:proofErr w:type="gramEnd"/>
            <w:r w:rsidRPr="000237E1">
              <w:rPr>
                <w:rFonts w:ascii="Arial" w:hAnsi="Arial" w:cs="Arial"/>
                <w:b/>
                <w:bCs/>
                <w:color w:val="202122"/>
                <w:sz w:val="10"/>
                <w:szCs w:val="10"/>
              </w:rPr>
              <w:t>49] THE TREE WAS CUT DOWN (OR FELL – SOURCES DIFFER) IN OCTOBER 1920 AFTER AN EXPERT DETERMINED IT WAS DEAD. THE CITY OF CAMBRIDGE HAD PLANS FOR IT TO BE "CAREFULLY CUT UP AND A PIECE SENT TO EACH STATE OF THE COUNTRY AND TO THE DISTRICT OF COLUMBIA AND ALASKA," ACCORDING TO THE HARVARD CRIMSON.[50] AS LATE AS THE EARLY 1930S, GARDEN SHOPS ADVERTISED THAT THEY HAD CUTTINGS OF THE TREE FOR SALE, ALTHOUGH THE ACCURACY OF THE CLAIMS HAS BEEN DOUBTED. A HARVARD "PROFESSOR OF PLANT ANATOMY" EXAMINED THE TREE RINGS DAYS AFTER THE TREE WAS FELLED AND PRONOUNCED IT BETWEEN 204 AND 210 YEARS OLD, MAKING IT AT MOST 62 YEARS OLD WHEN WASHINGTON TOOK COMMAND OF THE TROOPS AT CAMBRIDGE. THE TREE WOULD HAVE BEEN A LITTLE MORE THAN 2 FEET (0.61 M) IN DIAMETER (AT 30 INCHES (760 MM) ABOVE GROUND) IN 1773.[51] IN 1896, AN ALUMNUS OF THE UNIVERSITY OF WASHINGTON OBTAINED A ROOTED CUTTING OF THE CAMBRIDGE TREE AND SENT IT TO PROFESSOR EDMUND MEANY AT THE UNIVERSITY. THE CUTTING WAS PLANTED, CUTTINGS WERE THEN TAKEN FROM IT, INCLUDING ONE PLANTED ON 18 FEBRUARY 1932, THE 200TH ANNIVERSARY OF THE BIRTH OF GEORGE WASHINGTON, FOR WHOM WASHINGTON STATE IS NAMED. THAT TREE REMAINS ON THE CAMPUS OF THE WASHINGTON STATE CAPITOL. JUST TO THE WEST OF THE TREE IS A SMALL ELM FROM A CUTTING MADE IN 1979.</w:t>
            </w:r>
          </w:p>
        </w:tc>
      </w:tr>
    </w:tbl>
    <w:p w14:paraId="0F73B9DA" w14:textId="77777777" w:rsidR="007E1625" w:rsidRPr="000237E1" w:rsidRDefault="007E1625" w:rsidP="007E1625">
      <w:pPr>
        <w:spacing w:line="480" w:lineRule="auto"/>
        <w:jc w:val="both"/>
        <w:rPr>
          <w:rFonts w:ascii="Arial" w:hAnsi="Arial" w:cs="Arial"/>
          <w:b/>
          <w:bCs/>
          <w:sz w:val="10"/>
          <w:szCs w:val="10"/>
        </w:rPr>
      </w:pPr>
    </w:p>
    <w:p w14:paraId="65ADA58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PLANE TREES CALLED HIPPOCRATES TREE AND CHESTNUT TREE</w:t>
      </w:r>
    </w:p>
    <w:p w14:paraId="51B3206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 xml:space="preserve">PLANE TREES HAVE SOME HEALING PROPERTIES FROM ITS LEAVES AND BARK IN GENESIS 30:37 &amp; EZEKIEL 31:8; SIRACH 24:14. ALSO THE PLANE’S KNOWN HEALING PROPERTIES ARE TO STOP BLEEDING, USED IN AN EYE OINTMENT, BURNS, BITES, STINGS, FROST BITE, AND INFECTIONS. THE TREE OF HIPPOCRATES IS NAMED BY HIPPOCRATES CALLED “THE FATHER OF MEDICINE” WHO SUPPOSEDLY TAUGHT MANY THE ART OF MEDICINE BUT ONLY IN LEGEND.  GAVELS ARE MADE FROM THE PLANE TREES FOR JUDGES IN LAW COURTS TO MAKE A RULING. IF YOU EXPERIENCE ANY SIDE EFFECTS, YOU SHOULD CONSULT WITH YOUR HERBAL DOCTOR. </w:t>
      </w:r>
      <w:proofErr w:type="gramStart"/>
      <w:r w:rsidRPr="000237E1">
        <w:rPr>
          <w:rFonts w:ascii="Arial" w:hAnsi="Arial" w:cs="Arial"/>
          <w:b/>
          <w:bCs/>
          <w:sz w:val="10"/>
          <w:szCs w:val="10"/>
        </w:rPr>
        <w:t>SO</w:t>
      </w:r>
      <w:proofErr w:type="gramEnd"/>
      <w:r w:rsidRPr="000237E1">
        <w:rPr>
          <w:rFonts w:ascii="Arial" w:hAnsi="Arial" w:cs="Arial"/>
          <w:b/>
          <w:bCs/>
          <w:sz w:val="10"/>
          <w:szCs w:val="10"/>
        </w:rPr>
        <w:t xml:space="preserve"> YOU HAVE TO BE CAREFUL IN USING THIS MEDICAL HERB UNDER THE SUPERVISION OF AN HERBAL DOCTOR---DR. JESUS YAHWEH. </w:t>
      </w:r>
    </w:p>
    <w:tbl>
      <w:tblPr>
        <w:tblW w:w="9360" w:type="dxa"/>
        <w:jc w:val="center"/>
        <w:tblCellSpacing w:w="15" w:type="dxa"/>
        <w:tblLook w:val="04A0" w:firstRow="1" w:lastRow="0" w:firstColumn="1" w:lastColumn="0" w:noHBand="0" w:noVBand="1"/>
      </w:tblPr>
      <w:tblGrid>
        <w:gridCol w:w="2970"/>
        <w:gridCol w:w="6390"/>
      </w:tblGrid>
      <w:tr w:rsidR="007E1625" w:rsidRPr="000237E1" w14:paraId="67E0BFB7" w14:textId="77777777" w:rsidTr="005E05DC">
        <w:trPr>
          <w:trHeight w:val="405"/>
          <w:tblCellSpacing w:w="15" w:type="dxa"/>
          <w:jc w:val="center"/>
        </w:trPr>
        <w:tc>
          <w:tcPr>
            <w:tcW w:w="2925" w:type="dxa"/>
          </w:tcPr>
          <w:p w14:paraId="5FEDECE6" w14:textId="77777777" w:rsidR="007E1625" w:rsidRPr="000237E1" w:rsidRDefault="007E1625" w:rsidP="00635366">
            <w:pPr>
              <w:spacing w:line="240" w:lineRule="auto"/>
              <w:jc w:val="center"/>
              <w:rPr>
                <w:rFonts w:ascii="Arial" w:hAnsi="Arial" w:cs="Arial"/>
                <w:b/>
                <w:bCs/>
                <w:sz w:val="10"/>
                <w:szCs w:val="10"/>
              </w:rPr>
            </w:pPr>
          </w:p>
          <w:p w14:paraId="45A60E38" w14:textId="77777777" w:rsidR="007E1625" w:rsidRPr="000237E1" w:rsidRDefault="007E1625" w:rsidP="00635366">
            <w:pPr>
              <w:spacing w:line="240" w:lineRule="auto"/>
              <w:jc w:val="center"/>
              <w:rPr>
                <w:rFonts w:ascii="Arial" w:hAnsi="Arial" w:cs="Arial"/>
                <w:b/>
                <w:bCs/>
                <w:sz w:val="10"/>
                <w:szCs w:val="10"/>
              </w:rPr>
            </w:pPr>
          </w:p>
          <w:p w14:paraId="0E7C4BF2" w14:textId="77777777" w:rsidR="007E1625" w:rsidRPr="000237E1" w:rsidRDefault="007E1625" w:rsidP="00635366">
            <w:pPr>
              <w:spacing w:line="240" w:lineRule="auto"/>
              <w:jc w:val="center"/>
              <w:rPr>
                <w:rFonts w:ascii="Arial" w:hAnsi="Arial" w:cs="Arial"/>
                <w:b/>
                <w:bCs/>
                <w:sz w:val="10"/>
                <w:szCs w:val="10"/>
              </w:rPr>
            </w:pPr>
          </w:p>
          <w:p w14:paraId="517A2EF9" w14:textId="77777777" w:rsidR="007E1625" w:rsidRPr="000237E1" w:rsidRDefault="007E1625" w:rsidP="00635366">
            <w:pPr>
              <w:spacing w:line="240" w:lineRule="auto"/>
              <w:jc w:val="center"/>
              <w:rPr>
                <w:rFonts w:ascii="Arial" w:hAnsi="Arial" w:cs="Arial"/>
                <w:b/>
                <w:bCs/>
                <w:sz w:val="10"/>
                <w:szCs w:val="10"/>
              </w:rPr>
            </w:pPr>
          </w:p>
          <w:p w14:paraId="5768D8CD" w14:textId="77777777" w:rsidR="007E1625" w:rsidRPr="000237E1" w:rsidRDefault="007E1625" w:rsidP="00635366">
            <w:pPr>
              <w:spacing w:line="240" w:lineRule="auto"/>
              <w:jc w:val="center"/>
              <w:rPr>
                <w:rFonts w:ascii="Arial" w:hAnsi="Arial" w:cs="Arial"/>
                <w:b/>
                <w:bCs/>
                <w:sz w:val="10"/>
                <w:szCs w:val="10"/>
              </w:rPr>
            </w:pPr>
          </w:p>
          <w:p w14:paraId="6C522236"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1ED527BE" wp14:editId="726278B1">
                  <wp:extent cx="1036320" cy="1219200"/>
                  <wp:effectExtent l="0" t="0" r="0" b="0"/>
                  <wp:docPr id="3399" name="Picture 3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1036320" cy="1219200"/>
                          </a:xfrm>
                          <a:prstGeom prst="rect">
                            <a:avLst/>
                          </a:prstGeom>
                          <a:noFill/>
                          <a:ln>
                            <a:noFill/>
                          </a:ln>
                        </pic:spPr>
                      </pic:pic>
                    </a:graphicData>
                  </a:graphic>
                </wp:inline>
              </w:drawing>
            </w:r>
          </w:p>
          <w:p w14:paraId="25F7677B"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sz w:val="10"/>
                <w:szCs w:val="10"/>
              </w:rPr>
              <w:t>PLANE TREE</w:t>
            </w:r>
          </w:p>
        </w:tc>
        <w:tc>
          <w:tcPr>
            <w:tcW w:w="6345" w:type="dxa"/>
            <w:tcMar>
              <w:top w:w="15" w:type="dxa"/>
              <w:left w:w="15" w:type="dxa"/>
              <w:bottom w:w="15" w:type="dxa"/>
              <w:right w:w="15" w:type="dxa"/>
            </w:tcMar>
            <w:hideMark/>
          </w:tcPr>
          <w:p w14:paraId="1F49A8E3" w14:textId="77777777" w:rsidR="007E1625" w:rsidRPr="000237E1" w:rsidRDefault="007E1625" w:rsidP="00635366">
            <w:pPr>
              <w:pStyle w:val="NormalWeb"/>
              <w:shd w:val="clear" w:color="auto" w:fill="FFFFFF"/>
              <w:spacing w:line="480" w:lineRule="auto"/>
              <w:jc w:val="both"/>
              <w:rPr>
                <w:rFonts w:ascii="Arial" w:hAnsi="Arial" w:cs="Arial"/>
                <w:b/>
                <w:bCs/>
                <w:sz w:val="10"/>
                <w:szCs w:val="10"/>
              </w:rPr>
            </w:pPr>
            <w:r w:rsidRPr="000237E1">
              <w:rPr>
                <w:rFonts w:ascii="Arial" w:hAnsi="Arial" w:cs="Arial"/>
                <w:b/>
                <w:bCs/>
                <w:i/>
                <w:iCs/>
                <w:color w:val="202122"/>
                <w:sz w:val="10"/>
                <w:szCs w:val="10"/>
              </w:rPr>
              <w:t xml:space="preserve">PLATANUS /ˈPLÆTƏNƏS/ IS A GENUS CONSISTING OF A SMALL NUMBER OF TREE SPECIES NATIVE TO THE NORTHERN HEMISPHERE. THEY ARE THE SOLE LIVING MEMBERS OF THE FAMILY PLATANACEAE. ALL MATURE MEMBERS OF PLATANUS ARE TALL, REACHING 30–50 M (98–164 FT) IN HEIGHT. ALL EXCEPT FOR P. KERRII ARE DECIDUOUS, AND MOST ARE FOUND IN RIPARIAN OR OTHER WETLAND HABITATS IN THE WILD, THOUGH PROVING DROUGHT-TOLERANT IN CULTIVATION. THE HYBRID LONDON PLANE (PLATANUS × ACERIFOLIA) HAS PROVED PARTICULARLY TOLERANT OF URBAN CONDITIONS, AND HAS BEEN WIDELY PLANTED IN LONDON AND ELSEWHERE IN THE UNITED KINGDOM. THEY ARE OFTEN KNOWN IN ENGLISH AS PLANES OR PLANE TREES. SOME NORTH AMERICAN SPECIES ARE CALLED SYCAMORES (ESPECIALLY PLATANUS OCCIDENTALIS), ALTHOUGH THE TERM SYCAMORE ALSO REFERS TO THE FIG FICUS SYCOMORUS, THE PLANT ORIGINALLY SO NAMED, AND TO THE SYCAMORE MAPLE ACER PSEUDOPLATANUS. THE GENUS NAME PLATANUS COMES FROM ANCIENT GREEK ΠΛΆΤΑΝΟΣ, WHICH REFERRED TO PLATANUS ORIENTALIS. USES: THE PRINCIPAL USE OF THESE TREES IS AS ORNAMENTAL TREES, ESPECIALLY IN URBAN AREAS AND BY ROADSIDES. THE LONDON PLANE IS PARTICULARLY POPULAR FOR THIS PURPOSE. THE AMERICAN PLANE IS CULTIVATED SOMETIMES FOR TIMBER AND INVESTIGATIONS HAVE BEEN MADE INTO ITS USE AS A BIOMASS CROP. THE ORIENTAL PLANE IS WIDELY USED AS AN ORNAMENTAL AND ALSO HAS A NUMBER OF MINOR MEDICINAL USES. CULTURAL HISTORY: PATTERNED BARK OF LONDON PLANE. MOST SIGNIFICANT ASPECTS OF CULTURAL HISTORY APPLY TO PLATANUS ORIENTALIS IN THE OLD WORLD. THE TREE IS AN IMPORTANT PART OF THE LITERARY SCENERY OF PLATO'S DIALOGUE PHAEDRUS. BECAUSE OF PLATO, THE TREE ALSO PLAYED AN IMPORTANT ROLE IN THE SCENERY OF CICERO'S DE ORATORE. THE TREES ALSO PROVIDED THE SHADE UNDER WHICH ARISTOTLE AND PLATO’S FAMED PHILOSOPHICAL SCHOOLS WERE HELD. THE PLANE TREE HAS BEEN A FREQUENT MOTIF FEATURED IN CLASSICAL CHINESE POETRY AS AN EMBODIMENT OF SORROWFUL SENTIMENTS DUE TO ITS AUTUMNAL SHEDDING OF LEAVES. THE LEGENDARY DRY TREE FIRST RECORDED BY MARCO POLO WAS POSSIBLY A PLATANUS. ACCORDING TO THE LEGEND, IT MARKED THE SITE OF THE BATTLE BETWEEN ALEXANDER THE GREAT AND DARIUS III. THE GERMAN CAMOUFLAGE PATTERN PLATANENMUSTER ("PLANE TREE PATTERN"), DESIGNED IN 1937–1942 BY JOHANN GEORG OTTO SCHICK, WAS THE FIRST DOTTED CAMOUFLAGE PATTERN. </w:t>
            </w:r>
          </w:p>
        </w:tc>
      </w:tr>
    </w:tbl>
    <w:p w14:paraId="3427B29D" w14:textId="77777777" w:rsidR="007E1625" w:rsidRPr="000237E1" w:rsidRDefault="007E1625" w:rsidP="007E1625">
      <w:pPr>
        <w:spacing w:line="480" w:lineRule="auto"/>
        <w:jc w:val="both"/>
        <w:rPr>
          <w:rFonts w:ascii="Arial" w:hAnsi="Arial" w:cs="Arial"/>
          <w:b/>
          <w:bCs/>
          <w:sz w:val="10"/>
          <w:szCs w:val="10"/>
        </w:rPr>
      </w:pPr>
    </w:p>
    <w:tbl>
      <w:tblPr>
        <w:tblW w:w="0" w:type="auto"/>
        <w:jc w:val="center"/>
        <w:tblBorders>
          <w:top w:val="single" w:sz="6" w:space="0" w:color="A2A9B1"/>
          <w:left w:val="single" w:sz="6" w:space="0" w:color="A2A9B1"/>
          <w:bottom w:val="single" w:sz="6" w:space="0" w:color="A2A9B1"/>
          <w:right w:val="single" w:sz="6" w:space="0" w:color="A2A9B1"/>
        </w:tblBorders>
        <w:shd w:val="clear" w:color="auto" w:fill="F8F9FA"/>
        <w:tblLook w:val="04A0" w:firstRow="1" w:lastRow="0" w:firstColumn="1" w:lastColumn="0" w:noHBand="0" w:noVBand="1"/>
      </w:tblPr>
      <w:tblGrid>
        <w:gridCol w:w="1973"/>
        <w:gridCol w:w="1443"/>
        <w:gridCol w:w="2070"/>
        <w:gridCol w:w="2031"/>
        <w:gridCol w:w="1831"/>
      </w:tblGrid>
      <w:tr w:rsidR="007E1625" w:rsidRPr="000237E1" w14:paraId="6E38949B"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1FBF06C"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BOTANIC NAME</w:t>
            </w:r>
          </w:p>
        </w:tc>
        <w:tc>
          <w:tcPr>
            <w:tcW w:w="1443" w:type="dxa"/>
            <w:tcBorders>
              <w:top w:val="single" w:sz="6" w:space="0" w:color="A2A9B1"/>
              <w:left w:val="single" w:sz="6" w:space="0" w:color="A2A9B1"/>
              <w:bottom w:val="single" w:sz="6" w:space="0" w:color="A2A9B1"/>
              <w:right w:val="single" w:sz="6" w:space="0" w:color="A2A9B1"/>
            </w:tcBorders>
            <w:shd w:val="clear" w:color="auto" w:fill="EAECF0"/>
            <w:tcMar>
              <w:top w:w="15" w:type="dxa"/>
              <w:left w:w="15" w:type="dxa"/>
              <w:bottom w:w="15" w:type="dxa"/>
              <w:right w:w="15" w:type="dxa"/>
            </w:tcMar>
            <w:hideMark/>
          </w:tcPr>
          <w:p w14:paraId="694352B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IMAGE</w:t>
            </w:r>
          </w:p>
        </w:tc>
        <w:tc>
          <w:tcPr>
            <w:tcW w:w="2070"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6C8736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COMMON NAMES</w:t>
            </w:r>
          </w:p>
        </w:tc>
        <w:tc>
          <w:tcPr>
            <w:tcW w:w="203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300BA4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DISTRIBUTION</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DF6C03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NOTES</w:t>
            </w:r>
          </w:p>
        </w:tc>
      </w:tr>
      <w:tr w:rsidR="007E1625" w:rsidRPr="000237E1" w14:paraId="59C04893"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BA9F8F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PLATANUS × ACERIFOLIA</w:t>
            </w:r>
            <w:r w:rsidRPr="000237E1">
              <w:rPr>
                <w:rFonts w:ascii="Arial" w:hAnsi="Arial" w:cs="Arial"/>
                <w:b/>
                <w:bCs/>
                <w:color w:val="202122"/>
                <w:sz w:val="10"/>
                <w:szCs w:val="10"/>
              </w:rPr>
              <w:br/>
              <w:t>(</w:t>
            </w:r>
            <w:r w:rsidRPr="000237E1">
              <w:rPr>
                <w:rFonts w:ascii="Arial" w:hAnsi="Arial" w:cs="Arial"/>
                <w:b/>
                <w:bCs/>
                <w:i/>
                <w:iCs/>
                <w:color w:val="202122"/>
                <w:sz w:val="10"/>
                <w:szCs w:val="10"/>
              </w:rPr>
              <w:t>P. OCCIDENTALIS</w:t>
            </w:r>
            <w:r w:rsidRPr="000237E1">
              <w:rPr>
                <w:rFonts w:ascii="Arial" w:hAnsi="Arial" w:cs="Arial"/>
                <w:b/>
                <w:bCs/>
                <w:color w:val="202122"/>
                <w:sz w:val="10"/>
                <w:szCs w:val="10"/>
              </w:rPr>
              <w:t> × </w:t>
            </w:r>
            <w:r w:rsidRPr="000237E1">
              <w:rPr>
                <w:rFonts w:ascii="Arial" w:hAnsi="Arial" w:cs="Arial"/>
                <w:b/>
                <w:bCs/>
                <w:i/>
                <w:iCs/>
                <w:color w:val="202122"/>
                <w:sz w:val="10"/>
                <w:szCs w:val="10"/>
              </w:rPr>
              <w:t>P. ORIENTALIS</w:t>
            </w:r>
            <w:r w:rsidRPr="000237E1">
              <w:rPr>
                <w:rFonts w:ascii="Arial" w:hAnsi="Arial" w:cs="Arial"/>
                <w:b/>
                <w:bCs/>
                <w:color w:val="202122"/>
                <w:sz w:val="10"/>
                <w:szCs w:val="10"/>
              </w:rPr>
              <w:t>;</w:t>
            </w:r>
            <w:r w:rsidRPr="000237E1">
              <w:rPr>
                <w:rFonts w:ascii="Arial" w:hAnsi="Arial" w:cs="Arial"/>
                <w:b/>
                <w:bCs/>
                <w:color w:val="202122"/>
                <w:sz w:val="10"/>
                <w:szCs w:val="10"/>
              </w:rPr>
              <w:br/>
              <w:t>SYN. </w:t>
            </w:r>
            <w:r w:rsidRPr="000237E1">
              <w:rPr>
                <w:rFonts w:ascii="Arial" w:hAnsi="Arial" w:cs="Arial"/>
                <w:b/>
                <w:bCs/>
                <w:i/>
                <w:iCs/>
                <w:color w:val="202122"/>
                <w:sz w:val="10"/>
                <w:szCs w:val="10"/>
              </w:rPr>
              <w:t>P.</w:t>
            </w:r>
            <w:r w:rsidRPr="000237E1">
              <w:rPr>
                <w:rFonts w:ascii="Arial" w:hAnsi="Arial" w:cs="Arial"/>
                <w:b/>
                <w:bCs/>
                <w:color w:val="202122"/>
                <w:sz w:val="10"/>
                <w:szCs w:val="10"/>
              </w:rPr>
              <w:t> × </w:t>
            </w:r>
            <w:r w:rsidRPr="000237E1">
              <w:rPr>
                <w:rFonts w:ascii="Arial" w:hAnsi="Arial" w:cs="Arial"/>
                <w:b/>
                <w:bCs/>
                <w:i/>
                <w:iCs/>
                <w:color w:val="202122"/>
                <w:sz w:val="10"/>
                <w:szCs w:val="10"/>
              </w:rPr>
              <w:t>HISPANICA</w:t>
            </w:r>
            <w:r w:rsidRPr="000237E1">
              <w:rPr>
                <w:rFonts w:ascii="Arial" w:hAnsi="Arial" w:cs="Arial"/>
                <w:b/>
                <w:bCs/>
                <w:color w:val="202122"/>
                <w:sz w:val="10"/>
                <w:szCs w:val="10"/>
              </w:rPr>
              <w:t>, </w:t>
            </w:r>
            <w:r w:rsidRPr="000237E1">
              <w:rPr>
                <w:rFonts w:ascii="Arial" w:hAnsi="Arial" w:cs="Arial"/>
                <w:b/>
                <w:bCs/>
                <w:i/>
                <w:iCs/>
                <w:color w:val="202122"/>
                <w:sz w:val="10"/>
                <w:szCs w:val="10"/>
              </w:rPr>
              <w:t>P.</w:t>
            </w:r>
            <w:r w:rsidRPr="000237E1">
              <w:rPr>
                <w:rFonts w:ascii="Arial" w:hAnsi="Arial" w:cs="Arial"/>
                <w:b/>
                <w:bCs/>
                <w:color w:val="202122"/>
                <w:sz w:val="10"/>
                <w:szCs w:val="10"/>
              </w:rPr>
              <w:t> × </w:t>
            </w:r>
            <w:r w:rsidRPr="000237E1">
              <w:rPr>
                <w:rFonts w:ascii="Arial" w:hAnsi="Arial" w:cs="Arial"/>
                <w:b/>
                <w:bCs/>
                <w:i/>
                <w:iCs/>
                <w:color w:val="202122"/>
                <w:sz w:val="10"/>
                <w:szCs w:val="10"/>
              </w:rPr>
              <w:t>HYBRIDA</w:t>
            </w:r>
            <w:r w:rsidRPr="000237E1">
              <w:rPr>
                <w:rFonts w:ascii="Arial" w:hAnsi="Arial" w:cs="Arial"/>
                <w:b/>
                <w:bCs/>
                <w:color w:val="202122"/>
                <w:sz w:val="10"/>
                <w:szCs w:val="10"/>
              </w:rPr>
              <w:t>)</w:t>
            </w:r>
          </w:p>
        </w:tc>
        <w:tc>
          <w:tcPr>
            <w:tcW w:w="1443" w:type="dxa"/>
            <w:tcBorders>
              <w:top w:val="single" w:sz="6" w:space="0" w:color="A2A9B1"/>
              <w:left w:val="single" w:sz="6" w:space="0" w:color="A2A9B1"/>
              <w:bottom w:val="single" w:sz="6" w:space="0" w:color="A2A9B1"/>
              <w:right w:val="single" w:sz="6" w:space="0" w:color="A2A9B1"/>
            </w:tcBorders>
            <w:shd w:val="clear" w:color="auto" w:fill="F8F9FA"/>
            <w:tcMar>
              <w:top w:w="15" w:type="dxa"/>
              <w:left w:w="15" w:type="dxa"/>
              <w:bottom w:w="15" w:type="dxa"/>
              <w:right w:w="15" w:type="dxa"/>
            </w:tcMar>
            <w:hideMark/>
          </w:tcPr>
          <w:p w14:paraId="12C102E9"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drawing>
                <wp:inline distT="0" distB="0" distL="0" distR="0" wp14:anchorId="46BD01E1" wp14:editId="5BFDFE03">
                  <wp:extent cx="704850" cy="567690"/>
                  <wp:effectExtent l="0" t="0" r="0" b="3810"/>
                  <wp:docPr id="3398" name="Picture 3398" descr="Image result for PLATANUS × ACERIFO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mage result for PLATANUS × ACERIFOLIA"/>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704850" cy="567690"/>
                          </a:xfrm>
                          <a:prstGeom prst="rect">
                            <a:avLst/>
                          </a:prstGeom>
                          <a:noFill/>
                          <a:ln>
                            <a:noFill/>
                          </a:ln>
                        </pic:spPr>
                      </pic:pic>
                    </a:graphicData>
                  </a:graphic>
                </wp:inline>
              </w:drawing>
            </w:r>
          </w:p>
        </w:tc>
        <w:tc>
          <w:tcPr>
            <w:tcW w:w="207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1995CB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LONDON PLANE, HYBRID PLANE</w:t>
            </w:r>
          </w:p>
        </w:tc>
        <w:tc>
          <w:tcPr>
            <w:tcW w:w="2031"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385C70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CULTIVATED ORIGIN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E31DB8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SUBGENUS </w:t>
            </w:r>
            <w:r w:rsidRPr="000237E1">
              <w:rPr>
                <w:rFonts w:ascii="Arial" w:hAnsi="Arial" w:cs="Arial"/>
                <w:b/>
                <w:bCs/>
                <w:i/>
                <w:iCs/>
                <w:color w:val="202122"/>
                <w:sz w:val="10"/>
                <w:szCs w:val="10"/>
              </w:rPr>
              <w:t>PLATANUS</w:t>
            </w:r>
          </w:p>
        </w:tc>
      </w:tr>
      <w:tr w:rsidR="007E1625" w:rsidRPr="000237E1" w14:paraId="6DABBFB7"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0AD0A9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PLATANUS CHIAPENSIS</w:t>
            </w:r>
          </w:p>
        </w:tc>
        <w:tc>
          <w:tcPr>
            <w:tcW w:w="1443" w:type="dxa"/>
            <w:tcBorders>
              <w:top w:val="single" w:sz="6" w:space="0" w:color="A2A9B1"/>
              <w:left w:val="single" w:sz="6" w:space="0" w:color="A2A9B1"/>
              <w:bottom w:val="single" w:sz="6" w:space="0" w:color="A2A9B1"/>
              <w:right w:val="single" w:sz="6" w:space="0" w:color="A2A9B1"/>
            </w:tcBorders>
            <w:shd w:val="clear" w:color="auto" w:fill="F8F9FA"/>
            <w:tcMar>
              <w:top w:w="15" w:type="dxa"/>
              <w:left w:w="15" w:type="dxa"/>
              <w:bottom w:w="15" w:type="dxa"/>
              <w:right w:w="15" w:type="dxa"/>
            </w:tcMar>
            <w:hideMark/>
          </w:tcPr>
          <w:p w14:paraId="497C1EDE"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drawing>
                <wp:inline distT="0" distB="0" distL="0" distR="0" wp14:anchorId="3A069ACC" wp14:editId="2A6D588E">
                  <wp:extent cx="712470" cy="521970"/>
                  <wp:effectExtent l="0" t="0" r="0" b="0"/>
                  <wp:docPr id="3397" name="Picture 3397" descr="Image result for PLATANUS CHIAPEN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mage result for PLATANUS CHIAPENSIS"/>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712470" cy="521970"/>
                          </a:xfrm>
                          <a:prstGeom prst="rect">
                            <a:avLst/>
                          </a:prstGeom>
                          <a:noFill/>
                          <a:ln>
                            <a:noFill/>
                          </a:ln>
                        </pic:spPr>
                      </pic:pic>
                    </a:graphicData>
                  </a:graphic>
                </wp:inline>
              </w:drawing>
            </w:r>
          </w:p>
        </w:tc>
        <w:tc>
          <w:tcPr>
            <w:tcW w:w="207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9B9069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CHIAPAS PLANE</w:t>
            </w:r>
          </w:p>
        </w:tc>
        <w:tc>
          <w:tcPr>
            <w:tcW w:w="2031"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A3E7D7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SOUTHEAST MEXICO</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A5FF0F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SUBGENUS </w:t>
            </w:r>
            <w:r w:rsidRPr="000237E1">
              <w:rPr>
                <w:rFonts w:ascii="Arial" w:hAnsi="Arial" w:cs="Arial"/>
                <w:b/>
                <w:bCs/>
                <w:i/>
                <w:iCs/>
                <w:color w:val="202122"/>
                <w:sz w:val="10"/>
                <w:szCs w:val="10"/>
              </w:rPr>
              <w:t>PLATANUS</w:t>
            </w:r>
          </w:p>
        </w:tc>
      </w:tr>
      <w:tr w:rsidR="007E1625" w:rsidRPr="000237E1" w14:paraId="12364299"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0E6D21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PLATANUS GENTRYI</w:t>
            </w:r>
          </w:p>
        </w:tc>
        <w:tc>
          <w:tcPr>
            <w:tcW w:w="1443" w:type="dxa"/>
            <w:tcBorders>
              <w:top w:val="single" w:sz="6" w:space="0" w:color="A2A9B1"/>
              <w:left w:val="single" w:sz="6" w:space="0" w:color="A2A9B1"/>
              <w:bottom w:val="single" w:sz="6" w:space="0" w:color="A2A9B1"/>
              <w:right w:val="single" w:sz="6" w:space="0" w:color="A2A9B1"/>
            </w:tcBorders>
            <w:shd w:val="clear" w:color="auto" w:fill="F8F9FA"/>
            <w:tcMar>
              <w:top w:w="15" w:type="dxa"/>
              <w:left w:w="15" w:type="dxa"/>
              <w:bottom w:w="15" w:type="dxa"/>
              <w:right w:w="15" w:type="dxa"/>
            </w:tcMar>
            <w:hideMark/>
          </w:tcPr>
          <w:p w14:paraId="62163A2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202122"/>
                <w:sz w:val="10"/>
                <w:szCs w:val="10"/>
              </w:rPr>
              <w:drawing>
                <wp:inline distT="0" distB="0" distL="0" distR="0" wp14:anchorId="3FEB0E43" wp14:editId="378EEF8A">
                  <wp:extent cx="727710" cy="579120"/>
                  <wp:effectExtent l="0" t="0" r="0" b="0"/>
                  <wp:docPr id="3396" name="Picture 3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727710" cy="579120"/>
                          </a:xfrm>
                          <a:prstGeom prst="rect">
                            <a:avLst/>
                          </a:prstGeom>
                          <a:noFill/>
                          <a:ln>
                            <a:noFill/>
                          </a:ln>
                        </pic:spPr>
                      </pic:pic>
                    </a:graphicData>
                  </a:graphic>
                </wp:inline>
              </w:drawing>
            </w:r>
          </w:p>
        </w:tc>
        <w:tc>
          <w:tcPr>
            <w:tcW w:w="207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9C2ECB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GENTRY'S PLANE</w:t>
            </w:r>
          </w:p>
        </w:tc>
        <w:tc>
          <w:tcPr>
            <w:tcW w:w="2031"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600524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WESTERN MEXICO</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560EB7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SUBGENUS </w:t>
            </w:r>
            <w:r w:rsidRPr="000237E1">
              <w:rPr>
                <w:rFonts w:ascii="Arial" w:hAnsi="Arial" w:cs="Arial"/>
                <w:b/>
                <w:bCs/>
                <w:i/>
                <w:iCs/>
                <w:color w:val="202122"/>
                <w:sz w:val="10"/>
                <w:szCs w:val="10"/>
              </w:rPr>
              <w:t>PLATANUS</w:t>
            </w:r>
          </w:p>
        </w:tc>
      </w:tr>
      <w:tr w:rsidR="007E1625" w:rsidRPr="000237E1" w14:paraId="0DB53448"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6A59F8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PLATANUS KERRII</w:t>
            </w:r>
          </w:p>
        </w:tc>
        <w:tc>
          <w:tcPr>
            <w:tcW w:w="1443" w:type="dxa"/>
            <w:tcBorders>
              <w:top w:val="single" w:sz="6" w:space="0" w:color="A2A9B1"/>
              <w:left w:val="single" w:sz="6" w:space="0" w:color="A2A9B1"/>
              <w:bottom w:val="single" w:sz="6" w:space="0" w:color="A2A9B1"/>
              <w:right w:val="single" w:sz="6" w:space="0" w:color="A2A9B1"/>
            </w:tcBorders>
            <w:shd w:val="clear" w:color="auto" w:fill="F8F9FA"/>
            <w:tcMar>
              <w:top w:w="15" w:type="dxa"/>
              <w:left w:w="15" w:type="dxa"/>
              <w:bottom w:w="15" w:type="dxa"/>
              <w:right w:w="15" w:type="dxa"/>
            </w:tcMar>
            <w:hideMark/>
          </w:tcPr>
          <w:p w14:paraId="5AE6D85C"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drawing>
                <wp:inline distT="0" distB="0" distL="0" distR="0" wp14:anchorId="01885AC0" wp14:editId="670E3484">
                  <wp:extent cx="727710" cy="537210"/>
                  <wp:effectExtent l="0" t="0" r="0" b="0"/>
                  <wp:docPr id="3395" name="Picture 3395" descr="Image result for PLATANUS KERR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33" descr="Image result for PLATANUS KERRII"/>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727710" cy="537210"/>
                          </a:xfrm>
                          <a:prstGeom prst="rect">
                            <a:avLst/>
                          </a:prstGeom>
                          <a:noFill/>
                          <a:ln>
                            <a:noFill/>
                          </a:ln>
                        </pic:spPr>
                      </pic:pic>
                    </a:graphicData>
                  </a:graphic>
                </wp:inline>
              </w:drawing>
            </w:r>
          </w:p>
        </w:tc>
        <w:tc>
          <w:tcPr>
            <w:tcW w:w="207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507301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KERR'S PLANE</w:t>
            </w:r>
          </w:p>
        </w:tc>
        <w:tc>
          <w:tcPr>
            <w:tcW w:w="2031"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FCCC70F"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LAOS, VIETNAM</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DFD691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SUBGENUS </w:t>
            </w:r>
            <w:r w:rsidRPr="000237E1">
              <w:rPr>
                <w:rFonts w:ascii="Arial" w:hAnsi="Arial" w:cs="Arial"/>
                <w:b/>
                <w:bCs/>
                <w:i/>
                <w:iCs/>
                <w:color w:val="202122"/>
                <w:sz w:val="10"/>
                <w:szCs w:val="10"/>
              </w:rPr>
              <w:t>CASTANEOPHYLLUM</w:t>
            </w:r>
          </w:p>
        </w:tc>
      </w:tr>
      <w:tr w:rsidR="007E1625" w:rsidRPr="000237E1" w14:paraId="3497788E"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BA365F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lastRenderedPageBreak/>
              <w:t>PLATANUS MEXICANA</w:t>
            </w:r>
          </w:p>
        </w:tc>
        <w:tc>
          <w:tcPr>
            <w:tcW w:w="1443" w:type="dxa"/>
            <w:tcBorders>
              <w:top w:val="single" w:sz="6" w:space="0" w:color="A2A9B1"/>
              <w:left w:val="single" w:sz="6" w:space="0" w:color="A2A9B1"/>
              <w:bottom w:val="single" w:sz="6" w:space="0" w:color="A2A9B1"/>
              <w:right w:val="single" w:sz="6" w:space="0" w:color="A2A9B1"/>
            </w:tcBorders>
            <w:shd w:val="clear" w:color="auto" w:fill="F8F9FA"/>
            <w:tcMar>
              <w:top w:w="15" w:type="dxa"/>
              <w:left w:w="15" w:type="dxa"/>
              <w:bottom w:w="15" w:type="dxa"/>
              <w:right w:w="15" w:type="dxa"/>
            </w:tcMar>
            <w:hideMark/>
          </w:tcPr>
          <w:p w14:paraId="468C0E06"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drawing>
                <wp:inline distT="0" distB="0" distL="0" distR="0" wp14:anchorId="270191B5" wp14:editId="023FA553">
                  <wp:extent cx="739140" cy="533400"/>
                  <wp:effectExtent l="0" t="0" r="3810" b="0"/>
                  <wp:docPr id="3394" name="Picture 3394" descr="Image result for PLATANUS MEXIC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34" descr="Image result for PLATANUS MEXICANA"/>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739140" cy="533400"/>
                          </a:xfrm>
                          <a:prstGeom prst="rect">
                            <a:avLst/>
                          </a:prstGeom>
                          <a:noFill/>
                          <a:ln>
                            <a:noFill/>
                          </a:ln>
                        </pic:spPr>
                      </pic:pic>
                    </a:graphicData>
                  </a:graphic>
                </wp:inline>
              </w:drawing>
            </w:r>
          </w:p>
        </w:tc>
        <w:tc>
          <w:tcPr>
            <w:tcW w:w="207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602CCB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MEXICAN SYCAMORE, MEXICAN PLANE</w:t>
            </w:r>
          </w:p>
        </w:tc>
        <w:tc>
          <w:tcPr>
            <w:tcW w:w="2031"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474DF8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NORTHEAST AND CENTRAL MEXICO</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2AFFD5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SUBGENUS </w:t>
            </w:r>
            <w:r w:rsidRPr="000237E1">
              <w:rPr>
                <w:rFonts w:ascii="Arial" w:hAnsi="Arial" w:cs="Arial"/>
                <w:b/>
                <w:bCs/>
                <w:i/>
                <w:iCs/>
                <w:color w:val="202122"/>
                <w:sz w:val="10"/>
                <w:szCs w:val="10"/>
              </w:rPr>
              <w:t>PLATANUS</w:t>
            </w:r>
          </w:p>
        </w:tc>
      </w:tr>
      <w:tr w:rsidR="007E1625" w:rsidRPr="000237E1" w14:paraId="33F60873"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1F8BA0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PLATANUS OAXACANA</w:t>
            </w:r>
          </w:p>
        </w:tc>
        <w:tc>
          <w:tcPr>
            <w:tcW w:w="1443" w:type="dxa"/>
            <w:tcBorders>
              <w:top w:val="single" w:sz="6" w:space="0" w:color="A2A9B1"/>
              <w:left w:val="single" w:sz="6" w:space="0" w:color="A2A9B1"/>
              <w:bottom w:val="single" w:sz="6" w:space="0" w:color="A2A9B1"/>
              <w:right w:val="single" w:sz="6" w:space="0" w:color="A2A9B1"/>
            </w:tcBorders>
            <w:shd w:val="clear" w:color="auto" w:fill="F8F9FA"/>
            <w:tcMar>
              <w:top w:w="15" w:type="dxa"/>
              <w:left w:w="15" w:type="dxa"/>
              <w:bottom w:w="15" w:type="dxa"/>
              <w:right w:w="15" w:type="dxa"/>
            </w:tcMar>
            <w:hideMark/>
          </w:tcPr>
          <w:p w14:paraId="2E05723D"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drawing>
                <wp:inline distT="0" distB="0" distL="0" distR="0" wp14:anchorId="5EB60916" wp14:editId="08878A15">
                  <wp:extent cx="746760" cy="586740"/>
                  <wp:effectExtent l="0" t="0" r="0" b="3810"/>
                  <wp:docPr id="3393" name="Picture 3393" descr="Image result for PLATANUS OAXAC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35" descr="Image result for PLATANUS OAXACANA"/>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746760" cy="586740"/>
                          </a:xfrm>
                          <a:prstGeom prst="rect">
                            <a:avLst/>
                          </a:prstGeom>
                          <a:noFill/>
                          <a:ln>
                            <a:noFill/>
                          </a:ln>
                        </pic:spPr>
                      </pic:pic>
                    </a:graphicData>
                  </a:graphic>
                </wp:inline>
              </w:drawing>
            </w:r>
          </w:p>
        </w:tc>
        <w:tc>
          <w:tcPr>
            <w:tcW w:w="207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1FC63E1"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OAXACA PLANE</w:t>
            </w:r>
          </w:p>
        </w:tc>
        <w:tc>
          <w:tcPr>
            <w:tcW w:w="2031"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A9080C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SOUTHERN MEXICO</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4A974E3"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SUBGENUS </w:t>
            </w:r>
            <w:r w:rsidRPr="000237E1">
              <w:rPr>
                <w:rFonts w:ascii="Arial" w:hAnsi="Arial" w:cs="Arial"/>
                <w:b/>
                <w:bCs/>
                <w:i/>
                <w:iCs/>
                <w:color w:val="202122"/>
                <w:sz w:val="10"/>
                <w:szCs w:val="10"/>
              </w:rPr>
              <w:t>PLATANUS</w:t>
            </w:r>
          </w:p>
        </w:tc>
      </w:tr>
      <w:tr w:rsidR="007E1625" w:rsidRPr="000237E1" w14:paraId="4FF977CD"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0AEF16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PLATANUS OCCIDENTALIS</w:t>
            </w:r>
          </w:p>
        </w:tc>
        <w:tc>
          <w:tcPr>
            <w:tcW w:w="1443" w:type="dxa"/>
            <w:tcBorders>
              <w:top w:val="single" w:sz="6" w:space="0" w:color="A2A9B1"/>
              <w:left w:val="single" w:sz="6" w:space="0" w:color="A2A9B1"/>
              <w:bottom w:val="single" w:sz="6" w:space="0" w:color="A2A9B1"/>
              <w:right w:val="single" w:sz="6" w:space="0" w:color="A2A9B1"/>
            </w:tcBorders>
            <w:shd w:val="clear" w:color="auto" w:fill="F8F9FA"/>
            <w:tcMar>
              <w:top w:w="15" w:type="dxa"/>
              <w:left w:w="15" w:type="dxa"/>
              <w:bottom w:w="15" w:type="dxa"/>
              <w:right w:w="15" w:type="dxa"/>
            </w:tcMar>
            <w:hideMark/>
          </w:tcPr>
          <w:p w14:paraId="526FDD26"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drawing>
                <wp:inline distT="0" distB="0" distL="0" distR="0" wp14:anchorId="52C90020" wp14:editId="0416A3D2">
                  <wp:extent cx="754380" cy="575310"/>
                  <wp:effectExtent l="0" t="0" r="7620" b="0"/>
                  <wp:docPr id="3392" name="Picture 3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36"/>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754380" cy="575310"/>
                          </a:xfrm>
                          <a:prstGeom prst="rect">
                            <a:avLst/>
                          </a:prstGeom>
                          <a:noFill/>
                          <a:ln>
                            <a:noFill/>
                          </a:ln>
                        </pic:spPr>
                      </pic:pic>
                    </a:graphicData>
                  </a:graphic>
                </wp:inline>
              </w:drawing>
            </w:r>
          </w:p>
        </w:tc>
        <w:tc>
          <w:tcPr>
            <w:tcW w:w="207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883E7C1"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AMERICAN SYCAMORE, AMERICAN PLANE, BUTTONWOOD, OCCIDENTAL PLANE, WATER BEECH</w:t>
            </w:r>
          </w:p>
        </w:tc>
        <w:tc>
          <w:tcPr>
            <w:tcW w:w="2031"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75E9A1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EASTERN NORTH AMERICA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34A99C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SUBGENUS </w:t>
            </w:r>
            <w:r w:rsidRPr="000237E1">
              <w:rPr>
                <w:rFonts w:ascii="Arial" w:hAnsi="Arial" w:cs="Arial"/>
                <w:b/>
                <w:bCs/>
                <w:i/>
                <w:iCs/>
                <w:color w:val="202122"/>
                <w:sz w:val="10"/>
                <w:szCs w:val="10"/>
              </w:rPr>
              <w:t>PLATANUS</w:t>
            </w:r>
          </w:p>
        </w:tc>
      </w:tr>
      <w:tr w:rsidR="007E1625" w:rsidRPr="000237E1" w14:paraId="600C259D"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075C28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PLATANUS RZEDOWSKII</w:t>
            </w:r>
          </w:p>
        </w:tc>
        <w:tc>
          <w:tcPr>
            <w:tcW w:w="1443" w:type="dxa"/>
            <w:tcBorders>
              <w:top w:val="single" w:sz="6" w:space="0" w:color="A2A9B1"/>
              <w:left w:val="single" w:sz="6" w:space="0" w:color="A2A9B1"/>
              <w:bottom w:val="single" w:sz="6" w:space="0" w:color="A2A9B1"/>
              <w:right w:val="single" w:sz="6" w:space="0" w:color="A2A9B1"/>
            </w:tcBorders>
            <w:shd w:val="clear" w:color="auto" w:fill="F8F9FA"/>
            <w:tcMar>
              <w:top w:w="15" w:type="dxa"/>
              <w:left w:w="15" w:type="dxa"/>
              <w:bottom w:w="15" w:type="dxa"/>
              <w:right w:w="15" w:type="dxa"/>
            </w:tcMar>
            <w:hideMark/>
          </w:tcPr>
          <w:p w14:paraId="30B45A5C"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drawing>
                <wp:inline distT="0" distB="0" distL="0" distR="0" wp14:anchorId="73975ABF" wp14:editId="108138B7">
                  <wp:extent cx="742950" cy="586740"/>
                  <wp:effectExtent l="0" t="0" r="0" b="3810"/>
                  <wp:docPr id="3391" name="Picture 3391" descr="Image result for PLATANUS RZEDOWSK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38" descr="Image result for PLATANUS RZEDOWSKII"/>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742950" cy="586740"/>
                          </a:xfrm>
                          <a:prstGeom prst="rect">
                            <a:avLst/>
                          </a:prstGeom>
                          <a:noFill/>
                          <a:ln>
                            <a:noFill/>
                          </a:ln>
                        </pic:spPr>
                      </pic:pic>
                    </a:graphicData>
                  </a:graphic>
                </wp:inline>
              </w:drawing>
            </w:r>
          </w:p>
        </w:tc>
        <w:tc>
          <w:tcPr>
            <w:tcW w:w="207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1FB406F"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RZEDOWSKI'S PLANE, RZEDOWSKII'S SYCAMORE</w:t>
            </w:r>
          </w:p>
        </w:tc>
        <w:tc>
          <w:tcPr>
            <w:tcW w:w="2031"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EE3A0F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EASTERN MEXICO</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DA2F7E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SUBGENUS </w:t>
            </w:r>
            <w:r w:rsidRPr="000237E1">
              <w:rPr>
                <w:rFonts w:ascii="Arial" w:hAnsi="Arial" w:cs="Arial"/>
                <w:b/>
                <w:bCs/>
                <w:i/>
                <w:iCs/>
                <w:color w:val="202122"/>
                <w:sz w:val="10"/>
                <w:szCs w:val="10"/>
              </w:rPr>
              <w:t>PLATANUS</w:t>
            </w:r>
          </w:p>
        </w:tc>
      </w:tr>
      <w:tr w:rsidR="007E1625" w:rsidRPr="000237E1" w14:paraId="41FC7262"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D0BDEB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PLATANUS ORIENTALIS</w:t>
            </w:r>
          </w:p>
        </w:tc>
        <w:tc>
          <w:tcPr>
            <w:tcW w:w="1443" w:type="dxa"/>
            <w:tcBorders>
              <w:top w:val="single" w:sz="6" w:space="0" w:color="A2A9B1"/>
              <w:left w:val="single" w:sz="6" w:space="0" w:color="A2A9B1"/>
              <w:bottom w:val="single" w:sz="6" w:space="0" w:color="A2A9B1"/>
              <w:right w:val="single" w:sz="6" w:space="0" w:color="A2A9B1"/>
            </w:tcBorders>
            <w:shd w:val="clear" w:color="auto" w:fill="F8F9FA"/>
            <w:tcMar>
              <w:top w:w="15" w:type="dxa"/>
              <w:left w:w="15" w:type="dxa"/>
              <w:bottom w:w="15" w:type="dxa"/>
              <w:right w:w="15" w:type="dxa"/>
            </w:tcMar>
            <w:hideMark/>
          </w:tcPr>
          <w:p w14:paraId="5B6AD9EE"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drawing>
                <wp:inline distT="0" distB="0" distL="0" distR="0" wp14:anchorId="48698A8A" wp14:editId="13F4A39B">
                  <wp:extent cx="750570" cy="582930"/>
                  <wp:effectExtent l="0" t="0" r="0" b="7620"/>
                  <wp:docPr id="3390" name="Picture 3390" descr="Image result for PLATANUS ORIENTA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39" descr="Image result for PLATANUS ORIENTALIS"/>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750570" cy="582930"/>
                          </a:xfrm>
                          <a:prstGeom prst="rect">
                            <a:avLst/>
                          </a:prstGeom>
                          <a:noFill/>
                          <a:ln>
                            <a:noFill/>
                          </a:ln>
                        </pic:spPr>
                      </pic:pic>
                    </a:graphicData>
                  </a:graphic>
                </wp:inline>
              </w:drawing>
            </w:r>
          </w:p>
        </w:tc>
        <w:tc>
          <w:tcPr>
            <w:tcW w:w="207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D37710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ORIENTAL PLANE</w:t>
            </w:r>
          </w:p>
        </w:tc>
        <w:tc>
          <w:tcPr>
            <w:tcW w:w="2031"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2F8E7A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SOUTHEAST EUROPE, SOUTHWEST ASIA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1DBA2A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SUBGENUS </w:t>
            </w:r>
            <w:r w:rsidRPr="000237E1">
              <w:rPr>
                <w:rFonts w:ascii="Arial" w:hAnsi="Arial" w:cs="Arial"/>
                <w:b/>
                <w:bCs/>
                <w:i/>
                <w:iCs/>
                <w:color w:val="202122"/>
                <w:sz w:val="10"/>
                <w:szCs w:val="10"/>
              </w:rPr>
              <w:t>PLATANUS</w:t>
            </w:r>
          </w:p>
        </w:tc>
      </w:tr>
      <w:tr w:rsidR="007E1625" w:rsidRPr="000237E1" w14:paraId="7B65D9FA"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CBCE18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PLATANUS RACEMOSA</w:t>
            </w:r>
          </w:p>
        </w:tc>
        <w:tc>
          <w:tcPr>
            <w:tcW w:w="1443" w:type="dxa"/>
            <w:tcBorders>
              <w:top w:val="single" w:sz="6" w:space="0" w:color="A2A9B1"/>
              <w:left w:val="single" w:sz="6" w:space="0" w:color="A2A9B1"/>
              <w:bottom w:val="single" w:sz="6" w:space="0" w:color="A2A9B1"/>
              <w:right w:val="single" w:sz="6" w:space="0" w:color="A2A9B1"/>
            </w:tcBorders>
            <w:shd w:val="clear" w:color="auto" w:fill="F8F9FA"/>
            <w:tcMar>
              <w:top w:w="15" w:type="dxa"/>
              <w:left w:w="15" w:type="dxa"/>
              <w:bottom w:w="15" w:type="dxa"/>
              <w:right w:w="15" w:type="dxa"/>
            </w:tcMar>
            <w:hideMark/>
          </w:tcPr>
          <w:p w14:paraId="452506A2"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drawing>
                <wp:inline distT="0" distB="0" distL="0" distR="0" wp14:anchorId="2B353220" wp14:editId="32D0ADAC">
                  <wp:extent cx="727710" cy="552450"/>
                  <wp:effectExtent l="0" t="0" r="0" b="0"/>
                  <wp:docPr id="3389" name="Picture 3389" descr="Image result for PLATANUS RACEMO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60" descr="Image result for PLATANUS RACEMOSA"/>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0" y="0"/>
                            <a:ext cx="727710" cy="552450"/>
                          </a:xfrm>
                          <a:prstGeom prst="rect">
                            <a:avLst/>
                          </a:prstGeom>
                          <a:noFill/>
                          <a:ln>
                            <a:noFill/>
                          </a:ln>
                        </pic:spPr>
                      </pic:pic>
                    </a:graphicData>
                  </a:graphic>
                </wp:inline>
              </w:drawing>
            </w:r>
          </w:p>
        </w:tc>
        <w:tc>
          <w:tcPr>
            <w:tcW w:w="207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7C41B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CALIFORNIA SYCAMORE, WESTERN SYCAMORE, ALISO</w:t>
            </w:r>
          </w:p>
        </w:tc>
        <w:tc>
          <w:tcPr>
            <w:tcW w:w="2031"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1F2645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CALIFORNIA, BAJA CALIFORNIA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B0073C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SUBGENUS </w:t>
            </w:r>
            <w:r w:rsidRPr="000237E1">
              <w:rPr>
                <w:rFonts w:ascii="Arial" w:hAnsi="Arial" w:cs="Arial"/>
                <w:b/>
                <w:bCs/>
                <w:i/>
                <w:iCs/>
                <w:color w:val="202122"/>
                <w:sz w:val="10"/>
                <w:szCs w:val="10"/>
              </w:rPr>
              <w:t>PLATANUS</w:t>
            </w:r>
          </w:p>
        </w:tc>
      </w:tr>
      <w:tr w:rsidR="007E1625" w:rsidRPr="000237E1" w14:paraId="0F2D0D40"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D68395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PLATANUS WRIGHTII</w:t>
            </w:r>
          </w:p>
        </w:tc>
        <w:tc>
          <w:tcPr>
            <w:tcW w:w="1443" w:type="dxa"/>
            <w:tcBorders>
              <w:top w:val="single" w:sz="6" w:space="0" w:color="A2A9B1"/>
              <w:left w:val="single" w:sz="6" w:space="0" w:color="A2A9B1"/>
              <w:bottom w:val="single" w:sz="6" w:space="0" w:color="A2A9B1"/>
              <w:right w:val="single" w:sz="6" w:space="0" w:color="A2A9B1"/>
            </w:tcBorders>
            <w:shd w:val="clear" w:color="auto" w:fill="F8F9FA"/>
            <w:tcMar>
              <w:top w:w="15" w:type="dxa"/>
              <w:left w:w="15" w:type="dxa"/>
              <w:bottom w:w="15" w:type="dxa"/>
              <w:right w:w="15" w:type="dxa"/>
            </w:tcMar>
            <w:hideMark/>
          </w:tcPr>
          <w:p w14:paraId="726D9433"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drawing>
                <wp:inline distT="0" distB="0" distL="0" distR="0" wp14:anchorId="0AA3743B" wp14:editId="3BAEBF9E">
                  <wp:extent cx="750570" cy="609600"/>
                  <wp:effectExtent l="0" t="0" r="0" b="0"/>
                  <wp:docPr id="3388" name="Picture 338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67" descr="See the source image"/>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0" y="0"/>
                            <a:ext cx="750570" cy="609600"/>
                          </a:xfrm>
                          <a:prstGeom prst="rect">
                            <a:avLst/>
                          </a:prstGeom>
                          <a:noFill/>
                          <a:ln>
                            <a:noFill/>
                          </a:ln>
                        </pic:spPr>
                      </pic:pic>
                    </a:graphicData>
                  </a:graphic>
                </wp:inline>
              </w:drawing>
            </w:r>
          </w:p>
        </w:tc>
        <w:tc>
          <w:tcPr>
            <w:tcW w:w="207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0DB6C8C"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ARIZONA SYCAMORE</w:t>
            </w:r>
          </w:p>
        </w:tc>
        <w:tc>
          <w:tcPr>
            <w:tcW w:w="2031"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CE0392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SOUTH-WESTERN UNITED STATES (ARIZONA, NEW MEXICO), NORTH-WESTERN MEXICO</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0FDAEF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SUBGENUS </w:t>
            </w:r>
            <w:r w:rsidRPr="000237E1">
              <w:rPr>
                <w:rFonts w:ascii="Arial" w:hAnsi="Arial" w:cs="Arial"/>
                <w:b/>
                <w:bCs/>
                <w:i/>
                <w:iCs/>
                <w:color w:val="202122"/>
                <w:sz w:val="10"/>
                <w:szCs w:val="10"/>
              </w:rPr>
              <w:t>PLATANUS</w:t>
            </w:r>
          </w:p>
        </w:tc>
      </w:tr>
    </w:tbl>
    <w:p w14:paraId="4E61FE7B" w14:textId="77777777" w:rsidR="007E1625" w:rsidRPr="000237E1" w:rsidRDefault="007E1625" w:rsidP="007E1625">
      <w:pPr>
        <w:spacing w:line="480" w:lineRule="auto"/>
        <w:jc w:val="both"/>
        <w:rPr>
          <w:rFonts w:ascii="Arial" w:hAnsi="Arial" w:cs="Arial"/>
          <w:b/>
          <w:bCs/>
          <w:sz w:val="10"/>
          <w:szCs w:val="10"/>
        </w:rPr>
      </w:pPr>
    </w:p>
    <w:p w14:paraId="206C914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MASTIC TREES</w:t>
      </w:r>
    </w:p>
    <w:p w14:paraId="000ED792"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 xml:space="preserve">MASTIC TREES HAVE SOME HEALING PROPERTIES FROM ITS RESIN, BARK AND OIL IN SUSANNA 1:54 (RSV). MASTIC’S KNOWN HEALING PROPERTIES ARE THE CHEWING GUMS USED TO SOOTH THE STOMACH AND AID IN ORAL BACTERIA LEVELS, ALSO IN AID OF GASTROINTESTINAL AILMENTS &amp; DIGESTIVE SYSTEM. IN LARGE AMOUNTS IT ABSORB CHOLESTEROL AND EASING HIGH BLOOD PRESSURE AND THE RISK OF HEART ATTACKS, ITS OIL IS ANTI-BACTERIAL AND ANTI-FUNGAL USED FOR SKIN DISORDERS IN OINTMENTS AND AFFLICTIONS, REDUCE BACTERIAL PLAQUE IN THE MOUTH, HEAL PEPTIC ULCERS, HEAL GASTRITIS PROBLEMS, HEAL DUODENITIS, COMMON COLDS, BRONCHITIS, IMPROVING THE CONDITION OF BLOOD, AS BREATH FRESHENERS AND TOOTH WHITENER, TOOTH DECAY, GINGIVITIS AND CAN BE MADE INTO </w:t>
      </w:r>
      <w:proofErr w:type="gramStart"/>
      <w:r w:rsidRPr="000237E1">
        <w:rPr>
          <w:rFonts w:ascii="Arial" w:hAnsi="Arial" w:cs="Arial"/>
          <w:b/>
          <w:bCs/>
          <w:sz w:val="10"/>
          <w:szCs w:val="10"/>
        </w:rPr>
        <w:t>A</w:t>
      </w:r>
      <w:proofErr w:type="gramEnd"/>
      <w:r w:rsidRPr="000237E1">
        <w:rPr>
          <w:rFonts w:ascii="Arial" w:hAnsi="Arial" w:cs="Arial"/>
          <w:b/>
          <w:bCs/>
          <w:sz w:val="10"/>
          <w:szCs w:val="10"/>
        </w:rPr>
        <w:t xml:space="preserve"> INCENSE LIKE FRANKINCENSE. MASTIC IS AN ESSENTIAL INGREDIENT OF CHRISM, THE HOLY OIL FOR ANOINTING IN CERTAIN CHURCHES. IF YOU EXPERIENCE ANY SIDE EFFECTS, YOU SHOULD CONSULT WITH YOUR HERBAL DOCTOR. THIS MEDICAL HERB IS SAFE TO USE IN FOODS AND MEDICINE UNDER THE SUPERVISION OF AN HERBAL DOCTOR---DR. JESUS YAHWEH.  </w:t>
      </w:r>
    </w:p>
    <w:tbl>
      <w:tblPr>
        <w:tblW w:w="9360" w:type="dxa"/>
        <w:jc w:val="center"/>
        <w:tblCellSpacing w:w="15" w:type="dxa"/>
        <w:tblLook w:val="04A0" w:firstRow="1" w:lastRow="0" w:firstColumn="1" w:lastColumn="0" w:noHBand="0" w:noVBand="1"/>
      </w:tblPr>
      <w:tblGrid>
        <w:gridCol w:w="2970"/>
        <w:gridCol w:w="6390"/>
      </w:tblGrid>
      <w:tr w:rsidR="007E1625" w:rsidRPr="000237E1" w14:paraId="4297A18F" w14:textId="77777777" w:rsidTr="005E05DC">
        <w:trPr>
          <w:trHeight w:val="405"/>
          <w:tblCellSpacing w:w="15" w:type="dxa"/>
          <w:jc w:val="center"/>
        </w:trPr>
        <w:tc>
          <w:tcPr>
            <w:tcW w:w="2925" w:type="dxa"/>
          </w:tcPr>
          <w:p w14:paraId="5470B00A" w14:textId="77777777" w:rsidR="007E1625" w:rsidRPr="000237E1" w:rsidRDefault="007E1625" w:rsidP="00635366">
            <w:pPr>
              <w:spacing w:line="240" w:lineRule="auto"/>
              <w:jc w:val="center"/>
              <w:rPr>
                <w:rFonts w:ascii="Arial" w:hAnsi="Arial" w:cs="Arial"/>
                <w:b/>
                <w:bCs/>
                <w:sz w:val="10"/>
                <w:szCs w:val="10"/>
              </w:rPr>
            </w:pPr>
          </w:p>
          <w:p w14:paraId="021E4BBA" w14:textId="77777777" w:rsidR="007E1625" w:rsidRPr="000237E1" w:rsidRDefault="007E1625" w:rsidP="00635366">
            <w:pPr>
              <w:spacing w:line="240" w:lineRule="auto"/>
              <w:jc w:val="center"/>
              <w:rPr>
                <w:rFonts w:ascii="Arial" w:hAnsi="Arial" w:cs="Arial"/>
                <w:b/>
                <w:bCs/>
                <w:sz w:val="10"/>
                <w:szCs w:val="10"/>
              </w:rPr>
            </w:pPr>
          </w:p>
          <w:p w14:paraId="5F4BC262" w14:textId="77777777" w:rsidR="007E1625" w:rsidRPr="000237E1" w:rsidRDefault="007E1625" w:rsidP="00635366">
            <w:pPr>
              <w:spacing w:line="240" w:lineRule="auto"/>
              <w:jc w:val="center"/>
              <w:rPr>
                <w:rFonts w:ascii="Arial" w:hAnsi="Arial" w:cs="Arial"/>
                <w:b/>
                <w:bCs/>
                <w:sz w:val="10"/>
                <w:szCs w:val="10"/>
              </w:rPr>
            </w:pPr>
          </w:p>
          <w:p w14:paraId="786D230F" w14:textId="77777777" w:rsidR="007E1625" w:rsidRPr="000237E1" w:rsidRDefault="007E1625" w:rsidP="00635366">
            <w:pPr>
              <w:spacing w:line="240" w:lineRule="auto"/>
              <w:jc w:val="center"/>
              <w:rPr>
                <w:rFonts w:ascii="Arial" w:hAnsi="Arial" w:cs="Arial"/>
                <w:b/>
                <w:bCs/>
                <w:sz w:val="10"/>
                <w:szCs w:val="10"/>
              </w:rPr>
            </w:pPr>
          </w:p>
          <w:p w14:paraId="0DE6F827" w14:textId="77777777" w:rsidR="007E1625" w:rsidRPr="000237E1" w:rsidRDefault="007E1625" w:rsidP="00635366">
            <w:pPr>
              <w:spacing w:line="240" w:lineRule="auto"/>
              <w:jc w:val="center"/>
              <w:rPr>
                <w:rFonts w:ascii="Arial" w:hAnsi="Arial" w:cs="Arial"/>
                <w:b/>
                <w:bCs/>
                <w:sz w:val="10"/>
                <w:szCs w:val="10"/>
              </w:rPr>
            </w:pPr>
          </w:p>
          <w:p w14:paraId="70CAB3D3" w14:textId="77777777" w:rsidR="007E1625" w:rsidRPr="000237E1" w:rsidRDefault="007E1625" w:rsidP="00635366">
            <w:pPr>
              <w:spacing w:line="240" w:lineRule="auto"/>
              <w:jc w:val="center"/>
              <w:rPr>
                <w:rFonts w:ascii="Arial" w:hAnsi="Arial" w:cs="Arial"/>
                <w:b/>
                <w:bCs/>
                <w:sz w:val="10"/>
                <w:szCs w:val="10"/>
              </w:rPr>
            </w:pPr>
          </w:p>
          <w:p w14:paraId="2B61A6AE" w14:textId="77777777" w:rsidR="007E1625" w:rsidRPr="000237E1" w:rsidRDefault="007E1625" w:rsidP="00635366">
            <w:pPr>
              <w:spacing w:line="240" w:lineRule="auto"/>
              <w:jc w:val="center"/>
              <w:rPr>
                <w:rFonts w:ascii="Arial" w:hAnsi="Arial" w:cs="Arial"/>
                <w:b/>
                <w:bCs/>
                <w:sz w:val="10"/>
                <w:szCs w:val="10"/>
              </w:rPr>
            </w:pPr>
          </w:p>
          <w:p w14:paraId="5C4432F5" w14:textId="77777777" w:rsidR="007E1625" w:rsidRPr="000237E1" w:rsidRDefault="007E1625" w:rsidP="00635366">
            <w:pPr>
              <w:spacing w:line="240" w:lineRule="auto"/>
              <w:jc w:val="center"/>
              <w:rPr>
                <w:rFonts w:ascii="Arial" w:hAnsi="Arial" w:cs="Arial"/>
                <w:b/>
                <w:bCs/>
                <w:sz w:val="10"/>
                <w:szCs w:val="10"/>
              </w:rPr>
            </w:pPr>
          </w:p>
          <w:p w14:paraId="3F63C15D" w14:textId="77777777" w:rsidR="007E1625" w:rsidRPr="000237E1" w:rsidRDefault="007E1625" w:rsidP="00635366">
            <w:pPr>
              <w:spacing w:line="240" w:lineRule="auto"/>
              <w:jc w:val="center"/>
              <w:rPr>
                <w:rFonts w:ascii="Arial" w:hAnsi="Arial" w:cs="Arial"/>
                <w:b/>
                <w:bCs/>
                <w:sz w:val="10"/>
                <w:szCs w:val="10"/>
              </w:rPr>
            </w:pPr>
          </w:p>
          <w:p w14:paraId="70FDD6E3" w14:textId="77777777" w:rsidR="007E1625" w:rsidRPr="000237E1" w:rsidRDefault="007E1625" w:rsidP="00635366">
            <w:pPr>
              <w:spacing w:line="240" w:lineRule="auto"/>
              <w:jc w:val="center"/>
              <w:rPr>
                <w:rFonts w:ascii="Arial" w:hAnsi="Arial" w:cs="Arial"/>
                <w:b/>
                <w:bCs/>
                <w:sz w:val="10"/>
                <w:szCs w:val="10"/>
              </w:rPr>
            </w:pPr>
          </w:p>
          <w:p w14:paraId="5529B4F4" w14:textId="77777777" w:rsidR="007E1625" w:rsidRPr="000237E1" w:rsidRDefault="007E1625" w:rsidP="00635366">
            <w:pPr>
              <w:spacing w:line="240" w:lineRule="auto"/>
              <w:jc w:val="center"/>
              <w:rPr>
                <w:rFonts w:ascii="Arial" w:hAnsi="Arial" w:cs="Arial"/>
                <w:b/>
                <w:bCs/>
                <w:sz w:val="10"/>
                <w:szCs w:val="10"/>
              </w:rPr>
            </w:pPr>
          </w:p>
          <w:p w14:paraId="3C0FE376" w14:textId="77777777" w:rsidR="007E1625" w:rsidRPr="000237E1" w:rsidRDefault="007E1625" w:rsidP="00635366">
            <w:pPr>
              <w:spacing w:line="240" w:lineRule="auto"/>
              <w:jc w:val="center"/>
              <w:rPr>
                <w:rFonts w:ascii="Arial" w:hAnsi="Arial" w:cs="Arial"/>
                <w:b/>
                <w:bCs/>
                <w:sz w:val="10"/>
                <w:szCs w:val="10"/>
              </w:rPr>
            </w:pPr>
          </w:p>
          <w:p w14:paraId="4895F225" w14:textId="77777777" w:rsidR="007E1625" w:rsidRPr="000237E1" w:rsidRDefault="007E1625" w:rsidP="00635366">
            <w:pPr>
              <w:spacing w:line="240" w:lineRule="auto"/>
              <w:jc w:val="center"/>
              <w:rPr>
                <w:rFonts w:ascii="Arial" w:hAnsi="Arial" w:cs="Arial"/>
                <w:b/>
                <w:bCs/>
                <w:sz w:val="10"/>
                <w:szCs w:val="10"/>
              </w:rPr>
            </w:pPr>
          </w:p>
          <w:p w14:paraId="3B774BD6" w14:textId="77777777" w:rsidR="007E1625" w:rsidRPr="000237E1" w:rsidRDefault="007E1625" w:rsidP="00635366">
            <w:pPr>
              <w:spacing w:line="240" w:lineRule="auto"/>
              <w:jc w:val="center"/>
              <w:rPr>
                <w:rFonts w:ascii="Arial" w:hAnsi="Arial" w:cs="Arial"/>
                <w:b/>
                <w:bCs/>
                <w:sz w:val="10"/>
                <w:szCs w:val="10"/>
              </w:rPr>
            </w:pPr>
          </w:p>
          <w:p w14:paraId="6AA514C6" w14:textId="77777777" w:rsidR="007E1625" w:rsidRPr="000237E1" w:rsidRDefault="007E1625" w:rsidP="00635366">
            <w:pPr>
              <w:spacing w:line="240" w:lineRule="auto"/>
              <w:jc w:val="center"/>
              <w:rPr>
                <w:rFonts w:ascii="Arial" w:hAnsi="Arial" w:cs="Arial"/>
                <w:b/>
                <w:bCs/>
                <w:sz w:val="10"/>
                <w:szCs w:val="10"/>
              </w:rPr>
            </w:pPr>
          </w:p>
          <w:p w14:paraId="5A1AED6F" w14:textId="77777777" w:rsidR="007E1625" w:rsidRPr="000237E1" w:rsidRDefault="007E1625" w:rsidP="00635366">
            <w:pPr>
              <w:spacing w:line="240" w:lineRule="auto"/>
              <w:jc w:val="center"/>
              <w:rPr>
                <w:rFonts w:ascii="Arial" w:hAnsi="Arial" w:cs="Arial"/>
                <w:b/>
                <w:bCs/>
                <w:sz w:val="10"/>
                <w:szCs w:val="10"/>
              </w:rPr>
            </w:pPr>
          </w:p>
          <w:p w14:paraId="56139EAE" w14:textId="77777777" w:rsidR="007E1625" w:rsidRPr="000237E1" w:rsidRDefault="007E1625" w:rsidP="00635366">
            <w:pPr>
              <w:spacing w:line="240" w:lineRule="auto"/>
              <w:jc w:val="center"/>
              <w:rPr>
                <w:rFonts w:ascii="Arial" w:hAnsi="Arial" w:cs="Arial"/>
                <w:b/>
                <w:bCs/>
                <w:sz w:val="10"/>
                <w:szCs w:val="10"/>
              </w:rPr>
            </w:pPr>
          </w:p>
          <w:p w14:paraId="49BB4D81" w14:textId="77777777" w:rsidR="007E1625" w:rsidRPr="000237E1" w:rsidRDefault="007E1625" w:rsidP="00635366">
            <w:pPr>
              <w:spacing w:line="240" w:lineRule="auto"/>
              <w:jc w:val="center"/>
              <w:rPr>
                <w:rFonts w:ascii="Arial" w:hAnsi="Arial" w:cs="Arial"/>
                <w:b/>
                <w:bCs/>
                <w:sz w:val="10"/>
                <w:szCs w:val="10"/>
              </w:rPr>
            </w:pPr>
          </w:p>
          <w:p w14:paraId="319934F7" w14:textId="77777777" w:rsidR="007E1625" w:rsidRPr="000237E1" w:rsidRDefault="007E1625" w:rsidP="00635366">
            <w:pPr>
              <w:spacing w:line="240" w:lineRule="auto"/>
              <w:jc w:val="center"/>
              <w:rPr>
                <w:rFonts w:ascii="Arial" w:hAnsi="Arial" w:cs="Arial"/>
                <w:b/>
                <w:bCs/>
                <w:sz w:val="10"/>
                <w:szCs w:val="10"/>
              </w:rPr>
            </w:pPr>
          </w:p>
          <w:p w14:paraId="5D91BF2C" w14:textId="77777777" w:rsidR="007E1625" w:rsidRPr="000237E1" w:rsidRDefault="007E1625" w:rsidP="00635366">
            <w:pPr>
              <w:spacing w:line="240" w:lineRule="auto"/>
              <w:jc w:val="center"/>
              <w:rPr>
                <w:rFonts w:ascii="Arial" w:hAnsi="Arial" w:cs="Arial"/>
                <w:b/>
                <w:bCs/>
                <w:sz w:val="10"/>
                <w:szCs w:val="10"/>
              </w:rPr>
            </w:pPr>
          </w:p>
          <w:p w14:paraId="3B5FD3DA" w14:textId="77777777" w:rsidR="007E1625" w:rsidRPr="000237E1" w:rsidRDefault="007E1625" w:rsidP="00635366">
            <w:pPr>
              <w:spacing w:line="240" w:lineRule="auto"/>
              <w:jc w:val="center"/>
              <w:rPr>
                <w:rFonts w:ascii="Arial" w:hAnsi="Arial" w:cs="Arial"/>
                <w:b/>
                <w:bCs/>
                <w:sz w:val="10"/>
                <w:szCs w:val="10"/>
              </w:rPr>
            </w:pPr>
          </w:p>
          <w:p w14:paraId="664F1601" w14:textId="77777777" w:rsidR="007E1625" w:rsidRPr="000237E1" w:rsidRDefault="007E1625" w:rsidP="00635366">
            <w:pPr>
              <w:spacing w:line="240" w:lineRule="auto"/>
              <w:jc w:val="center"/>
              <w:rPr>
                <w:rFonts w:ascii="Arial" w:hAnsi="Arial" w:cs="Arial"/>
                <w:b/>
                <w:bCs/>
                <w:sz w:val="10"/>
                <w:szCs w:val="10"/>
              </w:rPr>
            </w:pPr>
          </w:p>
          <w:p w14:paraId="030C0CF8"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39F9F57A" wp14:editId="454B246F">
                  <wp:extent cx="1047750" cy="1200150"/>
                  <wp:effectExtent l="0" t="0" r="0" b="0"/>
                  <wp:docPr id="3387" name="Picture 3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73"/>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1047750" cy="1200150"/>
                          </a:xfrm>
                          <a:prstGeom prst="rect">
                            <a:avLst/>
                          </a:prstGeom>
                          <a:noFill/>
                          <a:ln>
                            <a:noFill/>
                          </a:ln>
                        </pic:spPr>
                      </pic:pic>
                    </a:graphicData>
                  </a:graphic>
                </wp:inline>
              </w:drawing>
            </w:r>
          </w:p>
          <w:p w14:paraId="005A2917"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sz w:val="10"/>
                <w:szCs w:val="10"/>
              </w:rPr>
              <w:t>MASTIC TREE</w:t>
            </w:r>
          </w:p>
        </w:tc>
        <w:tc>
          <w:tcPr>
            <w:tcW w:w="6345" w:type="dxa"/>
            <w:tcMar>
              <w:top w:w="15" w:type="dxa"/>
              <w:left w:w="15" w:type="dxa"/>
              <w:bottom w:w="15" w:type="dxa"/>
              <w:right w:w="15" w:type="dxa"/>
            </w:tcMar>
            <w:hideMark/>
          </w:tcPr>
          <w:p w14:paraId="1DE7042B" w14:textId="77777777" w:rsidR="007E1625" w:rsidRPr="000237E1" w:rsidRDefault="007E1625" w:rsidP="00635366">
            <w:pPr>
              <w:pStyle w:val="NormalWeb"/>
              <w:shd w:val="clear" w:color="auto" w:fill="FFFFFF"/>
              <w:spacing w:line="480" w:lineRule="auto"/>
              <w:jc w:val="both"/>
              <w:rPr>
                <w:rFonts w:ascii="Arial" w:hAnsi="Arial" w:cs="Arial"/>
                <w:b/>
                <w:bCs/>
                <w:sz w:val="10"/>
                <w:szCs w:val="10"/>
              </w:rPr>
            </w:pPr>
            <w:r w:rsidRPr="000237E1">
              <w:rPr>
                <w:rFonts w:ascii="Arial" w:hAnsi="Arial" w:cs="Arial"/>
                <w:b/>
                <w:bCs/>
                <w:i/>
                <w:iCs/>
                <w:color w:val="202122"/>
                <w:sz w:val="10"/>
                <w:szCs w:val="10"/>
                <w:shd w:val="clear" w:color="auto" w:fill="FFFFFF"/>
              </w:rPr>
              <w:t xml:space="preserve">PISTACIA LENTISCUS (ALSO LENTISK; MASTIC; GREEK: ΜΑΣΤΊΧΑ MASTÍKHA) IS A DIOECIOUS EVERGREEN SHRUB OR SMALL TREE OF THE GENUS PISTACIA, GROWING UP TO 4 M (13 FT) TALL WHICH IS CULTIVATED FOR ITS AROMATIC RESIN, MAINLY ON THE GREEK ISLAND OF CHIOS. RESIN: MASTIC (PLANT RESIN): THE AROMATIC, IVORY-COLOURED RESIN, ALSO KNOWN AS MASTIC, IS HARVESTED AS A SPICE FROM THE CULTIVATED MASTIC TREES GROWN IN THE SOUTH OF THE GREEK ISLAND OF CHIOS IN THE AEGEAN SEA, WHERE IT IS ALSO KNOWN BY THE NAME "CHIOS TEARS". ORIGINALLY LIQUID, IT IS HARDENED, WHEN THE WEATHER TURNS COLD, INTO DROPS OR PATTIES OF HARD, BRITTLE, TRANSLUCENT RESIN. WHEN CHEWED, THE RESIN SOFTENS AND BECOMES A BRIGHT WHITE AND OPAQUE GUM. CULTIVATION HISTORY: THE RESIN IS COLLECTED BY BLEEDING THE TREES FROM SMALL CUTS MADE IN THE BARK OF THE MAIN BRANCHES, AND ALLOWING THE SAP TO DRIP ONTO THE SPECIALLY PREPARED GROUND BELOW. THE HARVESTING IS DONE DURING THE SUMMER BETWEEN JUNE AND SEPTEMBER. AFTER THE MASTIC IS COLLECTED, IT IS WASHED MANUALLY AND IS SET ASIDE TO DRY, AWAY FROM THE SUN, AS IT WILL START MELTING AGAIN. MASTIC SHRUB: MASTIC RESIN IS A RELATIVELY EXPENSIVE KIND OF SPICE; IT HAS BEEN USED PRINCIPALLY AS A CHEWING GUM FOR AT LEAST 2,400 YEARS. THE FLAVOUR CAN BE DESCRIBED AS A STRONG, SLIGHTLY SMOKY, RESINY AROMA AND CAN BE AN ACQUIRED TASTE. SOME SCHOLARS IDENTIFY THE BAKHA בכא MENTIONED IN THE BIBLE—AS IN THE VALLEY OF BACA (HEBREW: עמק הבכא‎) OF PSALM 84—WITH THE MASTIC PLANT. THE WORD BAKHA APPEARS TO BE DERIVED FROM THE HEBREW WORD FOR CRYING OR WEEPING, AND IS THOUGHT TO REFER TO THE "TEARS" OF RESIN SECRETED BY THE MASTIC PLANT, ALONG WITH A SAD WEEPING NOISE WHICH OCCURS WHEN THE PLANT IS WALKED ON AND BRANCHES ARE BROKEN. THE VALLEY OF BACA IS THOUGHT TO BE A VALLEY NEAR JERUSALEM THAT WAS COVERED WITH LOW MASTIC SHRUBBERY, MUCH LIKE SOME HILLSIDES IN NORTHERN ISRAEL TODAY. IN AN ADDITIONAL BIBLICAL REFERENCE, KING DAVID RECEIVES DIVINE COUNSEL TO PLACE HIMSELF OPPOSITE THE PHILISTINES COMING UP THE VALLEY OF REPHAIM, SOUTHWEST OF JERUSALEM, SUCH THAT THE "SOUND OF WALKING ON THE TOPS OF THE BAKHA SHRUBS" (קול צעדה בראשי הבכאים) SIGNALS THE MOMENT TO ATTACK (II SAMUEL V: 22–24). MASTIC IS KNOWN TO HAVE BEEN POPULAR IN ROMAN TIMES WHEN CHILDREN CHEWED IT, AND IN MEDIEVAL TIMES, IT WAS HIGHLY PRIZED FOR THE SULTAN'S HAREM BOTH AS A BREATH FRESHENER AND FOR COSMETICS. IT WAS THE SULTAN'S PRIVILEGE TO CHEW MASTIC, AND IT WAS CONSIDERED TO HAVE HEALING PROPERTIES. THE SPICE'S USE WAS WIDENED WHEN CHIOS BECAME PART OF THE OTTOMAN EMPIRE, AND IT REMAINS POPULAR IN NORTH AFRICA AND THE NEAR EAST. USES: CULINARY USE: MASTIC GUM IS PRINCIPALLY USED EITHER AS A FLAVOURING OR FOR ITS GUM PROPERTIES, AS IN MASTIC CHEWING GUM. AS A SPICE, IT CONTINUES TO BE USED IN GREECE TO FLAVOUR SPIRITS AND LIQUEURS (SUCH AS CHIOS'S NATIVE DRINK MASTIHA), CHEWING GUM, AND A NUMBER OF CAKES, PASTRIES, SPOON SWEETS, AND DESSERTS. SOMETIMES IT IS EVEN USED IN MAKING CHEESE.[6] MASTIC RESIN IS A KEY INGREDIENT IN DONDURMA AND TURKISH PUDDINGS, GIVING THOSE CONFECTIONS THEIR UNUSUAL TEXTURE AND BRIGHT WHITENESS. IN LEBANON AND EGYPT, THE SPICE IS USED TO FLAVOUR MANY DISHES, RANGING FROM SOUPS TO MEATS TO DESSERTS, WHILE IN MOROCCO, SMOKE FROM THE RESIN IS USED TO FLAVOUR WATER. IN TURKEY, MASTIC IS USED AS A FLAVOR OF TURKISH DELIGHT. RECENTLY, A MASTIC-FLAVOURED FIZZY DRINK HAS ALSO BEEN LAUNCHED, CALLED "MAST". MASTIC RESIN IS A KEY INGREDIENT IN GREEK FESTIVAL BREADS, FOR EXAMPLE, THE SWEET BREAD TSOUREKI AND THE TRADITIONAL NEW YEAR'S VASILOPITA. FURTHERMORE, MASTIC IS ALSO ESSENTIAL TO MYRON, THE HOLY OIL USED FOR CHRISMATION BY THE ORTHODOX CHURCHES. AS WELL AS ITS CULINARY USES, MASTIC CONTINUES TO BE USED FOR ITS GUM AND MEDICINAL PROPERTIES. JORDANIAN CHEWING GUM MANUFACTURER, SHARAWI BROS. USE THE MASTIC OF THIS SHRUB AS A PRIMARY INGREDIENT IN THEIR MASTIC-FLAVOURED PRODUCTS AND THEY DISTRIBUTE THE GUM TO MANY DELI STORES WORLDWIDE. THE RESIN IS USED AS A PRIMARY INGREDIENT IN THE PRODUCTION OF COSMETICS SUCH AS TOOTHPASTE, LOTIONS FOR THE HAIR AND SKIN, AND PERFUMES. MASTIC RESIN: MEDICINE: PEOPLE IN THE MEDITERRANEAN REGION HAVE USED MASTIC AS A MEDICINE FOR GASTROINTESTINAL AILMENTS FOR SEVERAL THOUSAND YEARS. THE FIRST-CENTURY GREEK PHYSICIAN AND BOTANIST, DIOSCORIDES, WROTE ABOUT THE MEDICINAL PROPERTIES OF MASTIC IN HIS CLASSIC TREATISE DE MATERIA MEDICA ("ABOUT MEDICAL SUBSTANCES"). SOME CENTURIES LATER, MARKELLOS EMPEIRIKOS AND PAVLOS EGINITIS ALSO NOTICED THE EFFECT OF MASTIC ON THE DIGESTIVE SYSTEM. MASTIC OIL HAS ANTIBACTERIAL AND ANTIFUNGAL PROPERTIES, AND AS SUCH IS WIDELY USED IN THE PREPARATION OF OINTMENTS FOR SKIN DISORDERS AND AFFLICTIONS. IT IS ALSO USED IN THE MANUFACTURE OF PLASTERS. IN RECENT YEARS, UNIVERSITY RESEARCHERS HAVE PROVIDED THE SCIENTIFIC EVIDENCE FOR THE MEDICINAL PROPERTIES OF MASTIC. A 1985 STUDY BY THE UNIVERSITY OF THESSALONIKI AND BY THE MEIKAI UNIVERSITY DISCOVERED THAT MASTIC CAN REDUCE BACTERIAL DENTAL PLAQUE IN THE MOUTH BY 41.5%. A 1998 STUDY BY THE UNIVERSITY OF ATHENS FOUND THAT MASTIC OIL HAS ANTIBACTERIAL AND ANTIFUNGAL PROPERTIES. ANOTHER 1998 UNIVERSITY OF NOTTINGHAM STUDY, CLAIMS THAT MASTIC CAN HEAL PEPTIC ULCERS BY KILLING HELICOBACTER PYLORI, WHICH CAUSES PEPTIC ULCERS, GASTRITIS, AND DUODENITIS. SOME IN VIVO STUDIES HAVE SHOWN THAT MASTIC GUM HAS NO EFFECT ON H. PYLORI WHEN TAKEN FOR SHORT PERIODS OF TIME HOWEVER, A RECENT AND MORE EXTENSIVE STUDY SHOWED THAT MASTIC GUM REDUCED H. PYLORI POPULATIONS AFTER AN INSOLUBLE AND STICKY POLYMER (POLY-Β-MYRCENE) CONSTITUENT OF MASTIC GUM WAS REMOVED, AND IF TAKEN FOR A LONGER PERIOD OF TIME. A BALM WAS CREATED FROM THE MASTIC TREE RESIN FOR USE BY PHYSICIANS IN BIBLICAL TIMES. MISCELLANEA: </w:t>
            </w:r>
            <w:r w:rsidRPr="000237E1">
              <w:rPr>
                <w:rFonts w:ascii="Arial" w:hAnsi="Arial" w:cs="Arial"/>
                <w:b/>
                <w:bCs/>
                <w:i/>
                <w:iCs/>
                <w:color w:val="202122"/>
                <w:sz w:val="10"/>
                <w:szCs w:val="10"/>
                <w:shd w:val="clear" w:color="auto" w:fill="FFFFFF"/>
              </w:rPr>
              <w:lastRenderedPageBreak/>
              <w:t xml:space="preserve">APART FROM ITS MEDICINAL PROPERTIES AND COSMETIC AND CULINARY USES, MASTIC GUM IS ALSO USED IN THE PRODUCTION OF HIGH-GRADE VARNISH. THE MASTIC TREE HAS BEEN INTRODUCED INTO MEXICO AS AN ORNAMENTAL PLANT, WHERE IT IS VERY PRIZED AND FULLY NATURALIZED. THE TREES ARE GROWN MAINLY IN SUBURBAN AREAS IN SEMIARID ZONES, AND REMAIN UNDAMAGED, ALTHOUGH THE REGIME OF SUMMER RAINFALL IS CONTRARY TO ITS ORIGINAL MEDITERRANEAN CLIMATE. A RELATED SPECIES, P. SAPORTAE, HAS BEEN SHOWN BY DNA ANALYSIS TO BE A HYBRID BETWEEN MATERNAL P. LENTISCUS AND PATERNAL P. TEREBINTHUS (TEREBINTH OR TURPENTINE). THE HYBRID HAS IMPARIPINNATE LEAVES, WITH LEAFLETS SEMIPERSISTENT, SUBSESSILE TERMINAL, AND SOMETIMES REDUCED. USUALLY, P. TEREBINTHUS AND P. LENTISCUS OCCUPY DIFFERENT BIOTOPES AND BARELY OVERLAP: MASTIC APPEARS AT LOWER ELEVATIONS AND NEAR THE SEA, WHILE THE P. TEREBINTHUS MOST FREQUENTLY INHABITS INLAND AND MOUNTAINOUS AREAS SUCH AS THE IBERIAN SYSTEM. DUFTE-ZEICHEN ('SCENTS-SIGNS'), THE 4TH SCENE FROM SONNTAG AUS LICHT BY KARLHEINZ STOCKHAUSEN, IS CENTRED AROUND SEVEN SCENTS, EACH ONE ASSOCIATED WITH ONE DAY OF THE WEEK. "MASTIX" IS ASSIGNED TO WEDNESDAY AND COMES THIRD. </w:t>
            </w:r>
          </w:p>
        </w:tc>
      </w:tr>
    </w:tbl>
    <w:p w14:paraId="4E1DC084" w14:textId="77777777" w:rsidR="007E1625" w:rsidRPr="000237E1" w:rsidRDefault="007E1625" w:rsidP="007E1625">
      <w:pPr>
        <w:spacing w:line="480" w:lineRule="auto"/>
        <w:jc w:val="both"/>
        <w:rPr>
          <w:rFonts w:ascii="Arial" w:hAnsi="Arial" w:cs="Arial"/>
          <w:b/>
          <w:bCs/>
          <w:sz w:val="10"/>
          <w:szCs w:val="10"/>
        </w:rPr>
      </w:pPr>
    </w:p>
    <w:tbl>
      <w:tblPr>
        <w:tblW w:w="0" w:type="auto"/>
        <w:tblBorders>
          <w:top w:val="single" w:sz="6" w:space="0" w:color="A2A9B1"/>
          <w:left w:val="single" w:sz="6" w:space="0" w:color="A2A9B1"/>
          <w:bottom w:val="single" w:sz="6" w:space="0" w:color="A2A9B1"/>
          <w:right w:val="single" w:sz="6" w:space="0" w:color="A2A9B1"/>
        </w:tblBorders>
        <w:shd w:val="clear" w:color="auto" w:fill="F8F9FA"/>
        <w:tblLook w:val="04A0" w:firstRow="1" w:lastRow="0" w:firstColumn="1" w:lastColumn="0" w:noHBand="0" w:noVBand="1"/>
      </w:tblPr>
      <w:tblGrid>
        <w:gridCol w:w="2862"/>
        <w:gridCol w:w="2200"/>
        <w:gridCol w:w="1890"/>
        <w:gridCol w:w="2600"/>
      </w:tblGrid>
      <w:tr w:rsidR="007E1625" w:rsidRPr="000237E1" w14:paraId="77F69658" w14:textId="77777777" w:rsidTr="00635366">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66F726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IMAGE</w:t>
            </w:r>
          </w:p>
        </w:tc>
        <w:tc>
          <w:tcPr>
            <w:tcW w:w="2200"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C859DB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SCIENTIFIC NAME</w:t>
            </w:r>
          </w:p>
        </w:tc>
        <w:tc>
          <w:tcPr>
            <w:tcW w:w="1890"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D0007F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COMMON NAME</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553F499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DISTRIBUTION</w:t>
            </w:r>
          </w:p>
        </w:tc>
      </w:tr>
      <w:tr w:rsidR="007E1625" w:rsidRPr="000237E1" w14:paraId="2C2BAE15" w14:textId="77777777" w:rsidTr="00635366">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F2972B"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drawing>
                <wp:inline distT="0" distB="0" distL="0" distR="0" wp14:anchorId="6EC18B5E" wp14:editId="120C7536">
                  <wp:extent cx="1664970" cy="681990"/>
                  <wp:effectExtent l="0" t="0" r="0" b="3810"/>
                  <wp:docPr id="3386" name="Picture 3386" descr="Image result for PLATANUS WRIGHT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80" descr="Image result for PLATANUS WRIGHTII"/>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1664970" cy="681990"/>
                          </a:xfrm>
                          <a:prstGeom prst="rect">
                            <a:avLst/>
                          </a:prstGeom>
                          <a:noFill/>
                          <a:ln>
                            <a:noFill/>
                          </a:ln>
                        </pic:spPr>
                      </pic:pic>
                    </a:graphicData>
                  </a:graphic>
                </wp:inline>
              </w:drawing>
            </w:r>
          </w:p>
        </w:tc>
        <w:tc>
          <w:tcPr>
            <w:tcW w:w="22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A9E275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PISTACIA AETHIOPICA KOKWARO</w:t>
            </w:r>
          </w:p>
        </w:tc>
        <w:tc>
          <w:tcPr>
            <w:tcW w:w="189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058CCFD" w14:textId="77777777" w:rsidR="007E1625" w:rsidRPr="000237E1" w:rsidRDefault="007E1625" w:rsidP="00635366">
            <w:pPr>
              <w:rPr>
                <w:rFonts w:ascii="Arial" w:hAnsi="Arial" w:cs="Arial"/>
                <w:b/>
                <w:bCs/>
                <w:color w:val="20212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9BCD45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ETHIOPIA, KENYA, SOMALIA, TANZANIA, UGANDA, AND YEMEN.</w:t>
            </w:r>
          </w:p>
        </w:tc>
      </w:tr>
      <w:tr w:rsidR="007E1625" w:rsidRPr="000237E1" w14:paraId="3F7ECAAB" w14:textId="77777777" w:rsidTr="00635366">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2C21B3F"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02F94700" wp14:editId="30258F30">
                  <wp:extent cx="1668780" cy="708660"/>
                  <wp:effectExtent l="0" t="0" r="7620" b="0"/>
                  <wp:docPr id="3385" name="Picture 3385">
                    <a:hlinkClick xmlns:a="http://schemas.openxmlformats.org/drawingml/2006/main" r:id="rId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79">
                            <a:hlinkClick r:id="rId444"/>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668780" cy="708660"/>
                          </a:xfrm>
                          <a:prstGeom prst="rect">
                            <a:avLst/>
                          </a:prstGeom>
                          <a:noFill/>
                          <a:ln>
                            <a:noFill/>
                          </a:ln>
                        </pic:spPr>
                      </pic:pic>
                    </a:graphicData>
                  </a:graphic>
                </wp:inline>
              </w:drawing>
            </w:r>
          </w:p>
        </w:tc>
        <w:tc>
          <w:tcPr>
            <w:tcW w:w="22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B9BFB8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PISTACIA ATLANTICA DESF.</w:t>
            </w:r>
          </w:p>
        </w:tc>
        <w:tc>
          <w:tcPr>
            <w:tcW w:w="189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A0D5A5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BETOUM</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D505FF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EURASIA FROM THE IRANIAN PLATEAU TO NORTH AFRICA</w:t>
            </w:r>
          </w:p>
        </w:tc>
      </w:tr>
      <w:tr w:rsidR="007E1625" w:rsidRPr="000237E1" w14:paraId="025252FE" w14:textId="77777777" w:rsidTr="00635366">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E31DBA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2BF2E328" wp14:editId="20014149">
                  <wp:extent cx="1668780" cy="739140"/>
                  <wp:effectExtent l="0" t="0" r="7620" b="3810"/>
                  <wp:docPr id="3384" name="Picture 3384">
                    <a:hlinkClick xmlns:a="http://schemas.openxmlformats.org/drawingml/2006/main" r:id="rId4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78">
                            <a:hlinkClick r:id="rId446"/>
                          </pic:cNvPr>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668780" cy="739140"/>
                          </a:xfrm>
                          <a:prstGeom prst="rect">
                            <a:avLst/>
                          </a:prstGeom>
                          <a:noFill/>
                          <a:ln>
                            <a:noFill/>
                          </a:ln>
                        </pic:spPr>
                      </pic:pic>
                    </a:graphicData>
                  </a:graphic>
                </wp:inline>
              </w:drawing>
            </w:r>
          </w:p>
        </w:tc>
        <w:tc>
          <w:tcPr>
            <w:tcW w:w="22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9C4BE8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PISTACIA CHINENSIS BUNGE</w:t>
            </w:r>
          </w:p>
        </w:tc>
        <w:tc>
          <w:tcPr>
            <w:tcW w:w="189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BCF379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CHINESE PISTACHE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795365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CENTRAL AND WESTERN CHINA.</w:t>
            </w:r>
          </w:p>
        </w:tc>
      </w:tr>
      <w:tr w:rsidR="007E1625" w:rsidRPr="000237E1" w14:paraId="6F1075FB" w14:textId="77777777" w:rsidTr="00635366">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B469445"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drawing>
                <wp:inline distT="0" distB="0" distL="0" distR="0" wp14:anchorId="6B32597F" wp14:editId="05A03E06">
                  <wp:extent cx="1664970" cy="735330"/>
                  <wp:effectExtent l="0" t="0" r="0" b="7620"/>
                  <wp:docPr id="3383" name="Picture 3383" descr="Image result for PISTACIA CUCPHUONGENSIS D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82" descr="Image result for PISTACIA CUCPHUONGENSIS DAI"/>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1664970" cy="735330"/>
                          </a:xfrm>
                          <a:prstGeom prst="rect">
                            <a:avLst/>
                          </a:prstGeom>
                          <a:noFill/>
                          <a:ln>
                            <a:noFill/>
                          </a:ln>
                        </pic:spPr>
                      </pic:pic>
                    </a:graphicData>
                  </a:graphic>
                </wp:inline>
              </w:drawing>
            </w:r>
          </w:p>
        </w:tc>
        <w:tc>
          <w:tcPr>
            <w:tcW w:w="22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DB2E52C"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PISTACIA CUCPHUONGENSIS DAI</w:t>
            </w:r>
          </w:p>
        </w:tc>
        <w:tc>
          <w:tcPr>
            <w:tcW w:w="189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30EAC1D" w14:textId="77777777" w:rsidR="007E1625" w:rsidRPr="000237E1" w:rsidRDefault="007E1625" w:rsidP="00635366">
            <w:pPr>
              <w:rPr>
                <w:rFonts w:ascii="Arial" w:hAnsi="Arial" w:cs="Arial"/>
                <w:b/>
                <w:bCs/>
                <w:color w:val="20212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4EDBA4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VIETNAM.</w:t>
            </w:r>
          </w:p>
        </w:tc>
      </w:tr>
      <w:tr w:rsidR="007E1625" w:rsidRPr="000237E1" w14:paraId="0E7A682F" w14:textId="77777777" w:rsidTr="00635366">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58B1ADD"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drawing>
                <wp:inline distT="0" distB="0" distL="0" distR="0" wp14:anchorId="6F781A68" wp14:editId="6D9A0AC1">
                  <wp:extent cx="1664970" cy="670560"/>
                  <wp:effectExtent l="0" t="0" r="0" b="0"/>
                  <wp:docPr id="3382" name="Picture 3382" descr="Image result for PISTACIA EURYCARPA YA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87" descr="Image result for PISTACIA EURYCARPA YALT."/>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1664970" cy="670560"/>
                          </a:xfrm>
                          <a:prstGeom prst="rect">
                            <a:avLst/>
                          </a:prstGeom>
                          <a:noFill/>
                          <a:ln>
                            <a:noFill/>
                          </a:ln>
                        </pic:spPr>
                      </pic:pic>
                    </a:graphicData>
                  </a:graphic>
                </wp:inline>
              </w:drawing>
            </w:r>
          </w:p>
        </w:tc>
        <w:tc>
          <w:tcPr>
            <w:tcW w:w="22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49273B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PISTACIA EURYCARPA YALT.</w:t>
            </w:r>
          </w:p>
        </w:tc>
        <w:tc>
          <w:tcPr>
            <w:tcW w:w="189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16E0EBF" w14:textId="77777777" w:rsidR="007E1625" w:rsidRPr="000237E1" w:rsidRDefault="007E1625" w:rsidP="00635366">
            <w:pPr>
              <w:rPr>
                <w:rFonts w:ascii="Arial" w:hAnsi="Arial" w:cs="Arial"/>
                <w:b/>
                <w:bCs/>
                <w:color w:val="20212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638720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ZAGROS MOUNTAINS, IRAQ</w:t>
            </w:r>
          </w:p>
        </w:tc>
      </w:tr>
      <w:tr w:rsidR="007E1625" w:rsidRPr="000237E1" w14:paraId="6B3D68AB" w14:textId="77777777" w:rsidTr="00635366">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8FB820F"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lastRenderedPageBreak/>
              <w:drawing>
                <wp:inline distT="0" distB="0" distL="0" distR="0" wp14:anchorId="499B7B6F" wp14:editId="6CDB2BC3">
                  <wp:extent cx="1691640" cy="598170"/>
                  <wp:effectExtent l="0" t="0" r="3810" b="0"/>
                  <wp:docPr id="3381" name="Picture 3381" descr="Image result for PISTACIA FALCATA BECCARI EX MARTEL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80" descr="Image result for PISTACIA FALCATA BECCARI EX MARTELLI"/>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1691640" cy="598170"/>
                          </a:xfrm>
                          <a:prstGeom prst="rect">
                            <a:avLst/>
                          </a:prstGeom>
                          <a:noFill/>
                          <a:ln>
                            <a:noFill/>
                          </a:ln>
                        </pic:spPr>
                      </pic:pic>
                    </a:graphicData>
                  </a:graphic>
                </wp:inline>
              </w:drawing>
            </w:r>
          </w:p>
        </w:tc>
        <w:tc>
          <w:tcPr>
            <w:tcW w:w="22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3B928A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PISTACIA FALCATA BECCARI EX MARTELLI</w:t>
            </w:r>
          </w:p>
        </w:tc>
        <w:tc>
          <w:tcPr>
            <w:tcW w:w="189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1597924" w14:textId="77777777" w:rsidR="007E1625" w:rsidRPr="000237E1" w:rsidRDefault="007E1625" w:rsidP="00635366">
            <w:pPr>
              <w:rPr>
                <w:rFonts w:ascii="Arial" w:hAnsi="Arial" w:cs="Arial"/>
                <w:b/>
                <w:bCs/>
                <w:color w:val="20212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089383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NE. TROPICAL AFRICA, ARABIAN PENINSULA</w:t>
            </w:r>
          </w:p>
        </w:tc>
      </w:tr>
      <w:tr w:rsidR="007E1625" w:rsidRPr="000237E1" w14:paraId="1EB6737B" w14:textId="77777777" w:rsidTr="00635366">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DE56328"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drawing>
                <wp:inline distT="0" distB="0" distL="0" distR="0" wp14:anchorId="2F2ABAE5" wp14:editId="1550C221">
                  <wp:extent cx="1684020" cy="586740"/>
                  <wp:effectExtent l="0" t="0" r="0" b="3810"/>
                  <wp:docPr id="3380" name="Picture 3380" descr="Pistacia Spec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81" descr="Pistacia Species"/>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1684020" cy="586740"/>
                          </a:xfrm>
                          <a:prstGeom prst="rect">
                            <a:avLst/>
                          </a:prstGeom>
                          <a:noFill/>
                          <a:ln>
                            <a:noFill/>
                          </a:ln>
                        </pic:spPr>
                      </pic:pic>
                    </a:graphicData>
                  </a:graphic>
                </wp:inline>
              </w:drawing>
            </w:r>
          </w:p>
        </w:tc>
        <w:tc>
          <w:tcPr>
            <w:tcW w:w="22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419B2E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PISTACIA KHINJUK STOCKS</w:t>
            </w:r>
          </w:p>
        </w:tc>
        <w:tc>
          <w:tcPr>
            <w:tcW w:w="189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8F0F253" w14:textId="77777777" w:rsidR="007E1625" w:rsidRPr="000237E1" w:rsidRDefault="007E1625" w:rsidP="00635366">
            <w:pPr>
              <w:rPr>
                <w:rFonts w:ascii="Arial" w:hAnsi="Arial" w:cs="Arial"/>
                <w:b/>
                <w:bCs/>
                <w:color w:val="20212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E8D5303"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EGYPT, WESTERN ASIA AND PARTS OF THE HIMALAYAS</w:t>
            </w:r>
          </w:p>
        </w:tc>
      </w:tr>
      <w:tr w:rsidR="007E1625" w:rsidRPr="000237E1" w14:paraId="50C67EE7" w14:textId="77777777" w:rsidTr="00635366">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87903E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202122"/>
                <w:sz w:val="10"/>
                <w:szCs w:val="10"/>
              </w:rPr>
              <w:drawing>
                <wp:inline distT="0" distB="0" distL="0" distR="0" wp14:anchorId="563424C8" wp14:editId="297400B9">
                  <wp:extent cx="1695450" cy="601980"/>
                  <wp:effectExtent l="0" t="0" r="0" b="7620"/>
                  <wp:docPr id="3379" name="Picture 3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82"/>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1695450" cy="601980"/>
                          </a:xfrm>
                          <a:prstGeom prst="rect">
                            <a:avLst/>
                          </a:prstGeom>
                          <a:noFill/>
                          <a:ln>
                            <a:noFill/>
                          </a:ln>
                        </pic:spPr>
                      </pic:pic>
                    </a:graphicData>
                  </a:graphic>
                </wp:inline>
              </w:drawing>
            </w:r>
          </w:p>
        </w:tc>
        <w:tc>
          <w:tcPr>
            <w:tcW w:w="22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597CD6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PISTACIA INTEGERRIMA J.L. STEWART EX BRANDIS</w:t>
            </w:r>
          </w:p>
        </w:tc>
        <w:tc>
          <w:tcPr>
            <w:tcW w:w="189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BAF8E09" w14:textId="77777777" w:rsidR="007E1625" w:rsidRPr="000237E1" w:rsidRDefault="007E1625" w:rsidP="00635366">
            <w:pPr>
              <w:rPr>
                <w:rFonts w:ascii="Arial" w:hAnsi="Arial" w:cs="Arial"/>
                <w:b/>
                <w:bCs/>
                <w:color w:val="20212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E8A9C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ASIA</w:t>
            </w:r>
          </w:p>
        </w:tc>
      </w:tr>
      <w:tr w:rsidR="007E1625" w:rsidRPr="000237E1" w14:paraId="31A28B4A" w14:textId="77777777" w:rsidTr="00635366">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9FF398F"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624C7A8B" wp14:editId="2B060F53">
                  <wp:extent cx="1680210" cy="613410"/>
                  <wp:effectExtent l="0" t="0" r="0" b="0"/>
                  <wp:docPr id="3378" name="Picture 3378">
                    <a:hlinkClick xmlns:a="http://schemas.openxmlformats.org/drawingml/2006/main" r:id="rId4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77">
                            <a:hlinkClick r:id="rId453"/>
                          </pic:cNvPr>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1680210" cy="613410"/>
                          </a:xfrm>
                          <a:prstGeom prst="rect">
                            <a:avLst/>
                          </a:prstGeom>
                          <a:noFill/>
                          <a:ln>
                            <a:noFill/>
                          </a:ln>
                        </pic:spPr>
                      </pic:pic>
                    </a:graphicData>
                  </a:graphic>
                </wp:inline>
              </w:drawing>
            </w:r>
          </w:p>
        </w:tc>
        <w:tc>
          <w:tcPr>
            <w:tcW w:w="22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F501463"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PISTACIA LENTISCUS L.</w:t>
            </w:r>
          </w:p>
        </w:tc>
        <w:tc>
          <w:tcPr>
            <w:tcW w:w="189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E2B1A51"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MASTIC</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69D751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GREEK ISLAND OF CHIOS</w:t>
            </w:r>
          </w:p>
        </w:tc>
      </w:tr>
      <w:tr w:rsidR="007E1625" w:rsidRPr="000237E1" w14:paraId="4A40B1EF" w14:textId="77777777" w:rsidTr="00635366">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3C660BC"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drawing>
                <wp:inline distT="0" distB="0" distL="0" distR="0" wp14:anchorId="22869B0D" wp14:editId="20F70888">
                  <wp:extent cx="1680210" cy="670560"/>
                  <wp:effectExtent l="0" t="0" r="0" b="0"/>
                  <wp:docPr id="3377" name="Picture 3377" descr="Image result for PISTACIA MALAYANA M.R. HEND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83" descr="Image result for PISTACIA MALAYANA M.R. HENDERSON."/>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1680210" cy="670560"/>
                          </a:xfrm>
                          <a:prstGeom prst="rect">
                            <a:avLst/>
                          </a:prstGeom>
                          <a:noFill/>
                          <a:ln>
                            <a:noFill/>
                          </a:ln>
                        </pic:spPr>
                      </pic:pic>
                    </a:graphicData>
                  </a:graphic>
                </wp:inline>
              </w:drawing>
            </w:r>
          </w:p>
        </w:tc>
        <w:tc>
          <w:tcPr>
            <w:tcW w:w="22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C79F7BF"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PISTACIA MALAYANA M.R. HENDERSON.</w:t>
            </w:r>
          </w:p>
        </w:tc>
        <w:tc>
          <w:tcPr>
            <w:tcW w:w="189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E221FFE" w14:textId="77777777" w:rsidR="007E1625" w:rsidRPr="000237E1" w:rsidRDefault="007E1625" w:rsidP="00635366">
            <w:pPr>
              <w:rPr>
                <w:rFonts w:ascii="Arial" w:hAnsi="Arial" w:cs="Arial"/>
                <w:b/>
                <w:bCs/>
                <w:color w:val="20212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E3249A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PENINSULAR MALAYSIA.</w:t>
            </w:r>
          </w:p>
        </w:tc>
      </w:tr>
      <w:tr w:rsidR="007E1625" w:rsidRPr="000237E1" w14:paraId="5D53FB00" w14:textId="77777777" w:rsidTr="00635366">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EF6F9FD"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drawing>
                <wp:inline distT="0" distB="0" distL="0" distR="0" wp14:anchorId="400F15D5" wp14:editId="1DC570B6">
                  <wp:extent cx="1691640" cy="628650"/>
                  <wp:effectExtent l="0" t="0" r="3810" b="0"/>
                  <wp:docPr id="3376" name="Picture 3376" descr="Image result for PISTACIA MEXICANA KUN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84" descr="Image result for PISTACIA MEXICANA KUNTH"/>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1691640" cy="628650"/>
                          </a:xfrm>
                          <a:prstGeom prst="rect">
                            <a:avLst/>
                          </a:prstGeom>
                          <a:noFill/>
                          <a:ln>
                            <a:noFill/>
                          </a:ln>
                        </pic:spPr>
                      </pic:pic>
                    </a:graphicData>
                  </a:graphic>
                </wp:inline>
              </w:drawing>
            </w:r>
          </w:p>
        </w:tc>
        <w:tc>
          <w:tcPr>
            <w:tcW w:w="22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3E1226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PISTACIA MEXICANA KUNTH</w:t>
            </w:r>
          </w:p>
        </w:tc>
        <w:tc>
          <w:tcPr>
            <w:tcW w:w="189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EF255F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MEXICAN PISTACHE (INCLUDING </w:t>
            </w:r>
            <w:r w:rsidRPr="000237E1">
              <w:rPr>
                <w:rFonts w:ascii="Arial" w:hAnsi="Arial" w:cs="Arial"/>
                <w:b/>
                <w:bCs/>
                <w:i/>
                <w:iCs/>
                <w:color w:val="202122"/>
                <w:sz w:val="10"/>
                <w:szCs w:val="10"/>
              </w:rPr>
              <w:t>P. TEXANA</w:t>
            </w:r>
            <w:r w:rsidRPr="000237E1">
              <w:rPr>
                <w:rFonts w:ascii="Arial" w:hAnsi="Arial" w:cs="Arial"/>
                <w:b/>
                <w:bCs/>
                <w:color w:val="202122"/>
                <w:sz w:val="10"/>
                <w:szCs w:val="10"/>
              </w:rPr>
              <w:t> SWINGLE – TEXAS PISTACHE), AMERICAN PISTACHIO</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1D8983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GUATEMALA, MEXICO, AND TEXAS</w:t>
            </w:r>
          </w:p>
        </w:tc>
      </w:tr>
      <w:tr w:rsidR="007E1625" w:rsidRPr="000237E1" w14:paraId="0BDAA239" w14:textId="77777777" w:rsidTr="00635366">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9D10F5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3A81B1E9" wp14:editId="1C930F8A">
                  <wp:extent cx="1668780" cy="632460"/>
                  <wp:effectExtent l="0" t="0" r="7620" b="0"/>
                  <wp:docPr id="3375" name="Picture 3375">
                    <a:hlinkClick xmlns:a="http://schemas.openxmlformats.org/drawingml/2006/main" r:id="rId4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76">
                            <a:hlinkClick r:id="rId457"/>
                          </pic:cNvPr>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1668780" cy="632460"/>
                          </a:xfrm>
                          <a:prstGeom prst="rect">
                            <a:avLst/>
                          </a:prstGeom>
                          <a:noFill/>
                          <a:ln>
                            <a:noFill/>
                          </a:ln>
                        </pic:spPr>
                      </pic:pic>
                    </a:graphicData>
                  </a:graphic>
                </wp:inline>
              </w:drawing>
            </w:r>
          </w:p>
        </w:tc>
        <w:tc>
          <w:tcPr>
            <w:tcW w:w="22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447068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PISTACIA SAPORTAE BURNAT</w:t>
            </w:r>
          </w:p>
        </w:tc>
        <w:tc>
          <w:tcPr>
            <w:tcW w:w="189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3D23540" w14:textId="77777777" w:rsidR="007E1625" w:rsidRPr="000237E1" w:rsidRDefault="007E1625" w:rsidP="00635366">
            <w:pPr>
              <w:rPr>
                <w:rFonts w:ascii="Arial" w:hAnsi="Arial" w:cs="Arial"/>
                <w:b/>
                <w:bCs/>
                <w:color w:val="20212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2518151"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EUROPE</w:t>
            </w:r>
          </w:p>
        </w:tc>
      </w:tr>
      <w:tr w:rsidR="007E1625" w:rsidRPr="000237E1" w14:paraId="1D6EB476" w14:textId="77777777" w:rsidTr="00635366">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D8E151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50C7D715" wp14:editId="1D931214">
                  <wp:extent cx="1668780" cy="636270"/>
                  <wp:effectExtent l="0" t="0" r="7620" b="0"/>
                  <wp:docPr id="3374" name="Picture 3374">
                    <a:hlinkClick xmlns:a="http://schemas.openxmlformats.org/drawingml/2006/main" r:id="rId4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75">
                            <a:hlinkClick r:id="rId459"/>
                          </pic:cNvPr>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1668780" cy="636270"/>
                          </a:xfrm>
                          <a:prstGeom prst="rect">
                            <a:avLst/>
                          </a:prstGeom>
                          <a:noFill/>
                          <a:ln>
                            <a:noFill/>
                          </a:ln>
                        </pic:spPr>
                      </pic:pic>
                    </a:graphicData>
                  </a:graphic>
                </wp:inline>
              </w:drawing>
            </w:r>
          </w:p>
        </w:tc>
        <w:tc>
          <w:tcPr>
            <w:tcW w:w="22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ECCD10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PISTACIA TEREBINTHUS L.</w:t>
            </w:r>
          </w:p>
        </w:tc>
        <w:tc>
          <w:tcPr>
            <w:tcW w:w="189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27C638C"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TEREBINTH AND TURPENTINE TREE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903AF73"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MOROCCO, AND PORTUGAL TO GREECE, WESTERN AND SOUTHEAST TURKEY, AND LEVANT REGION (ESPECIALLY ISRAEL AND SYRIA).</w:t>
            </w:r>
          </w:p>
        </w:tc>
      </w:tr>
      <w:tr w:rsidR="007E1625" w:rsidRPr="000237E1" w14:paraId="3C05A8C7" w14:textId="77777777" w:rsidTr="00635366">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B0DC9A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lastRenderedPageBreak/>
              <w:drawing>
                <wp:inline distT="0" distB="0" distL="0" distR="0" wp14:anchorId="2E294DC0" wp14:editId="01989958">
                  <wp:extent cx="1668780" cy="605790"/>
                  <wp:effectExtent l="0" t="0" r="7620" b="3810"/>
                  <wp:docPr id="3373" name="Picture 3373">
                    <a:hlinkClick xmlns:a="http://schemas.openxmlformats.org/drawingml/2006/main" r:id="rId4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74">
                            <a:hlinkClick r:id="rId461"/>
                          </pic:cNvPr>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1668780" cy="605790"/>
                          </a:xfrm>
                          <a:prstGeom prst="rect">
                            <a:avLst/>
                          </a:prstGeom>
                          <a:noFill/>
                          <a:ln>
                            <a:noFill/>
                          </a:ln>
                        </pic:spPr>
                      </pic:pic>
                    </a:graphicData>
                  </a:graphic>
                </wp:inline>
              </w:drawing>
            </w:r>
          </w:p>
        </w:tc>
        <w:tc>
          <w:tcPr>
            <w:tcW w:w="22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AFD69F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PISTACIA VERA L.</w:t>
            </w:r>
          </w:p>
        </w:tc>
        <w:tc>
          <w:tcPr>
            <w:tcW w:w="189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6D6732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PISTACHIO</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C0CA43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CENTRAL ASIA AND THE MIDDLE EAST</w:t>
            </w:r>
          </w:p>
        </w:tc>
      </w:tr>
      <w:tr w:rsidR="007E1625" w:rsidRPr="000237E1" w14:paraId="41CF49CD" w14:textId="77777777" w:rsidTr="00635366">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028B46F"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drawing>
                <wp:inline distT="0" distB="0" distL="0" distR="0" wp14:anchorId="563F693C" wp14:editId="59B4F957">
                  <wp:extent cx="1695450" cy="560070"/>
                  <wp:effectExtent l="0" t="0" r="0" b="0"/>
                  <wp:docPr id="3372" name="Picture 3372" descr="Image result for PISTACIA WEINMANNIFOLIA J. POISS. EX FRA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85" descr="Image result for PISTACIA WEINMANNIFOLIA J. POISS. EX FRANCH."/>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1695450" cy="560070"/>
                          </a:xfrm>
                          <a:prstGeom prst="rect">
                            <a:avLst/>
                          </a:prstGeom>
                          <a:noFill/>
                          <a:ln>
                            <a:noFill/>
                          </a:ln>
                        </pic:spPr>
                      </pic:pic>
                    </a:graphicData>
                  </a:graphic>
                </wp:inline>
              </w:drawing>
            </w:r>
          </w:p>
        </w:tc>
        <w:tc>
          <w:tcPr>
            <w:tcW w:w="22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49ECD81"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PISTACIA WEINMANNIFOLIA J. POISS. EX FRANCH.</w:t>
            </w:r>
          </w:p>
        </w:tc>
        <w:tc>
          <w:tcPr>
            <w:tcW w:w="189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B3EBD23" w14:textId="77777777" w:rsidR="007E1625" w:rsidRPr="000237E1" w:rsidRDefault="007E1625" w:rsidP="00635366">
            <w:pPr>
              <w:rPr>
                <w:rFonts w:ascii="Arial" w:hAnsi="Arial" w:cs="Arial"/>
                <w:b/>
                <w:bCs/>
                <w:color w:val="20212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0EA912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YUNNAN PROVINCE OF CHINA</w:t>
            </w:r>
          </w:p>
        </w:tc>
      </w:tr>
    </w:tbl>
    <w:p w14:paraId="484F2600" w14:textId="77777777" w:rsidR="007E1625" w:rsidRPr="000237E1" w:rsidRDefault="007E1625" w:rsidP="007E1625">
      <w:pPr>
        <w:spacing w:line="480" w:lineRule="auto"/>
        <w:jc w:val="both"/>
        <w:rPr>
          <w:rFonts w:ascii="Arial" w:hAnsi="Arial" w:cs="Arial"/>
          <w:b/>
          <w:bCs/>
          <w:sz w:val="10"/>
          <w:szCs w:val="10"/>
        </w:rPr>
      </w:pPr>
    </w:p>
    <w:p w14:paraId="1F719BD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CYPRESS TREES CALLED GOPHER WOOD</w:t>
      </w:r>
    </w:p>
    <w:p w14:paraId="6474C978"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 xml:space="preserve">CYPRESS TREES HAS THE LONGEVITY OF LIFE IN GENESIS 6:14. THE OLDEST CYPRESS TREE RECORDED IS ABOUT 4,000 YEARS OLD BASED ON MEDICAL SCIENCE. THE ARK OF NOAH WAS GOPHER WOOD &amp; SHOWS HEALING OF PROTECTION &amp; SHELTER FROM THE FLOOD. THE ARK OF GOPHER WOOD IS SAID TO BE IN THE MOUNTAINS COVERED UNDER SNOW. </w:t>
      </w:r>
      <w:proofErr w:type="gramStart"/>
      <w:r w:rsidRPr="000237E1">
        <w:rPr>
          <w:rFonts w:ascii="Arial" w:hAnsi="Arial" w:cs="Arial"/>
          <w:b/>
          <w:bCs/>
          <w:sz w:val="10"/>
          <w:szCs w:val="10"/>
        </w:rPr>
        <w:t>SO</w:t>
      </w:r>
      <w:proofErr w:type="gramEnd"/>
      <w:r w:rsidRPr="000237E1">
        <w:rPr>
          <w:rFonts w:ascii="Arial" w:hAnsi="Arial" w:cs="Arial"/>
          <w:b/>
          <w:bCs/>
          <w:sz w:val="10"/>
          <w:szCs w:val="10"/>
        </w:rPr>
        <w:t xml:space="preserve"> YOU HAVE TO BE CAREFUL IN USING THIS MEDICAL HERB UNDER THE SUPERVISION OF GOD---DR. YAHWEH.</w:t>
      </w:r>
    </w:p>
    <w:tbl>
      <w:tblPr>
        <w:tblW w:w="9360" w:type="dxa"/>
        <w:jc w:val="center"/>
        <w:tblCellSpacing w:w="15" w:type="dxa"/>
        <w:tblLook w:val="04A0" w:firstRow="1" w:lastRow="0" w:firstColumn="1" w:lastColumn="0" w:noHBand="0" w:noVBand="1"/>
      </w:tblPr>
      <w:tblGrid>
        <w:gridCol w:w="2970"/>
        <w:gridCol w:w="6390"/>
      </w:tblGrid>
      <w:tr w:rsidR="007E1625" w:rsidRPr="000237E1" w14:paraId="17FAC513" w14:textId="77777777" w:rsidTr="005E05DC">
        <w:trPr>
          <w:trHeight w:val="405"/>
          <w:tblCellSpacing w:w="15" w:type="dxa"/>
          <w:jc w:val="center"/>
        </w:trPr>
        <w:tc>
          <w:tcPr>
            <w:tcW w:w="2925" w:type="dxa"/>
          </w:tcPr>
          <w:p w14:paraId="6F61E12C" w14:textId="77777777" w:rsidR="007E1625" w:rsidRPr="000237E1" w:rsidRDefault="007E1625" w:rsidP="00635366">
            <w:pPr>
              <w:spacing w:line="240" w:lineRule="auto"/>
              <w:jc w:val="center"/>
              <w:rPr>
                <w:rFonts w:ascii="Arial" w:hAnsi="Arial" w:cs="Arial"/>
                <w:b/>
                <w:bCs/>
                <w:sz w:val="10"/>
                <w:szCs w:val="10"/>
              </w:rPr>
            </w:pPr>
          </w:p>
          <w:p w14:paraId="19085A5C" w14:textId="77777777" w:rsidR="007E1625" w:rsidRPr="000237E1" w:rsidRDefault="007E1625" w:rsidP="00635366">
            <w:pPr>
              <w:spacing w:line="240" w:lineRule="auto"/>
              <w:jc w:val="center"/>
              <w:rPr>
                <w:rFonts w:ascii="Arial" w:hAnsi="Arial" w:cs="Arial"/>
                <w:b/>
                <w:bCs/>
                <w:sz w:val="10"/>
                <w:szCs w:val="10"/>
              </w:rPr>
            </w:pPr>
          </w:p>
          <w:p w14:paraId="707F3B2F" w14:textId="77777777" w:rsidR="007E1625" w:rsidRPr="000237E1" w:rsidRDefault="007E1625" w:rsidP="00635366">
            <w:pPr>
              <w:spacing w:line="240" w:lineRule="auto"/>
              <w:jc w:val="center"/>
              <w:rPr>
                <w:rFonts w:ascii="Arial" w:hAnsi="Arial" w:cs="Arial"/>
                <w:b/>
                <w:bCs/>
                <w:sz w:val="10"/>
                <w:szCs w:val="10"/>
              </w:rPr>
            </w:pPr>
          </w:p>
          <w:p w14:paraId="5C0E6A04" w14:textId="77777777" w:rsidR="007E1625" w:rsidRPr="000237E1" w:rsidRDefault="007E1625" w:rsidP="00635366">
            <w:pPr>
              <w:spacing w:line="240" w:lineRule="auto"/>
              <w:jc w:val="center"/>
              <w:rPr>
                <w:rFonts w:ascii="Arial" w:hAnsi="Arial" w:cs="Arial"/>
                <w:b/>
                <w:bCs/>
                <w:sz w:val="10"/>
                <w:szCs w:val="10"/>
              </w:rPr>
            </w:pPr>
          </w:p>
          <w:p w14:paraId="300603AE"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0ECE5C0B" wp14:editId="1DADD8E1">
                  <wp:extent cx="1131570" cy="1409700"/>
                  <wp:effectExtent l="0" t="0" r="0" b="0"/>
                  <wp:docPr id="3371" name="Picture 3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87"/>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1131570" cy="1409700"/>
                          </a:xfrm>
                          <a:prstGeom prst="rect">
                            <a:avLst/>
                          </a:prstGeom>
                          <a:noFill/>
                          <a:ln>
                            <a:noFill/>
                          </a:ln>
                        </pic:spPr>
                      </pic:pic>
                    </a:graphicData>
                  </a:graphic>
                </wp:inline>
              </w:drawing>
            </w:r>
          </w:p>
          <w:p w14:paraId="71C7F716"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sz w:val="10"/>
                <w:szCs w:val="10"/>
              </w:rPr>
              <w:t>GOPHER WOOD</w:t>
            </w:r>
          </w:p>
        </w:tc>
        <w:tc>
          <w:tcPr>
            <w:tcW w:w="6345" w:type="dxa"/>
            <w:tcMar>
              <w:top w:w="15" w:type="dxa"/>
              <w:left w:w="15" w:type="dxa"/>
              <w:bottom w:w="15" w:type="dxa"/>
              <w:right w:w="15" w:type="dxa"/>
            </w:tcMar>
            <w:hideMark/>
          </w:tcPr>
          <w:p w14:paraId="1F5EEEC5" w14:textId="77777777" w:rsidR="007E1625" w:rsidRPr="000237E1" w:rsidRDefault="007E1625" w:rsidP="00635366">
            <w:pPr>
              <w:pStyle w:val="NormalWeb"/>
              <w:shd w:val="clear" w:color="auto" w:fill="FFFFFF"/>
              <w:spacing w:line="480" w:lineRule="auto"/>
              <w:jc w:val="both"/>
              <w:rPr>
                <w:rFonts w:ascii="Arial" w:hAnsi="Arial" w:cs="Arial"/>
                <w:b/>
                <w:bCs/>
                <w:sz w:val="10"/>
                <w:szCs w:val="10"/>
              </w:rPr>
            </w:pPr>
            <w:r w:rsidRPr="000237E1">
              <w:rPr>
                <w:rFonts w:ascii="Arial" w:hAnsi="Arial" w:cs="Arial"/>
                <w:b/>
                <w:bCs/>
                <w:color w:val="202122"/>
                <w:sz w:val="10"/>
                <w:szCs w:val="10"/>
              </w:rPr>
              <w:t>GOPHER WOOD OR GOPHERWOOD IS A TERM USED ONCE IN THE BIBLE FOR THE SUBSTANCE FROM WHICH NOAH'S ARK WAS BUILT. GENESIS 6:14 STATES THAT NOAH WAS TO BUILD THE ARK OF GOFER (HEBREW גפר), MORE COMMONLY TRANSLITERATED AS GOPHER WOOD, A WORD NOT OTHERWISE KNOWN IN THE BIBLE OR IN HEBREW. ALTHOUGH SOME ENGLISH BIBLES ATTEMPT A TRANSLATION, OLDER ENGLISH TRANSLATIONS, INCLUDING THE KING JAMES VERSION (17TH CENTURY), LEAVE IT UNTRANSLATED. THE WORD IS UNRELATED TO THE NAME OF THE NORTH AMERICAN ANIMAL, THE GOPHER. IDENTITY: THE GREEK SEPTUAGINT (3RD–1ST CENTURIES BC) TRANSLATED THE PHRASE MENTIONING GOPHER WOOD AS ἐΚ ΞΎΛΩΝ ΤΕΤΡΑΓΏΝΩΝ (EK XÚLŌN TETRAGṒNŌN), "OUT OF SQUARED TIMBER". SIMILARLY, THE LATIN VULGATE (5TH CENTURY AD) RENDERED IT AS DE LIGNIS LEVIGATIS (LÆVIGATIS, IN THE SPELLING OF THE CLEMENTINE VULGATE), "OUT OF SMOOTHED (POSSIBLY PLANED) WOOD". THE JEWISH ENCYCLOPEDIA BELIEVES IT WAS MOST LIKELY A TRANSLATION OF THE BABYLONIAN GUSHURE IṢ ERINI, CEDAR BEAMS, OR THE ASSYRIAN GIPARU, REEDS. THE ARAMAIC TARGUM ONKELOS, CONSIDERED BY MANY JEWS TO BE AN AUTHORITATIVE TRANSLATION OF THE HEBREW SCRIPTURE, RENDERS THIS WORD AS QADROS, CEDAR. THE SYRIAC PESHITTA TRANSLATES THIS WORD AS ARQA, BOX. MANY MODERN ENGLISH TRANSLATIONS TEND TO FAVOR CYPRESS (ALTHOUGH OTHERWISE THE WORD FOR "CYPRESS" IN BIBLICAL HEBREW IS BEROSH). THIS WAS ESPOUSED (AMONG OTHERS) BY ADAM CLARKE, A METHODIST THEOLOGIAN FAMOUS FOR HIS COMMENTARY ON THE BIBLE: CLARKE CITED THE RESEMBLANCE BETWEEN GREEK WORD FOR CYPRESS, KUPARISSON AND THE HEBREW WORD GOPHAR. LIKEWISE, THE NOVA VULGATA HAS IT AS DE LIGNIS CUPRESSINIS ("OUT OF CYPRESS WOOD"), IN CONTRAST TO THE "LIGNA LEVIGATA" (SMOOTHED OR PLANED WOOD) OF THE CLEMENTINE VULGATE. OTHER SUGGESTIONS INCLUDE PINE, CEDAR, FIR, TEAK, SANDALWOOD, EBONY, WICKER, JUNIPER, ACACIA, BOXWOOD, SLIMED BULRUSHES, AND RESINOUS WOOD. OTHERS, NOTING THE PHYSICAL SIMILARITY BETWEEN THE HEBREW LETTERS G (GIMEL ג‎) AND K (KAF כ‎), SUGGEST THAT THE WORD MAY ACTUALLY BE KOPHER, THE HEBREW WORD MEANING "PITCH"; THUS, KOPHER WOOD WOULD BE "PITCHED WOOD". RECENT SUGGESTIONS HAVE INCLUDED A LAMINATION PROCESS (TO STRENGTHEN THE ARK), OR A NOW-LOST TYPE OF TREE, BUT THERE IS NO CONSENSUS.</w:t>
            </w:r>
          </w:p>
        </w:tc>
      </w:tr>
    </w:tbl>
    <w:p w14:paraId="0A6724A6" w14:textId="77777777" w:rsidR="007E1625" w:rsidRPr="000237E1" w:rsidRDefault="007E1625" w:rsidP="007E1625">
      <w:pPr>
        <w:spacing w:line="480" w:lineRule="auto"/>
        <w:jc w:val="both"/>
        <w:rPr>
          <w:rStyle w:val="mw-headline"/>
          <w:rFonts w:ascii="Arial" w:hAnsi="Arial" w:cs="Arial"/>
          <w:b/>
          <w:bCs/>
          <w:color w:val="000000"/>
          <w:sz w:val="10"/>
          <w:szCs w:val="10"/>
        </w:rPr>
      </w:pPr>
    </w:p>
    <w:tbl>
      <w:tblPr>
        <w:tblW w:w="0" w:type="auto"/>
        <w:tblBorders>
          <w:top w:val="single" w:sz="6" w:space="0" w:color="A2A9B1"/>
          <w:left w:val="single" w:sz="6" w:space="0" w:color="A2A9B1"/>
          <w:bottom w:val="single" w:sz="6" w:space="0" w:color="A2A9B1"/>
          <w:right w:val="single" w:sz="6" w:space="0" w:color="A2A9B1"/>
        </w:tblBorders>
        <w:shd w:val="clear" w:color="auto" w:fill="F8F9FA"/>
        <w:tblLook w:val="04A0" w:firstRow="1" w:lastRow="0" w:firstColumn="1" w:lastColumn="0" w:noHBand="0" w:noVBand="1"/>
      </w:tblPr>
      <w:tblGrid>
        <w:gridCol w:w="1992"/>
        <w:gridCol w:w="2028"/>
        <w:gridCol w:w="1404"/>
        <w:gridCol w:w="1301"/>
        <w:gridCol w:w="2827"/>
      </w:tblGrid>
      <w:tr w:rsidR="007E1625" w:rsidRPr="000237E1" w14:paraId="2A0585B4" w14:textId="77777777" w:rsidTr="00635366">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1F5B75E" w14:textId="77777777" w:rsidR="007E1625" w:rsidRPr="000237E1" w:rsidRDefault="007E1625" w:rsidP="00635366">
            <w:pPr>
              <w:spacing w:before="240" w:after="240"/>
              <w:jc w:val="center"/>
              <w:rPr>
                <w:b/>
                <w:bCs/>
                <w:color w:val="202122"/>
              </w:rPr>
            </w:pPr>
            <w:r w:rsidRPr="000237E1">
              <w:rPr>
                <w:rFonts w:ascii="Arial" w:hAnsi="Arial" w:cs="Arial"/>
                <w:b/>
                <w:bCs/>
                <w:color w:val="202122"/>
                <w:sz w:val="10"/>
                <w:szCs w:val="10"/>
              </w:rPr>
              <w:t>IMAGE</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A885A6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CONE</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C01FA2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NAME</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12E6ECAF"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COMMON NAME</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012BDB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DISTRIBUTION</w:t>
            </w:r>
          </w:p>
        </w:tc>
      </w:tr>
      <w:tr w:rsidR="007E1625" w:rsidRPr="000237E1" w14:paraId="660F3CFD" w14:textId="77777777" w:rsidTr="00635366">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0E70AE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31660322" wp14:editId="31930F90">
                  <wp:extent cx="1143000" cy="643890"/>
                  <wp:effectExtent l="0" t="0" r="0" b="3810"/>
                  <wp:docPr id="3370" name="Picture 3370">
                    <a:hlinkClick xmlns:a="http://schemas.openxmlformats.org/drawingml/2006/main" r:id="rId4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73">
                            <a:hlinkClick r:id="rId465"/>
                          </pic:cNvPr>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1143000" cy="64389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A9A28D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71C8C37A" wp14:editId="3E001A0E">
                  <wp:extent cx="1143000" cy="651510"/>
                  <wp:effectExtent l="0" t="0" r="0" b="0"/>
                  <wp:docPr id="3369" name="Picture 3369">
                    <a:hlinkClick xmlns:a="http://schemas.openxmlformats.org/drawingml/2006/main" r:id="rId4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72">
                            <a:hlinkClick r:id="rId467"/>
                          </pic:cNvPr>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1143000" cy="65151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71CBF2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CUPRESSUS ATLANTICA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4DE243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MOROCCAN CYPRESS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920454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WESTERN MOROCCO.</w:t>
            </w:r>
          </w:p>
        </w:tc>
      </w:tr>
      <w:tr w:rsidR="007E1625" w:rsidRPr="000237E1" w14:paraId="0A5063B6" w14:textId="77777777" w:rsidTr="00635366">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1A3A1B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lastRenderedPageBreak/>
              <w:drawing>
                <wp:inline distT="0" distB="0" distL="0" distR="0" wp14:anchorId="24F452F2" wp14:editId="4C1EC8CF">
                  <wp:extent cx="1143000" cy="674370"/>
                  <wp:effectExtent l="0" t="0" r="0" b="0"/>
                  <wp:docPr id="3368" name="Picture 3368">
                    <a:hlinkClick xmlns:a="http://schemas.openxmlformats.org/drawingml/2006/main" r:id="rId4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71">
                            <a:hlinkClick r:id="rId469"/>
                          </pic:cNvPr>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1143000" cy="67437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D806B63"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540A7E32" wp14:editId="31982B91">
                  <wp:extent cx="1143000" cy="662940"/>
                  <wp:effectExtent l="0" t="0" r="0" b="3810"/>
                  <wp:docPr id="3367" name="Picture 3367">
                    <a:hlinkClick xmlns:a="http://schemas.openxmlformats.org/drawingml/2006/main" r:id="rId4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70">
                            <a:hlinkClick r:id="rId471"/>
                          </pic:cNvPr>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1143000" cy="66294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2A4708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CUPRESSUS CASHMERIANA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97DFAC1"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BHUTAN CYPRESS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109A6C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EASTERN HIMALAYA IN BHUTAN AND ADJACENT AREAS OF ARUNACHAL PRADESH IN NORTHEASTERN INDIA</w:t>
            </w:r>
          </w:p>
        </w:tc>
      </w:tr>
      <w:tr w:rsidR="007E1625" w:rsidRPr="000237E1" w14:paraId="21BDAF33" w14:textId="77777777" w:rsidTr="00635366">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0DE5C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35CC26A1" wp14:editId="73F2B6DE">
                  <wp:extent cx="1143000" cy="655320"/>
                  <wp:effectExtent l="0" t="0" r="0" b="0"/>
                  <wp:docPr id="3366" name="Picture 3366">
                    <a:hlinkClick xmlns:a="http://schemas.openxmlformats.org/drawingml/2006/main" r:id="rId4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69">
                            <a:hlinkClick r:id="rId473"/>
                          </pic:cNvPr>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1143000" cy="65532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535DB84"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drawing>
                <wp:inline distT="0" distB="0" distL="0" distR="0" wp14:anchorId="415E4E52" wp14:editId="59EF7A60">
                  <wp:extent cx="1139190" cy="678180"/>
                  <wp:effectExtent l="0" t="0" r="3810" b="7620"/>
                  <wp:docPr id="3365" name="Picture 3365" descr="Image result for CUPRESSUS CHENGI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74" descr="Image result for CUPRESSUS CHENGIANA"/>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1139190" cy="67818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E331BF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CUPRESSUS CHENGIANA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9C4915F"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CHENG'S CYPRESS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509BDA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GANSU AND SICHUAN PROVINCES, CHINA</w:t>
            </w:r>
          </w:p>
        </w:tc>
      </w:tr>
      <w:tr w:rsidR="007E1625" w:rsidRPr="000237E1" w14:paraId="55646360" w14:textId="77777777" w:rsidTr="00635366">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4F6F0D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5336A5DE" wp14:editId="72860C30">
                  <wp:extent cx="1143000" cy="758190"/>
                  <wp:effectExtent l="0" t="0" r="0" b="3810"/>
                  <wp:docPr id="3364" name="Picture 3364">
                    <a:hlinkClick xmlns:a="http://schemas.openxmlformats.org/drawingml/2006/main" r:id="rId4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68">
                            <a:hlinkClick r:id="rId476"/>
                          </pic:cNvPr>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1143000" cy="75819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0828CF3"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1B8E85C6" wp14:editId="45AECBFB">
                  <wp:extent cx="1143000" cy="765810"/>
                  <wp:effectExtent l="0" t="0" r="0" b="0"/>
                  <wp:docPr id="3363" name="Picture 3363">
                    <a:hlinkClick xmlns:a="http://schemas.openxmlformats.org/drawingml/2006/main" r:id="rId4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65">
                            <a:hlinkClick r:id="rId478"/>
                          </pic:cNvPr>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1143000" cy="76581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B661121"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CUPRESSUS DUCLOUXIANA (SYN: CUPRESSUS AUSTROTIBETICA)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5AC0A7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YUNNAN CYPRESS, SOUTH TIBET CYPRESS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4193073"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YUNNAN AND SICHUAN, CHINA</w:t>
            </w:r>
          </w:p>
        </w:tc>
      </w:tr>
      <w:tr w:rsidR="007E1625" w:rsidRPr="000237E1" w14:paraId="4A3F6E17" w14:textId="77777777" w:rsidTr="00635366">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7452B2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5DD427DC" wp14:editId="2F0A0E4C">
                  <wp:extent cx="1143000" cy="651510"/>
                  <wp:effectExtent l="0" t="0" r="0" b="0"/>
                  <wp:docPr id="3362" name="Picture 3362">
                    <a:hlinkClick xmlns:a="http://schemas.openxmlformats.org/drawingml/2006/main" r:id="rId4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64">
                            <a:hlinkClick r:id="rId480"/>
                          </pic:cNvPr>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1143000" cy="65151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39613E6"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drawing>
                <wp:inline distT="0" distB="0" distL="0" distR="0" wp14:anchorId="2FD33840" wp14:editId="5521C365">
                  <wp:extent cx="1112520" cy="697230"/>
                  <wp:effectExtent l="0" t="0" r="0" b="7620"/>
                  <wp:docPr id="3361" name="Picture 3361" descr="Image result for CUPRESSUS DUPREZI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75" descr="Image result for CUPRESSUS DUPREZIANA"/>
                          <pic:cNvPicPr>
                            <a:picLocks noChangeAspect="1"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0" y="0"/>
                            <a:ext cx="1112520" cy="69723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F861B0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CUPRESSUS DUPREZIANA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6C77F0F"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SAHARAN CYPRESS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E62400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SOUTHEAST ALGERIA</w:t>
            </w:r>
          </w:p>
        </w:tc>
      </w:tr>
      <w:tr w:rsidR="007E1625" w:rsidRPr="000237E1" w14:paraId="67425C09" w14:textId="77777777" w:rsidTr="00635366">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E6F3381"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0B51D2DC" wp14:editId="5D12FB3E">
                  <wp:extent cx="1143000" cy="674370"/>
                  <wp:effectExtent l="0" t="0" r="0" b="0"/>
                  <wp:docPr id="3360" name="Picture 3360">
                    <a:hlinkClick xmlns:a="http://schemas.openxmlformats.org/drawingml/2006/main" r:id="rId4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63">
                            <a:hlinkClick r:id="rId483"/>
                          </pic:cNvPr>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1143000" cy="67437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B17E33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3C3D51A4" wp14:editId="1771CB6F">
                  <wp:extent cx="1143000" cy="678180"/>
                  <wp:effectExtent l="0" t="0" r="0" b="7620"/>
                  <wp:docPr id="3359" name="Picture 3359">
                    <a:hlinkClick xmlns:a="http://schemas.openxmlformats.org/drawingml/2006/main" r:id="rId4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62">
                            <a:hlinkClick r:id="rId485"/>
                          </pic:cNvPr>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1143000" cy="67818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E735DB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CUPRESSUS FUNEBRIS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ADEEE9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CHINESE WEEPING CYPRESS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57366F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SOUTHWESTERN AND CENTRAL CHINA</w:t>
            </w:r>
          </w:p>
        </w:tc>
      </w:tr>
      <w:tr w:rsidR="007E1625" w:rsidRPr="000237E1" w14:paraId="3AC6F1C0" w14:textId="77777777" w:rsidTr="00635366">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7D1AF9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0396266A" wp14:editId="324C4FC1">
                  <wp:extent cx="1143000" cy="697230"/>
                  <wp:effectExtent l="0" t="0" r="0" b="7620"/>
                  <wp:docPr id="3358" name="Picture 3358">
                    <a:hlinkClick xmlns:a="http://schemas.openxmlformats.org/drawingml/2006/main" r:id="rId4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61">
                            <a:hlinkClick r:id="rId487"/>
                          </pic:cNvPr>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1143000" cy="69723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24A2A64"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drawing>
                <wp:inline distT="0" distB="0" distL="0" distR="0" wp14:anchorId="349C6F23" wp14:editId="70606B40">
                  <wp:extent cx="1120140" cy="697230"/>
                  <wp:effectExtent l="0" t="0" r="3810" b="7620"/>
                  <wp:docPr id="3357" name="Picture 3357" descr="Image result for CUPRESSUS GIGAN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76" descr="Image result for CUPRESSUS GIGANTEA"/>
                          <pic:cNvPicPr>
                            <a:picLocks noChangeAspect="1" noChangeArrowheads="1"/>
                          </pic:cNvPicPr>
                        </pic:nvPicPr>
                        <pic:blipFill>
                          <a:blip r:embed="rId489" cstate="print">
                            <a:extLst>
                              <a:ext uri="{28A0092B-C50C-407E-A947-70E740481C1C}">
                                <a14:useLocalDpi xmlns:a14="http://schemas.microsoft.com/office/drawing/2010/main" val="0"/>
                              </a:ext>
                            </a:extLst>
                          </a:blip>
                          <a:srcRect/>
                          <a:stretch>
                            <a:fillRect/>
                          </a:stretch>
                        </pic:blipFill>
                        <pic:spPr bwMode="auto">
                          <a:xfrm>
                            <a:off x="0" y="0"/>
                            <a:ext cx="1120140" cy="69723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24925F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CUPRESSUS GIGANTEA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B41E37F"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TIBETAN CYPRESS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9C1618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SOUTHEAST TIBET - CHINA</w:t>
            </w:r>
          </w:p>
        </w:tc>
      </w:tr>
      <w:tr w:rsidR="007E1625" w:rsidRPr="000237E1" w14:paraId="1A1BAB99" w14:textId="77777777" w:rsidTr="00635366">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D3522B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3DFF78C7" wp14:editId="0CC92DF5">
                  <wp:extent cx="1143000" cy="758190"/>
                  <wp:effectExtent l="0" t="0" r="0" b="3810"/>
                  <wp:docPr id="3356" name="Picture 3356">
                    <a:hlinkClick xmlns:a="http://schemas.openxmlformats.org/drawingml/2006/main" r:id="rId4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60">
                            <a:hlinkClick r:id="rId490"/>
                          </pic:cNvPr>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1143000" cy="75819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A80FF9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1CF4C44E" wp14:editId="751BB5EE">
                  <wp:extent cx="1143000" cy="773430"/>
                  <wp:effectExtent l="0" t="0" r="0" b="7620"/>
                  <wp:docPr id="3355" name="Picture 3355">
                    <a:hlinkClick xmlns:a="http://schemas.openxmlformats.org/drawingml/2006/main" r:id="rId4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34">
                            <a:hlinkClick r:id="rId492"/>
                          </pic:cNvPr>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1143000" cy="77343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DA710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CUPRESSUS SEMPERVIRENS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42E779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MEDITERRANEAN CYPRESS, TYPE SPECIES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5AF1DEC"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NORTHEAST LIBYA, SOUTHERN ALBANIA, COASTAL BULGARIA, SOUTHERN COASTAL CROATIA, SOUTHERN MONTENEGRO, SOUTHERN BOSNIA AND HERZEGOVINA, SOUTHERN GREECE, SOUTHERN TURKEY, CYPRUS, NORTHERN EGYPT, WESTERN SYRIA, LEBANON, MALTA, ITALY, ISRAEL, WESTERN JORDAN, AND IRAN</w:t>
            </w:r>
          </w:p>
        </w:tc>
      </w:tr>
      <w:tr w:rsidR="007E1625" w:rsidRPr="000237E1" w14:paraId="56AD1B80" w14:textId="77777777" w:rsidTr="00635366">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292BD4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lastRenderedPageBreak/>
              <w:drawing>
                <wp:inline distT="0" distB="0" distL="0" distR="0" wp14:anchorId="431F643F" wp14:editId="2655973C">
                  <wp:extent cx="1143000" cy="708660"/>
                  <wp:effectExtent l="0" t="0" r="0" b="0"/>
                  <wp:docPr id="3354" name="Picture 3354">
                    <a:hlinkClick xmlns:a="http://schemas.openxmlformats.org/drawingml/2006/main" r:id="rId4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32">
                            <a:hlinkClick r:id="rId494"/>
                          </pic:cNvPr>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1143000" cy="70866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27475E8"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drawing>
                <wp:inline distT="0" distB="0" distL="0" distR="0" wp14:anchorId="3C97A42D" wp14:editId="208221D9">
                  <wp:extent cx="1165860" cy="697230"/>
                  <wp:effectExtent l="0" t="0" r="0" b="7620"/>
                  <wp:docPr id="3353" name="Picture 3353" descr="Image result for CUPRESSUS TORULOS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mage result for CUPRESSUS TORULOSA "/>
                          <pic:cNvPicPr>
                            <a:picLocks noChangeAspect="1" noChangeArrowheads="1"/>
                          </pic:cNvPicPr>
                        </pic:nvPicPr>
                        <pic:blipFill>
                          <a:blip r:embed="rId496" cstate="print">
                            <a:extLst>
                              <a:ext uri="{28A0092B-C50C-407E-A947-70E740481C1C}">
                                <a14:useLocalDpi xmlns:a14="http://schemas.microsoft.com/office/drawing/2010/main" val="0"/>
                              </a:ext>
                            </a:extLst>
                          </a:blip>
                          <a:srcRect/>
                          <a:stretch>
                            <a:fillRect/>
                          </a:stretch>
                        </pic:blipFill>
                        <pic:spPr bwMode="auto">
                          <a:xfrm>
                            <a:off x="0" y="0"/>
                            <a:ext cx="1165860" cy="69723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8DC1DB3"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CUPRESSUS TORULOSA (SYN: CUPRESSUS TONKINENSIS)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F6C1C63"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TONKIN CYPRESS, HIMALAYAN CYPRESS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18A034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SICHUAN OF CHINA AND IN VIETNAM</w:t>
            </w:r>
          </w:p>
        </w:tc>
      </w:tr>
      <w:tr w:rsidR="007E1625" w:rsidRPr="000237E1" w14:paraId="5DE884FE" w14:textId="77777777" w:rsidTr="00635366">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A04F3D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3B5950F5" wp14:editId="6C8399A6">
                  <wp:extent cx="1143000" cy="670560"/>
                  <wp:effectExtent l="0" t="0" r="0" b="0"/>
                  <wp:docPr id="3352" name="Picture 3352">
                    <a:hlinkClick xmlns:a="http://schemas.openxmlformats.org/drawingml/2006/main" r:id="rId4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31">
                            <a:hlinkClick r:id="rId497"/>
                          </pic:cNvPr>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1143000" cy="67056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B0A4522"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drawing>
                <wp:inline distT="0" distB="0" distL="0" distR="0" wp14:anchorId="0FAA5C8F" wp14:editId="15AD991E">
                  <wp:extent cx="1165860" cy="666750"/>
                  <wp:effectExtent l="0" t="0" r="0" b="0"/>
                  <wp:docPr id="3351" name="Picture 3351" descr="Image result for CUPRESSUS VIETNAMENS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37" descr="Image result for CUPRESSUS VIETNAMENSIS "/>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0" y="0"/>
                            <a:ext cx="1165860" cy="66675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40B09A3"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sz w:val="10"/>
                <w:szCs w:val="10"/>
              </w:rPr>
              <w:t>CUPRESSUS VIETNAMENSIS (SYN: XANTHOCYPARIS VIETNAMENSIS)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67D755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VIETNAMESE CYPRESS, VIETNAMESE GOLDEN CYPRESS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60BCDF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VIETNAM</w:t>
            </w:r>
          </w:p>
        </w:tc>
      </w:tr>
    </w:tbl>
    <w:p w14:paraId="3C42FA70" w14:textId="77777777" w:rsidR="007E1625" w:rsidRPr="000237E1" w:rsidRDefault="007E1625" w:rsidP="007E1625">
      <w:pPr>
        <w:spacing w:line="480" w:lineRule="auto"/>
        <w:jc w:val="both"/>
        <w:rPr>
          <w:rStyle w:val="mw-headline"/>
          <w:rFonts w:ascii="Arial" w:hAnsi="Arial" w:cs="Arial"/>
          <w:b/>
          <w:bCs/>
          <w:color w:val="000000"/>
          <w:sz w:val="10"/>
          <w:szCs w:val="10"/>
        </w:rPr>
      </w:pPr>
    </w:p>
    <w:p w14:paraId="708E5F52" w14:textId="77777777" w:rsidR="007E1625" w:rsidRPr="000237E1" w:rsidRDefault="007E1625" w:rsidP="007E1625">
      <w:pPr>
        <w:spacing w:after="0" w:line="480" w:lineRule="auto"/>
        <w:jc w:val="center"/>
        <w:rPr>
          <w:b/>
          <w:bCs/>
        </w:rPr>
      </w:pPr>
      <w:r w:rsidRPr="000237E1">
        <w:rPr>
          <w:rStyle w:val="mw-headline"/>
          <w:rFonts w:ascii="Arial" w:hAnsi="Arial" w:cs="Arial"/>
          <w:b/>
          <w:bCs/>
          <w:color w:val="000000"/>
          <w:sz w:val="10"/>
          <w:szCs w:val="10"/>
        </w:rPr>
        <w:t>NEW WORLD SPECIES</w:t>
      </w:r>
    </w:p>
    <w:tbl>
      <w:tblPr>
        <w:tblW w:w="0" w:type="auto"/>
        <w:tblBorders>
          <w:top w:val="single" w:sz="6" w:space="0" w:color="A2A9B1"/>
          <w:left w:val="single" w:sz="6" w:space="0" w:color="A2A9B1"/>
          <w:bottom w:val="single" w:sz="6" w:space="0" w:color="A2A9B1"/>
          <w:right w:val="single" w:sz="6" w:space="0" w:color="A2A9B1"/>
        </w:tblBorders>
        <w:shd w:val="clear" w:color="auto" w:fill="F8F9FA"/>
        <w:tblLook w:val="04A0" w:firstRow="1" w:lastRow="0" w:firstColumn="1" w:lastColumn="0" w:noHBand="0" w:noVBand="1"/>
      </w:tblPr>
      <w:tblGrid>
        <w:gridCol w:w="1992"/>
        <w:gridCol w:w="1998"/>
        <w:gridCol w:w="1570"/>
        <w:gridCol w:w="1042"/>
        <w:gridCol w:w="2950"/>
      </w:tblGrid>
      <w:tr w:rsidR="007E1625" w:rsidRPr="000237E1" w14:paraId="7D3D8515" w14:textId="77777777" w:rsidTr="00635366">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0EBB551"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IMAGE</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D97A6E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CONE</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0DEA30B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NAME</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6C5C166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COMMON NAME</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23D353A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DISTRIBUTION</w:t>
            </w:r>
          </w:p>
        </w:tc>
      </w:tr>
      <w:tr w:rsidR="007E1625" w:rsidRPr="000237E1" w14:paraId="5488158C" w14:textId="77777777" w:rsidTr="00635366">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C277F2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3FD7CC18" wp14:editId="54BD9766">
                  <wp:extent cx="1143000" cy="720090"/>
                  <wp:effectExtent l="0" t="0" r="0" b="3810"/>
                  <wp:docPr id="3350" name="Picture 3350">
                    <a:hlinkClick xmlns:a="http://schemas.openxmlformats.org/drawingml/2006/main" r:id="rId5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22">
                            <a:hlinkClick r:id="rId500"/>
                          </pic:cNvPr>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1143000" cy="72009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245ACD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0866065D" wp14:editId="4D0EDD40">
                  <wp:extent cx="1143000" cy="708660"/>
                  <wp:effectExtent l="0" t="0" r="0" b="0"/>
                  <wp:docPr id="3349" name="Picture 3349">
                    <a:hlinkClick xmlns:a="http://schemas.openxmlformats.org/drawingml/2006/main" r:id="rId5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17">
                            <a:hlinkClick r:id="rId502"/>
                          </pic:cNvPr>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1143000" cy="70866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604C4B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sz w:val="10"/>
                <w:szCs w:val="10"/>
              </w:rPr>
              <w:t>CUPRESSUS ABRAMSIANA (CUPRESSUS GOVENIANA VAR. ABRAMSIANA; CALLITROPSIS ABRAMSIANA;)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FFB900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SANTA CRUZ CYPRESS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0D207F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SANTA CRUZ MOUNTAINS OF SANTA CRUZ AND SAN MATEO COUNTIES IN WEST-CENTRAL CALIFORNIA</w:t>
            </w:r>
          </w:p>
        </w:tc>
      </w:tr>
      <w:tr w:rsidR="007E1625" w:rsidRPr="000237E1" w14:paraId="3A4E1A89" w14:textId="77777777" w:rsidTr="00635366">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3AF8A0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4E4AB452" wp14:editId="22F47FFD">
                  <wp:extent cx="1143000" cy="689610"/>
                  <wp:effectExtent l="0" t="0" r="0" b="0"/>
                  <wp:docPr id="3348" name="Picture 3348">
                    <a:hlinkClick xmlns:a="http://schemas.openxmlformats.org/drawingml/2006/main" r:id="rId5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16">
                            <a:hlinkClick r:id="rId504"/>
                          </pic:cNvPr>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1143000" cy="68961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04E22A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18DECA5B" wp14:editId="3605B670">
                  <wp:extent cx="1143000" cy="701040"/>
                  <wp:effectExtent l="0" t="0" r="0" b="3810"/>
                  <wp:docPr id="3347" name="Picture 3347">
                    <a:hlinkClick xmlns:a="http://schemas.openxmlformats.org/drawingml/2006/main" r:id="rId5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15">
                            <a:hlinkClick r:id="rId506"/>
                          </pic:cNvPr>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1143000" cy="70104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09435C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sz w:val="10"/>
                <w:szCs w:val="10"/>
              </w:rPr>
              <w:t>CUPRESSUS ARIZONICA (CALLITROPSIS ARIZONICA)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0E0470C"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ARIZONA CYPRESS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712763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SOUTHWESTERN UNITED STATES (ARIZONA, UTAH, SOUTHWESTERN NEW MEXICO, AND SOUTHERN CALIFORNIA, WITH A FEW POPULATIONS IN SOUTHERN NEVADA AND IN THE CHISOS MOUNTAINS OF WESTERN TEXAS), AND IN MEXICO (COAHUILA, NUEVO LEÓN, CHIHUAHUA, SONORA, DURANGO, TAMAULIPAS, ZACATECAS AND NORTHERN BAJA CALIFORNIA).</w:t>
            </w:r>
          </w:p>
        </w:tc>
      </w:tr>
      <w:tr w:rsidR="007E1625" w:rsidRPr="000237E1" w14:paraId="58FC7570" w14:textId="77777777" w:rsidTr="00635366">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15CCB9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1434B511" wp14:editId="45130080">
                  <wp:extent cx="1143000" cy="678180"/>
                  <wp:effectExtent l="0" t="0" r="0" b="7620"/>
                  <wp:docPr id="3346" name="Picture 3346">
                    <a:hlinkClick xmlns:a="http://schemas.openxmlformats.org/drawingml/2006/main" r:id="rId5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14">
                            <a:hlinkClick r:id="rId508"/>
                          </pic:cNvPr>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1143000" cy="67818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FFB472F"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0507189A" wp14:editId="7C478736">
                  <wp:extent cx="1143000" cy="678180"/>
                  <wp:effectExtent l="0" t="0" r="0" b="7620"/>
                  <wp:docPr id="3345" name="Picture 3345">
                    <a:hlinkClick xmlns:a="http://schemas.openxmlformats.org/drawingml/2006/main" r:id="rId5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13">
                            <a:hlinkClick r:id="rId510"/>
                          </pic:cNvPr>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1143000" cy="67818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5E69C0F"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sz w:val="10"/>
                <w:szCs w:val="10"/>
              </w:rPr>
              <w:t>CUPRESSUS BAKERI (CALLITROPSIS BAKERI)</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AFDB7F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MODOC CYPRESS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286D09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NORTHERN CALIFORNIA AND EXTREME SOUTHWESTERN OREGON</w:t>
            </w:r>
          </w:p>
        </w:tc>
      </w:tr>
      <w:tr w:rsidR="007E1625" w:rsidRPr="000237E1" w14:paraId="223C7FF4" w14:textId="77777777" w:rsidTr="00635366">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83221F3"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drawing>
                <wp:inline distT="0" distB="0" distL="0" distR="0" wp14:anchorId="5F1B1674" wp14:editId="2D395973">
                  <wp:extent cx="1108710" cy="716280"/>
                  <wp:effectExtent l="0" t="0" r="0" b="7620"/>
                  <wp:docPr id="3344" name="Picture 3344" descr="Image result for CUPRESSUS FORBESI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65" descr="Image result for CUPRESSUS FORBESII "/>
                          <pic:cNvPicPr>
                            <a:picLocks noChangeAspect="1" noChangeArrowheads="1"/>
                          </pic:cNvPicPr>
                        </pic:nvPicPr>
                        <pic:blipFill>
                          <a:blip r:embed="rId512" cstate="print">
                            <a:extLst>
                              <a:ext uri="{28A0092B-C50C-407E-A947-70E740481C1C}">
                                <a14:useLocalDpi xmlns:a14="http://schemas.microsoft.com/office/drawing/2010/main" val="0"/>
                              </a:ext>
                            </a:extLst>
                          </a:blip>
                          <a:srcRect/>
                          <a:stretch>
                            <a:fillRect/>
                          </a:stretch>
                        </pic:blipFill>
                        <pic:spPr bwMode="auto">
                          <a:xfrm>
                            <a:off x="0" y="0"/>
                            <a:ext cx="1108710" cy="71628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64D666E" w14:textId="77777777" w:rsidR="007E1625" w:rsidRPr="000237E1" w:rsidRDefault="007E1625" w:rsidP="00635366">
            <w:pPr>
              <w:spacing w:before="240" w:after="240"/>
              <w:jc w:val="center"/>
              <w:rPr>
                <w:rFonts w:ascii="Arial" w:hAnsi="Arial" w:cs="Arial"/>
                <w:b/>
                <w:bCs/>
                <w:sz w:val="10"/>
                <w:szCs w:val="10"/>
              </w:rPr>
            </w:pPr>
            <w:r w:rsidRPr="000237E1">
              <w:rPr>
                <w:b/>
                <w:bCs/>
                <w:noProof/>
              </w:rPr>
              <w:drawing>
                <wp:inline distT="0" distB="0" distL="0" distR="0" wp14:anchorId="0C296D8B" wp14:editId="2C5C1C07">
                  <wp:extent cx="1146810" cy="708660"/>
                  <wp:effectExtent l="0" t="0" r="0" b="0"/>
                  <wp:docPr id="3343" name="Picture 3343" descr="Image result for CUPRESSUS FORBESI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70" descr="Image result for CUPRESSUS FORBESII "/>
                          <pic:cNvPicPr>
                            <a:picLocks noChangeAspect="1" noChangeArrowheads="1"/>
                          </pic:cNvPicPr>
                        </pic:nvPicPr>
                        <pic:blipFill>
                          <a:blip r:embed="rId513" cstate="print">
                            <a:extLst>
                              <a:ext uri="{28A0092B-C50C-407E-A947-70E740481C1C}">
                                <a14:useLocalDpi xmlns:a14="http://schemas.microsoft.com/office/drawing/2010/main" val="0"/>
                              </a:ext>
                            </a:extLst>
                          </a:blip>
                          <a:srcRect/>
                          <a:stretch>
                            <a:fillRect/>
                          </a:stretch>
                        </pic:blipFill>
                        <pic:spPr bwMode="auto">
                          <a:xfrm>
                            <a:off x="0" y="0"/>
                            <a:ext cx="1146810" cy="70866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25F6D2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sz w:val="10"/>
                <w:szCs w:val="10"/>
              </w:rPr>
              <w:t>CUPRESSUS FORBESII (CALLITROPSIS FORBESII)</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1EBD0F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TECATE CYPRESS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EBCF62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SANTA ANA MOUNTAINS OF ORANGE COUNTY AND IN SAN DIEGO COUNTY WITHIN SOUTHERN CALIFORNIA, AND IN NORTHERN BAJA CALIFORNIA STATE OF MEXICO.</w:t>
            </w:r>
          </w:p>
        </w:tc>
      </w:tr>
      <w:tr w:rsidR="007E1625" w:rsidRPr="000237E1" w14:paraId="04D87F13" w14:textId="77777777" w:rsidTr="00635366">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6056D3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lastRenderedPageBreak/>
              <w:drawing>
                <wp:inline distT="0" distB="0" distL="0" distR="0" wp14:anchorId="64AC0AAA" wp14:editId="3721F898">
                  <wp:extent cx="1143000" cy="624840"/>
                  <wp:effectExtent l="0" t="0" r="0" b="3810"/>
                  <wp:docPr id="3342" name="Picture 3342">
                    <a:hlinkClick xmlns:a="http://schemas.openxmlformats.org/drawingml/2006/main" r:id="rId5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12">
                            <a:hlinkClick r:id="rId514"/>
                          </pic:cNvPr>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1143000" cy="62484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93A911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2D4ABB15" wp14:editId="26F7E2A2">
                  <wp:extent cx="1143000" cy="636270"/>
                  <wp:effectExtent l="0" t="0" r="0" b="0"/>
                  <wp:docPr id="3341" name="Picture 3341">
                    <a:hlinkClick xmlns:a="http://schemas.openxmlformats.org/drawingml/2006/main" r:id="rId5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11">
                            <a:hlinkClick r:id="rId516"/>
                          </pic:cNvPr>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1143000" cy="63627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6DD2A9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sz w:val="10"/>
                <w:szCs w:val="10"/>
              </w:rPr>
              <w:t>CUPRESSUS GLABRA (CALLITROPSIS GLABRA)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DB70F9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SMOOTH ARIZONA CYPRESS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2DEB52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SEDONA, ARIZONA</w:t>
            </w:r>
          </w:p>
        </w:tc>
      </w:tr>
      <w:tr w:rsidR="007E1625" w:rsidRPr="000237E1" w14:paraId="61B8AA75" w14:textId="77777777" w:rsidTr="00635366">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08FB09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0EBE17B4" wp14:editId="2DA0065F">
                  <wp:extent cx="1143000" cy="651510"/>
                  <wp:effectExtent l="0" t="0" r="0" b="0"/>
                  <wp:docPr id="3340" name="Picture 3340">
                    <a:hlinkClick xmlns:a="http://schemas.openxmlformats.org/drawingml/2006/main" r:id="rId5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10">
                            <a:hlinkClick r:id="rId518"/>
                          </pic:cNvPr>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1143000" cy="65151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375EBD8"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drawing>
                <wp:inline distT="0" distB="0" distL="0" distR="0" wp14:anchorId="6F2123E7" wp14:editId="656B5A5D">
                  <wp:extent cx="1139190" cy="651510"/>
                  <wp:effectExtent l="0" t="0" r="3810" b="0"/>
                  <wp:docPr id="3339" name="Picture 3339" descr="Image result for CUPRESSUS GOVENIAN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71" descr="Image result for CUPRESSUS GOVENIANA "/>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1139190" cy="65151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DE57B4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sz w:val="10"/>
                <w:szCs w:val="10"/>
              </w:rPr>
              <w:t>CUPRESSUS GOVENIANA (CALLITROPSIS GOVENIANA)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7B77F3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GOWEN CYPRESS, CALIFORNIAN CYPRESS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59935FC"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MONTEREY COUNTY, CALIFORNIA</w:t>
            </w:r>
          </w:p>
        </w:tc>
      </w:tr>
      <w:tr w:rsidR="007E1625" w:rsidRPr="000237E1" w14:paraId="29D404E0" w14:textId="77777777" w:rsidTr="00635366">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4704743"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62768EF4" wp14:editId="7957196D">
                  <wp:extent cx="1143000" cy="651510"/>
                  <wp:effectExtent l="0" t="0" r="0" b="0"/>
                  <wp:docPr id="3338" name="Picture 3338">
                    <a:hlinkClick xmlns:a="http://schemas.openxmlformats.org/drawingml/2006/main" r:id="rId5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09">
                            <a:hlinkClick r:id="rId521"/>
                          </pic:cNvPr>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1143000" cy="65151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26A995F"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drawing>
                <wp:inline distT="0" distB="0" distL="0" distR="0" wp14:anchorId="1D77754B" wp14:editId="0ADB7A1E">
                  <wp:extent cx="1131570" cy="655320"/>
                  <wp:effectExtent l="0" t="0" r="0" b="0"/>
                  <wp:docPr id="3337" name="Picture 3337" descr="Image result for CUPRESSUS GUADALUPENS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72" descr="Image result for CUPRESSUS GUADALUPENSIS "/>
                          <pic:cNvPicPr>
                            <a:picLocks noChangeAspect="1" noChangeArrowheads="1"/>
                          </pic:cNvPicPr>
                        </pic:nvPicPr>
                        <pic:blipFill>
                          <a:blip r:embed="rId523" cstate="print">
                            <a:extLst>
                              <a:ext uri="{28A0092B-C50C-407E-A947-70E740481C1C}">
                                <a14:useLocalDpi xmlns:a14="http://schemas.microsoft.com/office/drawing/2010/main" val="0"/>
                              </a:ext>
                            </a:extLst>
                          </a:blip>
                          <a:srcRect/>
                          <a:stretch>
                            <a:fillRect/>
                          </a:stretch>
                        </pic:blipFill>
                        <pic:spPr bwMode="auto">
                          <a:xfrm>
                            <a:off x="0" y="0"/>
                            <a:ext cx="1131570" cy="65532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E8ACF0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sz w:val="10"/>
                <w:szCs w:val="10"/>
              </w:rPr>
              <w:t>CUPRESSUS GUADALUPENSIS (CALLITROPSIS GUADALUPENSIS)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E34AFCF"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GUADALUPE CYPRESS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6496C7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MEXICO, FOUND ONLY ON GUADALUPE ISLAND</w:t>
            </w:r>
          </w:p>
        </w:tc>
      </w:tr>
      <w:tr w:rsidR="007E1625" w:rsidRPr="000237E1" w14:paraId="549FA1EA" w14:textId="77777777" w:rsidTr="00635366">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5CBDCD1"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20E88966" wp14:editId="13EBBFE3">
                  <wp:extent cx="1143000" cy="605790"/>
                  <wp:effectExtent l="0" t="0" r="0" b="3810"/>
                  <wp:docPr id="3336" name="Picture 3336">
                    <a:hlinkClick xmlns:a="http://schemas.openxmlformats.org/drawingml/2006/main" r:id="rId5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05">
                            <a:hlinkClick r:id="rId524"/>
                          </pic:cNvPr>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1143000" cy="60579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E316C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562D12EC" wp14:editId="1A3BCF10">
                  <wp:extent cx="1143000" cy="605790"/>
                  <wp:effectExtent l="0" t="0" r="0" b="3810"/>
                  <wp:docPr id="3335" name="Picture 3335">
                    <a:hlinkClick xmlns:a="http://schemas.openxmlformats.org/drawingml/2006/main" r:id="rId5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04">
                            <a:hlinkClick r:id="rId526"/>
                          </pic:cNvPr>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1143000" cy="60579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AEE2D8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sz w:val="10"/>
                <w:szCs w:val="10"/>
              </w:rPr>
              <w:t>CUPRESSUS LUSITANICA (CALLITROPSIS LUSITANICA)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E56893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MEXICAN CYPRESS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8D9BFC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MEXICO AND CENTRAL AMERICA (GUATEMALA, EL SALVADOR AND HONDURAS)</w:t>
            </w:r>
          </w:p>
        </w:tc>
      </w:tr>
      <w:tr w:rsidR="007E1625" w:rsidRPr="000237E1" w14:paraId="0CE816F7" w14:textId="77777777" w:rsidTr="00635366">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B137FD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03835ECD" wp14:editId="61D8849C">
                  <wp:extent cx="1143000" cy="590550"/>
                  <wp:effectExtent l="0" t="0" r="0" b="0"/>
                  <wp:docPr id="3334" name="Picture 3334">
                    <a:hlinkClick xmlns:a="http://schemas.openxmlformats.org/drawingml/2006/main" r:id="rId5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03">
                            <a:hlinkClick r:id="rId528"/>
                          </pic:cNvPr>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1143000" cy="59055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61B982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4A643FF8" wp14:editId="02F6EB22">
                  <wp:extent cx="1143000" cy="605790"/>
                  <wp:effectExtent l="0" t="0" r="0" b="3810"/>
                  <wp:docPr id="3333" name="Picture 3333">
                    <a:hlinkClick xmlns:a="http://schemas.openxmlformats.org/drawingml/2006/main" r:id="rId5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02">
                            <a:hlinkClick r:id="rId530"/>
                          </pic:cNvPr>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1143000" cy="60579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BA7A843"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sz w:val="10"/>
                <w:szCs w:val="10"/>
              </w:rPr>
              <w:t>CUPRESSUS MACNABIANA (CALLITROPSIS MACNABIANA)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9EF0BB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MACNAB CYPRESS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2A19BF1"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NORTHERN CALIFORNIA</w:t>
            </w:r>
          </w:p>
        </w:tc>
      </w:tr>
      <w:tr w:rsidR="007E1625" w:rsidRPr="000237E1" w14:paraId="34299387" w14:textId="77777777" w:rsidTr="00635366">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EC5ADD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55A72941" wp14:editId="08E67B69">
                  <wp:extent cx="1143000" cy="594360"/>
                  <wp:effectExtent l="0" t="0" r="0" b="0"/>
                  <wp:docPr id="3332" name="Picture 3332">
                    <a:hlinkClick xmlns:a="http://schemas.openxmlformats.org/drawingml/2006/main" r:id="rId5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01">
                            <a:hlinkClick r:id="rId532"/>
                          </pic:cNvPr>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1143000" cy="59436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0ABE79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0D1918A1" wp14:editId="16D295C8">
                  <wp:extent cx="1143000" cy="598170"/>
                  <wp:effectExtent l="0" t="0" r="0" b="0"/>
                  <wp:docPr id="3331" name="Picture 3331">
                    <a:hlinkClick xmlns:a="http://schemas.openxmlformats.org/drawingml/2006/main" r:id="rId5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00">
                            <a:hlinkClick r:id="rId534"/>
                          </pic:cNvPr>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1143000" cy="59817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DE0877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sz w:val="10"/>
                <w:szCs w:val="10"/>
              </w:rPr>
              <w:t>CUPRESSUS MACROCARPA (CALLITROPSIS MACROCARPA)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BA950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MONTEREY CYPRESS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5F35C53"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CYPRESS POINT IN PEBBLE BEACH AND AT POINT LOBOS NEAR CARMEL, CALIFORNIA</w:t>
            </w:r>
          </w:p>
        </w:tc>
      </w:tr>
      <w:tr w:rsidR="007E1625" w:rsidRPr="000237E1" w14:paraId="7373C6DE" w14:textId="77777777" w:rsidTr="00635366">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0D5E70"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drawing>
                <wp:inline distT="0" distB="0" distL="0" distR="0" wp14:anchorId="27C8E376" wp14:editId="60CAFC7C">
                  <wp:extent cx="1143000" cy="621030"/>
                  <wp:effectExtent l="0" t="0" r="0" b="7620"/>
                  <wp:docPr id="3330" name="Picture 3330" descr="Image result for CUPRESSUS MONTAN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86" descr="Image result for CUPRESSUS MONTANA "/>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a:off x="0" y="0"/>
                            <a:ext cx="1143000" cy="62103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DECB19A" w14:textId="77777777" w:rsidR="007E1625" w:rsidRPr="000237E1" w:rsidRDefault="007E1625" w:rsidP="00635366">
            <w:pPr>
              <w:spacing w:before="240" w:after="240"/>
              <w:jc w:val="center"/>
              <w:rPr>
                <w:rFonts w:ascii="Arial" w:hAnsi="Arial" w:cs="Arial"/>
                <w:b/>
                <w:bCs/>
                <w:sz w:val="10"/>
                <w:szCs w:val="10"/>
              </w:rPr>
            </w:pPr>
            <w:r w:rsidRPr="000237E1">
              <w:rPr>
                <w:b/>
                <w:bCs/>
                <w:noProof/>
              </w:rPr>
              <w:drawing>
                <wp:inline distT="0" distB="0" distL="0" distR="0" wp14:anchorId="6644F9FC" wp14:editId="7F3729AF">
                  <wp:extent cx="1139190" cy="613410"/>
                  <wp:effectExtent l="0" t="0" r="3810" b="0"/>
                  <wp:docPr id="3329" name="Picture 3329" descr="Image result for CUPRESSUS MONTAN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77" descr="Image result for CUPRESSUS MONTANA "/>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1139190" cy="61341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C661C4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sz w:val="10"/>
                <w:szCs w:val="10"/>
              </w:rPr>
              <w:t>CUPRESSUS MONTANA (CALLITROPSIS MONTANA)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458175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SAN PEDRO MARTIR CYPRESS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283C043"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MEXICO: BAJA CALIFORNIA</w:t>
            </w:r>
          </w:p>
        </w:tc>
      </w:tr>
      <w:tr w:rsidR="007E1625" w:rsidRPr="000237E1" w14:paraId="7C91CF9E" w14:textId="77777777" w:rsidTr="00635366">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BA12E81"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0247296C" wp14:editId="7F0CB7AC">
                  <wp:extent cx="1143000" cy="632460"/>
                  <wp:effectExtent l="0" t="0" r="0" b="0"/>
                  <wp:docPr id="3328" name="Picture 3328">
                    <a:hlinkClick xmlns:a="http://schemas.openxmlformats.org/drawingml/2006/main" r:id="rId5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99">
                            <a:hlinkClick r:id="rId538"/>
                          </pic:cNvPr>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1143000" cy="63246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181EE7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25EF3E78" wp14:editId="663C4B3F">
                  <wp:extent cx="1143000" cy="636270"/>
                  <wp:effectExtent l="0" t="0" r="0" b="0"/>
                  <wp:docPr id="3327" name="Picture 3327">
                    <a:hlinkClick xmlns:a="http://schemas.openxmlformats.org/drawingml/2006/main" r:id="rId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98">
                            <a:hlinkClick r:id="rId540"/>
                          </pic:cNvPr>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1143000" cy="63627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0A54E4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sz w:val="10"/>
                <w:szCs w:val="10"/>
              </w:rPr>
              <w:t>CUPRESSUS NEVADENSIS (CALLITROPSIS NEVADENSIS)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0B7C7F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PIUTE CYPRESS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5800D7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SOUTHERN SIERRA NEVADA, WITHIN KERN COUNTY, CALIFORNIA AND TULARE COUNTY.</w:t>
            </w:r>
          </w:p>
        </w:tc>
      </w:tr>
      <w:tr w:rsidR="007E1625" w:rsidRPr="000237E1" w14:paraId="3E0970BC" w14:textId="77777777" w:rsidTr="00635366">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0D6D97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lastRenderedPageBreak/>
              <w:drawing>
                <wp:inline distT="0" distB="0" distL="0" distR="0" wp14:anchorId="321F9EEE" wp14:editId="0220F1A6">
                  <wp:extent cx="1143000" cy="681990"/>
                  <wp:effectExtent l="0" t="0" r="0" b="3810"/>
                  <wp:docPr id="3326" name="Picture 3326">
                    <a:hlinkClick xmlns:a="http://schemas.openxmlformats.org/drawingml/2006/main" r:id="rId5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97">
                            <a:hlinkClick r:id="rId542"/>
                          </pic:cNvPr>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1143000" cy="68199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D6231E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44E310F8" wp14:editId="560EE59E">
                  <wp:extent cx="1143000" cy="662940"/>
                  <wp:effectExtent l="0" t="0" r="0" b="3810"/>
                  <wp:docPr id="3325" name="Picture 3325">
                    <a:hlinkClick xmlns:a="http://schemas.openxmlformats.org/drawingml/2006/main" r:id="rId5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96">
                            <a:hlinkClick r:id="rId544"/>
                          </pic:cNvPr>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1143000" cy="66294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B214C2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sz w:val="10"/>
                <w:szCs w:val="10"/>
              </w:rPr>
              <w:t>CUPRESSUS NOOTKATENSIS (SYN: XANTHOCYPARIS NOOTKATENSIS)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77436CF"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NOOTKA CYPRESS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067829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VANCOUVER ISLAND, BRITISH COLUMBIA, CANADA</w:t>
            </w:r>
          </w:p>
        </w:tc>
      </w:tr>
      <w:tr w:rsidR="007E1625" w:rsidRPr="000237E1" w14:paraId="438B8189" w14:textId="77777777" w:rsidTr="00635366">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B36B7A3"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148BC1FB" wp14:editId="509D7D05">
                  <wp:extent cx="1143000" cy="624840"/>
                  <wp:effectExtent l="0" t="0" r="0" b="3810"/>
                  <wp:docPr id="3324" name="Picture 3324">
                    <a:hlinkClick xmlns:a="http://schemas.openxmlformats.org/drawingml/2006/main" r:id="rId5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95">
                            <a:hlinkClick r:id="rId546"/>
                          </pic:cNvPr>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1143000" cy="62484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D2FABC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44D2038E" wp14:editId="47DF3727">
                  <wp:extent cx="1143000" cy="617220"/>
                  <wp:effectExtent l="0" t="0" r="0" b="0"/>
                  <wp:docPr id="3323" name="Picture 3323">
                    <a:hlinkClick xmlns:a="http://schemas.openxmlformats.org/drawingml/2006/main" r:id="rId5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93">
                            <a:hlinkClick r:id="rId548"/>
                          </pic:cNvPr>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1143000" cy="61722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DEAB2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sz w:val="10"/>
                <w:szCs w:val="10"/>
              </w:rPr>
              <w:t>CUPRESSUS PIGMAEA (CUPRESSUS GOVENIANA VAR. PIGMAEA; CALLITROPSIS PIGMAEA)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159665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MENDOCINO CYPRESS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DB7E9A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MENDOCINO AND SONOMA COUNTIES IN NORTHWESTERN CALIFORNIA</w:t>
            </w:r>
          </w:p>
        </w:tc>
      </w:tr>
      <w:tr w:rsidR="007E1625" w:rsidRPr="000237E1" w14:paraId="2AF76F92" w14:textId="77777777" w:rsidTr="00635366">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9F544E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5953A178" wp14:editId="78664B50">
                  <wp:extent cx="1143000" cy="590550"/>
                  <wp:effectExtent l="0" t="0" r="0" b="0"/>
                  <wp:docPr id="3322" name="Picture 3322">
                    <a:hlinkClick xmlns:a="http://schemas.openxmlformats.org/drawingml/2006/main" r:id="rId5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92">
                            <a:hlinkClick r:id="rId550"/>
                          </pic:cNvPr>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1143000" cy="59055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1612D7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07642A49" wp14:editId="28B6ED7D">
                  <wp:extent cx="1143000" cy="575310"/>
                  <wp:effectExtent l="0" t="0" r="0" b="0"/>
                  <wp:docPr id="3321" name="Picture 3321">
                    <a:hlinkClick xmlns:a="http://schemas.openxmlformats.org/drawingml/2006/main" r:id="rId5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91">
                            <a:hlinkClick r:id="rId552"/>
                          </pic:cNvPr>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1143000" cy="57531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81AA02C"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sz w:val="10"/>
                <w:szCs w:val="10"/>
              </w:rPr>
              <w:t>CUPRESSUS REVEALIANA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07FA5A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EL RINCON CYPRESS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C03DB0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BAJA CALIFORNIA IN NORTHWESTERN MEXICO</w:t>
            </w:r>
          </w:p>
        </w:tc>
      </w:tr>
      <w:tr w:rsidR="007E1625" w:rsidRPr="000237E1" w14:paraId="08D4628D" w14:textId="77777777" w:rsidTr="00635366">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17FF27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0CC1AC61" wp14:editId="7CFEC227">
                  <wp:extent cx="1143000" cy="655320"/>
                  <wp:effectExtent l="0" t="0" r="0" b="0"/>
                  <wp:docPr id="3320" name="Picture 3320">
                    <a:hlinkClick xmlns:a="http://schemas.openxmlformats.org/drawingml/2006/main" r:id="rId5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90">
                            <a:hlinkClick r:id="rId554"/>
                          </pic:cNvPr>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1143000" cy="65532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48531B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546B45DB" wp14:editId="3263CDC8">
                  <wp:extent cx="1143000" cy="636270"/>
                  <wp:effectExtent l="0" t="0" r="0" b="0"/>
                  <wp:docPr id="3319" name="Picture 3319">
                    <a:hlinkClick xmlns:a="http://schemas.openxmlformats.org/drawingml/2006/main" r:id="rId5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89">
                            <a:hlinkClick r:id="rId556"/>
                          </pic:cNvPr>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1143000" cy="63627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4D22B8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sz w:val="10"/>
                <w:szCs w:val="10"/>
              </w:rPr>
              <w:t>CUPRESSUS SARGENTII (CALLITROPSIS SARGENTII)</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DDD9EC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SARGENT CYPRESS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A21415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MENDOCINO COUNTY SOUTHWARDS TO SANTA BARBARA COUNTY CALIFORNIA</w:t>
            </w:r>
          </w:p>
        </w:tc>
      </w:tr>
      <w:tr w:rsidR="007E1625" w:rsidRPr="000237E1" w14:paraId="6ED2B5D3" w14:textId="77777777" w:rsidTr="00635366">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6D57AB0"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drawing>
                <wp:inline distT="0" distB="0" distL="0" distR="0" wp14:anchorId="39DA48B9" wp14:editId="0624BD99">
                  <wp:extent cx="1139190" cy="647700"/>
                  <wp:effectExtent l="0" t="0" r="3810" b="0"/>
                  <wp:docPr id="3318" name="Picture 3318" descr="Image result for CUPRESSUS STEPHENSONI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78" descr="Image result for CUPRESSUS STEPHENSONII "/>
                          <pic:cNvPicPr>
                            <a:picLocks noChangeAspect="1" noChangeArrowheads="1"/>
                          </pic:cNvPicPr>
                        </pic:nvPicPr>
                        <pic:blipFill>
                          <a:blip r:embed="rId558" cstate="print">
                            <a:extLst>
                              <a:ext uri="{28A0092B-C50C-407E-A947-70E740481C1C}">
                                <a14:useLocalDpi xmlns:a14="http://schemas.microsoft.com/office/drawing/2010/main" val="0"/>
                              </a:ext>
                            </a:extLst>
                          </a:blip>
                          <a:srcRect/>
                          <a:stretch>
                            <a:fillRect/>
                          </a:stretch>
                        </pic:blipFill>
                        <pic:spPr bwMode="auto">
                          <a:xfrm>
                            <a:off x="0" y="0"/>
                            <a:ext cx="1139190" cy="64770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6D0860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4A8A48A2" wp14:editId="36115594">
                  <wp:extent cx="1143000" cy="640080"/>
                  <wp:effectExtent l="0" t="0" r="0" b="7620"/>
                  <wp:docPr id="3317" name="Picture 3317">
                    <a:hlinkClick xmlns:a="http://schemas.openxmlformats.org/drawingml/2006/main" r:id="rId5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88">
                            <a:hlinkClick r:id="rId559"/>
                          </pic:cNvPr>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1143000" cy="64008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8B1CCE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sz w:val="10"/>
                <w:szCs w:val="10"/>
              </w:rPr>
              <w:t>CUPRESSUS STEPHENSONII (CALLITROPSIS STEPHENSONI)</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80F5D8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CUYAMACA CYPRESS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0844EE1"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SAN DIEGO COUNTY CALIFORNIA</w:t>
            </w:r>
          </w:p>
        </w:tc>
      </w:tr>
    </w:tbl>
    <w:p w14:paraId="24964050" w14:textId="77777777" w:rsidR="007E1625" w:rsidRPr="000237E1" w:rsidRDefault="007E1625" w:rsidP="007E1625">
      <w:pPr>
        <w:spacing w:line="480" w:lineRule="auto"/>
        <w:jc w:val="both"/>
        <w:rPr>
          <w:rFonts w:ascii="Arial" w:hAnsi="Arial" w:cs="Arial"/>
          <w:b/>
          <w:bCs/>
          <w:sz w:val="10"/>
          <w:szCs w:val="10"/>
        </w:rPr>
      </w:pPr>
    </w:p>
    <w:p w14:paraId="332E083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SPELT TREES (RYE)</w:t>
      </w:r>
    </w:p>
    <w:p w14:paraId="07FE06F1"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 xml:space="preserve">RYE HAS SOME HEALING PROPERTIES FROM ITS SEED IN EXODUS 9:32; ISAIAH 28:25 &amp; EZEKIEL 4:9. RYE IS CONSUMED IN BREAD FORM. RYE CAN BE USED IN RYE WHISKEY WHICH IS AN ALTERNATIVE MEDICINE KNOWN AS RYE EXTRACT. THE KNOWN SIDE EFFECTS OF RYE ARE ERGOTISM WHICH CAN CAUSE CONVULSIONS, MISCARRIAGE, NECROSIS OF DIGETS AND HALLUCINATIONS. </w:t>
      </w:r>
      <w:proofErr w:type="gramStart"/>
      <w:r w:rsidRPr="000237E1">
        <w:rPr>
          <w:rFonts w:ascii="Arial" w:hAnsi="Arial" w:cs="Arial"/>
          <w:b/>
          <w:bCs/>
          <w:sz w:val="10"/>
          <w:szCs w:val="10"/>
        </w:rPr>
        <w:t>SO</w:t>
      </w:r>
      <w:proofErr w:type="gramEnd"/>
      <w:r w:rsidRPr="000237E1">
        <w:rPr>
          <w:rFonts w:ascii="Arial" w:hAnsi="Arial" w:cs="Arial"/>
          <w:b/>
          <w:bCs/>
          <w:sz w:val="10"/>
          <w:szCs w:val="10"/>
        </w:rPr>
        <w:t xml:space="preserve"> YOU HAVE TO BE CAREFUL IN USING THIS MEDICAL HERB UNDER THE SUPERVISION OF AN HERBAL DOCTOR---DR. JESUS YAHWEH.    </w:t>
      </w:r>
    </w:p>
    <w:tbl>
      <w:tblPr>
        <w:tblW w:w="9360" w:type="dxa"/>
        <w:jc w:val="center"/>
        <w:tblCellSpacing w:w="15" w:type="dxa"/>
        <w:tblLook w:val="04A0" w:firstRow="1" w:lastRow="0" w:firstColumn="1" w:lastColumn="0" w:noHBand="0" w:noVBand="1"/>
      </w:tblPr>
      <w:tblGrid>
        <w:gridCol w:w="2970"/>
        <w:gridCol w:w="6390"/>
      </w:tblGrid>
      <w:tr w:rsidR="007E1625" w:rsidRPr="000237E1" w14:paraId="48441423" w14:textId="77777777" w:rsidTr="005E05DC">
        <w:trPr>
          <w:trHeight w:val="405"/>
          <w:tblCellSpacing w:w="15" w:type="dxa"/>
          <w:jc w:val="center"/>
        </w:trPr>
        <w:tc>
          <w:tcPr>
            <w:tcW w:w="2925" w:type="dxa"/>
          </w:tcPr>
          <w:p w14:paraId="375D00AD" w14:textId="77777777" w:rsidR="007E1625" w:rsidRPr="000237E1" w:rsidRDefault="007E1625" w:rsidP="00635366">
            <w:pPr>
              <w:spacing w:line="240" w:lineRule="auto"/>
              <w:jc w:val="center"/>
              <w:rPr>
                <w:rFonts w:ascii="Arial" w:hAnsi="Arial" w:cs="Arial"/>
                <w:b/>
                <w:bCs/>
                <w:sz w:val="10"/>
                <w:szCs w:val="10"/>
              </w:rPr>
            </w:pPr>
          </w:p>
          <w:p w14:paraId="05EFBE60" w14:textId="77777777" w:rsidR="007E1625" w:rsidRPr="000237E1" w:rsidRDefault="007E1625" w:rsidP="00635366">
            <w:pPr>
              <w:spacing w:line="240" w:lineRule="auto"/>
              <w:jc w:val="center"/>
              <w:rPr>
                <w:rFonts w:ascii="Arial" w:hAnsi="Arial" w:cs="Arial"/>
                <w:b/>
                <w:bCs/>
                <w:sz w:val="10"/>
                <w:szCs w:val="10"/>
              </w:rPr>
            </w:pPr>
          </w:p>
          <w:p w14:paraId="59670DF7" w14:textId="77777777" w:rsidR="007E1625" w:rsidRPr="000237E1" w:rsidRDefault="007E1625" w:rsidP="00635366">
            <w:pPr>
              <w:spacing w:line="240" w:lineRule="auto"/>
              <w:jc w:val="center"/>
              <w:rPr>
                <w:rFonts w:ascii="Arial" w:hAnsi="Arial" w:cs="Arial"/>
                <w:b/>
                <w:bCs/>
                <w:sz w:val="10"/>
                <w:szCs w:val="10"/>
              </w:rPr>
            </w:pPr>
          </w:p>
          <w:p w14:paraId="618F9332" w14:textId="77777777" w:rsidR="007E1625" w:rsidRPr="000237E1" w:rsidRDefault="007E1625" w:rsidP="00635366">
            <w:pPr>
              <w:spacing w:line="240" w:lineRule="auto"/>
              <w:jc w:val="center"/>
              <w:rPr>
                <w:rFonts w:ascii="Arial" w:hAnsi="Arial" w:cs="Arial"/>
                <w:b/>
                <w:bCs/>
                <w:sz w:val="10"/>
                <w:szCs w:val="10"/>
              </w:rPr>
            </w:pPr>
          </w:p>
          <w:p w14:paraId="5C0ED687" w14:textId="77777777" w:rsidR="007E1625" w:rsidRPr="000237E1" w:rsidRDefault="007E1625" w:rsidP="00635366">
            <w:pPr>
              <w:spacing w:line="240" w:lineRule="auto"/>
              <w:jc w:val="center"/>
              <w:rPr>
                <w:rFonts w:ascii="Arial" w:hAnsi="Arial" w:cs="Arial"/>
                <w:b/>
                <w:bCs/>
                <w:sz w:val="10"/>
                <w:szCs w:val="10"/>
              </w:rPr>
            </w:pPr>
          </w:p>
          <w:p w14:paraId="4048F26D" w14:textId="77777777" w:rsidR="007E1625" w:rsidRPr="000237E1" w:rsidRDefault="007E1625" w:rsidP="00635366">
            <w:pPr>
              <w:spacing w:line="240" w:lineRule="auto"/>
              <w:jc w:val="center"/>
              <w:rPr>
                <w:rFonts w:ascii="Arial" w:hAnsi="Arial" w:cs="Arial"/>
                <w:b/>
                <w:bCs/>
                <w:sz w:val="10"/>
                <w:szCs w:val="10"/>
              </w:rPr>
            </w:pPr>
          </w:p>
          <w:p w14:paraId="49892354" w14:textId="77777777" w:rsidR="007E1625" w:rsidRPr="000237E1" w:rsidRDefault="007E1625" w:rsidP="00635366">
            <w:pPr>
              <w:spacing w:line="240" w:lineRule="auto"/>
              <w:jc w:val="center"/>
              <w:rPr>
                <w:rFonts w:ascii="Arial" w:hAnsi="Arial" w:cs="Arial"/>
                <w:b/>
                <w:bCs/>
                <w:sz w:val="10"/>
                <w:szCs w:val="10"/>
              </w:rPr>
            </w:pPr>
          </w:p>
          <w:p w14:paraId="2D1D1E4A" w14:textId="77777777" w:rsidR="007E1625" w:rsidRPr="000237E1" w:rsidRDefault="007E1625" w:rsidP="00635366">
            <w:pPr>
              <w:spacing w:line="240" w:lineRule="auto"/>
              <w:jc w:val="center"/>
              <w:rPr>
                <w:rFonts w:ascii="Arial" w:hAnsi="Arial" w:cs="Arial"/>
                <w:b/>
                <w:bCs/>
                <w:sz w:val="10"/>
                <w:szCs w:val="10"/>
              </w:rPr>
            </w:pPr>
          </w:p>
          <w:p w14:paraId="511FCF61" w14:textId="77777777" w:rsidR="007E1625" w:rsidRPr="000237E1" w:rsidRDefault="007E1625" w:rsidP="00635366">
            <w:pPr>
              <w:spacing w:line="240" w:lineRule="auto"/>
              <w:jc w:val="center"/>
              <w:rPr>
                <w:rFonts w:ascii="Arial" w:hAnsi="Arial" w:cs="Arial"/>
                <w:b/>
                <w:bCs/>
                <w:sz w:val="10"/>
                <w:szCs w:val="10"/>
              </w:rPr>
            </w:pPr>
          </w:p>
          <w:p w14:paraId="4C63958D" w14:textId="77777777" w:rsidR="007E1625" w:rsidRPr="000237E1" w:rsidRDefault="007E1625" w:rsidP="00635366">
            <w:pPr>
              <w:spacing w:line="240" w:lineRule="auto"/>
              <w:jc w:val="center"/>
              <w:rPr>
                <w:rFonts w:ascii="Arial" w:hAnsi="Arial" w:cs="Arial"/>
                <w:b/>
                <w:bCs/>
                <w:sz w:val="10"/>
                <w:szCs w:val="10"/>
              </w:rPr>
            </w:pPr>
          </w:p>
          <w:p w14:paraId="236D2FD8" w14:textId="77777777" w:rsidR="007E1625" w:rsidRPr="000237E1" w:rsidRDefault="007E1625" w:rsidP="00635366">
            <w:pPr>
              <w:spacing w:line="240" w:lineRule="auto"/>
              <w:jc w:val="center"/>
              <w:rPr>
                <w:rFonts w:ascii="Arial" w:hAnsi="Arial" w:cs="Arial"/>
                <w:b/>
                <w:bCs/>
                <w:sz w:val="10"/>
                <w:szCs w:val="10"/>
              </w:rPr>
            </w:pPr>
          </w:p>
          <w:p w14:paraId="2ED14158" w14:textId="77777777" w:rsidR="007E1625" w:rsidRPr="000237E1" w:rsidRDefault="007E1625" w:rsidP="00635366">
            <w:pPr>
              <w:spacing w:line="240" w:lineRule="auto"/>
              <w:jc w:val="center"/>
              <w:rPr>
                <w:rFonts w:ascii="Arial" w:hAnsi="Arial" w:cs="Arial"/>
                <w:b/>
                <w:bCs/>
                <w:sz w:val="10"/>
                <w:szCs w:val="10"/>
              </w:rPr>
            </w:pPr>
          </w:p>
          <w:p w14:paraId="2CC49893" w14:textId="77777777" w:rsidR="007E1625" w:rsidRPr="000237E1" w:rsidRDefault="007E1625" w:rsidP="00635366">
            <w:pPr>
              <w:spacing w:line="240" w:lineRule="auto"/>
              <w:jc w:val="center"/>
              <w:rPr>
                <w:rFonts w:ascii="Arial" w:hAnsi="Arial" w:cs="Arial"/>
                <w:b/>
                <w:bCs/>
                <w:sz w:val="10"/>
                <w:szCs w:val="10"/>
              </w:rPr>
            </w:pPr>
          </w:p>
          <w:p w14:paraId="0D1DFD72" w14:textId="77777777" w:rsidR="007E1625" w:rsidRPr="000237E1" w:rsidRDefault="007E1625" w:rsidP="00635366">
            <w:pPr>
              <w:spacing w:line="240" w:lineRule="auto"/>
              <w:jc w:val="center"/>
              <w:rPr>
                <w:rFonts w:ascii="Arial" w:hAnsi="Arial" w:cs="Arial"/>
                <w:b/>
                <w:bCs/>
                <w:sz w:val="10"/>
                <w:szCs w:val="10"/>
              </w:rPr>
            </w:pPr>
          </w:p>
          <w:p w14:paraId="5290C12D" w14:textId="77777777" w:rsidR="007E1625" w:rsidRPr="000237E1" w:rsidRDefault="007E1625" w:rsidP="00635366">
            <w:pPr>
              <w:spacing w:line="240" w:lineRule="auto"/>
              <w:jc w:val="center"/>
              <w:rPr>
                <w:rFonts w:ascii="Arial" w:hAnsi="Arial" w:cs="Arial"/>
                <w:b/>
                <w:bCs/>
                <w:sz w:val="10"/>
                <w:szCs w:val="10"/>
              </w:rPr>
            </w:pPr>
          </w:p>
          <w:p w14:paraId="164FAF1F" w14:textId="77777777" w:rsidR="007E1625" w:rsidRPr="000237E1" w:rsidRDefault="007E1625" w:rsidP="00635366">
            <w:pPr>
              <w:spacing w:line="240" w:lineRule="auto"/>
              <w:jc w:val="center"/>
              <w:rPr>
                <w:rFonts w:ascii="Arial" w:hAnsi="Arial" w:cs="Arial"/>
                <w:b/>
                <w:bCs/>
                <w:sz w:val="10"/>
                <w:szCs w:val="10"/>
              </w:rPr>
            </w:pPr>
          </w:p>
          <w:p w14:paraId="09FDEE97" w14:textId="77777777" w:rsidR="007E1625" w:rsidRPr="000237E1" w:rsidRDefault="007E1625" w:rsidP="00635366">
            <w:pPr>
              <w:spacing w:line="240" w:lineRule="auto"/>
              <w:jc w:val="center"/>
              <w:rPr>
                <w:rFonts w:ascii="Arial" w:hAnsi="Arial" w:cs="Arial"/>
                <w:b/>
                <w:bCs/>
                <w:sz w:val="10"/>
                <w:szCs w:val="10"/>
              </w:rPr>
            </w:pPr>
          </w:p>
          <w:p w14:paraId="6DB6BE6A" w14:textId="77777777" w:rsidR="007E1625" w:rsidRPr="000237E1" w:rsidRDefault="007E1625" w:rsidP="00635366">
            <w:pPr>
              <w:spacing w:line="240" w:lineRule="auto"/>
              <w:jc w:val="center"/>
              <w:rPr>
                <w:rFonts w:ascii="Arial" w:hAnsi="Arial" w:cs="Arial"/>
                <w:b/>
                <w:bCs/>
                <w:sz w:val="10"/>
                <w:szCs w:val="10"/>
              </w:rPr>
            </w:pPr>
          </w:p>
          <w:p w14:paraId="16B3E51E" w14:textId="77777777" w:rsidR="007E1625" w:rsidRPr="000237E1" w:rsidRDefault="007E1625" w:rsidP="00635366">
            <w:pPr>
              <w:spacing w:line="240" w:lineRule="auto"/>
              <w:jc w:val="center"/>
              <w:rPr>
                <w:rFonts w:ascii="Arial" w:hAnsi="Arial" w:cs="Arial"/>
                <w:b/>
                <w:bCs/>
                <w:sz w:val="10"/>
                <w:szCs w:val="10"/>
              </w:rPr>
            </w:pPr>
          </w:p>
          <w:p w14:paraId="0E696613" w14:textId="77777777" w:rsidR="007E1625" w:rsidRPr="000237E1" w:rsidRDefault="007E1625" w:rsidP="00635366">
            <w:pPr>
              <w:spacing w:line="240" w:lineRule="auto"/>
              <w:jc w:val="center"/>
              <w:rPr>
                <w:rFonts w:ascii="Arial" w:hAnsi="Arial" w:cs="Arial"/>
                <w:b/>
                <w:bCs/>
                <w:sz w:val="10"/>
                <w:szCs w:val="10"/>
              </w:rPr>
            </w:pPr>
          </w:p>
          <w:p w14:paraId="7C7DA6E3" w14:textId="77777777" w:rsidR="007E1625" w:rsidRPr="000237E1" w:rsidRDefault="007E1625" w:rsidP="00635366">
            <w:pPr>
              <w:spacing w:line="240" w:lineRule="auto"/>
              <w:jc w:val="center"/>
              <w:rPr>
                <w:rFonts w:ascii="Arial" w:hAnsi="Arial" w:cs="Arial"/>
                <w:b/>
                <w:bCs/>
                <w:sz w:val="10"/>
                <w:szCs w:val="10"/>
              </w:rPr>
            </w:pPr>
          </w:p>
          <w:p w14:paraId="7B78574F" w14:textId="77777777" w:rsidR="007E1625" w:rsidRPr="000237E1" w:rsidRDefault="007E1625" w:rsidP="00635366">
            <w:pPr>
              <w:spacing w:line="240" w:lineRule="auto"/>
              <w:jc w:val="center"/>
              <w:rPr>
                <w:rFonts w:ascii="Arial" w:hAnsi="Arial" w:cs="Arial"/>
                <w:b/>
                <w:bCs/>
                <w:sz w:val="10"/>
                <w:szCs w:val="10"/>
              </w:rPr>
            </w:pPr>
          </w:p>
          <w:p w14:paraId="52BA73D9" w14:textId="77777777" w:rsidR="007E1625" w:rsidRPr="000237E1" w:rsidRDefault="007E1625" w:rsidP="00635366">
            <w:pPr>
              <w:spacing w:line="240" w:lineRule="auto"/>
              <w:jc w:val="center"/>
              <w:rPr>
                <w:rFonts w:ascii="Arial" w:hAnsi="Arial" w:cs="Arial"/>
                <w:b/>
                <w:bCs/>
                <w:sz w:val="10"/>
                <w:szCs w:val="10"/>
              </w:rPr>
            </w:pPr>
          </w:p>
          <w:p w14:paraId="55FB394D" w14:textId="77777777" w:rsidR="007E1625" w:rsidRPr="000237E1" w:rsidRDefault="007E1625" w:rsidP="00635366">
            <w:pPr>
              <w:spacing w:line="240" w:lineRule="auto"/>
              <w:jc w:val="center"/>
              <w:rPr>
                <w:rFonts w:ascii="Arial" w:hAnsi="Arial" w:cs="Arial"/>
                <w:b/>
                <w:bCs/>
                <w:sz w:val="10"/>
                <w:szCs w:val="10"/>
              </w:rPr>
            </w:pPr>
          </w:p>
          <w:p w14:paraId="21D22746" w14:textId="77777777" w:rsidR="007E1625" w:rsidRPr="000237E1" w:rsidRDefault="007E1625" w:rsidP="00635366">
            <w:pPr>
              <w:spacing w:line="240" w:lineRule="auto"/>
              <w:jc w:val="center"/>
              <w:rPr>
                <w:rFonts w:ascii="Arial" w:hAnsi="Arial" w:cs="Arial"/>
                <w:b/>
                <w:bCs/>
                <w:sz w:val="10"/>
                <w:szCs w:val="10"/>
              </w:rPr>
            </w:pPr>
          </w:p>
          <w:p w14:paraId="16397C47" w14:textId="77777777" w:rsidR="007E1625" w:rsidRPr="000237E1" w:rsidRDefault="007E1625" w:rsidP="00635366">
            <w:pPr>
              <w:spacing w:line="240" w:lineRule="auto"/>
              <w:jc w:val="center"/>
              <w:rPr>
                <w:rFonts w:ascii="Arial" w:hAnsi="Arial" w:cs="Arial"/>
                <w:b/>
                <w:bCs/>
                <w:sz w:val="10"/>
                <w:szCs w:val="10"/>
              </w:rPr>
            </w:pPr>
          </w:p>
          <w:p w14:paraId="36616D16" w14:textId="77777777" w:rsidR="007E1625" w:rsidRPr="000237E1" w:rsidRDefault="007E1625" w:rsidP="00635366">
            <w:pPr>
              <w:spacing w:line="240" w:lineRule="auto"/>
              <w:jc w:val="center"/>
              <w:rPr>
                <w:rFonts w:ascii="Arial" w:hAnsi="Arial" w:cs="Arial"/>
                <w:b/>
                <w:bCs/>
                <w:sz w:val="10"/>
                <w:szCs w:val="10"/>
              </w:rPr>
            </w:pPr>
          </w:p>
          <w:p w14:paraId="52A2AECC" w14:textId="77777777" w:rsidR="007E1625" w:rsidRPr="000237E1" w:rsidRDefault="007E1625" w:rsidP="00635366">
            <w:pPr>
              <w:spacing w:line="240" w:lineRule="auto"/>
              <w:jc w:val="center"/>
              <w:rPr>
                <w:rFonts w:ascii="Arial" w:hAnsi="Arial" w:cs="Arial"/>
                <w:b/>
                <w:bCs/>
                <w:sz w:val="10"/>
                <w:szCs w:val="10"/>
              </w:rPr>
            </w:pPr>
          </w:p>
          <w:p w14:paraId="46189EBA" w14:textId="77777777" w:rsidR="007E1625" w:rsidRPr="000237E1" w:rsidRDefault="007E1625" w:rsidP="00635366">
            <w:pPr>
              <w:spacing w:line="240" w:lineRule="auto"/>
              <w:jc w:val="center"/>
              <w:rPr>
                <w:rFonts w:ascii="Arial" w:hAnsi="Arial" w:cs="Arial"/>
                <w:b/>
                <w:bCs/>
                <w:sz w:val="10"/>
                <w:szCs w:val="10"/>
              </w:rPr>
            </w:pPr>
          </w:p>
          <w:p w14:paraId="398E1E83" w14:textId="77777777" w:rsidR="007E1625" w:rsidRPr="000237E1" w:rsidRDefault="007E1625" w:rsidP="00635366">
            <w:pPr>
              <w:spacing w:line="240" w:lineRule="auto"/>
              <w:jc w:val="center"/>
              <w:rPr>
                <w:rFonts w:ascii="Arial" w:hAnsi="Arial" w:cs="Arial"/>
                <w:b/>
                <w:bCs/>
                <w:sz w:val="10"/>
                <w:szCs w:val="10"/>
              </w:rPr>
            </w:pPr>
          </w:p>
          <w:p w14:paraId="1C35525F" w14:textId="77777777" w:rsidR="007E1625" w:rsidRPr="000237E1" w:rsidRDefault="007E1625" w:rsidP="00635366">
            <w:pPr>
              <w:spacing w:line="240" w:lineRule="auto"/>
              <w:jc w:val="center"/>
              <w:rPr>
                <w:rFonts w:ascii="Arial" w:hAnsi="Arial" w:cs="Arial"/>
                <w:b/>
                <w:bCs/>
                <w:sz w:val="10"/>
                <w:szCs w:val="10"/>
              </w:rPr>
            </w:pPr>
          </w:p>
          <w:p w14:paraId="44A5C4A1" w14:textId="77777777" w:rsidR="007E1625" w:rsidRPr="000237E1" w:rsidRDefault="007E1625" w:rsidP="00635366">
            <w:pPr>
              <w:spacing w:line="240" w:lineRule="auto"/>
              <w:jc w:val="center"/>
              <w:rPr>
                <w:rFonts w:ascii="Arial" w:hAnsi="Arial" w:cs="Arial"/>
                <w:b/>
                <w:bCs/>
                <w:sz w:val="10"/>
                <w:szCs w:val="10"/>
              </w:rPr>
            </w:pPr>
          </w:p>
          <w:p w14:paraId="26751E38" w14:textId="77777777" w:rsidR="007E1625" w:rsidRPr="000237E1" w:rsidRDefault="007E1625" w:rsidP="00635366">
            <w:pPr>
              <w:spacing w:line="240" w:lineRule="auto"/>
              <w:jc w:val="center"/>
              <w:rPr>
                <w:rFonts w:ascii="Arial" w:hAnsi="Arial" w:cs="Arial"/>
                <w:b/>
                <w:bCs/>
                <w:sz w:val="10"/>
                <w:szCs w:val="10"/>
              </w:rPr>
            </w:pPr>
          </w:p>
          <w:p w14:paraId="761519FD" w14:textId="77777777" w:rsidR="007E1625" w:rsidRPr="000237E1" w:rsidRDefault="007E1625" w:rsidP="00635366">
            <w:pPr>
              <w:spacing w:line="240" w:lineRule="auto"/>
              <w:jc w:val="center"/>
              <w:rPr>
                <w:rFonts w:ascii="Arial" w:hAnsi="Arial" w:cs="Arial"/>
                <w:b/>
                <w:bCs/>
                <w:sz w:val="10"/>
                <w:szCs w:val="10"/>
              </w:rPr>
            </w:pPr>
          </w:p>
          <w:p w14:paraId="22930256" w14:textId="77777777" w:rsidR="007E1625" w:rsidRPr="000237E1" w:rsidRDefault="007E1625" w:rsidP="00635366">
            <w:pPr>
              <w:spacing w:line="240" w:lineRule="auto"/>
              <w:jc w:val="center"/>
              <w:rPr>
                <w:rFonts w:ascii="Arial" w:hAnsi="Arial" w:cs="Arial"/>
                <w:b/>
                <w:bCs/>
                <w:sz w:val="10"/>
                <w:szCs w:val="10"/>
              </w:rPr>
            </w:pPr>
          </w:p>
          <w:p w14:paraId="7CCD67CB" w14:textId="77777777" w:rsidR="007E1625" w:rsidRPr="000237E1" w:rsidRDefault="007E1625" w:rsidP="00635366">
            <w:pPr>
              <w:spacing w:line="240" w:lineRule="auto"/>
              <w:jc w:val="center"/>
              <w:rPr>
                <w:rFonts w:ascii="Arial" w:hAnsi="Arial" w:cs="Arial"/>
                <w:b/>
                <w:bCs/>
                <w:sz w:val="10"/>
                <w:szCs w:val="10"/>
              </w:rPr>
            </w:pPr>
          </w:p>
          <w:p w14:paraId="6F13CCAE" w14:textId="77777777" w:rsidR="007E1625" w:rsidRPr="000237E1" w:rsidRDefault="007E1625" w:rsidP="00635366">
            <w:pPr>
              <w:spacing w:line="240" w:lineRule="auto"/>
              <w:jc w:val="center"/>
              <w:rPr>
                <w:rFonts w:ascii="Arial" w:hAnsi="Arial" w:cs="Arial"/>
                <w:b/>
                <w:bCs/>
                <w:sz w:val="10"/>
                <w:szCs w:val="10"/>
              </w:rPr>
            </w:pPr>
          </w:p>
          <w:p w14:paraId="65A02BD1" w14:textId="77777777" w:rsidR="007E1625" w:rsidRPr="000237E1" w:rsidRDefault="007E1625" w:rsidP="00635366">
            <w:pPr>
              <w:spacing w:line="240" w:lineRule="auto"/>
              <w:jc w:val="center"/>
              <w:rPr>
                <w:rFonts w:ascii="Arial" w:hAnsi="Arial" w:cs="Arial"/>
                <w:b/>
                <w:bCs/>
                <w:sz w:val="10"/>
                <w:szCs w:val="10"/>
              </w:rPr>
            </w:pPr>
          </w:p>
          <w:p w14:paraId="4CBDCD76" w14:textId="77777777" w:rsidR="007E1625" w:rsidRPr="000237E1" w:rsidRDefault="007E1625" w:rsidP="00635366">
            <w:pPr>
              <w:spacing w:line="240" w:lineRule="auto"/>
              <w:jc w:val="center"/>
              <w:rPr>
                <w:rFonts w:ascii="Arial" w:hAnsi="Arial" w:cs="Arial"/>
                <w:b/>
                <w:bCs/>
                <w:sz w:val="10"/>
                <w:szCs w:val="10"/>
              </w:rPr>
            </w:pPr>
          </w:p>
          <w:p w14:paraId="28800E39" w14:textId="77777777" w:rsidR="007E1625" w:rsidRPr="000237E1" w:rsidRDefault="007E1625" w:rsidP="00635366">
            <w:pPr>
              <w:spacing w:line="240" w:lineRule="auto"/>
              <w:jc w:val="center"/>
              <w:rPr>
                <w:rFonts w:ascii="Arial" w:hAnsi="Arial" w:cs="Arial"/>
                <w:b/>
                <w:bCs/>
                <w:sz w:val="10"/>
                <w:szCs w:val="10"/>
              </w:rPr>
            </w:pPr>
          </w:p>
          <w:p w14:paraId="53AE58D4" w14:textId="77777777" w:rsidR="007E1625" w:rsidRPr="000237E1" w:rsidRDefault="007E1625" w:rsidP="00635366">
            <w:pPr>
              <w:spacing w:line="240" w:lineRule="auto"/>
              <w:jc w:val="center"/>
              <w:rPr>
                <w:rFonts w:ascii="Arial" w:hAnsi="Arial" w:cs="Arial"/>
                <w:b/>
                <w:bCs/>
                <w:sz w:val="10"/>
                <w:szCs w:val="10"/>
              </w:rPr>
            </w:pPr>
          </w:p>
          <w:p w14:paraId="629298BA" w14:textId="77777777" w:rsidR="007E1625" w:rsidRPr="000237E1" w:rsidRDefault="007E1625" w:rsidP="00635366">
            <w:pPr>
              <w:spacing w:line="240" w:lineRule="auto"/>
              <w:jc w:val="center"/>
              <w:rPr>
                <w:rFonts w:ascii="Arial" w:hAnsi="Arial" w:cs="Arial"/>
                <w:b/>
                <w:bCs/>
                <w:sz w:val="10"/>
                <w:szCs w:val="10"/>
              </w:rPr>
            </w:pPr>
          </w:p>
          <w:p w14:paraId="2CF9FE00" w14:textId="77777777" w:rsidR="007E1625" w:rsidRPr="000237E1" w:rsidRDefault="007E1625" w:rsidP="00635366">
            <w:pPr>
              <w:spacing w:line="240" w:lineRule="auto"/>
              <w:jc w:val="center"/>
              <w:rPr>
                <w:rFonts w:ascii="Arial" w:hAnsi="Arial" w:cs="Arial"/>
                <w:b/>
                <w:bCs/>
                <w:sz w:val="10"/>
                <w:szCs w:val="10"/>
              </w:rPr>
            </w:pPr>
          </w:p>
          <w:p w14:paraId="0D920518" w14:textId="77777777" w:rsidR="007E1625" w:rsidRPr="000237E1" w:rsidRDefault="007E1625" w:rsidP="00635366">
            <w:pPr>
              <w:spacing w:line="240" w:lineRule="auto"/>
              <w:jc w:val="center"/>
              <w:rPr>
                <w:rFonts w:ascii="Arial" w:hAnsi="Arial" w:cs="Arial"/>
                <w:b/>
                <w:bCs/>
                <w:sz w:val="10"/>
                <w:szCs w:val="10"/>
              </w:rPr>
            </w:pPr>
          </w:p>
          <w:p w14:paraId="35DA1AF3" w14:textId="77777777" w:rsidR="007E1625" w:rsidRPr="000237E1" w:rsidRDefault="007E1625" w:rsidP="00635366">
            <w:pPr>
              <w:spacing w:line="240" w:lineRule="auto"/>
              <w:jc w:val="center"/>
              <w:rPr>
                <w:rFonts w:ascii="Arial" w:hAnsi="Arial" w:cs="Arial"/>
                <w:b/>
                <w:bCs/>
                <w:sz w:val="10"/>
                <w:szCs w:val="10"/>
              </w:rPr>
            </w:pPr>
          </w:p>
          <w:p w14:paraId="0B489CB8" w14:textId="77777777" w:rsidR="007E1625" w:rsidRPr="000237E1" w:rsidRDefault="007E1625" w:rsidP="00635366">
            <w:pPr>
              <w:spacing w:line="240" w:lineRule="auto"/>
              <w:jc w:val="center"/>
              <w:rPr>
                <w:rFonts w:ascii="Arial" w:hAnsi="Arial" w:cs="Arial"/>
                <w:b/>
                <w:bCs/>
                <w:sz w:val="10"/>
                <w:szCs w:val="10"/>
              </w:rPr>
            </w:pPr>
          </w:p>
          <w:p w14:paraId="7BB0FA69" w14:textId="77777777" w:rsidR="007E1625" w:rsidRPr="000237E1" w:rsidRDefault="007E1625" w:rsidP="00635366">
            <w:pPr>
              <w:spacing w:line="240" w:lineRule="auto"/>
              <w:jc w:val="center"/>
              <w:rPr>
                <w:rFonts w:ascii="Arial" w:hAnsi="Arial" w:cs="Arial"/>
                <w:b/>
                <w:bCs/>
                <w:sz w:val="10"/>
                <w:szCs w:val="10"/>
              </w:rPr>
            </w:pPr>
          </w:p>
          <w:p w14:paraId="4F83777E" w14:textId="77777777" w:rsidR="007E1625" w:rsidRPr="000237E1" w:rsidRDefault="007E1625" w:rsidP="00635366">
            <w:pPr>
              <w:spacing w:line="240" w:lineRule="auto"/>
              <w:jc w:val="center"/>
              <w:rPr>
                <w:rFonts w:ascii="Arial" w:hAnsi="Arial" w:cs="Arial"/>
                <w:b/>
                <w:bCs/>
                <w:sz w:val="10"/>
                <w:szCs w:val="10"/>
              </w:rPr>
            </w:pPr>
          </w:p>
          <w:p w14:paraId="018C059A" w14:textId="77777777" w:rsidR="007E1625" w:rsidRPr="000237E1" w:rsidRDefault="007E1625" w:rsidP="00635366">
            <w:pPr>
              <w:spacing w:line="240" w:lineRule="auto"/>
              <w:jc w:val="center"/>
              <w:rPr>
                <w:rFonts w:ascii="Arial" w:hAnsi="Arial" w:cs="Arial"/>
                <w:b/>
                <w:bCs/>
                <w:sz w:val="10"/>
                <w:szCs w:val="10"/>
              </w:rPr>
            </w:pPr>
          </w:p>
          <w:p w14:paraId="73BF9CD7" w14:textId="77777777" w:rsidR="007E1625" w:rsidRPr="000237E1" w:rsidRDefault="007E1625" w:rsidP="00635366">
            <w:pPr>
              <w:spacing w:line="240" w:lineRule="auto"/>
              <w:jc w:val="center"/>
              <w:rPr>
                <w:rFonts w:ascii="Arial" w:hAnsi="Arial" w:cs="Arial"/>
                <w:b/>
                <w:bCs/>
                <w:sz w:val="10"/>
                <w:szCs w:val="10"/>
              </w:rPr>
            </w:pPr>
          </w:p>
          <w:p w14:paraId="18F0D148" w14:textId="77777777" w:rsidR="007E1625" w:rsidRPr="000237E1" w:rsidRDefault="007E1625" w:rsidP="00635366">
            <w:pPr>
              <w:spacing w:line="240" w:lineRule="auto"/>
              <w:jc w:val="center"/>
              <w:rPr>
                <w:rFonts w:ascii="Arial" w:hAnsi="Arial" w:cs="Arial"/>
                <w:b/>
                <w:bCs/>
                <w:sz w:val="10"/>
                <w:szCs w:val="10"/>
              </w:rPr>
            </w:pPr>
          </w:p>
          <w:p w14:paraId="699968D5" w14:textId="77777777" w:rsidR="007E1625" w:rsidRPr="000237E1" w:rsidRDefault="007E1625" w:rsidP="00635366">
            <w:pPr>
              <w:spacing w:line="240" w:lineRule="auto"/>
              <w:jc w:val="center"/>
              <w:rPr>
                <w:rFonts w:ascii="Arial" w:hAnsi="Arial" w:cs="Arial"/>
                <w:b/>
                <w:bCs/>
                <w:sz w:val="10"/>
                <w:szCs w:val="10"/>
              </w:rPr>
            </w:pPr>
          </w:p>
          <w:p w14:paraId="3D579DA1" w14:textId="77777777" w:rsidR="007E1625" w:rsidRPr="000237E1" w:rsidRDefault="007E1625" w:rsidP="00635366">
            <w:pPr>
              <w:spacing w:line="240" w:lineRule="auto"/>
              <w:jc w:val="center"/>
              <w:rPr>
                <w:rFonts w:ascii="Arial" w:hAnsi="Arial" w:cs="Arial"/>
                <w:b/>
                <w:bCs/>
                <w:sz w:val="10"/>
                <w:szCs w:val="10"/>
              </w:rPr>
            </w:pPr>
            <w:r w:rsidRPr="000237E1">
              <w:rPr>
                <w:b/>
                <w:bCs/>
                <w:noProof/>
              </w:rPr>
              <w:lastRenderedPageBreak/>
              <w:drawing>
                <wp:inline distT="0" distB="0" distL="0" distR="0" wp14:anchorId="520CE9BA" wp14:editId="546F720A">
                  <wp:extent cx="990600" cy="1188720"/>
                  <wp:effectExtent l="0" t="0" r="0" b="0"/>
                  <wp:docPr id="3316" name="Picture 3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81"/>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990600" cy="1188720"/>
                          </a:xfrm>
                          <a:prstGeom prst="rect">
                            <a:avLst/>
                          </a:prstGeom>
                          <a:noFill/>
                          <a:ln>
                            <a:noFill/>
                          </a:ln>
                        </pic:spPr>
                      </pic:pic>
                    </a:graphicData>
                  </a:graphic>
                </wp:inline>
              </w:drawing>
            </w:r>
          </w:p>
          <w:p w14:paraId="6546F2B1"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sz w:val="10"/>
                <w:szCs w:val="10"/>
              </w:rPr>
              <w:t>SPELT TREE</w:t>
            </w:r>
          </w:p>
        </w:tc>
        <w:tc>
          <w:tcPr>
            <w:tcW w:w="6345" w:type="dxa"/>
            <w:tcMar>
              <w:top w:w="15" w:type="dxa"/>
              <w:left w:w="15" w:type="dxa"/>
              <w:bottom w:w="15" w:type="dxa"/>
              <w:right w:w="15" w:type="dxa"/>
            </w:tcMar>
            <w:hideMark/>
          </w:tcPr>
          <w:p w14:paraId="6DD95BE5" w14:textId="77777777" w:rsidR="007E1625" w:rsidRPr="000237E1" w:rsidRDefault="007E1625" w:rsidP="00635366">
            <w:pPr>
              <w:pStyle w:val="NormalWeb"/>
              <w:shd w:val="clear" w:color="auto" w:fill="FFFFFF"/>
              <w:spacing w:line="480" w:lineRule="auto"/>
              <w:jc w:val="both"/>
              <w:rPr>
                <w:rFonts w:ascii="Georgia" w:hAnsi="Georgia"/>
                <w:b/>
                <w:bCs/>
                <w:color w:val="000000"/>
                <w:sz w:val="10"/>
                <w:szCs w:val="10"/>
              </w:rPr>
            </w:pPr>
            <w:r w:rsidRPr="000237E1">
              <w:rPr>
                <w:rFonts w:ascii="Arial" w:hAnsi="Arial" w:cs="Arial"/>
                <w:b/>
                <w:bCs/>
                <w:color w:val="202122"/>
                <w:sz w:val="10"/>
                <w:szCs w:val="10"/>
              </w:rPr>
              <w:lastRenderedPageBreak/>
              <w:t xml:space="preserve">SPELT (TRITICUM SPELTA), ALSO KNOWN AS DINKEL WHEAT OR HULLED WHEAT, IS A SPECIES OF WHEAT THAT HAS BEEN CULTIVATED SINCE APPROXIMATELY 5000 BC. SPELT WAS AN IMPORTANT STAPLE FOOD IN PARTS OF EUROPE FROM THE BRONZE AGE TO MEDIEVAL TIMES. NOW IT SURVIVES AS A RELICT CROP IN CENTRAL EUROPE AND NORTHERN SPAIN, AND IT HAS FOUND A NEW MARKET AS A HEALTH FOOD. SPELT IS SOMETIMES CONSIDERED A SUBSPECIES OF THE CLOSELY RELATED SPECIES COMMON WHEAT (TRITICUM AESTIVUM), IN WHICH CASE ITS BOTANICAL NAME IS CONSIDERED TO BE TRITICUM AESTIVUM SUBSP. SPELTA. LIKE COMMON WHEAT, IT IS A HEXAPLOID WHEAT, WHICH MEANS IT HAS SIX SETS OF CHROMOSOMES. HISTORY: IN GREEK MYTHOLOGY SPELT (ΖΕΙΆ [ZEIÁ] IN GREEK) WAS A GIFT TO THE GREEKS FROM THE GODDESS DEMETER.[6] THE EARLIEST ARCHAEOLOGICAL EVIDENCE OF SPELT IS FROM THE FIFTH MILLENNIUM BC IN TRANSCAUCASIA, NORTH-EAST OF THE BLACK SEA, THOUGH THE MOST ABUNDANT AND BEST-DOCUMENTED ARCHAEOLOGICAL EVIDENCE OF SPELT IS IN EUROPE. REMAINS OF SPELT HAVE BEEN FOUND IN SOME LATER NEOLITHIC SITES (2500–1700 BC) IN CENTRAL EUROPE. DURING THE BRONZE AGE, SPELT SPREAD WIDELY IN CENTRAL EUROPE. IN THE IRON AGE (750–15 BC), SPELT BECAME A PRINCIPAL WHEAT SPECIES IN SOUTHERN GERMANY AND SWITZERLAND, AND BY 500 BC, IT WAS IN COMMON USE IN SOUTHERN BRITAIN. REFERENCES TO THE CULTIVATION OF SPELT WHEAT IN BIBLICAL TIMES (SEE MATZO), IN ANCIENT EGYPT AND MESOPOTAMIA AND IN ANCIENT GREECE ARE INCORRECT AND RESULT FROM </w:t>
            </w:r>
            <w:r w:rsidRPr="000237E1">
              <w:rPr>
                <w:rFonts w:ascii="Arial" w:hAnsi="Arial" w:cs="Arial"/>
                <w:b/>
                <w:bCs/>
                <w:color w:val="202122"/>
                <w:sz w:val="10"/>
                <w:szCs w:val="10"/>
              </w:rPr>
              <w:lastRenderedPageBreak/>
              <w:t xml:space="preserve">CONFUSION WITH EMMER WHEAT. IN THE MIDDLE AGES, SPELT WAS CULTIVATED IN PARTS OF SWITZERLAND, TYROL, GERMANY, NORTHERN FRANCE AND THE SOUTHERN LOW COUNTRIES. SPELT BECAME A MAJOR CROP IN EUROPE IN THE 9TH CENTURY AD, POSSIBLY BECAUSE IT IS HUSKED, UNLIKE OTHER GRAINS, AND THEREFORE MORE ADAPTABLE TO COLD CLIMATES AND IS MORE SUITABLE FOR STORAGE. SPELT WAS INTRODUCED TO THE UNITED STATES IN THE 1890S. IN THE 20TH CENTURY, SPELT WAS REPLACED BY BREAD WHEAT IN ALMOST ALL AREAS WHERE IT WAS STILL GROWN. THE ORGANIC FARMING MOVEMENT REVIVED ITS POPULARITY SOMEWHAT TOWARD THE END OF THE CENTURY, AS SPELT REQUIRES LESS FERTILIZER. SINCE THE BEGINNING OF THE 21ST CENTURY, SPELT HAS BECOME A COMMON WHEAT SUBSTITUTE FOR MAKING ARTISANAL LOAVES OF BREAD, KINDS OF PASTA, AND FLAKES. BY 2014, THE GRAIN WAS POPULAR IN THE UK WITH THE CROP BEING GROWN THERE AS WELL AS IN KAZAKHSTAN AND UKRAINE, WITH SHORTAGES REPORTED. </w:t>
            </w:r>
          </w:p>
          <w:tbl>
            <w:tblPr>
              <w:tblW w:w="5849" w:type="dxa"/>
              <w:tblCellSpacing w:w="15" w:type="dxa"/>
              <w:tblInd w:w="240" w:type="dxa"/>
              <w:tblBorders>
                <w:top w:val="single" w:sz="6" w:space="0" w:color="A2A9B1"/>
                <w:left w:val="single" w:sz="6" w:space="0" w:color="A2A9B1"/>
                <w:bottom w:val="single" w:sz="6" w:space="0" w:color="A2A9B1"/>
                <w:right w:val="single" w:sz="6" w:space="0" w:color="A2A9B1"/>
              </w:tblBorders>
              <w:shd w:val="clear" w:color="auto" w:fill="F8F9FA"/>
              <w:tblCellMar>
                <w:top w:w="48" w:type="dxa"/>
                <w:left w:w="48" w:type="dxa"/>
                <w:bottom w:w="48" w:type="dxa"/>
                <w:right w:w="48" w:type="dxa"/>
              </w:tblCellMar>
              <w:tblLook w:val="04A0" w:firstRow="1" w:lastRow="0" w:firstColumn="1" w:lastColumn="0" w:noHBand="0" w:noVBand="1"/>
            </w:tblPr>
            <w:tblGrid>
              <w:gridCol w:w="2879"/>
              <w:gridCol w:w="2970"/>
            </w:tblGrid>
            <w:tr w:rsidR="007E1625" w:rsidRPr="000237E1" w14:paraId="1D385F4E" w14:textId="77777777" w:rsidTr="00635366">
              <w:trPr>
                <w:tblCellSpacing w:w="15" w:type="dxa"/>
              </w:trPr>
              <w:tc>
                <w:tcPr>
                  <w:tcW w:w="5789" w:type="dxa"/>
                  <w:gridSpan w:val="2"/>
                  <w:tcBorders>
                    <w:top w:val="nil"/>
                    <w:left w:val="nil"/>
                    <w:bottom w:val="nil"/>
                    <w:right w:val="nil"/>
                  </w:tcBorders>
                  <w:shd w:val="clear" w:color="auto" w:fill="F8F9FA"/>
                  <w:vAlign w:val="center"/>
                  <w:hideMark/>
                </w:tcPr>
                <w:p w14:paraId="46A75A1A"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SPELT, UNCOOKED</w:t>
                  </w:r>
                </w:p>
              </w:tc>
            </w:tr>
            <w:tr w:rsidR="007E1625" w:rsidRPr="000237E1" w14:paraId="3468495D" w14:textId="77777777" w:rsidTr="00635366">
              <w:trPr>
                <w:tblCellSpacing w:w="15" w:type="dxa"/>
              </w:trPr>
              <w:tc>
                <w:tcPr>
                  <w:tcW w:w="5789" w:type="dxa"/>
                  <w:gridSpan w:val="2"/>
                  <w:tcBorders>
                    <w:top w:val="nil"/>
                    <w:left w:val="nil"/>
                    <w:bottom w:val="nil"/>
                    <w:right w:val="nil"/>
                  </w:tcBorders>
                  <w:shd w:val="clear" w:color="auto" w:fill="F8F9FA"/>
                  <w:hideMark/>
                </w:tcPr>
                <w:p w14:paraId="16ACEE3C" w14:textId="77777777" w:rsidR="007E1625" w:rsidRPr="000237E1" w:rsidRDefault="007E1625" w:rsidP="00635366">
                  <w:pPr>
                    <w:spacing w:before="120" w:after="0" w:line="360" w:lineRule="atLeast"/>
                    <w:jc w:val="center"/>
                    <w:rPr>
                      <w:rFonts w:ascii="Arial" w:hAnsi="Arial" w:cs="Arial"/>
                      <w:b/>
                      <w:bCs/>
                      <w:color w:val="000000"/>
                      <w:sz w:val="10"/>
                      <w:szCs w:val="10"/>
                    </w:rPr>
                  </w:pPr>
                  <w:r w:rsidRPr="000237E1">
                    <w:rPr>
                      <w:b/>
                      <w:bCs/>
                      <w:noProof/>
                    </w:rPr>
                    <w:drawing>
                      <wp:inline distT="0" distB="0" distL="0" distR="0" wp14:anchorId="5276D1EF" wp14:editId="336091AC">
                        <wp:extent cx="895350" cy="510540"/>
                        <wp:effectExtent l="0" t="0" r="0" b="3810"/>
                        <wp:docPr id="3315" name="Picture 3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80"/>
                                <pic:cNvPicPr>
                                  <a:picLocks noChangeAspect="1" noChangeArrowheads="1"/>
                                </pic:cNvPicPr>
                              </pic:nvPicPr>
                              <pic:blipFill>
                                <a:blip r:embed="rId562" cstate="print">
                                  <a:extLst>
                                    <a:ext uri="{28A0092B-C50C-407E-A947-70E740481C1C}">
                                      <a14:useLocalDpi xmlns:a14="http://schemas.microsoft.com/office/drawing/2010/main" val="0"/>
                                    </a:ext>
                                  </a:extLst>
                                </a:blip>
                                <a:srcRect/>
                                <a:stretch>
                                  <a:fillRect/>
                                </a:stretch>
                              </pic:blipFill>
                              <pic:spPr bwMode="auto">
                                <a:xfrm>
                                  <a:off x="0" y="0"/>
                                  <a:ext cx="895350" cy="510540"/>
                                </a:xfrm>
                                <a:prstGeom prst="rect">
                                  <a:avLst/>
                                </a:prstGeom>
                                <a:noFill/>
                                <a:ln>
                                  <a:noFill/>
                                </a:ln>
                              </pic:spPr>
                            </pic:pic>
                          </a:graphicData>
                        </a:graphic>
                      </wp:inline>
                    </w:drawing>
                  </w:r>
                </w:p>
                <w:p w14:paraId="033C1E6F" w14:textId="77777777" w:rsidR="007E1625" w:rsidRPr="000237E1" w:rsidRDefault="007E1625" w:rsidP="00635366">
                  <w:pPr>
                    <w:spacing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SPELT WITH OR WITHOUT HUSKS</w:t>
                  </w:r>
                </w:p>
              </w:tc>
            </w:tr>
            <w:tr w:rsidR="007E1625" w:rsidRPr="000237E1" w14:paraId="068DCF0C" w14:textId="77777777" w:rsidTr="00635366">
              <w:trPr>
                <w:tblCellSpacing w:w="15" w:type="dxa"/>
              </w:trPr>
              <w:tc>
                <w:tcPr>
                  <w:tcW w:w="5789" w:type="dxa"/>
                  <w:gridSpan w:val="2"/>
                  <w:tcBorders>
                    <w:top w:val="nil"/>
                    <w:left w:val="nil"/>
                    <w:bottom w:val="nil"/>
                    <w:right w:val="nil"/>
                  </w:tcBorders>
                  <w:shd w:val="clear" w:color="auto" w:fill="F8F9FA"/>
                  <w:hideMark/>
                </w:tcPr>
                <w:p w14:paraId="1FD341BE"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NUTRITIONAL VALUE PER 100 G (3.5 OZ)</w:t>
                  </w:r>
                </w:p>
              </w:tc>
            </w:tr>
            <w:tr w:rsidR="007E1625" w:rsidRPr="000237E1" w14:paraId="44ED5A1B" w14:textId="77777777" w:rsidTr="00635366">
              <w:trPr>
                <w:tblCellSpacing w:w="15" w:type="dxa"/>
              </w:trPr>
              <w:tc>
                <w:tcPr>
                  <w:tcW w:w="2834" w:type="dxa"/>
                  <w:tcBorders>
                    <w:top w:val="nil"/>
                    <w:left w:val="nil"/>
                    <w:bottom w:val="nil"/>
                    <w:right w:val="nil"/>
                  </w:tcBorders>
                  <w:shd w:val="clear" w:color="auto" w:fill="F8F9FA"/>
                  <w:hideMark/>
                </w:tcPr>
                <w:p w14:paraId="094CBB9B"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ENERGY</w:t>
                  </w:r>
                </w:p>
              </w:tc>
              <w:tc>
                <w:tcPr>
                  <w:tcW w:w="2925" w:type="dxa"/>
                  <w:tcBorders>
                    <w:top w:val="nil"/>
                    <w:left w:val="nil"/>
                    <w:bottom w:val="nil"/>
                    <w:right w:val="nil"/>
                  </w:tcBorders>
                  <w:shd w:val="clear" w:color="auto" w:fill="F8F9FA"/>
                  <w:hideMark/>
                </w:tcPr>
                <w:p w14:paraId="5FC5DE48"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1,415 KJ (338 KCAL)</w:t>
                  </w:r>
                </w:p>
              </w:tc>
            </w:tr>
            <w:tr w:rsidR="007E1625" w:rsidRPr="000237E1" w14:paraId="46E3412D"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60A6918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CARBOHYDRATES</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7128D794"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70.19 G</w:t>
                  </w:r>
                </w:p>
              </w:tc>
            </w:tr>
            <w:tr w:rsidR="007E1625" w:rsidRPr="000237E1" w14:paraId="254D3D40"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1748314B"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STARCH</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4797CAD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53.92 G</w:t>
                  </w:r>
                </w:p>
              </w:tc>
            </w:tr>
            <w:tr w:rsidR="007E1625" w:rsidRPr="000237E1" w14:paraId="141EDB4F"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1F337AF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DIETARY FIBRE</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15024BB3"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10.7 G</w:t>
                  </w:r>
                </w:p>
              </w:tc>
            </w:tr>
            <w:tr w:rsidR="007E1625" w:rsidRPr="000237E1" w14:paraId="5A260A20"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7ED031E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FAT (FAT IS THE LORD’S)</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14173A5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2.43 G</w:t>
                  </w:r>
                </w:p>
              </w:tc>
            </w:tr>
            <w:tr w:rsidR="007E1625" w:rsidRPr="000237E1" w14:paraId="73E88ECA"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005F4465"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POLYUNSATURATED</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61CF9734"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1.258 G</w:t>
                  </w:r>
                </w:p>
              </w:tc>
            </w:tr>
            <w:tr w:rsidR="007E1625" w:rsidRPr="000237E1" w14:paraId="146015E4"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3BBACEF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PROTEIN</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08A3F0F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14.57 G</w:t>
                  </w:r>
                </w:p>
              </w:tc>
            </w:tr>
            <w:tr w:rsidR="007E1625" w:rsidRPr="000237E1" w14:paraId="3C1455F6"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45347D5B"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VITAMINS</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09B9E86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QUANTITY%DV</w:t>
                  </w:r>
                  <w:r w:rsidRPr="000237E1">
                    <w:rPr>
                      <w:rFonts w:ascii="Arial" w:hAnsi="Arial" w:cs="Arial"/>
                      <w:b/>
                      <w:bCs/>
                      <w:color w:val="000000"/>
                      <w:sz w:val="10"/>
                      <w:szCs w:val="10"/>
                      <w:vertAlign w:val="superscript"/>
                    </w:rPr>
                    <w:t>†</w:t>
                  </w:r>
                </w:p>
              </w:tc>
            </w:tr>
            <w:tr w:rsidR="007E1625" w:rsidRPr="000237E1" w14:paraId="60D032CA"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733282D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THIAMINE (B1)</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73D2BFC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32%</w:t>
                  </w:r>
                </w:p>
                <w:p w14:paraId="77144CB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0.364 MG</w:t>
                  </w:r>
                </w:p>
              </w:tc>
            </w:tr>
            <w:tr w:rsidR="007E1625" w:rsidRPr="000237E1" w14:paraId="436EEC39"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2E396AA4"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RIBOFLAVIN (B2)</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6BBCE7B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9%</w:t>
                  </w:r>
                </w:p>
                <w:p w14:paraId="49119ADD"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0.113 MG</w:t>
                  </w:r>
                </w:p>
              </w:tc>
            </w:tr>
            <w:tr w:rsidR="007E1625" w:rsidRPr="000237E1" w14:paraId="5BABE127"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11691BAE"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lastRenderedPageBreak/>
                    <w:t>NIACIN (B3)</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085794F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46%</w:t>
                  </w:r>
                </w:p>
                <w:p w14:paraId="22F993E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6.843 MG</w:t>
                  </w:r>
                </w:p>
              </w:tc>
            </w:tr>
            <w:tr w:rsidR="007E1625" w:rsidRPr="000237E1" w14:paraId="5BA304D5"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6BE9860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 B6</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78C6E9B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18%</w:t>
                  </w:r>
                </w:p>
                <w:p w14:paraId="02002BF5"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0.230 MG</w:t>
                  </w:r>
                </w:p>
              </w:tc>
            </w:tr>
            <w:tr w:rsidR="007E1625" w:rsidRPr="000237E1" w14:paraId="219C5CC0"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17FD4D6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FOLATE (B9)</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6B8E3F3A"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11%</w:t>
                  </w:r>
                </w:p>
                <w:p w14:paraId="4B1C8EBA"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45 ΜG</w:t>
                  </w:r>
                </w:p>
              </w:tc>
            </w:tr>
            <w:tr w:rsidR="007E1625" w:rsidRPr="000237E1" w14:paraId="0A5A221B"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069EE9CD"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 E</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197C0BDB"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5%</w:t>
                  </w:r>
                </w:p>
                <w:p w14:paraId="46DF94BE"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0.79 MG</w:t>
                  </w:r>
                </w:p>
              </w:tc>
            </w:tr>
            <w:tr w:rsidR="007E1625" w:rsidRPr="000237E1" w14:paraId="0EAA5456"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3EDB1A8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MINERALS</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7696B4FD"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QUANTITY%DV</w:t>
                  </w:r>
                  <w:r w:rsidRPr="000237E1">
                    <w:rPr>
                      <w:rFonts w:ascii="Arial" w:hAnsi="Arial" w:cs="Arial"/>
                      <w:b/>
                      <w:bCs/>
                      <w:color w:val="000000"/>
                      <w:sz w:val="10"/>
                      <w:szCs w:val="10"/>
                      <w:vertAlign w:val="superscript"/>
                    </w:rPr>
                    <w:t>†</w:t>
                  </w:r>
                </w:p>
              </w:tc>
            </w:tr>
            <w:tr w:rsidR="007E1625" w:rsidRPr="000237E1" w14:paraId="55AA3368"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377215A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CALCIUM</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2EB45F5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3%</w:t>
                  </w:r>
                </w:p>
                <w:p w14:paraId="58B93EC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27 MG</w:t>
                  </w:r>
                </w:p>
              </w:tc>
            </w:tr>
            <w:tr w:rsidR="007E1625" w:rsidRPr="000237E1" w14:paraId="0066F779"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7D82F1D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IRON</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23840BB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34%</w:t>
                  </w:r>
                </w:p>
                <w:p w14:paraId="1BC219DD"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4.44 MG</w:t>
                  </w:r>
                </w:p>
              </w:tc>
            </w:tr>
            <w:tr w:rsidR="007E1625" w:rsidRPr="000237E1" w14:paraId="25524F61"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09309BAD"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MAGNESIUM</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28D0F09A"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38%</w:t>
                  </w:r>
                </w:p>
                <w:p w14:paraId="72AB010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136 MG</w:t>
                  </w:r>
                </w:p>
              </w:tc>
            </w:tr>
            <w:tr w:rsidR="007E1625" w:rsidRPr="000237E1" w14:paraId="5A9992E0"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61BC0D8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MANGANESE</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06601DA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143%</w:t>
                  </w:r>
                </w:p>
                <w:p w14:paraId="305F7F0B"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3.0 MG</w:t>
                  </w:r>
                </w:p>
              </w:tc>
            </w:tr>
            <w:tr w:rsidR="007E1625" w:rsidRPr="000237E1" w14:paraId="3A3327D0"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50A478F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PHOSPHORUS</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50C14A2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57%</w:t>
                  </w:r>
                </w:p>
                <w:p w14:paraId="2247DE9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401 MG</w:t>
                  </w:r>
                </w:p>
              </w:tc>
            </w:tr>
            <w:tr w:rsidR="007E1625" w:rsidRPr="000237E1" w14:paraId="4B298A13"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578B320D"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POTASSIUM</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120BEE3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8%</w:t>
                  </w:r>
                </w:p>
                <w:p w14:paraId="6EBFB25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388 MG</w:t>
                  </w:r>
                </w:p>
              </w:tc>
            </w:tr>
            <w:tr w:rsidR="007E1625" w:rsidRPr="000237E1" w14:paraId="28BC6B92"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13A2C60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SODIUM</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6694E80B"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w:t>
                  </w:r>
                </w:p>
                <w:p w14:paraId="7996C97B"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8 MG</w:t>
                  </w:r>
                </w:p>
              </w:tc>
            </w:tr>
            <w:tr w:rsidR="007E1625" w:rsidRPr="000237E1" w14:paraId="0AF1DE11"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5F778B7E"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ZINC</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082F373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35%</w:t>
                  </w:r>
                </w:p>
                <w:p w14:paraId="1667108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3.28 MG</w:t>
                  </w:r>
                </w:p>
              </w:tc>
            </w:tr>
            <w:tr w:rsidR="007E1625" w:rsidRPr="000237E1" w14:paraId="19DCC1B7"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7BE0EF8A"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lastRenderedPageBreak/>
                    <w:t>OTHER CONSTITUENTS</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7F527844"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QUANTITY</w:t>
                  </w:r>
                </w:p>
              </w:tc>
            </w:tr>
            <w:tr w:rsidR="007E1625" w:rsidRPr="000237E1" w14:paraId="7D52BE8E"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45004A7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WATER</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3734BD6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11.02 G</w:t>
                  </w:r>
                </w:p>
              </w:tc>
            </w:tr>
          </w:tbl>
          <w:p w14:paraId="6A6538E2" w14:textId="77777777" w:rsidR="007E1625" w:rsidRPr="000237E1" w:rsidRDefault="007E1625" w:rsidP="00635366">
            <w:pPr>
              <w:pStyle w:val="NormalWeb"/>
              <w:shd w:val="clear" w:color="auto" w:fill="FFFFFF"/>
              <w:spacing w:line="480" w:lineRule="auto"/>
              <w:jc w:val="both"/>
              <w:rPr>
                <w:rFonts w:ascii="Arial" w:hAnsi="Arial" w:cs="Arial"/>
                <w:b/>
                <w:bCs/>
                <w:sz w:val="10"/>
                <w:szCs w:val="10"/>
              </w:rPr>
            </w:pPr>
            <w:r w:rsidRPr="000237E1">
              <w:rPr>
                <w:rFonts w:ascii="Arial" w:hAnsi="Arial" w:cs="Arial"/>
                <w:b/>
                <w:bCs/>
                <w:color w:val="202122"/>
                <w:sz w:val="10"/>
                <w:szCs w:val="10"/>
              </w:rPr>
              <w:t>A 100-GRAM (3 1⁄2-OUNCE) REFERENCE SERVING OF UNCOOKED SPELT PROVIDES 1,410 KILOJOULES (338 KILOCALORIES) OF FOOD ENERGY AND IS A RICH SOURCE (20% OR MORE OF THE DAILY VALUE) OF PROTEIN, DIETARY FIBER, SEVERAL B VITAMINS, AND NUMEROUS DIETARY MINERALS (TABLE). HIGHEST NUTRIENT CONTENTS INCLUDE MANGANESE (143% DV), PHOSPHORUS (57% DV), AND NIACIN (46% DV). SPELT CONTAINS ABOUT 70% TOTAL CARBOHYDRATES, INCLUDING 11% AS DIETARY FIBRE, AND IS LOW IN FAT (TABLE). ITS HIGH CARBOHYDRATE CONTENT LED TO ITS BEING CALLED "MARCHING GRAIN" BY THE ROMANS. SPELT CONTAINS GLUTEN, AND IS THEREFORE SUITABLE FOR BAKING, BUT THIS COMPONENT MAKES IT UNSUITABLE FOR PEOPLE WITH GLUTEN-RELATED DISORDERS, SUCH AS CELIAC DISEASE, NON-CELIAC GLUTEN SENSITIVITY, AND WHEAT ALLERGY. IN COMPARISON TO HARD RED WINTER WHEAT, SPELT HAS A MORE SOLUBLE PROTEIN MATRIX CHARACTERIZED BY A HIGHER GLIADIN: GLUTENIN RATIO. PRODUCTS: IN GERMANY AND AUSTRIA, SPELT LOAVES AND ROLLS (DINKELBROT) ARE WIDELY AVAILABLE IN BAKERIES AS IS SPELT FLOUR IN SUPERMARKETS. THE UNRIPE SPELT GRAINS ARE DRIED AND EATEN AS GRÜNKERN ("GREEN GRAIN"). IN POLAND, SPELT BREADS AND FLOUR ARE COMMONLY AVAILABLE AS HEALTH FOODS AND EASY TO FIND IN BAKERIES. DUTCH JENEVER MAKERS DISTILL WITH SPELT. BEER BREWED FROM SPELT IS SOMETIMES SEEN IN BAVARIA AND BELGIUM, AND SPELT IS DISTILLED TO MAKE VODKA IN POLAND.</w:t>
            </w:r>
          </w:p>
        </w:tc>
      </w:tr>
    </w:tbl>
    <w:p w14:paraId="76C55AFA" w14:textId="77777777" w:rsidR="007E1625" w:rsidRPr="000237E1" w:rsidRDefault="007E1625" w:rsidP="007E1625">
      <w:pPr>
        <w:spacing w:line="480" w:lineRule="auto"/>
        <w:jc w:val="both"/>
        <w:rPr>
          <w:rFonts w:ascii="Arial" w:hAnsi="Arial" w:cs="Arial"/>
          <w:b/>
          <w:bCs/>
          <w:sz w:val="10"/>
          <w:szCs w:val="10"/>
        </w:rPr>
      </w:pPr>
    </w:p>
    <w:tbl>
      <w:tblPr>
        <w:tblW w:w="9360" w:type="dxa"/>
        <w:jc w:val="center"/>
        <w:tblCellSpacing w:w="15" w:type="dxa"/>
        <w:tblLook w:val="04A0" w:firstRow="1" w:lastRow="0" w:firstColumn="1" w:lastColumn="0" w:noHBand="0" w:noVBand="1"/>
      </w:tblPr>
      <w:tblGrid>
        <w:gridCol w:w="1650"/>
        <w:gridCol w:w="7710"/>
      </w:tblGrid>
      <w:tr w:rsidR="007E1625" w:rsidRPr="000237E1" w14:paraId="042145FD" w14:textId="77777777" w:rsidTr="005E05DC">
        <w:trPr>
          <w:trHeight w:val="495"/>
          <w:tblCellSpacing w:w="15" w:type="dxa"/>
          <w:jc w:val="center"/>
        </w:trPr>
        <w:tc>
          <w:tcPr>
            <w:tcW w:w="1605" w:type="dxa"/>
            <w:shd w:val="clear" w:color="auto" w:fill="A8D08D" w:themeFill="accent6" w:themeFillTint="99"/>
            <w:hideMark/>
          </w:tcPr>
          <w:p w14:paraId="0C4027FA"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color w:val="333333"/>
                <w:sz w:val="10"/>
                <w:szCs w:val="10"/>
              </w:rPr>
              <w:t>NAME OR IMAGE</w:t>
            </w:r>
          </w:p>
        </w:tc>
        <w:tc>
          <w:tcPr>
            <w:tcW w:w="7665" w:type="dxa"/>
            <w:shd w:val="clear" w:color="auto" w:fill="A8D08D" w:themeFill="accent6" w:themeFillTint="99"/>
            <w:tcMar>
              <w:top w:w="15" w:type="dxa"/>
              <w:left w:w="15" w:type="dxa"/>
              <w:bottom w:w="15" w:type="dxa"/>
              <w:right w:w="15" w:type="dxa"/>
            </w:tcMar>
            <w:hideMark/>
          </w:tcPr>
          <w:p w14:paraId="144A5EBD"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333333"/>
                <w:sz w:val="10"/>
                <w:szCs w:val="10"/>
              </w:rPr>
              <w:t>NAME (LIST MAY BE INCOMPLETE)</w:t>
            </w:r>
          </w:p>
        </w:tc>
      </w:tr>
      <w:tr w:rsidR="007E1625" w:rsidRPr="000237E1" w14:paraId="4BFF863D" w14:textId="77777777" w:rsidTr="005E05DC">
        <w:trPr>
          <w:trHeight w:val="405"/>
          <w:tblCellSpacing w:w="15" w:type="dxa"/>
          <w:jc w:val="center"/>
        </w:trPr>
        <w:tc>
          <w:tcPr>
            <w:tcW w:w="1605" w:type="dxa"/>
            <w:shd w:val="clear" w:color="auto" w:fill="A8D08D" w:themeFill="accent6" w:themeFillTint="99"/>
            <w:hideMark/>
          </w:tcPr>
          <w:p w14:paraId="0B86BFC6"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sz w:val="10"/>
                <w:szCs w:val="10"/>
              </w:rPr>
              <w:t>SPECIES</w:t>
            </w:r>
          </w:p>
        </w:tc>
        <w:tc>
          <w:tcPr>
            <w:tcW w:w="7665" w:type="dxa"/>
            <w:shd w:val="clear" w:color="auto" w:fill="A8D08D" w:themeFill="accent6" w:themeFillTint="99"/>
            <w:tcMar>
              <w:top w:w="15" w:type="dxa"/>
              <w:left w:w="15" w:type="dxa"/>
              <w:bottom w:w="15" w:type="dxa"/>
              <w:right w:w="15" w:type="dxa"/>
            </w:tcMar>
            <w:hideMark/>
          </w:tcPr>
          <w:p w14:paraId="4B77BFA2"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202122"/>
                <w:sz w:val="10"/>
                <w:szCs w:val="10"/>
              </w:rPr>
              <w:t>HEXAPLOID SPECIES</w:t>
            </w:r>
          </w:p>
        </w:tc>
      </w:tr>
      <w:tr w:rsidR="007E1625" w:rsidRPr="000237E1" w14:paraId="3812BCF4" w14:textId="77777777" w:rsidTr="005E05DC">
        <w:trPr>
          <w:trHeight w:val="405"/>
          <w:tblCellSpacing w:w="15" w:type="dxa"/>
          <w:jc w:val="center"/>
        </w:trPr>
        <w:tc>
          <w:tcPr>
            <w:tcW w:w="1605" w:type="dxa"/>
            <w:shd w:val="clear" w:color="auto" w:fill="A8D08D" w:themeFill="accent6" w:themeFillTint="99"/>
            <w:hideMark/>
          </w:tcPr>
          <w:p w14:paraId="24CDAA94" w14:textId="77777777" w:rsidR="007E1625" w:rsidRPr="000237E1" w:rsidRDefault="007E1625" w:rsidP="00635366">
            <w:pPr>
              <w:spacing w:before="240" w:line="240" w:lineRule="auto"/>
              <w:jc w:val="center"/>
              <w:rPr>
                <w:rFonts w:ascii="Arial" w:hAnsi="Arial" w:cs="Arial"/>
                <w:b/>
                <w:bCs/>
                <w:sz w:val="10"/>
                <w:szCs w:val="10"/>
              </w:rPr>
            </w:pPr>
            <w:r w:rsidRPr="000237E1">
              <w:rPr>
                <w:b/>
                <w:bCs/>
                <w:noProof/>
              </w:rPr>
              <w:drawing>
                <wp:inline distT="0" distB="0" distL="0" distR="0" wp14:anchorId="1AC130C7" wp14:editId="00790C1A">
                  <wp:extent cx="849630" cy="586740"/>
                  <wp:effectExtent l="0" t="0" r="7620" b="3810"/>
                  <wp:docPr id="3314" name="Picture 3314" descr="Image result for bread whe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69" descr="Image result for bread wheat "/>
                          <pic:cNvPicPr>
                            <a:picLocks noChangeAspect="1" noChangeArrowheads="1"/>
                          </pic:cNvPicPr>
                        </pic:nvPicPr>
                        <pic:blipFill>
                          <a:blip r:embed="rId563" cstate="print">
                            <a:extLst>
                              <a:ext uri="{28A0092B-C50C-407E-A947-70E740481C1C}">
                                <a14:useLocalDpi xmlns:a14="http://schemas.microsoft.com/office/drawing/2010/main" val="0"/>
                              </a:ext>
                            </a:extLst>
                          </a:blip>
                          <a:srcRect/>
                          <a:stretch>
                            <a:fillRect/>
                          </a:stretch>
                        </pic:blipFill>
                        <pic:spPr bwMode="auto">
                          <a:xfrm>
                            <a:off x="0" y="0"/>
                            <a:ext cx="849630" cy="58674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0115B022" w14:textId="77777777" w:rsidR="007E1625" w:rsidRPr="000237E1" w:rsidRDefault="007E1625" w:rsidP="00635366">
            <w:pPr>
              <w:pStyle w:val="NormalWeb"/>
              <w:shd w:val="clear" w:color="auto" w:fill="FFFFFF"/>
              <w:spacing w:line="256" w:lineRule="auto"/>
              <w:jc w:val="center"/>
              <w:rPr>
                <w:rFonts w:ascii="Arial" w:hAnsi="Arial" w:cs="Arial"/>
                <w:b/>
                <w:bCs/>
                <w:sz w:val="10"/>
                <w:szCs w:val="10"/>
              </w:rPr>
            </w:pPr>
            <w:r w:rsidRPr="000237E1">
              <w:rPr>
                <w:rFonts w:ascii="Arial" w:hAnsi="Arial" w:cs="Arial"/>
                <w:b/>
                <w:bCs/>
                <w:color w:val="202122"/>
                <w:sz w:val="10"/>
                <w:szCs w:val="10"/>
              </w:rPr>
              <w:t>BREAD WHEAT (T. AESTIVUM) – A HEXAPLOID SPECIES THAT IS THE MOST WIDELY CULTIVATED IN THE WORLD.</w:t>
            </w:r>
          </w:p>
        </w:tc>
      </w:tr>
      <w:tr w:rsidR="007E1625" w:rsidRPr="000237E1" w14:paraId="04350600" w14:textId="77777777" w:rsidTr="005E05DC">
        <w:trPr>
          <w:trHeight w:val="405"/>
          <w:tblCellSpacing w:w="15" w:type="dxa"/>
          <w:jc w:val="center"/>
        </w:trPr>
        <w:tc>
          <w:tcPr>
            <w:tcW w:w="1605" w:type="dxa"/>
            <w:shd w:val="clear" w:color="auto" w:fill="A8D08D" w:themeFill="accent6" w:themeFillTint="99"/>
            <w:hideMark/>
          </w:tcPr>
          <w:p w14:paraId="41E7A3C0" w14:textId="77777777" w:rsidR="007E1625" w:rsidRPr="000237E1" w:rsidRDefault="007E1625" w:rsidP="00635366">
            <w:pPr>
              <w:spacing w:before="240" w:line="240" w:lineRule="auto"/>
              <w:jc w:val="center"/>
              <w:rPr>
                <w:rFonts w:ascii="Arial" w:hAnsi="Arial" w:cs="Arial"/>
                <w:b/>
                <w:bCs/>
                <w:sz w:val="10"/>
                <w:szCs w:val="10"/>
              </w:rPr>
            </w:pPr>
            <w:r w:rsidRPr="000237E1">
              <w:rPr>
                <w:b/>
                <w:bCs/>
                <w:noProof/>
              </w:rPr>
              <w:drawing>
                <wp:inline distT="0" distB="0" distL="0" distR="0" wp14:anchorId="3ED1F1B3" wp14:editId="173238F9">
                  <wp:extent cx="838200" cy="613410"/>
                  <wp:effectExtent l="0" t="0" r="0" b="0"/>
                  <wp:docPr id="3313" name="Picture 3313" descr="Image result for COMMON WHE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79" descr="Image result for COMMON WHEAT "/>
                          <pic:cNvPicPr>
                            <a:picLocks noChangeAspect="1" noChangeArrowheads="1"/>
                          </pic:cNvPicPr>
                        </pic:nvPicPr>
                        <pic:blipFill>
                          <a:blip r:embed="rId564" cstate="print">
                            <a:extLst>
                              <a:ext uri="{28A0092B-C50C-407E-A947-70E740481C1C}">
                                <a14:useLocalDpi xmlns:a14="http://schemas.microsoft.com/office/drawing/2010/main" val="0"/>
                              </a:ext>
                            </a:extLst>
                          </a:blip>
                          <a:srcRect/>
                          <a:stretch>
                            <a:fillRect/>
                          </a:stretch>
                        </pic:blipFill>
                        <pic:spPr bwMode="auto">
                          <a:xfrm>
                            <a:off x="0" y="0"/>
                            <a:ext cx="838200" cy="61341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6E81CA26" w14:textId="77777777" w:rsidR="007E1625" w:rsidRPr="000237E1" w:rsidRDefault="007E1625" w:rsidP="00635366">
            <w:pPr>
              <w:pStyle w:val="NormalWeb"/>
              <w:shd w:val="clear" w:color="auto" w:fill="FFFFFF"/>
              <w:spacing w:line="256" w:lineRule="auto"/>
              <w:jc w:val="center"/>
              <w:rPr>
                <w:rFonts w:ascii="Arial" w:hAnsi="Arial" w:cs="Arial"/>
                <w:b/>
                <w:bCs/>
                <w:color w:val="202122"/>
                <w:sz w:val="10"/>
                <w:szCs w:val="10"/>
              </w:rPr>
            </w:pPr>
            <w:r w:rsidRPr="000237E1">
              <w:rPr>
                <w:rFonts w:ascii="Arial" w:hAnsi="Arial" w:cs="Arial"/>
                <w:b/>
                <w:bCs/>
                <w:color w:val="202122"/>
                <w:sz w:val="10"/>
                <w:szCs w:val="10"/>
              </w:rPr>
              <w:t>COMMON WHEAT (T. AESTIVUM) – A HEXAPLOID SPECIES THAT IS THE MOST WIDELY CULTIVATED IN THE WORLD.</w:t>
            </w:r>
          </w:p>
        </w:tc>
      </w:tr>
      <w:tr w:rsidR="007E1625" w:rsidRPr="000237E1" w14:paraId="0FBF99BA" w14:textId="77777777" w:rsidTr="005E05DC">
        <w:trPr>
          <w:trHeight w:val="405"/>
          <w:tblCellSpacing w:w="15" w:type="dxa"/>
          <w:jc w:val="center"/>
        </w:trPr>
        <w:tc>
          <w:tcPr>
            <w:tcW w:w="1605" w:type="dxa"/>
            <w:shd w:val="clear" w:color="auto" w:fill="A8D08D" w:themeFill="accent6" w:themeFillTint="99"/>
            <w:hideMark/>
          </w:tcPr>
          <w:p w14:paraId="0133DA96"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7CC05855" wp14:editId="7A09B7B3">
                  <wp:extent cx="834390" cy="617220"/>
                  <wp:effectExtent l="0" t="0" r="3810" b="0"/>
                  <wp:docPr id="3312" name="Picture 3312" descr="Image result for SP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82" descr="Image result for SPELT"/>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bwMode="auto">
                          <a:xfrm>
                            <a:off x="0" y="0"/>
                            <a:ext cx="834390" cy="61722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3D5562E4" w14:textId="77777777" w:rsidR="007E1625" w:rsidRPr="000237E1" w:rsidRDefault="007E1625" w:rsidP="00635366">
            <w:pPr>
              <w:pStyle w:val="NormalWeb"/>
              <w:shd w:val="clear" w:color="auto" w:fill="FFFFFF"/>
              <w:spacing w:line="256" w:lineRule="auto"/>
              <w:jc w:val="center"/>
              <w:rPr>
                <w:rFonts w:ascii="Arial" w:hAnsi="Arial" w:cs="Arial"/>
                <w:b/>
                <w:bCs/>
                <w:i/>
                <w:iCs/>
                <w:color w:val="202122"/>
                <w:sz w:val="10"/>
                <w:szCs w:val="10"/>
              </w:rPr>
            </w:pPr>
            <w:r w:rsidRPr="000237E1">
              <w:rPr>
                <w:rFonts w:ascii="Arial" w:hAnsi="Arial" w:cs="Arial"/>
                <w:b/>
                <w:bCs/>
                <w:color w:val="202122"/>
                <w:sz w:val="10"/>
                <w:szCs w:val="10"/>
              </w:rPr>
              <w:t>SPELT (T. SPELTA) – ANOTHER HEXAPLOID SPECIES CULTIVATED IN LIMITED QUANTITIES. [QUANTIFY] SPELT IS SOMETIMES CONSIDERED A SUBSPECIES OF THE CLOSELY RELATED SPECIES COMMON WHEAT (T. AESTIVUM), IN WHICH CASE ITS BOTANICAL NAME IS CONSIDERED TO BE T. AESTIVUM SSP. SPELTA.</w:t>
            </w:r>
          </w:p>
        </w:tc>
      </w:tr>
      <w:tr w:rsidR="007E1625" w:rsidRPr="000237E1" w14:paraId="323A88D4" w14:textId="77777777" w:rsidTr="005E05DC">
        <w:trPr>
          <w:trHeight w:val="405"/>
          <w:tblCellSpacing w:w="15" w:type="dxa"/>
          <w:jc w:val="center"/>
        </w:trPr>
        <w:tc>
          <w:tcPr>
            <w:tcW w:w="1605" w:type="dxa"/>
            <w:shd w:val="clear" w:color="auto" w:fill="A8D08D" w:themeFill="accent6" w:themeFillTint="99"/>
            <w:hideMark/>
          </w:tcPr>
          <w:p w14:paraId="44792BCB"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sz w:val="10"/>
                <w:szCs w:val="10"/>
              </w:rPr>
              <w:t>SPECIES</w:t>
            </w:r>
          </w:p>
        </w:tc>
        <w:tc>
          <w:tcPr>
            <w:tcW w:w="7665" w:type="dxa"/>
            <w:shd w:val="clear" w:color="auto" w:fill="A8D08D" w:themeFill="accent6" w:themeFillTint="99"/>
            <w:tcMar>
              <w:top w:w="15" w:type="dxa"/>
              <w:left w:w="15" w:type="dxa"/>
              <w:bottom w:w="15" w:type="dxa"/>
              <w:right w:w="15" w:type="dxa"/>
            </w:tcMar>
            <w:hideMark/>
          </w:tcPr>
          <w:p w14:paraId="7791DF90" w14:textId="77777777" w:rsidR="007E1625" w:rsidRPr="000237E1" w:rsidRDefault="007E1625" w:rsidP="00635366">
            <w:pPr>
              <w:pStyle w:val="NormalWeb"/>
              <w:shd w:val="clear" w:color="auto" w:fill="FFFFFF"/>
              <w:spacing w:line="256" w:lineRule="auto"/>
              <w:jc w:val="center"/>
              <w:rPr>
                <w:rFonts w:ascii="Arial" w:hAnsi="Arial" w:cs="Arial"/>
                <w:b/>
                <w:bCs/>
                <w:color w:val="202122"/>
                <w:sz w:val="10"/>
                <w:szCs w:val="10"/>
              </w:rPr>
            </w:pPr>
            <w:r w:rsidRPr="000237E1">
              <w:rPr>
                <w:rFonts w:ascii="Arial" w:hAnsi="Arial" w:cs="Arial"/>
                <w:b/>
                <w:bCs/>
                <w:color w:val="202122"/>
                <w:sz w:val="10"/>
                <w:szCs w:val="10"/>
              </w:rPr>
              <w:t>TETRAPLOID SPECIES</w:t>
            </w:r>
          </w:p>
        </w:tc>
      </w:tr>
      <w:tr w:rsidR="007E1625" w:rsidRPr="000237E1" w14:paraId="11565354" w14:textId="77777777" w:rsidTr="005E05DC">
        <w:trPr>
          <w:trHeight w:val="405"/>
          <w:tblCellSpacing w:w="15" w:type="dxa"/>
          <w:jc w:val="center"/>
        </w:trPr>
        <w:tc>
          <w:tcPr>
            <w:tcW w:w="1605" w:type="dxa"/>
            <w:shd w:val="clear" w:color="auto" w:fill="A8D08D" w:themeFill="accent6" w:themeFillTint="99"/>
            <w:hideMark/>
          </w:tcPr>
          <w:p w14:paraId="0AA00E0D"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61D953EC" wp14:editId="69757559">
                  <wp:extent cx="838200" cy="598170"/>
                  <wp:effectExtent l="0" t="0" r="0" b="0"/>
                  <wp:docPr id="3311" name="Picture 3311" descr="Image result for DU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83" descr="Image result for DURUM"/>
                          <pic:cNvPicPr>
                            <a:picLocks noChangeAspect="1"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bwMode="auto">
                          <a:xfrm>
                            <a:off x="0" y="0"/>
                            <a:ext cx="838200" cy="59817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3947C4D1" w14:textId="77777777" w:rsidR="007E1625" w:rsidRPr="000237E1" w:rsidRDefault="007E1625" w:rsidP="00635366">
            <w:pPr>
              <w:pStyle w:val="NormalWeb"/>
              <w:shd w:val="clear" w:color="auto" w:fill="FFFFFF"/>
              <w:spacing w:line="256" w:lineRule="auto"/>
              <w:jc w:val="center"/>
              <w:rPr>
                <w:rFonts w:ascii="Arial" w:hAnsi="Arial" w:cs="Arial"/>
                <w:b/>
                <w:bCs/>
                <w:i/>
                <w:iCs/>
                <w:color w:val="202122"/>
                <w:sz w:val="10"/>
                <w:szCs w:val="10"/>
              </w:rPr>
            </w:pPr>
            <w:r w:rsidRPr="000237E1">
              <w:rPr>
                <w:rFonts w:ascii="Arial" w:hAnsi="Arial" w:cs="Arial"/>
                <w:b/>
                <w:bCs/>
                <w:color w:val="202122"/>
                <w:sz w:val="10"/>
                <w:szCs w:val="10"/>
              </w:rPr>
              <w:t>DURUM (T. DURUM) – A TETRAPLOID FORM OF WHEAT WIDELY USED TODAY, AND THE SECOND MOST WIDELY CULTIVATED WHEAT.</w:t>
            </w:r>
          </w:p>
        </w:tc>
      </w:tr>
      <w:tr w:rsidR="007E1625" w:rsidRPr="000237E1" w14:paraId="22BE38C5" w14:textId="77777777" w:rsidTr="005E05DC">
        <w:trPr>
          <w:trHeight w:val="405"/>
          <w:tblCellSpacing w:w="15" w:type="dxa"/>
          <w:jc w:val="center"/>
        </w:trPr>
        <w:tc>
          <w:tcPr>
            <w:tcW w:w="1605" w:type="dxa"/>
            <w:shd w:val="clear" w:color="auto" w:fill="A8D08D" w:themeFill="accent6" w:themeFillTint="99"/>
            <w:hideMark/>
          </w:tcPr>
          <w:p w14:paraId="37C78958"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5A23D7C2" wp14:editId="2C19140E">
                  <wp:extent cx="830580" cy="563880"/>
                  <wp:effectExtent l="0" t="0" r="7620" b="7620"/>
                  <wp:docPr id="3310" name="Picture 3310" descr="Image result for E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85" descr="Image result for EMMER"/>
                          <pic:cNvPicPr>
                            <a:picLocks noChangeAspect="1" noChangeArrowheads="1"/>
                          </pic:cNvPicPr>
                        </pic:nvPicPr>
                        <pic:blipFill>
                          <a:blip r:embed="rId567" cstate="print">
                            <a:extLst>
                              <a:ext uri="{28A0092B-C50C-407E-A947-70E740481C1C}">
                                <a14:useLocalDpi xmlns:a14="http://schemas.microsoft.com/office/drawing/2010/main" val="0"/>
                              </a:ext>
                            </a:extLst>
                          </a:blip>
                          <a:srcRect/>
                          <a:stretch>
                            <a:fillRect/>
                          </a:stretch>
                        </pic:blipFill>
                        <pic:spPr bwMode="auto">
                          <a:xfrm>
                            <a:off x="0" y="0"/>
                            <a:ext cx="830580" cy="56388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7CECC7E9" w14:textId="77777777" w:rsidR="007E1625" w:rsidRPr="000237E1" w:rsidRDefault="007E1625" w:rsidP="00635366">
            <w:pPr>
              <w:pStyle w:val="NormalWeb"/>
              <w:shd w:val="clear" w:color="auto" w:fill="FFFFFF"/>
              <w:spacing w:line="256" w:lineRule="auto"/>
              <w:jc w:val="center"/>
              <w:rPr>
                <w:rFonts w:ascii="Arial" w:hAnsi="Arial" w:cs="Arial"/>
                <w:b/>
                <w:bCs/>
                <w:i/>
                <w:iCs/>
                <w:color w:val="202122"/>
                <w:sz w:val="10"/>
                <w:szCs w:val="10"/>
              </w:rPr>
            </w:pPr>
            <w:r w:rsidRPr="000237E1">
              <w:rPr>
                <w:rFonts w:ascii="Arial" w:hAnsi="Arial" w:cs="Arial"/>
                <w:b/>
                <w:bCs/>
                <w:color w:val="202122"/>
                <w:sz w:val="10"/>
                <w:szCs w:val="10"/>
              </w:rPr>
              <w:t>EMMER (T. DICOCCON) – A TETRAPLOID SPECIES, CULTIVATED IN ANCIENT TIMES BUT NO LONGER IN WIDESPREAD USE.</w:t>
            </w:r>
          </w:p>
        </w:tc>
      </w:tr>
      <w:tr w:rsidR="007E1625" w:rsidRPr="000237E1" w14:paraId="08FDDCAE" w14:textId="77777777" w:rsidTr="005E05DC">
        <w:trPr>
          <w:trHeight w:val="405"/>
          <w:tblCellSpacing w:w="15" w:type="dxa"/>
          <w:jc w:val="center"/>
        </w:trPr>
        <w:tc>
          <w:tcPr>
            <w:tcW w:w="1605" w:type="dxa"/>
            <w:shd w:val="clear" w:color="auto" w:fill="A8D08D" w:themeFill="accent6" w:themeFillTint="99"/>
            <w:hideMark/>
          </w:tcPr>
          <w:p w14:paraId="7694B29B" w14:textId="77777777" w:rsidR="007E1625" w:rsidRPr="000237E1" w:rsidRDefault="007E1625" w:rsidP="00635366">
            <w:pPr>
              <w:spacing w:line="240" w:lineRule="auto"/>
              <w:jc w:val="center"/>
              <w:rPr>
                <w:rFonts w:ascii="Arial" w:hAnsi="Arial" w:cs="Arial"/>
                <w:b/>
                <w:bCs/>
                <w:sz w:val="10"/>
                <w:szCs w:val="10"/>
              </w:rPr>
            </w:pPr>
            <w:r w:rsidRPr="000237E1">
              <w:rPr>
                <w:b/>
                <w:bCs/>
                <w:noProof/>
              </w:rPr>
              <w:lastRenderedPageBreak/>
              <w:drawing>
                <wp:inline distT="0" distB="0" distL="0" distR="0" wp14:anchorId="59232A1C" wp14:editId="351369E3">
                  <wp:extent cx="842010" cy="601980"/>
                  <wp:effectExtent l="0" t="0" r="0" b="7620"/>
                  <wp:docPr id="3309" name="Picture 3309" descr="Image result for Khorasan Wh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07" descr="Image result for Khorasan Wheat"/>
                          <pic:cNvPicPr>
                            <a:picLocks noChangeAspect="1" noChangeArrowheads="1"/>
                          </pic:cNvPicPr>
                        </pic:nvPicPr>
                        <pic:blipFill>
                          <a:blip r:embed="rId568" cstate="print">
                            <a:extLst>
                              <a:ext uri="{28A0092B-C50C-407E-A947-70E740481C1C}">
                                <a14:useLocalDpi xmlns:a14="http://schemas.microsoft.com/office/drawing/2010/main" val="0"/>
                              </a:ext>
                            </a:extLst>
                          </a:blip>
                          <a:srcRect/>
                          <a:stretch>
                            <a:fillRect/>
                          </a:stretch>
                        </pic:blipFill>
                        <pic:spPr bwMode="auto">
                          <a:xfrm>
                            <a:off x="0" y="0"/>
                            <a:ext cx="842010" cy="60198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4194EABB" w14:textId="77777777" w:rsidR="007E1625" w:rsidRPr="000237E1" w:rsidRDefault="007E1625" w:rsidP="00635366">
            <w:pPr>
              <w:pStyle w:val="NormalWeb"/>
              <w:shd w:val="clear" w:color="auto" w:fill="FFFFFF"/>
              <w:spacing w:line="256" w:lineRule="auto"/>
              <w:jc w:val="center"/>
              <w:rPr>
                <w:rFonts w:ascii="Arial" w:hAnsi="Arial" w:cs="Arial"/>
                <w:b/>
                <w:bCs/>
                <w:i/>
                <w:iCs/>
                <w:color w:val="202122"/>
                <w:sz w:val="10"/>
                <w:szCs w:val="10"/>
              </w:rPr>
            </w:pPr>
            <w:r w:rsidRPr="000237E1">
              <w:rPr>
                <w:rFonts w:ascii="Arial" w:hAnsi="Arial" w:cs="Arial"/>
                <w:b/>
                <w:bCs/>
                <w:color w:val="202122"/>
                <w:sz w:val="10"/>
                <w:szCs w:val="10"/>
              </w:rPr>
              <w:t>KHORASAN (T. TURGIDUM SSP. TURANICUM, ALSO CALLED T. TURANICUM) IS A TETRAPLOID WHEAT SPECIES. IT IS AN ANCIENT GRAIN TYPE; KHORASAN REFERS TO A HISTORICAL REGION IN MODERN-DAY AFGHANISTAN AND THE NORTHEAST OF IRAN. THIS GRAIN IS TWICE THE SIZE OF MODERN-DAY WHEAT AND IS KNOWN FOR ITS RICH NUTTY FLAVOR.</w:t>
            </w:r>
          </w:p>
        </w:tc>
      </w:tr>
      <w:tr w:rsidR="007E1625" w:rsidRPr="000237E1" w14:paraId="597206AE" w14:textId="77777777" w:rsidTr="005E05DC">
        <w:trPr>
          <w:trHeight w:val="405"/>
          <w:tblCellSpacing w:w="15" w:type="dxa"/>
          <w:jc w:val="center"/>
        </w:trPr>
        <w:tc>
          <w:tcPr>
            <w:tcW w:w="1605" w:type="dxa"/>
            <w:shd w:val="clear" w:color="auto" w:fill="A8D08D" w:themeFill="accent6" w:themeFillTint="99"/>
            <w:hideMark/>
          </w:tcPr>
          <w:p w14:paraId="0E07C366"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sz w:val="10"/>
                <w:szCs w:val="10"/>
              </w:rPr>
              <w:t>SPECIES</w:t>
            </w:r>
          </w:p>
        </w:tc>
        <w:tc>
          <w:tcPr>
            <w:tcW w:w="7665" w:type="dxa"/>
            <w:shd w:val="clear" w:color="auto" w:fill="A8D08D" w:themeFill="accent6" w:themeFillTint="99"/>
            <w:tcMar>
              <w:top w:w="15" w:type="dxa"/>
              <w:left w:w="15" w:type="dxa"/>
              <w:bottom w:w="15" w:type="dxa"/>
              <w:right w:w="15" w:type="dxa"/>
            </w:tcMar>
            <w:hideMark/>
          </w:tcPr>
          <w:p w14:paraId="5ADFDEC5" w14:textId="77777777" w:rsidR="007E1625" w:rsidRPr="000237E1" w:rsidRDefault="007E1625" w:rsidP="00635366">
            <w:pPr>
              <w:pStyle w:val="NormalWeb"/>
              <w:shd w:val="clear" w:color="auto" w:fill="FFFFFF"/>
              <w:spacing w:line="256" w:lineRule="auto"/>
              <w:jc w:val="center"/>
              <w:rPr>
                <w:rFonts w:ascii="Arial" w:hAnsi="Arial" w:cs="Arial"/>
                <w:b/>
                <w:bCs/>
                <w:color w:val="202122"/>
                <w:sz w:val="10"/>
                <w:szCs w:val="10"/>
              </w:rPr>
            </w:pPr>
            <w:r w:rsidRPr="000237E1">
              <w:rPr>
                <w:rFonts w:ascii="Arial" w:hAnsi="Arial" w:cs="Arial"/>
                <w:b/>
                <w:bCs/>
                <w:color w:val="202122"/>
                <w:sz w:val="10"/>
                <w:szCs w:val="10"/>
              </w:rPr>
              <w:t>DIPLOID SPECIES</w:t>
            </w:r>
          </w:p>
        </w:tc>
      </w:tr>
      <w:tr w:rsidR="007E1625" w:rsidRPr="000237E1" w14:paraId="3669EA14" w14:textId="77777777" w:rsidTr="005E05DC">
        <w:trPr>
          <w:trHeight w:val="405"/>
          <w:tblCellSpacing w:w="15" w:type="dxa"/>
          <w:jc w:val="center"/>
        </w:trPr>
        <w:tc>
          <w:tcPr>
            <w:tcW w:w="1605" w:type="dxa"/>
            <w:shd w:val="clear" w:color="auto" w:fill="A8D08D" w:themeFill="accent6" w:themeFillTint="99"/>
            <w:hideMark/>
          </w:tcPr>
          <w:p w14:paraId="06771642"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44D1EAA7" wp14:editId="4423E38E">
                  <wp:extent cx="845820" cy="579120"/>
                  <wp:effectExtent l="0" t="0" r="0" b="0"/>
                  <wp:docPr id="3308" name="Picture 3308" descr="Image result for EINK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15" descr="Image result for EINKOR"/>
                          <pic:cNvPicPr>
                            <a:picLocks noChangeAspect="1" noChangeArrowheads="1"/>
                          </pic:cNvPicPr>
                        </pic:nvPicPr>
                        <pic:blipFill>
                          <a:blip r:embed="rId569" cstate="print">
                            <a:extLst>
                              <a:ext uri="{28A0092B-C50C-407E-A947-70E740481C1C}">
                                <a14:useLocalDpi xmlns:a14="http://schemas.microsoft.com/office/drawing/2010/main" val="0"/>
                              </a:ext>
                            </a:extLst>
                          </a:blip>
                          <a:srcRect/>
                          <a:stretch>
                            <a:fillRect/>
                          </a:stretch>
                        </pic:blipFill>
                        <pic:spPr bwMode="auto">
                          <a:xfrm>
                            <a:off x="0" y="0"/>
                            <a:ext cx="845820" cy="57912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219D9BAC" w14:textId="77777777" w:rsidR="007E1625" w:rsidRPr="000237E1" w:rsidRDefault="007E1625" w:rsidP="00635366">
            <w:pPr>
              <w:pStyle w:val="NormalWeb"/>
              <w:shd w:val="clear" w:color="auto" w:fill="FFFFFF"/>
              <w:spacing w:line="256" w:lineRule="auto"/>
              <w:jc w:val="center"/>
              <w:rPr>
                <w:rFonts w:ascii="Arial" w:hAnsi="Arial" w:cs="Arial"/>
                <w:b/>
                <w:bCs/>
                <w:i/>
                <w:iCs/>
                <w:color w:val="202122"/>
                <w:sz w:val="10"/>
                <w:szCs w:val="10"/>
              </w:rPr>
            </w:pPr>
            <w:r w:rsidRPr="000237E1">
              <w:rPr>
                <w:rFonts w:ascii="Arial" w:hAnsi="Arial" w:cs="Arial"/>
                <w:b/>
                <w:bCs/>
                <w:color w:val="202122"/>
                <w:sz w:val="10"/>
                <w:szCs w:val="10"/>
              </w:rPr>
              <w:t>EINKORN (T. MONOCOCCUM) – A DIPLOID SPECIES WITH WILD AND CULTIVATED VARIANTS. DOMESTICATED AT THE SAME TIME AS EMMER WHEAT.</w:t>
            </w:r>
          </w:p>
        </w:tc>
      </w:tr>
    </w:tbl>
    <w:p w14:paraId="1845DDE1" w14:textId="77777777" w:rsidR="007E1625" w:rsidRPr="000237E1" w:rsidRDefault="007E1625" w:rsidP="007E1625">
      <w:pPr>
        <w:spacing w:line="480" w:lineRule="auto"/>
        <w:jc w:val="both"/>
        <w:rPr>
          <w:rFonts w:ascii="Arial" w:hAnsi="Arial" w:cs="Arial"/>
          <w:b/>
          <w:bCs/>
          <w:sz w:val="10"/>
          <w:szCs w:val="10"/>
        </w:rPr>
      </w:pPr>
    </w:p>
    <w:p w14:paraId="4B5DC7B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APPLE TREES CALLED QUINCE TREES, GOLDEN APPLE, CYDONIA VULGARIS &amp; PYRUS CYDONIA</w:t>
      </w:r>
    </w:p>
    <w:p w14:paraId="67C2D207"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 xml:space="preserve">QUINCE TREES HAVE SOME HEALING PROPERTIES FROM ITS FRUITS IN PROVERBS 25:11; SOLOMON SONG 2:3, 5, 7:8; 8:5, QUINCE’S HEALING PROPERTIES ARE USED TO TREAT SORE THROAT, RELIEVE COUGH, RELIEVES INTESTINAL GAS, CANCER, DIARRHEA, CANKER SORES, DYSENTERY, GONORRHEA, GUM PROBLEMS &amp; THRUSH. ITS STEMS ARE FOR PNEUMONIA &amp; LUNG DISEASE. IN PROVERBS 7:2 SAYS KEEP MY COMMANDS &amp; LIVE, MY LAW IS AS THE APPLE OF YOUR EYE.” IF YOU EXPERIENCE ANY SIDE EFFECTS FROM THIS HERB YOU SHOULD CONSULT WITH YOUR HERBAL DOCTOR. THE FRUIT THAT ADAM &amp; EVE ATE WAS “QUINCE” HELD BY SCHOLARS. THE FRUIT IS THE APPLE &amp; PEAR. </w:t>
      </w:r>
      <w:proofErr w:type="gramStart"/>
      <w:r w:rsidRPr="000237E1">
        <w:rPr>
          <w:rFonts w:ascii="Arial" w:hAnsi="Arial" w:cs="Arial"/>
          <w:b/>
          <w:bCs/>
          <w:sz w:val="10"/>
          <w:szCs w:val="10"/>
        </w:rPr>
        <w:t>SO</w:t>
      </w:r>
      <w:proofErr w:type="gramEnd"/>
      <w:r w:rsidRPr="000237E1">
        <w:rPr>
          <w:rFonts w:ascii="Arial" w:hAnsi="Arial" w:cs="Arial"/>
          <w:b/>
          <w:bCs/>
          <w:sz w:val="10"/>
          <w:szCs w:val="10"/>
        </w:rPr>
        <w:t xml:space="preserve"> YOU HAVE TO BE CAREFUL IN USING THIS MEDICAL HERB UNDER THE SUPERVISION OF AN HERBAL DOCTOR---DR. JESUS YAHWEH.    </w:t>
      </w:r>
    </w:p>
    <w:tbl>
      <w:tblPr>
        <w:tblW w:w="9360" w:type="dxa"/>
        <w:jc w:val="center"/>
        <w:tblCellSpacing w:w="15" w:type="dxa"/>
        <w:tblLook w:val="04A0" w:firstRow="1" w:lastRow="0" w:firstColumn="1" w:lastColumn="0" w:noHBand="0" w:noVBand="1"/>
      </w:tblPr>
      <w:tblGrid>
        <w:gridCol w:w="2970"/>
        <w:gridCol w:w="6390"/>
      </w:tblGrid>
      <w:tr w:rsidR="007E1625" w:rsidRPr="000237E1" w14:paraId="4E47E5E2" w14:textId="77777777" w:rsidTr="005E05DC">
        <w:trPr>
          <w:trHeight w:val="405"/>
          <w:tblCellSpacing w:w="15" w:type="dxa"/>
          <w:jc w:val="center"/>
        </w:trPr>
        <w:tc>
          <w:tcPr>
            <w:tcW w:w="2925" w:type="dxa"/>
          </w:tcPr>
          <w:p w14:paraId="380032A1"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sz w:val="10"/>
                <w:szCs w:val="10"/>
              </w:rPr>
              <w:t xml:space="preserve"> </w:t>
            </w:r>
          </w:p>
          <w:p w14:paraId="7AA32D64" w14:textId="77777777" w:rsidR="007E1625" w:rsidRPr="000237E1" w:rsidRDefault="007E1625" w:rsidP="00635366">
            <w:pPr>
              <w:spacing w:line="240" w:lineRule="auto"/>
              <w:jc w:val="center"/>
              <w:rPr>
                <w:rFonts w:ascii="Arial" w:hAnsi="Arial" w:cs="Arial"/>
                <w:b/>
                <w:bCs/>
                <w:sz w:val="10"/>
                <w:szCs w:val="10"/>
              </w:rPr>
            </w:pPr>
          </w:p>
          <w:p w14:paraId="61114C8A" w14:textId="77777777" w:rsidR="007E1625" w:rsidRPr="000237E1" w:rsidRDefault="007E1625" w:rsidP="00635366">
            <w:pPr>
              <w:spacing w:line="240" w:lineRule="auto"/>
              <w:jc w:val="center"/>
              <w:rPr>
                <w:rFonts w:ascii="Arial" w:hAnsi="Arial" w:cs="Arial"/>
                <w:b/>
                <w:bCs/>
                <w:sz w:val="10"/>
                <w:szCs w:val="10"/>
              </w:rPr>
            </w:pPr>
          </w:p>
          <w:p w14:paraId="6FB223AB" w14:textId="77777777" w:rsidR="007E1625" w:rsidRPr="000237E1" w:rsidRDefault="007E1625" w:rsidP="00635366">
            <w:pPr>
              <w:spacing w:line="240" w:lineRule="auto"/>
              <w:jc w:val="center"/>
              <w:rPr>
                <w:rFonts w:ascii="Arial" w:hAnsi="Arial" w:cs="Arial"/>
                <w:b/>
                <w:bCs/>
                <w:sz w:val="10"/>
                <w:szCs w:val="10"/>
              </w:rPr>
            </w:pPr>
          </w:p>
          <w:p w14:paraId="200F59A6" w14:textId="77777777" w:rsidR="007E1625" w:rsidRPr="000237E1" w:rsidRDefault="007E1625" w:rsidP="00635366">
            <w:pPr>
              <w:spacing w:line="240" w:lineRule="auto"/>
              <w:jc w:val="center"/>
              <w:rPr>
                <w:rFonts w:ascii="Arial" w:hAnsi="Arial" w:cs="Arial"/>
                <w:b/>
                <w:bCs/>
                <w:sz w:val="10"/>
                <w:szCs w:val="10"/>
              </w:rPr>
            </w:pPr>
          </w:p>
          <w:p w14:paraId="07EEF8F8" w14:textId="77777777" w:rsidR="007E1625" w:rsidRPr="000237E1" w:rsidRDefault="007E1625" w:rsidP="00635366">
            <w:pPr>
              <w:spacing w:line="240" w:lineRule="auto"/>
              <w:jc w:val="center"/>
              <w:rPr>
                <w:rFonts w:ascii="Arial" w:hAnsi="Arial" w:cs="Arial"/>
                <w:b/>
                <w:bCs/>
                <w:sz w:val="10"/>
                <w:szCs w:val="10"/>
              </w:rPr>
            </w:pPr>
          </w:p>
          <w:p w14:paraId="75D1F664" w14:textId="77777777" w:rsidR="007E1625" w:rsidRPr="000237E1" w:rsidRDefault="007E1625" w:rsidP="00635366">
            <w:pPr>
              <w:spacing w:line="240" w:lineRule="auto"/>
              <w:jc w:val="center"/>
              <w:rPr>
                <w:rFonts w:ascii="Arial" w:hAnsi="Arial" w:cs="Arial"/>
                <w:b/>
                <w:bCs/>
                <w:sz w:val="10"/>
                <w:szCs w:val="10"/>
              </w:rPr>
            </w:pPr>
          </w:p>
          <w:p w14:paraId="12E6524B" w14:textId="77777777" w:rsidR="007E1625" w:rsidRPr="000237E1" w:rsidRDefault="007E1625" w:rsidP="00635366">
            <w:pPr>
              <w:spacing w:line="240" w:lineRule="auto"/>
              <w:jc w:val="center"/>
              <w:rPr>
                <w:rFonts w:ascii="Arial" w:hAnsi="Arial" w:cs="Arial"/>
                <w:b/>
                <w:bCs/>
                <w:sz w:val="10"/>
                <w:szCs w:val="10"/>
              </w:rPr>
            </w:pPr>
          </w:p>
          <w:p w14:paraId="28EFB361" w14:textId="77777777" w:rsidR="007E1625" w:rsidRPr="000237E1" w:rsidRDefault="007E1625" w:rsidP="00635366">
            <w:pPr>
              <w:spacing w:line="240" w:lineRule="auto"/>
              <w:jc w:val="center"/>
              <w:rPr>
                <w:rFonts w:ascii="Arial" w:hAnsi="Arial" w:cs="Arial"/>
                <w:b/>
                <w:bCs/>
                <w:sz w:val="10"/>
                <w:szCs w:val="10"/>
              </w:rPr>
            </w:pPr>
          </w:p>
          <w:p w14:paraId="0EC1698E" w14:textId="77777777" w:rsidR="007E1625" w:rsidRPr="000237E1" w:rsidRDefault="007E1625" w:rsidP="00635366">
            <w:pPr>
              <w:spacing w:line="240" w:lineRule="auto"/>
              <w:jc w:val="center"/>
              <w:rPr>
                <w:rFonts w:ascii="Arial" w:hAnsi="Arial" w:cs="Arial"/>
                <w:b/>
                <w:bCs/>
                <w:sz w:val="10"/>
                <w:szCs w:val="10"/>
              </w:rPr>
            </w:pPr>
          </w:p>
          <w:p w14:paraId="2CFB33D8" w14:textId="77777777" w:rsidR="007E1625" w:rsidRPr="000237E1" w:rsidRDefault="007E1625" w:rsidP="00635366">
            <w:pPr>
              <w:spacing w:line="240" w:lineRule="auto"/>
              <w:jc w:val="center"/>
              <w:rPr>
                <w:rFonts w:ascii="Arial" w:hAnsi="Arial" w:cs="Arial"/>
                <w:b/>
                <w:bCs/>
                <w:sz w:val="10"/>
                <w:szCs w:val="10"/>
              </w:rPr>
            </w:pPr>
          </w:p>
          <w:p w14:paraId="3C00B558" w14:textId="77777777" w:rsidR="007E1625" w:rsidRPr="000237E1" w:rsidRDefault="007E1625" w:rsidP="00635366">
            <w:pPr>
              <w:spacing w:line="240" w:lineRule="auto"/>
              <w:jc w:val="center"/>
              <w:rPr>
                <w:rFonts w:ascii="Arial" w:hAnsi="Arial" w:cs="Arial"/>
                <w:b/>
                <w:bCs/>
                <w:sz w:val="10"/>
                <w:szCs w:val="10"/>
              </w:rPr>
            </w:pPr>
          </w:p>
          <w:p w14:paraId="0239BC93" w14:textId="77777777" w:rsidR="007E1625" w:rsidRPr="000237E1" w:rsidRDefault="007E1625" w:rsidP="00635366">
            <w:pPr>
              <w:spacing w:line="240" w:lineRule="auto"/>
              <w:jc w:val="center"/>
              <w:rPr>
                <w:rFonts w:ascii="Arial" w:hAnsi="Arial" w:cs="Arial"/>
                <w:b/>
                <w:bCs/>
                <w:sz w:val="10"/>
                <w:szCs w:val="10"/>
              </w:rPr>
            </w:pPr>
          </w:p>
          <w:p w14:paraId="7C041171" w14:textId="77777777" w:rsidR="007E1625" w:rsidRPr="000237E1" w:rsidRDefault="007E1625" w:rsidP="00635366">
            <w:pPr>
              <w:spacing w:line="240" w:lineRule="auto"/>
              <w:jc w:val="center"/>
              <w:rPr>
                <w:rFonts w:ascii="Arial" w:hAnsi="Arial" w:cs="Arial"/>
                <w:b/>
                <w:bCs/>
                <w:sz w:val="10"/>
                <w:szCs w:val="10"/>
              </w:rPr>
            </w:pPr>
          </w:p>
          <w:p w14:paraId="431E052D" w14:textId="77777777" w:rsidR="007E1625" w:rsidRPr="000237E1" w:rsidRDefault="007E1625" w:rsidP="00635366">
            <w:pPr>
              <w:spacing w:line="240" w:lineRule="auto"/>
              <w:jc w:val="center"/>
              <w:rPr>
                <w:rFonts w:ascii="Arial" w:hAnsi="Arial" w:cs="Arial"/>
                <w:b/>
                <w:bCs/>
                <w:sz w:val="10"/>
                <w:szCs w:val="10"/>
              </w:rPr>
            </w:pPr>
          </w:p>
          <w:p w14:paraId="71B97A1E" w14:textId="77777777" w:rsidR="007E1625" w:rsidRPr="000237E1" w:rsidRDefault="007E1625" w:rsidP="00635366">
            <w:pPr>
              <w:spacing w:line="240" w:lineRule="auto"/>
              <w:jc w:val="center"/>
              <w:rPr>
                <w:rFonts w:ascii="Arial" w:hAnsi="Arial" w:cs="Arial"/>
                <w:b/>
                <w:bCs/>
                <w:sz w:val="10"/>
                <w:szCs w:val="10"/>
              </w:rPr>
            </w:pPr>
          </w:p>
          <w:p w14:paraId="738ECAE1" w14:textId="77777777" w:rsidR="007E1625" w:rsidRPr="000237E1" w:rsidRDefault="007E1625" w:rsidP="00635366">
            <w:pPr>
              <w:spacing w:line="240" w:lineRule="auto"/>
              <w:jc w:val="center"/>
              <w:rPr>
                <w:rFonts w:ascii="Arial" w:hAnsi="Arial" w:cs="Arial"/>
                <w:b/>
                <w:bCs/>
                <w:sz w:val="10"/>
                <w:szCs w:val="10"/>
              </w:rPr>
            </w:pPr>
          </w:p>
          <w:p w14:paraId="480A0EDA" w14:textId="77777777" w:rsidR="007E1625" w:rsidRPr="000237E1" w:rsidRDefault="007E1625" w:rsidP="00635366">
            <w:pPr>
              <w:spacing w:line="240" w:lineRule="auto"/>
              <w:jc w:val="center"/>
              <w:rPr>
                <w:rFonts w:ascii="Arial" w:hAnsi="Arial" w:cs="Arial"/>
                <w:b/>
                <w:bCs/>
                <w:sz w:val="10"/>
                <w:szCs w:val="10"/>
              </w:rPr>
            </w:pPr>
          </w:p>
          <w:p w14:paraId="44E89770" w14:textId="77777777" w:rsidR="007E1625" w:rsidRPr="000237E1" w:rsidRDefault="007E1625" w:rsidP="00635366">
            <w:pPr>
              <w:spacing w:line="240" w:lineRule="auto"/>
              <w:jc w:val="center"/>
              <w:rPr>
                <w:rFonts w:ascii="Arial" w:hAnsi="Arial" w:cs="Arial"/>
                <w:b/>
                <w:bCs/>
                <w:sz w:val="10"/>
                <w:szCs w:val="10"/>
              </w:rPr>
            </w:pPr>
          </w:p>
          <w:p w14:paraId="2A068027" w14:textId="77777777" w:rsidR="007E1625" w:rsidRPr="000237E1" w:rsidRDefault="007E1625" w:rsidP="00635366">
            <w:pPr>
              <w:spacing w:line="240" w:lineRule="auto"/>
              <w:jc w:val="center"/>
              <w:rPr>
                <w:rFonts w:ascii="Arial" w:hAnsi="Arial" w:cs="Arial"/>
                <w:b/>
                <w:bCs/>
                <w:sz w:val="10"/>
                <w:szCs w:val="10"/>
              </w:rPr>
            </w:pPr>
          </w:p>
          <w:p w14:paraId="566F1130" w14:textId="77777777" w:rsidR="007E1625" w:rsidRPr="000237E1" w:rsidRDefault="007E1625" w:rsidP="00635366">
            <w:pPr>
              <w:spacing w:line="240" w:lineRule="auto"/>
              <w:jc w:val="center"/>
              <w:rPr>
                <w:rFonts w:ascii="Arial" w:hAnsi="Arial" w:cs="Arial"/>
                <w:b/>
                <w:bCs/>
                <w:sz w:val="10"/>
                <w:szCs w:val="10"/>
              </w:rPr>
            </w:pPr>
          </w:p>
          <w:p w14:paraId="7DF3410A" w14:textId="77777777" w:rsidR="007E1625" w:rsidRPr="000237E1" w:rsidRDefault="007E1625" w:rsidP="00635366">
            <w:pPr>
              <w:spacing w:line="240" w:lineRule="auto"/>
              <w:jc w:val="center"/>
              <w:rPr>
                <w:rFonts w:ascii="Arial" w:hAnsi="Arial" w:cs="Arial"/>
                <w:b/>
                <w:bCs/>
                <w:sz w:val="10"/>
                <w:szCs w:val="10"/>
              </w:rPr>
            </w:pPr>
          </w:p>
          <w:p w14:paraId="78131E55" w14:textId="77777777" w:rsidR="007E1625" w:rsidRPr="000237E1" w:rsidRDefault="007E1625" w:rsidP="00635366">
            <w:pPr>
              <w:spacing w:line="240" w:lineRule="auto"/>
              <w:jc w:val="center"/>
              <w:rPr>
                <w:rFonts w:ascii="Arial" w:hAnsi="Arial" w:cs="Arial"/>
                <w:b/>
                <w:bCs/>
                <w:sz w:val="10"/>
                <w:szCs w:val="10"/>
              </w:rPr>
            </w:pPr>
          </w:p>
          <w:p w14:paraId="107F8CE8" w14:textId="77777777" w:rsidR="007E1625" w:rsidRPr="000237E1" w:rsidRDefault="007E1625" w:rsidP="00635366">
            <w:pPr>
              <w:spacing w:line="240" w:lineRule="auto"/>
              <w:jc w:val="center"/>
              <w:rPr>
                <w:rFonts w:ascii="Arial" w:hAnsi="Arial" w:cs="Arial"/>
                <w:b/>
                <w:bCs/>
                <w:sz w:val="10"/>
                <w:szCs w:val="10"/>
              </w:rPr>
            </w:pPr>
          </w:p>
          <w:p w14:paraId="084D54A9" w14:textId="77777777" w:rsidR="007E1625" w:rsidRPr="000237E1" w:rsidRDefault="007E1625" w:rsidP="00635366">
            <w:pPr>
              <w:spacing w:line="240" w:lineRule="auto"/>
              <w:jc w:val="center"/>
              <w:rPr>
                <w:rFonts w:ascii="Arial" w:hAnsi="Arial" w:cs="Arial"/>
                <w:b/>
                <w:bCs/>
                <w:sz w:val="10"/>
                <w:szCs w:val="10"/>
              </w:rPr>
            </w:pPr>
          </w:p>
          <w:p w14:paraId="19B58999" w14:textId="77777777" w:rsidR="007E1625" w:rsidRPr="000237E1" w:rsidRDefault="007E1625" w:rsidP="00635366">
            <w:pPr>
              <w:spacing w:line="240" w:lineRule="auto"/>
              <w:jc w:val="center"/>
              <w:rPr>
                <w:rFonts w:ascii="Arial" w:hAnsi="Arial" w:cs="Arial"/>
                <w:b/>
                <w:bCs/>
                <w:sz w:val="10"/>
                <w:szCs w:val="10"/>
              </w:rPr>
            </w:pPr>
          </w:p>
          <w:p w14:paraId="646C80E1" w14:textId="77777777" w:rsidR="007E1625" w:rsidRPr="000237E1" w:rsidRDefault="007E1625" w:rsidP="00635366">
            <w:pPr>
              <w:spacing w:line="240" w:lineRule="auto"/>
              <w:jc w:val="center"/>
              <w:rPr>
                <w:rFonts w:ascii="Arial" w:hAnsi="Arial" w:cs="Arial"/>
                <w:b/>
                <w:bCs/>
                <w:sz w:val="10"/>
                <w:szCs w:val="10"/>
              </w:rPr>
            </w:pPr>
          </w:p>
          <w:p w14:paraId="319930D3" w14:textId="77777777" w:rsidR="007E1625" w:rsidRPr="000237E1" w:rsidRDefault="007E1625" w:rsidP="00635366">
            <w:pPr>
              <w:spacing w:line="240" w:lineRule="auto"/>
              <w:jc w:val="center"/>
              <w:rPr>
                <w:rFonts w:ascii="Arial" w:hAnsi="Arial" w:cs="Arial"/>
                <w:b/>
                <w:bCs/>
                <w:sz w:val="10"/>
                <w:szCs w:val="10"/>
              </w:rPr>
            </w:pPr>
          </w:p>
          <w:p w14:paraId="5CF2D682" w14:textId="77777777" w:rsidR="007E1625" w:rsidRPr="000237E1" w:rsidRDefault="007E1625" w:rsidP="00635366">
            <w:pPr>
              <w:spacing w:line="240" w:lineRule="auto"/>
              <w:jc w:val="center"/>
              <w:rPr>
                <w:rFonts w:ascii="Arial" w:hAnsi="Arial" w:cs="Arial"/>
                <w:b/>
                <w:bCs/>
                <w:sz w:val="10"/>
                <w:szCs w:val="10"/>
              </w:rPr>
            </w:pPr>
          </w:p>
          <w:p w14:paraId="6B1C1A7B" w14:textId="77777777" w:rsidR="007E1625" w:rsidRPr="000237E1" w:rsidRDefault="007E1625" w:rsidP="00635366">
            <w:pPr>
              <w:spacing w:line="240" w:lineRule="auto"/>
              <w:jc w:val="center"/>
              <w:rPr>
                <w:rFonts w:ascii="Arial" w:hAnsi="Arial" w:cs="Arial"/>
                <w:b/>
                <w:bCs/>
                <w:sz w:val="10"/>
                <w:szCs w:val="10"/>
              </w:rPr>
            </w:pPr>
          </w:p>
          <w:p w14:paraId="3030D80C" w14:textId="77777777" w:rsidR="007E1625" w:rsidRPr="000237E1" w:rsidRDefault="007E1625" w:rsidP="00635366">
            <w:pPr>
              <w:spacing w:line="240" w:lineRule="auto"/>
              <w:jc w:val="center"/>
              <w:rPr>
                <w:rFonts w:ascii="Arial" w:hAnsi="Arial" w:cs="Arial"/>
                <w:b/>
                <w:bCs/>
                <w:sz w:val="10"/>
                <w:szCs w:val="10"/>
              </w:rPr>
            </w:pPr>
          </w:p>
          <w:p w14:paraId="5CDD0578" w14:textId="77777777" w:rsidR="007E1625" w:rsidRPr="000237E1" w:rsidRDefault="007E1625" w:rsidP="00635366">
            <w:pPr>
              <w:spacing w:line="240" w:lineRule="auto"/>
              <w:jc w:val="center"/>
              <w:rPr>
                <w:rFonts w:ascii="Arial" w:hAnsi="Arial" w:cs="Arial"/>
                <w:b/>
                <w:bCs/>
                <w:sz w:val="10"/>
                <w:szCs w:val="10"/>
              </w:rPr>
            </w:pPr>
          </w:p>
          <w:p w14:paraId="2627C6E1" w14:textId="77777777" w:rsidR="007E1625" w:rsidRPr="000237E1" w:rsidRDefault="007E1625" w:rsidP="00635366">
            <w:pPr>
              <w:spacing w:line="240" w:lineRule="auto"/>
              <w:jc w:val="center"/>
              <w:rPr>
                <w:rFonts w:ascii="Arial" w:hAnsi="Arial" w:cs="Arial"/>
                <w:b/>
                <w:bCs/>
                <w:sz w:val="10"/>
                <w:szCs w:val="10"/>
              </w:rPr>
            </w:pPr>
          </w:p>
          <w:p w14:paraId="5F0569FF" w14:textId="77777777" w:rsidR="007E1625" w:rsidRPr="000237E1" w:rsidRDefault="007E1625" w:rsidP="00635366">
            <w:pPr>
              <w:spacing w:line="240" w:lineRule="auto"/>
              <w:jc w:val="center"/>
              <w:rPr>
                <w:rFonts w:ascii="Arial" w:hAnsi="Arial" w:cs="Arial"/>
                <w:b/>
                <w:bCs/>
                <w:sz w:val="10"/>
                <w:szCs w:val="10"/>
              </w:rPr>
            </w:pPr>
          </w:p>
          <w:p w14:paraId="6DC047AE" w14:textId="77777777" w:rsidR="007E1625" w:rsidRPr="000237E1" w:rsidRDefault="007E1625" w:rsidP="00635366">
            <w:pPr>
              <w:spacing w:line="240" w:lineRule="auto"/>
              <w:jc w:val="center"/>
              <w:rPr>
                <w:rFonts w:ascii="Arial" w:hAnsi="Arial" w:cs="Arial"/>
                <w:b/>
                <w:bCs/>
                <w:sz w:val="10"/>
                <w:szCs w:val="10"/>
              </w:rPr>
            </w:pPr>
          </w:p>
          <w:p w14:paraId="048ADB92" w14:textId="77777777" w:rsidR="007E1625" w:rsidRPr="000237E1" w:rsidRDefault="007E1625" w:rsidP="00635366">
            <w:pPr>
              <w:spacing w:line="240" w:lineRule="auto"/>
              <w:jc w:val="center"/>
              <w:rPr>
                <w:rFonts w:ascii="Arial" w:hAnsi="Arial" w:cs="Arial"/>
                <w:b/>
                <w:bCs/>
                <w:sz w:val="10"/>
                <w:szCs w:val="10"/>
              </w:rPr>
            </w:pPr>
          </w:p>
          <w:p w14:paraId="5E161F2B" w14:textId="77777777" w:rsidR="007E1625" w:rsidRPr="000237E1" w:rsidRDefault="007E1625" w:rsidP="00635366">
            <w:pPr>
              <w:spacing w:line="240" w:lineRule="auto"/>
              <w:jc w:val="center"/>
              <w:rPr>
                <w:rFonts w:ascii="Arial" w:hAnsi="Arial" w:cs="Arial"/>
                <w:b/>
                <w:bCs/>
                <w:sz w:val="10"/>
                <w:szCs w:val="10"/>
              </w:rPr>
            </w:pPr>
          </w:p>
          <w:p w14:paraId="11B69821" w14:textId="77777777" w:rsidR="007E1625" w:rsidRPr="000237E1" w:rsidRDefault="007E1625" w:rsidP="00635366">
            <w:pPr>
              <w:spacing w:line="240" w:lineRule="auto"/>
              <w:jc w:val="center"/>
              <w:rPr>
                <w:rFonts w:ascii="Arial" w:hAnsi="Arial" w:cs="Arial"/>
                <w:b/>
                <w:bCs/>
                <w:sz w:val="10"/>
                <w:szCs w:val="10"/>
              </w:rPr>
            </w:pPr>
          </w:p>
          <w:p w14:paraId="24F6E5DC" w14:textId="77777777" w:rsidR="007E1625" w:rsidRPr="000237E1" w:rsidRDefault="007E1625" w:rsidP="00635366">
            <w:pPr>
              <w:spacing w:line="240" w:lineRule="auto"/>
              <w:jc w:val="center"/>
              <w:rPr>
                <w:rFonts w:ascii="Arial" w:hAnsi="Arial" w:cs="Arial"/>
                <w:b/>
                <w:bCs/>
                <w:sz w:val="10"/>
                <w:szCs w:val="10"/>
              </w:rPr>
            </w:pPr>
          </w:p>
          <w:p w14:paraId="2EDCE16B" w14:textId="77777777" w:rsidR="007E1625" w:rsidRPr="000237E1" w:rsidRDefault="007E1625" w:rsidP="00635366">
            <w:pPr>
              <w:spacing w:line="240" w:lineRule="auto"/>
              <w:jc w:val="center"/>
              <w:rPr>
                <w:rFonts w:ascii="Arial" w:hAnsi="Arial" w:cs="Arial"/>
                <w:b/>
                <w:bCs/>
                <w:sz w:val="10"/>
                <w:szCs w:val="10"/>
              </w:rPr>
            </w:pPr>
          </w:p>
          <w:p w14:paraId="6AC09E0F" w14:textId="77777777" w:rsidR="007E1625" w:rsidRPr="000237E1" w:rsidRDefault="007E1625" w:rsidP="00635366">
            <w:pPr>
              <w:spacing w:line="240" w:lineRule="auto"/>
              <w:jc w:val="center"/>
              <w:rPr>
                <w:rFonts w:ascii="Arial" w:hAnsi="Arial" w:cs="Arial"/>
                <w:b/>
                <w:bCs/>
                <w:sz w:val="10"/>
                <w:szCs w:val="10"/>
              </w:rPr>
            </w:pPr>
          </w:p>
          <w:p w14:paraId="7A7C9DA2" w14:textId="77777777" w:rsidR="007E1625" w:rsidRPr="000237E1" w:rsidRDefault="007E1625" w:rsidP="00635366">
            <w:pPr>
              <w:spacing w:line="240" w:lineRule="auto"/>
              <w:jc w:val="center"/>
              <w:rPr>
                <w:rFonts w:ascii="Arial" w:hAnsi="Arial" w:cs="Arial"/>
                <w:b/>
                <w:bCs/>
                <w:sz w:val="10"/>
                <w:szCs w:val="10"/>
              </w:rPr>
            </w:pPr>
          </w:p>
          <w:p w14:paraId="19B8372E" w14:textId="77777777" w:rsidR="007E1625" w:rsidRPr="000237E1" w:rsidRDefault="007E1625" w:rsidP="00635366">
            <w:pPr>
              <w:spacing w:line="240" w:lineRule="auto"/>
              <w:jc w:val="center"/>
              <w:rPr>
                <w:rFonts w:ascii="Arial" w:hAnsi="Arial" w:cs="Arial"/>
                <w:b/>
                <w:bCs/>
                <w:sz w:val="10"/>
                <w:szCs w:val="10"/>
              </w:rPr>
            </w:pPr>
          </w:p>
          <w:p w14:paraId="4B29A5C5" w14:textId="77777777" w:rsidR="007E1625" w:rsidRPr="000237E1" w:rsidRDefault="007E1625" w:rsidP="00635366">
            <w:pPr>
              <w:spacing w:line="240" w:lineRule="auto"/>
              <w:jc w:val="center"/>
              <w:rPr>
                <w:rFonts w:ascii="Arial" w:hAnsi="Arial" w:cs="Arial"/>
                <w:b/>
                <w:bCs/>
                <w:sz w:val="10"/>
                <w:szCs w:val="10"/>
              </w:rPr>
            </w:pPr>
          </w:p>
          <w:p w14:paraId="17C94A0A" w14:textId="77777777" w:rsidR="007E1625" w:rsidRPr="000237E1" w:rsidRDefault="007E1625" w:rsidP="00635366">
            <w:pPr>
              <w:spacing w:line="240" w:lineRule="auto"/>
              <w:jc w:val="center"/>
              <w:rPr>
                <w:rFonts w:ascii="Arial" w:hAnsi="Arial" w:cs="Arial"/>
                <w:b/>
                <w:bCs/>
                <w:sz w:val="10"/>
                <w:szCs w:val="10"/>
              </w:rPr>
            </w:pPr>
          </w:p>
          <w:p w14:paraId="202A2273" w14:textId="77777777" w:rsidR="007E1625" w:rsidRPr="000237E1" w:rsidRDefault="007E1625" w:rsidP="00635366">
            <w:pPr>
              <w:spacing w:line="240" w:lineRule="auto"/>
              <w:jc w:val="center"/>
              <w:rPr>
                <w:rFonts w:ascii="Arial" w:hAnsi="Arial" w:cs="Arial"/>
                <w:b/>
                <w:bCs/>
                <w:sz w:val="10"/>
                <w:szCs w:val="10"/>
              </w:rPr>
            </w:pPr>
          </w:p>
          <w:p w14:paraId="0B784DD4" w14:textId="77777777" w:rsidR="007E1625" w:rsidRPr="000237E1" w:rsidRDefault="007E1625" w:rsidP="00635366">
            <w:pPr>
              <w:spacing w:line="240" w:lineRule="auto"/>
              <w:jc w:val="center"/>
              <w:rPr>
                <w:rFonts w:ascii="Arial" w:hAnsi="Arial" w:cs="Arial"/>
                <w:b/>
                <w:bCs/>
                <w:sz w:val="10"/>
                <w:szCs w:val="10"/>
              </w:rPr>
            </w:pPr>
          </w:p>
          <w:p w14:paraId="214E6C66" w14:textId="77777777" w:rsidR="007E1625" w:rsidRPr="000237E1" w:rsidRDefault="007E1625" w:rsidP="00635366">
            <w:pPr>
              <w:spacing w:line="240" w:lineRule="auto"/>
              <w:jc w:val="center"/>
              <w:rPr>
                <w:rFonts w:ascii="Arial" w:hAnsi="Arial" w:cs="Arial"/>
                <w:b/>
                <w:bCs/>
                <w:sz w:val="10"/>
                <w:szCs w:val="10"/>
              </w:rPr>
            </w:pPr>
          </w:p>
          <w:p w14:paraId="58A1493D" w14:textId="77777777" w:rsidR="007E1625" w:rsidRPr="000237E1" w:rsidRDefault="007E1625" w:rsidP="00635366">
            <w:pPr>
              <w:spacing w:line="240" w:lineRule="auto"/>
              <w:jc w:val="center"/>
              <w:rPr>
                <w:rFonts w:ascii="Arial" w:hAnsi="Arial" w:cs="Arial"/>
                <w:b/>
                <w:bCs/>
                <w:sz w:val="10"/>
                <w:szCs w:val="10"/>
              </w:rPr>
            </w:pPr>
          </w:p>
          <w:p w14:paraId="3E838E3D" w14:textId="77777777" w:rsidR="007E1625" w:rsidRPr="000237E1" w:rsidRDefault="007E1625" w:rsidP="00635366">
            <w:pPr>
              <w:spacing w:line="240" w:lineRule="auto"/>
              <w:jc w:val="center"/>
              <w:rPr>
                <w:rFonts w:ascii="Arial" w:hAnsi="Arial" w:cs="Arial"/>
                <w:b/>
                <w:bCs/>
                <w:sz w:val="10"/>
                <w:szCs w:val="10"/>
              </w:rPr>
            </w:pPr>
          </w:p>
          <w:p w14:paraId="57F49546" w14:textId="77777777" w:rsidR="007E1625" w:rsidRPr="000237E1" w:rsidRDefault="007E1625" w:rsidP="00635366">
            <w:pPr>
              <w:spacing w:line="240" w:lineRule="auto"/>
              <w:jc w:val="center"/>
              <w:rPr>
                <w:rFonts w:ascii="Arial" w:hAnsi="Arial" w:cs="Arial"/>
                <w:b/>
                <w:bCs/>
                <w:sz w:val="10"/>
                <w:szCs w:val="10"/>
              </w:rPr>
            </w:pPr>
          </w:p>
          <w:p w14:paraId="5D0F7379" w14:textId="77777777" w:rsidR="007E1625" w:rsidRPr="000237E1" w:rsidRDefault="007E1625" w:rsidP="00635366">
            <w:pPr>
              <w:spacing w:line="240" w:lineRule="auto"/>
              <w:jc w:val="center"/>
              <w:rPr>
                <w:rFonts w:ascii="Arial" w:hAnsi="Arial" w:cs="Arial"/>
                <w:b/>
                <w:bCs/>
                <w:sz w:val="10"/>
                <w:szCs w:val="10"/>
              </w:rPr>
            </w:pPr>
          </w:p>
          <w:p w14:paraId="34CDC904" w14:textId="77777777" w:rsidR="007E1625" w:rsidRPr="000237E1" w:rsidRDefault="007E1625" w:rsidP="00635366">
            <w:pPr>
              <w:spacing w:line="240" w:lineRule="auto"/>
              <w:jc w:val="center"/>
              <w:rPr>
                <w:rFonts w:ascii="Arial" w:hAnsi="Arial" w:cs="Arial"/>
                <w:b/>
                <w:bCs/>
                <w:sz w:val="10"/>
                <w:szCs w:val="10"/>
              </w:rPr>
            </w:pPr>
          </w:p>
          <w:p w14:paraId="55A5730C" w14:textId="77777777" w:rsidR="007E1625" w:rsidRPr="000237E1" w:rsidRDefault="007E1625" w:rsidP="00635366">
            <w:pPr>
              <w:spacing w:line="240" w:lineRule="auto"/>
              <w:jc w:val="center"/>
              <w:rPr>
                <w:rFonts w:ascii="Arial" w:hAnsi="Arial" w:cs="Arial"/>
                <w:b/>
                <w:bCs/>
                <w:sz w:val="10"/>
                <w:szCs w:val="10"/>
              </w:rPr>
            </w:pPr>
          </w:p>
          <w:p w14:paraId="473B6FF8" w14:textId="77777777" w:rsidR="007E1625" w:rsidRPr="000237E1" w:rsidRDefault="007E1625" w:rsidP="00635366">
            <w:pPr>
              <w:spacing w:line="240" w:lineRule="auto"/>
              <w:jc w:val="center"/>
              <w:rPr>
                <w:rFonts w:ascii="Arial" w:hAnsi="Arial" w:cs="Arial"/>
                <w:b/>
                <w:bCs/>
                <w:sz w:val="10"/>
                <w:szCs w:val="10"/>
              </w:rPr>
            </w:pPr>
          </w:p>
          <w:p w14:paraId="4E436A6A" w14:textId="77777777" w:rsidR="007E1625" w:rsidRPr="000237E1" w:rsidRDefault="007E1625" w:rsidP="00635366">
            <w:pPr>
              <w:spacing w:line="240" w:lineRule="auto"/>
              <w:jc w:val="center"/>
              <w:rPr>
                <w:rFonts w:ascii="Arial" w:hAnsi="Arial" w:cs="Arial"/>
                <w:b/>
                <w:bCs/>
                <w:sz w:val="10"/>
                <w:szCs w:val="10"/>
              </w:rPr>
            </w:pPr>
          </w:p>
          <w:p w14:paraId="0B563EE0" w14:textId="77777777" w:rsidR="007E1625" w:rsidRPr="000237E1" w:rsidRDefault="007E1625" w:rsidP="00635366">
            <w:pPr>
              <w:spacing w:line="240" w:lineRule="auto"/>
              <w:jc w:val="center"/>
              <w:rPr>
                <w:rFonts w:ascii="Arial" w:hAnsi="Arial" w:cs="Arial"/>
                <w:b/>
                <w:bCs/>
                <w:sz w:val="10"/>
                <w:szCs w:val="10"/>
              </w:rPr>
            </w:pPr>
          </w:p>
          <w:p w14:paraId="06B6CD1A" w14:textId="77777777" w:rsidR="007E1625" w:rsidRPr="000237E1" w:rsidRDefault="007E1625" w:rsidP="00635366">
            <w:pPr>
              <w:spacing w:line="240" w:lineRule="auto"/>
              <w:jc w:val="center"/>
              <w:rPr>
                <w:rFonts w:ascii="Arial" w:hAnsi="Arial" w:cs="Arial"/>
                <w:b/>
                <w:bCs/>
                <w:sz w:val="10"/>
                <w:szCs w:val="10"/>
              </w:rPr>
            </w:pPr>
          </w:p>
          <w:p w14:paraId="2DE71AFD" w14:textId="77777777" w:rsidR="007E1625" w:rsidRPr="000237E1" w:rsidRDefault="007E1625" w:rsidP="00635366">
            <w:pPr>
              <w:spacing w:line="240" w:lineRule="auto"/>
              <w:jc w:val="center"/>
              <w:rPr>
                <w:rFonts w:ascii="Arial" w:hAnsi="Arial" w:cs="Arial"/>
                <w:b/>
                <w:bCs/>
                <w:sz w:val="10"/>
                <w:szCs w:val="10"/>
              </w:rPr>
            </w:pPr>
          </w:p>
          <w:p w14:paraId="16032CC3" w14:textId="77777777" w:rsidR="007E1625" w:rsidRPr="000237E1" w:rsidRDefault="007E1625" w:rsidP="00635366">
            <w:pPr>
              <w:spacing w:line="240" w:lineRule="auto"/>
              <w:jc w:val="center"/>
              <w:rPr>
                <w:rFonts w:ascii="Arial" w:hAnsi="Arial" w:cs="Arial"/>
                <w:b/>
                <w:bCs/>
                <w:sz w:val="10"/>
                <w:szCs w:val="10"/>
              </w:rPr>
            </w:pPr>
          </w:p>
          <w:p w14:paraId="12D8E7F2" w14:textId="77777777" w:rsidR="007E1625" w:rsidRPr="000237E1" w:rsidRDefault="007E1625" w:rsidP="00635366">
            <w:pPr>
              <w:spacing w:line="240" w:lineRule="auto"/>
              <w:jc w:val="center"/>
              <w:rPr>
                <w:rFonts w:ascii="Arial" w:hAnsi="Arial" w:cs="Arial"/>
                <w:b/>
                <w:bCs/>
                <w:sz w:val="10"/>
                <w:szCs w:val="10"/>
              </w:rPr>
            </w:pPr>
          </w:p>
          <w:p w14:paraId="2646DDBF" w14:textId="77777777" w:rsidR="007E1625" w:rsidRPr="000237E1" w:rsidRDefault="007E1625" w:rsidP="00635366">
            <w:pPr>
              <w:spacing w:line="240" w:lineRule="auto"/>
              <w:jc w:val="center"/>
              <w:rPr>
                <w:rFonts w:ascii="Arial" w:hAnsi="Arial" w:cs="Arial"/>
                <w:b/>
                <w:bCs/>
                <w:sz w:val="10"/>
                <w:szCs w:val="10"/>
              </w:rPr>
            </w:pPr>
          </w:p>
          <w:p w14:paraId="07B5B006" w14:textId="77777777" w:rsidR="007E1625" w:rsidRPr="000237E1" w:rsidRDefault="007E1625" w:rsidP="00635366">
            <w:pPr>
              <w:spacing w:line="240" w:lineRule="auto"/>
              <w:jc w:val="center"/>
              <w:rPr>
                <w:rFonts w:ascii="Arial" w:hAnsi="Arial" w:cs="Arial"/>
                <w:b/>
                <w:bCs/>
                <w:sz w:val="10"/>
                <w:szCs w:val="10"/>
              </w:rPr>
            </w:pPr>
          </w:p>
          <w:p w14:paraId="602E7C2B" w14:textId="77777777" w:rsidR="007E1625" w:rsidRPr="000237E1" w:rsidRDefault="007E1625" w:rsidP="00635366">
            <w:pPr>
              <w:spacing w:line="240" w:lineRule="auto"/>
              <w:jc w:val="center"/>
              <w:rPr>
                <w:rFonts w:ascii="Arial" w:hAnsi="Arial" w:cs="Arial"/>
                <w:b/>
                <w:bCs/>
                <w:sz w:val="10"/>
                <w:szCs w:val="10"/>
              </w:rPr>
            </w:pPr>
          </w:p>
          <w:p w14:paraId="725E5AFB" w14:textId="77777777" w:rsidR="007E1625" w:rsidRPr="000237E1" w:rsidRDefault="007E1625" w:rsidP="00635366">
            <w:pPr>
              <w:spacing w:line="240" w:lineRule="auto"/>
              <w:jc w:val="center"/>
              <w:rPr>
                <w:rFonts w:ascii="Arial" w:hAnsi="Arial" w:cs="Arial"/>
                <w:b/>
                <w:bCs/>
                <w:sz w:val="10"/>
                <w:szCs w:val="10"/>
              </w:rPr>
            </w:pPr>
          </w:p>
          <w:p w14:paraId="28D53576" w14:textId="77777777" w:rsidR="007E1625" w:rsidRPr="000237E1" w:rsidRDefault="007E1625" w:rsidP="00635366">
            <w:pPr>
              <w:spacing w:line="240" w:lineRule="auto"/>
              <w:jc w:val="center"/>
              <w:rPr>
                <w:rFonts w:ascii="Arial" w:hAnsi="Arial" w:cs="Arial"/>
                <w:b/>
                <w:bCs/>
                <w:sz w:val="10"/>
                <w:szCs w:val="10"/>
              </w:rPr>
            </w:pPr>
          </w:p>
          <w:p w14:paraId="1670C776" w14:textId="77777777" w:rsidR="007E1625" w:rsidRPr="000237E1" w:rsidRDefault="007E1625" w:rsidP="00635366">
            <w:pPr>
              <w:spacing w:line="240" w:lineRule="auto"/>
              <w:jc w:val="center"/>
              <w:rPr>
                <w:rFonts w:ascii="Arial" w:hAnsi="Arial" w:cs="Arial"/>
                <w:b/>
                <w:bCs/>
                <w:sz w:val="10"/>
                <w:szCs w:val="10"/>
              </w:rPr>
            </w:pPr>
          </w:p>
          <w:p w14:paraId="7FA0BA4D" w14:textId="77777777" w:rsidR="007E1625" w:rsidRPr="000237E1" w:rsidRDefault="007E1625" w:rsidP="00635366">
            <w:pPr>
              <w:spacing w:line="240" w:lineRule="auto"/>
              <w:jc w:val="center"/>
              <w:rPr>
                <w:rFonts w:ascii="Arial" w:hAnsi="Arial" w:cs="Arial"/>
                <w:b/>
                <w:bCs/>
                <w:sz w:val="10"/>
                <w:szCs w:val="10"/>
              </w:rPr>
            </w:pPr>
          </w:p>
          <w:p w14:paraId="54182444" w14:textId="77777777" w:rsidR="007E1625" w:rsidRPr="000237E1" w:rsidRDefault="007E1625" w:rsidP="00635366">
            <w:pPr>
              <w:spacing w:line="240" w:lineRule="auto"/>
              <w:jc w:val="center"/>
              <w:rPr>
                <w:rFonts w:ascii="Arial" w:hAnsi="Arial" w:cs="Arial"/>
                <w:b/>
                <w:bCs/>
                <w:sz w:val="10"/>
                <w:szCs w:val="10"/>
              </w:rPr>
            </w:pPr>
          </w:p>
          <w:p w14:paraId="3D342E21" w14:textId="77777777" w:rsidR="007E1625" w:rsidRPr="000237E1" w:rsidRDefault="007E1625" w:rsidP="00635366">
            <w:pPr>
              <w:spacing w:line="240" w:lineRule="auto"/>
              <w:jc w:val="center"/>
              <w:rPr>
                <w:rFonts w:ascii="Arial" w:hAnsi="Arial" w:cs="Arial"/>
                <w:b/>
                <w:bCs/>
                <w:sz w:val="10"/>
                <w:szCs w:val="10"/>
              </w:rPr>
            </w:pPr>
          </w:p>
          <w:p w14:paraId="15DA7145" w14:textId="77777777" w:rsidR="007E1625" w:rsidRPr="000237E1" w:rsidRDefault="007E1625" w:rsidP="00635366">
            <w:pPr>
              <w:spacing w:line="240" w:lineRule="auto"/>
              <w:jc w:val="center"/>
              <w:rPr>
                <w:rFonts w:ascii="Arial" w:hAnsi="Arial" w:cs="Arial"/>
                <w:b/>
                <w:bCs/>
                <w:sz w:val="10"/>
                <w:szCs w:val="10"/>
              </w:rPr>
            </w:pPr>
          </w:p>
          <w:p w14:paraId="78383044" w14:textId="77777777" w:rsidR="007E1625" w:rsidRPr="000237E1" w:rsidRDefault="007E1625" w:rsidP="00635366">
            <w:pPr>
              <w:spacing w:line="240" w:lineRule="auto"/>
              <w:jc w:val="center"/>
              <w:rPr>
                <w:rFonts w:ascii="Arial" w:hAnsi="Arial" w:cs="Arial"/>
                <w:b/>
                <w:bCs/>
                <w:sz w:val="10"/>
                <w:szCs w:val="10"/>
              </w:rPr>
            </w:pPr>
          </w:p>
          <w:p w14:paraId="1EA0967E" w14:textId="77777777" w:rsidR="007E1625" w:rsidRPr="000237E1" w:rsidRDefault="007E1625" w:rsidP="00635366">
            <w:pPr>
              <w:spacing w:line="240" w:lineRule="auto"/>
              <w:jc w:val="center"/>
              <w:rPr>
                <w:rFonts w:ascii="Arial" w:hAnsi="Arial" w:cs="Arial"/>
                <w:b/>
                <w:bCs/>
                <w:sz w:val="10"/>
                <w:szCs w:val="10"/>
              </w:rPr>
            </w:pPr>
          </w:p>
          <w:p w14:paraId="11BA27EF" w14:textId="77777777" w:rsidR="007E1625" w:rsidRPr="000237E1" w:rsidRDefault="007E1625" w:rsidP="00635366">
            <w:pPr>
              <w:spacing w:line="240" w:lineRule="auto"/>
              <w:jc w:val="center"/>
              <w:rPr>
                <w:rFonts w:ascii="Arial" w:hAnsi="Arial" w:cs="Arial"/>
                <w:b/>
                <w:bCs/>
                <w:sz w:val="10"/>
                <w:szCs w:val="10"/>
              </w:rPr>
            </w:pPr>
          </w:p>
          <w:p w14:paraId="2D9AAC3B" w14:textId="77777777" w:rsidR="007E1625" w:rsidRPr="000237E1" w:rsidRDefault="007E1625" w:rsidP="00635366">
            <w:pPr>
              <w:spacing w:line="240" w:lineRule="auto"/>
              <w:jc w:val="center"/>
              <w:rPr>
                <w:rFonts w:ascii="Arial" w:hAnsi="Arial" w:cs="Arial"/>
                <w:b/>
                <w:bCs/>
                <w:sz w:val="10"/>
                <w:szCs w:val="10"/>
              </w:rPr>
            </w:pPr>
          </w:p>
          <w:p w14:paraId="21CE13F3" w14:textId="77777777" w:rsidR="007E1625" w:rsidRPr="000237E1" w:rsidRDefault="007E1625" w:rsidP="00635366">
            <w:pPr>
              <w:spacing w:line="240" w:lineRule="auto"/>
              <w:jc w:val="center"/>
              <w:rPr>
                <w:rFonts w:ascii="Arial" w:hAnsi="Arial" w:cs="Arial"/>
                <w:b/>
                <w:bCs/>
                <w:sz w:val="10"/>
                <w:szCs w:val="10"/>
              </w:rPr>
            </w:pPr>
          </w:p>
          <w:p w14:paraId="79E013CF" w14:textId="77777777" w:rsidR="007E1625" w:rsidRPr="000237E1" w:rsidRDefault="007E1625" w:rsidP="00635366">
            <w:pPr>
              <w:spacing w:line="240" w:lineRule="auto"/>
              <w:jc w:val="center"/>
              <w:rPr>
                <w:rFonts w:ascii="Arial" w:hAnsi="Arial" w:cs="Arial"/>
                <w:b/>
                <w:bCs/>
                <w:sz w:val="10"/>
                <w:szCs w:val="10"/>
              </w:rPr>
            </w:pPr>
          </w:p>
          <w:p w14:paraId="2464F7CB" w14:textId="77777777" w:rsidR="007E1625" w:rsidRPr="000237E1" w:rsidRDefault="007E1625" w:rsidP="00635366">
            <w:pPr>
              <w:spacing w:line="240" w:lineRule="auto"/>
              <w:jc w:val="center"/>
              <w:rPr>
                <w:rFonts w:ascii="Arial" w:hAnsi="Arial" w:cs="Arial"/>
                <w:b/>
                <w:bCs/>
                <w:sz w:val="10"/>
                <w:szCs w:val="10"/>
              </w:rPr>
            </w:pPr>
          </w:p>
          <w:p w14:paraId="5082E982" w14:textId="77777777" w:rsidR="007E1625" w:rsidRPr="000237E1" w:rsidRDefault="007E1625" w:rsidP="00635366">
            <w:pPr>
              <w:spacing w:line="240" w:lineRule="auto"/>
              <w:jc w:val="center"/>
              <w:rPr>
                <w:rFonts w:ascii="Arial" w:hAnsi="Arial" w:cs="Arial"/>
                <w:b/>
                <w:bCs/>
                <w:sz w:val="10"/>
                <w:szCs w:val="10"/>
              </w:rPr>
            </w:pPr>
          </w:p>
          <w:p w14:paraId="4944F3FF" w14:textId="77777777" w:rsidR="007E1625" w:rsidRPr="000237E1" w:rsidRDefault="007E1625" w:rsidP="00635366">
            <w:pPr>
              <w:spacing w:line="240" w:lineRule="auto"/>
              <w:jc w:val="center"/>
              <w:rPr>
                <w:rFonts w:ascii="Arial" w:hAnsi="Arial" w:cs="Arial"/>
                <w:b/>
                <w:bCs/>
                <w:sz w:val="10"/>
                <w:szCs w:val="10"/>
              </w:rPr>
            </w:pPr>
          </w:p>
          <w:p w14:paraId="75515A52" w14:textId="77777777" w:rsidR="007E1625" w:rsidRPr="000237E1" w:rsidRDefault="007E1625" w:rsidP="00635366">
            <w:pPr>
              <w:spacing w:line="240" w:lineRule="auto"/>
              <w:jc w:val="center"/>
              <w:rPr>
                <w:rFonts w:ascii="Arial" w:hAnsi="Arial" w:cs="Arial"/>
                <w:b/>
                <w:bCs/>
                <w:sz w:val="10"/>
                <w:szCs w:val="10"/>
              </w:rPr>
            </w:pPr>
          </w:p>
          <w:p w14:paraId="4D02F014" w14:textId="77777777" w:rsidR="007E1625" w:rsidRPr="000237E1" w:rsidRDefault="007E1625" w:rsidP="00635366">
            <w:pPr>
              <w:spacing w:line="240" w:lineRule="auto"/>
              <w:jc w:val="center"/>
              <w:rPr>
                <w:rFonts w:ascii="Arial" w:hAnsi="Arial" w:cs="Arial"/>
                <w:b/>
                <w:bCs/>
                <w:sz w:val="10"/>
                <w:szCs w:val="10"/>
              </w:rPr>
            </w:pPr>
          </w:p>
          <w:p w14:paraId="04C10583" w14:textId="77777777" w:rsidR="007E1625" w:rsidRPr="000237E1" w:rsidRDefault="007E1625" w:rsidP="00635366">
            <w:pPr>
              <w:spacing w:line="240" w:lineRule="auto"/>
              <w:jc w:val="center"/>
              <w:rPr>
                <w:rFonts w:ascii="Arial" w:hAnsi="Arial" w:cs="Arial"/>
                <w:b/>
                <w:bCs/>
                <w:sz w:val="10"/>
                <w:szCs w:val="10"/>
              </w:rPr>
            </w:pPr>
          </w:p>
          <w:p w14:paraId="7BFD28AF" w14:textId="77777777" w:rsidR="007E1625" w:rsidRPr="000237E1" w:rsidRDefault="007E1625" w:rsidP="00635366">
            <w:pPr>
              <w:spacing w:line="240" w:lineRule="auto"/>
              <w:jc w:val="center"/>
              <w:rPr>
                <w:rFonts w:ascii="Arial" w:hAnsi="Arial" w:cs="Arial"/>
                <w:b/>
                <w:bCs/>
                <w:sz w:val="10"/>
                <w:szCs w:val="10"/>
              </w:rPr>
            </w:pPr>
          </w:p>
          <w:p w14:paraId="3A0EC752" w14:textId="77777777" w:rsidR="007E1625" w:rsidRPr="000237E1" w:rsidRDefault="007E1625" w:rsidP="00635366">
            <w:pPr>
              <w:spacing w:line="240" w:lineRule="auto"/>
              <w:jc w:val="center"/>
              <w:rPr>
                <w:rFonts w:ascii="Arial" w:hAnsi="Arial" w:cs="Arial"/>
                <w:b/>
                <w:bCs/>
                <w:sz w:val="10"/>
                <w:szCs w:val="10"/>
              </w:rPr>
            </w:pPr>
          </w:p>
          <w:p w14:paraId="64017778" w14:textId="77777777" w:rsidR="007E1625" w:rsidRPr="000237E1" w:rsidRDefault="007E1625" w:rsidP="00635366">
            <w:pPr>
              <w:spacing w:line="240" w:lineRule="auto"/>
              <w:jc w:val="center"/>
              <w:rPr>
                <w:rFonts w:ascii="Arial" w:hAnsi="Arial" w:cs="Arial"/>
                <w:b/>
                <w:bCs/>
                <w:sz w:val="10"/>
                <w:szCs w:val="10"/>
              </w:rPr>
            </w:pPr>
          </w:p>
          <w:p w14:paraId="275118E7" w14:textId="77777777" w:rsidR="007E1625" w:rsidRPr="000237E1" w:rsidRDefault="007E1625" w:rsidP="00635366">
            <w:pPr>
              <w:spacing w:line="240" w:lineRule="auto"/>
              <w:jc w:val="center"/>
              <w:rPr>
                <w:rFonts w:ascii="Arial" w:hAnsi="Arial" w:cs="Arial"/>
                <w:b/>
                <w:bCs/>
                <w:sz w:val="10"/>
                <w:szCs w:val="10"/>
              </w:rPr>
            </w:pPr>
          </w:p>
          <w:p w14:paraId="6D351561" w14:textId="77777777" w:rsidR="007E1625" w:rsidRPr="000237E1" w:rsidRDefault="007E1625" w:rsidP="00635366">
            <w:pPr>
              <w:spacing w:line="240" w:lineRule="auto"/>
              <w:jc w:val="center"/>
              <w:rPr>
                <w:rFonts w:ascii="Arial" w:hAnsi="Arial" w:cs="Arial"/>
                <w:b/>
                <w:bCs/>
                <w:sz w:val="10"/>
                <w:szCs w:val="10"/>
              </w:rPr>
            </w:pPr>
          </w:p>
          <w:p w14:paraId="288224AC" w14:textId="77777777" w:rsidR="007E1625" w:rsidRPr="000237E1" w:rsidRDefault="007E1625" w:rsidP="00635366">
            <w:pPr>
              <w:spacing w:line="240" w:lineRule="auto"/>
              <w:jc w:val="center"/>
              <w:rPr>
                <w:rFonts w:ascii="Arial" w:hAnsi="Arial" w:cs="Arial"/>
                <w:b/>
                <w:bCs/>
                <w:sz w:val="10"/>
                <w:szCs w:val="10"/>
              </w:rPr>
            </w:pPr>
          </w:p>
          <w:p w14:paraId="23C5ACD5" w14:textId="77777777" w:rsidR="007E1625" w:rsidRPr="000237E1" w:rsidRDefault="007E1625" w:rsidP="00635366">
            <w:pPr>
              <w:spacing w:line="240" w:lineRule="auto"/>
              <w:jc w:val="center"/>
              <w:rPr>
                <w:rFonts w:ascii="Arial" w:hAnsi="Arial" w:cs="Arial"/>
                <w:b/>
                <w:bCs/>
                <w:sz w:val="10"/>
                <w:szCs w:val="10"/>
              </w:rPr>
            </w:pPr>
          </w:p>
          <w:p w14:paraId="718432C1" w14:textId="77777777" w:rsidR="007E1625" w:rsidRPr="000237E1" w:rsidRDefault="007E1625" w:rsidP="00635366">
            <w:pPr>
              <w:spacing w:line="240" w:lineRule="auto"/>
              <w:jc w:val="center"/>
              <w:rPr>
                <w:rFonts w:ascii="Arial" w:hAnsi="Arial" w:cs="Arial"/>
                <w:b/>
                <w:bCs/>
                <w:sz w:val="10"/>
                <w:szCs w:val="10"/>
              </w:rPr>
            </w:pPr>
          </w:p>
          <w:p w14:paraId="779C0BF9" w14:textId="77777777" w:rsidR="007E1625" w:rsidRPr="000237E1" w:rsidRDefault="007E1625" w:rsidP="00635366">
            <w:pPr>
              <w:spacing w:line="240" w:lineRule="auto"/>
              <w:jc w:val="center"/>
              <w:rPr>
                <w:rFonts w:ascii="Arial" w:hAnsi="Arial" w:cs="Arial"/>
                <w:b/>
                <w:bCs/>
                <w:sz w:val="10"/>
                <w:szCs w:val="10"/>
              </w:rPr>
            </w:pPr>
          </w:p>
          <w:p w14:paraId="38844505" w14:textId="77777777" w:rsidR="007E1625" w:rsidRPr="000237E1" w:rsidRDefault="007E1625" w:rsidP="00635366">
            <w:pPr>
              <w:spacing w:line="240" w:lineRule="auto"/>
              <w:jc w:val="center"/>
              <w:rPr>
                <w:rFonts w:ascii="Arial" w:hAnsi="Arial" w:cs="Arial"/>
                <w:b/>
                <w:bCs/>
                <w:sz w:val="10"/>
                <w:szCs w:val="10"/>
              </w:rPr>
            </w:pPr>
          </w:p>
          <w:p w14:paraId="4558AA81" w14:textId="77777777" w:rsidR="007E1625" w:rsidRPr="000237E1" w:rsidRDefault="007E1625" w:rsidP="00635366">
            <w:pPr>
              <w:spacing w:line="240" w:lineRule="auto"/>
              <w:jc w:val="center"/>
              <w:rPr>
                <w:rFonts w:ascii="Arial" w:hAnsi="Arial" w:cs="Arial"/>
                <w:b/>
                <w:bCs/>
                <w:sz w:val="10"/>
                <w:szCs w:val="10"/>
              </w:rPr>
            </w:pPr>
          </w:p>
          <w:p w14:paraId="759200F5" w14:textId="77777777" w:rsidR="007E1625" w:rsidRPr="000237E1" w:rsidRDefault="007E1625" w:rsidP="00635366">
            <w:pPr>
              <w:spacing w:line="240" w:lineRule="auto"/>
              <w:jc w:val="center"/>
              <w:rPr>
                <w:rFonts w:ascii="Arial" w:hAnsi="Arial" w:cs="Arial"/>
                <w:b/>
                <w:bCs/>
                <w:sz w:val="10"/>
                <w:szCs w:val="10"/>
              </w:rPr>
            </w:pPr>
          </w:p>
          <w:p w14:paraId="7D3BBEFF" w14:textId="77777777" w:rsidR="007E1625" w:rsidRPr="000237E1" w:rsidRDefault="007E1625" w:rsidP="00635366">
            <w:pPr>
              <w:spacing w:line="240" w:lineRule="auto"/>
              <w:jc w:val="center"/>
              <w:rPr>
                <w:rFonts w:ascii="Arial" w:hAnsi="Arial" w:cs="Arial"/>
                <w:b/>
                <w:bCs/>
                <w:sz w:val="10"/>
                <w:szCs w:val="10"/>
              </w:rPr>
            </w:pPr>
          </w:p>
          <w:p w14:paraId="781B308C" w14:textId="77777777" w:rsidR="007E1625" w:rsidRPr="000237E1" w:rsidRDefault="007E1625" w:rsidP="00635366">
            <w:pPr>
              <w:spacing w:line="240" w:lineRule="auto"/>
              <w:jc w:val="center"/>
              <w:rPr>
                <w:rFonts w:ascii="Arial" w:hAnsi="Arial" w:cs="Arial"/>
                <w:b/>
                <w:bCs/>
                <w:sz w:val="10"/>
                <w:szCs w:val="10"/>
              </w:rPr>
            </w:pPr>
          </w:p>
          <w:p w14:paraId="46226B10" w14:textId="77777777" w:rsidR="007E1625" w:rsidRPr="000237E1" w:rsidRDefault="007E1625" w:rsidP="00635366">
            <w:pPr>
              <w:spacing w:line="240" w:lineRule="auto"/>
              <w:jc w:val="center"/>
              <w:rPr>
                <w:rFonts w:ascii="Arial" w:hAnsi="Arial" w:cs="Arial"/>
                <w:b/>
                <w:bCs/>
                <w:sz w:val="10"/>
                <w:szCs w:val="10"/>
              </w:rPr>
            </w:pPr>
          </w:p>
          <w:p w14:paraId="3172168F" w14:textId="77777777" w:rsidR="007E1625" w:rsidRPr="000237E1" w:rsidRDefault="007E1625" w:rsidP="00635366">
            <w:pPr>
              <w:spacing w:line="240" w:lineRule="auto"/>
              <w:jc w:val="center"/>
              <w:rPr>
                <w:rFonts w:ascii="Arial" w:hAnsi="Arial" w:cs="Arial"/>
                <w:b/>
                <w:bCs/>
                <w:sz w:val="10"/>
                <w:szCs w:val="10"/>
              </w:rPr>
            </w:pPr>
          </w:p>
          <w:p w14:paraId="00D84C50" w14:textId="77777777" w:rsidR="007E1625" w:rsidRPr="000237E1" w:rsidRDefault="007E1625" w:rsidP="00635366">
            <w:pPr>
              <w:spacing w:line="240" w:lineRule="auto"/>
              <w:jc w:val="center"/>
              <w:rPr>
                <w:rFonts w:ascii="Arial" w:hAnsi="Arial" w:cs="Arial"/>
                <w:b/>
                <w:bCs/>
                <w:sz w:val="10"/>
                <w:szCs w:val="10"/>
              </w:rPr>
            </w:pPr>
          </w:p>
          <w:p w14:paraId="04F43CCF" w14:textId="77777777" w:rsidR="007E1625" w:rsidRPr="000237E1" w:rsidRDefault="007E1625" w:rsidP="00635366">
            <w:pPr>
              <w:spacing w:line="240" w:lineRule="auto"/>
              <w:jc w:val="center"/>
              <w:rPr>
                <w:rFonts w:ascii="Arial" w:hAnsi="Arial" w:cs="Arial"/>
                <w:b/>
                <w:bCs/>
                <w:sz w:val="10"/>
                <w:szCs w:val="10"/>
              </w:rPr>
            </w:pPr>
          </w:p>
          <w:p w14:paraId="28CD76F7" w14:textId="77777777" w:rsidR="007E1625" w:rsidRPr="000237E1" w:rsidRDefault="007E1625" w:rsidP="00635366">
            <w:pPr>
              <w:spacing w:line="240" w:lineRule="auto"/>
              <w:jc w:val="center"/>
              <w:rPr>
                <w:rFonts w:ascii="Arial" w:hAnsi="Arial" w:cs="Arial"/>
                <w:b/>
                <w:bCs/>
                <w:sz w:val="10"/>
                <w:szCs w:val="10"/>
              </w:rPr>
            </w:pPr>
          </w:p>
          <w:p w14:paraId="6D59B5AE" w14:textId="77777777" w:rsidR="007E1625" w:rsidRPr="000237E1" w:rsidRDefault="007E1625" w:rsidP="00635366">
            <w:pPr>
              <w:spacing w:line="240" w:lineRule="auto"/>
              <w:jc w:val="center"/>
              <w:rPr>
                <w:rFonts w:ascii="Arial" w:hAnsi="Arial" w:cs="Arial"/>
                <w:b/>
                <w:bCs/>
                <w:sz w:val="10"/>
                <w:szCs w:val="10"/>
              </w:rPr>
            </w:pPr>
          </w:p>
          <w:p w14:paraId="259BCDDC"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2FDDA517" wp14:editId="65132969">
                  <wp:extent cx="1028700" cy="1463040"/>
                  <wp:effectExtent l="0" t="0" r="0" b="3810"/>
                  <wp:docPr id="3307" name="Picture 3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25"/>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1028700" cy="1463040"/>
                          </a:xfrm>
                          <a:prstGeom prst="rect">
                            <a:avLst/>
                          </a:prstGeom>
                          <a:noFill/>
                          <a:ln>
                            <a:noFill/>
                          </a:ln>
                        </pic:spPr>
                      </pic:pic>
                    </a:graphicData>
                  </a:graphic>
                </wp:inline>
              </w:drawing>
            </w:r>
          </w:p>
          <w:p w14:paraId="65353388"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sz w:val="10"/>
                <w:szCs w:val="10"/>
              </w:rPr>
              <w:t>APPLE TREE</w:t>
            </w:r>
          </w:p>
        </w:tc>
        <w:tc>
          <w:tcPr>
            <w:tcW w:w="6345" w:type="dxa"/>
            <w:tcMar>
              <w:top w:w="15" w:type="dxa"/>
              <w:left w:w="15" w:type="dxa"/>
              <w:bottom w:w="15" w:type="dxa"/>
              <w:right w:w="15" w:type="dxa"/>
            </w:tcMar>
            <w:hideMark/>
          </w:tcPr>
          <w:p w14:paraId="4506D49A" w14:textId="77777777" w:rsidR="007E1625" w:rsidRPr="000237E1" w:rsidRDefault="007E1625" w:rsidP="00635366">
            <w:pPr>
              <w:pStyle w:val="NormalWeb"/>
              <w:shd w:val="clear" w:color="auto" w:fill="FFFFFF"/>
              <w:spacing w:line="480" w:lineRule="auto"/>
              <w:jc w:val="both"/>
              <w:rPr>
                <w:rFonts w:ascii="Georgia" w:hAnsi="Georgia"/>
                <w:b/>
                <w:bCs/>
                <w:color w:val="000000"/>
              </w:rPr>
            </w:pPr>
            <w:r w:rsidRPr="000237E1">
              <w:rPr>
                <w:rFonts w:ascii="Arial" w:hAnsi="Arial" w:cs="Arial"/>
                <w:b/>
                <w:bCs/>
                <w:color w:val="202122"/>
                <w:sz w:val="10"/>
                <w:szCs w:val="10"/>
              </w:rPr>
              <w:lastRenderedPageBreak/>
              <w:t xml:space="preserve">AN APPLE IS AN EDIBLE FRUIT PRODUCED BY AN APPLE TREE (MALUS DOMESTICA). APPLE TREES ARE CULTIVATED WORLDWIDE AND ARE THE MOST WIDELY GROWN SPECIES IN THE GENUS MALUS. THE TREE ORIGINATED IN CENTRAL ASIA, WHERE ITS WILD ANCESTOR, MALUS SIEVERSII, IS STILL FOUND TODAY. APPLES HAVE BEEN GROWN FOR THOUSANDS OF YEARS IN ASIA AND EUROPE AND WERE BROUGHT TO NORTH AMERICA BY EUROPEAN COLONISTS. APPLES HAVE RELIGIOUS AND MYTHOLOGICAL SIGNIFICANCE IN MANY CULTURES, INCLUDING NORSE, GREEK, AND EUROPEAN CHRISTIAN TRADITION. APPLE TREES ARE LARGE IF GROWN FROM SEED. GENERALLY, APPLE CULTIVARS ARE PROPAGATED BY GRAFTING ONTO ROOTSTOCKS, WHICH CONTROL THE SIZE OF THE RESULTING TREE. THERE ARE MORE THAN 7,500 KNOWN CULTIVARS OF APPLES, RESULTING IN A RANGE OF DESIRED CHARACTERISTICS. DIFFERENT CULTIVARS ARE BRED FOR VARIOUS TASTES AND USE, INCLUDING COOKING, EATING RAW AND CIDER PRODUCTION. TREES AND FRUIT ARE PRONE TO A NUMBER OF FUNGAL, BACTERIAL AND PEST PROBLEMS, WHICH CAN BE CONTROLLED BY A NUMBER OF ORGANIC AND NON-ORGANIC MEANS. IN 2010, THE FRUIT'S GENOME WAS SEQUENCED AS PART OF RESEARCH ON DISEASE CONTROL AND SELECTIVE BREEDING IN APPLE PRODUCTION. WORLDWIDE PRODUCTION OF APPLES IN 2018 WAS 86 MILLION TONNES, WITH CHINA ACCOUNTING FOR NEARLY HALF OF THE TOTAL. ETYMOLOGY: THE WORD APPLE, FORMERLY SPELLED ÆPPEL IN OLD ENGLISH, IS DERIVED FROM THE PROTO-GERMANIC ROOT *AP(A)LAZ, WHICH COULD ALSO MEAN FRUIT IN GENERAL. THIS IS ULTIMATELY DERIVED FROM PROTO-INDO-EUROPEAN *AB(E)L-, BUT THE PRECISE ORIGINAL MEANING AND THE RELATIONSHIP BETWEEN BOTH WORDS IS UNCERTAIN. AS LATE AS THE 17TH CENTURY, THE WORD ALSO FUNCTIONED AS A GENERIC TERM FOR ALL FRUIT OTHER THAN BERRIES BUT INCLUDING NUTS—SUCH AS THE 14TH CENTURY MIDDLE ENGLISH WORD APPEL OF PARADIS, MEANING A BANANA. THIS USE IS ANALOGOUS TO THE FRENCH LANGUAGE USE OF POMME. HISTORY: MALUS SIEVERSII IS RECOGNIZED AS A MAJOR PROGENITOR SPECIES TO THE CULTIVATED APPLE, AND IS MORPHOLOGICALLY SIMILAR. DUE TO THE GENETIC VARIABILITY IN CENTRAL ASIA, THIS REGION IS GENERALLY CONSIDERED THE CENTER OF ORIGIN FOR APPLES. THE APPLE IS THOUGHT TO HAVE BEEN DOMESTICATED 4000–10000 YEARS AGO IN THE TIAN SHAN MOUNTAINS, AND THEN TO HAVE TRAVELLED ALONG THE SILK ROAD TO EUROPE, WITH HYBRIDIZATION AND INTROGRESSION OF WILD CRABAPPLES FROM SIBERIA (M. BACCATA), THE CAUCASUS (M. ORIENTALIS), AND EUROPE (M. SYLVESTRIS). ONLY THE M. SIEVERSII TREES GROWING ON THE WESTERN SIDE OF THE TIAN SHAN MOUNTAINS CONTRIBUTED GENETICALLY TO THE DOMESTICATED APPLE, NOT THE ISOLATED POPULATION ON THE EASTERN SIDE. CHINESE SOFT APPLES, SUCH AS M. ASIATICA AND M. PRUNIFOLIA, HAVE BEEN CULTIVATED AS DESSERT APPLES FOR MORE THAN 2000 YEARS IN CHINA. THESE ARE THOUGHT TO BE HYBRIDS BETWEEN M. BACCATA AND M. SIEVERSII IN KAZAKHSTAN. AMONG THE TRAITS SELECTED FOR BY HUMAN GROWERS ARE SIZE, FRUIT ACIDITY, COLOR, FIRMNESS, AND SOLUBLE SUGAR. UNUSUALLY FOR DOMESTICATED FRUITS, THE WILD M. SIEVERSII ORIGIN IS ONLY SLIGHTLY SMALLER THAN THE MODERN DOMESTICATED APPLE. AT THE SAMMARDENCHIA-CUEIS SITE NEAR UDINE IN NORTHEASTERN ITALY, SEEDS FROM SOME </w:t>
            </w:r>
            <w:proofErr w:type="gramStart"/>
            <w:r w:rsidRPr="000237E1">
              <w:rPr>
                <w:rFonts w:ascii="Arial" w:hAnsi="Arial" w:cs="Arial"/>
                <w:b/>
                <w:bCs/>
                <w:color w:val="202122"/>
                <w:sz w:val="10"/>
                <w:szCs w:val="10"/>
              </w:rPr>
              <w:t>FORM</w:t>
            </w:r>
            <w:proofErr w:type="gramEnd"/>
            <w:r w:rsidRPr="000237E1">
              <w:rPr>
                <w:rFonts w:ascii="Arial" w:hAnsi="Arial" w:cs="Arial"/>
                <w:b/>
                <w:bCs/>
                <w:color w:val="202122"/>
                <w:sz w:val="10"/>
                <w:szCs w:val="10"/>
              </w:rPr>
              <w:t xml:space="preserve"> OF APPLES HAVE BEEN FOUND IN MATERIAL CARBON DATED TO AROUND 4000 BCE. GENETIC ANALYSIS HAS NOT YET BEEN SUCCESSFULLY USED TO DETERMINE WHETHER SUCH ANCIENT APPLES WERE WILD MALUS SYLVESTRIS OR MALUS DOMESTICUS CONTAINING MALUS SIEVERSII ANCESTRY. IT IS GENERALLY ALSO HARD TO DISTINGUISH IN THE ARCHEOLOGICAL RECORD BETWEEN FORAGED WILD APPLES AND APPLE PLANTATIONS. THERE IS INDIRECT EVIDENCE OF APPLE CULTIVATION IN THE THIRD MILLENNIUM BCE IN THE MIDDLE EAST. THERE WAS SUBSTANTIAL </w:t>
            </w:r>
            <w:r w:rsidRPr="000237E1">
              <w:rPr>
                <w:rFonts w:ascii="Arial" w:hAnsi="Arial" w:cs="Arial"/>
                <w:b/>
                <w:bCs/>
                <w:color w:val="202122"/>
                <w:sz w:val="10"/>
                <w:szCs w:val="10"/>
              </w:rPr>
              <w:lastRenderedPageBreak/>
              <w:t xml:space="preserve">APPLE PRODUCTION IN THE EUROPEAN CLASSICAL ANTIQUITY, AND GRAFTING WAS CERTAINLY KNOWN THEN. GRAFTING IS AN ESSENTIAL PART OF MODERN DOMESTICATED APPLE PRODUCTION, TO BE ABLE TO PROPAGATE THE BEST CULTIVARS; IT IS UNCLEAR WHEN APPLE TREE GRAFTING WAS INVENTED. WINTER APPLES, PICKED IN LATE AUTUMN AND STORED JUST ABOVE FREEZING, HAVE BEEN AN IMPORTANT FOOD IN ASIA AND EUROPE FOR MILLENNIA. OF THE MANY OLD-WORLD PLANTS THAT THE SPANISH INTRODUCED TO CHILOÉ ARCHIPELAGO IN THE 16TH CENTURY, APPLE TREES BECAME PARTICULARLY WELL ADAPTED.[23] APPLES WERE INTRODUCED TO NORTH AMERICA BY COLONISTS IN THE 17TH CENTURY, AND THE FIRST APPLE ORCHARD ON THE NORTH AMERICAN CONTINENT WAS PLANTED IN BOSTON BY REVEREND WILLIAM BLAXTON IN 1625. THE ONLY APPLES NATIVE TO NORTH AMERICA ARE CRAB APPLES, WHICH WERE ONCE CALLED "COMMON APPLES". APPLE CULTIVARS BROUGHT AS SEED FROM EUROPE WERE SPREAD ALONG NATIVE AMERICAN TRADE ROUTES, AS WELL AS BEING CULTIVATED ON COLONIAL FARMS. AN 1845 UNITED STATES APPLES NURSERY CATALOGUE SOLD 350 OF THE "BEST" CULTIVARS, SHOWING THE PROLIFERATION OF NEW NORTH AMERICAN CULTIVARS BY THE EARLY 19TH CENTURY. IN THE 20TH CENTURY, IRRIGATION PROJECTS IN EASTERN WASHINGTON BEGAN AND ALLOWED THE DEVELOPMENT OF THE MULTIBILLION-DOLLAR FRUIT INDUSTRY, OF WHICH THE APPLE IS THE LEADING PRODUCT. UNTIL THE 20TH CENTURY, FARMERS STORED APPLES IN FROSTPROOF CELLARS DURING THE WINTER FOR THEIR OWN USE OR FOR SALE. IMPROVED TRANSPORTATION OF FRESH APPLES BY TRAIN AND ROAD REPLACED THE NECESSITY FOR STORAGE. CONTROLLED ATMOSPHERE FACILITIES ARE USED TO KEEP APPLES FRESH YEAR-ROUND. CONTROLLED ATMOSPHERE FACILITIES USE HIGH HUMIDITY, LOW OXYGEN, AND CONTROLLED CARBON DIOXIDE LEVELS TO MAINTAIN FRUIT FRESHNESS. THEY WERE FIRST USED IN THE UNITED STATES IN THE 1960S. SIGNIFICANCE IN EUROPEAN CULTURES AND SOCIETIES: APPLE (SYMBOLISM): GERMANIC PAGANISM: IN NORSE MYTHOLOGY, THE GODDESS IÐUNN IS PORTRAYED IN THE PROSE EDDA (WRITTEN IN THE 13TH CENTURY BY SNORRI STURLUSON) AS PROVIDING APPLES TO THE GODS THAT GIVE THEM ETERNAL YOUTHFULNESS. THE ENGLISH SCHOLAR H. R. ELLIS DAVIDSON LINKS APPLES TO RELIGIOUS PRACTICES IN GERMANIC PAGANISM, FROM WHICH NORSE PAGANISM DEVELOPED. SHE POINTS OUT THAT BUCKETS OF APPLES WERE FOUND IN THE OSEBERG SHIP BURIAL SITE IN NORWAY, THAT FRUIT AND NUTS (IÐUNN HAVING BEEN DESCRIBED AS BEING TRANSFORMED INTO A NUT IN SKÁLDSKAPARMÁL) HAVE BEEN FOUND IN THE EARLY GRAVES OF THE GERMANIC PEOPLES IN ENGLAND AND ELSEWHERE ON THE CONTINENT OF EUROPE, WHICH MAY HAVE HAD A SYMBOLIC MEANING, AND THAT NUTS ARE STILL A RECOGNIZED SYMBOL OF FERTILITY IN SOUTHWEST ENGLAND. DAVIDSON NOTES A CONNECTION BETWEEN APPLES AND THE VANIR, A TRIBE OF GODS ASSOCIATED WITH FERTILITY IN NORSE MYTHOLOGY, CITING AN INSTANCE OF ELEVEN "GOLDEN APPLES" BEING GIVEN TO WOO THE BEAUTIFUL GERÐR BY SKÍRNIR, WHO WAS ACTING AS MESSENGER FOR THE MAJOR VANIR GOD FREYR IN STANZAS 19 AND 20 OF SKÍRNISMÁL. DAVIDSON ALSO NOTES A FURTHER CONNECTION BETWEEN FERTILITY AND APPLES IN NORSE MYTHOLOGY IN CHAPTER 2 OF THE VÖLSUNGA SAGA: WHEN THE MAJOR GODDESS FRIGG SENDS KING RERIR AN APPLE AFTER HE PRAYS TO ODIN FOR A CHILD, FRIGG'S MESSENGER (IN THE GUISE OF A CROW) DROPS THE APPLE IN HIS LAP AS HE SITS ATOP A MOUND. RERIR'S WIFE'S CONSUMPTION OF THE APPLE RESULTS IN A SIX-YEAR PREGNANCY AND THE BIRTH (BY CAESAREAN SECTION) OF THEIR SON—THE HERO VÖLSUNG. FURTHER, DAVIDSON POINTS OUT THE "STRANGE" PHRASE "APPLES OF HEL" USED IN AN 11TH-CENTURY POEM BY THE SKALD THORBIORN BRÚNARSON. SHE STATES THIS MAY IMPLY THAT THE APPLE WAS THOUGHT OF BY BRÚNARSON AS THE FOOD OF THE DEAD. FURTHER, DAVIDSON NOTES THAT THE POTENTIALLY GERMANIC GODDESS NEHALENNIA IS SOMETIMES DEPICTED WITH APPLES AND THAT PARALLELS EXIST IN EARLY IRISH STORIES. DAVIDSON ASSERTS THAT WHILE CULTIVATION OF THE APPLE IN NORTHERN EUROPE EXTENDS BACK TO AT LEAST THE TIME OF THE ROMAN EMPIRE AND CAME TO EUROPE FROM THE NEAR EAST, THE NATIVE VARIETIES OF APPLE TREES GROWING IN NORTHERN EUROPE ARE SMALL AND BITTER. DAVIDSON CONCLUDES THAT IN THE FIGURE OF IÐUNN "WE MUST HAVE A DIM REFLECTION OF AN OLD SYMBOL: THAT OF THE GUARDIAN GODDESS OF THE LIFE-GIVING FRUIT OF THE OTHER WORLD." GREEK MYTHOLOGY: HERACLES WITH THE APPLE OF HESPERIDES: APPLES APPEAR IN MANY RELIGIOUS TRADITIONS, OFTEN AS A MYSTICAL OR FORBIDDEN FRUIT. ONE OF THE PROBLEMS IDENTIFYING APPLES IN RELIGION, MYTHOLOGY AND FOLKTALES IS THAT THE WORD "APPLE" WAS USED AS A GENERIC TERM FOR ALL (FOREIGN) FRUIT, OTHER THAN BERRIES, INCLUDING NUTS, AS LATE AS THE 17TH CENTURY. FOR INSTANCE, IN GREEK MYTHOLOGY, THE GREEK HERO HERACLES, AS A PART OF HIS TWELVE LABOURS, WAS REQUIRED TO TRAVEL TO THE GARDEN OF THE HESPERIDES AND PICK THE GOLDEN APPLES OFF THE TREE OF LIFE GROWING AT ITS CENTER. THE GREEK GODDESS OF DISCORD, ERIS, BECAME DISGRUNTLED AFTER SHE WAS EXCLUDED FROM THE WEDDING OF PELEUS AND THETIS. IN RETALIATION, SHE TOSSED A GOLDEN APPLE INSCRIBED ΚΑΛΛΊΣΤΗ (KALLISTE, SOMETIMES TRANSLITERATED KALLISTI, "FOR THE MOST BEAUTIFUL ONE"), INTO THE WEDDING PARTY. THREE GODDESSES CLAIMED THE APPLE: HERA, ATHENA, AND APHRODITE. PARIS OF TROY WAS APPOINTED TO SELECT THE RECIPIENT. AFTER BEING BRIBED BY BOTH HERA AND ATHENA, APHRODITE TEMPTED HIM WITH THE MOST BEAUTIFUL WOMAN IN THE WORLD, HELEN OF SPARTA. HE AWARDED THE APPLE TO APHRODITE, THUS INDIRECTLY CAUSING THE TROJAN WAR. THE APPLE WAS THUS CONSIDERED, IN ANCIENT GREECE, SACRED TO APHRODITE. TO THROW AN APPLE AT SOMEONE WAS TO SYMBOLICALLY DECLARE ONE'S LOVE; AND SIMILARLY, TO CATCH IT WAS TO SYMBOLICALLY SHOW ONE'S ACCEPTANCE OF THAT LOVE. AN EPIGRAM CLAIMING AUTHORSHIP BY PLATO STATES: I THROW THE APPLE AT YOU, AND IF YOU ARE WILLING TO LOVE ME, TAKE IT AND SHARE YOUR GIRLHOOD WITH ME; BUT IF YOUR </w:t>
            </w:r>
            <w:r w:rsidRPr="000237E1">
              <w:rPr>
                <w:rFonts w:ascii="Arial" w:hAnsi="Arial" w:cs="Arial"/>
                <w:b/>
                <w:bCs/>
                <w:color w:val="202122"/>
                <w:sz w:val="10"/>
                <w:szCs w:val="10"/>
              </w:rPr>
              <w:lastRenderedPageBreak/>
              <w:t xml:space="preserve">THOUGHTS ARE WHAT I PRAY THEY ARE NOT, EVEN THEN TAKE IT, AND CONSIDER HOW SHORT-LIVED IS BEAUTY — PLATO, EPIGRAM VII. ATALANTA, ALSO OF GREEK MYTHOLOGY, RACED ALL HER SUITORS IN AN ATTEMPT TO AVOID MARRIAGE. SHE OUTRAN ALL BUT HIPPOMENES (ALSO KNOWN AS MELANION, A NAME POSSIBLY DERIVED FROM MELON THE GREEK WORD FOR BOTH "APPLE" AND FRUIT IN GENERAL), WHO DEFEATED HER BY CUNNING, NOT SPEED. HIPPOMENES KNEW THAT HE COULD NOT WIN IN A FAIR RACE, SO HE USED THREE GOLDEN APPLES (GIFTS OF APHRODITE, THE GODDESS OF LOVE) TO DISTRACT ATALANTA. IT TOOK ALL THREE APPLES AND ALL OF HIS SPEED, BUT HIPPOMENES WAS FINALLY SUCCESSFUL, WINNING THE RACE AND ATALANTA'S HAND. CHRISTIAN ART: ADAM AND EVE BY ALBRECHT DÜRER (1507), SHOWCASING THE APPLE AS A SYMBOL OF SIN. THOUGH THE FORBIDDEN FRUIT OF EDEN IN THE BOOK OF GENESIS IS NOT IDENTIFIED, POPULAR CHRISTIAN TRADITION HAS HELD THAT IT WAS AN APPLE THAT EVE COAXED ADAM TO SHARE WITH HER.[39] THE ORIGIN OF THE POPULAR IDENTIFICATION WITH A FRUIT UNKNOWN IN THE MIDDLE EAST IN BIBLICAL TIMES IS FOUND IN CONFUSION BETWEEN THE LATIN WORDS MĀLUM (AN APPLE) AND MĂLUM (AN EVIL), EACH OF WHICH IS NORMALLY WRITTEN MALUM.[40] THE TREE OF THE FORBIDDEN FRUIT IS CALLED "THE TREE OF THE KNOWLEDGE OF GOOD AND EVIL" IN GENESIS 2:17, AND THE LATIN FOR "GOOD AND EVIL" IS BONUM ET MALUM. RENAISSANCE </w:t>
            </w:r>
            <w:proofErr w:type="gramStart"/>
            <w:r w:rsidRPr="000237E1">
              <w:rPr>
                <w:rFonts w:ascii="Arial" w:hAnsi="Arial" w:cs="Arial"/>
                <w:b/>
                <w:bCs/>
                <w:color w:val="202122"/>
                <w:sz w:val="10"/>
                <w:szCs w:val="10"/>
              </w:rPr>
              <w:t>PAINTERS</w:t>
            </w:r>
            <w:proofErr w:type="gramEnd"/>
            <w:r w:rsidRPr="000237E1">
              <w:rPr>
                <w:rFonts w:ascii="Arial" w:hAnsi="Arial" w:cs="Arial"/>
                <w:b/>
                <w:bCs/>
                <w:color w:val="202122"/>
                <w:sz w:val="10"/>
                <w:szCs w:val="10"/>
              </w:rPr>
              <w:t xml:space="preserve"> MAY ALSO HAVE BEEN INFLUENCED BY THE STORY OF THE GOLDEN APPLES IN THE GARDEN OF HESPERIDES. AS A RESULT, IN THE STORY OF ADAM AND EVE, THE APPLE BECAME A SYMBOL FOR KNOWLEDGE, IMMORTALITY, TEMPTATION, THE FALL OF MAN INTO SIN, AND SIN ITSELF. THE LARYNX IN THE HUMAN THROAT HAS BEEN CALLED THE "ADAM'S APPLE" BECAUSE OF A NOTION THAT IT WAS CAUSED BY THE FORBIDDEN FRUIT REMAINING IN THE THROAT OF ADAM. THE APPLE AS SYMBOL OF SEXUAL SEDUCTION HAS BEEN USED TO IMPLY HUMAN SEXUALITY, POSSIBLY IN AN IRONIC VEIN. THE PROVERB: THE PROVERB, "AN APPLE A DAY KEEPS THE DOCTOR AWAY", ADDRESSING THE SUPPOSED HEALTH BENEFITS OF THE FRUIT, HAS BEEN TRACED TO 19TH-CENTURY WALES, WHERE THE ORIGINAL PHRASE WAS "EAT AN APPLE ON GOING TO BED, AND YOU'LL KEEP THE DOCTOR FROM EARNING HIS BREAD". IN THE 19TH CENTURY AND EARLY 20TH, THE PHRASE EVOLVED TO "AN APPLE A DAY, NO DOCTOR TO PAY" AND "AN APPLE A DAY SENDS THE DOCTOR AWAY"; THE PHRASING NOW COMMONLY USED WAS FIRST RECORDED IN 1922. DESPITE THE PROVERB, THERE IS NO EVIDENCE THAT EATING AN APPLE DAILY HAS ANY SIGNIFICANT HEALTH EFFECTS, UNLESS THE LORD EMPOWERS IT. </w:t>
            </w:r>
          </w:p>
          <w:tbl>
            <w:tblPr>
              <w:tblW w:w="5849" w:type="dxa"/>
              <w:tblCellSpacing w:w="15" w:type="dxa"/>
              <w:tblInd w:w="240" w:type="dxa"/>
              <w:tblBorders>
                <w:top w:val="single" w:sz="6" w:space="0" w:color="A2A9B1"/>
                <w:left w:val="single" w:sz="6" w:space="0" w:color="A2A9B1"/>
                <w:bottom w:val="single" w:sz="6" w:space="0" w:color="A2A9B1"/>
                <w:right w:val="single" w:sz="6" w:space="0" w:color="A2A9B1"/>
              </w:tblBorders>
              <w:shd w:val="clear" w:color="auto" w:fill="F8F9FA"/>
              <w:tblCellMar>
                <w:top w:w="48" w:type="dxa"/>
                <w:left w:w="48" w:type="dxa"/>
                <w:bottom w:w="48" w:type="dxa"/>
                <w:right w:w="48" w:type="dxa"/>
              </w:tblCellMar>
              <w:tblLook w:val="04A0" w:firstRow="1" w:lastRow="0" w:firstColumn="1" w:lastColumn="0" w:noHBand="0" w:noVBand="1"/>
            </w:tblPr>
            <w:tblGrid>
              <w:gridCol w:w="2879"/>
              <w:gridCol w:w="2970"/>
            </w:tblGrid>
            <w:tr w:rsidR="007E1625" w:rsidRPr="000237E1" w14:paraId="36EFEA8D" w14:textId="77777777" w:rsidTr="00635366">
              <w:trPr>
                <w:tblCellSpacing w:w="15" w:type="dxa"/>
              </w:trPr>
              <w:tc>
                <w:tcPr>
                  <w:tcW w:w="5789" w:type="dxa"/>
                  <w:gridSpan w:val="2"/>
                  <w:tcBorders>
                    <w:top w:val="nil"/>
                    <w:left w:val="nil"/>
                    <w:bottom w:val="nil"/>
                    <w:right w:val="nil"/>
                  </w:tcBorders>
                  <w:shd w:val="clear" w:color="auto" w:fill="F8F9FA"/>
                  <w:vAlign w:val="center"/>
                  <w:hideMark/>
                </w:tcPr>
                <w:p w14:paraId="3216FCE0"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APPLES, WITH SKIN (EDIBLE PARTS)</w:t>
                  </w:r>
                </w:p>
              </w:tc>
            </w:tr>
            <w:tr w:rsidR="007E1625" w:rsidRPr="000237E1" w14:paraId="0AF41569" w14:textId="77777777" w:rsidTr="00635366">
              <w:trPr>
                <w:tblCellSpacing w:w="15" w:type="dxa"/>
              </w:trPr>
              <w:tc>
                <w:tcPr>
                  <w:tcW w:w="5789" w:type="dxa"/>
                  <w:gridSpan w:val="2"/>
                  <w:tcBorders>
                    <w:top w:val="nil"/>
                    <w:left w:val="nil"/>
                    <w:bottom w:val="nil"/>
                    <w:right w:val="nil"/>
                  </w:tcBorders>
                  <w:shd w:val="clear" w:color="auto" w:fill="F8F9FA"/>
                  <w:hideMark/>
                </w:tcPr>
                <w:p w14:paraId="2D060083" w14:textId="77777777" w:rsidR="007E1625" w:rsidRPr="000237E1" w:rsidRDefault="007E1625" w:rsidP="00635366">
                  <w:pPr>
                    <w:spacing w:before="240" w:after="0" w:line="360" w:lineRule="atLeast"/>
                    <w:jc w:val="center"/>
                    <w:rPr>
                      <w:rFonts w:ascii="Arial" w:hAnsi="Arial" w:cs="Arial"/>
                      <w:b/>
                      <w:bCs/>
                      <w:color w:val="000000"/>
                      <w:sz w:val="10"/>
                      <w:szCs w:val="10"/>
                    </w:rPr>
                  </w:pPr>
                  <w:r w:rsidRPr="000237E1">
                    <w:rPr>
                      <w:b/>
                      <w:bCs/>
                      <w:noProof/>
                    </w:rPr>
                    <w:drawing>
                      <wp:inline distT="0" distB="0" distL="0" distR="0" wp14:anchorId="2B289AFB" wp14:editId="4FCE4FFF">
                        <wp:extent cx="937260" cy="548640"/>
                        <wp:effectExtent l="0" t="0" r="0" b="3810"/>
                        <wp:docPr id="3306" name="Picture 3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24"/>
                                <pic:cNvPicPr>
                                  <a:picLocks noChangeAspect="1" noChangeArrowheads="1"/>
                                </pic:cNvPicPr>
                              </pic:nvPicPr>
                              <pic:blipFill>
                                <a:blip r:embed="rId571" cstate="print">
                                  <a:extLst>
                                    <a:ext uri="{28A0092B-C50C-407E-A947-70E740481C1C}">
                                      <a14:useLocalDpi xmlns:a14="http://schemas.microsoft.com/office/drawing/2010/main" val="0"/>
                                    </a:ext>
                                  </a:extLst>
                                </a:blip>
                                <a:srcRect/>
                                <a:stretch>
                                  <a:fillRect/>
                                </a:stretch>
                              </pic:blipFill>
                              <pic:spPr bwMode="auto">
                                <a:xfrm>
                                  <a:off x="0" y="0"/>
                                  <a:ext cx="937260" cy="548640"/>
                                </a:xfrm>
                                <a:prstGeom prst="rect">
                                  <a:avLst/>
                                </a:prstGeom>
                                <a:noFill/>
                                <a:ln>
                                  <a:noFill/>
                                </a:ln>
                              </pic:spPr>
                            </pic:pic>
                          </a:graphicData>
                        </a:graphic>
                      </wp:inline>
                    </w:drawing>
                  </w:r>
                </w:p>
                <w:p w14:paraId="5A4E5A89" w14:textId="77777777" w:rsidR="007E1625" w:rsidRPr="000237E1" w:rsidRDefault="007E1625" w:rsidP="00635366">
                  <w:pPr>
                    <w:spacing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DELICIOUS APPLES</w:t>
                  </w:r>
                </w:p>
              </w:tc>
            </w:tr>
            <w:tr w:rsidR="007E1625" w:rsidRPr="000237E1" w14:paraId="25F00BBC" w14:textId="77777777" w:rsidTr="00635366">
              <w:trPr>
                <w:tblCellSpacing w:w="15" w:type="dxa"/>
              </w:trPr>
              <w:tc>
                <w:tcPr>
                  <w:tcW w:w="5789" w:type="dxa"/>
                  <w:gridSpan w:val="2"/>
                  <w:tcBorders>
                    <w:top w:val="nil"/>
                    <w:left w:val="nil"/>
                    <w:bottom w:val="nil"/>
                    <w:right w:val="nil"/>
                  </w:tcBorders>
                  <w:shd w:val="clear" w:color="auto" w:fill="F8F9FA"/>
                  <w:hideMark/>
                </w:tcPr>
                <w:p w14:paraId="50E6163D"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NUTRITIONAL VALUE PER 100 G (3.5 OZ)</w:t>
                  </w:r>
                </w:p>
              </w:tc>
            </w:tr>
            <w:tr w:rsidR="007E1625" w:rsidRPr="000237E1" w14:paraId="7956F22E" w14:textId="77777777" w:rsidTr="00635366">
              <w:trPr>
                <w:tblCellSpacing w:w="15" w:type="dxa"/>
              </w:trPr>
              <w:tc>
                <w:tcPr>
                  <w:tcW w:w="2834" w:type="dxa"/>
                  <w:tcBorders>
                    <w:top w:val="nil"/>
                    <w:left w:val="nil"/>
                    <w:bottom w:val="nil"/>
                    <w:right w:val="nil"/>
                  </w:tcBorders>
                  <w:shd w:val="clear" w:color="auto" w:fill="F8F9FA"/>
                  <w:hideMark/>
                </w:tcPr>
                <w:p w14:paraId="04FF0284"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ENERGY</w:t>
                  </w:r>
                </w:p>
              </w:tc>
              <w:tc>
                <w:tcPr>
                  <w:tcW w:w="2925" w:type="dxa"/>
                  <w:tcBorders>
                    <w:top w:val="nil"/>
                    <w:left w:val="nil"/>
                    <w:bottom w:val="nil"/>
                    <w:right w:val="nil"/>
                  </w:tcBorders>
                  <w:shd w:val="clear" w:color="auto" w:fill="F8F9FA"/>
                  <w:hideMark/>
                </w:tcPr>
                <w:p w14:paraId="461045EA"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218 KJ (52 KCAL)</w:t>
                  </w:r>
                </w:p>
              </w:tc>
            </w:tr>
            <w:tr w:rsidR="007E1625" w:rsidRPr="000237E1" w14:paraId="400B248D"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1795B63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CARBOHYDRATES</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657B236E"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13.81 G</w:t>
                  </w:r>
                </w:p>
              </w:tc>
            </w:tr>
            <w:tr w:rsidR="007E1625" w:rsidRPr="000237E1" w14:paraId="76DAF3E1"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06861D2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SUGARS</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6219122B"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10.39</w:t>
                  </w:r>
                </w:p>
              </w:tc>
            </w:tr>
            <w:tr w:rsidR="007E1625" w:rsidRPr="000237E1" w14:paraId="5280C93A"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48CAED0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DIETARY FIBER</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2BF4342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2.4 G</w:t>
                  </w:r>
                </w:p>
              </w:tc>
            </w:tr>
            <w:tr w:rsidR="007E1625" w:rsidRPr="000237E1" w14:paraId="35D87F7B"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31B49DD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FAT (FAT IS THE LORD’S)</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7918574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0.17 G</w:t>
                  </w:r>
                </w:p>
              </w:tc>
            </w:tr>
            <w:tr w:rsidR="007E1625" w:rsidRPr="000237E1" w14:paraId="7D255232"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4D9F58F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lastRenderedPageBreak/>
                    <w:t>PROTEIN</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7523E56C"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0.26 G</w:t>
                  </w:r>
                </w:p>
              </w:tc>
            </w:tr>
            <w:tr w:rsidR="007E1625" w:rsidRPr="000237E1" w14:paraId="33356106"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1BCF530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VITAMINS</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7BB03D8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QUANTITY%DV</w:t>
                  </w:r>
                  <w:r w:rsidRPr="000237E1">
                    <w:rPr>
                      <w:rFonts w:ascii="Arial" w:hAnsi="Arial" w:cs="Arial"/>
                      <w:b/>
                      <w:bCs/>
                      <w:color w:val="000000"/>
                      <w:sz w:val="10"/>
                      <w:szCs w:val="10"/>
                      <w:vertAlign w:val="superscript"/>
                    </w:rPr>
                    <w:t>†</w:t>
                  </w:r>
                </w:p>
              </w:tc>
            </w:tr>
            <w:tr w:rsidR="007E1625" w:rsidRPr="000237E1" w14:paraId="0CA6291C"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tcPr>
                <w:p w14:paraId="21D7FC1F" w14:textId="77777777" w:rsidR="007E1625" w:rsidRPr="000237E1" w:rsidRDefault="007E1625" w:rsidP="00635366">
                  <w:pPr>
                    <w:spacing w:line="256" w:lineRule="auto"/>
                    <w:jc w:val="center"/>
                    <w:rPr>
                      <w:rFonts w:ascii="Arial" w:hAnsi="Arial" w:cs="Arial"/>
                      <w:b/>
                      <w:bCs/>
                      <w:color w:val="000000"/>
                      <w:sz w:val="10"/>
                      <w:szCs w:val="10"/>
                    </w:rPr>
                  </w:pPr>
                </w:p>
                <w:p w14:paraId="75EFFC0A" w14:textId="77777777" w:rsidR="007E1625" w:rsidRPr="000237E1" w:rsidRDefault="007E1625" w:rsidP="00635366">
                  <w:pPr>
                    <w:spacing w:line="256" w:lineRule="auto"/>
                    <w:jc w:val="center"/>
                    <w:rPr>
                      <w:rFonts w:ascii="Arial" w:hAnsi="Arial" w:cs="Arial"/>
                      <w:b/>
                      <w:bCs/>
                      <w:color w:val="000000"/>
                      <w:sz w:val="10"/>
                      <w:szCs w:val="10"/>
                    </w:rPr>
                  </w:pPr>
                </w:p>
                <w:p w14:paraId="12A4F01D" w14:textId="77777777" w:rsidR="007E1625" w:rsidRPr="000237E1" w:rsidRDefault="007E1625" w:rsidP="00635366">
                  <w:pPr>
                    <w:spacing w:line="256" w:lineRule="auto"/>
                    <w:jc w:val="center"/>
                    <w:rPr>
                      <w:rFonts w:ascii="Arial" w:hAnsi="Arial" w:cs="Arial"/>
                      <w:b/>
                      <w:bCs/>
                      <w:color w:val="000000"/>
                      <w:sz w:val="10"/>
                      <w:szCs w:val="10"/>
                    </w:rPr>
                  </w:pPr>
                  <w:r w:rsidRPr="000237E1">
                    <w:rPr>
                      <w:rFonts w:ascii="Arial" w:hAnsi="Arial" w:cs="Arial"/>
                      <w:b/>
                      <w:bCs/>
                      <w:color w:val="000000"/>
                      <w:sz w:val="10"/>
                      <w:szCs w:val="10"/>
                    </w:rPr>
                    <w:t>VITAMIN A EQUIV.</w:t>
                  </w:r>
                </w:p>
                <w:p w14:paraId="5C9C5257" w14:textId="77777777" w:rsidR="007E1625" w:rsidRPr="000237E1" w:rsidRDefault="007E1625" w:rsidP="00635366">
                  <w:pPr>
                    <w:spacing w:line="256" w:lineRule="auto"/>
                    <w:jc w:val="center"/>
                    <w:rPr>
                      <w:rFonts w:ascii="Arial" w:hAnsi="Arial" w:cs="Arial"/>
                      <w:b/>
                      <w:bCs/>
                      <w:color w:val="000000"/>
                      <w:sz w:val="10"/>
                      <w:szCs w:val="10"/>
                    </w:rPr>
                  </w:pPr>
                  <w:r w:rsidRPr="000237E1">
                    <w:rPr>
                      <w:rFonts w:ascii="Arial" w:hAnsi="Arial" w:cs="Arial"/>
                      <w:b/>
                      <w:bCs/>
                      <w:color w:val="000000"/>
                      <w:sz w:val="10"/>
                      <w:szCs w:val="10"/>
                    </w:rPr>
                    <w:t>BETA-CAROTENE</w:t>
                  </w:r>
                </w:p>
                <w:p w14:paraId="740FAA38" w14:textId="77777777" w:rsidR="007E1625" w:rsidRPr="000237E1" w:rsidRDefault="007E1625" w:rsidP="00635366">
                  <w:pPr>
                    <w:spacing w:line="256" w:lineRule="auto"/>
                    <w:jc w:val="center"/>
                    <w:rPr>
                      <w:rFonts w:ascii="Arial" w:hAnsi="Arial" w:cs="Arial"/>
                      <w:b/>
                      <w:bCs/>
                      <w:color w:val="000000"/>
                      <w:sz w:val="10"/>
                      <w:szCs w:val="10"/>
                    </w:rPr>
                  </w:pPr>
                  <w:r w:rsidRPr="000237E1">
                    <w:rPr>
                      <w:rFonts w:ascii="Arial" w:hAnsi="Arial" w:cs="Arial"/>
                      <w:b/>
                      <w:bCs/>
                      <w:color w:val="000000"/>
                      <w:sz w:val="10"/>
                      <w:szCs w:val="10"/>
                    </w:rPr>
                    <w:t>LUTEIN ZEAXANTHIN</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180225A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w:t>
                  </w:r>
                </w:p>
                <w:p w14:paraId="256B1C2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3 ΜG</w:t>
                  </w:r>
                </w:p>
                <w:p w14:paraId="192415FB"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w:t>
                  </w:r>
                </w:p>
                <w:p w14:paraId="186C03CB"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27 ΜG</w:t>
                  </w:r>
                </w:p>
                <w:p w14:paraId="02DA52C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29 ΜG</w:t>
                  </w:r>
                </w:p>
              </w:tc>
            </w:tr>
            <w:tr w:rsidR="007E1625" w:rsidRPr="000237E1" w14:paraId="05C8B261"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5D83CCF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THIAMINE (B1)</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245B46F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w:t>
                  </w:r>
                </w:p>
                <w:p w14:paraId="5CBE261B"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0.017 MG</w:t>
                  </w:r>
                </w:p>
              </w:tc>
            </w:tr>
            <w:tr w:rsidR="007E1625" w:rsidRPr="000237E1" w14:paraId="008875F4"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7F6FDB2C"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RIBOFLAVIN (B2)</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01382013"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w:t>
                  </w:r>
                </w:p>
                <w:p w14:paraId="61331A65"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0.026 MG</w:t>
                  </w:r>
                </w:p>
              </w:tc>
            </w:tr>
            <w:tr w:rsidR="007E1625" w:rsidRPr="000237E1" w14:paraId="53B7B865"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0E21C7BE"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NIACIN (B3)</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40F87D0C"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w:t>
                  </w:r>
                </w:p>
                <w:p w14:paraId="17E1FD1B"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0.091 MG</w:t>
                  </w:r>
                </w:p>
              </w:tc>
            </w:tr>
            <w:tr w:rsidR="007E1625" w:rsidRPr="000237E1" w14:paraId="74AEF1A0"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4A29CE63"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PANTOTHENIC ACID (B5)</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40DF81A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w:t>
                  </w:r>
                </w:p>
                <w:p w14:paraId="597EE89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0.061 MG</w:t>
                  </w:r>
                </w:p>
              </w:tc>
            </w:tr>
            <w:tr w:rsidR="007E1625" w:rsidRPr="000237E1" w14:paraId="47387AA1"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76788D7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 B6</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09D828A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3%</w:t>
                  </w:r>
                </w:p>
                <w:p w14:paraId="449C9CC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0.041 MG</w:t>
                  </w:r>
                </w:p>
              </w:tc>
            </w:tr>
            <w:tr w:rsidR="007E1625" w:rsidRPr="000237E1" w14:paraId="30169A0E"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5CC54CA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FOLATE (B9)</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181983AC"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w:t>
                  </w:r>
                </w:p>
                <w:p w14:paraId="25DD2664"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3 ΜG</w:t>
                  </w:r>
                </w:p>
              </w:tc>
            </w:tr>
            <w:tr w:rsidR="007E1625" w:rsidRPr="000237E1" w14:paraId="22F1CFCF"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6E20C8C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 C</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7AC25A65"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6%</w:t>
                  </w:r>
                </w:p>
                <w:p w14:paraId="0D12BD3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4.6 MG</w:t>
                  </w:r>
                </w:p>
              </w:tc>
            </w:tr>
            <w:tr w:rsidR="007E1625" w:rsidRPr="000237E1" w14:paraId="4D2F79F1"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31BDF01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 E</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5EB0B5E3"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w:t>
                  </w:r>
                </w:p>
                <w:p w14:paraId="3C3EB84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0.18 MG</w:t>
                  </w:r>
                </w:p>
              </w:tc>
            </w:tr>
            <w:tr w:rsidR="007E1625" w:rsidRPr="000237E1" w14:paraId="625BC00F"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3165F4B5"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 K</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2F699BA5"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w:t>
                  </w:r>
                </w:p>
                <w:p w14:paraId="0184E54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2.2 ΜG</w:t>
                  </w:r>
                </w:p>
              </w:tc>
            </w:tr>
            <w:tr w:rsidR="007E1625" w:rsidRPr="000237E1" w14:paraId="2E837B85"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74E3EA4C"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lastRenderedPageBreak/>
                    <w:t>MINERALS</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66A04BA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QUANTITY%DV</w:t>
                  </w:r>
                  <w:r w:rsidRPr="000237E1">
                    <w:rPr>
                      <w:rFonts w:ascii="Arial" w:hAnsi="Arial" w:cs="Arial"/>
                      <w:b/>
                      <w:bCs/>
                      <w:color w:val="000000"/>
                      <w:sz w:val="10"/>
                      <w:szCs w:val="10"/>
                      <w:vertAlign w:val="superscript"/>
                    </w:rPr>
                    <w:t>†</w:t>
                  </w:r>
                </w:p>
              </w:tc>
            </w:tr>
            <w:tr w:rsidR="007E1625" w:rsidRPr="000237E1" w14:paraId="07D76EF6"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0526711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CALCIUM</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2ECD35AE"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w:t>
                  </w:r>
                </w:p>
                <w:p w14:paraId="11912224"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6 MG</w:t>
                  </w:r>
                </w:p>
              </w:tc>
            </w:tr>
            <w:tr w:rsidR="007E1625" w:rsidRPr="000237E1" w14:paraId="60EA74C9"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6EC8897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IRON</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1E4E799E"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w:t>
                  </w:r>
                </w:p>
                <w:p w14:paraId="439C5EB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0.12 MG</w:t>
                  </w:r>
                </w:p>
              </w:tc>
            </w:tr>
            <w:tr w:rsidR="007E1625" w:rsidRPr="000237E1" w14:paraId="618ACC57"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1D8F28D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MAGNESIUM</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181EE0E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w:t>
                  </w:r>
                </w:p>
                <w:p w14:paraId="73A6D01D"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5 MG</w:t>
                  </w:r>
                </w:p>
              </w:tc>
            </w:tr>
            <w:tr w:rsidR="007E1625" w:rsidRPr="000237E1" w14:paraId="04618327"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24CDFD5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MANGANESE</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0D7D0DB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w:t>
                  </w:r>
                </w:p>
                <w:p w14:paraId="1183B27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0.035 MG</w:t>
                  </w:r>
                </w:p>
              </w:tc>
            </w:tr>
            <w:tr w:rsidR="007E1625" w:rsidRPr="000237E1" w14:paraId="35F365E9"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2BF12A7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PHOSPHORUS</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5DF5D82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w:t>
                  </w:r>
                </w:p>
                <w:p w14:paraId="3B72960E"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11 MG</w:t>
                  </w:r>
                </w:p>
              </w:tc>
            </w:tr>
            <w:tr w:rsidR="007E1625" w:rsidRPr="000237E1" w14:paraId="1C473005"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559978C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POTASSIUM</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7BBB620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w:t>
                  </w:r>
                </w:p>
                <w:p w14:paraId="5EAC8A6C"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107 MG</w:t>
                  </w:r>
                </w:p>
              </w:tc>
            </w:tr>
            <w:tr w:rsidR="007E1625" w:rsidRPr="000237E1" w14:paraId="421D846F"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720A010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SODIUM</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04D6B294"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w:t>
                  </w:r>
                </w:p>
                <w:p w14:paraId="3B8D986E"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 MG</w:t>
                  </w:r>
                </w:p>
              </w:tc>
            </w:tr>
            <w:tr w:rsidR="007E1625" w:rsidRPr="000237E1" w14:paraId="1A197070"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016E735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ZINC</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054A878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w:t>
                  </w:r>
                </w:p>
                <w:p w14:paraId="173CFF43"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0.04 MG</w:t>
                  </w:r>
                </w:p>
              </w:tc>
            </w:tr>
            <w:tr w:rsidR="007E1625" w:rsidRPr="000237E1" w14:paraId="52E95B95"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5CFB2AA5"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OTHER CONSTITUENTS</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2A9FE38D"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QUANTITY</w:t>
                  </w:r>
                </w:p>
              </w:tc>
            </w:tr>
            <w:tr w:rsidR="007E1625" w:rsidRPr="000237E1" w14:paraId="3B9AF915"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5D6B484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WATER</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77C0D43C"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85.56 G</w:t>
                  </w:r>
                </w:p>
              </w:tc>
            </w:tr>
          </w:tbl>
          <w:p w14:paraId="43527B10" w14:textId="77777777" w:rsidR="007E1625" w:rsidRPr="000237E1" w:rsidRDefault="007E1625" w:rsidP="00635366">
            <w:pPr>
              <w:pStyle w:val="NormalWeb"/>
              <w:shd w:val="clear" w:color="auto" w:fill="FFFFFF"/>
              <w:spacing w:line="480" w:lineRule="auto"/>
              <w:jc w:val="both"/>
              <w:rPr>
                <w:rFonts w:ascii="Arial" w:hAnsi="Arial" w:cs="Arial"/>
                <w:b/>
                <w:bCs/>
                <w:sz w:val="10"/>
                <w:szCs w:val="10"/>
              </w:rPr>
            </w:pPr>
            <w:r w:rsidRPr="000237E1">
              <w:rPr>
                <w:rFonts w:ascii="Arial" w:hAnsi="Arial" w:cs="Arial"/>
                <w:b/>
                <w:bCs/>
                <w:color w:val="202122"/>
                <w:sz w:val="10"/>
                <w:szCs w:val="10"/>
              </w:rPr>
              <w:t xml:space="preserve">A RAW APPLE IS 86% WATER AND 14% CARBOHYDRATES, WITH NEGLIGIBLE CONTENT OF FAT AND PROTEIN (TABLE). A REFERENCE SERVING OF A RAW APPLE WITH SKIN WEIGHING 100 GRAMS PROVIDES 52 CALORIES AND A MODERATE CONTENT OF DIETARY FIBER. OTHERWISE, THERE IS LOW CONTENT OF MICRONUTRIENTS, WITH THE DAILY VALUES OF ALL FALLING BELOW 10%, INDICATING A NUTRITIONALLY POOR FOOD SOURCE. USES: COOKING APPLE AND CIDER APPLE: ALL PARTS OF THE FRUIT, INCLUDING THE SKIN, EXCEPT FOR THE SEEDS, ARE SUITABLE FOR HUMAN CONSUMPTION. THE CORE, FROM STEM TO BOTTOM, CONTAINING THE SEEDS, IS USUALLY NOT EATEN AND IS DISCARDED. APPLES CAN BE CONSUMED VARIOUS WAYS: JUICE, RAW IN SALADS, BAKED IN PIES, COOKED INTO SAUCES AND SPREADS LIKE APPLE BUTTER, AND OTHER BAKED DISHES. APPLES ARE SOMETIMES USED AS AN INGREDIENT IN SAVORY FOODS, SUCH AS SAUSAGE AND STUFFING. SEVERAL TECHNIQUES ARE USED TO PRESERVE APPLES AND APPLE PRODUCTS. APPLES CAN BE CANNED, DRIED OR FROZEN. CANNED OR FROZEN APPLES ARE EVENTUALLY BAKED INTO PIES OR OTHER COOKED DISHES. APPLE JUICE OR CIDER IS ALSO BOTTLED. APPLE JUICE IS OFTEN CONCENTRATED AND FROZEN. POPULAR USES: APPLES ARE OFTEN EATEN </w:t>
            </w:r>
            <w:r w:rsidRPr="000237E1">
              <w:rPr>
                <w:rFonts w:ascii="Arial" w:hAnsi="Arial" w:cs="Arial"/>
                <w:b/>
                <w:bCs/>
                <w:color w:val="202122"/>
                <w:sz w:val="10"/>
                <w:szCs w:val="10"/>
              </w:rPr>
              <w:lastRenderedPageBreak/>
              <w:t>RAW. CULTIVARS BRED FOR RAW CONSUMPTION ARE TERMED DESSERT OR TABLE APPLES. IN THE UK, A TOFFEE APPLE IS A TRADITIONAL CONFECTION MADE BY COATING AN APPLE IN HOT TOFFEE AND ALLOWING IT TO COOL. SIMILAR TREATS IN THE U.S. ARE CANDY APPLES (COATED IN A HARD SHELL OF CRYSTALLIZED SUGAR SYRUP) AND CARAMEL APPLES (COATED WITH COOLED CARAMEL). APPLES ARE EATEN WITH HONEY AT THE JEWISH NEW YEAR OF ROSH HASHANAH TO SYMBOLIZE A SWEET NEW YEAR. APPLES ARE AN IMPORTANT INGREDIENT IN MANY DESSERTS, SUCH AS APPLE PIE, APPLE CRUMBLE, APPLE CRISP AND APPLE CAKE. WHEN COOKED, SOME APPLE CULTIVARS EASILY FORM A PUREE KNOWN AS APPLE SAUCE. APPLES ARE ALSO MADE INTO APPLE BUTTER AND APPLE JELLY. THEY ARE OFTEN BAKED OR STEWED AND ARE ALSO (COOKED) IN SOME MEAT DISHES. DRIED APPLES CAN BE EATEN OR RECONSTITUTED (SOAKED IN WATER, ALCOHOL OR SOME OTHER LIQUID). APPLES ARE MILLED OR PRESSED TO PRODUCE APPLE JUICE, WHICH MAY BE DRUNK UNFILTERED (CALLED APPLE CIDER IN NORTH AMERICA), OR FILTERED. FILTERED JUICE IS OFTEN CONCENTRATED AND FROZEN, THEN RECONSTITUTED LATER AND CONSUMED. APPLE JUICE CAN BE FERMENTED TO MAKE CIDER (CALLED HARD CIDER IN NORTH AMERICA), CIDERKIN, AND VINEGAR. THROUGH DISTILLATION, VARIOUS ALCOHOLIC BEVERAGES CAN BE PRODUCED, SUCH AS APPLEJACK, CALVADOS, AND APFELWEIN. ORGANIC PRODUCTION: ORGANIC APPLES ARE COMMONLY PRODUCED IN THE UNITED STATES. DUE TO INFESTATIONS BY KEY INSECTS AND DISEASES, ORGANIC PRODUCTION IS DIFFICULT IN EUROPE. THE USE OF PESTICIDES CONTAINING CHEMICALS, SUCH AS SULFUR, COPPER, MICROORGANISMS, VIRUSES, CLAY POWDERS, OR PLANT EXTRACTS (PYRETHRUM, NEEM) HAS BEEN APPROVED BY THE EU ORGANIC STANDING COMMITTEE TO IMPROVE ORGANIC YIELD AND QUALITY. A LIGHT COATING OF KAOLIN, WHICH FORMS A PHYSICAL BARRIER TO SOME PESTS, ALSO MAY HELP PREVENT APPLE SUN SCALDING. PHYTOCHEMICALS: APPLE SKINS AND SEEDS CONTAIN VARIOUS PHYTOCHEMICALS, PARTICULARLY POLYPHENOLS WHICH ARE UNDER PRELIMINARY RESEARCH FOR THEIR POTENTIAL HEALTH EFFECTS. NON-BROWNING APPLES: THE ENZYME, POLYPHENOL OXIDASE, CAUSES BROWNING IN SLICED OR BRUISED APPLES, BY CATALYZING THE OXIDATION OF PHENOLIC COMPOUNDS TO O-QUINONES, A BROWNING FACTOR. BROWNING REDUCES APPLE TASTE, COLOR, AND FOOD VALUE. ARCTIC APPLES, A NON-BROWNING GROUP OF APPLES INTRODUCED TO THE UNITED STATES MARKET IN 2019, HAVE BEEN GENETICALLY MODIFIED TO SILENCE THE EXPRESSION OF POLYPHENOL OXIDASE, THEREBY DELAYING A BROWNING EFFECT AND IMPROVING APPLE EATING QUALITY. THE US FOOD AND DRUG ADMINISTRATION IN 2015, AND CANADIAN FOOD INSPECTION AGENCY IN 2017, DETERMINED THAT ARCTIC APPLES ARE AS SAFE AND NUTRITIOUS AS CONVENTIONAL APPLES. OTHER PRODUCTS: APPLE SEED OIL IS OBTAINED BY PRESSING APPLE SEEDS FOR MANUFACTURING COSMETICS.</w:t>
            </w:r>
          </w:p>
        </w:tc>
      </w:tr>
    </w:tbl>
    <w:p w14:paraId="374AFD79" w14:textId="77777777" w:rsidR="007E1625" w:rsidRPr="000237E1" w:rsidRDefault="007E1625" w:rsidP="007E1625">
      <w:pPr>
        <w:spacing w:line="480" w:lineRule="auto"/>
        <w:jc w:val="both"/>
        <w:rPr>
          <w:rFonts w:ascii="Arial" w:hAnsi="Arial" w:cs="Arial"/>
          <w:b/>
          <w:bCs/>
          <w:sz w:val="10"/>
          <w:szCs w:val="10"/>
        </w:rPr>
      </w:pPr>
    </w:p>
    <w:tbl>
      <w:tblPr>
        <w:tblW w:w="0" w:type="auto"/>
        <w:jc w:val="center"/>
        <w:tblBorders>
          <w:top w:val="single" w:sz="6" w:space="0" w:color="A2A9B1"/>
          <w:left w:val="single" w:sz="6" w:space="0" w:color="A2A9B1"/>
          <w:bottom w:val="single" w:sz="6" w:space="0" w:color="A2A9B1"/>
          <w:right w:val="single" w:sz="6" w:space="0" w:color="A2A9B1"/>
        </w:tblBorders>
        <w:shd w:val="clear" w:color="auto" w:fill="F8F9FA"/>
        <w:tblLayout w:type="fixed"/>
        <w:tblLook w:val="04A0" w:firstRow="1" w:lastRow="0" w:firstColumn="1" w:lastColumn="0" w:noHBand="0" w:noVBand="1"/>
      </w:tblPr>
      <w:tblGrid>
        <w:gridCol w:w="1600"/>
        <w:gridCol w:w="1902"/>
        <w:gridCol w:w="1530"/>
        <w:gridCol w:w="720"/>
        <w:gridCol w:w="2700"/>
        <w:gridCol w:w="712"/>
      </w:tblGrid>
      <w:tr w:rsidR="007E1625" w:rsidRPr="000237E1" w14:paraId="693EBD1A"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52EAD3C9" w14:textId="77777777" w:rsidR="007E1625" w:rsidRPr="000237E1" w:rsidRDefault="007E1625" w:rsidP="00635366">
            <w:pPr>
              <w:spacing w:before="240" w:after="240"/>
              <w:ind w:right="-148"/>
              <w:jc w:val="center"/>
              <w:rPr>
                <w:rFonts w:ascii="Arial" w:hAnsi="Arial" w:cs="Arial"/>
                <w:b/>
                <w:bCs/>
                <w:color w:val="202122"/>
                <w:sz w:val="10"/>
                <w:szCs w:val="10"/>
              </w:rPr>
            </w:pPr>
            <w:r w:rsidRPr="000237E1">
              <w:rPr>
                <w:rFonts w:ascii="Arial" w:hAnsi="Arial" w:cs="Arial"/>
                <w:b/>
                <w:bCs/>
                <w:color w:val="202122"/>
                <w:sz w:val="10"/>
                <w:szCs w:val="10"/>
              </w:rPr>
              <w:t>COMMON NAME</w:t>
            </w:r>
          </w:p>
        </w:tc>
        <w:tc>
          <w:tcPr>
            <w:tcW w:w="1902"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15CBB524" w14:textId="77777777" w:rsidR="007E1625" w:rsidRPr="000237E1" w:rsidRDefault="007E1625" w:rsidP="00635366">
            <w:pPr>
              <w:spacing w:before="240" w:after="240"/>
              <w:ind w:right="-322"/>
              <w:jc w:val="center"/>
              <w:rPr>
                <w:rFonts w:ascii="Arial" w:hAnsi="Arial" w:cs="Arial"/>
                <w:b/>
                <w:bCs/>
                <w:color w:val="202122"/>
                <w:sz w:val="10"/>
                <w:szCs w:val="10"/>
              </w:rPr>
            </w:pPr>
            <w:r w:rsidRPr="000237E1">
              <w:rPr>
                <w:rFonts w:ascii="Arial" w:hAnsi="Arial" w:cs="Arial"/>
                <w:b/>
                <w:bCs/>
                <w:color w:val="202122"/>
                <w:sz w:val="10"/>
                <w:szCs w:val="10"/>
              </w:rPr>
              <w:t>IMAGE</w:t>
            </w:r>
          </w:p>
        </w:tc>
        <w:tc>
          <w:tcPr>
            <w:tcW w:w="1530"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42F0E7DE" w14:textId="77777777" w:rsidR="007E1625" w:rsidRPr="000237E1" w:rsidRDefault="007E1625" w:rsidP="00635366">
            <w:pPr>
              <w:spacing w:before="240" w:after="240"/>
              <w:ind w:right="-301"/>
              <w:jc w:val="center"/>
              <w:rPr>
                <w:rFonts w:ascii="Arial" w:hAnsi="Arial" w:cs="Arial"/>
                <w:b/>
                <w:bCs/>
                <w:color w:val="202122"/>
                <w:sz w:val="10"/>
                <w:szCs w:val="10"/>
              </w:rPr>
            </w:pPr>
            <w:r w:rsidRPr="000237E1">
              <w:rPr>
                <w:rFonts w:ascii="Arial" w:hAnsi="Arial" w:cs="Arial"/>
                <w:b/>
                <w:bCs/>
                <w:color w:val="202122"/>
                <w:sz w:val="10"/>
                <w:szCs w:val="10"/>
              </w:rPr>
              <w:t>ORIGIN</w:t>
            </w:r>
          </w:p>
        </w:tc>
        <w:tc>
          <w:tcPr>
            <w:tcW w:w="720"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2EFBF58F" w14:textId="77777777" w:rsidR="007E1625" w:rsidRPr="000237E1" w:rsidRDefault="007E1625" w:rsidP="00635366">
            <w:pPr>
              <w:spacing w:before="240" w:after="240"/>
              <w:ind w:left="-76" w:right="-317"/>
              <w:jc w:val="center"/>
              <w:rPr>
                <w:rFonts w:ascii="Arial" w:hAnsi="Arial" w:cs="Arial"/>
                <w:b/>
                <w:bCs/>
                <w:color w:val="202122"/>
                <w:sz w:val="10"/>
                <w:szCs w:val="10"/>
              </w:rPr>
            </w:pPr>
            <w:r w:rsidRPr="000237E1">
              <w:rPr>
                <w:rFonts w:ascii="Arial" w:hAnsi="Arial" w:cs="Arial"/>
                <w:b/>
                <w:bCs/>
                <w:color w:val="202122"/>
                <w:sz w:val="10"/>
                <w:szCs w:val="10"/>
              </w:rPr>
              <w:t>FIRST                    DEVELOPED</w:t>
            </w:r>
          </w:p>
        </w:tc>
        <w:tc>
          <w:tcPr>
            <w:tcW w:w="2700"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1308347C" w14:textId="77777777" w:rsidR="007E1625" w:rsidRPr="000237E1" w:rsidRDefault="007E1625" w:rsidP="00635366">
            <w:pPr>
              <w:spacing w:before="240" w:after="240"/>
              <w:ind w:right="-316"/>
              <w:jc w:val="center"/>
              <w:rPr>
                <w:rFonts w:ascii="Arial" w:hAnsi="Arial" w:cs="Arial"/>
                <w:b/>
                <w:bCs/>
                <w:color w:val="202122"/>
                <w:sz w:val="10"/>
                <w:szCs w:val="10"/>
              </w:rPr>
            </w:pPr>
            <w:r w:rsidRPr="000237E1">
              <w:rPr>
                <w:rFonts w:ascii="Arial" w:hAnsi="Arial" w:cs="Arial"/>
                <w:b/>
                <w:bCs/>
                <w:color w:val="202122"/>
                <w:sz w:val="10"/>
                <w:szCs w:val="10"/>
              </w:rPr>
              <w:t>COMMENT</w:t>
            </w:r>
          </w:p>
        </w:tc>
        <w:tc>
          <w:tcPr>
            <w:tcW w:w="712"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3CD2421A" w14:textId="77777777" w:rsidR="007E1625" w:rsidRPr="000237E1" w:rsidRDefault="007E1625" w:rsidP="00635366">
            <w:pPr>
              <w:spacing w:before="240" w:after="240"/>
              <w:ind w:right="-231"/>
              <w:jc w:val="center"/>
              <w:rPr>
                <w:rFonts w:ascii="Arial" w:hAnsi="Arial" w:cs="Arial"/>
                <w:b/>
                <w:bCs/>
                <w:color w:val="202122"/>
                <w:sz w:val="10"/>
                <w:szCs w:val="10"/>
              </w:rPr>
            </w:pPr>
            <w:r w:rsidRPr="000237E1">
              <w:rPr>
                <w:rFonts w:ascii="Arial" w:hAnsi="Arial" w:cs="Arial"/>
                <w:b/>
                <w:bCs/>
                <w:color w:val="202122"/>
                <w:sz w:val="10"/>
                <w:szCs w:val="10"/>
              </w:rPr>
              <w:t>USE</w:t>
            </w:r>
          </w:p>
        </w:tc>
      </w:tr>
      <w:tr w:rsidR="007E1625" w:rsidRPr="000237E1" w14:paraId="20E25A79"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6E99099"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AIRLIE RED FLESH (NEWELL-KIMZEY RED FLESH, AERLIE'S RED FLESH)</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95D049D"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202122"/>
                <w:sz w:val="10"/>
                <w:szCs w:val="10"/>
              </w:rPr>
              <w:drawing>
                <wp:inline distT="0" distB="0" distL="0" distR="0" wp14:anchorId="38DFC80C" wp14:editId="7C0A491A">
                  <wp:extent cx="990600" cy="518160"/>
                  <wp:effectExtent l="0" t="0" r="0" b="0"/>
                  <wp:docPr id="3305" name="Picture 3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88"/>
                          <pic:cNvPicPr>
                            <a:picLocks noChangeAspect="1" noChangeArrowheads="1"/>
                          </pic:cNvPicPr>
                        </pic:nvPicPr>
                        <pic:blipFill>
                          <a:blip r:embed="rId572" cstate="print">
                            <a:extLst>
                              <a:ext uri="{28A0092B-C50C-407E-A947-70E740481C1C}">
                                <a14:useLocalDpi xmlns:a14="http://schemas.microsoft.com/office/drawing/2010/main" val="0"/>
                              </a:ext>
                            </a:extLst>
                          </a:blip>
                          <a:srcRect/>
                          <a:stretch>
                            <a:fillRect/>
                          </a:stretch>
                        </pic:blipFill>
                        <pic:spPr bwMode="auto">
                          <a:xfrm>
                            <a:off x="0" y="0"/>
                            <a:ext cx="990600" cy="51816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086DC5E"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31A354FF" wp14:editId="62007980">
                  <wp:extent cx="220980" cy="114300"/>
                  <wp:effectExtent l="0" t="0" r="7620" b="0"/>
                  <wp:docPr id="3304" name="Picture 3304"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92"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OREGON,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0C0DA1D"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 1961</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7C6DD1"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A LARGE, CONIC APPLE. LIGHT YELLOW-GREEN SKIN STREWN WITH WHITE DOTS, OCCASIONALLY WITH A FAINT REDDISH ORANGE BLUSH. LIGHT PINK TO DEEP RED FLESH IS CRISP, SWEET AND MILDLY TART.</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D8DB840"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w:t>
            </w:r>
          </w:p>
        </w:tc>
      </w:tr>
      <w:tr w:rsidR="007E1625" w:rsidRPr="000237E1" w14:paraId="21C2FB74"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6B5AB07"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ARKANSAS BLACK</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26EE192"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47420C8D" wp14:editId="4BE84A06">
                  <wp:extent cx="990600" cy="529590"/>
                  <wp:effectExtent l="0" t="0" r="0" b="3810"/>
                  <wp:docPr id="3303" name="Picture 3303">
                    <a:hlinkClick xmlns:a="http://schemas.openxmlformats.org/drawingml/2006/main" r:id="rId5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73">
                            <a:hlinkClick r:id="rId575"/>
                          </pic:cNvPr>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990600" cy="52959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2D05018"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296CA8FD" wp14:editId="489BBF76">
                  <wp:extent cx="220980" cy="114300"/>
                  <wp:effectExtent l="0" t="0" r="7620" b="0"/>
                  <wp:docPr id="3302" name="Picture 3302"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72"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ARKANSAS,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C9D6915"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 1870</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DD52598"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HARD AND CRUNCHY; STORES WELL. VERY DEEP RED, APPEARING BLACK FROM A DISTANCE.</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50FFF54"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w:t>
            </w:r>
          </w:p>
        </w:tc>
      </w:tr>
      <w:tr w:rsidR="007E1625" w:rsidRPr="000237E1" w14:paraId="0D537AC4"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03564FC"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AUTUMN GLORY</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B6FFB34"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1A0CEBA2" wp14:editId="7CB8708D">
                  <wp:extent cx="975360" cy="541020"/>
                  <wp:effectExtent l="0" t="0" r="0" b="0"/>
                  <wp:docPr id="3301" name="Picture 3301">
                    <a:hlinkClick xmlns:a="http://schemas.openxmlformats.org/drawingml/2006/main" r:id="rId5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66">
                            <a:hlinkClick r:id="rId577"/>
                          </pic:cNvPr>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975360" cy="54102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204C3B3"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4AC2D519" wp14:editId="2F75EDEF">
                  <wp:extent cx="220980" cy="114300"/>
                  <wp:effectExtent l="0" t="0" r="7620" b="0"/>
                  <wp:docPr id="3300" name="Picture 3300"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65"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WASHINGTON,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BD45A49"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2011</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C985519"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THE AUTUMN GLORY VARIETY IS A HYBRID OF THE FUJI (APPLE) AND THE GOLDEN DELICIOUS APPLE, FEATURING A RED OVER GOLDEN BACKGROUND. VERY SWEET, FIRM FLESH WITH A SUBTLE "CINNAMON" FLAVOR. PRODUCED ONLY BY DOMEX SUPERFRESH GROWERS IN WASHINGTON'S YAKIMA VALLEY.</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B0581DB"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w:t>
            </w:r>
          </w:p>
        </w:tc>
      </w:tr>
      <w:tr w:rsidR="007E1625" w:rsidRPr="000237E1" w14:paraId="64BCE7C4"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6995A43"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BAILEY</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428AADC"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5A35B919" wp14:editId="5A0AD4AA">
                  <wp:extent cx="1005840" cy="441960"/>
                  <wp:effectExtent l="0" t="0" r="3810" b="0"/>
                  <wp:docPr id="3299" name="Picture 3299">
                    <a:hlinkClick xmlns:a="http://schemas.openxmlformats.org/drawingml/2006/main" r:id="rId5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64">
                            <a:hlinkClick r:id="rId579"/>
                          </pic:cNvPr>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1005840" cy="44196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72F90B1"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6C8D5CC4" wp14:editId="062CB156">
                  <wp:extent cx="220980" cy="114300"/>
                  <wp:effectExtent l="0" t="0" r="7620" b="0"/>
                  <wp:docPr id="3298" name="Picture 3298"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63"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NEW YORK,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6CE96D1"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 1840</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E7C9277"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RED APPLE WITH CONSIDERABLE WHITE FLECKS. HAS SOME RUSSETING.</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C0B9E18"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w:t>
            </w:r>
          </w:p>
        </w:tc>
      </w:tr>
      <w:tr w:rsidR="007E1625" w:rsidRPr="000237E1" w14:paraId="11CC2A23"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E143D85"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BALDWIN</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988DFB3"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7B9BD388" wp14:editId="240EF774">
                  <wp:extent cx="986790" cy="518160"/>
                  <wp:effectExtent l="0" t="0" r="3810" b="0"/>
                  <wp:docPr id="3297" name="Picture 3297">
                    <a:hlinkClick xmlns:a="http://schemas.openxmlformats.org/drawingml/2006/main" r:id="rId5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62">
                            <a:hlinkClick r:id="rId581"/>
                          </pic:cNvPr>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986790" cy="51816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2FA9B57"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6D37D81B" wp14:editId="126A8224">
                  <wp:extent cx="220980" cy="114300"/>
                  <wp:effectExtent l="0" t="0" r="7620" b="0"/>
                  <wp:docPr id="3296" name="Picture 3296"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61"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MASSACHUSETTS,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3260CC1"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 1740</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5C43224"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SWEET TO SUBACID FLAVOR. ALSO KNOWN AS "WOODPECKER". VERY OLD VARIETY FOR NORTH AMERICA. MAKES MUCH JUICE.</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2C45A62"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COOKING, EATING</w:t>
            </w:r>
          </w:p>
        </w:tc>
      </w:tr>
      <w:tr w:rsidR="007E1625" w:rsidRPr="000237E1" w14:paraId="6C63E370"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0792D98"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lastRenderedPageBreak/>
              <w:t>BEACON</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3D718DB" w14:textId="77777777" w:rsidR="007E1625" w:rsidRPr="000237E1" w:rsidRDefault="007E1625" w:rsidP="00635366">
            <w:pPr>
              <w:jc w:val="center"/>
              <w:rPr>
                <w:rFonts w:ascii="Arial" w:hAnsi="Arial" w:cs="Arial"/>
                <w:b/>
                <w:bCs/>
                <w:color w:val="202122"/>
                <w:sz w:val="10"/>
                <w:szCs w:val="10"/>
              </w:rPr>
            </w:pPr>
            <w:r w:rsidRPr="000237E1">
              <w:rPr>
                <w:b/>
                <w:bCs/>
                <w:noProof/>
              </w:rPr>
              <w:drawing>
                <wp:inline distT="0" distB="0" distL="0" distR="0" wp14:anchorId="1B0F5C26" wp14:editId="374ED2B4">
                  <wp:extent cx="994410" cy="491490"/>
                  <wp:effectExtent l="0" t="0" r="0" b="3810"/>
                  <wp:docPr id="3295" name="Picture 3295" descr="Image result for BEACON 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89" descr="Image result for BEACON APPLE"/>
                          <pic:cNvPicPr>
                            <a:picLocks noChangeAspect="1" noChangeArrowheads="1"/>
                          </pic:cNvPicPr>
                        </pic:nvPicPr>
                        <pic:blipFill>
                          <a:blip r:embed="rId583" cstate="print">
                            <a:extLst>
                              <a:ext uri="{28A0092B-C50C-407E-A947-70E740481C1C}">
                                <a14:useLocalDpi xmlns:a14="http://schemas.microsoft.com/office/drawing/2010/main" val="0"/>
                              </a:ext>
                            </a:extLst>
                          </a:blip>
                          <a:srcRect/>
                          <a:stretch>
                            <a:fillRect/>
                          </a:stretch>
                        </pic:blipFill>
                        <pic:spPr bwMode="auto">
                          <a:xfrm>
                            <a:off x="0" y="0"/>
                            <a:ext cx="994410" cy="49149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DE14DF9"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65F6265E" wp14:editId="2F2AE254">
                  <wp:extent cx="220980" cy="114300"/>
                  <wp:effectExtent l="0" t="0" r="7620" b="0"/>
                  <wp:docPr id="3294" name="Picture 3294"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56"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MINNESOTA,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778F6B7"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1936</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69D993C"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LIVELY, JUICY FLAVOR; GOOD FOR BAKING. DOES NOT KEEP VERY WELL.</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70C429A"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COOKING, EATING</w:t>
            </w:r>
          </w:p>
        </w:tc>
      </w:tr>
      <w:tr w:rsidR="007E1625" w:rsidRPr="000237E1" w14:paraId="269C0A5B"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F192331"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BEN DAVIS</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267F109"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1B3985DD" wp14:editId="08D11E7E">
                  <wp:extent cx="998220" cy="480060"/>
                  <wp:effectExtent l="0" t="0" r="0" b="0"/>
                  <wp:docPr id="3293" name="Picture 3293">
                    <a:hlinkClick xmlns:a="http://schemas.openxmlformats.org/drawingml/2006/main" r:id="rId5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51">
                            <a:hlinkClick r:id="rId584"/>
                          </pic:cNvPr>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998220" cy="48006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969EC4"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598B8BE2" wp14:editId="59823B36">
                  <wp:extent cx="220980" cy="114300"/>
                  <wp:effectExtent l="0" t="0" r="7620" b="0"/>
                  <wp:docPr id="3292" name="Picture 3292"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50"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SOUTHEASTERN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5559D66"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 1800</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083FD83"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NOTED FOR KEEPING WELL PRIOR TO REFRIGERATED STORAGE, BUT FLAVOUR HAS BEEN COMPARED WITH CORK. SOME SPORTS HAVE DEEP RED COLOURING.</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2A171EB"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w:t>
            </w:r>
          </w:p>
        </w:tc>
      </w:tr>
      <w:tr w:rsidR="007E1625" w:rsidRPr="000237E1" w14:paraId="3FD75137"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B46118F"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BEVERLY HILLS</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A1C863F" w14:textId="77777777" w:rsidR="007E1625" w:rsidRPr="000237E1" w:rsidRDefault="007E1625" w:rsidP="00635366">
            <w:pPr>
              <w:jc w:val="center"/>
              <w:rPr>
                <w:rFonts w:ascii="Arial" w:hAnsi="Arial" w:cs="Arial"/>
                <w:b/>
                <w:bCs/>
                <w:color w:val="202122"/>
                <w:sz w:val="10"/>
                <w:szCs w:val="10"/>
              </w:rPr>
            </w:pPr>
            <w:r w:rsidRPr="000237E1">
              <w:rPr>
                <w:b/>
                <w:bCs/>
                <w:noProof/>
              </w:rPr>
              <w:drawing>
                <wp:inline distT="0" distB="0" distL="0" distR="0" wp14:anchorId="742665D9" wp14:editId="001E30DE">
                  <wp:extent cx="1005840" cy="506730"/>
                  <wp:effectExtent l="0" t="0" r="3810" b="7620"/>
                  <wp:docPr id="3291" name="Picture 3291" descr="Image result for BEVERLY HILLS 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90" descr="Image result for BEVERLY HILLS APPLE"/>
                          <pic:cNvPicPr>
                            <a:picLocks noChangeAspect="1" noChangeArrowheads="1"/>
                          </pic:cNvPicPr>
                        </pic:nvPicPr>
                        <pic:blipFill>
                          <a:blip r:embed="rId586" cstate="print">
                            <a:extLst>
                              <a:ext uri="{28A0092B-C50C-407E-A947-70E740481C1C}">
                                <a14:useLocalDpi xmlns:a14="http://schemas.microsoft.com/office/drawing/2010/main" val="0"/>
                              </a:ext>
                            </a:extLst>
                          </a:blip>
                          <a:srcRect/>
                          <a:stretch>
                            <a:fillRect/>
                          </a:stretch>
                        </pic:blipFill>
                        <pic:spPr bwMode="auto">
                          <a:xfrm>
                            <a:off x="0" y="0"/>
                            <a:ext cx="1005840" cy="50673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356FCED"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21457204" wp14:editId="0033D43B">
                  <wp:extent cx="220980" cy="114300"/>
                  <wp:effectExtent l="0" t="0" r="7620" b="0"/>
                  <wp:docPr id="3290" name="Picture 3290"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49"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CALIFORNIA,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B31C201"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1939</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EEC52CB"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 xml:space="preserve">SLIGHTLY TART FLAVOR. LIKES WARM WEATHER. MACINTOSH STYLE SUMMER APPLE THAT IS SELF FERTILE AND WELL ADAPTED TO LOW CHILL CONDITIONS. </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B30F297"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w:t>
            </w:r>
          </w:p>
        </w:tc>
      </w:tr>
      <w:tr w:rsidR="007E1625" w:rsidRPr="000237E1" w14:paraId="2DC2BE01"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25373F6"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BOTTLE GREENING</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6947B10" w14:textId="77777777" w:rsidR="007E1625" w:rsidRPr="000237E1" w:rsidRDefault="007E1625" w:rsidP="00635366">
            <w:pPr>
              <w:jc w:val="center"/>
              <w:rPr>
                <w:rFonts w:ascii="Arial" w:hAnsi="Arial" w:cs="Arial"/>
                <w:b/>
                <w:bCs/>
                <w:color w:val="202122"/>
                <w:sz w:val="10"/>
                <w:szCs w:val="10"/>
              </w:rPr>
            </w:pPr>
            <w:r w:rsidRPr="000237E1">
              <w:rPr>
                <w:b/>
                <w:bCs/>
                <w:noProof/>
              </w:rPr>
              <w:drawing>
                <wp:inline distT="0" distB="0" distL="0" distR="0" wp14:anchorId="5F6195F3" wp14:editId="3DC28629">
                  <wp:extent cx="982980" cy="472440"/>
                  <wp:effectExtent l="0" t="0" r="7620" b="3810"/>
                  <wp:docPr id="3289" name="Picture 3289" descr="Image result for BOTTLE GREENING 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93" descr="Image result for BOTTLE GREENING APPLE"/>
                          <pic:cNvPicPr>
                            <a:picLocks noChangeAspect="1" noChangeArrowheads="1"/>
                          </pic:cNvPicPr>
                        </pic:nvPicPr>
                        <pic:blipFill>
                          <a:blip r:embed="rId587" cstate="print">
                            <a:extLst>
                              <a:ext uri="{28A0092B-C50C-407E-A947-70E740481C1C}">
                                <a14:useLocalDpi xmlns:a14="http://schemas.microsoft.com/office/drawing/2010/main" val="0"/>
                              </a:ext>
                            </a:extLst>
                          </a:blip>
                          <a:srcRect/>
                          <a:stretch>
                            <a:fillRect/>
                          </a:stretch>
                        </pic:blipFill>
                        <pic:spPr bwMode="auto">
                          <a:xfrm>
                            <a:off x="0" y="0"/>
                            <a:ext cx="982980" cy="47244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941CE5B"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6AA1B6EC" wp14:editId="58F36861">
                  <wp:extent cx="220980" cy="114300"/>
                  <wp:effectExtent l="0" t="0" r="7620" b="0"/>
                  <wp:docPr id="3288" name="Picture 3288"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40"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sz w:val="10"/>
                <w:szCs w:val="10"/>
              </w:rPr>
              <w:t>GREEN MOUNTAINS, VERMONT,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C966614"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 1800</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0D6F21F"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PRODUCES LARGE FRUIT. HAS THICK SKIN, BUT JUICY.</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1135579"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 CIDER</w:t>
            </w:r>
          </w:p>
        </w:tc>
      </w:tr>
      <w:tr w:rsidR="007E1625" w:rsidRPr="000237E1" w14:paraId="4CE49EE5"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2FFE4F0"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CAMEO</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DFE83FC"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0CF8399E" wp14:editId="29C716DA">
                  <wp:extent cx="979170" cy="472440"/>
                  <wp:effectExtent l="0" t="0" r="0" b="3810"/>
                  <wp:docPr id="3287" name="Picture 3287">
                    <a:hlinkClick xmlns:a="http://schemas.openxmlformats.org/drawingml/2006/main" r:id="rId5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29">
                            <a:hlinkClick r:id="rId588"/>
                          </pic:cNvPr>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979170" cy="47244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1A2840"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55C4625D" wp14:editId="69FE7A53">
                  <wp:extent cx="220980" cy="114300"/>
                  <wp:effectExtent l="0" t="0" r="7620" b="0"/>
                  <wp:docPr id="3286" name="Picture 3286"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28"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WASHINGTON STATE,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E86E096"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1980S</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762C350"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EXISTENCE OWED TO FREAK ACCIDENTAL CROSSING OF TWO MOST POPULAR APPLES IN WORLD: RED AND GOLDEN DELICIOUS. RETAINS PRONGS ON BOTTOM OF LATTER PARENT BUT HAS FLAVOR MORE RESEMBLING GOLDEN.</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2EBD8B0"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w:t>
            </w:r>
          </w:p>
        </w:tc>
      </w:tr>
      <w:tr w:rsidR="007E1625" w:rsidRPr="000237E1" w14:paraId="2141CA7B"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9B0918D"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CAROLINA RED JUNE</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5CCD0AD" w14:textId="77777777" w:rsidR="007E1625" w:rsidRPr="000237E1" w:rsidRDefault="007E1625" w:rsidP="00635366">
            <w:pPr>
              <w:jc w:val="center"/>
              <w:rPr>
                <w:rFonts w:ascii="Arial" w:hAnsi="Arial" w:cs="Arial"/>
                <w:b/>
                <w:bCs/>
                <w:color w:val="202122"/>
                <w:sz w:val="10"/>
                <w:szCs w:val="10"/>
              </w:rPr>
            </w:pPr>
            <w:r w:rsidRPr="000237E1">
              <w:rPr>
                <w:b/>
                <w:bCs/>
                <w:noProof/>
              </w:rPr>
              <w:drawing>
                <wp:inline distT="0" distB="0" distL="0" distR="0" wp14:anchorId="62A7BB9C" wp14:editId="57D53A5E">
                  <wp:extent cx="1024890" cy="480060"/>
                  <wp:effectExtent l="0" t="0" r="3810" b="0"/>
                  <wp:docPr id="3285" name="Picture 3285" descr="Image result for CAROLINA RED JUNE 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98" descr="Image result for CAROLINA RED JUNE APPLE"/>
                          <pic:cNvPicPr>
                            <a:picLocks noChangeAspect="1" noChangeArrowheads="1"/>
                          </pic:cNvPicPr>
                        </pic:nvPicPr>
                        <pic:blipFill>
                          <a:blip r:embed="rId590" cstate="print">
                            <a:extLst>
                              <a:ext uri="{28A0092B-C50C-407E-A947-70E740481C1C}">
                                <a14:useLocalDpi xmlns:a14="http://schemas.microsoft.com/office/drawing/2010/main" val="0"/>
                              </a:ext>
                            </a:extLst>
                          </a:blip>
                          <a:srcRect/>
                          <a:stretch>
                            <a:fillRect/>
                          </a:stretch>
                        </pic:blipFill>
                        <pic:spPr bwMode="auto">
                          <a:xfrm>
                            <a:off x="0" y="0"/>
                            <a:ext cx="1024890" cy="48006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D6E3978"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2A2D1B2A" wp14:editId="1F77ED21">
                  <wp:extent cx="220980" cy="114300"/>
                  <wp:effectExtent l="0" t="0" r="7620" b="0"/>
                  <wp:docPr id="3284" name="Picture 3284"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25"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TENNESSEE,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89F620C"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 1810</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5813BB5"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HAS UNUSUAL HABIT OF BLOSSOMING TWICE, AND PRODUCING TWO CROPS PER YEAR. VERY POPULAR CIVIL-WAR-ERA SOUTHERN APPLE. DOES BEAUTIFULLY IN HUMID WEATHER. GOOD CHOICE FOR BACKYARD GARDENER IN SUBTROPICAL CLIMATE.</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DC3DF5"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COOKING, EATING</w:t>
            </w:r>
          </w:p>
        </w:tc>
      </w:tr>
      <w:tr w:rsidR="007E1625" w:rsidRPr="000237E1" w14:paraId="70799A83"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401886D"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CARTER'S BLUE</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9DBC331" w14:textId="77777777" w:rsidR="007E1625" w:rsidRPr="000237E1" w:rsidRDefault="007E1625" w:rsidP="00635366">
            <w:pPr>
              <w:jc w:val="center"/>
              <w:rPr>
                <w:rFonts w:ascii="Arial" w:hAnsi="Arial" w:cs="Arial"/>
                <w:b/>
                <w:bCs/>
                <w:color w:val="202122"/>
                <w:sz w:val="10"/>
                <w:szCs w:val="10"/>
              </w:rPr>
            </w:pPr>
            <w:r w:rsidRPr="000237E1">
              <w:rPr>
                <w:b/>
                <w:bCs/>
                <w:noProof/>
              </w:rPr>
              <w:drawing>
                <wp:inline distT="0" distB="0" distL="0" distR="0" wp14:anchorId="56D0E0C8" wp14:editId="264C31AC">
                  <wp:extent cx="998220" cy="480060"/>
                  <wp:effectExtent l="0" t="0" r="0" b="0"/>
                  <wp:docPr id="3283" name="Picture 3283" descr="Image result for CARTER'S BLUE 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06" descr="Image result for CARTER'S BLUE APPLE"/>
                          <pic:cNvPicPr>
                            <a:picLocks noChangeAspect="1"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bwMode="auto">
                          <a:xfrm>
                            <a:off x="0" y="0"/>
                            <a:ext cx="998220" cy="48006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EDC29E8"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541A653B" wp14:editId="13AA68CB">
                  <wp:extent cx="220980" cy="114300"/>
                  <wp:effectExtent l="0" t="0" r="7620" b="0"/>
                  <wp:docPr id="3282" name="Picture 3282"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24"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ALABAMA,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F4093E7"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1840S</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B76F10A"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 xml:space="preserve">MEDIUM TO LARGE, ROUNDISH OBLATE; SKIN GREEN OR GREENISH YELLOW WASHED WITH DULL RED WITH DARKER RED BROKEN TRIPES, COVERED WITH A HEAVY BLUISH BLOOM. CRISP, JUICY, SUGARY, AROMATIC, MILD SUBACID. FOLIAGE ALSO HAS A BLUE HUE. RIPENS SEPTEMBER AND KEEPS UNTIL NOVEMBER. ONCE WIDELY GROWN IN THE AMERICAN SOUTH, THEN THOUGHT EXTINCT. REINTRODUCED TO AMERICA IN 1994 AFTER BEING DISCOVERED AT THE NATIONAL FRUIT TRUST IN KENT, ENGLAND, WHERE IT HAD BEEN ADDED IN 1947 FROM A COLLECTION IN RHONE, FRANCE, AFTER IT HAD BEEN ACQUIRED AROUND 1860 FROM THE FRUITLAND NURSERY IN AUGUSTA, </w:t>
            </w:r>
            <w:proofErr w:type="gramStart"/>
            <w:r w:rsidRPr="000237E1">
              <w:rPr>
                <w:rFonts w:ascii="Arial" w:hAnsi="Arial" w:cs="Arial"/>
                <w:b/>
                <w:bCs/>
                <w:color w:val="202122"/>
                <w:sz w:val="10"/>
                <w:szCs w:val="10"/>
              </w:rPr>
              <w:t>GEORGIA..</w:t>
            </w:r>
            <w:proofErr w:type="gramEnd"/>
            <w:r w:rsidRPr="000237E1">
              <w:rPr>
                <w:rFonts w:ascii="Arial" w:hAnsi="Arial" w:cs="Arial"/>
                <w:b/>
                <w:bCs/>
                <w:color w:val="202122"/>
                <w:sz w:val="10"/>
                <w:szCs w:val="10"/>
              </w:rPr>
              <w:t xml:space="preserve"> </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D09EA98"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 COOKING</w:t>
            </w:r>
          </w:p>
        </w:tc>
      </w:tr>
      <w:tr w:rsidR="007E1625" w:rsidRPr="000237E1" w14:paraId="1EC12D68"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42996DE"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CORTLAND</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A8D7F1E"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0B82FDDB" wp14:editId="3B516053">
                  <wp:extent cx="990600" cy="434340"/>
                  <wp:effectExtent l="0" t="0" r="0" b="3810"/>
                  <wp:docPr id="3281" name="Picture 3281">
                    <a:hlinkClick xmlns:a="http://schemas.openxmlformats.org/drawingml/2006/main" r:id="rId5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10">
                            <a:hlinkClick r:id="rId592"/>
                          </pic:cNvPr>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990600" cy="43434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1526BC7"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3BE9189C" wp14:editId="7861E4F2">
                  <wp:extent cx="220980" cy="114300"/>
                  <wp:effectExtent l="0" t="0" r="7620" b="0"/>
                  <wp:docPr id="3280" name="Picture 3280"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09"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NEW YORK,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FD8EE1"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1890S</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75F228F"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PALE CRISP FLESH. RIPENS IN OCTOBER IN STATE OF ORIGIN. CLASSIC RED COLORATION, NICE CRUNCH.</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7BD931A"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w:t>
            </w:r>
          </w:p>
        </w:tc>
      </w:tr>
      <w:tr w:rsidR="007E1625" w:rsidRPr="000237E1" w14:paraId="2E36544B"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3F7A3E7"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COSMIC CRISP</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E57CCCD"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5E9914AB" wp14:editId="31BACE98">
                  <wp:extent cx="982980" cy="445770"/>
                  <wp:effectExtent l="0" t="0" r="7620" b="0"/>
                  <wp:docPr id="3279" name="Picture 3279">
                    <a:hlinkClick xmlns:a="http://schemas.openxmlformats.org/drawingml/2006/main" r:id="rId5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08">
                            <a:hlinkClick r:id="rId594"/>
                          </pic:cNvPr>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982980" cy="44577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958C64B"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66947B54" wp14:editId="694C24BF">
                  <wp:extent cx="220980" cy="114300"/>
                  <wp:effectExtent l="0" t="0" r="7620" b="0"/>
                  <wp:docPr id="3278" name="Picture 3278"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07"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WASHINGTON, USA</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DBBDB6D"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1997</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ADDB692"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BECAME AVAILABLE COMMERCIALLY IN 2019. A COMBINATION OF ENTERPRISE AND HONEYCRISP APPLES.</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6B1CDF0"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w:t>
            </w:r>
          </w:p>
        </w:tc>
      </w:tr>
      <w:tr w:rsidR="007E1625" w:rsidRPr="000237E1" w14:paraId="4061A22F"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54C8E7F"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CRIMSON DELIGHT</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5038265"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292AAE6C" wp14:editId="65722273">
                  <wp:extent cx="1002030" cy="426720"/>
                  <wp:effectExtent l="0" t="0" r="7620" b="0"/>
                  <wp:docPr id="3277" name="Picture 3277">
                    <a:hlinkClick xmlns:a="http://schemas.openxmlformats.org/drawingml/2006/main" r:id="rId5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98">
                            <a:hlinkClick r:id="rId596"/>
                          </pic:cNvPr>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1002030" cy="42672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2AE11AA"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66A07EFA" wp14:editId="3634178F">
                  <wp:extent cx="220980" cy="114300"/>
                  <wp:effectExtent l="0" t="0" r="7620" b="0"/>
                  <wp:docPr id="3276" name="Picture 3276"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97"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WASHINGTON, USA</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AE890B5" w14:textId="77777777" w:rsidR="007E1625" w:rsidRPr="000237E1" w:rsidRDefault="007E1625" w:rsidP="00635366">
            <w:pPr>
              <w:rPr>
                <w:rFonts w:ascii="Arial" w:hAnsi="Arial" w:cs="Arial"/>
                <w:b/>
                <w:bCs/>
                <w:color w:val="202122"/>
                <w:sz w:val="10"/>
                <w:szCs w:val="10"/>
              </w:rPr>
            </w:pP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7044373"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CRIMSON DELIGHT IS A MULTI-PURPOSE APPLE INTENDED FOR SNACKING, BAKING AND FRESH RECIPES. THE FRUIT SIZE IS MEDIUM TO LARGE WITH A FIRM TEXTURE AND IS CRISP AND JUICY.</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99C687F"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 BAKING ETC.</w:t>
            </w:r>
          </w:p>
        </w:tc>
      </w:tr>
      <w:tr w:rsidR="007E1625" w:rsidRPr="000237E1" w14:paraId="54ACBC26"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C97BAF0"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CRIMSON GOLD</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3EB8F88"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0778A185" wp14:editId="39D91341">
                  <wp:extent cx="1021080" cy="461010"/>
                  <wp:effectExtent l="0" t="0" r="7620" b="0"/>
                  <wp:docPr id="3275" name="Picture 3275">
                    <a:hlinkClick xmlns:a="http://schemas.openxmlformats.org/drawingml/2006/main" r:id="rId5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96">
                            <a:hlinkClick r:id="rId598"/>
                          </pic:cNvPr>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1021080" cy="46101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EEE4878"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57C47755" wp14:editId="2722E61A">
                  <wp:extent cx="220980" cy="114300"/>
                  <wp:effectExtent l="0" t="0" r="7620" b="0"/>
                  <wp:docPr id="3274" name="Picture 3274"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95"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CALIFORNIA,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65F0B4B"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1944</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7412512"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A GOLF BALL SIZED APPLECRAB HYBRID DEVELOPED BY ALBERT ETTER WHO NAMED IT LITTLE ROSYBLOOM FOR ITS CUTE SIZE AND ATTRACTIVE RUBY RED FLUSH. HE DIED BEFORE COMPLETING THE PATENT PAPERS. FRUIT WAS LATER REDISCOVERED AND RENAMED. VERY CRISPY AND KEEPS TEXTURE IN BAKING.</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93801DF"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 BAKING ETC.</w:t>
            </w:r>
          </w:p>
        </w:tc>
      </w:tr>
      <w:tr w:rsidR="007E1625" w:rsidRPr="000237E1" w14:paraId="4A35E7B7"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1BAEC7A"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lastRenderedPageBreak/>
              <w:t>CRITERION</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B0EC2A8" w14:textId="77777777" w:rsidR="007E1625" w:rsidRPr="000237E1" w:rsidRDefault="007E1625" w:rsidP="00635366">
            <w:pPr>
              <w:jc w:val="center"/>
              <w:rPr>
                <w:rFonts w:ascii="Arial" w:hAnsi="Arial" w:cs="Arial"/>
                <w:b/>
                <w:bCs/>
                <w:color w:val="202122"/>
                <w:sz w:val="10"/>
                <w:szCs w:val="10"/>
              </w:rPr>
            </w:pPr>
            <w:r w:rsidRPr="000237E1">
              <w:rPr>
                <w:b/>
                <w:bCs/>
                <w:noProof/>
              </w:rPr>
              <w:drawing>
                <wp:inline distT="0" distB="0" distL="0" distR="0" wp14:anchorId="00E22E58" wp14:editId="0018909B">
                  <wp:extent cx="1028700" cy="453390"/>
                  <wp:effectExtent l="0" t="0" r="0" b="3810"/>
                  <wp:docPr id="3273" name="Picture 3273" descr="Image result for CRITERION 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07" descr="Image result for CRITERION APPLE"/>
                          <pic:cNvPicPr>
                            <a:picLocks noChangeAspect="1" noChangeArrowheads="1"/>
                          </pic:cNvPicPr>
                        </pic:nvPicPr>
                        <pic:blipFill>
                          <a:blip r:embed="rId600" cstate="print">
                            <a:extLst>
                              <a:ext uri="{28A0092B-C50C-407E-A947-70E740481C1C}">
                                <a14:useLocalDpi xmlns:a14="http://schemas.microsoft.com/office/drawing/2010/main" val="0"/>
                              </a:ext>
                            </a:extLst>
                          </a:blip>
                          <a:srcRect/>
                          <a:stretch>
                            <a:fillRect/>
                          </a:stretch>
                        </pic:blipFill>
                        <pic:spPr bwMode="auto">
                          <a:xfrm>
                            <a:off x="0" y="0"/>
                            <a:ext cx="1028700" cy="45339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04EAC09"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49704B59" wp14:editId="74076DC8">
                  <wp:extent cx="220980" cy="114300"/>
                  <wp:effectExtent l="0" t="0" r="7620" b="0"/>
                  <wp:docPr id="3272" name="Picture 3272"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94"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NEW YORK,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52A8931"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1898</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BDE1849"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ONE OF PARENTS BELIEVED TO BE BEN DAVIS, BUT VERY TART UNLIKE PARENT. DARK RED SKIN UNDERLAID WITH STRIPES.</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2567793"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COOKING, EATING</w:t>
            </w:r>
          </w:p>
        </w:tc>
      </w:tr>
      <w:tr w:rsidR="007E1625" w:rsidRPr="000237E1" w14:paraId="78CD59BF"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10742DC"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DUDLEY WINTER</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E9CA133" w14:textId="77777777" w:rsidR="007E1625" w:rsidRPr="000237E1" w:rsidRDefault="007E1625" w:rsidP="00635366">
            <w:pPr>
              <w:jc w:val="center"/>
              <w:rPr>
                <w:rFonts w:ascii="Arial" w:hAnsi="Arial" w:cs="Arial"/>
                <w:b/>
                <w:bCs/>
                <w:color w:val="202122"/>
                <w:sz w:val="10"/>
                <w:szCs w:val="10"/>
              </w:rPr>
            </w:pPr>
            <w:r w:rsidRPr="000237E1">
              <w:rPr>
                <w:b/>
                <w:bCs/>
                <w:noProof/>
              </w:rPr>
              <w:drawing>
                <wp:inline distT="0" distB="0" distL="0" distR="0" wp14:anchorId="5C0B7A2E" wp14:editId="3F5B1F89">
                  <wp:extent cx="1032510" cy="499110"/>
                  <wp:effectExtent l="0" t="0" r="0" b="0"/>
                  <wp:docPr id="3271" name="Picture 3271" descr="Image result for DUDLEY WINTER 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09" descr="Image result for DUDLEY WINTER APPLE"/>
                          <pic:cNvPicPr>
                            <a:picLocks noChangeAspect="1" noChangeArrowheads="1"/>
                          </pic:cNvPicPr>
                        </pic:nvPicPr>
                        <pic:blipFill>
                          <a:blip r:embed="rId601" cstate="print">
                            <a:extLst>
                              <a:ext uri="{28A0092B-C50C-407E-A947-70E740481C1C}">
                                <a14:useLocalDpi xmlns:a14="http://schemas.microsoft.com/office/drawing/2010/main" val="0"/>
                              </a:ext>
                            </a:extLst>
                          </a:blip>
                          <a:srcRect/>
                          <a:stretch>
                            <a:fillRect/>
                          </a:stretch>
                        </pic:blipFill>
                        <pic:spPr bwMode="auto">
                          <a:xfrm>
                            <a:off x="0" y="0"/>
                            <a:ext cx="1032510" cy="49911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9E112F8"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CASTLE HILL, MAINE, US </w:t>
            </w:r>
            <w:r w:rsidRPr="000237E1">
              <w:rPr>
                <w:rFonts w:ascii="Arial" w:hAnsi="Arial" w:cs="Arial"/>
                <w:b/>
                <w:bCs/>
                <w:noProof/>
                <w:color w:val="0645AD"/>
                <w:sz w:val="10"/>
                <w:szCs w:val="10"/>
              </w:rPr>
              <w:drawing>
                <wp:inline distT="0" distB="0" distL="0" distR="0" wp14:anchorId="25D5A908" wp14:editId="10C25EB7">
                  <wp:extent cx="220980" cy="114300"/>
                  <wp:effectExtent l="0" t="0" r="7620" b="0"/>
                  <wp:docPr id="3270" name="Picture 3270"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72"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AA18E16"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19TH CENTURY</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2D49B3C"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A MEDIUM-SIZED OBLATE APPLE WITH GREENISH-YELLOW SKIN COVERED WITH RED STRIPES OVER A SOLID RED BLUSH. FLESH IS FIRM BUT TENDER, JUICY, AROMATIC AND QUITE TART, BECOMING MILDER AS IT AGES. GOOD FOR FRESH EATING AND COOKING; RATED BY MANY AS ONE OF THE BEST FOR APPLE PIES AND SAUCES. TREE IS A NATURAL SEMI-DWARF, VERY HARDY AND BEARS HEAVILY ANNUALLY.</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154444E"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COOKING, EATING</w:t>
            </w:r>
          </w:p>
        </w:tc>
      </w:tr>
      <w:tr w:rsidR="007E1625" w:rsidRPr="000237E1" w14:paraId="65B86B2F"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8F8E66D"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EMPIRE</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FACCF1E"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0BB85EE9" wp14:editId="3B1DCE9C">
                  <wp:extent cx="1051560" cy="525780"/>
                  <wp:effectExtent l="0" t="0" r="0" b="7620"/>
                  <wp:docPr id="3269" name="Picture 3269">
                    <a:hlinkClick xmlns:a="http://schemas.openxmlformats.org/drawingml/2006/main" r:id="rId6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59">
                            <a:hlinkClick r:id="rId602"/>
                          </pic:cNvPr>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1051560" cy="52578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392A4EA"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018C18D5" wp14:editId="76A154E7">
                  <wp:extent cx="220980" cy="114300"/>
                  <wp:effectExtent l="0" t="0" r="7620" b="0"/>
                  <wp:docPr id="3268" name="Picture 3268"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58"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NEW YORK,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BCD77F4"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1966</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47FA867"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LOVELY WHITE SUBACID FLESH. TANGY TASTE. RUBY RED COLOR.</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06C4C50"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w:t>
            </w:r>
          </w:p>
        </w:tc>
      </w:tr>
      <w:tr w:rsidR="007E1625" w:rsidRPr="000237E1" w14:paraId="69F9FF03"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EF4C6E8"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ENTERPRISE</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F7FB482"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202122"/>
                <w:sz w:val="10"/>
                <w:szCs w:val="10"/>
              </w:rPr>
              <w:drawing>
                <wp:inline distT="0" distB="0" distL="0" distR="0" wp14:anchorId="26432499" wp14:editId="78DFB834">
                  <wp:extent cx="1021080" cy="438150"/>
                  <wp:effectExtent l="0" t="0" r="7620" b="0"/>
                  <wp:docPr id="3267" name="Picture 3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11"/>
                          <pic:cNvPicPr>
                            <a:picLocks noChangeAspect="1" noChangeArrowheads="1"/>
                          </pic:cNvPicPr>
                        </pic:nvPicPr>
                        <pic:blipFill>
                          <a:blip r:embed="rId604" cstate="print">
                            <a:extLst>
                              <a:ext uri="{28A0092B-C50C-407E-A947-70E740481C1C}">
                                <a14:useLocalDpi xmlns:a14="http://schemas.microsoft.com/office/drawing/2010/main" val="0"/>
                              </a:ext>
                            </a:extLst>
                          </a:blip>
                          <a:srcRect/>
                          <a:stretch>
                            <a:fillRect/>
                          </a:stretch>
                        </pic:blipFill>
                        <pic:spPr bwMode="auto">
                          <a:xfrm>
                            <a:off x="0" y="0"/>
                            <a:ext cx="1021080" cy="43815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13CAD61"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39AA8CB1" wp14:editId="5EE4280F">
                  <wp:extent cx="220980" cy="114300"/>
                  <wp:effectExtent l="0" t="0" r="7620" b="0"/>
                  <wp:docPr id="3266" name="Picture 3266"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57"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ILLINOIS,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FD42706"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1993</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8E9E146"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CLASSIC NORTH AMERICAN RED APPLE. STORES WELL UP TO SIX MONTHS. MAKES VERY GOOD CANDY APPLE.</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F74414D"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w:t>
            </w:r>
          </w:p>
        </w:tc>
      </w:tr>
      <w:tr w:rsidR="007E1625" w:rsidRPr="000237E1" w14:paraId="603A3850"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6B90057"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ESOPUS SPITZENBURG</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24ED2CF"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71E1A568" wp14:editId="78937E70">
                  <wp:extent cx="1051560" cy="472440"/>
                  <wp:effectExtent l="0" t="0" r="0" b="3810"/>
                  <wp:docPr id="3265" name="Picture 3265">
                    <a:hlinkClick xmlns:a="http://schemas.openxmlformats.org/drawingml/2006/main" r:id="rId6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54">
                            <a:hlinkClick r:id="rId605"/>
                          </pic:cNvPr>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1051560" cy="47244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4FA3ACC"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4D669209" wp14:editId="72FD4D24">
                  <wp:extent cx="220980" cy="114300"/>
                  <wp:effectExtent l="0" t="0" r="7620" b="0"/>
                  <wp:docPr id="3264" name="Picture 3264"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53"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ESOPUS, NEW YORK,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EAE77A8"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 1750</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6312FD1"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GROWN BY THOMAS JEFFERSON AT MONTICELLO. NAMED FOR CREEK NEAR WHICH FIRST SEEDLING FOUND. HEIRLOOM VARIETY STILL AVAILABLE AT FARMSTANDS IN NORTHEAST AND PORTIONS OF VIRGINIA. DIFFICULT TO GROW FOR INEXPERIENCED PLANTERS.</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80418DA"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COOKING, EATING</w:t>
            </w:r>
          </w:p>
        </w:tc>
      </w:tr>
      <w:tr w:rsidR="007E1625" w:rsidRPr="000237E1" w14:paraId="377DB831"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48F3C17"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EVERCRISP</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6010ED3" w14:textId="77777777" w:rsidR="007E1625" w:rsidRPr="000237E1" w:rsidRDefault="007E1625" w:rsidP="00635366">
            <w:pPr>
              <w:jc w:val="center"/>
              <w:rPr>
                <w:rFonts w:ascii="Arial" w:hAnsi="Arial" w:cs="Arial"/>
                <w:b/>
                <w:bCs/>
                <w:color w:val="202122"/>
                <w:sz w:val="10"/>
                <w:szCs w:val="10"/>
              </w:rPr>
            </w:pPr>
            <w:r w:rsidRPr="000237E1">
              <w:rPr>
                <w:b/>
                <w:bCs/>
                <w:noProof/>
              </w:rPr>
              <w:drawing>
                <wp:inline distT="0" distB="0" distL="0" distR="0" wp14:anchorId="7A85512A" wp14:editId="6787B875">
                  <wp:extent cx="1036320" cy="453390"/>
                  <wp:effectExtent l="0" t="0" r="0" b="3810"/>
                  <wp:docPr id="3263" name="Picture 3263" descr="Image result for EVERCRISP 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12" descr="Image result for EVERCRISP APPLE"/>
                          <pic:cNvPicPr>
                            <a:picLocks noChangeAspect="1" noChangeArrowheads="1"/>
                          </pic:cNvPicPr>
                        </pic:nvPicPr>
                        <pic:blipFill>
                          <a:blip r:embed="rId607" cstate="print">
                            <a:extLst>
                              <a:ext uri="{28A0092B-C50C-407E-A947-70E740481C1C}">
                                <a14:useLocalDpi xmlns:a14="http://schemas.microsoft.com/office/drawing/2010/main" val="0"/>
                              </a:ext>
                            </a:extLst>
                          </a:blip>
                          <a:srcRect/>
                          <a:stretch>
                            <a:fillRect/>
                          </a:stretch>
                        </pic:blipFill>
                        <pic:spPr bwMode="auto">
                          <a:xfrm>
                            <a:off x="0" y="0"/>
                            <a:ext cx="1036320" cy="45339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1A2B801"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5CBC589D" wp14:editId="40A05F65">
                  <wp:extent cx="220980" cy="114300"/>
                  <wp:effectExtent l="0" t="0" r="7620" b="0"/>
                  <wp:docPr id="3262" name="Picture 3262"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52"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INDIANA,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A79C1DF"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2008</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C0F7B1A"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DESCRIBED AS FUJI x HONEYCRISP</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8F26E48"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w:t>
            </w:r>
          </w:p>
        </w:tc>
      </w:tr>
      <w:tr w:rsidR="007E1625" w:rsidRPr="000237E1" w14:paraId="29F0B856"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D100930"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FIRESIDE</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B3D6B07" w14:textId="77777777" w:rsidR="007E1625" w:rsidRPr="000237E1" w:rsidRDefault="007E1625" w:rsidP="00635366">
            <w:pPr>
              <w:jc w:val="center"/>
              <w:rPr>
                <w:rFonts w:ascii="Arial" w:hAnsi="Arial" w:cs="Arial"/>
                <w:b/>
                <w:bCs/>
                <w:color w:val="202122"/>
                <w:sz w:val="10"/>
                <w:szCs w:val="10"/>
              </w:rPr>
            </w:pPr>
            <w:r w:rsidRPr="000237E1">
              <w:rPr>
                <w:b/>
                <w:bCs/>
                <w:noProof/>
              </w:rPr>
              <w:drawing>
                <wp:inline distT="0" distB="0" distL="0" distR="0" wp14:anchorId="63786FCB" wp14:editId="1E65B13D">
                  <wp:extent cx="1051560" cy="472440"/>
                  <wp:effectExtent l="0" t="0" r="0" b="3810"/>
                  <wp:docPr id="3261" name="Picture 3261" descr="Image result for FIRESIDE 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14" descr="Image result for FIRESIDE APPLE"/>
                          <pic:cNvPicPr>
                            <a:picLocks noChangeAspect="1" noChangeArrowheads="1"/>
                          </pic:cNvPicPr>
                        </pic:nvPicPr>
                        <pic:blipFill>
                          <a:blip r:embed="rId608" cstate="print">
                            <a:extLst>
                              <a:ext uri="{28A0092B-C50C-407E-A947-70E740481C1C}">
                                <a14:useLocalDpi xmlns:a14="http://schemas.microsoft.com/office/drawing/2010/main" val="0"/>
                              </a:ext>
                            </a:extLst>
                          </a:blip>
                          <a:srcRect/>
                          <a:stretch>
                            <a:fillRect/>
                          </a:stretch>
                        </pic:blipFill>
                        <pic:spPr bwMode="auto">
                          <a:xfrm>
                            <a:off x="0" y="0"/>
                            <a:ext cx="1051560" cy="47244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E3FB74C"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3E4D399E" wp14:editId="33A82EAD">
                  <wp:extent cx="220980" cy="114300"/>
                  <wp:effectExtent l="0" t="0" r="7620" b="0"/>
                  <wp:docPr id="3260" name="Picture 3260"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48"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MINNESOTA, UNITED STATES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D67AA97"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1943</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D081D5F"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VERY FRAGRANT. YELLOW WITH RED STRIPING. SWEET APPLE, VERY POPULAR IN UPPER MIDWEST.</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B5BC066"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w:t>
            </w:r>
          </w:p>
        </w:tc>
      </w:tr>
      <w:tr w:rsidR="007E1625" w:rsidRPr="000237E1" w14:paraId="356FC8DF"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2DC8653"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GARDEN ROYAL</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119D1C7"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5613793D" wp14:editId="441F038F">
                  <wp:extent cx="1055370" cy="438150"/>
                  <wp:effectExtent l="0" t="0" r="0" b="0"/>
                  <wp:docPr id="3259" name="Picture 3259">
                    <a:hlinkClick xmlns:a="http://schemas.openxmlformats.org/drawingml/2006/main" r:id="rId6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40">
                            <a:hlinkClick r:id="rId609"/>
                          </pic:cNvPr>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1055370" cy="43815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6919EE7"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74D85C17" wp14:editId="2B51C1B6">
                  <wp:extent cx="220980" cy="114300"/>
                  <wp:effectExtent l="0" t="0" r="7620" b="0"/>
                  <wp:docPr id="3258" name="Picture 3258"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39"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SUDBURY, MASSACHUSETTS,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B89D510"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1800S</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1BFBC26"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A MEDIUM-SIZED ROUNDISH-OBLATE, SOMETIMES SLIGHTLY CONICAL APPLE. GREENISH-YELLOW SKIN IS STRIPED AND SPLASHED WITH BRIGHT RED, DULL OR GRAYISH TOWARD THE STEM; DOTS FEW, LIGHT AND GRAY; CAVITY DEEP, BASIN SHALLOW, SLIGHTLY UNEVEN. FLESH YELLOW, VERY TENDER, JUICY, RICH, MILDLY SUBACID AND AROMATIC. POOR KEEPER. UPRIGHT HABIT, PRODUCTIVE BEARER, SOME BIENNIAL TENDENCY.</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3A1E8E1"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w:t>
            </w:r>
          </w:p>
        </w:tc>
      </w:tr>
      <w:tr w:rsidR="007E1625" w:rsidRPr="000237E1" w14:paraId="5B9A10B1"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C79D148"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GINGER GOLD</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85E6876"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7A81378F" wp14:editId="4A3D5DFD">
                  <wp:extent cx="1036320" cy="487680"/>
                  <wp:effectExtent l="0" t="0" r="0" b="7620"/>
                  <wp:docPr id="3257" name="Picture 3257">
                    <a:hlinkClick xmlns:a="http://schemas.openxmlformats.org/drawingml/2006/main" r:id="rId6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28">
                            <a:hlinkClick r:id="rId611"/>
                          </pic:cNvPr>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1036320" cy="48768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8DA3E47"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2F4B8243" wp14:editId="7ED10586">
                  <wp:extent cx="220980" cy="114300"/>
                  <wp:effectExtent l="0" t="0" r="7620" b="0"/>
                  <wp:docPr id="3256" name="Picture 3256"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27"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VIRGINIA,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793E13D"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1960S</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F34CAE2"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TANGY FLAVOUR, CRUNCHY TEXTURE, PALE GREEN-YELLOW COLOUR. NOTED FOR BEING AN EXTREMELY EARLY BEARER (EUROPE BY SEPTEMBER 1, CALIFORNIA LATE JULY, EASTERN US IN AUGUST).</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7582542"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COOKING, EATING</w:t>
            </w:r>
          </w:p>
        </w:tc>
      </w:tr>
      <w:tr w:rsidR="007E1625" w:rsidRPr="000237E1" w14:paraId="7B8398DD"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07F4D96"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GOLDEN DELICIOUS</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ED053EC"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33CDE6EF" wp14:editId="7D211F09">
                  <wp:extent cx="1028700" cy="499110"/>
                  <wp:effectExtent l="0" t="0" r="0" b="0"/>
                  <wp:docPr id="3255" name="Picture 3255">
                    <a:hlinkClick xmlns:a="http://schemas.openxmlformats.org/drawingml/2006/main" r:id="rId6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26">
                            <a:hlinkClick r:id="rId613"/>
                          </pic:cNvPr>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1028700" cy="49911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307C2B"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7AB08FA8" wp14:editId="628415BE">
                  <wp:extent cx="220980" cy="114300"/>
                  <wp:effectExtent l="0" t="0" r="7620" b="0"/>
                  <wp:docPr id="3254" name="Picture 3254"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25"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CLAY COUNTY, WEST VIRGINIA,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4186C23"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1914</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7F977D9"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ONE OF THE MOST POPULAR VARIETIES IN THE WORLD. DUE TO ITS REGULAR SIZE, EVEN COLOUR AND STORAGE QUALITIES THE FRUIT IS WIDELY SOLD COMMERCIALLY. UNIFORM LIGHT GREEN-YELLOW COLORATION, VERY SWEET. A GOOD POLLINATOR.</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8778058"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w:t>
            </w:r>
          </w:p>
        </w:tc>
      </w:tr>
      <w:tr w:rsidR="007E1625" w:rsidRPr="000237E1" w14:paraId="4DFA9316"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28C61E1"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GOLDEN RUSSET</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E93B77F"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004301A7" wp14:editId="25A31F2A">
                  <wp:extent cx="1024890" cy="468630"/>
                  <wp:effectExtent l="0" t="0" r="3810" b="7620"/>
                  <wp:docPr id="3253" name="Picture 3253">
                    <a:hlinkClick xmlns:a="http://schemas.openxmlformats.org/drawingml/2006/main" r:id="rId6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21">
                            <a:hlinkClick r:id="rId615"/>
                          </pic:cNvPr>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1024890" cy="46863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3F37D45"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7DEF4A46" wp14:editId="60015A9C">
                  <wp:extent cx="220980" cy="114300"/>
                  <wp:effectExtent l="0" t="0" r="7620" b="0"/>
                  <wp:docPr id="3252" name="Picture 3252"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20"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NEW YORK, USA</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F19B3C2"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1845 (DOCUMENTED)</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811DE55"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A MEDIUM-SIZED HEAVILY RUSSETED LIGHT GREEN APPLE, OCCASIONALLY WITH A REDDISH BLUSH. CRISP, FINE-GRAINED FLESH IS RICH, SUGARY AND VERY SWEET. EXCELLENT DESSERT APPLE, KEEPS VERY WELL. MAKES EXTRAORDINARY CIDER, KNOWN AS THE "CHAMPAGNE OF CIDER APPLES."</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08B6050"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CIDER, EATING</w:t>
            </w:r>
          </w:p>
        </w:tc>
      </w:tr>
      <w:tr w:rsidR="007E1625" w:rsidRPr="000237E1" w14:paraId="692D962F"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0E98B69"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lastRenderedPageBreak/>
              <w:t>GOLDEN SUPREME</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95FB82" w14:textId="77777777" w:rsidR="007E1625" w:rsidRPr="000237E1" w:rsidRDefault="007E1625" w:rsidP="00635366">
            <w:pPr>
              <w:jc w:val="center"/>
              <w:rPr>
                <w:rFonts w:ascii="Arial" w:hAnsi="Arial" w:cs="Arial"/>
                <w:b/>
                <w:bCs/>
                <w:color w:val="202122"/>
                <w:sz w:val="10"/>
                <w:szCs w:val="10"/>
              </w:rPr>
            </w:pPr>
            <w:r w:rsidRPr="000237E1">
              <w:rPr>
                <w:b/>
                <w:bCs/>
                <w:noProof/>
              </w:rPr>
              <w:drawing>
                <wp:inline distT="0" distB="0" distL="0" distR="0" wp14:anchorId="2EFE0431" wp14:editId="61F38665">
                  <wp:extent cx="1028700" cy="506730"/>
                  <wp:effectExtent l="0" t="0" r="0" b="7620"/>
                  <wp:docPr id="3251" name="Picture 3251" descr="Image result for GOLDEN SUPREME 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16" descr="Image result for GOLDEN SUPREME APPLE"/>
                          <pic:cNvPicPr>
                            <a:picLocks noChangeAspect="1" noChangeArrowheads="1"/>
                          </pic:cNvPicPr>
                        </pic:nvPicPr>
                        <pic:blipFill>
                          <a:blip r:embed="rId617" cstate="print">
                            <a:extLst>
                              <a:ext uri="{28A0092B-C50C-407E-A947-70E740481C1C}">
                                <a14:useLocalDpi xmlns:a14="http://schemas.microsoft.com/office/drawing/2010/main" val="0"/>
                              </a:ext>
                            </a:extLst>
                          </a:blip>
                          <a:srcRect/>
                          <a:stretch>
                            <a:fillRect/>
                          </a:stretch>
                        </pic:blipFill>
                        <pic:spPr bwMode="auto">
                          <a:xfrm>
                            <a:off x="0" y="0"/>
                            <a:ext cx="1028700" cy="50673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6DE8531"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5677AC2E" wp14:editId="4815323C">
                  <wp:extent cx="220980" cy="114300"/>
                  <wp:effectExtent l="0" t="0" r="7620" b="0"/>
                  <wp:docPr id="3250" name="Picture 3250"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18"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IDAHO,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A86FE8"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1960</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5D9FF94"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THE FRUIT HAS A COMPLEX WATERY FLAVOR WITH HIGH ACIDITY AND SWEETNESS.</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72ECAF9"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w:t>
            </w:r>
          </w:p>
        </w:tc>
      </w:tr>
      <w:tr w:rsidR="007E1625" w:rsidRPr="000237E1" w14:paraId="0F0D4D7E"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4E78037"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GOLDRUSH</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02E6A1E" w14:textId="77777777" w:rsidR="007E1625" w:rsidRPr="000237E1" w:rsidRDefault="007E1625" w:rsidP="00635366">
            <w:pPr>
              <w:jc w:val="center"/>
              <w:rPr>
                <w:rFonts w:ascii="Arial" w:hAnsi="Arial" w:cs="Arial"/>
                <w:b/>
                <w:bCs/>
                <w:color w:val="202122"/>
                <w:sz w:val="10"/>
                <w:szCs w:val="10"/>
              </w:rPr>
            </w:pPr>
            <w:r w:rsidRPr="000237E1">
              <w:rPr>
                <w:b/>
                <w:bCs/>
                <w:noProof/>
              </w:rPr>
              <w:drawing>
                <wp:inline distT="0" distB="0" distL="0" distR="0" wp14:anchorId="7034F33F" wp14:editId="3A64B4B8">
                  <wp:extent cx="1043940" cy="464820"/>
                  <wp:effectExtent l="0" t="0" r="3810" b="0"/>
                  <wp:docPr id="3249" name="Picture 3249" descr="Image result for GOLDRUSH 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19" descr="Image result for GOLDRUSH APPLE"/>
                          <pic:cNvPicPr>
                            <a:picLocks noChangeAspect="1" noChangeArrowheads="1"/>
                          </pic:cNvPicPr>
                        </pic:nvPicPr>
                        <pic:blipFill>
                          <a:blip r:embed="rId618" cstate="print">
                            <a:extLst>
                              <a:ext uri="{28A0092B-C50C-407E-A947-70E740481C1C}">
                                <a14:useLocalDpi xmlns:a14="http://schemas.microsoft.com/office/drawing/2010/main" val="0"/>
                              </a:ext>
                            </a:extLst>
                          </a:blip>
                          <a:srcRect/>
                          <a:stretch>
                            <a:fillRect/>
                          </a:stretch>
                        </pic:blipFill>
                        <pic:spPr bwMode="auto">
                          <a:xfrm>
                            <a:off x="0" y="0"/>
                            <a:ext cx="1043940" cy="46482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FA9B3D9"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4475C1FF" wp14:editId="74A03497">
                  <wp:extent cx="220980" cy="114300"/>
                  <wp:effectExtent l="0" t="0" r="7620" b="0"/>
                  <wp:docPr id="3248" name="Picture 3248"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17"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INDIANA,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C657975"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1980</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BF12704"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THE FRUIT HAS A COMPLEX SPICY FLAVOR WITH HIGH ACIDITY AND SWEETNESS. ACIDITY MODERATES IN COLD STORAGE, WITH EXCEPTIONAL QUALITY AFTER 2 TO 3 MONTHS.</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D72900E"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w:t>
            </w:r>
          </w:p>
        </w:tc>
      </w:tr>
      <w:tr w:rsidR="007E1625" w:rsidRPr="000237E1" w14:paraId="70D2EBDF"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C629D8A"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GORDON</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E42648A" w14:textId="77777777" w:rsidR="007E1625" w:rsidRPr="000237E1" w:rsidRDefault="007E1625" w:rsidP="00635366">
            <w:pPr>
              <w:jc w:val="center"/>
              <w:rPr>
                <w:rFonts w:ascii="Arial" w:hAnsi="Arial" w:cs="Arial"/>
                <w:b/>
                <w:bCs/>
                <w:color w:val="202122"/>
                <w:sz w:val="10"/>
                <w:szCs w:val="10"/>
              </w:rPr>
            </w:pPr>
            <w:r w:rsidRPr="000237E1">
              <w:rPr>
                <w:b/>
                <w:bCs/>
                <w:noProof/>
              </w:rPr>
              <w:drawing>
                <wp:inline distT="0" distB="0" distL="0" distR="0" wp14:anchorId="410E86B5" wp14:editId="65529F59">
                  <wp:extent cx="1021080" cy="491490"/>
                  <wp:effectExtent l="0" t="0" r="7620" b="3810"/>
                  <wp:docPr id="3247" name="Picture 3247" descr="Image result for GORDON 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22" descr="Image result for GORDON APPLE"/>
                          <pic:cNvPicPr>
                            <a:picLocks noChangeAspect="1" noChangeArrowheads="1"/>
                          </pic:cNvPicPr>
                        </pic:nvPicPr>
                        <pic:blipFill>
                          <a:blip r:embed="rId619" cstate="print">
                            <a:extLst>
                              <a:ext uri="{28A0092B-C50C-407E-A947-70E740481C1C}">
                                <a14:useLocalDpi xmlns:a14="http://schemas.microsoft.com/office/drawing/2010/main" val="0"/>
                              </a:ext>
                            </a:extLst>
                          </a:blip>
                          <a:srcRect/>
                          <a:stretch>
                            <a:fillRect/>
                          </a:stretch>
                        </pic:blipFill>
                        <pic:spPr bwMode="auto">
                          <a:xfrm>
                            <a:off x="0" y="0"/>
                            <a:ext cx="1021080" cy="49149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417DED2"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2DB8121E" wp14:editId="099BDB40">
                  <wp:extent cx="220980" cy="114300"/>
                  <wp:effectExtent l="0" t="0" r="7620" b="0"/>
                  <wp:docPr id="3246" name="Picture 3246"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15"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WHITTIER, CALIFORNIA, USA</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2CBEC36"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1977</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431D03A"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A LOW CHILL HOUR CULTIVAR DEVELOPED BY ROBERT B. GORDON IN WHITTIER, CA FROM UNKNOWN PARENTAGE. BLOOMS OVER LONG PERIOD IN SOUTHERN CA - FROM APRIL TO EARLY JUNE. BEARS MATURE FRUIT FROM AUGUST TO OCTOBER. FRUIT IS GREEN WITH RED STRIPED OVERCOLOR. RIPE AT APPROXIMATELY 50% RED COVERAGE. FRUIT IS DUAL PURPOSE, FOR EATING AND BAKING WITH SWEET-TART FLAVOR.</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60DF73E"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 &amp; COOKING</w:t>
            </w:r>
          </w:p>
        </w:tc>
      </w:tr>
      <w:tr w:rsidR="007E1625" w:rsidRPr="000237E1" w14:paraId="695F8D5E"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6AFCEDC"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GRAGG (AKA RED GRAGG, WINTER QUEEN)</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19FA9B7" w14:textId="77777777" w:rsidR="007E1625" w:rsidRPr="000237E1" w:rsidRDefault="007E1625" w:rsidP="00635366">
            <w:pPr>
              <w:jc w:val="center"/>
              <w:rPr>
                <w:rFonts w:ascii="Arial" w:hAnsi="Arial" w:cs="Arial"/>
                <w:b/>
                <w:bCs/>
                <w:color w:val="202122"/>
                <w:sz w:val="10"/>
                <w:szCs w:val="10"/>
              </w:rPr>
            </w:pPr>
            <w:r w:rsidRPr="000237E1">
              <w:rPr>
                <w:b/>
                <w:bCs/>
                <w:noProof/>
              </w:rPr>
              <w:drawing>
                <wp:inline distT="0" distB="0" distL="0" distR="0" wp14:anchorId="3B36CB44" wp14:editId="4020BF34">
                  <wp:extent cx="1002030" cy="495300"/>
                  <wp:effectExtent l="0" t="0" r="7620" b="0"/>
                  <wp:docPr id="3245" name="Picture 3245" descr="Image result for GRAGG 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23" descr="Image result for GRAGG APPLE"/>
                          <pic:cNvPicPr>
                            <a:picLocks noChangeAspect="1" noChangeArrowheads="1"/>
                          </pic:cNvPicPr>
                        </pic:nvPicPr>
                        <pic:blipFill>
                          <a:blip r:embed="rId620" cstate="print">
                            <a:extLst>
                              <a:ext uri="{28A0092B-C50C-407E-A947-70E740481C1C}">
                                <a14:useLocalDpi xmlns:a14="http://schemas.microsoft.com/office/drawing/2010/main" val="0"/>
                              </a:ext>
                            </a:extLst>
                          </a:blip>
                          <a:srcRect/>
                          <a:stretch>
                            <a:fillRect/>
                          </a:stretch>
                        </pic:blipFill>
                        <pic:spPr bwMode="auto">
                          <a:xfrm>
                            <a:off x="0" y="0"/>
                            <a:ext cx="1002030" cy="49530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53E7226"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4353FD04" wp14:editId="081E551A">
                  <wp:extent cx="220980" cy="114300"/>
                  <wp:effectExtent l="0" t="0" r="7620" b="0"/>
                  <wp:docPr id="3244" name="Picture 3244"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13"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NORTH CAROLINA,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7ADFD24"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1860</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8D50B25"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ORIGINATED ON THE FARM OF JAMES GRAGG IN CALDWELL COUNTY, NC ABOUT 1860. VALUED BY NORTH CAROLINA GROWERS FOR ITS FINE COOKING QUALITIES, CRISPNESS AND LONG STORAGE ABILITY. THE CONICAL SHAPED FRUIT IS RED IN COLOUR WITH MODERATELY CONSPICUOUS DOTS. RIPENS IN OCTOBER AND IS A GREAT KEEPER.</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01965B5"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COOKING, EATING</w:t>
            </w:r>
          </w:p>
        </w:tc>
      </w:tr>
      <w:tr w:rsidR="007E1625" w:rsidRPr="000237E1" w14:paraId="474034D6"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1BF4D55"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GREEN CHEESE</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306727E" w14:textId="77777777" w:rsidR="007E1625" w:rsidRPr="000237E1" w:rsidRDefault="007E1625" w:rsidP="00635366">
            <w:pPr>
              <w:jc w:val="center"/>
              <w:rPr>
                <w:rFonts w:ascii="Arial" w:hAnsi="Arial" w:cs="Arial"/>
                <w:b/>
                <w:bCs/>
                <w:color w:val="202122"/>
                <w:sz w:val="10"/>
                <w:szCs w:val="10"/>
              </w:rPr>
            </w:pPr>
            <w:r w:rsidRPr="000237E1">
              <w:rPr>
                <w:b/>
                <w:bCs/>
                <w:noProof/>
              </w:rPr>
              <w:drawing>
                <wp:inline distT="0" distB="0" distL="0" distR="0" wp14:anchorId="0EB38756" wp14:editId="185BAD42">
                  <wp:extent cx="998220" cy="476250"/>
                  <wp:effectExtent l="0" t="0" r="0" b="0"/>
                  <wp:docPr id="3243" name="Picture 3243" descr="Image result for GREEN CHEESE 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24" descr="Image result for GREEN CHEESE APPLE"/>
                          <pic:cNvPicPr>
                            <a:picLocks noChangeAspect="1" noChangeArrowheads="1"/>
                          </pic:cNvPicPr>
                        </pic:nvPicPr>
                        <pic:blipFill>
                          <a:blip r:embed="rId621" cstate="print">
                            <a:extLst>
                              <a:ext uri="{28A0092B-C50C-407E-A947-70E740481C1C}">
                                <a14:useLocalDpi xmlns:a14="http://schemas.microsoft.com/office/drawing/2010/main" val="0"/>
                              </a:ext>
                            </a:extLst>
                          </a:blip>
                          <a:srcRect/>
                          <a:stretch>
                            <a:fillRect/>
                          </a:stretch>
                        </pic:blipFill>
                        <pic:spPr bwMode="auto">
                          <a:xfrm>
                            <a:off x="0" y="0"/>
                            <a:ext cx="998220" cy="47625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96349F4"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10128D9A" wp14:editId="32CF1181">
                  <wp:extent cx="220980" cy="114300"/>
                  <wp:effectExtent l="0" t="0" r="7620" b="0"/>
                  <wp:docPr id="3242" name="Picture 3242"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08"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NORTH CAROLINA OR GEORGIA,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118EAFC"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18TH CENTURY</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3FB9B1D"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A VERY OLD SOUTHERN APPLE THOUGHT TO HAVE ORIGINATED IN NORTH CAROLINA OR GEORGIA BUT ITS TRUE ORIGIN IS UNCERTAIN. THE FRUIT IS MEDIUM TO LARGE, OBLATE TO OBLIQUE IN SHAPE. THE SKIN IS DEEP GREEN IN COLOUR, TURNING PALE YELLOW WHEN FULLY RIPE. THE YELLOWISH FLESH IS SWEET, CRISP, TENDER AND JUICY.</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67A9203"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w:t>
            </w:r>
          </w:p>
        </w:tc>
      </w:tr>
      <w:tr w:rsidR="007E1625" w:rsidRPr="000237E1" w14:paraId="392E68EB"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537D4FB"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GRIMES GOLDEN</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F24F7D"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4CDF636B" wp14:editId="30F5ECBE">
                  <wp:extent cx="1021080" cy="499110"/>
                  <wp:effectExtent l="0" t="0" r="7620" b="0"/>
                  <wp:docPr id="3241" name="Picture 3241">
                    <a:hlinkClick xmlns:a="http://schemas.openxmlformats.org/drawingml/2006/main" r:id="rId6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04">
                            <a:hlinkClick r:id="rId622"/>
                          </pic:cNvPr>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1021080" cy="49911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FE051FD"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65880BF0" wp14:editId="2F3EEB01">
                  <wp:extent cx="220980" cy="114300"/>
                  <wp:effectExtent l="0" t="0" r="7620" b="0"/>
                  <wp:docPr id="3240" name="Picture 3240"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03"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BROOKE COUNTY, WEST VIRGINIA,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BB6401D"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1804</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9C64CE8"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A MEDIUM-SIZED ROUNDISH TO SLIGHTLY OBLONG APPLE. GREENISH-YELLOW SKIN, RIPENING TO A CLEAR YELLOW, STEM CAVITY SOMETIMES RUSSETED, COVERED WITH YELLOW OR RUSSET DOTS. THE YELLOWISH-WHITE FLESH IS CRISP AND TENDER, WITH A RICH, SPICY, SUGARY-SWEET FLAVOUR. A GOOD ALL-PURPOSE DESSERT AND COOKING APPLE, GRIMES ALSO MAKES A STRONG SINGLE-VARIETY CIDER. EXCELLENT KEEPER. GRIMES GOLDEN IS THE PARENT OF THE UBIQUITOUS GOLDEN DELICIOUS. RELATIVELY RARE AMONG APPLES, GRIMES GOLDEN IS SELF-FERTILE. ORIGINAL TREE DISCOVERED NEAR A KNOWN ORCHARD OF JOHN CHAPMAN (JOHNNY APPLESEED).</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7815F35"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CIDER, COOKING, EATING</w:t>
            </w:r>
          </w:p>
        </w:tc>
      </w:tr>
      <w:tr w:rsidR="007E1625" w:rsidRPr="000237E1" w14:paraId="2BD69000"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47BD22B"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HARALSON</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D3A8A72"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1BCA3FA9" wp14:editId="38F8F602">
                  <wp:extent cx="1002030" cy="434340"/>
                  <wp:effectExtent l="0" t="0" r="7620" b="3810"/>
                  <wp:docPr id="3239" name="Picture 3239">
                    <a:hlinkClick xmlns:a="http://schemas.openxmlformats.org/drawingml/2006/main" r:id="rId6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02">
                            <a:hlinkClick r:id="rId624"/>
                          </pic:cNvPr>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1002030" cy="43434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9DE148D"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42028CBC" wp14:editId="76DDD240">
                  <wp:extent cx="220980" cy="114300"/>
                  <wp:effectExtent l="0" t="0" r="7620" b="0"/>
                  <wp:docPr id="3238" name="Picture 3238"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01"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MINNESOTA,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7C73698"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1923</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0864919"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RED COLOUR AND LARGE, MODERATELY CONSPICUOUS DOTS. CRISP AND JUICY WITH A TART FLAVOUR. EXCELLENT CHOICE FOR PIES.</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AAF22CA"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COOKING, EATING</w:t>
            </w:r>
          </w:p>
        </w:tc>
      </w:tr>
      <w:tr w:rsidR="007E1625" w:rsidRPr="000237E1" w14:paraId="7D22CEDB"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15F2A23"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HARRISON CIDER</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AE06E43"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36D7C5CE" wp14:editId="0ECC40B0">
                  <wp:extent cx="998220" cy="457200"/>
                  <wp:effectExtent l="0" t="0" r="0" b="0"/>
                  <wp:docPr id="3237" name="Picture 3237">
                    <a:hlinkClick xmlns:a="http://schemas.openxmlformats.org/drawingml/2006/main" r:id="rId6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00">
                            <a:hlinkClick r:id="rId626"/>
                          </pic:cNvPr>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998220" cy="45720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EF2C93F"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4CDA530A" wp14:editId="6EB07BD3">
                  <wp:extent cx="220980" cy="114300"/>
                  <wp:effectExtent l="0" t="0" r="7620" b="0"/>
                  <wp:docPr id="3236" name="Picture 3236"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99"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NEW JERSEY,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31F459D"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1770</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1BE55B3"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YELLOW SKIN, SOMETIMES RED-BLUSH, BLACK SPOTS, SMALL SIZE, SWEET, RICH AND DRY.</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DEAA0AD"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COOKING, CIDER</w:t>
            </w:r>
          </w:p>
        </w:tc>
      </w:tr>
      <w:tr w:rsidR="007E1625" w:rsidRPr="000237E1" w14:paraId="341D3CB4"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B66A8BC"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HONEYCRISP</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C6413D4"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038B3BA7" wp14:editId="0F7C1BA9">
                  <wp:extent cx="979170" cy="434340"/>
                  <wp:effectExtent l="0" t="0" r="0" b="3810"/>
                  <wp:docPr id="3235" name="Picture 3235">
                    <a:hlinkClick xmlns:a="http://schemas.openxmlformats.org/drawingml/2006/main" r:id="rId6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97">
                            <a:hlinkClick r:id="rId628"/>
                          </pic:cNvPr>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979170" cy="43434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6599C8F"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273DD965" wp14:editId="0AC9B79C">
                  <wp:extent cx="220980" cy="114300"/>
                  <wp:effectExtent l="0" t="0" r="7620" b="0"/>
                  <wp:docPr id="3234" name="Picture 3234"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96"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MINNESOTA,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6D7ED32"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1960</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4B3696F"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HAS EXCELLENT EATING AND KEEPING QUALITIES. MOTTLED RED AND YELLOW COLOUR. VERY CRISP WHITE FLESH IS SLIGHTLY TART WITH A STRONG HONEY-LIKE SWEETNESS. QUALITY VARIES FROM APPLE TO APPLE. DEVELOPED BY THE UNIVERSITY OF MINNESOTA AND BEST SUITED TO COOL CLIMATES.</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1E0B219"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w:t>
            </w:r>
          </w:p>
        </w:tc>
      </w:tr>
      <w:tr w:rsidR="007E1625" w:rsidRPr="000237E1" w14:paraId="13E86E27"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0AE9423"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HONEYGOLD</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475FF3F"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77958CD2" wp14:editId="3F485A7C">
                  <wp:extent cx="994410" cy="449580"/>
                  <wp:effectExtent l="0" t="0" r="0" b="7620"/>
                  <wp:docPr id="3233" name="Picture 3233">
                    <a:hlinkClick xmlns:a="http://schemas.openxmlformats.org/drawingml/2006/main" r:id="rId6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95">
                            <a:hlinkClick r:id="rId630"/>
                          </pic:cNvPr>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994410" cy="44958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DCDE961"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55C42D2C" wp14:editId="6205E0ED">
                  <wp:extent cx="220980" cy="114300"/>
                  <wp:effectExtent l="0" t="0" r="7620" b="0"/>
                  <wp:docPr id="3232" name="Picture 3232"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94"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MINNESOTA,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F7F11BE"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1969</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8D88842"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SWEET TASTING FRUIT. TREE HAS VERY SHOWY, LIGHT PINK BLOSSOMS IN SPRING.</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5F00478"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w:t>
            </w:r>
          </w:p>
        </w:tc>
      </w:tr>
      <w:tr w:rsidR="007E1625" w:rsidRPr="000237E1" w14:paraId="53898130"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6D679B3"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lastRenderedPageBreak/>
              <w:t>IDARED AGM</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D07B652"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1692CC2D" wp14:editId="18AF994A">
                  <wp:extent cx="982980" cy="476250"/>
                  <wp:effectExtent l="0" t="0" r="7620" b="0"/>
                  <wp:docPr id="3231" name="Picture 3231">
                    <a:hlinkClick xmlns:a="http://schemas.openxmlformats.org/drawingml/2006/main" r:id="rId6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92">
                            <a:hlinkClick r:id="rId632"/>
                          </pic:cNvPr>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982980" cy="47625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BEA5004"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2398758A" wp14:editId="2AE1F7D1">
                  <wp:extent cx="220980" cy="114300"/>
                  <wp:effectExtent l="0" t="0" r="7620" b="0"/>
                  <wp:docPr id="3230" name="Picture 3230"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91"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MOSCOW, IDAHO,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70C7667"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1942</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4273C2A"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A MEDIUM-SIZED DEEP RED APPLE. CRISP WHITE FLESH IS TART AND JUICY, AND CAN BE SOMEWHAT BLAND IF EATEN OUT OF HAND, HOWEVER, IDARED IS AN EXCEPTIONAL COOKING APPLE. FLESH KEEPS IS SHAPE, AND THE FLAVOUR BECOMES MUCH STRONGER WITH COOKING. AN EXCELLENT KEEPING APPLE, IDARED REMAINS HARDY AND DURABLE IN PROPER STORAGE FOR AS LONG AS 8 MONTHS. IDARED IS A CROSS BETWEEN JONATHAN AND WAGENER DEVELOPED AT THE UNIVERSITY OF IDAHO.</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03BDC91"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COOKING</w:t>
            </w:r>
          </w:p>
        </w:tc>
      </w:tr>
      <w:tr w:rsidR="007E1625" w:rsidRPr="000237E1" w14:paraId="2C6D888B"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D2DF876" w14:textId="77777777" w:rsidR="007E1625" w:rsidRPr="000237E1" w:rsidRDefault="007E1625" w:rsidP="00635366">
            <w:pPr>
              <w:jc w:val="center"/>
              <w:rPr>
                <w:rFonts w:ascii="Arial" w:hAnsi="Arial" w:cs="Arial"/>
                <w:b/>
                <w:bCs/>
                <w:sz w:val="10"/>
                <w:szCs w:val="10"/>
              </w:rPr>
            </w:pPr>
            <w:r w:rsidRPr="000237E1">
              <w:rPr>
                <w:rFonts w:ascii="Arial" w:hAnsi="Arial" w:cs="Arial"/>
                <w:b/>
                <w:bCs/>
                <w:sz w:val="10"/>
                <w:szCs w:val="10"/>
              </w:rPr>
              <w:t>JAH</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7A1A188" w14:textId="77777777" w:rsidR="007E1625" w:rsidRPr="000237E1" w:rsidRDefault="007E1625" w:rsidP="00635366">
            <w:pPr>
              <w:jc w:val="center"/>
              <w:rPr>
                <w:rFonts w:ascii="Arial" w:hAnsi="Arial" w:cs="Arial"/>
                <w:b/>
                <w:bCs/>
                <w:noProof/>
                <w:color w:val="0645AD"/>
                <w:sz w:val="10"/>
                <w:szCs w:val="10"/>
              </w:rPr>
            </w:pPr>
            <w:r w:rsidRPr="000237E1">
              <w:rPr>
                <w:b/>
                <w:bCs/>
                <w:noProof/>
              </w:rPr>
              <w:drawing>
                <wp:inline distT="0" distB="0" distL="0" distR="0" wp14:anchorId="39ECC7BF" wp14:editId="4BB7B46A">
                  <wp:extent cx="975360" cy="453390"/>
                  <wp:effectExtent l="0" t="0" r="0" b="3810"/>
                  <wp:docPr id="3229" name="Picture 3229" descr="Image result for Golden Apple Greek Myth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30" descr="Image result for Golden Apple Greek Mythology"/>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975360" cy="45339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EBEB001" w14:textId="77777777" w:rsidR="007E1625" w:rsidRPr="000237E1" w:rsidRDefault="007E1625" w:rsidP="00635366">
            <w:pPr>
              <w:jc w:val="center"/>
              <w:rPr>
                <w:rFonts w:ascii="Arial" w:hAnsi="Arial" w:cs="Arial"/>
                <w:b/>
                <w:bCs/>
                <w:noProof/>
                <w:color w:val="0645AD"/>
                <w:sz w:val="10"/>
                <w:szCs w:val="10"/>
              </w:rPr>
            </w:pPr>
            <w:r w:rsidRPr="000237E1">
              <w:rPr>
                <w:b/>
                <w:bCs/>
                <w:noProof/>
              </w:rPr>
              <w:drawing>
                <wp:inline distT="0" distB="0" distL="0" distR="0" wp14:anchorId="61913207" wp14:editId="1A39297C">
                  <wp:extent cx="259080" cy="171450"/>
                  <wp:effectExtent l="0" t="0" r="7620" b="0"/>
                  <wp:docPr id="3228" name="Picture 3228" descr="Image result for I AM Yahwe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37" descr="Image result for I AM Yahweh"/>
                          <pic:cNvPicPr>
                            <a:picLocks noChangeAspect="1" noChangeArrowheads="1"/>
                          </pic:cNvPicPr>
                        </pic:nvPicPr>
                        <pic:blipFill>
                          <a:blip r:embed="rId635" cstate="print">
                            <a:extLst>
                              <a:ext uri="{28A0092B-C50C-407E-A947-70E740481C1C}">
                                <a14:useLocalDpi xmlns:a14="http://schemas.microsoft.com/office/drawing/2010/main" val="0"/>
                              </a:ext>
                            </a:extLst>
                          </a:blip>
                          <a:srcRect/>
                          <a:stretch>
                            <a:fillRect/>
                          </a:stretch>
                        </pic:blipFill>
                        <pic:spPr bwMode="auto">
                          <a:xfrm>
                            <a:off x="0" y="0"/>
                            <a:ext cx="259080" cy="171450"/>
                          </a:xfrm>
                          <a:prstGeom prst="rect">
                            <a:avLst/>
                          </a:prstGeom>
                          <a:noFill/>
                          <a:ln>
                            <a:noFill/>
                          </a:ln>
                        </pic:spPr>
                      </pic:pic>
                    </a:graphicData>
                  </a:graphic>
                </wp:inline>
              </w:drawing>
            </w:r>
            <w:r w:rsidRPr="000237E1">
              <w:rPr>
                <w:rFonts w:ascii="Arial" w:hAnsi="Arial" w:cs="Arial"/>
                <w:b/>
                <w:bCs/>
                <w:noProof/>
                <w:sz w:val="10"/>
                <w:szCs w:val="10"/>
              </w:rPr>
              <w:t>FUTURE ZION</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472E8CA"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ALL</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759395E"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FROM THE TREE OF LIFE TO LIVE FOREVER.</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4FA9686"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w:t>
            </w:r>
          </w:p>
        </w:tc>
      </w:tr>
      <w:tr w:rsidR="007E1625" w:rsidRPr="000237E1" w14:paraId="360E67BF"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11C0BA0"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JONAGOLD AGM</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BF6A569"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1DF945F4" wp14:editId="7EFD5530">
                  <wp:extent cx="975360" cy="453390"/>
                  <wp:effectExtent l="0" t="0" r="0" b="3810"/>
                  <wp:docPr id="3227" name="Picture 3227">
                    <a:hlinkClick xmlns:a="http://schemas.openxmlformats.org/drawingml/2006/main" r:id="rId6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73">
                            <a:hlinkClick r:id="rId636"/>
                          </pic:cNvPr>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975360" cy="45339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0346E09"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57BA1171" wp14:editId="183BF166">
                  <wp:extent cx="220980" cy="114300"/>
                  <wp:effectExtent l="0" t="0" r="7620" b="0"/>
                  <wp:docPr id="3226" name="Picture 3226"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72"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NEW YORK, USA</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66E19C9"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1968</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8E0134B"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POPULAR IN EUROPE AND LAND OF ORIGIN. SEVERAL HIGHLY COLOURED STRAINS ARE AVAILABLE. WIDELY SOLD COMMERCIALLY IN THE UK.</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750E92E"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 COOKING</w:t>
            </w:r>
          </w:p>
        </w:tc>
      </w:tr>
      <w:tr w:rsidR="007E1625" w:rsidRPr="000237E1" w14:paraId="00CA6E69"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1AEE2A7"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JONATHAN</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D39F976"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4EA88542" wp14:editId="320D1F73">
                  <wp:extent cx="952500" cy="430530"/>
                  <wp:effectExtent l="0" t="0" r="0" b="7620"/>
                  <wp:docPr id="3225" name="Picture 3225">
                    <a:hlinkClick xmlns:a="http://schemas.openxmlformats.org/drawingml/2006/main" r:id="rId6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71">
                            <a:hlinkClick r:id="rId638"/>
                          </pic:cNvPr>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952500" cy="43053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423E0B7"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3C7C5CE3" wp14:editId="0A044FB4">
                  <wp:extent cx="220980" cy="114300"/>
                  <wp:effectExtent l="0" t="0" r="7620" b="0"/>
                  <wp:docPr id="3224" name="Picture 3224"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70"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NEW YORK, USA</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F706C79"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1820S</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6FE4D4D"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TART TASTE. MOSTLY RED APPLE WITH PATCHES OF LIME GREEN. DOES WELL IN COOLER AREAS; SOME FROST RESISTANCE.</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4E859D1"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COOKING (PIE), EATING</w:t>
            </w:r>
          </w:p>
        </w:tc>
      </w:tr>
      <w:tr w:rsidR="007E1625" w:rsidRPr="000237E1" w14:paraId="550A4A26"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0FA708F"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JUNALUSKA</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2BD038D" w14:textId="77777777" w:rsidR="007E1625" w:rsidRPr="000237E1" w:rsidRDefault="007E1625" w:rsidP="00635366">
            <w:pPr>
              <w:jc w:val="center"/>
              <w:rPr>
                <w:rFonts w:ascii="Arial" w:hAnsi="Arial" w:cs="Arial"/>
                <w:b/>
                <w:bCs/>
                <w:color w:val="202122"/>
                <w:sz w:val="10"/>
                <w:szCs w:val="10"/>
              </w:rPr>
            </w:pPr>
            <w:r w:rsidRPr="000237E1">
              <w:rPr>
                <w:b/>
                <w:bCs/>
                <w:noProof/>
              </w:rPr>
              <w:drawing>
                <wp:inline distT="0" distB="0" distL="0" distR="0" wp14:anchorId="62725AB2" wp14:editId="580E423E">
                  <wp:extent cx="990600" cy="495300"/>
                  <wp:effectExtent l="0" t="0" r="0" b="0"/>
                  <wp:docPr id="3223" name="Picture 3223" descr="Image result for JUNALUSKA 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29" descr="Image result for JUNALUSKA APPLE"/>
                          <pic:cNvPicPr>
                            <a:picLocks noChangeAspect="1" noChangeArrowheads="1"/>
                          </pic:cNvPicPr>
                        </pic:nvPicPr>
                        <pic:blipFill>
                          <a:blip r:embed="rId640" cstate="print">
                            <a:extLst>
                              <a:ext uri="{28A0092B-C50C-407E-A947-70E740481C1C}">
                                <a14:useLocalDpi xmlns:a14="http://schemas.microsoft.com/office/drawing/2010/main" val="0"/>
                              </a:ext>
                            </a:extLst>
                          </a:blip>
                          <a:srcRect/>
                          <a:stretch>
                            <a:fillRect/>
                          </a:stretch>
                        </pic:blipFill>
                        <pic:spPr bwMode="auto">
                          <a:xfrm>
                            <a:off x="0" y="0"/>
                            <a:ext cx="990600" cy="49530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3E294A"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36102DB9" wp14:editId="25B6ECF2">
                  <wp:extent cx="220980" cy="114300"/>
                  <wp:effectExtent l="0" t="0" r="7620" b="0"/>
                  <wp:docPr id="3222" name="Picture 3222"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69"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NORTH CAROLINA,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3C2D965"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 1815</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51AC58B"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ONCE THOUGHT TO BE EXTINCT BUT REDISCOVERED IN 2001 IN RURAL NORTH CAROLINA. NATIVE AMERICAN ORIGIN. NAMED FOR CHEROKEE CHIEF JUNALUSKA, LEADER IN BATTLE OF HORSESHOE BEND, BELIEVED TO HAVE PLANTED ORIGINAL TREE. EXTREMELY RUSSETED AND UGLY APPLE BUT VERY HARDY TREE WITH SUPERIOR TASTE TO COMMERCIAL VARIETIES.</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F1934C6"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COOKING, CIDER, EATING</w:t>
            </w:r>
          </w:p>
        </w:tc>
      </w:tr>
      <w:tr w:rsidR="007E1625" w:rsidRPr="000237E1" w14:paraId="3E179804"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6CB72D1"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JUPITER AGM</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6007BB1"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75ACD87A" wp14:editId="02F9B4FD">
                  <wp:extent cx="971550" cy="449580"/>
                  <wp:effectExtent l="0" t="0" r="0" b="7620"/>
                  <wp:docPr id="3221" name="Picture 3221">
                    <a:hlinkClick xmlns:a="http://schemas.openxmlformats.org/drawingml/2006/main" r:id="rId6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66">
                            <a:hlinkClick r:id="rId641"/>
                          </pic:cNvPr>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971550" cy="44958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B95FEE2"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40A0FA58" wp14:editId="7AB0D0CB">
                  <wp:extent cx="220980" cy="114300"/>
                  <wp:effectExtent l="0" t="0" r="7620" b="0"/>
                  <wp:docPr id="3220" name="Picture 3220"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65"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NORTH CAROLINA,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45FE5D0"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 1815</w:t>
            </w:r>
            <w:r w:rsidRPr="000237E1">
              <w:rPr>
                <w:rFonts w:ascii="Arial" w:hAnsi="Arial" w:cs="Arial"/>
                <w:b/>
                <w:bCs/>
                <w:color w:val="202122"/>
                <w:sz w:val="10"/>
                <w:szCs w:val="10"/>
                <w:vertAlign w:val="superscript"/>
              </w:rPr>
              <w:t>]</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E0041DD"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A LARGE, ROUND, SLIGHTLY CONIC APPLE. LIGHT YELLOW-GREEN SKIN WITH A RED-ORANGE BLUSH AND STRIPES. STRONG APPLE FLAVOUR IS WELL-BALANCED BETWEEN SWEET AND SHARP. CROSS OF COX'S ORANGE PIPPIN AND STARKING DELICIOUS (A SPORT OF RED DELICIOUS), APPLE RETAINS COX'S FLAVOUR, BUT TREE IS EASIER TO GROW.</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AEBAB4D"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w:t>
            </w:r>
          </w:p>
        </w:tc>
      </w:tr>
      <w:tr w:rsidR="007E1625" w:rsidRPr="000237E1" w14:paraId="0871287E"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A2FB2C9"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KINGSTON BLACK AGM</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2EAA0FD"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6C46EFE2" wp14:editId="786D9FEB">
                  <wp:extent cx="975360" cy="487680"/>
                  <wp:effectExtent l="0" t="0" r="0" b="7620"/>
                  <wp:docPr id="3219" name="Picture 3219">
                    <a:hlinkClick xmlns:a="http://schemas.openxmlformats.org/drawingml/2006/main" r:id="rId6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53">
                            <a:hlinkClick r:id="rId643"/>
                          </pic:cNvPr>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975360" cy="48768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E2EC6D3" w14:textId="77777777" w:rsidR="007E1625" w:rsidRPr="000237E1" w:rsidRDefault="007E1625" w:rsidP="00635366">
            <w:pPr>
              <w:rPr>
                <w:rFonts w:ascii="Arial" w:hAnsi="Arial" w:cs="Arial"/>
                <w:b/>
                <w:bCs/>
                <w:color w:val="202122"/>
                <w:sz w:val="10"/>
                <w:szCs w:val="10"/>
              </w:rPr>
            </w:pP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38E8058" w14:textId="77777777" w:rsidR="007E1625" w:rsidRPr="000237E1" w:rsidRDefault="007E1625" w:rsidP="00635366">
            <w:pPr>
              <w:spacing w:after="0" w:line="256" w:lineRule="auto"/>
              <w:rPr>
                <w:b/>
                <w:bCs/>
                <w:sz w:val="20"/>
                <w:szCs w:val="20"/>
              </w:rPr>
            </w:pP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CDE8BE7"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SMALL YELLOW FRUITS, HEAVILY FLUSHED WITH DEEP RED. DOES NOT BEAR OR STORE WELL. FRUITS NOVEMBER</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0AA1840"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CIDER</w:t>
            </w:r>
          </w:p>
        </w:tc>
      </w:tr>
      <w:tr w:rsidR="007E1625" w:rsidRPr="000237E1" w14:paraId="5F8A1546"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82B2A0F"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LADY ALICE</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AF97BCF"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209CED17" wp14:editId="3F40426E">
                  <wp:extent cx="1009650" cy="502920"/>
                  <wp:effectExtent l="0" t="0" r="0" b="0"/>
                  <wp:docPr id="3218" name="Picture 3218">
                    <a:hlinkClick xmlns:a="http://schemas.openxmlformats.org/drawingml/2006/main" r:id="rId6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49">
                            <a:hlinkClick r:id="rId645"/>
                          </pic:cNvPr>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1009650" cy="50292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00F7F81"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1F413CD8" wp14:editId="24C7FDDE">
                  <wp:extent cx="220980" cy="114300"/>
                  <wp:effectExtent l="0" t="0" r="7620" b="0"/>
                  <wp:docPr id="3217" name="Picture 3217"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48"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WASHINGTON,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D9B4065"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1979</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0235F0"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MEDIUM-SIZED, ROUNDISH OBLATE WITH THIN YELLOW-GREEN SKIN WITH AN ORANGE BLUSH AND BRIGHT RED STRIPES. CRISP YELLOWISH-WHITE FLESH IS SWEET WITH HINTS OF HONEY AND ALMOND. DON EMMONS PURCHASED A NEGLECTED ORCHARD OF RED DELICIOUS NEAR GLEED, WASHINGTON, IN 1978. WHILE CULTIVATING BETWEEN TREES, A DISC FROM THE PLOW HIT THE BASE OF A TREE. THE INJURY CAUSED A NEW SHOOT TO GROW FROM THE ROOTSTOCK (LIKELY A SEEDLING GROWN FROM A PIP). THE SHOOT WAS ALLOWED TO GROW AND BEAR FRUIT WHICH MR. EMMONS NAMED FOR HIS MOTHER, ALICE.</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7DC0A75" w14:textId="77777777" w:rsidR="007E1625" w:rsidRPr="000237E1" w:rsidRDefault="007E1625" w:rsidP="00635366">
            <w:pPr>
              <w:rPr>
                <w:rFonts w:ascii="Arial" w:hAnsi="Arial" w:cs="Arial"/>
                <w:b/>
                <w:bCs/>
                <w:color w:val="202122"/>
                <w:sz w:val="10"/>
                <w:szCs w:val="10"/>
              </w:rPr>
            </w:pPr>
          </w:p>
        </w:tc>
      </w:tr>
      <w:tr w:rsidR="007E1625" w:rsidRPr="000237E1" w14:paraId="4F70593F"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F5F186A"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LIBERTY</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E386943" w14:textId="77777777" w:rsidR="007E1625" w:rsidRPr="000237E1" w:rsidRDefault="007E1625" w:rsidP="00635366">
            <w:pPr>
              <w:jc w:val="center"/>
              <w:rPr>
                <w:rFonts w:ascii="Arial" w:hAnsi="Arial" w:cs="Arial"/>
                <w:b/>
                <w:bCs/>
                <w:color w:val="202122"/>
                <w:sz w:val="10"/>
                <w:szCs w:val="10"/>
              </w:rPr>
            </w:pPr>
            <w:r w:rsidRPr="000237E1">
              <w:rPr>
                <w:b/>
                <w:bCs/>
                <w:noProof/>
              </w:rPr>
              <w:drawing>
                <wp:inline distT="0" distB="0" distL="0" distR="0" wp14:anchorId="2762E77F" wp14:editId="1857AF4F">
                  <wp:extent cx="990600" cy="518160"/>
                  <wp:effectExtent l="0" t="0" r="0" b="0"/>
                  <wp:docPr id="3216" name="Picture 3216" descr="Image result for LIBERTY 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35" descr="Image result for LIBERTY APPLE"/>
                          <pic:cNvPicPr>
                            <a:picLocks noChangeAspect="1" noChangeArrowheads="1"/>
                          </pic:cNvPicPr>
                        </pic:nvPicPr>
                        <pic:blipFill>
                          <a:blip r:embed="rId647" cstate="print">
                            <a:extLst>
                              <a:ext uri="{28A0092B-C50C-407E-A947-70E740481C1C}">
                                <a14:useLocalDpi xmlns:a14="http://schemas.microsoft.com/office/drawing/2010/main" val="0"/>
                              </a:ext>
                            </a:extLst>
                          </a:blip>
                          <a:srcRect/>
                          <a:stretch>
                            <a:fillRect/>
                          </a:stretch>
                        </pic:blipFill>
                        <pic:spPr bwMode="auto">
                          <a:xfrm>
                            <a:off x="0" y="0"/>
                            <a:ext cx="990600" cy="51816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52ADF25"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76ED17B4" wp14:editId="00B34277">
                  <wp:extent cx="220980" cy="114300"/>
                  <wp:effectExtent l="0" t="0" r="7620" b="0"/>
                  <wp:docPr id="3215" name="Picture 3215"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44"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NEW YORK,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8BF63EE"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1978</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169AB54"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VERY DISEASE-RESISTANT. VERY SIMILAR APPEARANCE TO MCINTOSH, RELATIVELY SHORT STORAGE LIFE IN AIR.</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DDE97C0"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w:t>
            </w:r>
          </w:p>
        </w:tc>
      </w:tr>
      <w:tr w:rsidR="007E1625" w:rsidRPr="000237E1" w14:paraId="17914DF5"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41C9E14"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LODI</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8E93716"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78097C42" wp14:editId="1EF0F68D">
                  <wp:extent cx="1009650" cy="491490"/>
                  <wp:effectExtent l="0" t="0" r="0" b="3810"/>
                  <wp:docPr id="3214" name="Picture 3214">
                    <a:hlinkClick xmlns:a="http://schemas.openxmlformats.org/drawingml/2006/main" r:id="rId6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41">
                            <a:hlinkClick r:id="rId648"/>
                          </pic:cNvPr>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1009650" cy="49149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5F32E52"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1D2F46EE" wp14:editId="39C0EBC8">
                  <wp:extent cx="220980" cy="114300"/>
                  <wp:effectExtent l="0" t="0" r="7620" b="0"/>
                  <wp:docPr id="3213" name="Picture 3213"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40"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OHIO,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D44C5D8"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1911</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266E94D"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FRUIT PALE YELLOW FLUSHED WITH DEEPER YELLOW. RESISTANT TO SCAB. TANGY TASTE.</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111164C"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w:t>
            </w:r>
          </w:p>
        </w:tc>
      </w:tr>
      <w:tr w:rsidR="007E1625" w:rsidRPr="000237E1" w14:paraId="2AD262D9"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C687C82"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lastRenderedPageBreak/>
              <w:t>MACOUN</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F7D4C2A"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392230E6" wp14:editId="6FBAA7D7">
                  <wp:extent cx="1002030" cy="506730"/>
                  <wp:effectExtent l="0" t="0" r="7620" b="7620"/>
                  <wp:docPr id="3212" name="Picture 3212">
                    <a:hlinkClick xmlns:a="http://schemas.openxmlformats.org/drawingml/2006/main" r:id="rId6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36">
                            <a:hlinkClick r:id="rId650"/>
                          </pic:cNvPr>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1002030" cy="50673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4DF9EEE"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66C5DD76" wp14:editId="4FCDE988">
                  <wp:extent cx="220980" cy="114300"/>
                  <wp:effectExtent l="0" t="0" r="7620" b="0"/>
                  <wp:docPr id="3211" name="Picture 3211"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35"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NEW YORK,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1E0E8BB"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1923</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C4D005C"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COLD-TOLERANT. CRUNCHY. DOES VERY WELL IN SALADS.</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13ACA1"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w:t>
            </w:r>
          </w:p>
        </w:tc>
      </w:tr>
      <w:tr w:rsidR="007E1625" w:rsidRPr="000237E1" w14:paraId="31CC2E4A"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426E7CF"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MAIDEN'S BLUSH</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397ED41"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202122"/>
                <w:sz w:val="10"/>
                <w:szCs w:val="10"/>
              </w:rPr>
              <w:drawing>
                <wp:inline distT="0" distB="0" distL="0" distR="0" wp14:anchorId="2984F54D" wp14:editId="6CC35E37">
                  <wp:extent cx="998220" cy="506730"/>
                  <wp:effectExtent l="0" t="0" r="0" b="7620"/>
                  <wp:docPr id="3210" name="Picture 3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44"/>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998220" cy="50673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675B686"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1E025C9E" wp14:editId="5BA7DDF5">
                  <wp:extent cx="220980" cy="114300"/>
                  <wp:effectExtent l="0" t="0" r="7620" b="0"/>
                  <wp:docPr id="3209" name="Picture 3209"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34"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BURLINGTON, NEW JERSEY,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CE7F956"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19TH CENTURY</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A553D18"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A THIN-SKINNED, FLATTENED APPLE. PALE YELLOW-GREEN SKIN HAS A TELLTALE CRIMSON BLUSH ON THE SIDE THAT FACED THE SUN. WHITE FLESH IS CRISP WITH A SHARP FLAVOUR THAT MELLOWS WITH STORAGE. HEAVY ANNUAL BEARER. GOOD COOKER. EXCELLENT VARIETY FOR DRYING BECAUSE THE FLESH REMAINS WHITE AND BRIGHT.</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315AE4A"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COOKING, EATING</w:t>
            </w:r>
          </w:p>
        </w:tc>
      </w:tr>
      <w:tr w:rsidR="007E1625" w:rsidRPr="000237E1" w14:paraId="4493C1E7"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118ABD2"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MALINDA</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A845016"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51FAE18F" wp14:editId="20AC17D2">
                  <wp:extent cx="1013460" cy="464820"/>
                  <wp:effectExtent l="0" t="0" r="0" b="0"/>
                  <wp:docPr id="3208" name="Picture 3208">
                    <a:hlinkClick xmlns:a="http://schemas.openxmlformats.org/drawingml/2006/main" r:id="rId6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33">
                            <a:hlinkClick r:id="rId653"/>
                          </pic:cNvPr>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1013460" cy="46482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10129B2"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051AAA36" wp14:editId="6B0081B4">
                  <wp:extent cx="220980" cy="114300"/>
                  <wp:effectExtent l="0" t="0" r="7620" b="0"/>
                  <wp:docPr id="3207" name="Picture 3207"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32"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VERMONT,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4A95E82"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1860</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09B4BF9"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SMALL, CONICAL WITH SHEEP'S NOSE; DEEP, RICH YELLOW WITH RED SPOTS POSSIBLE. DRY, DENSE, SUBSTANTIVE FLESH; MILD, PEAR-LIKE FLAVOUR. TREE GOOD IN CLIMATES WITH HEAVY SNOWFALL.</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0BE6E22"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COOKING, EATING</w:t>
            </w:r>
          </w:p>
        </w:tc>
      </w:tr>
      <w:tr w:rsidR="007E1625" w:rsidRPr="000237E1" w14:paraId="4C7D2BA9"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382938E"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MELON</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363AA37"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0D7CB70D" wp14:editId="04872D7E">
                  <wp:extent cx="998220" cy="464820"/>
                  <wp:effectExtent l="0" t="0" r="0" b="0"/>
                  <wp:docPr id="3206" name="Picture 3206">
                    <a:hlinkClick xmlns:a="http://schemas.openxmlformats.org/drawingml/2006/main" r:id="rId6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17">
                            <a:hlinkClick r:id="rId655"/>
                          </pic:cNvPr>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998220" cy="46482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185F518"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50E8DDFD" wp14:editId="10991AFD">
                  <wp:extent cx="220980" cy="114300"/>
                  <wp:effectExtent l="0" t="0" r="7620" b="0"/>
                  <wp:docPr id="3205" name="Picture 3205"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16"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CONNECTICUT,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B186FF7"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1800</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38C0CD5"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A VERY FRUITY TASTING APPLE.</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ED50065"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w:t>
            </w:r>
          </w:p>
        </w:tc>
      </w:tr>
      <w:tr w:rsidR="007E1625" w:rsidRPr="000237E1" w14:paraId="38E46BEF"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900CDBB"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MELROSE</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EE168E2"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5CAD1AD9" wp14:editId="77EBE6D9">
                  <wp:extent cx="1002030" cy="491490"/>
                  <wp:effectExtent l="0" t="0" r="7620" b="3810"/>
                  <wp:docPr id="3204" name="Picture 3204">
                    <a:hlinkClick xmlns:a="http://schemas.openxmlformats.org/drawingml/2006/main" r:id="rId6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15">
                            <a:hlinkClick r:id="rId657"/>
                          </pic:cNvPr>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1002030" cy="49149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88179F3"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300401E1" wp14:editId="24C8CFB5">
                  <wp:extent cx="220980" cy="114300"/>
                  <wp:effectExtent l="0" t="0" r="7620" b="0"/>
                  <wp:docPr id="3203" name="Picture 3203"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14"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OHIO,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301C92"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1944</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2C4D6D7"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FLAVOUR IMPROVES IN STORAGE. COARSE FLESH.</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472F316"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w:t>
            </w:r>
          </w:p>
        </w:tc>
      </w:tr>
      <w:tr w:rsidR="007E1625" w:rsidRPr="000237E1" w14:paraId="734D24D7"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E0D7A9B"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MOLLIE'S DELICIOUS</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6254A6C" w14:textId="77777777" w:rsidR="007E1625" w:rsidRPr="000237E1" w:rsidRDefault="007E1625" w:rsidP="00635366">
            <w:pPr>
              <w:jc w:val="center"/>
              <w:rPr>
                <w:rFonts w:ascii="Arial" w:hAnsi="Arial" w:cs="Arial"/>
                <w:b/>
                <w:bCs/>
                <w:color w:val="202122"/>
                <w:sz w:val="10"/>
                <w:szCs w:val="10"/>
              </w:rPr>
            </w:pPr>
            <w:r w:rsidRPr="000237E1">
              <w:rPr>
                <w:b/>
                <w:bCs/>
                <w:noProof/>
              </w:rPr>
              <w:drawing>
                <wp:inline distT="0" distB="0" distL="0" distR="0" wp14:anchorId="46D52AB8" wp14:editId="7AD4B81F">
                  <wp:extent cx="1005840" cy="506730"/>
                  <wp:effectExtent l="0" t="0" r="3810" b="7620"/>
                  <wp:docPr id="3202" name="Picture 3202" descr="Image result for MOLLIE'S DELICIOUS 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45" descr="Image result for MOLLIE'S DELICIOUS APPLE"/>
                          <pic:cNvPicPr>
                            <a:picLocks noChangeAspect="1" noChangeArrowheads="1"/>
                          </pic:cNvPicPr>
                        </pic:nvPicPr>
                        <pic:blipFill>
                          <a:blip r:embed="rId659" cstate="print">
                            <a:extLst>
                              <a:ext uri="{28A0092B-C50C-407E-A947-70E740481C1C}">
                                <a14:useLocalDpi xmlns:a14="http://schemas.microsoft.com/office/drawing/2010/main" val="0"/>
                              </a:ext>
                            </a:extLst>
                          </a:blip>
                          <a:srcRect/>
                          <a:stretch>
                            <a:fillRect/>
                          </a:stretch>
                        </pic:blipFill>
                        <pic:spPr bwMode="auto">
                          <a:xfrm>
                            <a:off x="0" y="0"/>
                            <a:ext cx="1005840" cy="50673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FA50153"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4DA870F3" wp14:editId="52020580">
                  <wp:extent cx="220980" cy="114300"/>
                  <wp:effectExtent l="0" t="0" r="7620" b="0"/>
                  <wp:docPr id="3201" name="Picture 3201"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12"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NEW JERSEY,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830C32B"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1966</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1BBFF64"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CONICAL SHAPE, PINKISH RED COLOUR. LASTS LONG IN REFRIGERATION. GOOD AFTERTASTE.</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4419710"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w:t>
            </w:r>
          </w:p>
        </w:tc>
      </w:tr>
      <w:tr w:rsidR="007E1625" w:rsidRPr="000237E1" w14:paraId="24C100B4"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18B38C0"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MOTHER (AMERICAN MOTHER) AGM</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50D0647" w14:textId="77777777" w:rsidR="007E1625" w:rsidRPr="000237E1" w:rsidRDefault="007E1625" w:rsidP="00635366">
            <w:pPr>
              <w:jc w:val="center"/>
              <w:rPr>
                <w:rFonts w:ascii="Arial" w:hAnsi="Arial" w:cs="Arial"/>
                <w:b/>
                <w:bCs/>
                <w:color w:val="202122"/>
                <w:sz w:val="10"/>
                <w:szCs w:val="10"/>
              </w:rPr>
            </w:pPr>
            <w:r w:rsidRPr="000237E1">
              <w:rPr>
                <w:b/>
                <w:bCs/>
                <w:noProof/>
              </w:rPr>
              <w:drawing>
                <wp:inline distT="0" distB="0" distL="0" distR="0" wp14:anchorId="3299D691" wp14:editId="52C95510">
                  <wp:extent cx="975360" cy="468630"/>
                  <wp:effectExtent l="0" t="0" r="0" b="7620"/>
                  <wp:docPr id="3200" name="Picture 3200" descr="Image result for MOTHER 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46" descr="Image result for MOTHER APPLE"/>
                          <pic:cNvPicPr>
                            <a:picLocks noChangeAspect="1" noChangeArrowheads="1"/>
                          </pic:cNvPicPr>
                        </pic:nvPicPr>
                        <pic:blipFill>
                          <a:blip r:embed="rId660" cstate="print">
                            <a:extLst>
                              <a:ext uri="{28A0092B-C50C-407E-A947-70E740481C1C}">
                                <a14:useLocalDpi xmlns:a14="http://schemas.microsoft.com/office/drawing/2010/main" val="0"/>
                              </a:ext>
                            </a:extLst>
                          </a:blip>
                          <a:srcRect/>
                          <a:stretch>
                            <a:fillRect/>
                          </a:stretch>
                        </pic:blipFill>
                        <pic:spPr bwMode="auto">
                          <a:xfrm>
                            <a:off x="0" y="0"/>
                            <a:ext cx="975360" cy="46863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FB69441"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10D11F3B" wp14:editId="41A7DACC">
                  <wp:extent cx="220980" cy="114300"/>
                  <wp:effectExtent l="0" t="0" r="7620" b="0"/>
                  <wp:docPr id="3199" name="Picture 3199"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03"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MASSACHUSETTS,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A625FDF"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1840</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B04DB2F"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MEDIUM-SIZED YELLOW APPLE WITH CRIMSON STRIPES AND DARKER RED BLUSH. WHITE FLESH IS RICH, SWEET AND JUICY. THE FRUIT HAS A BALSAMIC AROMA WITH A SUGGESTION OF VANILLA. CROPPING CAN BE A BIT IRREGULAR, IF NOT COMPLETELY BIENNIAL. A LATE FLOWERING VARIETY THAT AVOIDS FROST. SOME RESISTANCE TO SCAB.</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4596693"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w:t>
            </w:r>
          </w:p>
        </w:tc>
      </w:tr>
      <w:tr w:rsidR="007E1625" w:rsidRPr="000237E1" w14:paraId="45DC5293"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B44B111"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MY JEWEL</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5498B14" w14:textId="77777777" w:rsidR="007E1625" w:rsidRPr="000237E1" w:rsidRDefault="007E1625" w:rsidP="00635366">
            <w:pPr>
              <w:jc w:val="center"/>
              <w:rPr>
                <w:rFonts w:ascii="Arial" w:hAnsi="Arial" w:cs="Arial"/>
                <w:b/>
                <w:bCs/>
                <w:color w:val="202122"/>
                <w:sz w:val="10"/>
                <w:szCs w:val="10"/>
              </w:rPr>
            </w:pPr>
            <w:r w:rsidRPr="000237E1">
              <w:rPr>
                <w:b/>
                <w:bCs/>
                <w:noProof/>
              </w:rPr>
              <w:drawing>
                <wp:inline distT="0" distB="0" distL="0" distR="0" wp14:anchorId="5F819F12" wp14:editId="0AC06303">
                  <wp:extent cx="990600" cy="514350"/>
                  <wp:effectExtent l="0" t="0" r="0" b="0"/>
                  <wp:docPr id="3198" name="Picture 3198" descr="Image result for MY JEWEL 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47" descr="Image result for MY JEWEL APPLE"/>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990600" cy="51435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169570E"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11A32C08" wp14:editId="3BDCDC63">
                  <wp:extent cx="220980" cy="114300"/>
                  <wp:effectExtent l="0" t="0" r="7620" b="0"/>
                  <wp:docPr id="3197" name="Picture 3197"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97"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sz w:val="10"/>
                <w:szCs w:val="10"/>
              </w:rPr>
              <w:t>WATSONVILLE, CALIFORNIA</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13D974B"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 1940</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2E1DE9A"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ORIGINATED AS A CHANCE SEEDLING, A CROSS BETWEEN </w:t>
            </w:r>
            <w:r w:rsidRPr="000237E1">
              <w:rPr>
                <w:rFonts w:ascii="Arial" w:hAnsi="Arial" w:cs="Arial"/>
                <w:b/>
                <w:bCs/>
                <w:sz w:val="10"/>
                <w:szCs w:val="10"/>
              </w:rPr>
              <w:t>WINTER BANANA AND GOLDEN DELICIOUS. YELLOW COLOUR. OCTOBER HARVEST. STILL USED IN CIDER BLENDS BY MARTINELLI'S)</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E25A94A"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 COOKING, CIDER</w:t>
            </w:r>
          </w:p>
        </w:tc>
      </w:tr>
      <w:tr w:rsidR="007E1625" w:rsidRPr="000237E1" w14:paraId="4064EDD0"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058B150"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NEWELL-KIMZEY (AIRLIE RED FLESH)</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59710B8" w14:textId="77777777" w:rsidR="007E1625" w:rsidRPr="000237E1" w:rsidRDefault="007E1625" w:rsidP="00635366">
            <w:pPr>
              <w:jc w:val="center"/>
              <w:rPr>
                <w:rFonts w:ascii="Arial" w:hAnsi="Arial" w:cs="Arial"/>
                <w:b/>
                <w:bCs/>
                <w:color w:val="202122"/>
                <w:sz w:val="10"/>
                <w:szCs w:val="10"/>
              </w:rPr>
            </w:pPr>
            <w:r w:rsidRPr="000237E1">
              <w:rPr>
                <w:b/>
                <w:bCs/>
                <w:noProof/>
              </w:rPr>
              <w:drawing>
                <wp:inline distT="0" distB="0" distL="0" distR="0" wp14:anchorId="22FFA59F" wp14:editId="44818E91">
                  <wp:extent cx="994410" cy="533400"/>
                  <wp:effectExtent l="0" t="0" r="0" b="0"/>
                  <wp:docPr id="3196" name="Picture 3196" descr="Image result for NEWELL-KIMZEY  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49" descr="Image result for NEWELL-KIMZEY  APPLE"/>
                          <pic:cNvPicPr>
                            <a:picLocks noChangeAspect="1" noChangeArrowheads="1"/>
                          </pic:cNvPicPr>
                        </pic:nvPicPr>
                        <pic:blipFill>
                          <a:blip r:embed="rId662" cstate="print">
                            <a:extLst>
                              <a:ext uri="{28A0092B-C50C-407E-A947-70E740481C1C}">
                                <a14:useLocalDpi xmlns:a14="http://schemas.microsoft.com/office/drawing/2010/main" val="0"/>
                              </a:ext>
                            </a:extLst>
                          </a:blip>
                          <a:srcRect/>
                          <a:stretch>
                            <a:fillRect/>
                          </a:stretch>
                        </pic:blipFill>
                        <pic:spPr bwMode="auto">
                          <a:xfrm>
                            <a:off x="0" y="0"/>
                            <a:ext cx="994410" cy="53340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F6947B3"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3947274B" wp14:editId="79BB412F">
                  <wp:extent cx="220980" cy="114300"/>
                  <wp:effectExtent l="0" t="0" r="7620" b="0"/>
                  <wp:docPr id="3195" name="Picture 3195"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84"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sz w:val="10"/>
                <w:szCs w:val="10"/>
              </w:rPr>
              <w:t>AIRLIE, OREGON</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4F0643D"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1961</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5423334"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A MEDIUM TO MEDIUM -LARGE, CONIC APPLE. LIGHT YELLOW-GREEN SKIN WITH WHITE DOTS, OCCASIONALLY WITH RED-ORANGE BLUSH ON ONE SIDE.LIGHT PINK TO DEEP RED FLESH IS CRISP, SWEET AND MODERATELY TART.</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7B330D3"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 PIES</w:t>
            </w:r>
          </w:p>
        </w:tc>
      </w:tr>
      <w:tr w:rsidR="007E1625" w:rsidRPr="000237E1" w14:paraId="044F1749"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B041243"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NEWTOWN PIPPIN (ALBEMARLE PIPPIN)</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63D7C0A"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1FC09938" wp14:editId="3AC2B79C">
                  <wp:extent cx="1009650" cy="537210"/>
                  <wp:effectExtent l="0" t="0" r="0" b="0"/>
                  <wp:docPr id="3194" name="Picture 3194">
                    <a:hlinkClick xmlns:a="http://schemas.openxmlformats.org/drawingml/2006/main" r:id="rId6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83">
                            <a:hlinkClick r:id="rId663"/>
                          </pic:cNvPr>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1009650" cy="53721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FCC7475"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5B0AB356" wp14:editId="448ED803">
                  <wp:extent cx="220980" cy="114300"/>
                  <wp:effectExtent l="0" t="0" r="7620" b="0"/>
                  <wp:docPr id="3193" name="Picture 3193"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82"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QUEENS COUNTY, NEW YORK</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9C8AC4"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1759</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D844803"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BEST KNOWN COLONIAL APPLE IN NORTH AMERICA. KNOWN FAVOURITE OF BEN FRANKLIN AND THOMAS JEFFERSON. MEDIUM TO LARGE, OFTEN IRREGULARLY SHAPED APPLE. GREENISH-YELLOW, DOTTED, OFTEN RUSSETED. TOUGH SKIN, FLESH CREAM TO GREENISH-WHITE, VERY QUICKLY BROWNING. TEXTURE IS CRISP, MODERATELY FINE-GRAINED SUBACID TO TART, SPRIGHTLY. BIENNIAL HABIT, SLOW TO COME INTO BEARING. GOOD KEEPER, IMPROVES WITH STORAGE. PRIZED FOR ITS CLEAR JUICE IN CIDER MAKING. TWO SPORTS, GREEN NEWTOWN PIPPIN AND YELLOW NEWTOWN PIPPIN, DIFFER ONLY IN SKIN COLOUR.</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6CB6784"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COOKING, EATING, CIDER</w:t>
            </w:r>
          </w:p>
        </w:tc>
      </w:tr>
      <w:tr w:rsidR="007E1625" w:rsidRPr="000237E1" w14:paraId="0E71704C"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93D074F"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lastRenderedPageBreak/>
              <w:t>NICKAJACK</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54E5FF4" w14:textId="77777777" w:rsidR="007E1625" w:rsidRPr="000237E1" w:rsidRDefault="007E1625" w:rsidP="00635366">
            <w:pPr>
              <w:jc w:val="center"/>
              <w:rPr>
                <w:rFonts w:ascii="Arial" w:hAnsi="Arial" w:cs="Arial"/>
                <w:b/>
                <w:bCs/>
                <w:color w:val="202122"/>
                <w:sz w:val="10"/>
                <w:szCs w:val="10"/>
              </w:rPr>
            </w:pPr>
            <w:r w:rsidRPr="000237E1">
              <w:rPr>
                <w:b/>
                <w:bCs/>
                <w:noProof/>
              </w:rPr>
              <w:drawing>
                <wp:inline distT="0" distB="0" distL="0" distR="0" wp14:anchorId="3701C8E7" wp14:editId="5A850947">
                  <wp:extent cx="990600" cy="521970"/>
                  <wp:effectExtent l="0" t="0" r="0" b="0"/>
                  <wp:docPr id="3192" name="Picture 3192" descr="Image result for NICKAJACK  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50" descr="Image result for NICKAJACK  APPLE"/>
                          <pic:cNvPicPr>
                            <a:picLocks noChangeAspect="1" noChangeArrowheads="1"/>
                          </pic:cNvPicPr>
                        </pic:nvPicPr>
                        <pic:blipFill>
                          <a:blip r:embed="rId665" cstate="print">
                            <a:extLst>
                              <a:ext uri="{28A0092B-C50C-407E-A947-70E740481C1C}">
                                <a14:useLocalDpi xmlns:a14="http://schemas.microsoft.com/office/drawing/2010/main" val="0"/>
                              </a:ext>
                            </a:extLst>
                          </a:blip>
                          <a:srcRect/>
                          <a:stretch>
                            <a:fillRect/>
                          </a:stretch>
                        </pic:blipFill>
                        <pic:spPr bwMode="auto">
                          <a:xfrm>
                            <a:off x="0" y="0"/>
                            <a:ext cx="990600" cy="52197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AC3EFF5"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3CC1CDF2" wp14:editId="72069EFE">
                  <wp:extent cx="220980" cy="114300"/>
                  <wp:effectExtent l="0" t="0" r="7620" b="0"/>
                  <wp:docPr id="3191" name="Picture 3191"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79"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sz w:val="10"/>
                <w:szCs w:val="10"/>
              </w:rPr>
              <w:t>NORTH CAROLINA, UNITED STATES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9D93517"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 1810</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CD677D7"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NATIVE AMERICAN ORIGIN, BELIEVED TO BE ORIGINALLY GROWN BY CHEROKEE ALONG BANKS OF NICKAJACK CREEK. ONLY GROWN IN APPALACHIANS, FAVOURITE OF LATER SETTLERS FOR DESSERTS. RUSTY RED COLOUR WITH SWEET, CRISP TASTE.</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AC04DB3"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COOKING, EATING</w:t>
            </w:r>
          </w:p>
        </w:tc>
      </w:tr>
      <w:tr w:rsidR="007E1625" w:rsidRPr="000237E1" w14:paraId="73AA5298"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0EDC3CA"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NORTHERN SPY</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C7CEE5B"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030E6D90" wp14:editId="5B8DE761">
                  <wp:extent cx="1024890" cy="541020"/>
                  <wp:effectExtent l="0" t="0" r="3810" b="0"/>
                  <wp:docPr id="3190" name="Picture 3190">
                    <a:hlinkClick xmlns:a="http://schemas.openxmlformats.org/drawingml/2006/main" r:id="rId6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77">
                            <a:hlinkClick r:id="rId666"/>
                          </pic:cNvPr>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1024890" cy="54102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FD0E7F5"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6DF26BAD" wp14:editId="0819AADC">
                  <wp:extent cx="220980" cy="114300"/>
                  <wp:effectExtent l="0" t="0" r="7620" b="0"/>
                  <wp:docPr id="3189" name="Picture 3189"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76"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NEW YORK,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C5F861C"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 1800</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7A8AD6D"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TART, FIRM, STORES VERY WELL. NOTED FOR BEING EXCELLENT CHOICE FOR MAKING AMERICAN-STYLE APPLE PIE. SOMETIMES USED AS A ROOTSTOCK.</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D11EC7D"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CIDER, COOKING, EATING</w:t>
            </w:r>
          </w:p>
        </w:tc>
      </w:tr>
      <w:tr w:rsidR="007E1625" w:rsidRPr="000237E1" w14:paraId="0D15C046"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82F9398"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OZARK GOLD</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43E0A29" w14:textId="77777777" w:rsidR="007E1625" w:rsidRPr="000237E1" w:rsidRDefault="007E1625" w:rsidP="00635366">
            <w:pPr>
              <w:jc w:val="center"/>
              <w:rPr>
                <w:rFonts w:ascii="Arial" w:hAnsi="Arial" w:cs="Arial"/>
                <w:b/>
                <w:bCs/>
                <w:color w:val="202122"/>
                <w:sz w:val="10"/>
                <w:szCs w:val="10"/>
              </w:rPr>
            </w:pPr>
            <w:r w:rsidRPr="000237E1">
              <w:rPr>
                <w:b/>
                <w:bCs/>
                <w:noProof/>
              </w:rPr>
              <w:drawing>
                <wp:inline distT="0" distB="0" distL="0" distR="0" wp14:anchorId="5BBC79AF" wp14:editId="68951E84">
                  <wp:extent cx="1002030" cy="510540"/>
                  <wp:effectExtent l="0" t="0" r="7620" b="3810"/>
                  <wp:docPr id="3188" name="Picture 3188" descr="Image result for OZARK GOLD  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51" descr="Image result for OZARK GOLD  APPLE"/>
                          <pic:cNvPicPr>
                            <a:picLocks noChangeAspect="1" noChangeArrowheads="1"/>
                          </pic:cNvPicPr>
                        </pic:nvPicPr>
                        <pic:blipFill>
                          <a:blip r:embed="rId668" cstate="print">
                            <a:extLst>
                              <a:ext uri="{28A0092B-C50C-407E-A947-70E740481C1C}">
                                <a14:useLocalDpi xmlns:a14="http://schemas.microsoft.com/office/drawing/2010/main" val="0"/>
                              </a:ext>
                            </a:extLst>
                          </a:blip>
                          <a:srcRect/>
                          <a:stretch>
                            <a:fillRect/>
                          </a:stretch>
                        </pic:blipFill>
                        <pic:spPr bwMode="auto">
                          <a:xfrm>
                            <a:off x="0" y="0"/>
                            <a:ext cx="1002030" cy="51054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B187580"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3BC09607" wp14:editId="66486FD8">
                  <wp:extent cx="220980" cy="114300"/>
                  <wp:effectExtent l="0" t="0" r="7620" b="0"/>
                  <wp:docPr id="3187" name="Picture 3187"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69"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MISSOURI,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4608897"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1970</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664E193"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LIGHT GREEN WITH PINK BLUSH. HAS TASTE WITH NOTES OF HONEY.</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72E7A47"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w:t>
            </w:r>
          </w:p>
        </w:tc>
      </w:tr>
      <w:tr w:rsidR="007E1625" w:rsidRPr="000237E1" w14:paraId="528C0AA9"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67E060A"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PAULA RED</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BBA617B"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03F7A17E" wp14:editId="4DFB0117">
                  <wp:extent cx="986790" cy="495300"/>
                  <wp:effectExtent l="0" t="0" r="3810" b="0"/>
                  <wp:docPr id="3186" name="Picture 3186">
                    <a:hlinkClick xmlns:a="http://schemas.openxmlformats.org/drawingml/2006/main" r:id="rId6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65">
                            <a:hlinkClick r:id="rId669"/>
                          </pic:cNvPr>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986790" cy="49530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3AA033"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3165B08A" wp14:editId="2532682A">
                  <wp:extent cx="220980" cy="114300"/>
                  <wp:effectExtent l="0" t="0" r="7620" b="0"/>
                  <wp:docPr id="3185" name="Picture 3185"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64"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KENT COUNTY, MICHIGAN,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C208963"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1960S</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7437208"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FIRM WHITE FLESH; MCINTOSH MUTATION.</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17A794C"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w:t>
            </w:r>
          </w:p>
        </w:tc>
      </w:tr>
      <w:tr w:rsidR="007E1625" w:rsidRPr="000237E1" w14:paraId="1B1C1C5C"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181DC1F"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PINK PEARL</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DE677B0" w14:textId="77777777" w:rsidR="007E1625" w:rsidRPr="000237E1" w:rsidRDefault="007E1625" w:rsidP="00635366">
            <w:pPr>
              <w:jc w:val="center"/>
              <w:rPr>
                <w:rFonts w:ascii="Arial" w:hAnsi="Arial" w:cs="Arial"/>
                <w:b/>
                <w:bCs/>
                <w:color w:val="202122"/>
                <w:sz w:val="10"/>
                <w:szCs w:val="10"/>
              </w:rPr>
            </w:pPr>
            <w:r w:rsidRPr="000237E1">
              <w:rPr>
                <w:b/>
                <w:bCs/>
                <w:noProof/>
              </w:rPr>
              <w:drawing>
                <wp:inline distT="0" distB="0" distL="0" distR="0" wp14:anchorId="19D2D86B" wp14:editId="48C54D73">
                  <wp:extent cx="994410" cy="487680"/>
                  <wp:effectExtent l="0" t="0" r="0" b="7620"/>
                  <wp:docPr id="3184" name="Picture 3184" descr="Image result for PINK PEARL 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55" descr="Image result for PINK PEARL APPLE"/>
                          <pic:cNvPicPr>
                            <a:picLocks noChangeAspect="1" noChangeArrowheads="1"/>
                          </pic:cNvPicPr>
                        </pic:nvPicPr>
                        <pic:blipFill>
                          <a:blip r:embed="rId671" cstate="print">
                            <a:extLst>
                              <a:ext uri="{28A0092B-C50C-407E-A947-70E740481C1C}">
                                <a14:useLocalDpi xmlns:a14="http://schemas.microsoft.com/office/drawing/2010/main" val="0"/>
                              </a:ext>
                            </a:extLst>
                          </a:blip>
                          <a:srcRect/>
                          <a:stretch>
                            <a:fillRect/>
                          </a:stretch>
                        </pic:blipFill>
                        <pic:spPr bwMode="auto">
                          <a:xfrm>
                            <a:off x="0" y="0"/>
                            <a:ext cx="994410" cy="48768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D8A8065"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543900AE" wp14:editId="29DBED20">
                  <wp:extent cx="220980" cy="114300"/>
                  <wp:effectExtent l="0" t="0" r="7620" b="0"/>
                  <wp:docPr id="3183" name="Picture 3183"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60"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CALIFORNIA,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56C53EB"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1944</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7DC452D"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NOTED FOR HAVING BRIGHT PINK FLESH. SWEET. POSSIBLY HAS CRAB APPLE IN ITS ANCESTRY. MAKES CIDER HAVE A REDDISH TINT IF PRESSED.</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8568AEB"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w:t>
            </w:r>
          </w:p>
        </w:tc>
      </w:tr>
      <w:tr w:rsidR="007E1625" w:rsidRPr="000237E1" w14:paraId="1A61054B"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078B7BC"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PRISTINE</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22D779F"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7524BD43" wp14:editId="1D7DAEF9">
                  <wp:extent cx="998220" cy="438150"/>
                  <wp:effectExtent l="0" t="0" r="0" b="0"/>
                  <wp:docPr id="3182" name="Picture 3182">
                    <a:hlinkClick xmlns:a="http://schemas.openxmlformats.org/drawingml/2006/main" r:id="rId6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22">
                            <a:hlinkClick r:id="rId672"/>
                          </pic:cNvPr>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998220" cy="43815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552DDD0"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79AE5534" wp14:editId="3007A86C">
                  <wp:extent cx="220980" cy="114300"/>
                  <wp:effectExtent l="0" t="0" r="7620" b="0"/>
                  <wp:docPr id="3181" name="Picture 3181"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21"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INDIANA, USA</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714403D"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1994</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EF14F88"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RESISTANT TO MOST DISEASES</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84F969"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w:t>
            </w:r>
          </w:p>
        </w:tc>
      </w:tr>
      <w:tr w:rsidR="007E1625" w:rsidRPr="000237E1" w14:paraId="07A281EE"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714C10D"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PRIMA</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23EC90C"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30D50CE1" wp14:editId="785BDED0">
                  <wp:extent cx="979170" cy="415290"/>
                  <wp:effectExtent l="0" t="0" r="0" b="3810"/>
                  <wp:docPr id="3180" name="Picture 3180">
                    <a:hlinkClick xmlns:a="http://schemas.openxmlformats.org/drawingml/2006/main" r:id="rId6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20">
                            <a:hlinkClick r:id="rId674"/>
                          </pic:cNvPr>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979170" cy="41529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DB3831D"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777FD1E9" wp14:editId="7DA4DDB0">
                  <wp:extent cx="220980" cy="114300"/>
                  <wp:effectExtent l="0" t="0" r="7620" b="0"/>
                  <wp:docPr id="3179" name="Picture 3179"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98"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USA</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B9BA64"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1958</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230536B"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RESISTANT TO SCAB AND MOST DISEASES</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2FCCF1F"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w:t>
            </w:r>
          </w:p>
        </w:tc>
      </w:tr>
      <w:tr w:rsidR="007E1625" w:rsidRPr="000237E1" w14:paraId="70FE1054"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05F2B48"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PORTER'S</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E0C15E3" w14:textId="77777777" w:rsidR="007E1625" w:rsidRPr="000237E1" w:rsidRDefault="007E1625" w:rsidP="00635366">
            <w:pPr>
              <w:jc w:val="center"/>
              <w:rPr>
                <w:rFonts w:ascii="Arial" w:hAnsi="Arial" w:cs="Arial"/>
                <w:b/>
                <w:bCs/>
                <w:color w:val="202122"/>
                <w:sz w:val="10"/>
                <w:szCs w:val="10"/>
              </w:rPr>
            </w:pPr>
            <w:r w:rsidRPr="000237E1">
              <w:rPr>
                <w:b/>
                <w:bCs/>
                <w:noProof/>
              </w:rPr>
              <w:drawing>
                <wp:inline distT="0" distB="0" distL="0" distR="0" wp14:anchorId="38D9A77E" wp14:editId="10FB5EAC">
                  <wp:extent cx="979170" cy="426720"/>
                  <wp:effectExtent l="0" t="0" r="0" b="0"/>
                  <wp:docPr id="3178" name="Picture 3178" descr="Image result for PORTER'S 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60" descr="Image result for PORTER'S APPLE"/>
                          <pic:cNvPicPr>
                            <a:picLocks noChangeAspect="1"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0" y="0"/>
                            <a:ext cx="979170" cy="42672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0B0902B"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166BB46B" wp14:editId="3CF52EBC">
                  <wp:extent cx="220980" cy="114300"/>
                  <wp:effectExtent l="0" t="0" r="7620" b="0"/>
                  <wp:docPr id="3177" name="Picture 3177"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99"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097764B" w14:textId="77777777" w:rsidR="007E1625" w:rsidRPr="000237E1" w:rsidRDefault="007E1625" w:rsidP="00635366">
            <w:pPr>
              <w:rPr>
                <w:rFonts w:ascii="Arial" w:hAnsi="Arial" w:cs="Arial"/>
                <w:b/>
                <w:bCs/>
                <w:color w:val="202122"/>
                <w:sz w:val="10"/>
                <w:szCs w:val="10"/>
              </w:rPr>
            </w:pP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DA20FB0"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SMALLISH, SQUAT, DEEP GOLDEN YELLOW COLOUR WITH RED BLUSH AND FIRM, WHITE, FINE-GRAINED AROMATIC SWEET FLESH.</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D4090C1"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 COOKING OR CIDER.</w:t>
            </w:r>
          </w:p>
        </w:tc>
      </w:tr>
      <w:tr w:rsidR="007E1625" w:rsidRPr="000237E1" w14:paraId="66F58080"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DC56D03"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POUND SWEET</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9F3E7B9" w14:textId="77777777" w:rsidR="007E1625" w:rsidRPr="000237E1" w:rsidRDefault="007E1625" w:rsidP="00635366">
            <w:pPr>
              <w:jc w:val="center"/>
              <w:rPr>
                <w:rFonts w:ascii="Arial" w:hAnsi="Arial" w:cs="Arial"/>
                <w:b/>
                <w:bCs/>
                <w:color w:val="202122"/>
                <w:sz w:val="10"/>
                <w:szCs w:val="10"/>
              </w:rPr>
            </w:pPr>
            <w:r w:rsidRPr="000237E1">
              <w:rPr>
                <w:b/>
                <w:bCs/>
                <w:noProof/>
              </w:rPr>
              <w:drawing>
                <wp:inline distT="0" distB="0" distL="0" distR="0" wp14:anchorId="250EAF2D" wp14:editId="3F6312C3">
                  <wp:extent cx="986790" cy="422910"/>
                  <wp:effectExtent l="0" t="0" r="3810" b="0"/>
                  <wp:docPr id="3176" name="Picture 3176" descr="Image result for POUND SWEET 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61" descr="Image result for POUND SWEET APPLE"/>
                          <pic:cNvPicPr>
                            <a:picLocks noChangeAspect="1" noChangeArrowheads="1"/>
                          </pic:cNvPicPr>
                        </pic:nvPicPr>
                        <pic:blipFill>
                          <a:blip r:embed="rId677" cstate="print">
                            <a:extLst>
                              <a:ext uri="{28A0092B-C50C-407E-A947-70E740481C1C}">
                                <a14:useLocalDpi xmlns:a14="http://schemas.microsoft.com/office/drawing/2010/main" val="0"/>
                              </a:ext>
                            </a:extLst>
                          </a:blip>
                          <a:srcRect/>
                          <a:stretch>
                            <a:fillRect/>
                          </a:stretch>
                        </pic:blipFill>
                        <pic:spPr bwMode="auto">
                          <a:xfrm>
                            <a:off x="0" y="0"/>
                            <a:ext cx="986790" cy="42291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D0DAA08"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56D38C45" wp14:editId="0CB90D35">
                  <wp:extent cx="220980" cy="114300"/>
                  <wp:effectExtent l="0" t="0" r="7620" b="0"/>
                  <wp:docPr id="3175" name="Picture 3175"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18"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MANCHESTER, CONNECTICUT,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040B845"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1834</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DE9EDDB"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AMBER COLORATION. USED MOSTLY FOR MAKING APPLE BUTTER. RUSSETS. DOES WELL IN MODERATE COLD. SUITABLE TO AREAS WITH SNOWY WINTERS.</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256CCA4"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COOKING</w:t>
            </w:r>
          </w:p>
        </w:tc>
      </w:tr>
      <w:tr w:rsidR="007E1625" w:rsidRPr="000237E1" w14:paraId="6F8198DA"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34F8EEE" w14:textId="77777777" w:rsidR="007E1625" w:rsidRPr="000237E1" w:rsidRDefault="007E1625" w:rsidP="00635366">
            <w:pPr>
              <w:jc w:val="center"/>
              <w:rPr>
                <w:rFonts w:ascii="Arial" w:hAnsi="Arial" w:cs="Arial"/>
                <w:b/>
                <w:bCs/>
                <w:sz w:val="10"/>
                <w:szCs w:val="10"/>
              </w:rPr>
            </w:pPr>
            <w:r w:rsidRPr="000237E1">
              <w:rPr>
                <w:rFonts w:ascii="Arial" w:hAnsi="Arial" w:cs="Arial"/>
                <w:b/>
                <w:bCs/>
                <w:sz w:val="10"/>
                <w:szCs w:val="10"/>
              </w:rPr>
              <w:t>QUINCE</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E2B37E5" w14:textId="77777777" w:rsidR="007E1625" w:rsidRPr="000237E1" w:rsidRDefault="007E1625" w:rsidP="00635366">
            <w:pPr>
              <w:jc w:val="center"/>
              <w:rPr>
                <w:rFonts w:ascii="Arial" w:hAnsi="Arial" w:cs="Arial"/>
                <w:b/>
                <w:bCs/>
                <w:noProof/>
                <w:color w:val="0645AD"/>
                <w:sz w:val="10"/>
                <w:szCs w:val="10"/>
              </w:rPr>
            </w:pPr>
            <w:r w:rsidRPr="000237E1">
              <w:rPr>
                <w:b/>
                <w:bCs/>
                <w:noProof/>
              </w:rPr>
              <w:drawing>
                <wp:inline distT="0" distB="0" distL="0" distR="0" wp14:anchorId="323C7170" wp14:editId="53D89E98">
                  <wp:extent cx="982980" cy="445770"/>
                  <wp:effectExtent l="0" t="0" r="7620" b="0"/>
                  <wp:docPr id="3174" name="Picture 3174" descr="Image result for QUINCE 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62" descr="Image result for QUINCE APPLE"/>
                          <pic:cNvPicPr>
                            <a:picLocks noChangeAspect="1" noChangeArrowheads="1"/>
                          </pic:cNvPicPr>
                        </pic:nvPicPr>
                        <pic:blipFill>
                          <a:blip r:embed="rId678" cstate="print">
                            <a:extLst>
                              <a:ext uri="{28A0092B-C50C-407E-A947-70E740481C1C}">
                                <a14:useLocalDpi xmlns:a14="http://schemas.microsoft.com/office/drawing/2010/main" val="0"/>
                              </a:ext>
                            </a:extLst>
                          </a:blip>
                          <a:srcRect/>
                          <a:stretch>
                            <a:fillRect/>
                          </a:stretch>
                        </pic:blipFill>
                        <pic:spPr bwMode="auto">
                          <a:xfrm>
                            <a:off x="0" y="0"/>
                            <a:ext cx="982980" cy="44577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B0C3AB5" w14:textId="77777777" w:rsidR="007E1625" w:rsidRPr="000237E1" w:rsidRDefault="007E1625" w:rsidP="00635366">
            <w:pPr>
              <w:jc w:val="center"/>
              <w:rPr>
                <w:rFonts w:ascii="Arial" w:hAnsi="Arial" w:cs="Arial"/>
                <w:b/>
                <w:bCs/>
                <w:noProof/>
                <w:color w:val="0645AD"/>
                <w:sz w:val="10"/>
                <w:szCs w:val="10"/>
              </w:rPr>
            </w:pPr>
            <w:r w:rsidRPr="000237E1">
              <w:rPr>
                <w:rFonts w:ascii="Arial" w:hAnsi="Arial" w:cs="Arial"/>
                <w:b/>
                <w:bCs/>
                <w:noProof/>
                <w:color w:val="0645AD"/>
                <w:sz w:val="10"/>
                <w:szCs w:val="10"/>
              </w:rPr>
              <w:drawing>
                <wp:inline distT="0" distB="0" distL="0" distR="0" wp14:anchorId="3848FCF1" wp14:editId="631C8D94">
                  <wp:extent cx="220980" cy="114300"/>
                  <wp:effectExtent l="0" t="0" r="7620" b="0"/>
                  <wp:docPr id="3173" name="Picture 3173"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56"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 xml:space="preserve">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F352EE2"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1900s</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6547B21"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THE APPLE-PEAR LIKE FRUIT.</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2047176"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w:t>
            </w:r>
          </w:p>
        </w:tc>
      </w:tr>
      <w:tr w:rsidR="007E1625" w:rsidRPr="000237E1" w14:paraId="24D6AF07"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9D1CCFE"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RED DELICIOUS</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0B21865"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59705369" wp14:editId="453CCB85">
                  <wp:extent cx="998220" cy="487680"/>
                  <wp:effectExtent l="0" t="0" r="0" b="7620"/>
                  <wp:docPr id="3172" name="Picture 3172">
                    <a:hlinkClick xmlns:a="http://schemas.openxmlformats.org/drawingml/2006/main" r:id="rId6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13">
                            <a:hlinkClick r:id="rId679"/>
                          </pic:cNvPr>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998220" cy="48768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B5EB8A7"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48588821" wp14:editId="076B3987">
                  <wp:extent cx="220980" cy="114300"/>
                  <wp:effectExtent l="0" t="0" r="7620" b="0"/>
                  <wp:docPr id="3171" name="Picture 3171"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12"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IOWA,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BDEAFF6"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 1870</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91173A4"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UNMISTAKABLE FOR ITS ACUTELY CONIC SHAPE, DARK RED COLOUR AND TELLTALE BUMPS ON BOTTOM. FLAVOUR IS SWEET AND MILD. POOR CHOICE FOR COOKING OR CIDER. ORIGINAL SEEDLING KNOWN AS "HAWKEYE." RIGHTS BOUGHT BY STARK BROTHERS IN 1893. FIRST MARKETED AS "DELICIOUS" OR "STARK'S DELICIOUS," NAME CHANGED TO "RED DELICIOUS" IN 1914 WHEN STARK BOUGHT THE RIGHTS TO MULLIN'S YELLOW SEEDLING, CHANGING THAT APPLE'S NAME TO "YELLOW DELICIOUS". RED DELICIOUS HAS MANY SPORTS AND RANKS AS THE WORLD'S MOST PROLIFIC APPLE.</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D8E3D69"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w:t>
            </w:r>
          </w:p>
        </w:tc>
      </w:tr>
      <w:tr w:rsidR="007E1625" w:rsidRPr="000237E1" w14:paraId="0DBF0BAA"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B0556C4"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lastRenderedPageBreak/>
              <w:t>RHODE ISLAND GREENING</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6DE7205"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378A93DC" wp14:editId="5A573204">
                  <wp:extent cx="982980" cy="396240"/>
                  <wp:effectExtent l="0" t="0" r="7620" b="3810"/>
                  <wp:docPr id="3170" name="Picture 3170">
                    <a:hlinkClick xmlns:a="http://schemas.openxmlformats.org/drawingml/2006/main" r:id="rId6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06">
                            <a:hlinkClick r:id="rId681"/>
                          </pic:cNvPr>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982980" cy="39624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EC91B55"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5E26AE26" wp14:editId="0CF3DAD3">
                  <wp:extent cx="220980" cy="114300"/>
                  <wp:effectExtent l="0" t="0" r="7620" b="0"/>
                  <wp:docPr id="3169" name="Picture 3169"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05"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NEWPORT, RHODE ISLAND,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42A6CEA"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1650S</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A1091A"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EXTREMELY OLD VARIETY FOR UNITED STATES, SECOND ONLY TO ROXBURY RUSSET IN AGE. TARTNESS CAN MAKE EYES WATER. GRASS-GREEN COLOUR WITH SOME POSSIBLE RUSSETING NEAR STEM. OCCASIONAL REDDISH PINK BLUSH</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EE6F7D8"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CIDER, COOKING</w:t>
            </w:r>
          </w:p>
        </w:tc>
      </w:tr>
      <w:tr w:rsidR="007E1625" w:rsidRPr="000237E1" w14:paraId="0E57BAA3"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52F2556"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ROME BEAUTY</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CB8575E"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021E7D2A" wp14:editId="66B463AF">
                  <wp:extent cx="994410" cy="419100"/>
                  <wp:effectExtent l="0" t="0" r="0" b="0"/>
                  <wp:docPr id="3168" name="Picture 3168">
                    <a:hlinkClick xmlns:a="http://schemas.openxmlformats.org/drawingml/2006/main" r:id="rId6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02">
                            <a:hlinkClick r:id="rId683"/>
                          </pic:cNvPr>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994410" cy="41910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6FC8631"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31612FF5" wp14:editId="78798C63">
                  <wp:extent cx="220980" cy="114300"/>
                  <wp:effectExtent l="0" t="0" r="7620" b="0"/>
                  <wp:docPr id="3167" name="Picture 3167"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01"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ROME, OHIO, UNITED STATES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0B4E5DD"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19TH CENTURY</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6E2FD85"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ROUNDED, DEEP RED, AND VERY GLOSSY. CRISP, JUICY WHITE FLESH IS MILD AS A DESSERT APPLE, BUT DEVELOPS AN EXTRAORDINARY DEPTH AND RICHNESS WHEN COOKED. GOOD KEEPER.</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D248D90"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COOKING</w:t>
            </w:r>
          </w:p>
        </w:tc>
      </w:tr>
      <w:tr w:rsidR="007E1625" w:rsidRPr="000237E1" w14:paraId="22274C5B"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69FB337"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ROXBURY RUSSET</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7AB2111"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6A0BAF9E" wp14:editId="5D5D31C3">
                  <wp:extent cx="971550" cy="441960"/>
                  <wp:effectExtent l="0" t="0" r="0" b="0"/>
                  <wp:docPr id="3166" name="Picture 3166">
                    <a:hlinkClick xmlns:a="http://schemas.openxmlformats.org/drawingml/2006/main" r:id="rId6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00">
                            <a:hlinkClick r:id="rId685"/>
                          </pic:cNvPr>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971550" cy="44196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B206C16"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5B4AFF39" wp14:editId="672E116F">
                  <wp:extent cx="220980" cy="114300"/>
                  <wp:effectExtent l="0" t="0" r="7620" b="0"/>
                  <wp:docPr id="3165" name="Picture 3165"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97"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sz w:val="10"/>
                <w:szCs w:val="10"/>
              </w:rPr>
              <w:t>MASSACHUSETTS, UNITED STATES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5DF3279"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 1640</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EA04BCA"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FIRST TREE A CHANCE SEEDLING GROWN IN ROXBURY, MASSACHUSETTS, NOW A NEIGHBORHOOD OF BOSTON. OLDEST KNOWN VARIETY OF APPLE IN AMERICA, PLANTED BY PILGRIM FATHERS AS FOUNDATION STOCK FOR MASSACHUSETTS BAY COLONY. KNOBBLY, RUSSETTED COAT GIVES GREEN SKIN A BRONZE TINGE AND HIDES A CREAM COLOURED FLESH. EXCELLENT KEEPER; RESISTANT TO FIREBLIGHT. MILD FLAVOUR. MULTI-PURPOSE APPLE THAT IS A WONDERFUL CHOICE FOR PIES, EATING FRESH, OR CIDER. STILL AVAILABLE IN NEW ENGLAND FARMER'S MARKETS; COMMERCIAL INTEREST RECENTLY RENEWED IN THIS CULTIVAR BECAUSE OF ITS PAST USE AS A CIDER APPLE.</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688335D"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COOKING (PIES), EATING, CIDER.</w:t>
            </w:r>
          </w:p>
        </w:tc>
      </w:tr>
      <w:tr w:rsidR="007E1625" w:rsidRPr="000237E1" w14:paraId="5F1A7DB2"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8A9032B"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SHOCKLEY</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6EB66BB"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6D5FC675" wp14:editId="0E4D6F5E">
                  <wp:extent cx="982980" cy="453390"/>
                  <wp:effectExtent l="0" t="0" r="7620" b="3810"/>
                  <wp:docPr id="3164" name="Picture 3164">
                    <a:hlinkClick xmlns:a="http://schemas.openxmlformats.org/drawingml/2006/main" r:id="rId6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86">
                            <a:hlinkClick r:id="rId687"/>
                          </pic:cNvPr>
                          <pic:cNvPicPr>
                            <a:picLocks noChangeAspect="1" noChangeArrowheads="1"/>
                          </pic:cNvPicPr>
                        </pic:nvPicPr>
                        <pic:blipFill>
                          <a:blip r:embed="rId688">
                            <a:extLst>
                              <a:ext uri="{28A0092B-C50C-407E-A947-70E740481C1C}">
                                <a14:useLocalDpi xmlns:a14="http://schemas.microsoft.com/office/drawing/2010/main" val="0"/>
                              </a:ext>
                            </a:extLst>
                          </a:blip>
                          <a:srcRect/>
                          <a:stretch>
                            <a:fillRect/>
                          </a:stretch>
                        </pic:blipFill>
                        <pic:spPr bwMode="auto">
                          <a:xfrm>
                            <a:off x="0" y="0"/>
                            <a:ext cx="982980" cy="45339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FD0F32A"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4BB61C2D" wp14:editId="2463B893">
                  <wp:extent cx="220980" cy="114300"/>
                  <wp:effectExtent l="0" t="0" r="7620" b="0"/>
                  <wp:docPr id="3163" name="Picture 3163"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85"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JACKSON COUNTY, GEORGIA (USA)</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E0D8D4A"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1852</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8F2339D"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SMALL TO LARGE. YELLOWISH AND GREEN SKIN WITH REDDISH STRIPES. RICH SWEET TASTE WITH VINOUS FLAVOUR.</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EB2DECE"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 PRESERVES</w:t>
            </w:r>
          </w:p>
        </w:tc>
      </w:tr>
      <w:tr w:rsidR="007E1625" w:rsidRPr="000237E1" w14:paraId="343FC66B"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654EF0E"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SMOKEHOUSE</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363BA4F"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202122"/>
                <w:sz w:val="10"/>
                <w:szCs w:val="10"/>
              </w:rPr>
              <w:drawing>
                <wp:inline distT="0" distB="0" distL="0" distR="0" wp14:anchorId="20ACAB28" wp14:editId="1B2EE983">
                  <wp:extent cx="967740" cy="445770"/>
                  <wp:effectExtent l="0" t="0" r="3810" b="0"/>
                  <wp:docPr id="3162" name="Picture 3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63"/>
                          <pic:cNvPicPr>
                            <a:picLocks noChangeAspect="1" noChangeArrowheads="1"/>
                          </pic:cNvPicPr>
                        </pic:nvPicPr>
                        <pic:blipFill>
                          <a:blip r:embed="rId689" cstate="print">
                            <a:extLst>
                              <a:ext uri="{28A0092B-C50C-407E-A947-70E740481C1C}">
                                <a14:useLocalDpi xmlns:a14="http://schemas.microsoft.com/office/drawing/2010/main" val="0"/>
                              </a:ext>
                            </a:extLst>
                          </a:blip>
                          <a:srcRect/>
                          <a:stretch>
                            <a:fillRect/>
                          </a:stretch>
                        </pic:blipFill>
                        <pic:spPr bwMode="auto">
                          <a:xfrm>
                            <a:off x="0" y="0"/>
                            <a:ext cx="967740" cy="44577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3EF5AD1"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71C1011B" wp14:editId="145463B2">
                  <wp:extent cx="220980" cy="114300"/>
                  <wp:effectExtent l="0" t="0" r="7620" b="0"/>
                  <wp:docPr id="3161" name="Picture 3161"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83"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MILL CREEK, PENNSYLVANIA,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07BCFE8"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1837</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8E3B1CD"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A MEDIUM TO SMALL APPLE. GREENISH-YELLOW WITH FLUSHED RED-ORANGE STRIPES. THE YELLOWISH-WHITE FLESH IS CRISP AND TENDER WITH A SPICY-SWEET FLAVOUR THAT TASTES LIKE CIDER. EXCELLENT ALL-PURPOSE APPLE. UNUSUAL IN THAT IT ALSO MAKES EXCELLENT CIDER. SEEDLING DISCOVERED GROWING NEXT TO THE SMOKEHOUSE ON WILLIAM GIBBONS' FARM IN MILL CREEK, PA. BEARS FRUIT FROM YOUNG AGE.</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228D9FE"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 COOKING, CIDER.</w:t>
            </w:r>
          </w:p>
        </w:tc>
      </w:tr>
      <w:tr w:rsidR="007E1625" w:rsidRPr="000237E1" w14:paraId="16A789DE"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DABD0A3"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STARK EARLIEST</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36FC7EC"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048152F3" wp14:editId="7057D8FD">
                  <wp:extent cx="1002030" cy="491490"/>
                  <wp:effectExtent l="0" t="0" r="7620" b="3810"/>
                  <wp:docPr id="3160" name="Picture 3160">
                    <a:hlinkClick xmlns:a="http://schemas.openxmlformats.org/drawingml/2006/main" r:id="rId6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76">
                            <a:hlinkClick r:id="rId690"/>
                          </pic:cNvPr>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1002030" cy="49149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2555FE2"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752C6242" wp14:editId="42C28406">
                  <wp:extent cx="220980" cy="114300"/>
                  <wp:effectExtent l="0" t="0" r="7620" b="0"/>
                  <wp:docPr id="3159" name="Picture 3159"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00"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04C2EF3"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1938</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5B215EA"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DOES NICELY IN FRUIT SALADS. RED STRIPING ON LIGHT BACKGROUND. RIPENS IN SUMMER.</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BFF9296"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w:t>
            </w:r>
          </w:p>
        </w:tc>
      </w:tr>
      <w:tr w:rsidR="007E1625" w:rsidRPr="000237E1" w14:paraId="32ACE495"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460C96A"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STAYMAN</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01BB117"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3B4FB25F" wp14:editId="7B7AB855">
                  <wp:extent cx="990600" cy="453390"/>
                  <wp:effectExtent l="0" t="0" r="0" b="3810"/>
                  <wp:docPr id="3158" name="Picture 3158">
                    <a:hlinkClick xmlns:a="http://schemas.openxmlformats.org/drawingml/2006/main" r:id="rId6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75">
                            <a:hlinkClick r:id="rId692"/>
                          </pic:cNvPr>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990600" cy="45339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658111"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2DFE7C35" wp14:editId="16EFC351">
                  <wp:extent cx="220980" cy="114300"/>
                  <wp:effectExtent l="0" t="0" r="7620" b="0"/>
                  <wp:docPr id="3157" name="Picture 3157"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01"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E154E7A"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1866</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2709CB9"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DULLISH RED SKIN OFTEN COVERED WITH A LIGHT RUSSET. TART, WINE-LIKE FLAVOUR. STORES WELL. PARTICULARLY KNOWN FOR TANGY CIDER.</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5394F87"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CIDER, COOKING, EATING</w:t>
            </w:r>
          </w:p>
        </w:tc>
      </w:tr>
      <w:tr w:rsidR="007E1625" w:rsidRPr="000237E1" w14:paraId="396886CE"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DC9E965"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SUTTON BEAUTY</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60B832F" w14:textId="77777777" w:rsidR="007E1625" w:rsidRPr="000237E1" w:rsidRDefault="007E1625" w:rsidP="00635366">
            <w:pPr>
              <w:jc w:val="center"/>
              <w:rPr>
                <w:rFonts w:ascii="Arial" w:hAnsi="Arial" w:cs="Arial"/>
                <w:b/>
                <w:bCs/>
                <w:color w:val="202122"/>
                <w:sz w:val="10"/>
                <w:szCs w:val="10"/>
              </w:rPr>
            </w:pPr>
            <w:r w:rsidRPr="000237E1">
              <w:rPr>
                <w:b/>
                <w:bCs/>
                <w:noProof/>
              </w:rPr>
              <w:drawing>
                <wp:inline distT="0" distB="0" distL="0" distR="0" wp14:anchorId="0724A789" wp14:editId="243BF396">
                  <wp:extent cx="986790" cy="438150"/>
                  <wp:effectExtent l="0" t="0" r="3810" b="0"/>
                  <wp:docPr id="3156" name="Picture 3156" descr="Image result for SUTTON BEAUTY 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64" descr="Image result for SUTTON BEAUTY APPLE"/>
                          <pic:cNvPicPr>
                            <a:picLocks noChangeAspect="1" noChangeArrowheads="1"/>
                          </pic:cNvPicPr>
                        </pic:nvPicPr>
                        <pic:blipFill>
                          <a:blip r:embed="rId694" cstate="print">
                            <a:extLst>
                              <a:ext uri="{28A0092B-C50C-407E-A947-70E740481C1C}">
                                <a14:useLocalDpi xmlns:a14="http://schemas.microsoft.com/office/drawing/2010/main" val="0"/>
                              </a:ext>
                            </a:extLst>
                          </a:blip>
                          <a:srcRect/>
                          <a:stretch>
                            <a:fillRect/>
                          </a:stretch>
                        </pic:blipFill>
                        <pic:spPr bwMode="auto">
                          <a:xfrm>
                            <a:off x="0" y="0"/>
                            <a:ext cx="986790" cy="43815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2B48474"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2AFC798A" wp14:editId="32CF77E1">
                  <wp:extent cx="220980" cy="114300"/>
                  <wp:effectExtent l="0" t="0" r="7620" b="0"/>
                  <wp:docPr id="3155" name="Picture 3155"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68"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SUTTON, MASSACHUSETTS,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24A42F1"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 1757</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5F6C123"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A FAIRLY LARGE APPLE.</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65C2E4A"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w:t>
            </w:r>
          </w:p>
        </w:tc>
      </w:tr>
      <w:tr w:rsidR="007E1625" w:rsidRPr="000237E1" w14:paraId="770407B5"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A084FF8"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SWEET SIXTEEN</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BF0D3B5" w14:textId="77777777" w:rsidR="007E1625" w:rsidRPr="000237E1" w:rsidRDefault="007E1625" w:rsidP="00635366">
            <w:pPr>
              <w:jc w:val="center"/>
              <w:rPr>
                <w:rFonts w:ascii="Arial" w:hAnsi="Arial" w:cs="Arial"/>
                <w:b/>
                <w:bCs/>
                <w:color w:val="202122"/>
                <w:sz w:val="10"/>
                <w:szCs w:val="10"/>
              </w:rPr>
            </w:pPr>
            <w:r w:rsidRPr="000237E1">
              <w:rPr>
                <w:b/>
                <w:bCs/>
                <w:noProof/>
              </w:rPr>
              <w:drawing>
                <wp:inline distT="0" distB="0" distL="0" distR="0" wp14:anchorId="5C36B6EC" wp14:editId="3A1460D0">
                  <wp:extent cx="975360" cy="495300"/>
                  <wp:effectExtent l="0" t="0" r="0" b="0"/>
                  <wp:docPr id="3154" name="Picture 3154" descr="Image result for SWEET SIXTEEN 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65" descr="Image result for SWEET SIXTEEN APPLE"/>
                          <pic:cNvPicPr>
                            <a:picLocks noChangeAspect="1" noChangeArrowheads="1"/>
                          </pic:cNvPicPr>
                        </pic:nvPicPr>
                        <pic:blipFill>
                          <a:blip r:embed="rId695" cstate="print">
                            <a:extLst>
                              <a:ext uri="{28A0092B-C50C-407E-A947-70E740481C1C}">
                                <a14:useLocalDpi xmlns:a14="http://schemas.microsoft.com/office/drawing/2010/main" val="0"/>
                              </a:ext>
                            </a:extLst>
                          </a:blip>
                          <a:srcRect/>
                          <a:stretch>
                            <a:fillRect/>
                          </a:stretch>
                        </pic:blipFill>
                        <pic:spPr bwMode="auto">
                          <a:xfrm>
                            <a:off x="0" y="0"/>
                            <a:ext cx="975360" cy="49530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0F68EE9"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3AD2E6AD" wp14:editId="47E84FE4">
                  <wp:extent cx="220980" cy="114300"/>
                  <wp:effectExtent l="0" t="0" r="7620" b="0"/>
                  <wp:docPr id="3153" name="Picture 3153"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67"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MINNESOTA,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DD5576A"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1973</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C873E06"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LARGE FRUIT, SOME RUSSETING NEAR TOP. MODERATELY ACIDIC TASTE.</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B632EB8"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w:t>
            </w:r>
          </w:p>
        </w:tc>
      </w:tr>
      <w:tr w:rsidR="007E1625" w:rsidRPr="000237E1" w14:paraId="4BDD37A0"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0A893CD"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SWEETANGO</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E3B12CA"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364DBDE3" wp14:editId="5F7A820F">
                  <wp:extent cx="990600" cy="483870"/>
                  <wp:effectExtent l="0" t="0" r="0" b="0"/>
                  <wp:docPr id="3152" name="Picture 3152">
                    <a:hlinkClick xmlns:a="http://schemas.openxmlformats.org/drawingml/2006/main" r:id="rId6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66">
                            <a:hlinkClick r:id="rId696"/>
                          </pic:cNvPr>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990600" cy="48387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B4C97D8"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79DC560F" wp14:editId="14DE6AC6">
                  <wp:extent cx="220980" cy="114300"/>
                  <wp:effectExtent l="0" t="0" r="7620" b="0"/>
                  <wp:docPr id="3151" name="Picture 3151"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65"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MINNESOTA,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469DF63"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2009</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CAB88FF"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JUICY AND SWEET, AND VIEWED AS A SUCCESSOR TO THE HONEYCRISP BY MANY GROWERS.</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BB362AD"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w:t>
            </w:r>
          </w:p>
        </w:tc>
      </w:tr>
      <w:tr w:rsidR="007E1625" w:rsidRPr="000237E1" w14:paraId="36FD3102"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0ABD87C"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TESER</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B9CBAFA" w14:textId="77777777" w:rsidR="007E1625" w:rsidRPr="000237E1" w:rsidRDefault="007E1625" w:rsidP="00635366">
            <w:pPr>
              <w:jc w:val="center"/>
              <w:rPr>
                <w:rFonts w:ascii="Arial" w:hAnsi="Arial" w:cs="Arial"/>
                <w:b/>
                <w:bCs/>
                <w:color w:val="202122"/>
                <w:sz w:val="10"/>
                <w:szCs w:val="10"/>
              </w:rPr>
            </w:pPr>
            <w:r w:rsidRPr="000237E1">
              <w:rPr>
                <w:b/>
                <w:bCs/>
                <w:noProof/>
              </w:rPr>
              <w:drawing>
                <wp:inline distT="0" distB="0" distL="0" distR="0" wp14:anchorId="33B2E202" wp14:editId="7095236A">
                  <wp:extent cx="1002030" cy="487680"/>
                  <wp:effectExtent l="0" t="0" r="7620" b="7620"/>
                  <wp:docPr id="3150" name="Picture 3150" descr="Image result for TESER 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66" descr="Image result for TESER APPLE"/>
                          <pic:cNvPicPr>
                            <a:picLocks noChangeAspect="1" noChangeArrowheads="1"/>
                          </pic:cNvPicPr>
                        </pic:nvPicPr>
                        <pic:blipFill>
                          <a:blip r:embed="rId698" cstate="print">
                            <a:extLst>
                              <a:ext uri="{28A0092B-C50C-407E-A947-70E740481C1C}">
                                <a14:useLocalDpi xmlns:a14="http://schemas.microsoft.com/office/drawing/2010/main" val="0"/>
                              </a:ext>
                            </a:extLst>
                          </a:blip>
                          <a:srcRect/>
                          <a:stretch>
                            <a:fillRect/>
                          </a:stretch>
                        </pic:blipFill>
                        <pic:spPr bwMode="auto">
                          <a:xfrm>
                            <a:off x="0" y="0"/>
                            <a:ext cx="1002030" cy="48768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6BDEFED"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247C9EA8" wp14:editId="5BDF6454">
                  <wp:extent cx="220980" cy="114300"/>
                  <wp:effectExtent l="0" t="0" r="7620" b="0"/>
                  <wp:docPr id="3149" name="Picture 3149"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02"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USA</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FAA13A3"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1944</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AC04B6E"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RESISTANT TO SCAB.</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E1A6E0F"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w:t>
            </w:r>
          </w:p>
        </w:tc>
      </w:tr>
      <w:tr w:rsidR="007E1625" w:rsidRPr="000237E1" w14:paraId="534185A2"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A4DE15C"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lastRenderedPageBreak/>
              <w:t>TOLMAN SWEET</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8CB52C7"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2418C76E" wp14:editId="65A7836D">
                  <wp:extent cx="975360" cy="468630"/>
                  <wp:effectExtent l="0" t="0" r="0" b="7620"/>
                  <wp:docPr id="3148" name="Picture 3148">
                    <a:hlinkClick xmlns:a="http://schemas.openxmlformats.org/drawingml/2006/main" r:id="rId6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64">
                            <a:hlinkClick r:id="rId699"/>
                          </pic:cNvPr>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975360" cy="46863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B335349"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6669DCD7" wp14:editId="064A01B2">
                  <wp:extent cx="220980" cy="114300"/>
                  <wp:effectExtent l="0" t="0" r="7620" b="0"/>
                  <wp:docPr id="3147" name="Picture 3147"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03"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B0F2428"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1822</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EEB107D"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VERY SWEET APPLE. ONCE USED TO MAKE DRIED FRUIT FOR WINTER.</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AE44BEC"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CIDER, COOKING</w:t>
            </w:r>
          </w:p>
        </w:tc>
      </w:tr>
      <w:tr w:rsidR="007E1625" w:rsidRPr="000237E1" w14:paraId="29015A36"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3B07D15"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TOMPKINS KING (OR KING)</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4BB5150"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602FB81E" wp14:editId="21B7486B">
                  <wp:extent cx="982980" cy="514350"/>
                  <wp:effectExtent l="0" t="0" r="7620" b="0"/>
                  <wp:docPr id="3146" name="Picture 3146">
                    <a:hlinkClick xmlns:a="http://schemas.openxmlformats.org/drawingml/2006/main" r:id="rId7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57">
                            <a:hlinkClick r:id="rId701"/>
                          </pic:cNvPr>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982980" cy="51435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12B5D3A"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0F61EB78" wp14:editId="3A930FB8">
                  <wp:extent cx="220980" cy="114300"/>
                  <wp:effectExtent l="0" t="0" r="7620" b="0"/>
                  <wp:docPr id="3145" name="Picture 3145"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04"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UNITED STATES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7A45AF5"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1804?</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7421729"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THIS APPLE IS LARGE, AND OF EXCELLENT QUALITY BOTH AS A DESSERT FRUIT AND FOR COOKING. THE FRUIT SHAPE IS UNIFORM AND THE SKIN MOSTLY RED WITH SOME YELLOW STRIPES. THE FLESH IS YELLOWISH AND CRISP. THE FRUIT DOES NOT KEEP AS WELL AS SOME OTHER APPLE CULTIVARS.</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D7F5589"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w:t>
            </w:r>
          </w:p>
        </w:tc>
      </w:tr>
      <w:tr w:rsidR="007E1625" w:rsidRPr="000237E1" w14:paraId="40E28EFB"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3EEA39B"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 xml:space="preserve">TWENTY </w:t>
            </w:r>
            <w:proofErr w:type="gramStart"/>
            <w:r w:rsidRPr="000237E1">
              <w:rPr>
                <w:rFonts w:ascii="Arial" w:hAnsi="Arial" w:cs="Arial"/>
                <w:b/>
                <w:bCs/>
                <w:sz w:val="10"/>
                <w:szCs w:val="10"/>
              </w:rPr>
              <w:t>OUNCE</w:t>
            </w:r>
            <w:proofErr w:type="gramEnd"/>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50750EA"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36CED75E" wp14:editId="3828FC9A">
                  <wp:extent cx="975360" cy="480060"/>
                  <wp:effectExtent l="0" t="0" r="0" b="0"/>
                  <wp:docPr id="3144" name="Picture 3144">
                    <a:hlinkClick xmlns:a="http://schemas.openxmlformats.org/drawingml/2006/main" r:id="rId7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52">
                            <a:hlinkClick r:id="rId703"/>
                          </pic:cNvPr>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975360" cy="48006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4B81884"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176F766A" wp14:editId="2A1E8B83">
                  <wp:extent cx="220980" cy="114300"/>
                  <wp:effectExtent l="0" t="0" r="7620" b="0"/>
                  <wp:docPr id="3143" name="Picture 3143"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51"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NEW YORK,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591754B"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1840</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4D82F5"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HUGE: APPLE WEIGHS OVER ONE POUND, OR NEARLY 500 G. GREEN OVERLAID WITH BROAD RED STRIPING. EXCELLENT COOKER. NICE JUICE QUALITIES.</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0A5BA23"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CIDER, COOKING, EATING</w:t>
            </w:r>
          </w:p>
        </w:tc>
      </w:tr>
      <w:tr w:rsidR="007E1625" w:rsidRPr="000237E1" w14:paraId="3DA1695A"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E940AD9" w14:textId="77777777" w:rsidR="007E1625" w:rsidRPr="000237E1" w:rsidRDefault="007E1625" w:rsidP="00635366">
            <w:pPr>
              <w:jc w:val="center"/>
              <w:rPr>
                <w:rFonts w:ascii="Arial" w:hAnsi="Arial" w:cs="Arial"/>
                <w:b/>
                <w:bCs/>
                <w:sz w:val="10"/>
                <w:szCs w:val="10"/>
              </w:rPr>
            </w:pPr>
            <w:r w:rsidRPr="000237E1">
              <w:rPr>
                <w:rFonts w:ascii="Arial" w:hAnsi="Arial" w:cs="Arial"/>
                <w:b/>
                <w:bCs/>
                <w:sz w:val="10"/>
                <w:szCs w:val="10"/>
              </w:rPr>
              <w:t>ULTRA GOLD</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071149B" w14:textId="77777777" w:rsidR="007E1625" w:rsidRPr="000237E1" w:rsidRDefault="007E1625" w:rsidP="00635366">
            <w:pPr>
              <w:jc w:val="center"/>
              <w:rPr>
                <w:b/>
                <w:bCs/>
                <w:noProof/>
              </w:rPr>
            </w:pPr>
            <w:r w:rsidRPr="000237E1">
              <w:rPr>
                <w:b/>
                <w:bCs/>
                <w:noProof/>
              </w:rPr>
              <w:drawing>
                <wp:inline distT="0" distB="0" distL="0" distR="0" wp14:anchorId="70DAF39C" wp14:editId="1AC08B67">
                  <wp:extent cx="979170" cy="483870"/>
                  <wp:effectExtent l="0" t="0" r="0" b="0"/>
                  <wp:docPr id="3142" name="Picture 3142" descr="Image result for ULTRA GOLD 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68" descr="Image result for ULTRA GOLD APPLE"/>
                          <pic:cNvPicPr>
                            <a:picLocks noChangeAspect="1" noChangeArrowheads="1"/>
                          </pic:cNvPicPr>
                        </pic:nvPicPr>
                        <pic:blipFill>
                          <a:blip r:embed="rId705" cstate="print">
                            <a:extLst>
                              <a:ext uri="{28A0092B-C50C-407E-A947-70E740481C1C}">
                                <a14:useLocalDpi xmlns:a14="http://schemas.microsoft.com/office/drawing/2010/main" val="0"/>
                              </a:ext>
                            </a:extLst>
                          </a:blip>
                          <a:srcRect/>
                          <a:stretch>
                            <a:fillRect/>
                          </a:stretch>
                        </pic:blipFill>
                        <pic:spPr bwMode="auto">
                          <a:xfrm>
                            <a:off x="0" y="0"/>
                            <a:ext cx="979170" cy="48387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D3035C2" w14:textId="77777777" w:rsidR="007E1625" w:rsidRPr="000237E1" w:rsidRDefault="007E1625" w:rsidP="00635366">
            <w:pPr>
              <w:jc w:val="center"/>
              <w:rPr>
                <w:b/>
                <w:bCs/>
                <w:noProof/>
              </w:rPr>
            </w:pPr>
            <w:r w:rsidRPr="000237E1">
              <w:rPr>
                <w:rFonts w:ascii="Arial" w:hAnsi="Arial" w:cs="Arial"/>
                <w:b/>
                <w:bCs/>
                <w:noProof/>
                <w:color w:val="0645AD"/>
                <w:sz w:val="10"/>
                <w:szCs w:val="10"/>
              </w:rPr>
              <w:drawing>
                <wp:inline distT="0" distB="0" distL="0" distR="0" wp14:anchorId="67B0BF43" wp14:editId="02A66D2C">
                  <wp:extent cx="220980" cy="114300"/>
                  <wp:effectExtent l="0" t="0" r="7620" b="0"/>
                  <wp:docPr id="3141" name="Picture 3141"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67"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MISSOURI,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D8B16D7"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1900s</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BF7F4E5"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MID TO LATE SUMMER FRUIT.</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27AD747"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w:t>
            </w:r>
          </w:p>
        </w:tc>
      </w:tr>
      <w:tr w:rsidR="007E1625" w:rsidRPr="000237E1" w14:paraId="5EEE69BB"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4538221" w14:textId="77777777" w:rsidR="007E1625" w:rsidRPr="000237E1" w:rsidRDefault="007E1625" w:rsidP="00635366">
            <w:pPr>
              <w:jc w:val="center"/>
              <w:rPr>
                <w:rFonts w:ascii="Arial" w:hAnsi="Arial" w:cs="Arial"/>
                <w:b/>
                <w:bCs/>
                <w:sz w:val="10"/>
                <w:szCs w:val="10"/>
              </w:rPr>
            </w:pPr>
            <w:r w:rsidRPr="000237E1">
              <w:rPr>
                <w:rFonts w:ascii="Arial" w:hAnsi="Arial" w:cs="Arial"/>
                <w:b/>
                <w:bCs/>
                <w:sz w:val="10"/>
                <w:szCs w:val="10"/>
              </w:rPr>
              <w:t>VIC</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2B41410" w14:textId="77777777" w:rsidR="007E1625" w:rsidRPr="000237E1" w:rsidRDefault="007E1625" w:rsidP="00635366">
            <w:pPr>
              <w:jc w:val="center"/>
              <w:rPr>
                <w:rFonts w:ascii="Arial" w:hAnsi="Arial" w:cs="Arial"/>
                <w:b/>
                <w:bCs/>
                <w:color w:val="202122"/>
                <w:sz w:val="10"/>
                <w:szCs w:val="10"/>
              </w:rPr>
            </w:pPr>
            <w:r w:rsidRPr="000237E1">
              <w:rPr>
                <w:b/>
                <w:bCs/>
                <w:noProof/>
              </w:rPr>
              <w:drawing>
                <wp:inline distT="0" distB="0" distL="0" distR="0" wp14:anchorId="45B6DFD1" wp14:editId="13B51C90">
                  <wp:extent cx="975360" cy="453390"/>
                  <wp:effectExtent l="0" t="0" r="0" b="3810"/>
                  <wp:docPr id="3140" name="Picture 3140" descr="Image result for Golden Apple Greek Myth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31" descr="Image result for Golden Apple Greek Mythology"/>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975360" cy="45339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1728F32" w14:textId="77777777" w:rsidR="007E1625" w:rsidRPr="000237E1" w:rsidRDefault="007E1625" w:rsidP="00635366">
            <w:pPr>
              <w:jc w:val="center"/>
              <w:rPr>
                <w:rFonts w:ascii="Arial" w:hAnsi="Arial" w:cs="Arial"/>
                <w:b/>
                <w:bCs/>
                <w:noProof/>
                <w:color w:val="0645AD"/>
                <w:sz w:val="10"/>
                <w:szCs w:val="10"/>
              </w:rPr>
            </w:pPr>
            <w:r w:rsidRPr="000237E1">
              <w:rPr>
                <w:b/>
                <w:bCs/>
                <w:noProof/>
              </w:rPr>
              <w:drawing>
                <wp:inline distT="0" distB="0" distL="0" distR="0" wp14:anchorId="26157D4E" wp14:editId="2174EDA2">
                  <wp:extent cx="259080" cy="171450"/>
                  <wp:effectExtent l="0" t="0" r="7620" b="0"/>
                  <wp:docPr id="3139" name="Picture 3139" descr="Image result for I AM Yahwe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38" descr="Image result for I AM Yahweh"/>
                          <pic:cNvPicPr>
                            <a:picLocks noChangeAspect="1" noChangeArrowheads="1"/>
                          </pic:cNvPicPr>
                        </pic:nvPicPr>
                        <pic:blipFill>
                          <a:blip r:embed="rId635" cstate="print">
                            <a:extLst>
                              <a:ext uri="{28A0092B-C50C-407E-A947-70E740481C1C}">
                                <a14:useLocalDpi xmlns:a14="http://schemas.microsoft.com/office/drawing/2010/main" val="0"/>
                              </a:ext>
                            </a:extLst>
                          </a:blip>
                          <a:srcRect/>
                          <a:stretch>
                            <a:fillRect/>
                          </a:stretch>
                        </pic:blipFill>
                        <pic:spPr bwMode="auto">
                          <a:xfrm>
                            <a:off x="0" y="0"/>
                            <a:ext cx="259080" cy="171450"/>
                          </a:xfrm>
                          <a:prstGeom prst="rect">
                            <a:avLst/>
                          </a:prstGeom>
                          <a:noFill/>
                          <a:ln>
                            <a:noFill/>
                          </a:ln>
                        </pic:spPr>
                      </pic:pic>
                    </a:graphicData>
                  </a:graphic>
                </wp:inline>
              </w:drawing>
            </w:r>
            <w:r w:rsidRPr="000237E1">
              <w:rPr>
                <w:rFonts w:ascii="Arial" w:hAnsi="Arial" w:cs="Arial"/>
                <w:b/>
                <w:bCs/>
                <w:noProof/>
                <w:sz w:val="10"/>
                <w:szCs w:val="10"/>
              </w:rPr>
              <w:t>FUTURE ZION</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2EC1B6C"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ALL</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6E4E928"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FROM THE TREE OF LIFE TO LIVE FOREVER.</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6D18529"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w:t>
            </w:r>
          </w:p>
        </w:tc>
      </w:tr>
      <w:tr w:rsidR="007E1625" w:rsidRPr="000237E1" w14:paraId="6D145F22"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B5B243D"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WAGENER</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28A3B48" w14:textId="77777777" w:rsidR="007E1625" w:rsidRPr="000237E1" w:rsidRDefault="007E1625" w:rsidP="00635366">
            <w:pPr>
              <w:jc w:val="center"/>
              <w:rPr>
                <w:rFonts w:ascii="Arial" w:hAnsi="Arial" w:cs="Arial"/>
                <w:b/>
                <w:bCs/>
                <w:color w:val="202122"/>
                <w:sz w:val="10"/>
                <w:szCs w:val="10"/>
              </w:rPr>
            </w:pPr>
            <w:r w:rsidRPr="000237E1">
              <w:rPr>
                <w:b/>
                <w:bCs/>
                <w:noProof/>
              </w:rPr>
              <w:drawing>
                <wp:inline distT="0" distB="0" distL="0" distR="0" wp14:anchorId="1DCD2098" wp14:editId="6168184C">
                  <wp:extent cx="975360" cy="502920"/>
                  <wp:effectExtent l="0" t="0" r="0" b="0"/>
                  <wp:docPr id="3138" name="Picture 3138" descr="Image result for WAGENER 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69" descr="Image result for WAGENER APPLE"/>
                          <pic:cNvPicPr>
                            <a:picLocks noChangeAspect="1" noChangeArrowheads="1"/>
                          </pic:cNvPicPr>
                        </pic:nvPicPr>
                        <pic:blipFill>
                          <a:blip r:embed="rId706" cstate="print">
                            <a:extLst>
                              <a:ext uri="{28A0092B-C50C-407E-A947-70E740481C1C}">
                                <a14:useLocalDpi xmlns:a14="http://schemas.microsoft.com/office/drawing/2010/main" val="0"/>
                              </a:ext>
                            </a:extLst>
                          </a:blip>
                          <a:srcRect/>
                          <a:stretch>
                            <a:fillRect/>
                          </a:stretch>
                        </pic:blipFill>
                        <pic:spPr bwMode="auto">
                          <a:xfrm>
                            <a:off x="0" y="0"/>
                            <a:ext cx="975360" cy="50292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C113490"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7178F479" wp14:editId="4847B021">
                  <wp:extent cx="220980" cy="114300"/>
                  <wp:effectExtent l="0" t="0" r="7620" b="0"/>
                  <wp:docPr id="3137" name="Picture 3137"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47"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NEW YORK,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B1A5871"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1795</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CBFE8FA"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ANTIQUE AMERICAN VARIETY, KNOWN SINCE COLONIAL TIMES. TREE IS SCAB-RESISTANT. GREEN WITH RED FLUSH, CRISPY, SUBACID AND SWEET. KEEPS VERY WELL. VERY VERSATILE IN KITCHEN; NOT ONLY DOES IT COOK WELL, BUT MAKES A GOOD SINGLE-VARIETY CIDER. WAGENER IS A PARENT OF IDARED, TO WHICH IT IMPARTS ITS KEEPING AND COOKING QUALITIES.</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9599776"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CIDER, COOKING, EATING</w:t>
            </w:r>
          </w:p>
        </w:tc>
      </w:tr>
      <w:tr w:rsidR="007E1625" w:rsidRPr="000237E1" w14:paraId="548B44DA"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929051"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WESTFIELD SEEK-NO-FURTHER</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EB73BBC" w14:textId="77777777" w:rsidR="007E1625" w:rsidRPr="000237E1" w:rsidRDefault="007E1625" w:rsidP="00635366">
            <w:pPr>
              <w:jc w:val="center"/>
              <w:rPr>
                <w:rFonts w:ascii="Arial" w:hAnsi="Arial" w:cs="Arial"/>
                <w:b/>
                <w:bCs/>
                <w:color w:val="202122"/>
                <w:sz w:val="10"/>
                <w:szCs w:val="10"/>
              </w:rPr>
            </w:pPr>
            <w:r w:rsidRPr="000237E1">
              <w:rPr>
                <w:b/>
                <w:bCs/>
                <w:noProof/>
              </w:rPr>
              <w:drawing>
                <wp:inline distT="0" distB="0" distL="0" distR="0" wp14:anchorId="013CCAAB" wp14:editId="1437AC15">
                  <wp:extent cx="971550" cy="521970"/>
                  <wp:effectExtent l="0" t="0" r="0" b="0"/>
                  <wp:docPr id="3136" name="Picture 3136" descr="Image result for WESTFIELD SEEK-NO-FURTHER 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70" descr="Image result for WESTFIELD SEEK-NO-FURTHER APPLE"/>
                          <pic:cNvPicPr>
                            <a:picLocks noChangeAspect="1" noChangeArrowheads="1"/>
                          </pic:cNvPicPr>
                        </pic:nvPicPr>
                        <pic:blipFill>
                          <a:blip r:embed="rId707" cstate="print">
                            <a:extLst>
                              <a:ext uri="{28A0092B-C50C-407E-A947-70E740481C1C}">
                                <a14:useLocalDpi xmlns:a14="http://schemas.microsoft.com/office/drawing/2010/main" val="0"/>
                              </a:ext>
                            </a:extLst>
                          </a:blip>
                          <a:srcRect/>
                          <a:stretch>
                            <a:fillRect/>
                          </a:stretch>
                        </pic:blipFill>
                        <pic:spPr bwMode="auto">
                          <a:xfrm>
                            <a:off x="0" y="0"/>
                            <a:ext cx="971550" cy="52197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67B59A3"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36D170AE" wp14:editId="1BDC9A64">
                  <wp:extent cx="220980" cy="114300"/>
                  <wp:effectExtent l="0" t="0" r="7620" b="0"/>
                  <wp:docPr id="3135" name="Picture 3135"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44"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WESTFIELD, MASSACHUSETTS,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52AA0DA"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18TH CENTURY</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F698E7B"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A MEDIUM-SIZED CONIC TO TRUNCATE-CONIC APPLE. GREENISH-YELLOW, DULL SKIN, FLUSHED ORANGE WITH CARMINE STRIPES, RUSSET DOTS AND PATCHES. SHADED FRUIT ARE OFTEN IRREGULARLY RUSSETED ALL OVER, WITH LITTLE COLOUR SHOWING. FLESH IS LIGHT BUTTERY-YELLOW, FIRM BUT TENDER, AND MODERATELY FINE-GRAINED. FLAVOUR IS NICELY BALANCED, A HONEY-LIKE SWEETNESS BALANCED WITH A LEMON-LIKE CITRIC ACIDITY, RICH, NOTES OF PEAR AND VANILLA. VIGOROUS GROWER, SOME DISEASE RESISTANCE.</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F8BE2DF"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w:t>
            </w:r>
          </w:p>
        </w:tc>
      </w:tr>
      <w:tr w:rsidR="007E1625" w:rsidRPr="000237E1" w14:paraId="0AAACF63"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DDD2FBD"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WEALTHY</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97D6FFB"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791BC1F2" wp14:editId="38EC5607">
                  <wp:extent cx="960120" cy="502920"/>
                  <wp:effectExtent l="0" t="0" r="0" b="0"/>
                  <wp:docPr id="3134" name="Picture 3134">
                    <a:hlinkClick xmlns:a="http://schemas.openxmlformats.org/drawingml/2006/main" r:id="rId7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43">
                            <a:hlinkClick r:id="rId708"/>
                          </pic:cNvPr>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960120" cy="50292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C3DAFA6"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5DAD20C9" wp14:editId="55CF9B7B">
                  <wp:extent cx="220980" cy="114300"/>
                  <wp:effectExtent l="0" t="0" r="7620" b="0"/>
                  <wp:docPr id="3133" name="Picture 3133"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42"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MINNESOTA,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588475F"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1860</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8270013"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CHERRY RED × SOPS OF WINE.</w:t>
            </w:r>
          </w:p>
          <w:p w14:paraId="5B3A966B" w14:textId="77777777" w:rsidR="007E1625" w:rsidRPr="000237E1" w:rsidRDefault="007E1625" w:rsidP="00635366">
            <w:pPr>
              <w:pStyle w:val="NormalWeb"/>
              <w:spacing w:before="120" w:beforeAutospacing="0" w:after="120" w:afterAutospacing="0" w:line="256" w:lineRule="auto"/>
              <w:jc w:val="center"/>
              <w:rPr>
                <w:rFonts w:ascii="Arial" w:hAnsi="Arial" w:cs="Arial"/>
                <w:b/>
                <w:bCs/>
                <w:color w:val="202122"/>
                <w:sz w:val="10"/>
                <w:szCs w:val="10"/>
              </w:rPr>
            </w:pPr>
            <w:r w:rsidRPr="000237E1">
              <w:rPr>
                <w:rFonts w:ascii="Arial" w:hAnsi="Arial" w:cs="Arial"/>
                <w:b/>
                <w:bCs/>
                <w:color w:val="202122"/>
                <w:sz w:val="10"/>
                <w:szCs w:val="10"/>
              </w:rPr>
              <w:t>PRETTY REDDISH PINK COAT. BELIEVED AT ONE TIME MINNESOTA WAS TOO COLD TO GROW APPLES UNTIL "WEALTHY" WAS CULTIVATED. NOW A PARENT TO MANY APPLES FOR RESISTANCE TO TEMPERATURES BELOW FREEZING. STILL AVAILABLE IN UPPER MIDWEST.</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1A96594"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w:t>
            </w:r>
          </w:p>
        </w:tc>
      </w:tr>
      <w:tr w:rsidR="007E1625" w:rsidRPr="000237E1" w14:paraId="2A67902E"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5E2BCBD"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WILD TWIST</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66F8C34"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188C9D12" wp14:editId="657277C8">
                  <wp:extent cx="952500" cy="502920"/>
                  <wp:effectExtent l="0" t="0" r="0" b="0"/>
                  <wp:docPr id="3132" name="Picture 3132">
                    <a:hlinkClick xmlns:a="http://schemas.openxmlformats.org/drawingml/2006/main" r:id="rId7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39">
                            <a:hlinkClick r:id="rId710"/>
                          </pic:cNvPr>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952500" cy="50292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0629629"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736A0EFE" wp14:editId="46CE1039">
                  <wp:extent cx="220980" cy="114300"/>
                  <wp:effectExtent l="0" t="0" r="7620" b="0"/>
                  <wp:docPr id="3131" name="Picture 3131"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05"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12772B1"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2011</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167DB4C"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HONEYCRISP X CRIPPS PINK. COMMERCIALLY AVAILABLE IN 2020.</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54DB23" w14:textId="77777777" w:rsidR="007E1625" w:rsidRPr="000237E1" w:rsidRDefault="007E1625" w:rsidP="00635366">
            <w:pPr>
              <w:rPr>
                <w:rFonts w:ascii="Arial" w:hAnsi="Arial" w:cs="Arial"/>
                <w:b/>
                <w:bCs/>
                <w:color w:val="202122"/>
                <w:sz w:val="10"/>
                <w:szCs w:val="10"/>
              </w:rPr>
            </w:pPr>
          </w:p>
        </w:tc>
      </w:tr>
      <w:tr w:rsidR="007E1625" w:rsidRPr="000237E1" w14:paraId="5B0AFE1F"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212EC9B"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WINESAP</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B0BE37C"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6A512E8D" wp14:editId="4773BAE1">
                  <wp:extent cx="971550" cy="487680"/>
                  <wp:effectExtent l="0" t="0" r="0" b="7620"/>
                  <wp:docPr id="3130" name="Picture 3130">
                    <a:hlinkClick xmlns:a="http://schemas.openxmlformats.org/drawingml/2006/main" r:id="rId7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38">
                            <a:hlinkClick r:id="rId712"/>
                          </pic:cNvPr>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971550" cy="48768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222B21C"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3DD5138B" wp14:editId="325B921D">
                  <wp:extent cx="220980" cy="114300"/>
                  <wp:effectExtent l="0" t="0" r="7620" b="0"/>
                  <wp:docPr id="3129" name="Picture 3129"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37"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NEW YORK, UNITED STATES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817C080"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1817</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240D0A7"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SWEET WITH TANGY FINISH. REDDISH BLUSH FLECKED WITH SOME GREEN.</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B9194EC"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CIDER, EATING</w:t>
            </w:r>
          </w:p>
        </w:tc>
      </w:tr>
      <w:tr w:rsidR="007E1625" w:rsidRPr="000237E1" w14:paraId="020E24DB"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FC3C3AD"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WOLF RIVER</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436AA94" w14:textId="77777777" w:rsidR="007E1625" w:rsidRPr="000237E1" w:rsidRDefault="007E1625" w:rsidP="00635366">
            <w:pPr>
              <w:jc w:val="center"/>
              <w:rPr>
                <w:rFonts w:ascii="Arial" w:hAnsi="Arial" w:cs="Arial"/>
                <w:b/>
                <w:bCs/>
                <w:color w:val="202122"/>
                <w:sz w:val="10"/>
                <w:szCs w:val="10"/>
              </w:rPr>
            </w:pPr>
            <w:r w:rsidRPr="000237E1">
              <w:rPr>
                <w:b/>
                <w:bCs/>
                <w:noProof/>
              </w:rPr>
              <w:drawing>
                <wp:inline distT="0" distB="0" distL="0" distR="0" wp14:anchorId="7E013B79" wp14:editId="1053821A">
                  <wp:extent cx="971550" cy="499110"/>
                  <wp:effectExtent l="0" t="0" r="0" b="0"/>
                  <wp:docPr id="3128" name="Picture 3128" descr="Image result for WOLF RIVER 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71" descr="Image result for WOLF RIVER APPLE"/>
                          <pic:cNvPicPr>
                            <a:picLocks noChangeAspect="1" noChangeArrowheads="1"/>
                          </pic:cNvPicPr>
                        </pic:nvPicPr>
                        <pic:blipFill>
                          <a:blip r:embed="rId714" cstate="print">
                            <a:extLst>
                              <a:ext uri="{28A0092B-C50C-407E-A947-70E740481C1C}">
                                <a14:useLocalDpi xmlns:a14="http://schemas.microsoft.com/office/drawing/2010/main" val="0"/>
                              </a:ext>
                            </a:extLst>
                          </a:blip>
                          <a:srcRect/>
                          <a:stretch>
                            <a:fillRect/>
                          </a:stretch>
                        </pic:blipFill>
                        <pic:spPr bwMode="auto">
                          <a:xfrm>
                            <a:off x="0" y="0"/>
                            <a:ext cx="971550" cy="49911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03AA45D"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6EB2DDB5" wp14:editId="5EF066C8">
                  <wp:extent cx="220980" cy="114300"/>
                  <wp:effectExtent l="0" t="0" r="7620" b="0"/>
                  <wp:docPr id="3127" name="Picture 3127"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32"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WISCONSIN,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4C07141"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1881</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5C5B2EA"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 xml:space="preserve">APPLE VERY LARGE, SOME GROWING TO SIZE OF LARGE GRAPEFRUIT. RED WITH YELLOW BLUSH. ONCE VERY POPULAR COMMERCIAL APPLE IN UNITED STATES BUT PRESENTLY RELEGATED TO UPPER MIDWEST IF GROWN FOR PROFIT. OCCASIONALLY CAN BE FOUND GROWING WILD IN BACKCOUNTRY THICKETS OR ABANDONED LAND IN SHENANDOAH VALLEY. NAMED FOR AREA WHERE FOUND. FERAL TREES CAN BE </w:t>
            </w:r>
            <w:r w:rsidRPr="000237E1">
              <w:rPr>
                <w:rFonts w:ascii="Arial" w:hAnsi="Arial" w:cs="Arial"/>
                <w:b/>
                <w:bCs/>
                <w:color w:val="202122"/>
                <w:sz w:val="10"/>
                <w:szCs w:val="10"/>
              </w:rPr>
              <w:lastRenderedPageBreak/>
              <w:t>BROUGHT BACK WITH CARE AND PRUNING.</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C6D8EDB"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lastRenderedPageBreak/>
              <w:t>COOKING, EATING</w:t>
            </w:r>
          </w:p>
        </w:tc>
      </w:tr>
      <w:tr w:rsidR="007E1625" w:rsidRPr="000237E1" w14:paraId="3778C6B9"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3A888FF" w14:textId="77777777" w:rsidR="007E1625" w:rsidRPr="000237E1" w:rsidRDefault="007E1625" w:rsidP="00635366">
            <w:pPr>
              <w:jc w:val="center"/>
              <w:rPr>
                <w:rFonts w:ascii="Arial" w:hAnsi="Arial" w:cs="Arial"/>
                <w:b/>
                <w:bCs/>
                <w:sz w:val="10"/>
                <w:szCs w:val="10"/>
              </w:rPr>
            </w:pPr>
            <w:r w:rsidRPr="000237E1">
              <w:rPr>
                <w:rFonts w:ascii="Arial" w:hAnsi="Arial" w:cs="Arial"/>
                <w:b/>
                <w:bCs/>
                <w:sz w:val="10"/>
                <w:szCs w:val="10"/>
              </w:rPr>
              <w:t>XXX</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39C9B9F" w14:textId="77777777" w:rsidR="007E1625" w:rsidRPr="000237E1" w:rsidRDefault="007E1625" w:rsidP="00635366">
            <w:pPr>
              <w:jc w:val="center"/>
              <w:rPr>
                <w:b/>
                <w:bCs/>
                <w:noProof/>
              </w:rPr>
            </w:pPr>
            <w:r w:rsidRPr="000237E1">
              <w:rPr>
                <w:b/>
                <w:bCs/>
                <w:noProof/>
              </w:rPr>
              <w:drawing>
                <wp:inline distT="0" distB="0" distL="0" distR="0" wp14:anchorId="47A3F493" wp14:editId="77EA9725">
                  <wp:extent cx="971550" cy="457200"/>
                  <wp:effectExtent l="0" t="0" r="0" b="0"/>
                  <wp:docPr id="3126" name="Picture 3126" descr="Image result for FORBIDDEN FRUIT 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05" descr="Image result for FORBIDDEN FRUIT APPLE"/>
                          <pic:cNvPicPr>
                            <a:picLocks noChangeAspect="1" noChangeArrowheads="1"/>
                          </pic:cNvPicPr>
                        </pic:nvPicPr>
                        <pic:blipFill>
                          <a:blip r:embed="rId715" cstate="print">
                            <a:extLst>
                              <a:ext uri="{28A0092B-C50C-407E-A947-70E740481C1C}">
                                <a14:useLocalDpi xmlns:a14="http://schemas.microsoft.com/office/drawing/2010/main" val="0"/>
                              </a:ext>
                            </a:extLst>
                          </a:blip>
                          <a:srcRect/>
                          <a:stretch>
                            <a:fillRect/>
                          </a:stretch>
                        </pic:blipFill>
                        <pic:spPr bwMode="auto">
                          <a:xfrm>
                            <a:off x="0" y="0"/>
                            <a:ext cx="971550" cy="45720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A0AEC6A" w14:textId="77777777" w:rsidR="007E1625" w:rsidRPr="000237E1" w:rsidRDefault="007E1625" w:rsidP="00635366">
            <w:pPr>
              <w:jc w:val="center"/>
              <w:rPr>
                <w:b/>
                <w:bCs/>
                <w:noProof/>
              </w:rPr>
            </w:pPr>
            <w:r w:rsidRPr="000237E1">
              <w:rPr>
                <w:rFonts w:ascii="Arial" w:hAnsi="Arial" w:cs="Arial"/>
                <w:b/>
                <w:bCs/>
                <w:noProof/>
                <w:color w:val="0645AD"/>
                <w:sz w:val="10"/>
                <w:szCs w:val="10"/>
              </w:rPr>
              <w:drawing>
                <wp:inline distT="0" distB="0" distL="0" distR="0" wp14:anchorId="7DB56E48" wp14:editId="3454CC7F">
                  <wp:extent cx="220980" cy="114300"/>
                  <wp:effectExtent l="0" t="0" r="7620" b="0"/>
                  <wp:docPr id="3125" name="Picture 3125"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74"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01C8D8E"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VARIES</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26F3B69"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PORNEIA, THE FORBIDDEN FRUIT OF THE TREE OF KNOWLEDGE OF GOOD AND EVIL</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046CED1"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w:t>
            </w:r>
          </w:p>
        </w:tc>
      </w:tr>
      <w:tr w:rsidR="007E1625" w:rsidRPr="000237E1" w14:paraId="6D6F101B"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F6C8AC8" w14:textId="77777777" w:rsidR="007E1625" w:rsidRPr="000237E1" w:rsidRDefault="007E1625" w:rsidP="00635366">
            <w:pPr>
              <w:jc w:val="center"/>
              <w:rPr>
                <w:rFonts w:ascii="Arial" w:hAnsi="Arial" w:cs="Arial"/>
                <w:b/>
                <w:bCs/>
                <w:sz w:val="10"/>
                <w:szCs w:val="10"/>
              </w:rPr>
            </w:pPr>
            <w:r w:rsidRPr="000237E1">
              <w:rPr>
                <w:rFonts w:ascii="Arial" w:hAnsi="Arial" w:cs="Arial"/>
                <w:b/>
                <w:bCs/>
                <w:sz w:val="10"/>
                <w:szCs w:val="10"/>
              </w:rPr>
              <w:t>YAH</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214F398" w14:textId="77777777" w:rsidR="007E1625" w:rsidRPr="000237E1" w:rsidRDefault="007E1625" w:rsidP="00635366">
            <w:pPr>
              <w:jc w:val="center"/>
              <w:rPr>
                <w:rFonts w:ascii="Arial" w:hAnsi="Arial" w:cs="Arial"/>
                <w:b/>
                <w:bCs/>
                <w:noProof/>
                <w:color w:val="0645AD"/>
                <w:sz w:val="10"/>
                <w:szCs w:val="10"/>
              </w:rPr>
            </w:pPr>
            <w:r w:rsidRPr="000237E1">
              <w:rPr>
                <w:b/>
                <w:bCs/>
                <w:noProof/>
              </w:rPr>
              <w:drawing>
                <wp:inline distT="0" distB="0" distL="0" distR="0" wp14:anchorId="34360638" wp14:editId="17996345">
                  <wp:extent cx="975360" cy="453390"/>
                  <wp:effectExtent l="0" t="0" r="0" b="3810"/>
                  <wp:docPr id="3124" name="Picture 3124" descr="Image result for Golden Apple Greek Myth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32" descr="Image result for Golden Apple Greek Mythology"/>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975360" cy="45339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8D1FF5D" w14:textId="77777777" w:rsidR="007E1625" w:rsidRPr="000237E1" w:rsidRDefault="007E1625" w:rsidP="00635366">
            <w:pPr>
              <w:jc w:val="center"/>
              <w:rPr>
                <w:rFonts w:ascii="Arial" w:hAnsi="Arial" w:cs="Arial"/>
                <w:b/>
                <w:bCs/>
                <w:noProof/>
                <w:color w:val="0645AD"/>
                <w:sz w:val="10"/>
                <w:szCs w:val="10"/>
              </w:rPr>
            </w:pPr>
            <w:r w:rsidRPr="000237E1">
              <w:rPr>
                <w:b/>
                <w:bCs/>
                <w:noProof/>
              </w:rPr>
              <w:drawing>
                <wp:inline distT="0" distB="0" distL="0" distR="0" wp14:anchorId="72820822" wp14:editId="017EF7CB">
                  <wp:extent cx="259080" cy="171450"/>
                  <wp:effectExtent l="0" t="0" r="7620" b="0"/>
                  <wp:docPr id="3123" name="Picture 3123" descr="Image result for I AM Yahwe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41" descr="Image result for I AM Yahweh"/>
                          <pic:cNvPicPr>
                            <a:picLocks noChangeAspect="1" noChangeArrowheads="1"/>
                          </pic:cNvPicPr>
                        </pic:nvPicPr>
                        <pic:blipFill>
                          <a:blip r:embed="rId635" cstate="print">
                            <a:extLst>
                              <a:ext uri="{28A0092B-C50C-407E-A947-70E740481C1C}">
                                <a14:useLocalDpi xmlns:a14="http://schemas.microsoft.com/office/drawing/2010/main" val="0"/>
                              </a:ext>
                            </a:extLst>
                          </a:blip>
                          <a:srcRect/>
                          <a:stretch>
                            <a:fillRect/>
                          </a:stretch>
                        </pic:blipFill>
                        <pic:spPr bwMode="auto">
                          <a:xfrm>
                            <a:off x="0" y="0"/>
                            <a:ext cx="259080" cy="171450"/>
                          </a:xfrm>
                          <a:prstGeom prst="rect">
                            <a:avLst/>
                          </a:prstGeom>
                          <a:noFill/>
                          <a:ln>
                            <a:noFill/>
                          </a:ln>
                        </pic:spPr>
                      </pic:pic>
                    </a:graphicData>
                  </a:graphic>
                </wp:inline>
              </w:drawing>
            </w:r>
            <w:r w:rsidRPr="000237E1">
              <w:rPr>
                <w:rFonts w:ascii="Arial" w:hAnsi="Arial" w:cs="Arial"/>
                <w:b/>
                <w:bCs/>
                <w:noProof/>
                <w:sz w:val="10"/>
                <w:szCs w:val="10"/>
              </w:rPr>
              <w:t>FUTURE ZION</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B3E510E"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ALL</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0B83764"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FROM THE TREE OF LIFE TO LIVE FOREVER.</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631BEBB"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w:t>
            </w:r>
          </w:p>
        </w:tc>
      </w:tr>
      <w:tr w:rsidR="007E1625" w:rsidRPr="000237E1" w14:paraId="17F0091C"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8C9C588"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YORK IMPERIAL</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FABD7A2"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7EF4C889" wp14:editId="0FBE2CE7">
                  <wp:extent cx="967740" cy="464820"/>
                  <wp:effectExtent l="0" t="0" r="3810" b="0"/>
                  <wp:docPr id="3122" name="Picture 3122">
                    <a:hlinkClick xmlns:a="http://schemas.openxmlformats.org/drawingml/2006/main" r:id="rId7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29">
                            <a:hlinkClick r:id="rId716"/>
                          </pic:cNvPr>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967740" cy="46482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E7C4AE8"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0DCD65F9" wp14:editId="1BCDC2F2">
                  <wp:extent cx="220980" cy="114300"/>
                  <wp:effectExtent l="0" t="0" r="7620" b="0"/>
                  <wp:docPr id="3121" name="Picture 3121"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28"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YORK, PENNSYLVANIA,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1524CB8"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1820</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D560FA6"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TART YET SWEET, PRESERVES WELL, LOP-SIDED SHAPE</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A34738"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CIDER, COOKING, EATING</w:t>
            </w:r>
          </w:p>
        </w:tc>
      </w:tr>
      <w:tr w:rsidR="007E1625" w:rsidRPr="000237E1" w14:paraId="36E6C257"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E9A41DF" w14:textId="77777777" w:rsidR="007E1625" w:rsidRPr="000237E1" w:rsidRDefault="007E1625" w:rsidP="00635366">
            <w:pPr>
              <w:jc w:val="center"/>
              <w:rPr>
                <w:rFonts w:ascii="Arial" w:hAnsi="Arial" w:cs="Arial"/>
                <w:b/>
                <w:bCs/>
                <w:sz w:val="10"/>
                <w:szCs w:val="10"/>
              </w:rPr>
            </w:pPr>
            <w:r w:rsidRPr="000237E1">
              <w:rPr>
                <w:rFonts w:ascii="Arial" w:hAnsi="Arial" w:cs="Arial"/>
                <w:b/>
                <w:bCs/>
                <w:sz w:val="10"/>
                <w:szCs w:val="10"/>
              </w:rPr>
              <w:t>ZENITH</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EDE0BE3" w14:textId="77777777" w:rsidR="007E1625" w:rsidRPr="000237E1" w:rsidRDefault="007E1625" w:rsidP="00635366">
            <w:pPr>
              <w:jc w:val="center"/>
              <w:rPr>
                <w:rFonts w:ascii="Arial" w:hAnsi="Arial" w:cs="Arial"/>
                <w:b/>
                <w:bCs/>
                <w:noProof/>
                <w:color w:val="0645AD"/>
                <w:sz w:val="10"/>
                <w:szCs w:val="10"/>
              </w:rPr>
            </w:pPr>
            <w:r w:rsidRPr="000237E1">
              <w:rPr>
                <w:b/>
                <w:bCs/>
                <w:noProof/>
              </w:rPr>
              <w:drawing>
                <wp:inline distT="0" distB="0" distL="0" distR="0" wp14:anchorId="3FBC8E50" wp14:editId="3FAC6915">
                  <wp:extent cx="975360" cy="453390"/>
                  <wp:effectExtent l="0" t="0" r="0" b="3810"/>
                  <wp:docPr id="3120" name="Picture 3120" descr="Image result for Golden Apple Greek Myth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33" descr="Image result for Golden Apple Greek Mythology"/>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975360" cy="45339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77AD151" w14:textId="77777777" w:rsidR="007E1625" w:rsidRPr="000237E1" w:rsidRDefault="007E1625" w:rsidP="00635366">
            <w:pPr>
              <w:jc w:val="center"/>
              <w:rPr>
                <w:rFonts w:ascii="Arial" w:hAnsi="Arial" w:cs="Arial"/>
                <w:b/>
                <w:bCs/>
                <w:noProof/>
                <w:color w:val="0645AD"/>
                <w:sz w:val="10"/>
                <w:szCs w:val="10"/>
              </w:rPr>
            </w:pPr>
            <w:r w:rsidRPr="000237E1">
              <w:rPr>
                <w:b/>
                <w:bCs/>
                <w:noProof/>
              </w:rPr>
              <w:drawing>
                <wp:inline distT="0" distB="0" distL="0" distR="0" wp14:anchorId="5448122F" wp14:editId="6BEE80D2">
                  <wp:extent cx="259080" cy="171450"/>
                  <wp:effectExtent l="0" t="0" r="7620" b="0"/>
                  <wp:docPr id="3119" name="Picture 3119" descr="Image result for I AM Yahwe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42" descr="Image result for I AM Yahweh"/>
                          <pic:cNvPicPr>
                            <a:picLocks noChangeAspect="1" noChangeArrowheads="1"/>
                          </pic:cNvPicPr>
                        </pic:nvPicPr>
                        <pic:blipFill>
                          <a:blip r:embed="rId635" cstate="print">
                            <a:extLst>
                              <a:ext uri="{28A0092B-C50C-407E-A947-70E740481C1C}">
                                <a14:useLocalDpi xmlns:a14="http://schemas.microsoft.com/office/drawing/2010/main" val="0"/>
                              </a:ext>
                            </a:extLst>
                          </a:blip>
                          <a:srcRect/>
                          <a:stretch>
                            <a:fillRect/>
                          </a:stretch>
                        </pic:blipFill>
                        <pic:spPr bwMode="auto">
                          <a:xfrm>
                            <a:off x="0" y="0"/>
                            <a:ext cx="259080" cy="171450"/>
                          </a:xfrm>
                          <a:prstGeom prst="rect">
                            <a:avLst/>
                          </a:prstGeom>
                          <a:noFill/>
                          <a:ln>
                            <a:noFill/>
                          </a:ln>
                        </pic:spPr>
                      </pic:pic>
                    </a:graphicData>
                  </a:graphic>
                </wp:inline>
              </w:drawing>
            </w:r>
            <w:r w:rsidRPr="000237E1">
              <w:rPr>
                <w:rFonts w:ascii="Arial" w:hAnsi="Arial" w:cs="Arial"/>
                <w:b/>
                <w:bCs/>
                <w:noProof/>
                <w:sz w:val="10"/>
                <w:szCs w:val="10"/>
              </w:rPr>
              <w:t>FUTURE ZION</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DBCDFB3"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ALL</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1DEB69C"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FROM THE TREE OF LIFE TO LIVE FOREVER.</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8105DAE"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w:t>
            </w:r>
          </w:p>
        </w:tc>
      </w:tr>
      <w:tr w:rsidR="007E1625" w:rsidRPr="000237E1" w14:paraId="2CDC50C1"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DBA4D2F"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ZESTAR</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F2FEC25"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37D0D9C6" wp14:editId="623F408B">
                  <wp:extent cx="971550" cy="483870"/>
                  <wp:effectExtent l="0" t="0" r="0" b="0"/>
                  <wp:docPr id="3118" name="Picture 3118">
                    <a:hlinkClick xmlns:a="http://schemas.openxmlformats.org/drawingml/2006/main" r:id="rId7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27">
                            <a:hlinkClick r:id="rId718"/>
                          </pic:cNvPr>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971550" cy="48387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C83531B"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2F9BF681" wp14:editId="0D4C7CD2">
                  <wp:extent cx="220980" cy="114300"/>
                  <wp:effectExtent l="0" t="0" r="7620" b="0"/>
                  <wp:docPr id="3117" name="Picture 3117" descr="United States">
                    <a:hlinkClick xmlns:a="http://schemas.openxmlformats.org/drawingml/2006/main" r:id="rId573" tooltip="&quot;United Sta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26" descr="United States">
                            <a:hlinkClick r:id="rId573" tooltip="&quot;United States&quo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0980" cy="114300"/>
                          </a:xfrm>
                          <a:prstGeom prst="rect">
                            <a:avLst/>
                          </a:prstGeom>
                          <a:noFill/>
                          <a:ln>
                            <a:noFill/>
                          </a:ln>
                        </pic:spPr>
                      </pic:pic>
                    </a:graphicData>
                  </a:graphic>
                </wp:inline>
              </w:drawing>
            </w:r>
            <w:r w:rsidRPr="000237E1">
              <w:rPr>
                <w:rFonts w:ascii="Arial" w:hAnsi="Arial" w:cs="Arial"/>
                <w:b/>
                <w:bCs/>
                <w:color w:val="202122"/>
                <w:sz w:val="10"/>
                <w:szCs w:val="10"/>
              </w:rPr>
              <w:t>MINNESOTA, US</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51822D5"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1999</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9FCE7C6"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RED AND GREENISH-YELLOW, ROUND, SWEET AND TANGY, PRESERVES WELL</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65458B7"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COOKING, EATING</w:t>
            </w:r>
          </w:p>
        </w:tc>
      </w:tr>
      <w:tr w:rsidR="007E1625" w:rsidRPr="000237E1" w14:paraId="6B4CC337" w14:textId="77777777" w:rsidTr="00635366">
        <w:trPr>
          <w:jc w:val="center"/>
        </w:trPr>
        <w:tc>
          <w:tcPr>
            <w:tcW w:w="16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B12C1A6" w14:textId="77777777" w:rsidR="007E1625" w:rsidRPr="000237E1" w:rsidRDefault="007E1625" w:rsidP="00635366">
            <w:pPr>
              <w:jc w:val="center"/>
              <w:rPr>
                <w:rFonts w:ascii="Arial" w:hAnsi="Arial" w:cs="Arial"/>
                <w:b/>
                <w:bCs/>
                <w:sz w:val="10"/>
                <w:szCs w:val="10"/>
              </w:rPr>
            </w:pPr>
            <w:r w:rsidRPr="000237E1">
              <w:rPr>
                <w:rFonts w:ascii="Arial" w:hAnsi="Arial" w:cs="Arial"/>
                <w:b/>
                <w:bCs/>
                <w:sz w:val="10"/>
                <w:szCs w:val="10"/>
              </w:rPr>
              <w:t>ZOHER</w:t>
            </w:r>
          </w:p>
        </w:tc>
        <w:tc>
          <w:tcPr>
            <w:tcW w:w="190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99BC65C" w14:textId="77777777" w:rsidR="007E1625" w:rsidRPr="000237E1" w:rsidRDefault="007E1625" w:rsidP="00635366">
            <w:pPr>
              <w:jc w:val="center"/>
              <w:rPr>
                <w:rFonts w:ascii="Arial" w:hAnsi="Arial" w:cs="Arial"/>
                <w:b/>
                <w:bCs/>
                <w:noProof/>
                <w:color w:val="0645AD"/>
                <w:sz w:val="10"/>
                <w:szCs w:val="10"/>
              </w:rPr>
            </w:pPr>
            <w:r w:rsidRPr="000237E1">
              <w:rPr>
                <w:b/>
                <w:bCs/>
                <w:noProof/>
              </w:rPr>
              <w:drawing>
                <wp:inline distT="0" distB="0" distL="0" distR="0" wp14:anchorId="4A5D427B" wp14:editId="76CC3961">
                  <wp:extent cx="975360" cy="453390"/>
                  <wp:effectExtent l="0" t="0" r="0" b="3810"/>
                  <wp:docPr id="3116" name="Picture 3116" descr="Image result for Golden Apple Greek Myth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34" descr="Image result for Golden Apple Greek Mythology"/>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975360" cy="453390"/>
                          </a:xfrm>
                          <a:prstGeom prst="rect">
                            <a:avLst/>
                          </a:prstGeom>
                          <a:noFill/>
                          <a:ln>
                            <a:noFill/>
                          </a:ln>
                        </pic:spPr>
                      </pic:pic>
                    </a:graphicData>
                  </a:graphic>
                </wp:inline>
              </w:drawing>
            </w:r>
          </w:p>
        </w:tc>
        <w:tc>
          <w:tcPr>
            <w:tcW w:w="153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8159516" w14:textId="77777777" w:rsidR="007E1625" w:rsidRPr="000237E1" w:rsidRDefault="007E1625" w:rsidP="00635366">
            <w:pPr>
              <w:jc w:val="center"/>
              <w:rPr>
                <w:rFonts w:ascii="Arial" w:hAnsi="Arial" w:cs="Arial"/>
                <w:b/>
                <w:bCs/>
                <w:noProof/>
                <w:color w:val="0645AD"/>
                <w:sz w:val="10"/>
                <w:szCs w:val="10"/>
              </w:rPr>
            </w:pPr>
            <w:r w:rsidRPr="000237E1">
              <w:rPr>
                <w:b/>
                <w:bCs/>
                <w:noProof/>
              </w:rPr>
              <w:drawing>
                <wp:inline distT="0" distB="0" distL="0" distR="0" wp14:anchorId="13C23022" wp14:editId="1BBD3F6D">
                  <wp:extent cx="259080" cy="171450"/>
                  <wp:effectExtent l="0" t="0" r="7620" b="0"/>
                  <wp:docPr id="3115" name="Picture 3115" descr="Image result for I AM Yahwe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43" descr="Image result for I AM Yahweh"/>
                          <pic:cNvPicPr>
                            <a:picLocks noChangeAspect="1" noChangeArrowheads="1"/>
                          </pic:cNvPicPr>
                        </pic:nvPicPr>
                        <pic:blipFill>
                          <a:blip r:embed="rId635" cstate="print">
                            <a:extLst>
                              <a:ext uri="{28A0092B-C50C-407E-A947-70E740481C1C}">
                                <a14:useLocalDpi xmlns:a14="http://schemas.microsoft.com/office/drawing/2010/main" val="0"/>
                              </a:ext>
                            </a:extLst>
                          </a:blip>
                          <a:srcRect/>
                          <a:stretch>
                            <a:fillRect/>
                          </a:stretch>
                        </pic:blipFill>
                        <pic:spPr bwMode="auto">
                          <a:xfrm>
                            <a:off x="0" y="0"/>
                            <a:ext cx="259080" cy="171450"/>
                          </a:xfrm>
                          <a:prstGeom prst="rect">
                            <a:avLst/>
                          </a:prstGeom>
                          <a:noFill/>
                          <a:ln>
                            <a:noFill/>
                          </a:ln>
                        </pic:spPr>
                      </pic:pic>
                    </a:graphicData>
                  </a:graphic>
                </wp:inline>
              </w:drawing>
            </w:r>
            <w:r w:rsidRPr="000237E1">
              <w:rPr>
                <w:rFonts w:ascii="Arial" w:hAnsi="Arial" w:cs="Arial"/>
                <w:b/>
                <w:bCs/>
                <w:noProof/>
                <w:sz w:val="10"/>
                <w:szCs w:val="10"/>
              </w:rPr>
              <w:t>FUTURE ZION</w:t>
            </w:r>
          </w:p>
        </w:tc>
        <w:tc>
          <w:tcPr>
            <w:tcW w:w="72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F05226A"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ALL</w:t>
            </w:r>
          </w:p>
        </w:tc>
        <w:tc>
          <w:tcPr>
            <w:tcW w:w="2700"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30629E7"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FROM THE TREE OF LIFE TO LIVE FOREVER.</w:t>
            </w:r>
          </w:p>
        </w:tc>
        <w:tc>
          <w:tcPr>
            <w:tcW w:w="71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E82643F"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t>EATING</w:t>
            </w:r>
          </w:p>
        </w:tc>
      </w:tr>
    </w:tbl>
    <w:p w14:paraId="7AE9F868" w14:textId="77777777" w:rsidR="007E1625" w:rsidRPr="000237E1" w:rsidRDefault="007E1625" w:rsidP="007E1625">
      <w:pPr>
        <w:spacing w:line="480" w:lineRule="auto"/>
        <w:jc w:val="both"/>
        <w:rPr>
          <w:rFonts w:ascii="Arial" w:hAnsi="Arial" w:cs="Arial"/>
          <w:b/>
          <w:bCs/>
          <w:sz w:val="10"/>
          <w:szCs w:val="10"/>
        </w:rPr>
      </w:pPr>
    </w:p>
    <w:p w14:paraId="7CEBAF7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APRICOT TREES</w:t>
      </w:r>
    </w:p>
    <w:p w14:paraId="78B7EBB4"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 xml:space="preserve">APRICOT TREES HAVE SOME HEALING PROPERTIES FROM ITS KERNEL, FRUITS, LEAVES, BARK AND SEEDS IN PROVERBS 25:11; SONG OF SOLOMON 2:3, 5; 7:8. APRICOTS’ HEALING PROPERTIES ARE SUBSTITUTED LIKE ALMOND, THE NORMAL CONSUMPTION DOES NOT PRODUCE ANY SERIOUS EFFECTS, TREATS PROSTATE CANCERS, TUMORS, SWELLING, ULCERS, PREVENTS HEART DISEASE, REGENERATING BODY FLUIDS, DETOXIFYING AND QUENCHING THIRST. APRICOTS’ CAN CAUSE SERIOUS PROBLEMS IF CONSUMED IN LARGE AMOUNTS. </w:t>
      </w:r>
      <w:proofErr w:type="gramStart"/>
      <w:r w:rsidRPr="000237E1">
        <w:rPr>
          <w:rFonts w:ascii="Arial" w:hAnsi="Arial" w:cs="Arial"/>
          <w:b/>
          <w:bCs/>
          <w:sz w:val="10"/>
          <w:szCs w:val="10"/>
        </w:rPr>
        <w:t>SO</w:t>
      </w:r>
      <w:proofErr w:type="gramEnd"/>
      <w:r w:rsidRPr="000237E1">
        <w:rPr>
          <w:rFonts w:ascii="Arial" w:hAnsi="Arial" w:cs="Arial"/>
          <w:b/>
          <w:bCs/>
          <w:sz w:val="10"/>
          <w:szCs w:val="10"/>
        </w:rPr>
        <w:t xml:space="preserve"> YOU HAVE TO BE CAREFUL IN USING THIS MEDICAL HERB UNDER THE SUPERVISION OF AN HERBAL DOCTOR---DR. JESUS YAHWEH.    </w:t>
      </w:r>
    </w:p>
    <w:tbl>
      <w:tblPr>
        <w:tblW w:w="9360" w:type="dxa"/>
        <w:jc w:val="center"/>
        <w:tblCellSpacing w:w="15" w:type="dxa"/>
        <w:tblLook w:val="04A0" w:firstRow="1" w:lastRow="0" w:firstColumn="1" w:lastColumn="0" w:noHBand="0" w:noVBand="1"/>
      </w:tblPr>
      <w:tblGrid>
        <w:gridCol w:w="2970"/>
        <w:gridCol w:w="6390"/>
      </w:tblGrid>
      <w:tr w:rsidR="007E1625" w:rsidRPr="000237E1" w14:paraId="3B70C648" w14:textId="77777777" w:rsidTr="005E05DC">
        <w:trPr>
          <w:trHeight w:val="405"/>
          <w:tblCellSpacing w:w="15" w:type="dxa"/>
          <w:jc w:val="center"/>
        </w:trPr>
        <w:tc>
          <w:tcPr>
            <w:tcW w:w="2925" w:type="dxa"/>
          </w:tcPr>
          <w:p w14:paraId="42DA597E" w14:textId="77777777" w:rsidR="007E1625" w:rsidRPr="000237E1" w:rsidRDefault="007E1625" w:rsidP="00635366">
            <w:pPr>
              <w:spacing w:line="240" w:lineRule="auto"/>
              <w:jc w:val="center"/>
              <w:rPr>
                <w:rFonts w:ascii="Arial" w:hAnsi="Arial" w:cs="Arial"/>
                <w:b/>
                <w:bCs/>
                <w:sz w:val="10"/>
                <w:szCs w:val="10"/>
              </w:rPr>
            </w:pPr>
          </w:p>
          <w:p w14:paraId="4DA80F6A" w14:textId="77777777" w:rsidR="007E1625" w:rsidRPr="000237E1" w:rsidRDefault="007E1625" w:rsidP="00635366">
            <w:pPr>
              <w:spacing w:line="240" w:lineRule="auto"/>
              <w:jc w:val="center"/>
              <w:rPr>
                <w:rFonts w:ascii="Arial" w:hAnsi="Arial" w:cs="Arial"/>
                <w:b/>
                <w:bCs/>
                <w:sz w:val="10"/>
                <w:szCs w:val="10"/>
              </w:rPr>
            </w:pPr>
          </w:p>
          <w:p w14:paraId="43642AC7" w14:textId="77777777" w:rsidR="007E1625" w:rsidRPr="000237E1" w:rsidRDefault="007E1625" w:rsidP="00635366">
            <w:pPr>
              <w:spacing w:line="240" w:lineRule="auto"/>
              <w:jc w:val="center"/>
              <w:rPr>
                <w:rFonts w:ascii="Arial" w:hAnsi="Arial" w:cs="Arial"/>
                <w:b/>
                <w:bCs/>
                <w:sz w:val="10"/>
                <w:szCs w:val="10"/>
              </w:rPr>
            </w:pPr>
          </w:p>
          <w:p w14:paraId="74C9E2E4" w14:textId="77777777" w:rsidR="007E1625" w:rsidRPr="000237E1" w:rsidRDefault="007E1625" w:rsidP="00635366">
            <w:pPr>
              <w:spacing w:line="240" w:lineRule="auto"/>
              <w:jc w:val="center"/>
              <w:rPr>
                <w:rFonts w:ascii="Arial" w:hAnsi="Arial" w:cs="Arial"/>
                <w:b/>
                <w:bCs/>
                <w:sz w:val="10"/>
                <w:szCs w:val="10"/>
              </w:rPr>
            </w:pPr>
          </w:p>
          <w:p w14:paraId="0012336D" w14:textId="77777777" w:rsidR="007E1625" w:rsidRPr="000237E1" w:rsidRDefault="007E1625" w:rsidP="00635366">
            <w:pPr>
              <w:spacing w:line="240" w:lineRule="auto"/>
              <w:jc w:val="center"/>
              <w:rPr>
                <w:rFonts w:ascii="Arial" w:hAnsi="Arial" w:cs="Arial"/>
                <w:b/>
                <w:bCs/>
                <w:sz w:val="10"/>
                <w:szCs w:val="10"/>
              </w:rPr>
            </w:pPr>
          </w:p>
          <w:p w14:paraId="554B93F8" w14:textId="77777777" w:rsidR="007E1625" w:rsidRPr="000237E1" w:rsidRDefault="007E1625" w:rsidP="00635366">
            <w:pPr>
              <w:spacing w:line="240" w:lineRule="auto"/>
              <w:jc w:val="center"/>
              <w:rPr>
                <w:rFonts w:ascii="Arial" w:hAnsi="Arial" w:cs="Arial"/>
                <w:b/>
                <w:bCs/>
                <w:sz w:val="10"/>
                <w:szCs w:val="10"/>
              </w:rPr>
            </w:pPr>
          </w:p>
          <w:p w14:paraId="4F7873DA" w14:textId="77777777" w:rsidR="007E1625" w:rsidRPr="000237E1" w:rsidRDefault="007E1625" w:rsidP="00635366">
            <w:pPr>
              <w:spacing w:line="240" w:lineRule="auto"/>
              <w:jc w:val="center"/>
              <w:rPr>
                <w:rFonts w:ascii="Arial" w:hAnsi="Arial" w:cs="Arial"/>
                <w:b/>
                <w:bCs/>
                <w:sz w:val="10"/>
                <w:szCs w:val="10"/>
              </w:rPr>
            </w:pPr>
          </w:p>
          <w:p w14:paraId="5B0142BE" w14:textId="77777777" w:rsidR="007E1625" w:rsidRPr="000237E1" w:rsidRDefault="007E1625" w:rsidP="00635366">
            <w:pPr>
              <w:spacing w:line="240" w:lineRule="auto"/>
              <w:jc w:val="center"/>
              <w:rPr>
                <w:rFonts w:ascii="Arial" w:hAnsi="Arial" w:cs="Arial"/>
                <w:b/>
                <w:bCs/>
                <w:sz w:val="10"/>
                <w:szCs w:val="10"/>
              </w:rPr>
            </w:pPr>
          </w:p>
          <w:p w14:paraId="5A6A56FA" w14:textId="77777777" w:rsidR="007E1625" w:rsidRPr="000237E1" w:rsidRDefault="007E1625" w:rsidP="00635366">
            <w:pPr>
              <w:spacing w:line="240" w:lineRule="auto"/>
              <w:jc w:val="center"/>
              <w:rPr>
                <w:rFonts w:ascii="Arial" w:hAnsi="Arial" w:cs="Arial"/>
                <w:b/>
                <w:bCs/>
                <w:sz w:val="10"/>
                <w:szCs w:val="10"/>
              </w:rPr>
            </w:pPr>
          </w:p>
          <w:p w14:paraId="3C979A80" w14:textId="77777777" w:rsidR="007E1625" w:rsidRPr="000237E1" w:rsidRDefault="007E1625" w:rsidP="00635366">
            <w:pPr>
              <w:spacing w:line="240" w:lineRule="auto"/>
              <w:jc w:val="center"/>
              <w:rPr>
                <w:rFonts w:ascii="Arial" w:hAnsi="Arial" w:cs="Arial"/>
                <w:b/>
                <w:bCs/>
                <w:sz w:val="10"/>
                <w:szCs w:val="10"/>
              </w:rPr>
            </w:pPr>
          </w:p>
          <w:p w14:paraId="1F0EE6A3" w14:textId="77777777" w:rsidR="007E1625" w:rsidRPr="000237E1" w:rsidRDefault="007E1625" w:rsidP="00635366">
            <w:pPr>
              <w:spacing w:line="240" w:lineRule="auto"/>
              <w:jc w:val="center"/>
              <w:rPr>
                <w:rFonts w:ascii="Arial" w:hAnsi="Arial" w:cs="Arial"/>
                <w:b/>
                <w:bCs/>
                <w:sz w:val="10"/>
                <w:szCs w:val="10"/>
              </w:rPr>
            </w:pPr>
          </w:p>
          <w:p w14:paraId="19B2AF4B" w14:textId="77777777" w:rsidR="007E1625" w:rsidRPr="000237E1" w:rsidRDefault="007E1625" w:rsidP="00635366">
            <w:pPr>
              <w:spacing w:line="240" w:lineRule="auto"/>
              <w:jc w:val="center"/>
              <w:rPr>
                <w:rFonts w:ascii="Arial" w:hAnsi="Arial" w:cs="Arial"/>
                <w:b/>
                <w:bCs/>
                <w:sz w:val="10"/>
                <w:szCs w:val="10"/>
              </w:rPr>
            </w:pPr>
          </w:p>
          <w:p w14:paraId="76FB8CEF" w14:textId="77777777" w:rsidR="007E1625" w:rsidRPr="000237E1" w:rsidRDefault="007E1625" w:rsidP="00635366">
            <w:pPr>
              <w:spacing w:line="240" w:lineRule="auto"/>
              <w:jc w:val="center"/>
              <w:rPr>
                <w:rFonts w:ascii="Arial" w:hAnsi="Arial" w:cs="Arial"/>
                <w:b/>
                <w:bCs/>
                <w:sz w:val="10"/>
                <w:szCs w:val="10"/>
              </w:rPr>
            </w:pPr>
          </w:p>
          <w:p w14:paraId="2B5AB1F9" w14:textId="77777777" w:rsidR="007E1625" w:rsidRPr="000237E1" w:rsidRDefault="007E1625" w:rsidP="00635366">
            <w:pPr>
              <w:spacing w:line="240" w:lineRule="auto"/>
              <w:jc w:val="center"/>
              <w:rPr>
                <w:rFonts w:ascii="Arial" w:hAnsi="Arial" w:cs="Arial"/>
                <w:b/>
                <w:bCs/>
                <w:sz w:val="10"/>
                <w:szCs w:val="10"/>
              </w:rPr>
            </w:pPr>
          </w:p>
          <w:p w14:paraId="516A6EC1" w14:textId="77777777" w:rsidR="007E1625" w:rsidRPr="000237E1" w:rsidRDefault="007E1625" w:rsidP="00635366">
            <w:pPr>
              <w:spacing w:line="240" w:lineRule="auto"/>
              <w:jc w:val="center"/>
              <w:rPr>
                <w:rFonts w:ascii="Arial" w:hAnsi="Arial" w:cs="Arial"/>
                <w:b/>
                <w:bCs/>
                <w:sz w:val="10"/>
                <w:szCs w:val="10"/>
              </w:rPr>
            </w:pPr>
          </w:p>
          <w:p w14:paraId="7B27BF05" w14:textId="77777777" w:rsidR="007E1625" w:rsidRPr="000237E1" w:rsidRDefault="007E1625" w:rsidP="00635366">
            <w:pPr>
              <w:spacing w:line="240" w:lineRule="auto"/>
              <w:jc w:val="center"/>
              <w:rPr>
                <w:rFonts w:ascii="Arial" w:hAnsi="Arial" w:cs="Arial"/>
                <w:b/>
                <w:bCs/>
                <w:sz w:val="10"/>
                <w:szCs w:val="10"/>
              </w:rPr>
            </w:pPr>
          </w:p>
          <w:p w14:paraId="3ED82C03" w14:textId="77777777" w:rsidR="007E1625" w:rsidRPr="000237E1" w:rsidRDefault="007E1625" w:rsidP="00635366">
            <w:pPr>
              <w:spacing w:line="240" w:lineRule="auto"/>
              <w:jc w:val="center"/>
              <w:rPr>
                <w:rFonts w:ascii="Arial" w:hAnsi="Arial" w:cs="Arial"/>
                <w:b/>
                <w:bCs/>
                <w:sz w:val="10"/>
                <w:szCs w:val="10"/>
              </w:rPr>
            </w:pPr>
          </w:p>
          <w:p w14:paraId="061D390C" w14:textId="77777777" w:rsidR="007E1625" w:rsidRPr="000237E1" w:rsidRDefault="007E1625" w:rsidP="00635366">
            <w:pPr>
              <w:spacing w:line="240" w:lineRule="auto"/>
              <w:jc w:val="center"/>
              <w:rPr>
                <w:rFonts w:ascii="Arial" w:hAnsi="Arial" w:cs="Arial"/>
                <w:b/>
                <w:bCs/>
                <w:sz w:val="10"/>
                <w:szCs w:val="10"/>
              </w:rPr>
            </w:pPr>
          </w:p>
          <w:p w14:paraId="2A223F8D" w14:textId="77777777" w:rsidR="007E1625" w:rsidRPr="000237E1" w:rsidRDefault="007E1625" w:rsidP="00635366">
            <w:pPr>
              <w:spacing w:line="240" w:lineRule="auto"/>
              <w:jc w:val="center"/>
              <w:rPr>
                <w:rFonts w:ascii="Arial" w:hAnsi="Arial" w:cs="Arial"/>
                <w:b/>
                <w:bCs/>
                <w:sz w:val="10"/>
                <w:szCs w:val="10"/>
              </w:rPr>
            </w:pPr>
          </w:p>
          <w:p w14:paraId="7EECD4EB" w14:textId="77777777" w:rsidR="007E1625" w:rsidRPr="000237E1" w:rsidRDefault="007E1625" w:rsidP="00635366">
            <w:pPr>
              <w:spacing w:line="240" w:lineRule="auto"/>
              <w:jc w:val="center"/>
              <w:rPr>
                <w:rFonts w:ascii="Arial" w:hAnsi="Arial" w:cs="Arial"/>
                <w:b/>
                <w:bCs/>
                <w:sz w:val="10"/>
                <w:szCs w:val="10"/>
              </w:rPr>
            </w:pPr>
          </w:p>
          <w:p w14:paraId="5EB12D43" w14:textId="77777777" w:rsidR="007E1625" w:rsidRPr="000237E1" w:rsidRDefault="007E1625" w:rsidP="00635366">
            <w:pPr>
              <w:spacing w:line="240" w:lineRule="auto"/>
              <w:jc w:val="center"/>
              <w:rPr>
                <w:rFonts w:ascii="Arial" w:hAnsi="Arial" w:cs="Arial"/>
                <w:b/>
                <w:bCs/>
                <w:sz w:val="10"/>
                <w:szCs w:val="10"/>
              </w:rPr>
            </w:pPr>
          </w:p>
          <w:p w14:paraId="4E2240C6" w14:textId="77777777" w:rsidR="007E1625" w:rsidRPr="000237E1" w:rsidRDefault="007E1625" w:rsidP="00635366">
            <w:pPr>
              <w:spacing w:line="240" w:lineRule="auto"/>
              <w:jc w:val="center"/>
              <w:rPr>
                <w:rFonts w:ascii="Arial" w:hAnsi="Arial" w:cs="Arial"/>
                <w:b/>
                <w:bCs/>
                <w:sz w:val="10"/>
                <w:szCs w:val="10"/>
              </w:rPr>
            </w:pPr>
          </w:p>
          <w:p w14:paraId="131BD92E" w14:textId="77777777" w:rsidR="007E1625" w:rsidRPr="000237E1" w:rsidRDefault="007E1625" w:rsidP="00635366">
            <w:pPr>
              <w:spacing w:line="240" w:lineRule="auto"/>
              <w:jc w:val="center"/>
              <w:rPr>
                <w:rFonts w:ascii="Arial" w:hAnsi="Arial" w:cs="Arial"/>
                <w:b/>
                <w:bCs/>
                <w:sz w:val="10"/>
                <w:szCs w:val="10"/>
              </w:rPr>
            </w:pPr>
          </w:p>
          <w:p w14:paraId="2E6766BF" w14:textId="77777777" w:rsidR="007E1625" w:rsidRPr="000237E1" w:rsidRDefault="007E1625" w:rsidP="00635366">
            <w:pPr>
              <w:spacing w:line="240" w:lineRule="auto"/>
              <w:jc w:val="center"/>
              <w:rPr>
                <w:rFonts w:ascii="Arial" w:hAnsi="Arial" w:cs="Arial"/>
                <w:b/>
                <w:bCs/>
                <w:sz w:val="10"/>
                <w:szCs w:val="10"/>
              </w:rPr>
            </w:pPr>
          </w:p>
          <w:p w14:paraId="4FDD673B" w14:textId="77777777" w:rsidR="007E1625" w:rsidRPr="000237E1" w:rsidRDefault="007E1625" w:rsidP="00635366">
            <w:pPr>
              <w:spacing w:line="240" w:lineRule="auto"/>
              <w:jc w:val="center"/>
              <w:rPr>
                <w:rFonts w:ascii="Arial" w:hAnsi="Arial" w:cs="Arial"/>
                <w:b/>
                <w:bCs/>
                <w:sz w:val="10"/>
                <w:szCs w:val="10"/>
              </w:rPr>
            </w:pPr>
          </w:p>
          <w:p w14:paraId="7BCE24F6" w14:textId="77777777" w:rsidR="007E1625" w:rsidRPr="000237E1" w:rsidRDefault="007E1625" w:rsidP="00635366">
            <w:pPr>
              <w:spacing w:line="240" w:lineRule="auto"/>
              <w:jc w:val="center"/>
              <w:rPr>
                <w:rFonts w:ascii="Arial" w:hAnsi="Arial" w:cs="Arial"/>
                <w:b/>
                <w:bCs/>
                <w:sz w:val="10"/>
                <w:szCs w:val="10"/>
              </w:rPr>
            </w:pPr>
          </w:p>
          <w:p w14:paraId="2E6CEC1A" w14:textId="77777777" w:rsidR="007E1625" w:rsidRPr="000237E1" w:rsidRDefault="007E1625" w:rsidP="00635366">
            <w:pPr>
              <w:spacing w:line="240" w:lineRule="auto"/>
              <w:jc w:val="center"/>
              <w:rPr>
                <w:rFonts w:ascii="Arial" w:hAnsi="Arial" w:cs="Arial"/>
                <w:b/>
                <w:bCs/>
                <w:sz w:val="10"/>
                <w:szCs w:val="10"/>
              </w:rPr>
            </w:pPr>
          </w:p>
          <w:p w14:paraId="23AA694E" w14:textId="77777777" w:rsidR="007E1625" w:rsidRPr="000237E1" w:rsidRDefault="007E1625" w:rsidP="00635366">
            <w:pPr>
              <w:spacing w:line="240" w:lineRule="auto"/>
              <w:jc w:val="center"/>
              <w:rPr>
                <w:rFonts w:ascii="Arial" w:hAnsi="Arial" w:cs="Arial"/>
                <w:b/>
                <w:bCs/>
                <w:sz w:val="10"/>
                <w:szCs w:val="10"/>
              </w:rPr>
            </w:pPr>
          </w:p>
          <w:p w14:paraId="5B96903A" w14:textId="77777777" w:rsidR="007E1625" w:rsidRPr="000237E1" w:rsidRDefault="007E1625" w:rsidP="00635366">
            <w:pPr>
              <w:spacing w:line="240" w:lineRule="auto"/>
              <w:jc w:val="center"/>
              <w:rPr>
                <w:rFonts w:ascii="Arial" w:hAnsi="Arial" w:cs="Arial"/>
                <w:b/>
                <w:bCs/>
                <w:sz w:val="10"/>
                <w:szCs w:val="10"/>
              </w:rPr>
            </w:pPr>
          </w:p>
          <w:p w14:paraId="3A27F86F" w14:textId="77777777" w:rsidR="007E1625" w:rsidRPr="000237E1" w:rsidRDefault="007E1625" w:rsidP="00635366">
            <w:pPr>
              <w:spacing w:line="240" w:lineRule="auto"/>
              <w:jc w:val="center"/>
              <w:rPr>
                <w:rFonts w:ascii="Arial" w:hAnsi="Arial" w:cs="Arial"/>
                <w:b/>
                <w:bCs/>
                <w:sz w:val="10"/>
                <w:szCs w:val="10"/>
              </w:rPr>
            </w:pPr>
          </w:p>
          <w:p w14:paraId="2A727B5D" w14:textId="77777777" w:rsidR="007E1625" w:rsidRPr="000237E1" w:rsidRDefault="007E1625" w:rsidP="00635366">
            <w:pPr>
              <w:spacing w:line="240" w:lineRule="auto"/>
              <w:jc w:val="center"/>
              <w:rPr>
                <w:rFonts w:ascii="Arial" w:hAnsi="Arial" w:cs="Arial"/>
                <w:b/>
                <w:bCs/>
                <w:sz w:val="10"/>
                <w:szCs w:val="10"/>
              </w:rPr>
            </w:pPr>
          </w:p>
          <w:p w14:paraId="04F36BBE" w14:textId="77777777" w:rsidR="007E1625" w:rsidRPr="000237E1" w:rsidRDefault="007E1625" w:rsidP="00635366">
            <w:pPr>
              <w:spacing w:line="240" w:lineRule="auto"/>
              <w:jc w:val="center"/>
              <w:rPr>
                <w:rFonts w:ascii="Arial" w:hAnsi="Arial" w:cs="Arial"/>
                <w:b/>
                <w:bCs/>
                <w:sz w:val="10"/>
                <w:szCs w:val="10"/>
              </w:rPr>
            </w:pPr>
          </w:p>
          <w:p w14:paraId="0978FA0B" w14:textId="77777777" w:rsidR="007E1625" w:rsidRPr="000237E1" w:rsidRDefault="007E1625" w:rsidP="00635366">
            <w:pPr>
              <w:spacing w:line="240" w:lineRule="auto"/>
              <w:jc w:val="center"/>
              <w:rPr>
                <w:rFonts w:ascii="Arial" w:hAnsi="Arial" w:cs="Arial"/>
                <w:b/>
                <w:bCs/>
                <w:sz w:val="10"/>
                <w:szCs w:val="10"/>
              </w:rPr>
            </w:pPr>
          </w:p>
          <w:p w14:paraId="011D3D4F" w14:textId="77777777" w:rsidR="007E1625" w:rsidRPr="000237E1" w:rsidRDefault="007E1625" w:rsidP="00635366">
            <w:pPr>
              <w:spacing w:line="240" w:lineRule="auto"/>
              <w:jc w:val="center"/>
              <w:rPr>
                <w:rFonts w:ascii="Arial" w:hAnsi="Arial" w:cs="Arial"/>
                <w:b/>
                <w:bCs/>
                <w:sz w:val="10"/>
                <w:szCs w:val="10"/>
              </w:rPr>
            </w:pPr>
          </w:p>
          <w:p w14:paraId="59C5B3D9" w14:textId="77777777" w:rsidR="007E1625" w:rsidRPr="000237E1" w:rsidRDefault="007E1625" w:rsidP="00635366">
            <w:pPr>
              <w:spacing w:line="240" w:lineRule="auto"/>
              <w:jc w:val="center"/>
              <w:rPr>
                <w:rFonts w:ascii="Arial" w:hAnsi="Arial" w:cs="Arial"/>
                <w:b/>
                <w:bCs/>
                <w:sz w:val="10"/>
                <w:szCs w:val="10"/>
              </w:rPr>
            </w:pPr>
          </w:p>
          <w:p w14:paraId="109175DC" w14:textId="77777777" w:rsidR="007E1625" w:rsidRPr="000237E1" w:rsidRDefault="007E1625" w:rsidP="00635366">
            <w:pPr>
              <w:spacing w:line="240" w:lineRule="auto"/>
              <w:jc w:val="center"/>
              <w:rPr>
                <w:rFonts w:ascii="Arial" w:hAnsi="Arial" w:cs="Arial"/>
                <w:b/>
                <w:bCs/>
                <w:sz w:val="10"/>
                <w:szCs w:val="10"/>
              </w:rPr>
            </w:pPr>
          </w:p>
          <w:p w14:paraId="376338B0" w14:textId="77777777" w:rsidR="007E1625" w:rsidRPr="000237E1" w:rsidRDefault="007E1625" w:rsidP="00635366">
            <w:pPr>
              <w:spacing w:line="240" w:lineRule="auto"/>
              <w:jc w:val="center"/>
              <w:rPr>
                <w:rFonts w:ascii="Arial" w:hAnsi="Arial" w:cs="Arial"/>
                <w:b/>
                <w:bCs/>
                <w:sz w:val="10"/>
                <w:szCs w:val="10"/>
              </w:rPr>
            </w:pPr>
          </w:p>
          <w:p w14:paraId="74828184" w14:textId="77777777" w:rsidR="007E1625" w:rsidRPr="000237E1" w:rsidRDefault="007E1625" w:rsidP="00635366">
            <w:pPr>
              <w:spacing w:line="240" w:lineRule="auto"/>
              <w:jc w:val="center"/>
              <w:rPr>
                <w:rFonts w:ascii="Arial" w:hAnsi="Arial" w:cs="Arial"/>
                <w:b/>
                <w:bCs/>
                <w:sz w:val="10"/>
                <w:szCs w:val="10"/>
              </w:rPr>
            </w:pPr>
          </w:p>
          <w:p w14:paraId="4DAF8D07" w14:textId="77777777" w:rsidR="007E1625" w:rsidRPr="000237E1" w:rsidRDefault="007E1625" w:rsidP="00635366">
            <w:pPr>
              <w:spacing w:line="240" w:lineRule="auto"/>
              <w:jc w:val="center"/>
              <w:rPr>
                <w:rFonts w:ascii="Arial" w:hAnsi="Arial" w:cs="Arial"/>
                <w:b/>
                <w:bCs/>
                <w:sz w:val="10"/>
                <w:szCs w:val="10"/>
              </w:rPr>
            </w:pPr>
          </w:p>
          <w:p w14:paraId="62C22AEB" w14:textId="77777777" w:rsidR="007E1625" w:rsidRPr="000237E1" w:rsidRDefault="007E1625" w:rsidP="00635366">
            <w:pPr>
              <w:spacing w:line="240" w:lineRule="auto"/>
              <w:jc w:val="center"/>
              <w:rPr>
                <w:rFonts w:ascii="Arial" w:hAnsi="Arial" w:cs="Arial"/>
                <w:b/>
                <w:bCs/>
                <w:sz w:val="10"/>
                <w:szCs w:val="10"/>
              </w:rPr>
            </w:pPr>
          </w:p>
          <w:p w14:paraId="4DF5705B" w14:textId="77777777" w:rsidR="007E1625" w:rsidRPr="000237E1" w:rsidRDefault="007E1625" w:rsidP="00635366">
            <w:pPr>
              <w:spacing w:line="240" w:lineRule="auto"/>
              <w:jc w:val="center"/>
              <w:rPr>
                <w:rFonts w:ascii="Arial" w:hAnsi="Arial" w:cs="Arial"/>
                <w:b/>
                <w:bCs/>
                <w:sz w:val="10"/>
                <w:szCs w:val="10"/>
              </w:rPr>
            </w:pPr>
          </w:p>
          <w:p w14:paraId="5BE43DFB" w14:textId="77777777" w:rsidR="007E1625" w:rsidRPr="000237E1" w:rsidRDefault="007E1625" w:rsidP="00635366">
            <w:pPr>
              <w:spacing w:line="240" w:lineRule="auto"/>
              <w:jc w:val="center"/>
              <w:rPr>
                <w:rFonts w:ascii="Arial" w:hAnsi="Arial" w:cs="Arial"/>
                <w:b/>
                <w:bCs/>
                <w:sz w:val="10"/>
                <w:szCs w:val="10"/>
              </w:rPr>
            </w:pPr>
          </w:p>
          <w:p w14:paraId="5E2AA7BD" w14:textId="77777777" w:rsidR="007E1625" w:rsidRPr="000237E1" w:rsidRDefault="007E1625" w:rsidP="00635366">
            <w:pPr>
              <w:spacing w:line="240" w:lineRule="auto"/>
              <w:jc w:val="center"/>
              <w:rPr>
                <w:rFonts w:ascii="Arial" w:hAnsi="Arial" w:cs="Arial"/>
                <w:b/>
                <w:bCs/>
                <w:sz w:val="10"/>
                <w:szCs w:val="10"/>
              </w:rPr>
            </w:pPr>
          </w:p>
          <w:p w14:paraId="2571EA88" w14:textId="77777777" w:rsidR="007E1625" w:rsidRPr="000237E1" w:rsidRDefault="007E1625" w:rsidP="00635366">
            <w:pPr>
              <w:spacing w:line="240" w:lineRule="auto"/>
              <w:jc w:val="center"/>
              <w:rPr>
                <w:rFonts w:ascii="Arial" w:hAnsi="Arial" w:cs="Arial"/>
                <w:b/>
                <w:bCs/>
                <w:sz w:val="10"/>
                <w:szCs w:val="10"/>
              </w:rPr>
            </w:pPr>
          </w:p>
          <w:p w14:paraId="1E3F3A53" w14:textId="77777777" w:rsidR="007E1625" w:rsidRPr="000237E1" w:rsidRDefault="007E1625" w:rsidP="00635366">
            <w:pPr>
              <w:spacing w:line="240" w:lineRule="auto"/>
              <w:jc w:val="center"/>
              <w:rPr>
                <w:rFonts w:ascii="Arial" w:hAnsi="Arial" w:cs="Arial"/>
                <w:b/>
                <w:bCs/>
                <w:sz w:val="10"/>
                <w:szCs w:val="10"/>
              </w:rPr>
            </w:pPr>
          </w:p>
          <w:p w14:paraId="7AAD5099" w14:textId="77777777" w:rsidR="007E1625" w:rsidRPr="000237E1" w:rsidRDefault="007E1625" w:rsidP="00635366">
            <w:pPr>
              <w:spacing w:line="240" w:lineRule="auto"/>
              <w:jc w:val="center"/>
              <w:rPr>
                <w:rFonts w:ascii="Arial" w:hAnsi="Arial" w:cs="Arial"/>
                <w:b/>
                <w:bCs/>
                <w:sz w:val="10"/>
                <w:szCs w:val="10"/>
              </w:rPr>
            </w:pPr>
          </w:p>
          <w:p w14:paraId="65FA049A" w14:textId="77777777" w:rsidR="007E1625" w:rsidRPr="000237E1" w:rsidRDefault="007E1625" w:rsidP="00635366">
            <w:pPr>
              <w:spacing w:line="240" w:lineRule="auto"/>
              <w:jc w:val="center"/>
              <w:rPr>
                <w:rFonts w:ascii="Arial" w:hAnsi="Arial" w:cs="Arial"/>
                <w:b/>
                <w:bCs/>
                <w:sz w:val="10"/>
                <w:szCs w:val="10"/>
              </w:rPr>
            </w:pPr>
          </w:p>
          <w:p w14:paraId="438F6E13" w14:textId="77777777" w:rsidR="007E1625" w:rsidRPr="000237E1" w:rsidRDefault="007E1625" w:rsidP="00635366">
            <w:pPr>
              <w:spacing w:line="240" w:lineRule="auto"/>
              <w:jc w:val="center"/>
              <w:rPr>
                <w:rFonts w:ascii="Arial" w:hAnsi="Arial" w:cs="Arial"/>
                <w:b/>
                <w:bCs/>
                <w:sz w:val="10"/>
                <w:szCs w:val="10"/>
              </w:rPr>
            </w:pPr>
          </w:p>
          <w:p w14:paraId="707E987B" w14:textId="77777777" w:rsidR="007E1625" w:rsidRPr="000237E1" w:rsidRDefault="007E1625" w:rsidP="00635366">
            <w:pPr>
              <w:spacing w:line="240" w:lineRule="auto"/>
              <w:jc w:val="center"/>
              <w:rPr>
                <w:rFonts w:ascii="Arial" w:hAnsi="Arial" w:cs="Arial"/>
                <w:b/>
                <w:bCs/>
                <w:sz w:val="10"/>
                <w:szCs w:val="10"/>
              </w:rPr>
            </w:pPr>
          </w:p>
          <w:p w14:paraId="43AC8EC2" w14:textId="77777777" w:rsidR="007E1625" w:rsidRPr="000237E1" w:rsidRDefault="007E1625" w:rsidP="00635366">
            <w:pPr>
              <w:spacing w:line="240" w:lineRule="auto"/>
              <w:jc w:val="center"/>
              <w:rPr>
                <w:rFonts w:ascii="Arial" w:hAnsi="Arial" w:cs="Arial"/>
                <w:b/>
                <w:bCs/>
                <w:sz w:val="10"/>
                <w:szCs w:val="10"/>
              </w:rPr>
            </w:pPr>
          </w:p>
          <w:p w14:paraId="4DED8DDB" w14:textId="77777777" w:rsidR="007E1625" w:rsidRPr="000237E1" w:rsidRDefault="007E1625" w:rsidP="00635366">
            <w:pPr>
              <w:spacing w:line="240" w:lineRule="auto"/>
              <w:jc w:val="center"/>
              <w:rPr>
                <w:rFonts w:ascii="Arial" w:hAnsi="Arial" w:cs="Arial"/>
                <w:b/>
                <w:bCs/>
                <w:sz w:val="10"/>
                <w:szCs w:val="10"/>
              </w:rPr>
            </w:pPr>
          </w:p>
          <w:p w14:paraId="2D67DB2F" w14:textId="77777777" w:rsidR="007E1625" w:rsidRPr="000237E1" w:rsidRDefault="007E1625" w:rsidP="00635366">
            <w:pPr>
              <w:spacing w:line="240" w:lineRule="auto"/>
              <w:jc w:val="center"/>
              <w:rPr>
                <w:rFonts w:ascii="Arial" w:hAnsi="Arial" w:cs="Arial"/>
                <w:b/>
                <w:bCs/>
                <w:sz w:val="10"/>
                <w:szCs w:val="10"/>
              </w:rPr>
            </w:pPr>
          </w:p>
          <w:p w14:paraId="04505EA3" w14:textId="77777777" w:rsidR="007E1625" w:rsidRPr="000237E1" w:rsidRDefault="007E1625" w:rsidP="00635366">
            <w:pPr>
              <w:spacing w:line="240" w:lineRule="auto"/>
              <w:jc w:val="center"/>
              <w:rPr>
                <w:rFonts w:ascii="Arial" w:hAnsi="Arial" w:cs="Arial"/>
                <w:b/>
                <w:bCs/>
                <w:sz w:val="10"/>
                <w:szCs w:val="10"/>
              </w:rPr>
            </w:pPr>
          </w:p>
          <w:p w14:paraId="1A4B4E69" w14:textId="77777777" w:rsidR="007E1625" w:rsidRPr="000237E1" w:rsidRDefault="007E1625" w:rsidP="00635366">
            <w:pPr>
              <w:spacing w:line="240" w:lineRule="auto"/>
              <w:jc w:val="center"/>
              <w:rPr>
                <w:rFonts w:ascii="Arial" w:hAnsi="Arial" w:cs="Arial"/>
                <w:b/>
                <w:bCs/>
                <w:sz w:val="10"/>
                <w:szCs w:val="10"/>
              </w:rPr>
            </w:pPr>
          </w:p>
          <w:p w14:paraId="560BD8A7" w14:textId="77777777" w:rsidR="007E1625" w:rsidRPr="000237E1" w:rsidRDefault="007E1625" w:rsidP="00635366">
            <w:pPr>
              <w:spacing w:line="240" w:lineRule="auto"/>
              <w:jc w:val="center"/>
              <w:rPr>
                <w:rFonts w:ascii="Arial" w:hAnsi="Arial" w:cs="Arial"/>
                <w:b/>
                <w:bCs/>
                <w:sz w:val="10"/>
                <w:szCs w:val="10"/>
              </w:rPr>
            </w:pPr>
          </w:p>
          <w:p w14:paraId="1F835596" w14:textId="77777777" w:rsidR="007E1625" w:rsidRPr="000237E1" w:rsidRDefault="007E1625" w:rsidP="00635366">
            <w:pPr>
              <w:spacing w:line="240" w:lineRule="auto"/>
              <w:jc w:val="center"/>
              <w:rPr>
                <w:rFonts w:ascii="Arial" w:hAnsi="Arial" w:cs="Arial"/>
                <w:b/>
                <w:bCs/>
                <w:sz w:val="10"/>
                <w:szCs w:val="10"/>
              </w:rPr>
            </w:pPr>
          </w:p>
          <w:p w14:paraId="0C7729F2" w14:textId="77777777" w:rsidR="007E1625" w:rsidRPr="000237E1" w:rsidRDefault="007E1625" w:rsidP="00635366">
            <w:pPr>
              <w:spacing w:line="240" w:lineRule="auto"/>
              <w:jc w:val="center"/>
              <w:rPr>
                <w:rFonts w:ascii="Arial" w:hAnsi="Arial" w:cs="Arial"/>
                <w:b/>
                <w:bCs/>
                <w:sz w:val="10"/>
                <w:szCs w:val="10"/>
              </w:rPr>
            </w:pPr>
          </w:p>
          <w:p w14:paraId="5290E335" w14:textId="77777777" w:rsidR="007E1625" w:rsidRPr="000237E1" w:rsidRDefault="007E1625" w:rsidP="00635366">
            <w:pPr>
              <w:spacing w:line="240" w:lineRule="auto"/>
              <w:jc w:val="center"/>
              <w:rPr>
                <w:rFonts w:ascii="Arial" w:hAnsi="Arial" w:cs="Arial"/>
                <w:b/>
                <w:bCs/>
                <w:sz w:val="10"/>
                <w:szCs w:val="10"/>
              </w:rPr>
            </w:pPr>
          </w:p>
          <w:p w14:paraId="1B694E3C" w14:textId="77777777" w:rsidR="007E1625" w:rsidRPr="000237E1" w:rsidRDefault="007E1625" w:rsidP="00635366">
            <w:pPr>
              <w:spacing w:line="240" w:lineRule="auto"/>
              <w:jc w:val="center"/>
              <w:rPr>
                <w:rFonts w:ascii="Arial" w:hAnsi="Arial" w:cs="Arial"/>
                <w:b/>
                <w:bCs/>
                <w:sz w:val="10"/>
                <w:szCs w:val="10"/>
              </w:rPr>
            </w:pPr>
          </w:p>
          <w:p w14:paraId="31EB0F71" w14:textId="77777777" w:rsidR="007E1625" w:rsidRPr="000237E1" w:rsidRDefault="007E1625" w:rsidP="00635366">
            <w:pPr>
              <w:spacing w:line="240" w:lineRule="auto"/>
              <w:jc w:val="center"/>
              <w:rPr>
                <w:rFonts w:ascii="Arial" w:hAnsi="Arial" w:cs="Arial"/>
                <w:b/>
                <w:bCs/>
                <w:sz w:val="10"/>
                <w:szCs w:val="10"/>
              </w:rPr>
            </w:pPr>
          </w:p>
          <w:p w14:paraId="21BC2C02" w14:textId="77777777" w:rsidR="007E1625" w:rsidRPr="000237E1" w:rsidRDefault="007E1625" w:rsidP="00635366">
            <w:pPr>
              <w:spacing w:line="240" w:lineRule="auto"/>
              <w:jc w:val="center"/>
              <w:rPr>
                <w:rFonts w:ascii="Arial" w:hAnsi="Arial" w:cs="Arial"/>
                <w:b/>
                <w:bCs/>
                <w:sz w:val="10"/>
                <w:szCs w:val="10"/>
              </w:rPr>
            </w:pPr>
          </w:p>
          <w:p w14:paraId="4AF106EB" w14:textId="77777777" w:rsidR="007E1625" w:rsidRPr="000237E1" w:rsidRDefault="007E1625" w:rsidP="00635366">
            <w:pPr>
              <w:spacing w:line="240" w:lineRule="auto"/>
              <w:jc w:val="center"/>
              <w:rPr>
                <w:rFonts w:ascii="Arial" w:hAnsi="Arial" w:cs="Arial"/>
                <w:b/>
                <w:bCs/>
                <w:sz w:val="10"/>
                <w:szCs w:val="10"/>
              </w:rPr>
            </w:pPr>
          </w:p>
          <w:p w14:paraId="1BA33612" w14:textId="77777777" w:rsidR="007E1625" w:rsidRPr="000237E1" w:rsidRDefault="007E1625" w:rsidP="00635366">
            <w:pPr>
              <w:spacing w:line="240" w:lineRule="auto"/>
              <w:jc w:val="center"/>
              <w:rPr>
                <w:rFonts w:ascii="Arial" w:hAnsi="Arial" w:cs="Arial"/>
                <w:b/>
                <w:bCs/>
                <w:sz w:val="10"/>
                <w:szCs w:val="10"/>
              </w:rPr>
            </w:pPr>
          </w:p>
          <w:p w14:paraId="5F5E1C11" w14:textId="77777777" w:rsidR="007E1625" w:rsidRPr="000237E1" w:rsidRDefault="007E1625" w:rsidP="00635366">
            <w:pPr>
              <w:spacing w:line="240" w:lineRule="auto"/>
              <w:jc w:val="center"/>
              <w:rPr>
                <w:rFonts w:ascii="Arial" w:hAnsi="Arial" w:cs="Arial"/>
                <w:b/>
                <w:bCs/>
                <w:sz w:val="10"/>
                <w:szCs w:val="10"/>
              </w:rPr>
            </w:pPr>
          </w:p>
          <w:p w14:paraId="3867959D" w14:textId="77777777" w:rsidR="007E1625" w:rsidRPr="000237E1" w:rsidRDefault="007E1625" w:rsidP="00635366">
            <w:pPr>
              <w:spacing w:line="240" w:lineRule="auto"/>
              <w:jc w:val="center"/>
              <w:rPr>
                <w:rFonts w:ascii="Arial" w:hAnsi="Arial" w:cs="Arial"/>
                <w:b/>
                <w:bCs/>
                <w:sz w:val="10"/>
                <w:szCs w:val="10"/>
              </w:rPr>
            </w:pPr>
          </w:p>
          <w:p w14:paraId="78E36EEA" w14:textId="77777777" w:rsidR="007E1625" w:rsidRPr="000237E1" w:rsidRDefault="007E1625" w:rsidP="00635366">
            <w:pPr>
              <w:spacing w:line="240" w:lineRule="auto"/>
              <w:jc w:val="center"/>
              <w:rPr>
                <w:rFonts w:ascii="Arial" w:hAnsi="Arial" w:cs="Arial"/>
                <w:b/>
                <w:bCs/>
                <w:sz w:val="10"/>
                <w:szCs w:val="10"/>
              </w:rPr>
            </w:pPr>
          </w:p>
          <w:p w14:paraId="482300C4" w14:textId="77777777" w:rsidR="007E1625" w:rsidRPr="000237E1" w:rsidRDefault="007E1625" w:rsidP="00635366">
            <w:pPr>
              <w:spacing w:line="240" w:lineRule="auto"/>
              <w:jc w:val="center"/>
              <w:rPr>
                <w:rFonts w:ascii="Arial" w:hAnsi="Arial" w:cs="Arial"/>
                <w:b/>
                <w:bCs/>
                <w:sz w:val="10"/>
                <w:szCs w:val="10"/>
              </w:rPr>
            </w:pPr>
          </w:p>
          <w:p w14:paraId="01E13F7D" w14:textId="77777777" w:rsidR="007E1625" w:rsidRPr="000237E1" w:rsidRDefault="007E1625" w:rsidP="00635366">
            <w:pPr>
              <w:spacing w:line="240" w:lineRule="auto"/>
              <w:jc w:val="center"/>
              <w:rPr>
                <w:rFonts w:ascii="Arial" w:hAnsi="Arial" w:cs="Arial"/>
                <w:b/>
                <w:bCs/>
                <w:sz w:val="10"/>
                <w:szCs w:val="10"/>
              </w:rPr>
            </w:pPr>
          </w:p>
          <w:p w14:paraId="394D618C" w14:textId="77777777" w:rsidR="007E1625" w:rsidRPr="000237E1" w:rsidRDefault="007E1625" w:rsidP="00635366">
            <w:pPr>
              <w:spacing w:line="240" w:lineRule="auto"/>
              <w:jc w:val="center"/>
              <w:rPr>
                <w:rFonts w:ascii="Arial" w:hAnsi="Arial" w:cs="Arial"/>
                <w:b/>
                <w:bCs/>
                <w:sz w:val="10"/>
                <w:szCs w:val="10"/>
              </w:rPr>
            </w:pPr>
          </w:p>
          <w:p w14:paraId="68A4081C" w14:textId="77777777" w:rsidR="007E1625" w:rsidRPr="000237E1" w:rsidRDefault="007E1625" w:rsidP="00635366">
            <w:pPr>
              <w:spacing w:line="240" w:lineRule="auto"/>
              <w:jc w:val="center"/>
              <w:rPr>
                <w:rFonts w:ascii="Arial" w:hAnsi="Arial" w:cs="Arial"/>
                <w:b/>
                <w:bCs/>
                <w:sz w:val="10"/>
                <w:szCs w:val="10"/>
              </w:rPr>
            </w:pPr>
          </w:p>
          <w:p w14:paraId="77D7F941" w14:textId="77777777" w:rsidR="007E1625" w:rsidRPr="000237E1" w:rsidRDefault="007E1625" w:rsidP="00635366">
            <w:pPr>
              <w:spacing w:line="240" w:lineRule="auto"/>
              <w:jc w:val="center"/>
              <w:rPr>
                <w:rFonts w:ascii="Arial" w:hAnsi="Arial" w:cs="Arial"/>
                <w:b/>
                <w:bCs/>
                <w:sz w:val="10"/>
                <w:szCs w:val="10"/>
              </w:rPr>
            </w:pPr>
          </w:p>
          <w:p w14:paraId="33821FB6" w14:textId="77777777" w:rsidR="007E1625" w:rsidRPr="000237E1" w:rsidRDefault="007E1625" w:rsidP="00635366">
            <w:pPr>
              <w:spacing w:line="240" w:lineRule="auto"/>
              <w:jc w:val="center"/>
              <w:rPr>
                <w:rFonts w:ascii="Arial" w:hAnsi="Arial" w:cs="Arial"/>
                <w:b/>
                <w:bCs/>
                <w:sz w:val="10"/>
                <w:szCs w:val="10"/>
              </w:rPr>
            </w:pPr>
          </w:p>
          <w:p w14:paraId="22074E94" w14:textId="77777777" w:rsidR="007E1625" w:rsidRPr="000237E1" w:rsidRDefault="007E1625" w:rsidP="00635366">
            <w:pPr>
              <w:spacing w:line="240" w:lineRule="auto"/>
              <w:jc w:val="center"/>
              <w:rPr>
                <w:rFonts w:ascii="Arial" w:hAnsi="Arial" w:cs="Arial"/>
                <w:b/>
                <w:bCs/>
                <w:sz w:val="10"/>
                <w:szCs w:val="10"/>
              </w:rPr>
            </w:pPr>
          </w:p>
          <w:p w14:paraId="0D5E45DB" w14:textId="77777777" w:rsidR="007E1625" w:rsidRPr="000237E1" w:rsidRDefault="007E1625" w:rsidP="00635366">
            <w:pPr>
              <w:spacing w:line="240" w:lineRule="auto"/>
              <w:jc w:val="center"/>
              <w:rPr>
                <w:rFonts w:ascii="Arial" w:hAnsi="Arial" w:cs="Arial"/>
                <w:b/>
                <w:bCs/>
                <w:sz w:val="10"/>
                <w:szCs w:val="10"/>
              </w:rPr>
            </w:pPr>
          </w:p>
          <w:p w14:paraId="74AA9DF9" w14:textId="77777777" w:rsidR="007E1625" w:rsidRPr="000237E1" w:rsidRDefault="007E1625" w:rsidP="00635366">
            <w:pPr>
              <w:spacing w:line="240" w:lineRule="auto"/>
              <w:jc w:val="center"/>
              <w:rPr>
                <w:rFonts w:ascii="Arial" w:hAnsi="Arial" w:cs="Arial"/>
                <w:b/>
                <w:bCs/>
                <w:sz w:val="10"/>
                <w:szCs w:val="10"/>
              </w:rPr>
            </w:pPr>
          </w:p>
          <w:p w14:paraId="507B5B3B" w14:textId="77777777" w:rsidR="007E1625" w:rsidRPr="000237E1" w:rsidRDefault="007E1625" w:rsidP="00635366">
            <w:pPr>
              <w:spacing w:line="240" w:lineRule="auto"/>
              <w:jc w:val="center"/>
              <w:rPr>
                <w:rFonts w:ascii="Arial" w:hAnsi="Arial" w:cs="Arial"/>
                <w:b/>
                <w:bCs/>
                <w:sz w:val="10"/>
                <w:szCs w:val="10"/>
              </w:rPr>
            </w:pPr>
          </w:p>
          <w:p w14:paraId="2767D75A" w14:textId="77777777" w:rsidR="007E1625" w:rsidRPr="000237E1" w:rsidRDefault="007E1625" w:rsidP="00635366">
            <w:pPr>
              <w:spacing w:line="240" w:lineRule="auto"/>
              <w:jc w:val="center"/>
              <w:rPr>
                <w:rFonts w:ascii="Arial" w:hAnsi="Arial" w:cs="Arial"/>
                <w:b/>
                <w:bCs/>
                <w:sz w:val="10"/>
                <w:szCs w:val="10"/>
              </w:rPr>
            </w:pPr>
          </w:p>
          <w:p w14:paraId="55BD6745" w14:textId="77777777" w:rsidR="007E1625" w:rsidRPr="000237E1" w:rsidRDefault="007E1625" w:rsidP="00635366">
            <w:pPr>
              <w:spacing w:line="240" w:lineRule="auto"/>
              <w:jc w:val="center"/>
              <w:rPr>
                <w:rFonts w:ascii="Arial" w:hAnsi="Arial" w:cs="Arial"/>
                <w:b/>
                <w:bCs/>
                <w:sz w:val="10"/>
                <w:szCs w:val="10"/>
              </w:rPr>
            </w:pPr>
          </w:p>
          <w:p w14:paraId="5E2F9828" w14:textId="77777777" w:rsidR="007E1625" w:rsidRPr="000237E1" w:rsidRDefault="007E1625" w:rsidP="00635366">
            <w:pPr>
              <w:spacing w:line="240" w:lineRule="auto"/>
              <w:jc w:val="center"/>
              <w:rPr>
                <w:rFonts w:ascii="Arial" w:hAnsi="Arial" w:cs="Arial"/>
                <w:b/>
                <w:bCs/>
                <w:sz w:val="10"/>
                <w:szCs w:val="10"/>
              </w:rPr>
            </w:pPr>
          </w:p>
          <w:p w14:paraId="62ED2B6B" w14:textId="77777777" w:rsidR="007E1625" w:rsidRPr="000237E1" w:rsidRDefault="007E1625" w:rsidP="00635366">
            <w:pPr>
              <w:spacing w:line="240" w:lineRule="auto"/>
              <w:jc w:val="center"/>
              <w:rPr>
                <w:rFonts w:ascii="Arial" w:hAnsi="Arial" w:cs="Arial"/>
                <w:b/>
                <w:bCs/>
                <w:sz w:val="10"/>
                <w:szCs w:val="10"/>
              </w:rPr>
            </w:pPr>
          </w:p>
          <w:p w14:paraId="3FA78F7F" w14:textId="77777777" w:rsidR="007E1625" w:rsidRPr="000237E1" w:rsidRDefault="007E1625" w:rsidP="00635366">
            <w:pPr>
              <w:spacing w:line="240" w:lineRule="auto"/>
              <w:jc w:val="center"/>
              <w:rPr>
                <w:rFonts w:ascii="Arial" w:hAnsi="Arial" w:cs="Arial"/>
                <w:b/>
                <w:bCs/>
                <w:sz w:val="10"/>
                <w:szCs w:val="10"/>
              </w:rPr>
            </w:pPr>
          </w:p>
          <w:p w14:paraId="1A38DCFF" w14:textId="77777777" w:rsidR="007E1625" w:rsidRPr="000237E1" w:rsidRDefault="007E1625" w:rsidP="00635366">
            <w:pPr>
              <w:spacing w:line="240" w:lineRule="auto"/>
              <w:jc w:val="center"/>
              <w:rPr>
                <w:rFonts w:ascii="Arial" w:hAnsi="Arial" w:cs="Arial"/>
                <w:b/>
                <w:bCs/>
                <w:sz w:val="10"/>
                <w:szCs w:val="10"/>
              </w:rPr>
            </w:pPr>
          </w:p>
          <w:p w14:paraId="1282DEA8" w14:textId="77777777" w:rsidR="007E1625" w:rsidRPr="000237E1" w:rsidRDefault="007E1625" w:rsidP="00635366">
            <w:pPr>
              <w:spacing w:line="240" w:lineRule="auto"/>
              <w:jc w:val="center"/>
              <w:rPr>
                <w:rFonts w:ascii="Arial" w:hAnsi="Arial" w:cs="Arial"/>
                <w:b/>
                <w:bCs/>
                <w:sz w:val="10"/>
                <w:szCs w:val="10"/>
              </w:rPr>
            </w:pPr>
          </w:p>
          <w:p w14:paraId="41A49977" w14:textId="77777777" w:rsidR="007E1625" w:rsidRPr="000237E1" w:rsidRDefault="007E1625" w:rsidP="00635366">
            <w:pPr>
              <w:spacing w:line="240" w:lineRule="auto"/>
              <w:jc w:val="center"/>
              <w:rPr>
                <w:rFonts w:ascii="Arial" w:hAnsi="Arial" w:cs="Arial"/>
                <w:b/>
                <w:bCs/>
                <w:sz w:val="10"/>
                <w:szCs w:val="10"/>
              </w:rPr>
            </w:pPr>
          </w:p>
          <w:p w14:paraId="62A03A2D" w14:textId="77777777" w:rsidR="007E1625" w:rsidRPr="000237E1" w:rsidRDefault="007E1625" w:rsidP="00635366">
            <w:pPr>
              <w:spacing w:line="240" w:lineRule="auto"/>
              <w:jc w:val="center"/>
              <w:rPr>
                <w:rFonts w:ascii="Arial" w:hAnsi="Arial" w:cs="Arial"/>
                <w:b/>
                <w:bCs/>
                <w:sz w:val="10"/>
                <w:szCs w:val="10"/>
              </w:rPr>
            </w:pPr>
          </w:p>
          <w:p w14:paraId="37E4C948" w14:textId="77777777" w:rsidR="007E1625" w:rsidRPr="000237E1" w:rsidRDefault="007E1625" w:rsidP="00635366">
            <w:pPr>
              <w:spacing w:line="240" w:lineRule="auto"/>
              <w:jc w:val="center"/>
              <w:rPr>
                <w:rFonts w:ascii="Arial" w:hAnsi="Arial" w:cs="Arial"/>
                <w:b/>
                <w:bCs/>
                <w:sz w:val="10"/>
                <w:szCs w:val="10"/>
              </w:rPr>
            </w:pPr>
          </w:p>
          <w:p w14:paraId="5F0AAF70" w14:textId="77777777" w:rsidR="007E1625" w:rsidRPr="000237E1" w:rsidRDefault="007E1625" w:rsidP="00635366">
            <w:pPr>
              <w:spacing w:line="240" w:lineRule="auto"/>
              <w:jc w:val="center"/>
              <w:rPr>
                <w:rFonts w:ascii="Arial" w:hAnsi="Arial" w:cs="Arial"/>
                <w:b/>
                <w:bCs/>
                <w:sz w:val="10"/>
                <w:szCs w:val="10"/>
              </w:rPr>
            </w:pPr>
          </w:p>
          <w:p w14:paraId="37F94530" w14:textId="77777777" w:rsidR="007E1625" w:rsidRPr="000237E1" w:rsidRDefault="007E1625" w:rsidP="00635366">
            <w:pPr>
              <w:spacing w:line="240" w:lineRule="auto"/>
              <w:jc w:val="center"/>
              <w:rPr>
                <w:rFonts w:ascii="Arial" w:hAnsi="Arial" w:cs="Arial"/>
                <w:b/>
                <w:bCs/>
                <w:sz w:val="10"/>
                <w:szCs w:val="10"/>
              </w:rPr>
            </w:pPr>
          </w:p>
          <w:p w14:paraId="70E012AF" w14:textId="77777777" w:rsidR="007E1625" w:rsidRPr="000237E1" w:rsidRDefault="007E1625" w:rsidP="00635366">
            <w:pPr>
              <w:spacing w:line="240" w:lineRule="auto"/>
              <w:jc w:val="center"/>
              <w:rPr>
                <w:rFonts w:ascii="Arial" w:hAnsi="Arial" w:cs="Arial"/>
                <w:b/>
                <w:bCs/>
                <w:sz w:val="10"/>
                <w:szCs w:val="10"/>
              </w:rPr>
            </w:pPr>
          </w:p>
          <w:p w14:paraId="5F39B204" w14:textId="77777777" w:rsidR="007E1625" w:rsidRPr="000237E1" w:rsidRDefault="007E1625" w:rsidP="00635366">
            <w:pPr>
              <w:spacing w:line="240" w:lineRule="auto"/>
              <w:jc w:val="center"/>
              <w:rPr>
                <w:rFonts w:ascii="Arial" w:hAnsi="Arial" w:cs="Arial"/>
                <w:b/>
                <w:bCs/>
                <w:sz w:val="10"/>
                <w:szCs w:val="10"/>
              </w:rPr>
            </w:pPr>
          </w:p>
          <w:p w14:paraId="436F39C4" w14:textId="77777777" w:rsidR="007E1625" w:rsidRPr="000237E1" w:rsidRDefault="007E1625" w:rsidP="00635366">
            <w:pPr>
              <w:spacing w:line="240" w:lineRule="auto"/>
              <w:jc w:val="center"/>
              <w:rPr>
                <w:rFonts w:ascii="Arial" w:hAnsi="Arial" w:cs="Arial"/>
                <w:b/>
                <w:bCs/>
                <w:sz w:val="10"/>
                <w:szCs w:val="10"/>
              </w:rPr>
            </w:pPr>
          </w:p>
          <w:p w14:paraId="1D07E6C7" w14:textId="77777777" w:rsidR="007E1625" w:rsidRPr="000237E1" w:rsidRDefault="007E1625" w:rsidP="00635366">
            <w:pPr>
              <w:spacing w:line="240" w:lineRule="auto"/>
              <w:jc w:val="center"/>
              <w:rPr>
                <w:rFonts w:ascii="Arial" w:hAnsi="Arial" w:cs="Arial"/>
                <w:b/>
                <w:bCs/>
                <w:sz w:val="10"/>
                <w:szCs w:val="10"/>
              </w:rPr>
            </w:pPr>
          </w:p>
          <w:p w14:paraId="532D1A36" w14:textId="77777777" w:rsidR="007E1625" w:rsidRPr="000237E1" w:rsidRDefault="007E1625" w:rsidP="00635366">
            <w:pPr>
              <w:spacing w:line="240" w:lineRule="auto"/>
              <w:jc w:val="center"/>
              <w:rPr>
                <w:rFonts w:ascii="Arial" w:hAnsi="Arial" w:cs="Arial"/>
                <w:b/>
                <w:bCs/>
                <w:sz w:val="10"/>
                <w:szCs w:val="10"/>
              </w:rPr>
            </w:pPr>
          </w:p>
          <w:p w14:paraId="0453731F" w14:textId="77777777" w:rsidR="007E1625" w:rsidRPr="000237E1" w:rsidRDefault="007E1625" w:rsidP="00635366">
            <w:pPr>
              <w:spacing w:line="240" w:lineRule="auto"/>
              <w:jc w:val="center"/>
              <w:rPr>
                <w:rFonts w:ascii="Arial" w:hAnsi="Arial" w:cs="Arial"/>
                <w:b/>
                <w:bCs/>
                <w:sz w:val="10"/>
                <w:szCs w:val="10"/>
              </w:rPr>
            </w:pPr>
          </w:p>
          <w:p w14:paraId="10741626" w14:textId="77777777" w:rsidR="007E1625" w:rsidRPr="000237E1" w:rsidRDefault="007E1625" w:rsidP="00635366">
            <w:pPr>
              <w:spacing w:line="240" w:lineRule="auto"/>
              <w:jc w:val="center"/>
              <w:rPr>
                <w:rFonts w:ascii="Arial" w:hAnsi="Arial" w:cs="Arial"/>
                <w:b/>
                <w:bCs/>
                <w:sz w:val="10"/>
                <w:szCs w:val="10"/>
              </w:rPr>
            </w:pPr>
          </w:p>
          <w:p w14:paraId="508277E3" w14:textId="77777777" w:rsidR="007E1625" w:rsidRPr="000237E1" w:rsidRDefault="007E1625" w:rsidP="00635366">
            <w:pPr>
              <w:spacing w:line="240" w:lineRule="auto"/>
              <w:jc w:val="center"/>
              <w:rPr>
                <w:rFonts w:ascii="Arial" w:hAnsi="Arial" w:cs="Arial"/>
                <w:b/>
                <w:bCs/>
                <w:sz w:val="10"/>
                <w:szCs w:val="10"/>
              </w:rPr>
            </w:pPr>
          </w:p>
          <w:p w14:paraId="383E0F44" w14:textId="77777777" w:rsidR="007E1625" w:rsidRPr="000237E1" w:rsidRDefault="007E1625" w:rsidP="00635366">
            <w:pPr>
              <w:spacing w:line="240" w:lineRule="auto"/>
              <w:jc w:val="center"/>
              <w:rPr>
                <w:rFonts w:ascii="Arial" w:hAnsi="Arial" w:cs="Arial"/>
                <w:b/>
                <w:bCs/>
                <w:sz w:val="10"/>
                <w:szCs w:val="10"/>
              </w:rPr>
            </w:pPr>
          </w:p>
          <w:p w14:paraId="3FDC6856" w14:textId="77777777" w:rsidR="007E1625" w:rsidRPr="000237E1" w:rsidRDefault="007E1625" w:rsidP="00635366">
            <w:pPr>
              <w:spacing w:line="240" w:lineRule="auto"/>
              <w:jc w:val="center"/>
              <w:rPr>
                <w:rFonts w:ascii="Arial" w:hAnsi="Arial" w:cs="Arial"/>
                <w:b/>
                <w:bCs/>
                <w:sz w:val="10"/>
                <w:szCs w:val="10"/>
              </w:rPr>
            </w:pPr>
          </w:p>
          <w:p w14:paraId="059B93C5" w14:textId="77777777" w:rsidR="007E1625" w:rsidRPr="000237E1" w:rsidRDefault="007E1625" w:rsidP="00635366">
            <w:pPr>
              <w:spacing w:line="240" w:lineRule="auto"/>
              <w:jc w:val="center"/>
              <w:rPr>
                <w:rFonts w:ascii="Arial" w:hAnsi="Arial" w:cs="Arial"/>
                <w:b/>
                <w:bCs/>
                <w:sz w:val="10"/>
                <w:szCs w:val="10"/>
              </w:rPr>
            </w:pPr>
          </w:p>
          <w:p w14:paraId="3C80AEF4" w14:textId="77777777" w:rsidR="007E1625" w:rsidRPr="000237E1" w:rsidRDefault="007E1625" w:rsidP="00635366">
            <w:pPr>
              <w:spacing w:line="240" w:lineRule="auto"/>
              <w:jc w:val="center"/>
              <w:rPr>
                <w:rFonts w:ascii="Arial" w:hAnsi="Arial" w:cs="Arial"/>
                <w:b/>
                <w:bCs/>
                <w:sz w:val="10"/>
                <w:szCs w:val="10"/>
              </w:rPr>
            </w:pPr>
          </w:p>
          <w:p w14:paraId="2FC49DEF" w14:textId="77777777" w:rsidR="007E1625" w:rsidRPr="000237E1" w:rsidRDefault="007E1625" w:rsidP="00635366">
            <w:pPr>
              <w:spacing w:line="240" w:lineRule="auto"/>
              <w:jc w:val="center"/>
              <w:rPr>
                <w:rFonts w:ascii="Arial" w:hAnsi="Arial" w:cs="Arial"/>
                <w:b/>
                <w:bCs/>
                <w:sz w:val="10"/>
                <w:szCs w:val="10"/>
              </w:rPr>
            </w:pPr>
          </w:p>
          <w:p w14:paraId="24EBA4C1" w14:textId="77777777" w:rsidR="007E1625" w:rsidRPr="000237E1" w:rsidRDefault="007E1625" w:rsidP="00635366">
            <w:pPr>
              <w:spacing w:line="240" w:lineRule="auto"/>
              <w:jc w:val="center"/>
              <w:rPr>
                <w:rFonts w:ascii="Arial" w:hAnsi="Arial" w:cs="Arial"/>
                <w:b/>
                <w:bCs/>
                <w:sz w:val="10"/>
                <w:szCs w:val="10"/>
              </w:rPr>
            </w:pPr>
          </w:p>
          <w:p w14:paraId="7F1C4C29" w14:textId="77777777" w:rsidR="007E1625" w:rsidRPr="000237E1" w:rsidRDefault="007E1625" w:rsidP="00635366">
            <w:pPr>
              <w:spacing w:line="240" w:lineRule="auto"/>
              <w:jc w:val="center"/>
              <w:rPr>
                <w:rFonts w:ascii="Arial" w:hAnsi="Arial" w:cs="Arial"/>
                <w:b/>
                <w:bCs/>
                <w:sz w:val="10"/>
                <w:szCs w:val="10"/>
              </w:rPr>
            </w:pPr>
          </w:p>
          <w:p w14:paraId="7BA2CF1B" w14:textId="77777777" w:rsidR="007E1625" w:rsidRPr="000237E1" w:rsidRDefault="007E1625" w:rsidP="00635366">
            <w:pPr>
              <w:spacing w:line="240" w:lineRule="auto"/>
              <w:jc w:val="center"/>
              <w:rPr>
                <w:rFonts w:ascii="Arial" w:hAnsi="Arial" w:cs="Arial"/>
                <w:b/>
                <w:bCs/>
                <w:sz w:val="10"/>
                <w:szCs w:val="10"/>
              </w:rPr>
            </w:pPr>
          </w:p>
          <w:p w14:paraId="2FF035B9" w14:textId="77777777" w:rsidR="007E1625" w:rsidRPr="000237E1" w:rsidRDefault="007E1625" w:rsidP="00635366">
            <w:pPr>
              <w:spacing w:line="240" w:lineRule="auto"/>
              <w:jc w:val="center"/>
              <w:rPr>
                <w:rFonts w:ascii="Arial" w:hAnsi="Arial" w:cs="Arial"/>
                <w:b/>
                <w:bCs/>
                <w:sz w:val="10"/>
                <w:szCs w:val="10"/>
              </w:rPr>
            </w:pPr>
          </w:p>
          <w:p w14:paraId="2D49B7E0" w14:textId="77777777" w:rsidR="007E1625" w:rsidRPr="000237E1" w:rsidRDefault="007E1625" w:rsidP="00635366">
            <w:pPr>
              <w:spacing w:line="240" w:lineRule="auto"/>
              <w:jc w:val="center"/>
              <w:rPr>
                <w:rFonts w:ascii="Arial" w:hAnsi="Arial" w:cs="Arial"/>
                <w:b/>
                <w:bCs/>
                <w:sz w:val="10"/>
                <w:szCs w:val="10"/>
              </w:rPr>
            </w:pPr>
          </w:p>
          <w:p w14:paraId="001FD2A9" w14:textId="77777777" w:rsidR="007E1625" w:rsidRPr="000237E1" w:rsidRDefault="007E1625" w:rsidP="00635366">
            <w:pPr>
              <w:spacing w:line="240" w:lineRule="auto"/>
              <w:jc w:val="center"/>
              <w:rPr>
                <w:rFonts w:ascii="Arial" w:hAnsi="Arial" w:cs="Arial"/>
                <w:b/>
                <w:bCs/>
                <w:sz w:val="10"/>
                <w:szCs w:val="10"/>
              </w:rPr>
            </w:pPr>
          </w:p>
          <w:p w14:paraId="5FE15F68" w14:textId="77777777" w:rsidR="007E1625" w:rsidRPr="000237E1" w:rsidRDefault="007E1625" w:rsidP="00635366">
            <w:pPr>
              <w:spacing w:line="240" w:lineRule="auto"/>
              <w:jc w:val="center"/>
              <w:rPr>
                <w:rFonts w:ascii="Arial" w:hAnsi="Arial" w:cs="Arial"/>
                <w:b/>
                <w:bCs/>
                <w:sz w:val="10"/>
                <w:szCs w:val="10"/>
              </w:rPr>
            </w:pPr>
          </w:p>
          <w:p w14:paraId="6415F398" w14:textId="77777777" w:rsidR="007E1625" w:rsidRPr="000237E1" w:rsidRDefault="007E1625" w:rsidP="00635366">
            <w:pPr>
              <w:spacing w:line="240" w:lineRule="auto"/>
              <w:jc w:val="center"/>
              <w:rPr>
                <w:rFonts w:ascii="Arial" w:hAnsi="Arial" w:cs="Arial"/>
                <w:b/>
                <w:bCs/>
                <w:sz w:val="10"/>
                <w:szCs w:val="10"/>
              </w:rPr>
            </w:pPr>
          </w:p>
          <w:p w14:paraId="392EFC24" w14:textId="77777777" w:rsidR="007E1625" w:rsidRPr="000237E1" w:rsidRDefault="007E1625" w:rsidP="00635366">
            <w:pPr>
              <w:spacing w:line="240" w:lineRule="auto"/>
              <w:jc w:val="center"/>
              <w:rPr>
                <w:rFonts w:ascii="Arial" w:hAnsi="Arial" w:cs="Arial"/>
                <w:b/>
                <w:bCs/>
                <w:sz w:val="10"/>
                <w:szCs w:val="10"/>
              </w:rPr>
            </w:pPr>
          </w:p>
          <w:p w14:paraId="5A8BB676" w14:textId="77777777" w:rsidR="007E1625" w:rsidRPr="000237E1" w:rsidRDefault="007E1625" w:rsidP="00635366">
            <w:pPr>
              <w:spacing w:line="240" w:lineRule="auto"/>
              <w:jc w:val="center"/>
              <w:rPr>
                <w:rFonts w:ascii="Arial" w:hAnsi="Arial" w:cs="Arial"/>
                <w:b/>
                <w:bCs/>
                <w:sz w:val="10"/>
                <w:szCs w:val="10"/>
              </w:rPr>
            </w:pPr>
          </w:p>
          <w:p w14:paraId="3CE3AE59" w14:textId="77777777" w:rsidR="007E1625" w:rsidRPr="000237E1" w:rsidRDefault="007E1625" w:rsidP="00635366">
            <w:pPr>
              <w:spacing w:line="240" w:lineRule="auto"/>
              <w:jc w:val="center"/>
              <w:rPr>
                <w:rFonts w:ascii="Arial" w:hAnsi="Arial" w:cs="Arial"/>
                <w:b/>
                <w:bCs/>
                <w:sz w:val="10"/>
                <w:szCs w:val="10"/>
              </w:rPr>
            </w:pPr>
          </w:p>
          <w:p w14:paraId="05A4723D" w14:textId="77777777" w:rsidR="007E1625" w:rsidRPr="000237E1" w:rsidRDefault="007E1625" w:rsidP="00635366">
            <w:pPr>
              <w:spacing w:line="240" w:lineRule="auto"/>
              <w:jc w:val="center"/>
              <w:rPr>
                <w:rFonts w:ascii="Arial" w:hAnsi="Arial" w:cs="Arial"/>
                <w:b/>
                <w:bCs/>
                <w:sz w:val="10"/>
                <w:szCs w:val="10"/>
              </w:rPr>
            </w:pPr>
          </w:p>
          <w:p w14:paraId="10BF42D7" w14:textId="77777777" w:rsidR="007E1625" w:rsidRPr="000237E1" w:rsidRDefault="007E1625" w:rsidP="00635366">
            <w:pPr>
              <w:spacing w:line="240" w:lineRule="auto"/>
              <w:jc w:val="center"/>
              <w:rPr>
                <w:rFonts w:ascii="Arial" w:hAnsi="Arial" w:cs="Arial"/>
                <w:b/>
                <w:bCs/>
                <w:sz w:val="10"/>
                <w:szCs w:val="10"/>
              </w:rPr>
            </w:pPr>
          </w:p>
          <w:p w14:paraId="1473D9D2" w14:textId="77777777" w:rsidR="007E1625" w:rsidRPr="000237E1" w:rsidRDefault="007E1625" w:rsidP="00635366">
            <w:pPr>
              <w:spacing w:line="240" w:lineRule="auto"/>
              <w:jc w:val="center"/>
              <w:rPr>
                <w:rFonts w:ascii="Arial" w:hAnsi="Arial" w:cs="Arial"/>
                <w:b/>
                <w:bCs/>
                <w:sz w:val="10"/>
                <w:szCs w:val="10"/>
              </w:rPr>
            </w:pPr>
          </w:p>
          <w:p w14:paraId="3B780B1B" w14:textId="77777777" w:rsidR="007E1625" w:rsidRPr="000237E1" w:rsidRDefault="007E1625" w:rsidP="00635366">
            <w:pPr>
              <w:spacing w:line="240" w:lineRule="auto"/>
              <w:jc w:val="center"/>
              <w:rPr>
                <w:rFonts w:ascii="Arial" w:hAnsi="Arial" w:cs="Arial"/>
                <w:b/>
                <w:bCs/>
                <w:sz w:val="10"/>
                <w:szCs w:val="10"/>
              </w:rPr>
            </w:pPr>
          </w:p>
          <w:p w14:paraId="074EDF08" w14:textId="77777777" w:rsidR="007E1625" w:rsidRPr="000237E1" w:rsidRDefault="007E1625" w:rsidP="00635366">
            <w:pPr>
              <w:spacing w:line="240" w:lineRule="auto"/>
              <w:jc w:val="center"/>
              <w:rPr>
                <w:rFonts w:ascii="Arial" w:hAnsi="Arial" w:cs="Arial"/>
                <w:b/>
                <w:bCs/>
                <w:sz w:val="10"/>
                <w:szCs w:val="10"/>
              </w:rPr>
            </w:pPr>
          </w:p>
          <w:p w14:paraId="77CEEFAC" w14:textId="77777777" w:rsidR="007E1625" w:rsidRPr="000237E1" w:rsidRDefault="007E1625" w:rsidP="00635366">
            <w:pPr>
              <w:spacing w:line="240" w:lineRule="auto"/>
              <w:jc w:val="center"/>
              <w:rPr>
                <w:rFonts w:ascii="Arial" w:hAnsi="Arial" w:cs="Arial"/>
                <w:b/>
                <w:bCs/>
                <w:sz w:val="10"/>
                <w:szCs w:val="10"/>
              </w:rPr>
            </w:pPr>
          </w:p>
          <w:p w14:paraId="58CD9B69"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4636FF7B" wp14:editId="46F3E514">
                  <wp:extent cx="1093470" cy="1504950"/>
                  <wp:effectExtent l="0" t="0" r="0" b="0"/>
                  <wp:docPr id="3114" name="Picture 3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83"/>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1093470" cy="1504950"/>
                          </a:xfrm>
                          <a:prstGeom prst="rect">
                            <a:avLst/>
                          </a:prstGeom>
                          <a:noFill/>
                          <a:ln>
                            <a:noFill/>
                          </a:ln>
                        </pic:spPr>
                      </pic:pic>
                    </a:graphicData>
                  </a:graphic>
                </wp:inline>
              </w:drawing>
            </w:r>
          </w:p>
          <w:p w14:paraId="62CFE3C8"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sz w:val="10"/>
                <w:szCs w:val="10"/>
              </w:rPr>
              <w:t>APRICOT TREE</w:t>
            </w:r>
          </w:p>
        </w:tc>
        <w:tc>
          <w:tcPr>
            <w:tcW w:w="6345" w:type="dxa"/>
            <w:tcMar>
              <w:top w:w="15" w:type="dxa"/>
              <w:left w:w="15" w:type="dxa"/>
              <w:bottom w:w="15" w:type="dxa"/>
              <w:right w:w="15" w:type="dxa"/>
            </w:tcMar>
            <w:hideMark/>
          </w:tcPr>
          <w:p w14:paraId="5C626B49" w14:textId="77777777" w:rsidR="007E1625" w:rsidRPr="000237E1" w:rsidRDefault="007E1625" w:rsidP="00635366">
            <w:pPr>
              <w:pStyle w:val="NormalWeb"/>
              <w:shd w:val="clear" w:color="auto" w:fill="FFFFFF"/>
              <w:spacing w:line="480" w:lineRule="auto"/>
              <w:jc w:val="both"/>
              <w:rPr>
                <w:rFonts w:ascii="Arial" w:hAnsi="Arial" w:cs="Arial"/>
                <w:b/>
                <w:bCs/>
                <w:color w:val="202122"/>
                <w:sz w:val="10"/>
                <w:szCs w:val="10"/>
              </w:rPr>
            </w:pPr>
            <w:r w:rsidRPr="000237E1">
              <w:rPr>
                <w:rFonts w:ascii="Arial" w:hAnsi="Arial" w:cs="Arial"/>
                <w:b/>
                <w:bCs/>
                <w:color w:val="202122"/>
                <w:sz w:val="10"/>
                <w:szCs w:val="10"/>
              </w:rPr>
              <w:lastRenderedPageBreak/>
              <w:t xml:space="preserve">AN APRICOT (US: /ˈÆPRɪKɒT/ (LISTEN), UK: /ˈEɪPRɪKɒT/ (LISTEN)) IS A FRUIT, OR THE TREE THAT BEARS THE FRUIT, OF SEVERAL SPECIES IN THE GENUS PRUNUS (STONE FRUITS). USUALLY, AN APRICOT IS FROM THE SPECIES P. ARMENIACA, BUT THE FRUITS OF THE OTHER SPECIES IN PRUNUS SECT. ARMENIACA ARE ALSO CALLED APRICOTS. ETYMOLOGY: MAP OF THE ETYMOLOGY OF "APRICOT" FROM LATIN VIA LATE AND BYZANTINE GREEK TO ARABIC, SPANISH AND CATALAN, MIDDLE FRENCH, AND SO TO ENGLISH APRICOT FIRST APPEARED IN ENGLISH IN THE 16TH CENTURY AS ABRECOCK FROM THE MIDDLE FRENCH, AUBERCOT, OR LATER FROM PORTUGUESE, ALBRICOQUE.[2] THE SPECIFIC NAME ARMENIACA WAS FIRST USED BY GASPARD BAUHIN IN HIS PINAX THEATRI BOTANICI (1623), REFERRING TO THE SPECIES AS MALA ARMENIACA, "ARMENIAN APPLE". LINNAEUS TOOK UP BAUHIN'S EPITHET IN THE FIRST EDITION OF HIS SPECIES PLANTARUM IN 1753, PRUNUS ARMENIACA. CULTIVATION AND USES: DAVID PACKARD'S APRICOT ORCHARD IN LOS </w:t>
            </w:r>
            <w:proofErr w:type="gramStart"/>
            <w:r w:rsidRPr="000237E1">
              <w:rPr>
                <w:rFonts w:ascii="Arial" w:hAnsi="Arial" w:cs="Arial"/>
                <w:b/>
                <w:bCs/>
                <w:color w:val="202122"/>
                <w:sz w:val="10"/>
                <w:szCs w:val="10"/>
              </w:rPr>
              <w:t>ALTOS</w:t>
            </w:r>
            <w:proofErr w:type="gramEnd"/>
            <w:r w:rsidRPr="000237E1">
              <w:rPr>
                <w:rFonts w:ascii="Arial" w:hAnsi="Arial" w:cs="Arial"/>
                <w:b/>
                <w:bCs/>
                <w:color w:val="202122"/>
                <w:sz w:val="10"/>
                <w:szCs w:val="10"/>
              </w:rPr>
              <w:t xml:space="preserve"> HILLS, PRESERVED BY THE DAVID AND LUCILE PACKARD FOUNDATION, IS ONE OF THE FEW REMAINING IN SANTA CLARA COUNTY, WHERE APRICOTS WERE A MAJOR CROP BEFORE THE URBAN SPRAWL OF SILICON VALLEY. ORIGIN AND DOMESTICATION: PRUNUS ARMENIACA: PRUNUS ARMENIACA § ORIGIN, DOMESTICATION AND DIFFUSION: THE MOST COMMONLY CULTIVATED APRICOT P. ARMENIACA WAS KNOWN IN ARMENIA DURING ANCIENT TIMES, AND HAS BEEN CULTIVATED THERE FOR SO LONG THAT IT WAS PREVIOUSLY THOUGHT TO HAVE ORIGINATED THERE, HENCE THE EPITHET OF ITS SCIENTIFIC NAME. HOWEVER, THIS IS NOT SUPPORTED BY GENETIC STUDIES, WHICH INSTEAD CONFIRM THE HYPOTHESIS PROPOSED BY NIKOLAI VAVILOV THAT DOMESTICATION OF P. ARMENIACA OCCURRED IN CENTRAL ASIA AND CHINA. THE DOMESTICATED APRICOT THEN DIFFUSED SOUTH TO SOUTH ASIA,[8] WEST TO WEST ASIA (INCLUDING ARMENIA), EUROPE AND NORTH AFRICA, AND EAST TO JAPAN. PRUNUS MUME: PRUNUS MUME § ORIGIN: JAPANESE APRICOT P. MUME IS ANOTHER WIDELY CULTIVATED APRICOT SPECIES, USUALLY FOR ORNAMENTAL USES. DESPITE THE COMMON NAME, ITS CENTER OF ORIGIN IS CHINA, AND IT WAS INTRODUCED TO OTHER PARTS OF EAST ASIA IN ANCIENT TIMES. CULTIVATION PRACTICES: DRIED APRICOT FRUITS: APRICOTS HAVE A </w:t>
            </w:r>
            <w:r w:rsidRPr="000237E1">
              <w:rPr>
                <w:rFonts w:ascii="Arial" w:hAnsi="Arial" w:cs="Arial"/>
                <w:b/>
                <w:bCs/>
                <w:color w:val="202122"/>
                <w:sz w:val="10"/>
                <w:szCs w:val="10"/>
              </w:rPr>
              <w:lastRenderedPageBreak/>
              <w:t>CHILLING REQUIREMENT OF 300 TO 900 CHILLING UNITS. A DRY CLIMATE IS GOOD FOR FRUIT MATURATION. THE TREE IS SLIGHTLY MORE COLD-HARDY THAN THE PEACH, TOLERATING WINTER TEMPERATURES AS COLD AS −30 °C (−22 °F) OR LOWER IF HEALTHY. THEY ARE HARDY IN USDA ZONES 5 THROUGH 8. A LIMITING FACTOR IN APRICOT CULTURE IS SPRING FROSTS: THEY TEND TO FLOWER VERY EARLY (IN EARLY MARCH IN WESTERN EUROPE), MEANING SPRING FROST CAN KILL THE FLOWERS. FURTHERMORE, THE TREES ARE SENSITIVE TO TEMPERATURE CHANGES DURING THE WINTER SEASON. IN CHINA, WINTERS CAN BE VERY COLD, BUT TEMPERATURES TEND TO BE MORE STABLE THAN IN EUROPE AND ESPECIALLY NORTH AMERICA, WHERE LARGE TEMPERATURE SWINGS CAN OCCUR IN WINTER. HYBRIDIZATION WITH THE CLOSELY RELATED PRUNUS SIBIRICA (SIBERIAN APRICOT; HARDY TO −50 °C (−58 °F) BUT WITH LESS PALATABLE FRUIT) OFFERS OPTIONS FOR BREEDING MORE COLD-TOLERANT PLANTS. THEY PREFER WELL-DRAINED SOILS WITH A PH OF 6.0 TO 7.0. APRICOT CULTIVARS ARE USUALLY GRAFTED ONTO PLUM OR PEACH ROOTSTOCKS. THE CULTIVAR SCION PROVIDES THE FRUIT CHARACTERISTICS, SUCH AS FLAVOUR AND SIZE, BUT THE ROOTSTOCK PROVIDES THE GROWTH CHARACTERISTICS OF THE PLANT. SOME OF THE MORE POPULAR US APRICOT CULTIVARS ARE 'BLENHEIM', 'WENATCHEE MOORPARK', 'TILTON', AND 'PERFECTION'. SOME APRICOT CULTIVARS ARE SELF-COMPATIBLE, SO DO NOT REQUIRE POLLINIZER TREES; OTHERS ARE NOT: 'MOONGOLD' AND 'SUNGOLD', FOR EXAMPLE, MUST BE PLANTED IN PAIRS SO THEY CAN POLLINATE EACH OTHER. HYBRIDISORS HAVE CREATED WHAT IS KNOWN AS A "BLACK APRICOT" OR "PURPLE APRICOT", (PRUNUS DASYCARPA), A HYBRID OF AN APRICOT AND THE CHERRY PLUM (PRUNUS CERASIFERA). OTHER APRICOT–PLUM HYBRIDS ARE VARIOUSLY CALLED PLUMCOTS, APRIPLUMS, PLUOTS, OR APRIUMS.</w:t>
            </w:r>
          </w:p>
          <w:tbl>
            <w:tblPr>
              <w:tblW w:w="5849" w:type="dxa"/>
              <w:jc w:val="center"/>
              <w:tblCellSpacing w:w="15" w:type="dxa"/>
              <w:tblBorders>
                <w:top w:val="single" w:sz="6" w:space="0" w:color="A2A9B1"/>
                <w:left w:val="single" w:sz="6" w:space="0" w:color="A2A9B1"/>
                <w:bottom w:val="single" w:sz="6" w:space="0" w:color="A2A9B1"/>
                <w:right w:val="single" w:sz="6" w:space="0" w:color="A2A9B1"/>
              </w:tblBorders>
              <w:shd w:val="clear" w:color="auto" w:fill="F8F9FA"/>
              <w:tblCellMar>
                <w:top w:w="48" w:type="dxa"/>
                <w:left w:w="48" w:type="dxa"/>
                <w:bottom w:w="48" w:type="dxa"/>
                <w:right w:w="48" w:type="dxa"/>
              </w:tblCellMar>
              <w:tblLook w:val="04A0" w:firstRow="1" w:lastRow="0" w:firstColumn="1" w:lastColumn="0" w:noHBand="0" w:noVBand="1"/>
            </w:tblPr>
            <w:tblGrid>
              <w:gridCol w:w="2969"/>
              <w:gridCol w:w="2880"/>
            </w:tblGrid>
            <w:tr w:rsidR="007E1625" w:rsidRPr="000237E1" w14:paraId="06109148" w14:textId="77777777" w:rsidTr="00635366">
              <w:trPr>
                <w:tblCellSpacing w:w="15" w:type="dxa"/>
                <w:jc w:val="center"/>
              </w:trPr>
              <w:tc>
                <w:tcPr>
                  <w:tcW w:w="5789" w:type="dxa"/>
                  <w:gridSpan w:val="2"/>
                  <w:tcBorders>
                    <w:top w:val="nil"/>
                    <w:left w:val="nil"/>
                    <w:bottom w:val="nil"/>
                    <w:right w:val="nil"/>
                  </w:tcBorders>
                  <w:shd w:val="clear" w:color="auto" w:fill="F8F9FA"/>
                  <w:vAlign w:val="center"/>
                  <w:hideMark/>
                </w:tcPr>
                <w:p w14:paraId="46BAC47C"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APRICOTS, DRIED</w:t>
                  </w:r>
                </w:p>
              </w:tc>
            </w:tr>
            <w:tr w:rsidR="007E1625" w:rsidRPr="000237E1" w14:paraId="51CD2262" w14:textId="77777777" w:rsidTr="00635366">
              <w:trPr>
                <w:tblCellSpacing w:w="15" w:type="dxa"/>
                <w:jc w:val="center"/>
              </w:trPr>
              <w:tc>
                <w:tcPr>
                  <w:tcW w:w="5789" w:type="dxa"/>
                  <w:gridSpan w:val="2"/>
                  <w:tcBorders>
                    <w:top w:val="nil"/>
                    <w:left w:val="nil"/>
                    <w:bottom w:val="nil"/>
                    <w:right w:val="nil"/>
                  </w:tcBorders>
                  <w:shd w:val="clear" w:color="auto" w:fill="F8F9FA"/>
                  <w:hideMark/>
                </w:tcPr>
                <w:p w14:paraId="44A22E87" w14:textId="77777777" w:rsidR="007E1625" w:rsidRPr="000237E1" w:rsidRDefault="007E1625" w:rsidP="00635366">
                  <w:pPr>
                    <w:spacing w:before="120" w:after="0" w:line="360" w:lineRule="atLeast"/>
                    <w:jc w:val="center"/>
                    <w:rPr>
                      <w:rFonts w:ascii="Arial" w:hAnsi="Arial" w:cs="Arial"/>
                      <w:b/>
                      <w:bCs/>
                      <w:color w:val="000000"/>
                      <w:sz w:val="10"/>
                      <w:szCs w:val="10"/>
                    </w:rPr>
                  </w:pPr>
                  <w:r w:rsidRPr="000237E1">
                    <w:rPr>
                      <w:b/>
                      <w:bCs/>
                      <w:noProof/>
                    </w:rPr>
                    <w:drawing>
                      <wp:inline distT="0" distB="0" distL="0" distR="0" wp14:anchorId="15A8107A" wp14:editId="6B8CD47C">
                        <wp:extent cx="975360" cy="556260"/>
                        <wp:effectExtent l="0" t="0" r="0" b="0"/>
                        <wp:docPr id="3113" name="Picture 3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81"/>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975360" cy="556260"/>
                                </a:xfrm>
                                <a:prstGeom prst="rect">
                                  <a:avLst/>
                                </a:prstGeom>
                                <a:noFill/>
                                <a:ln>
                                  <a:noFill/>
                                </a:ln>
                              </pic:spPr>
                            </pic:pic>
                          </a:graphicData>
                        </a:graphic>
                      </wp:inline>
                    </w:drawing>
                  </w:r>
                </w:p>
                <w:p w14:paraId="1CDFD3CD" w14:textId="77777777" w:rsidR="007E1625" w:rsidRPr="000237E1" w:rsidRDefault="007E1625" w:rsidP="00635366">
                  <w:pPr>
                    <w:spacing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DRIED APRICOT</w:t>
                  </w:r>
                </w:p>
              </w:tc>
            </w:tr>
            <w:tr w:rsidR="007E1625" w:rsidRPr="000237E1" w14:paraId="15CC0A25" w14:textId="77777777" w:rsidTr="00635366">
              <w:trPr>
                <w:tblCellSpacing w:w="15" w:type="dxa"/>
                <w:jc w:val="center"/>
              </w:trPr>
              <w:tc>
                <w:tcPr>
                  <w:tcW w:w="5789" w:type="dxa"/>
                  <w:gridSpan w:val="2"/>
                  <w:tcBorders>
                    <w:top w:val="nil"/>
                    <w:left w:val="nil"/>
                    <w:bottom w:val="nil"/>
                    <w:right w:val="nil"/>
                  </w:tcBorders>
                  <w:shd w:val="clear" w:color="auto" w:fill="F8F9FA"/>
                  <w:hideMark/>
                </w:tcPr>
                <w:p w14:paraId="45ACEB4F"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NUTRITIONAL VALUE PER 100 G (3.5 OZ)</w:t>
                  </w:r>
                </w:p>
              </w:tc>
            </w:tr>
            <w:tr w:rsidR="007E1625" w:rsidRPr="000237E1" w14:paraId="0894CAB3" w14:textId="77777777" w:rsidTr="00635366">
              <w:trPr>
                <w:tblCellSpacing w:w="15" w:type="dxa"/>
                <w:jc w:val="center"/>
              </w:trPr>
              <w:tc>
                <w:tcPr>
                  <w:tcW w:w="2924" w:type="dxa"/>
                  <w:tcBorders>
                    <w:top w:val="nil"/>
                    <w:left w:val="nil"/>
                    <w:bottom w:val="nil"/>
                    <w:right w:val="nil"/>
                  </w:tcBorders>
                  <w:shd w:val="clear" w:color="auto" w:fill="F8F9FA"/>
                  <w:hideMark/>
                </w:tcPr>
                <w:p w14:paraId="4FADFC1E"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ENERGY</w:t>
                  </w:r>
                </w:p>
              </w:tc>
              <w:tc>
                <w:tcPr>
                  <w:tcW w:w="2835" w:type="dxa"/>
                  <w:tcBorders>
                    <w:top w:val="nil"/>
                    <w:left w:val="nil"/>
                    <w:bottom w:val="nil"/>
                    <w:right w:val="nil"/>
                  </w:tcBorders>
                  <w:shd w:val="clear" w:color="auto" w:fill="F8F9FA"/>
                  <w:hideMark/>
                </w:tcPr>
                <w:p w14:paraId="60ADDA19"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1,009 KJ (241 KCAL)</w:t>
                  </w:r>
                </w:p>
              </w:tc>
            </w:tr>
            <w:tr w:rsidR="007E1625" w:rsidRPr="000237E1" w14:paraId="063CA19B" w14:textId="77777777" w:rsidTr="00635366">
              <w:trPr>
                <w:tblCellSpacing w:w="15" w:type="dxa"/>
                <w:jc w:val="center"/>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4F30F1CB"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CARBOHYDRATES</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23B8DE8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63 G</w:t>
                  </w:r>
                </w:p>
              </w:tc>
            </w:tr>
            <w:tr w:rsidR="007E1625" w:rsidRPr="000237E1" w14:paraId="729858D4" w14:textId="77777777" w:rsidTr="00635366">
              <w:trPr>
                <w:tblCellSpacing w:w="15" w:type="dxa"/>
                <w:jc w:val="center"/>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5F106743"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SUGARS</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135658C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53 G</w:t>
                  </w:r>
                </w:p>
              </w:tc>
            </w:tr>
            <w:tr w:rsidR="007E1625" w:rsidRPr="000237E1" w14:paraId="40D5045B" w14:textId="77777777" w:rsidTr="00635366">
              <w:trPr>
                <w:tblCellSpacing w:w="15" w:type="dxa"/>
                <w:jc w:val="center"/>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59949FF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DIETARY FIBRE</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35CAD18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7 G</w:t>
                  </w:r>
                </w:p>
              </w:tc>
            </w:tr>
            <w:tr w:rsidR="007E1625" w:rsidRPr="000237E1" w14:paraId="15EB2BB5" w14:textId="77777777" w:rsidTr="00635366">
              <w:trPr>
                <w:tblCellSpacing w:w="15" w:type="dxa"/>
                <w:jc w:val="center"/>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4714E88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FAT (FAT IS THE LORD’S)</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082887B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0.5 G</w:t>
                  </w:r>
                </w:p>
              </w:tc>
            </w:tr>
            <w:tr w:rsidR="007E1625" w:rsidRPr="000237E1" w14:paraId="023E9C7E" w14:textId="77777777" w:rsidTr="00635366">
              <w:trPr>
                <w:tblCellSpacing w:w="15" w:type="dxa"/>
                <w:jc w:val="center"/>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79F8896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PROTEIN</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4EBB4B25"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3.4 G</w:t>
                  </w:r>
                </w:p>
              </w:tc>
            </w:tr>
            <w:tr w:rsidR="007E1625" w:rsidRPr="000237E1" w14:paraId="421632EC" w14:textId="77777777" w:rsidTr="00635366">
              <w:trPr>
                <w:tblCellSpacing w:w="15" w:type="dxa"/>
                <w:jc w:val="center"/>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37063D4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VITAMINS</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0569ACC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QUANTITY%DV</w:t>
                  </w:r>
                  <w:r w:rsidRPr="000237E1">
                    <w:rPr>
                      <w:rFonts w:ascii="Arial" w:hAnsi="Arial" w:cs="Arial"/>
                      <w:b/>
                      <w:bCs/>
                      <w:color w:val="000000"/>
                      <w:sz w:val="10"/>
                      <w:szCs w:val="10"/>
                      <w:vertAlign w:val="superscript"/>
                    </w:rPr>
                    <w:t>†</w:t>
                  </w:r>
                </w:p>
              </w:tc>
            </w:tr>
            <w:tr w:rsidR="007E1625" w:rsidRPr="000237E1" w14:paraId="2390B333" w14:textId="77777777" w:rsidTr="00635366">
              <w:trPr>
                <w:tblCellSpacing w:w="15" w:type="dxa"/>
                <w:jc w:val="center"/>
              </w:trPr>
              <w:tc>
                <w:tcPr>
                  <w:tcW w:w="2924" w:type="dxa"/>
                  <w:tcBorders>
                    <w:top w:val="nil"/>
                    <w:left w:val="nil"/>
                    <w:bottom w:val="nil"/>
                    <w:right w:val="nil"/>
                  </w:tcBorders>
                  <w:shd w:val="clear" w:color="auto" w:fill="F8F9FA"/>
                  <w:tcMar>
                    <w:top w:w="48" w:type="dxa"/>
                    <w:left w:w="156" w:type="dxa"/>
                    <w:bottom w:w="48" w:type="dxa"/>
                    <w:right w:w="60" w:type="dxa"/>
                  </w:tcMar>
                </w:tcPr>
                <w:p w14:paraId="68AC5F66" w14:textId="77777777" w:rsidR="007E1625" w:rsidRPr="000237E1" w:rsidRDefault="007E1625" w:rsidP="00635366">
                  <w:pPr>
                    <w:spacing w:line="256" w:lineRule="auto"/>
                    <w:jc w:val="center"/>
                    <w:rPr>
                      <w:rFonts w:ascii="Arial" w:hAnsi="Arial" w:cs="Arial"/>
                      <w:b/>
                      <w:bCs/>
                      <w:color w:val="000000"/>
                      <w:sz w:val="10"/>
                      <w:szCs w:val="10"/>
                    </w:rPr>
                  </w:pPr>
                </w:p>
                <w:p w14:paraId="37D4B9D3" w14:textId="77777777" w:rsidR="007E1625" w:rsidRPr="000237E1" w:rsidRDefault="007E1625" w:rsidP="00635366">
                  <w:pPr>
                    <w:spacing w:line="256" w:lineRule="auto"/>
                    <w:jc w:val="center"/>
                    <w:rPr>
                      <w:rFonts w:ascii="Arial" w:hAnsi="Arial" w:cs="Arial"/>
                      <w:b/>
                      <w:bCs/>
                      <w:color w:val="000000"/>
                      <w:sz w:val="10"/>
                      <w:szCs w:val="10"/>
                    </w:rPr>
                  </w:pPr>
                </w:p>
                <w:p w14:paraId="76E9B176" w14:textId="77777777" w:rsidR="007E1625" w:rsidRPr="000237E1" w:rsidRDefault="007E1625" w:rsidP="00635366">
                  <w:pPr>
                    <w:spacing w:line="256" w:lineRule="auto"/>
                    <w:jc w:val="center"/>
                    <w:rPr>
                      <w:rFonts w:ascii="Arial" w:hAnsi="Arial" w:cs="Arial"/>
                      <w:b/>
                      <w:bCs/>
                      <w:color w:val="000000"/>
                      <w:sz w:val="10"/>
                      <w:szCs w:val="10"/>
                    </w:rPr>
                  </w:pPr>
                  <w:r w:rsidRPr="000237E1">
                    <w:rPr>
                      <w:rFonts w:ascii="Arial" w:hAnsi="Arial" w:cs="Arial"/>
                      <w:b/>
                      <w:bCs/>
                      <w:color w:val="000000"/>
                      <w:sz w:val="10"/>
                      <w:szCs w:val="10"/>
                    </w:rPr>
                    <w:t>VITAMIN A EQUIV.</w:t>
                  </w:r>
                </w:p>
                <w:p w14:paraId="7E49E596" w14:textId="77777777" w:rsidR="007E1625" w:rsidRPr="000237E1" w:rsidRDefault="007E1625" w:rsidP="00635366">
                  <w:pPr>
                    <w:spacing w:line="256" w:lineRule="auto"/>
                    <w:jc w:val="center"/>
                    <w:rPr>
                      <w:rFonts w:ascii="Arial" w:hAnsi="Arial" w:cs="Arial"/>
                      <w:b/>
                      <w:bCs/>
                      <w:color w:val="000000"/>
                      <w:sz w:val="10"/>
                      <w:szCs w:val="10"/>
                    </w:rPr>
                  </w:pPr>
                  <w:r w:rsidRPr="000237E1">
                    <w:rPr>
                      <w:rFonts w:ascii="Arial" w:hAnsi="Arial" w:cs="Arial"/>
                      <w:b/>
                      <w:bCs/>
                      <w:color w:val="000000"/>
                      <w:sz w:val="10"/>
                      <w:szCs w:val="10"/>
                    </w:rPr>
                    <w:lastRenderedPageBreak/>
                    <w:t>BETA-CAROTENE</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73F9B715"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lastRenderedPageBreak/>
                    <w:t>23%</w:t>
                  </w:r>
                </w:p>
                <w:p w14:paraId="4DF189C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180 ΜG</w:t>
                  </w:r>
                </w:p>
                <w:p w14:paraId="463E84F5"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lastRenderedPageBreak/>
                    <w:t>20%</w:t>
                  </w:r>
                </w:p>
                <w:p w14:paraId="677F8EA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2163 ΜG</w:t>
                  </w:r>
                </w:p>
              </w:tc>
            </w:tr>
            <w:tr w:rsidR="007E1625" w:rsidRPr="000237E1" w14:paraId="031CD92F" w14:textId="77777777" w:rsidTr="00635366">
              <w:trPr>
                <w:tblCellSpacing w:w="15" w:type="dxa"/>
                <w:jc w:val="center"/>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0137822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lastRenderedPageBreak/>
                    <w:t>THIAMINE (B1)</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49889E6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w:t>
                  </w:r>
                </w:p>
                <w:p w14:paraId="1930E06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0.015 MG</w:t>
                  </w:r>
                </w:p>
              </w:tc>
            </w:tr>
            <w:tr w:rsidR="007E1625" w:rsidRPr="000237E1" w14:paraId="3096E832" w14:textId="77777777" w:rsidTr="00635366">
              <w:trPr>
                <w:tblCellSpacing w:w="15" w:type="dxa"/>
                <w:jc w:val="center"/>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04C4A1CA"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RIBOFLAVIN (B2)</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067F8154"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6%</w:t>
                  </w:r>
                </w:p>
                <w:p w14:paraId="64912DCC"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0.074 MG</w:t>
                  </w:r>
                </w:p>
              </w:tc>
            </w:tr>
            <w:tr w:rsidR="007E1625" w:rsidRPr="000237E1" w14:paraId="72BA204C" w14:textId="77777777" w:rsidTr="00635366">
              <w:trPr>
                <w:tblCellSpacing w:w="15" w:type="dxa"/>
                <w:jc w:val="center"/>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2856872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NIACIN (B3)</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1A8AC2F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17%</w:t>
                  </w:r>
                </w:p>
                <w:p w14:paraId="586696F5"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2.589 MG</w:t>
                  </w:r>
                </w:p>
              </w:tc>
            </w:tr>
            <w:tr w:rsidR="007E1625" w:rsidRPr="000237E1" w14:paraId="23DDC40F" w14:textId="77777777" w:rsidTr="00635366">
              <w:trPr>
                <w:tblCellSpacing w:w="15" w:type="dxa"/>
                <w:jc w:val="center"/>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6976080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PANTOTHENIC ACID (B5)</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701E0D1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10%</w:t>
                  </w:r>
                </w:p>
                <w:p w14:paraId="4BE824E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0.516 MG</w:t>
                  </w:r>
                </w:p>
              </w:tc>
            </w:tr>
            <w:tr w:rsidR="007E1625" w:rsidRPr="000237E1" w14:paraId="178FF00F" w14:textId="77777777" w:rsidTr="00635366">
              <w:trPr>
                <w:tblCellSpacing w:w="15" w:type="dxa"/>
                <w:jc w:val="center"/>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0DB7481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 B6</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4B568A7A"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11%</w:t>
                  </w:r>
                </w:p>
                <w:p w14:paraId="520B5385"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0.143 MG</w:t>
                  </w:r>
                </w:p>
              </w:tc>
            </w:tr>
            <w:tr w:rsidR="007E1625" w:rsidRPr="000237E1" w14:paraId="4E99BEC8" w14:textId="77777777" w:rsidTr="00635366">
              <w:trPr>
                <w:tblCellSpacing w:w="15" w:type="dxa"/>
                <w:jc w:val="center"/>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07F921A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FOLATE (B9)</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7B8CD1F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3%</w:t>
                  </w:r>
                </w:p>
                <w:p w14:paraId="645FE9D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10 ΜG</w:t>
                  </w:r>
                </w:p>
              </w:tc>
            </w:tr>
            <w:tr w:rsidR="007E1625" w:rsidRPr="000237E1" w14:paraId="529F9206" w14:textId="77777777" w:rsidTr="00635366">
              <w:trPr>
                <w:tblCellSpacing w:w="15" w:type="dxa"/>
                <w:jc w:val="center"/>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7B38DFE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 C</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4FF2E50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w:t>
                  </w:r>
                </w:p>
                <w:p w14:paraId="34483ED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 MG</w:t>
                  </w:r>
                </w:p>
              </w:tc>
            </w:tr>
            <w:tr w:rsidR="007E1625" w:rsidRPr="000237E1" w14:paraId="665F431E" w14:textId="77777777" w:rsidTr="00635366">
              <w:trPr>
                <w:tblCellSpacing w:w="15" w:type="dxa"/>
                <w:jc w:val="center"/>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4EB1DACD"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 E</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1823D68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29%</w:t>
                  </w:r>
                </w:p>
                <w:p w14:paraId="31E9834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4.33 MG</w:t>
                  </w:r>
                </w:p>
              </w:tc>
            </w:tr>
            <w:tr w:rsidR="007E1625" w:rsidRPr="000237E1" w14:paraId="291A5956" w14:textId="77777777" w:rsidTr="00635366">
              <w:trPr>
                <w:tblCellSpacing w:w="15" w:type="dxa"/>
                <w:jc w:val="center"/>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6F9EB26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 K</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363032AD"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3%</w:t>
                  </w:r>
                </w:p>
                <w:p w14:paraId="7214F57B"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3.1 ΜG</w:t>
                  </w:r>
                </w:p>
              </w:tc>
            </w:tr>
            <w:tr w:rsidR="007E1625" w:rsidRPr="000237E1" w14:paraId="230649EF" w14:textId="77777777" w:rsidTr="00635366">
              <w:trPr>
                <w:tblCellSpacing w:w="15" w:type="dxa"/>
                <w:jc w:val="center"/>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72E1F03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MINERALS</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60C93BC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QUANTITY%DV</w:t>
                  </w:r>
                  <w:r w:rsidRPr="000237E1">
                    <w:rPr>
                      <w:rFonts w:ascii="Arial" w:hAnsi="Arial" w:cs="Arial"/>
                      <w:b/>
                      <w:bCs/>
                      <w:color w:val="000000"/>
                      <w:sz w:val="10"/>
                      <w:szCs w:val="10"/>
                      <w:vertAlign w:val="superscript"/>
                    </w:rPr>
                    <w:t>†</w:t>
                  </w:r>
                </w:p>
              </w:tc>
            </w:tr>
            <w:tr w:rsidR="007E1625" w:rsidRPr="000237E1" w14:paraId="701F4538" w14:textId="77777777" w:rsidTr="00635366">
              <w:trPr>
                <w:tblCellSpacing w:w="15" w:type="dxa"/>
                <w:jc w:val="center"/>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434F221A"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CALCIUM</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4DDC15D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6%</w:t>
                  </w:r>
                </w:p>
                <w:p w14:paraId="0F3E9D25"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55 MG</w:t>
                  </w:r>
                </w:p>
              </w:tc>
            </w:tr>
            <w:tr w:rsidR="007E1625" w:rsidRPr="000237E1" w14:paraId="289EFCEC" w14:textId="77777777" w:rsidTr="00635366">
              <w:trPr>
                <w:tblCellSpacing w:w="15" w:type="dxa"/>
                <w:jc w:val="center"/>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7AAF58B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IRON</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33EA9F7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20%</w:t>
                  </w:r>
                </w:p>
                <w:p w14:paraId="4AF4B3B5"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2.66 MG</w:t>
                  </w:r>
                </w:p>
              </w:tc>
            </w:tr>
            <w:tr w:rsidR="007E1625" w:rsidRPr="000237E1" w14:paraId="1D97B9CA" w14:textId="77777777" w:rsidTr="00635366">
              <w:trPr>
                <w:tblCellSpacing w:w="15" w:type="dxa"/>
                <w:jc w:val="center"/>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7659BF3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lastRenderedPageBreak/>
                    <w:t>MAGNESIUM</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6C09F793"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9%</w:t>
                  </w:r>
                </w:p>
                <w:p w14:paraId="556BA4A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32 MG</w:t>
                  </w:r>
                </w:p>
              </w:tc>
            </w:tr>
            <w:tr w:rsidR="007E1625" w:rsidRPr="000237E1" w14:paraId="1C3B3F4C" w14:textId="77777777" w:rsidTr="00635366">
              <w:trPr>
                <w:tblCellSpacing w:w="15" w:type="dxa"/>
                <w:jc w:val="center"/>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60BF332D"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MANGANESE</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221B396A"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11%</w:t>
                  </w:r>
                </w:p>
                <w:p w14:paraId="097658D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0.235 MG</w:t>
                  </w:r>
                </w:p>
              </w:tc>
            </w:tr>
            <w:tr w:rsidR="007E1625" w:rsidRPr="000237E1" w14:paraId="441EC9FE" w14:textId="77777777" w:rsidTr="00635366">
              <w:trPr>
                <w:tblCellSpacing w:w="15" w:type="dxa"/>
                <w:jc w:val="center"/>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27F7FE8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PHOSPHORUS</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6FEB880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10%</w:t>
                  </w:r>
                </w:p>
                <w:p w14:paraId="39CE8DB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71 MG</w:t>
                  </w:r>
                </w:p>
              </w:tc>
            </w:tr>
            <w:tr w:rsidR="007E1625" w:rsidRPr="000237E1" w14:paraId="0514358C" w14:textId="77777777" w:rsidTr="00635366">
              <w:trPr>
                <w:tblCellSpacing w:w="15" w:type="dxa"/>
                <w:jc w:val="center"/>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6C37F76D"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POTASSIUM</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3A1C0EDA"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25%</w:t>
                  </w:r>
                </w:p>
                <w:p w14:paraId="61729D95"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1162 MG</w:t>
                  </w:r>
                </w:p>
              </w:tc>
            </w:tr>
            <w:tr w:rsidR="007E1625" w:rsidRPr="000237E1" w14:paraId="0508BAFA" w14:textId="77777777" w:rsidTr="00635366">
              <w:trPr>
                <w:tblCellSpacing w:w="15" w:type="dxa"/>
                <w:jc w:val="center"/>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7356FC3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SODIUM</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6B16F1AB"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w:t>
                  </w:r>
                </w:p>
                <w:p w14:paraId="6A421ABD"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10 MG</w:t>
                  </w:r>
                </w:p>
              </w:tc>
            </w:tr>
            <w:tr w:rsidR="007E1625" w:rsidRPr="000237E1" w14:paraId="1AE2E56B" w14:textId="77777777" w:rsidTr="00635366">
              <w:trPr>
                <w:tblCellSpacing w:w="15" w:type="dxa"/>
                <w:jc w:val="center"/>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3AF9B50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ZINC</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18A2ADD4"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3%</w:t>
                  </w:r>
                </w:p>
                <w:p w14:paraId="33F3612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0.29 MG</w:t>
                  </w:r>
                </w:p>
              </w:tc>
            </w:tr>
            <w:tr w:rsidR="007E1625" w:rsidRPr="000237E1" w14:paraId="35BFBD71" w14:textId="77777777" w:rsidTr="00635366">
              <w:trPr>
                <w:tblCellSpacing w:w="15" w:type="dxa"/>
                <w:jc w:val="center"/>
              </w:trPr>
              <w:tc>
                <w:tcPr>
                  <w:tcW w:w="5789" w:type="dxa"/>
                  <w:gridSpan w:val="2"/>
                  <w:tcBorders>
                    <w:top w:val="nil"/>
                    <w:left w:val="nil"/>
                    <w:bottom w:val="nil"/>
                    <w:right w:val="nil"/>
                  </w:tcBorders>
                  <w:shd w:val="clear" w:color="auto" w:fill="F8F9FA"/>
                  <w:vAlign w:val="center"/>
                  <w:hideMark/>
                </w:tcPr>
                <w:p w14:paraId="0D8801F5"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APRICOTS, RAW</w:t>
                  </w:r>
                </w:p>
              </w:tc>
            </w:tr>
            <w:tr w:rsidR="007E1625" w:rsidRPr="000237E1" w14:paraId="2B333DD5" w14:textId="77777777" w:rsidTr="00635366">
              <w:trPr>
                <w:tblCellSpacing w:w="15" w:type="dxa"/>
                <w:jc w:val="center"/>
              </w:trPr>
              <w:tc>
                <w:tcPr>
                  <w:tcW w:w="5789" w:type="dxa"/>
                  <w:gridSpan w:val="2"/>
                  <w:tcBorders>
                    <w:top w:val="nil"/>
                    <w:left w:val="nil"/>
                    <w:bottom w:val="nil"/>
                    <w:right w:val="nil"/>
                  </w:tcBorders>
                  <w:shd w:val="clear" w:color="auto" w:fill="F8F9FA"/>
                  <w:hideMark/>
                </w:tcPr>
                <w:p w14:paraId="17D35CB0"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b/>
                      <w:bCs/>
                      <w:noProof/>
                    </w:rPr>
                    <w:drawing>
                      <wp:inline distT="0" distB="0" distL="0" distR="0" wp14:anchorId="14C093C8" wp14:editId="3AF22783">
                        <wp:extent cx="941070" cy="541020"/>
                        <wp:effectExtent l="0" t="0" r="0" b="0"/>
                        <wp:docPr id="3112" name="Picture 3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82"/>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941070" cy="541020"/>
                                </a:xfrm>
                                <a:prstGeom prst="rect">
                                  <a:avLst/>
                                </a:prstGeom>
                                <a:noFill/>
                                <a:ln>
                                  <a:noFill/>
                                </a:ln>
                              </pic:spPr>
                            </pic:pic>
                          </a:graphicData>
                        </a:graphic>
                      </wp:inline>
                    </w:drawing>
                  </w:r>
                </w:p>
                <w:p w14:paraId="22978E1A" w14:textId="77777777" w:rsidR="007E1625" w:rsidRPr="000237E1" w:rsidRDefault="007E1625" w:rsidP="00635366">
                  <w:pPr>
                    <w:spacing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STONE APRICOT</w:t>
                  </w:r>
                </w:p>
              </w:tc>
            </w:tr>
            <w:tr w:rsidR="007E1625" w:rsidRPr="000237E1" w14:paraId="6178F069" w14:textId="77777777" w:rsidTr="00635366">
              <w:trPr>
                <w:tblCellSpacing w:w="15" w:type="dxa"/>
                <w:jc w:val="center"/>
              </w:trPr>
              <w:tc>
                <w:tcPr>
                  <w:tcW w:w="5789" w:type="dxa"/>
                  <w:gridSpan w:val="2"/>
                  <w:tcBorders>
                    <w:top w:val="nil"/>
                    <w:left w:val="nil"/>
                    <w:bottom w:val="nil"/>
                    <w:right w:val="nil"/>
                  </w:tcBorders>
                  <w:shd w:val="clear" w:color="auto" w:fill="F8F9FA"/>
                  <w:hideMark/>
                </w:tcPr>
                <w:p w14:paraId="67D7EBAB"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NUTRITIONAL VALUE PER 100 G (3.5 OZ)</w:t>
                  </w:r>
                </w:p>
              </w:tc>
            </w:tr>
            <w:tr w:rsidR="007E1625" w:rsidRPr="000237E1" w14:paraId="0A19B806" w14:textId="77777777" w:rsidTr="00635366">
              <w:trPr>
                <w:tblCellSpacing w:w="15" w:type="dxa"/>
                <w:jc w:val="center"/>
              </w:trPr>
              <w:tc>
                <w:tcPr>
                  <w:tcW w:w="2924" w:type="dxa"/>
                  <w:tcBorders>
                    <w:top w:val="nil"/>
                    <w:left w:val="nil"/>
                    <w:bottom w:val="nil"/>
                    <w:right w:val="nil"/>
                  </w:tcBorders>
                  <w:shd w:val="clear" w:color="auto" w:fill="F8F9FA"/>
                  <w:hideMark/>
                </w:tcPr>
                <w:p w14:paraId="77ABDE8F"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ENERGY</w:t>
                  </w:r>
                </w:p>
              </w:tc>
              <w:tc>
                <w:tcPr>
                  <w:tcW w:w="2835" w:type="dxa"/>
                  <w:tcBorders>
                    <w:top w:val="nil"/>
                    <w:left w:val="nil"/>
                    <w:bottom w:val="nil"/>
                    <w:right w:val="nil"/>
                  </w:tcBorders>
                  <w:shd w:val="clear" w:color="auto" w:fill="F8F9FA"/>
                  <w:hideMark/>
                </w:tcPr>
                <w:p w14:paraId="1785FBCD"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201 KJ (48 KCAL)</w:t>
                  </w:r>
                </w:p>
              </w:tc>
            </w:tr>
            <w:tr w:rsidR="007E1625" w:rsidRPr="000237E1" w14:paraId="23ADA906" w14:textId="77777777" w:rsidTr="00635366">
              <w:trPr>
                <w:tblCellSpacing w:w="15" w:type="dxa"/>
                <w:jc w:val="center"/>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17B57BC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CARBOHYDRATES</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285A1A3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11 G</w:t>
                  </w:r>
                </w:p>
              </w:tc>
            </w:tr>
            <w:tr w:rsidR="007E1625" w:rsidRPr="000237E1" w14:paraId="25EAD5E8" w14:textId="77777777" w:rsidTr="00635366">
              <w:trPr>
                <w:tblCellSpacing w:w="15" w:type="dxa"/>
                <w:jc w:val="center"/>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5839FF4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SUGARS</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440243AB"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9 G</w:t>
                  </w:r>
                </w:p>
              </w:tc>
            </w:tr>
            <w:tr w:rsidR="007E1625" w:rsidRPr="000237E1" w14:paraId="23722DCA" w14:textId="77777777" w:rsidTr="00635366">
              <w:trPr>
                <w:tblCellSpacing w:w="15" w:type="dxa"/>
                <w:jc w:val="center"/>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3D1CF68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DIETARY FIBER</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1B2988C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 G</w:t>
                  </w:r>
                </w:p>
              </w:tc>
            </w:tr>
            <w:tr w:rsidR="007E1625" w:rsidRPr="000237E1" w14:paraId="7CB0DA76" w14:textId="77777777" w:rsidTr="00635366">
              <w:trPr>
                <w:tblCellSpacing w:w="15" w:type="dxa"/>
                <w:jc w:val="center"/>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6E5367E3"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FAT (FAT IS THE LORD’S)</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10C55093"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0.4 G</w:t>
                  </w:r>
                </w:p>
              </w:tc>
            </w:tr>
            <w:tr w:rsidR="007E1625" w:rsidRPr="000237E1" w14:paraId="559AE3E9" w14:textId="77777777" w:rsidTr="00635366">
              <w:trPr>
                <w:tblCellSpacing w:w="15" w:type="dxa"/>
                <w:jc w:val="center"/>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27B9D083"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lastRenderedPageBreak/>
                    <w:t>PROTEIN</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1E80FDF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1.4 G</w:t>
                  </w:r>
                </w:p>
              </w:tc>
            </w:tr>
            <w:tr w:rsidR="007E1625" w:rsidRPr="000237E1" w14:paraId="3EF07715" w14:textId="77777777" w:rsidTr="00635366">
              <w:trPr>
                <w:tblCellSpacing w:w="15" w:type="dxa"/>
                <w:jc w:val="center"/>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322647EC"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VITAMINS</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01A2004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QUANTITY%DV</w:t>
                  </w:r>
                  <w:r w:rsidRPr="000237E1">
                    <w:rPr>
                      <w:rFonts w:ascii="Arial" w:hAnsi="Arial" w:cs="Arial"/>
                      <w:b/>
                      <w:bCs/>
                      <w:color w:val="000000"/>
                      <w:sz w:val="10"/>
                      <w:szCs w:val="10"/>
                      <w:vertAlign w:val="superscript"/>
                    </w:rPr>
                    <w:t>†</w:t>
                  </w:r>
                </w:p>
              </w:tc>
            </w:tr>
            <w:tr w:rsidR="007E1625" w:rsidRPr="000237E1" w14:paraId="1DAB3D0C" w14:textId="77777777" w:rsidTr="00635366">
              <w:trPr>
                <w:tblCellSpacing w:w="15" w:type="dxa"/>
                <w:jc w:val="center"/>
              </w:trPr>
              <w:tc>
                <w:tcPr>
                  <w:tcW w:w="2924" w:type="dxa"/>
                  <w:tcBorders>
                    <w:top w:val="nil"/>
                    <w:left w:val="nil"/>
                    <w:bottom w:val="nil"/>
                    <w:right w:val="nil"/>
                  </w:tcBorders>
                  <w:shd w:val="clear" w:color="auto" w:fill="F8F9FA"/>
                  <w:tcMar>
                    <w:top w:w="48" w:type="dxa"/>
                    <w:left w:w="156" w:type="dxa"/>
                    <w:bottom w:w="48" w:type="dxa"/>
                    <w:right w:w="60" w:type="dxa"/>
                  </w:tcMar>
                </w:tcPr>
                <w:p w14:paraId="2A1546AF" w14:textId="77777777" w:rsidR="007E1625" w:rsidRPr="000237E1" w:rsidRDefault="007E1625" w:rsidP="00635366">
                  <w:pPr>
                    <w:spacing w:line="256" w:lineRule="auto"/>
                    <w:jc w:val="center"/>
                    <w:rPr>
                      <w:rFonts w:ascii="Arial" w:hAnsi="Arial" w:cs="Arial"/>
                      <w:b/>
                      <w:bCs/>
                      <w:color w:val="000000"/>
                      <w:sz w:val="10"/>
                      <w:szCs w:val="10"/>
                    </w:rPr>
                  </w:pPr>
                </w:p>
                <w:p w14:paraId="0D4575A7" w14:textId="77777777" w:rsidR="007E1625" w:rsidRPr="000237E1" w:rsidRDefault="007E1625" w:rsidP="00635366">
                  <w:pPr>
                    <w:spacing w:line="256" w:lineRule="auto"/>
                    <w:jc w:val="center"/>
                    <w:rPr>
                      <w:rFonts w:ascii="Arial" w:hAnsi="Arial" w:cs="Arial"/>
                      <w:b/>
                      <w:bCs/>
                      <w:color w:val="000000"/>
                      <w:sz w:val="10"/>
                      <w:szCs w:val="10"/>
                    </w:rPr>
                  </w:pPr>
                </w:p>
                <w:p w14:paraId="3CBF457C" w14:textId="77777777" w:rsidR="007E1625" w:rsidRPr="000237E1" w:rsidRDefault="007E1625" w:rsidP="00635366">
                  <w:pPr>
                    <w:spacing w:line="256" w:lineRule="auto"/>
                    <w:jc w:val="center"/>
                    <w:rPr>
                      <w:rFonts w:ascii="Arial" w:hAnsi="Arial" w:cs="Arial"/>
                      <w:b/>
                      <w:bCs/>
                      <w:color w:val="000000"/>
                      <w:sz w:val="10"/>
                      <w:szCs w:val="10"/>
                    </w:rPr>
                  </w:pPr>
                  <w:r w:rsidRPr="000237E1">
                    <w:rPr>
                      <w:rFonts w:ascii="Arial" w:hAnsi="Arial" w:cs="Arial"/>
                      <w:b/>
                      <w:bCs/>
                      <w:color w:val="000000"/>
                      <w:sz w:val="10"/>
                      <w:szCs w:val="10"/>
                    </w:rPr>
                    <w:t>VITAMIN A EQUIV.</w:t>
                  </w:r>
                </w:p>
                <w:p w14:paraId="10D97A45" w14:textId="77777777" w:rsidR="007E1625" w:rsidRPr="000237E1" w:rsidRDefault="007E1625" w:rsidP="00635366">
                  <w:pPr>
                    <w:spacing w:line="256" w:lineRule="auto"/>
                    <w:jc w:val="center"/>
                    <w:rPr>
                      <w:rFonts w:ascii="Arial" w:hAnsi="Arial" w:cs="Arial"/>
                      <w:b/>
                      <w:bCs/>
                      <w:color w:val="000000"/>
                      <w:sz w:val="10"/>
                      <w:szCs w:val="10"/>
                    </w:rPr>
                  </w:pPr>
                  <w:r w:rsidRPr="000237E1">
                    <w:rPr>
                      <w:rFonts w:ascii="Arial" w:hAnsi="Arial" w:cs="Arial"/>
                      <w:b/>
                      <w:bCs/>
                      <w:color w:val="000000"/>
                      <w:sz w:val="10"/>
                      <w:szCs w:val="10"/>
                    </w:rPr>
                    <w:t>BETA-CAROTENE</w:t>
                  </w:r>
                </w:p>
                <w:p w14:paraId="023462D7" w14:textId="77777777" w:rsidR="007E1625" w:rsidRPr="000237E1" w:rsidRDefault="007E1625" w:rsidP="00635366">
                  <w:pPr>
                    <w:spacing w:line="256" w:lineRule="auto"/>
                    <w:jc w:val="center"/>
                    <w:rPr>
                      <w:rFonts w:ascii="Arial" w:hAnsi="Arial" w:cs="Arial"/>
                      <w:b/>
                      <w:bCs/>
                      <w:color w:val="000000"/>
                      <w:sz w:val="10"/>
                      <w:szCs w:val="10"/>
                    </w:rPr>
                  </w:pPr>
                  <w:r w:rsidRPr="000237E1">
                    <w:rPr>
                      <w:rFonts w:ascii="Arial" w:hAnsi="Arial" w:cs="Arial"/>
                      <w:b/>
                      <w:bCs/>
                      <w:color w:val="000000"/>
                      <w:sz w:val="10"/>
                      <w:szCs w:val="10"/>
                    </w:rPr>
                    <w:t>LUTEIN ZEAXANTHIN</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2EC0874E"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12%</w:t>
                  </w:r>
                </w:p>
                <w:p w14:paraId="2B1393D5"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96 ΜG</w:t>
                  </w:r>
                </w:p>
                <w:p w14:paraId="291B0A5A"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10%</w:t>
                  </w:r>
                </w:p>
                <w:p w14:paraId="0D68EC7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1094 ΜG</w:t>
                  </w:r>
                </w:p>
                <w:p w14:paraId="0D44A644"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89 ΜG</w:t>
                  </w:r>
                </w:p>
              </w:tc>
            </w:tr>
            <w:tr w:rsidR="007E1625" w:rsidRPr="000237E1" w14:paraId="2822C4C2" w14:textId="77777777" w:rsidTr="00635366">
              <w:trPr>
                <w:tblCellSpacing w:w="15" w:type="dxa"/>
                <w:jc w:val="center"/>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4D51ADA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THIAMINE (B1)</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517EE323"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3%</w:t>
                  </w:r>
                </w:p>
                <w:p w14:paraId="0BDC93E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0.03 MG</w:t>
                  </w:r>
                </w:p>
              </w:tc>
            </w:tr>
            <w:tr w:rsidR="007E1625" w:rsidRPr="000237E1" w14:paraId="59A84C0A" w14:textId="77777777" w:rsidTr="00635366">
              <w:trPr>
                <w:tblCellSpacing w:w="15" w:type="dxa"/>
                <w:jc w:val="center"/>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58E3170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RIBOFLAVIN (B2)</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1AF72523"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3%</w:t>
                  </w:r>
                </w:p>
                <w:p w14:paraId="16586F0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0.04 MG</w:t>
                  </w:r>
                </w:p>
              </w:tc>
            </w:tr>
            <w:tr w:rsidR="007E1625" w:rsidRPr="000237E1" w14:paraId="01731097" w14:textId="77777777" w:rsidTr="00635366">
              <w:trPr>
                <w:tblCellSpacing w:w="15" w:type="dxa"/>
                <w:jc w:val="center"/>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2879F613"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NIACIN (B3)</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69E1F39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4%</w:t>
                  </w:r>
                </w:p>
                <w:p w14:paraId="1C4AED0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0.6 MG</w:t>
                  </w:r>
                </w:p>
              </w:tc>
            </w:tr>
            <w:tr w:rsidR="007E1625" w:rsidRPr="000237E1" w14:paraId="4666DAEE" w14:textId="77777777" w:rsidTr="00635366">
              <w:trPr>
                <w:tblCellSpacing w:w="15" w:type="dxa"/>
                <w:jc w:val="center"/>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3650207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PANTOTHENIC ACID (B5)</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3AF9294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5%</w:t>
                  </w:r>
                </w:p>
                <w:p w14:paraId="03B15DC4"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0.24 MG</w:t>
                  </w:r>
                </w:p>
              </w:tc>
            </w:tr>
            <w:tr w:rsidR="007E1625" w:rsidRPr="000237E1" w14:paraId="572B1FEF" w14:textId="77777777" w:rsidTr="00635366">
              <w:trPr>
                <w:tblCellSpacing w:w="15" w:type="dxa"/>
                <w:jc w:val="center"/>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72E9B52C"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 B6</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0AD85B9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4%</w:t>
                  </w:r>
                </w:p>
                <w:p w14:paraId="293E540C"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0.054 MG</w:t>
                  </w:r>
                </w:p>
              </w:tc>
            </w:tr>
            <w:tr w:rsidR="007E1625" w:rsidRPr="000237E1" w14:paraId="445905C8" w14:textId="77777777" w:rsidTr="00635366">
              <w:trPr>
                <w:tblCellSpacing w:w="15" w:type="dxa"/>
                <w:jc w:val="center"/>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2C74E9EB"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FOLATE (B9)</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1C3EAAE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w:t>
                  </w:r>
                </w:p>
                <w:p w14:paraId="2B2EFAD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9 ΜG</w:t>
                  </w:r>
                </w:p>
              </w:tc>
            </w:tr>
            <w:tr w:rsidR="007E1625" w:rsidRPr="000237E1" w14:paraId="7ACF5C45" w14:textId="77777777" w:rsidTr="00635366">
              <w:trPr>
                <w:tblCellSpacing w:w="15" w:type="dxa"/>
                <w:jc w:val="center"/>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263FAC0A"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 C</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73B7C21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12%</w:t>
                  </w:r>
                </w:p>
                <w:p w14:paraId="6B9CD61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10 MG</w:t>
                  </w:r>
                </w:p>
              </w:tc>
            </w:tr>
            <w:tr w:rsidR="007E1625" w:rsidRPr="000237E1" w14:paraId="1C4B682E" w14:textId="77777777" w:rsidTr="00635366">
              <w:trPr>
                <w:tblCellSpacing w:w="15" w:type="dxa"/>
                <w:jc w:val="center"/>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0013AA6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 E</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0D7CAAC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6%</w:t>
                  </w:r>
                </w:p>
                <w:p w14:paraId="02AF5B3A"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0.89 MG</w:t>
                  </w:r>
                </w:p>
              </w:tc>
            </w:tr>
            <w:tr w:rsidR="007E1625" w:rsidRPr="000237E1" w14:paraId="61F2AFB5" w14:textId="77777777" w:rsidTr="00635366">
              <w:trPr>
                <w:tblCellSpacing w:w="15" w:type="dxa"/>
                <w:jc w:val="center"/>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13E85F2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 K</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549773D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3%</w:t>
                  </w:r>
                </w:p>
                <w:p w14:paraId="514512E5"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3.3 ΜG</w:t>
                  </w:r>
                </w:p>
              </w:tc>
            </w:tr>
            <w:tr w:rsidR="007E1625" w:rsidRPr="000237E1" w14:paraId="08C6C65D" w14:textId="77777777" w:rsidTr="00635366">
              <w:trPr>
                <w:tblCellSpacing w:w="15" w:type="dxa"/>
                <w:jc w:val="center"/>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364BAEC3"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lastRenderedPageBreak/>
                    <w:t>MINERALS</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107C39EC"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QUANTITY%DV</w:t>
                  </w:r>
                  <w:r w:rsidRPr="000237E1">
                    <w:rPr>
                      <w:rFonts w:ascii="Arial" w:hAnsi="Arial" w:cs="Arial"/>
                      <w:b/>
                      <w:bCs/>
                      <w:color w:val="000000"/>
                      <w:sz w:val="10"/>
                      <w:szCs w:val="10"/>
                      <w:vertAlign w:val="superscript"/>
                    </w:rPr>
                    <w:t>†</w:t>
                  </w:r>
                </w:p>
              </w:tc>
            </w:tr>
            <w:tr w:rsidR="007E1625" w:rsidRPr="000237E1" w14:paraId="435D8986" w14:textId="77777777" w:rsidTr="00635366">
              <w:trPr>
                <w:tblCellSpacing w:w="15" w:type="dxa"/>
                <w:jc w:val="center"/>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4CB4970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CALCIUM</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4712DF0E"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w:t>
                  </w:r>
                </w:p>
                <w:p w14:paraId="3A03EB1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13 MG</w:t>
                  </w:r>
                </w:p>
              </w:tc>
            </w:tr>
            <w:tr w:rsidR="007E1625" w:rsidRPr="000237E1" w14:paraId="4DCDA7DA" w14:textId="77777777" w:rsidTr="00635366">
              <w:trPr>
                <w:tblCellSpacing w:w="15" w:type="dxa"/>
                <w:jc w:val="center"/>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7671A2C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IRON</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007FC3D5"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3%</w:t>
                  </w:r>
                </w:p>
                <w:p w14:paraId="408873C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0.4 MG</w:t>
                  </w:r>
                </w:p>
              </w:tc>
            </w:tr>
            <w:tr w:rsidR="007E1625" w:rsidRPr="000237E1" w14:paraId="15848266" w14:textId="77777777" w:rsidTr="00635366">
              <w:trPr>
                <w:tblCellSpacing w:w="15" w:type="dxa"/>
                <w:jc w:val="center"/>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65AD3B5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MAGNESIUM</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41CAA76A"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3%</w:t>
                  </w:r>
                </w:p>
                <w:p w14:paraId="16855E6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10 MG</w:t>
                  </w:r>
                </w:p>
              </w:tc>
            </w:tr>
            <w:tr w:rsidR="007E1625" w:rsidRPr="000237E1" w14:paraId="5EB6E488" w14:textId="77777777" w:rsidTr="00635366">
              <w:trPr>
                <w:tblCellSpacing w:w="15" w:type="dxa"/>
                <w:jc w:val="center"/>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178B2DC4"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MANGANESE</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51678035"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4%</w:t>
                  </w:r>
                </w:p>
                <w:p w14:paraId="0AAE6073"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0.077 MG</w:t>
                  </w:r>
                </w:p>
              </w:tc>
            </w:tr>
            <w:tr w:rsidR="007E1625" w:rsidRPr="000237E1" w14:paraId="7C05968E" w14:textId="77777777" w:rsidTr="00635366">
              <w:trPr>
                <w:tblCellSpacing w:w="15" w:type="dxa"/>
                <w:jc w:val="center"/>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296A1D8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PHOSPHORUS</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66FCBCDB"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3%</w:t>
                  </w:r>
                </w:p>
                <w:p w14:paraId="08E6097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23 MG</w:t>
                  </w:r>
                </w:p>
              </w:tc>
            </w:tr>
            <w:tr w:rsidR="007E1625" w:rsidRPr="000237E1" w14:paraId="0E19969E" w14:textId="77777777" w:rsidTr="00635366">
              <w:trPr>
                <w:tblCellSpacing w:w="15" w:type="dxa"/>
                <w:jc w:val="center"/>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7D6DC99B"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POTASSIUM</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77DC419B"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6%</w:t>
                  </w:r>
                </w:p>
                <w:p w14:paraId="57CDD2B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259 MG</w:t>
                  </w:r>
                </w:p>
              </w:tc>
            </w:tr>
            <w:tr w:rsidR="007E1625" w:rsidRPr="000237E1" w14:paraId="7C4ACAA3" w14:textId="77777777" w:rsidTr="00635366">
              <w:trPr>
                <w:tblCellSpacing w:w="15" w:type="dxa"/>
                <w:jc w:val="center"/>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06B3E09A"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SODIUM</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3DBC2613"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w:t>
                  </w:r>
                </w:p>
                <w:p w14:paraId="760D6E3B"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 MG</w:t>
                  </w:r>
                </w:p>
              </w:tc>
            </w:tr>
            <w:tr w:rsidR="007E1625" w:rsidRPr="000237E1" w14:paraId="6873D91A" w14:textId="77777777" w:rsidTr="00635366">
              <w:trPr>
                <w:tblCellSpacing w:w="15" w:type="dxa"/>
                <w:jc w:val="center"/>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5C4CBD2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ZINC</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0700AD2D"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w:t>
                  </w:r>
                </w:p>
                <w:p w14:paraId="4000596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0.2 MG</w:t>
                  </w:r>
                </w:p>
              </w:tc>
            </w:tr>
            <w:tr w:rsidR="007E1625" w:rsidRPr="000237E1" w14:paraId="171056EB" w14:textId="77777777" w:rsidTr="00635366">
              <w:trPr>
                <w:tblCellSpacing w:w="15" w:type="dxa"/>
                <w:jc w:val="center"/>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3F5CBC3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OTHER CONSTITUENTS</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63ADA14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QUANTITY</w:t>
                  </w:r>
                </w:p>
              </w:tc>
            </w:tr>
            <w:tr w:rsidR="007E1625" w:rsidRPr="000237E1" w14:paraId="127E25B9" w14:textId="77777777" w:rsidTr="00635366">
              <w:trPr>
                <w:tblCellSpacing w:w="15" w:type="dxa"/>
                <w:jc w:val="center"/>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68E3251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WATER</w:t>
                  </w:r>
                </w:p>
              </w:tc>
              <w:tc>
                <w:tcPr>
                  <w:tcW w:w="2835" w:type="dxa"/>
                  <w:tcBorders>
                    <w:top w:val="nil"/>
                    <w:left w:val="nil"/>
                    <w:bottom w:val="nil"/>
                    <w:right w:val="nil"/>
                  </w:tcBorders>
                  <w:shd w:val="clear" w:color="auto" w:fill="F8F9FA"/>
                  <w:tcMar>
                    <w:top w:w="48" w:type="dxa"/>
                    <w:left w:w="156" w:type="dxa"/>
                    <w:bottom w:w="48" w:type="dxa"/>
                    <w:right w:w="48" w:type="dxa"/>
                  </w:tcMar>
                  <w:vAlign w:val="center"/>
                  <w:hideMark/>
                </w:tcPr>
                <w:p w14:paraId="6D1324F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86 G</w:t>
                  </w:r>
                </w:p>
              </w:tc>
            </w:tr>
          </w:tbl>
          <w:p w14:paraId="0C79E5C7" w14:textId="77777777" w:rsidR="007E1625" w:rsidRPr="000237E1" w:rsidRDefault="007E1625" w:rsidP="00635366">
            <w:pPr>
              <w:pStyle w:val="NormalWeb"/>
              <w:shd w:val="clear" w:color="auto" w:fill="FFFFFF"/>
              <w:spacing w:line="480" w:lineRule="auto"/>
              <w:jc w:val="both"/>
              <w:rPr>
                <w:rFonts w:ascii="Arial" w:hAnsi="Arial" w:cs="Arial"/>
                <w:b/>
                <w:bCs/>
                <w:sz w:val="10"/>
                <w:szCs w:val="10"/>
              </w:rPr>
            </w:pPr>
            <w:r w:rsidRPr="000237E1">
              <w:rPr>
                <w:rFonts w:ascii="Arial" w:hAnsi="Arial" w:cs="Arial"/>
                <w:b/>
                <w:bCs/>
                <w:color w:val="202122"/>
                <w:sz w:val="10"/>
                <w:szCs w:val="10"/>
              </w:rPr>
              <w:t xml:space="preserve">IN A 100-GRAM AMOUNT, RAW APRICOTS SUPPLY 48 CALORIES AND ARE COMPOSED OF 11% CARBOHYDRATES, 1% PROTEIN, LESS THAN 1% FAT, AND 86% WATER (TABLE). RAW APRICOTS ARE A MODERATE SOURCE OF VITAMIN A AND VITAMIN C (12% OF THE DAILY VALUE EACH). DRIED APRICOTS: DRIED APRICOTS ARE A TYPE OF TRADITIONAL DRIED FRUIT. THE WORLD'S LARGEST PRODUCER OF DRIED APRICOTS IS TURKEY. WHEN TREATED WITH SULFUR DIOXIDE (E220), THE COLOR IS VIVID ORANGE. ORGANIC FRUIT NOT TREATED WITH SULFUR DIOXIDE IS DARKER IN COLOR AND HAS A COARSER TEXTURE. WHEN APRICOTS ARE DRIED, THE RELATIVE CONCENTRATION OF NUTRIENTS IS INCREASED, WITH VITAMIN A, VITAMIN E, POTASSIUM, AND IRON HAVING DAILY VALUES ABOVE 25% (TABLE). PHYTOCHEMICALS: APRICOTS CONTAIN VARIOUS PHYTOCHEMICALS, SUCH AS PROVITAMIN A BETA-CAROTENE AND POLYPHENOLS, INCLUDING CATECHINS AND CHLOROGENIC ACID. TASTE AND AROMA COMPOUNDS INCLUDE SUCROSE, GLUCOSE, ORGANIC ACIDS, TERPENES, ALDEHYDES AND LACTONES. APRICOT KERNELS (SEEDS) CONTAIN AMYGDALIN, A POISONOUS COMPOUND. ON AVERAGE, BITTER APRICOT KERNELS CONTAIN ABOUT 5% AMYGDALIN AND SWEET KERNELS ABOUT 0.9% AMYGDALIN. THESE VALUES </w:t>
            </w:r>
            <w:r w:rsidRPr="000237E1">
              <w:rPr>
                <w:rFonts w:ascii="Arial" w:hAnsi="Arial" w:cs="Arial"/>
                <w:b/>
                <w:bCs/>
                <w:color w:val="202122"/>
                <w:sz w:val="10"/>
                <w:szCs w:val="10"/>
              </w:rPr>
              <w:lastRenderedPageBreak/>
              <w:t xml:space="preserve">CORRESPOND TO 0.3% AND 0.05% OF CYANIDE. SINCE A TYPICAL APRICOT KERNEL WEIGHS 600 MG, BITTER AND SWEET VARIETIES CONTAIN, RESPECTIVELY, 1.8 AND 0.3 MG OF CYANIDE. IN CULTURE: THE APRICOT IS THE NATIONAL FRUIT OF ARMENIA, MOSTLY GROWING IN THE ARARAT PLAIN. IT IS OFTEN DEPICTED ON SOUVENIRS. THE CHINESE ASSOCIATE THE APRICOT WITH EDUCATION AND MEDICINE. FOR INSTANCE, THE CLASSICAL WORD </w:t>
            </w:r>
            <w:r w:rsidRPr="000237E1">
              <w:rPr>
                <w:rFonts w:ascii="Arial" w:eastAsia="MS Gothic" w:hAnsi="Arial" w:cs="Arial" w:hint="eastAsia"/>
                <w:b/>
                <w:bCs/>
                <w:color w:val="202122"/>
                <w:sz w:val="10"/>
                <w:szCs w:val="10"/>
              </w:rPr>
              <w:t>杏</w:t>
            </w:r>
            <w:r w:rsidRPr="000237E1">
              <w:rPr>
                <w:rFonts w:ascii="Arial" w:hAnsi="Arial" w:cs="Arial"/>
                <w:b/>
                <w:bCs/>
                <w:color w:val="202122"/>
                <w:sz w:val="10"/>
                <w:szCs w:val="10"/>
              </w:rPr>
              <w:t xml:space="preserve"> </w:t>
            </w:r>
            <w:r w:rsidRPr="000237E1">
              <w:rPr>
                <w:rFonts w:ascii="Arial" w:eastAsia="MS Gothic" w:hAnsi="Arial" w:cs="Arial" w:hint="eastAsia"/>
                <w:b/>
                <w:bCs/>
                <w:color w:val="202122"/>
                <w:sz w:val="10"/>
                <w:szCs w:val="10"/>
              </w:rPr>
              <w:t>壇</w:t>
            </w:r>
            <w:r w:rsidRPr="000237E1">
              <w:rPr>
                <w:rFonts w:ascii="Arial" w:hAnsi="Arial" w:cs="Arial"/>
                <w:b/>
                <w:bCs/>
                <w:color w:val="202122"/>
                <w:sz w:val="10"/>
                <w:szCs w:val="10"/>
              </w:rPr>
              <w:t xml:space="preserve"> (LITERALLY: "APRICOT ALTAR") (XÌNG TÁN </w:t>
            </w:r>
            <w:r w:rsidRPr="000237E1">
              <w:rPr>
                <w:rFonts w:ascii="Arial" w:eastAsia="MS Gothic" w:hAnsi="Arial" w:cs="Arial" w:hint="eastAsia"/>
                <w:b/>
                <w:bCs/>
                <w:color w:val="202122"/>
                <w:sz w:val="10"/>
                <w:szCs w:val="10"/>
              </w:rPr>
              <w:t>杏</w:t>
            </w:r>
            <w:r w:rsidRPr="000237E1">
              <w:rPr>
                <w:rFonts w:ascii="Arial" w:eastAsia="Microsoft JhengHei" w:hAnsi="Arial" w:cs="Arial" w:hint="eastAsia"/>
                <w:b/>
                <w:bCs/>
                <w:color w:val="202122"/>
                <w:sz w:val="10"/>
                <w:szCs w:val="10"/>
              </w:rPr>
              <w:t>坛</w:t>
            </w:r>
            <w:r w:rsidRPr="000237E1">
              <w:rPr>
                <w:rFonts w:ascii="Arial" w:hAnsi="Arial" w:cs="Arial"/>
                <w:b/>
                <w:bCs/>
                <w:color w:val="202122"/>
                <w:sz w:val="10"/>
                <w:szCs w:val="10"/>
              </w:rPr>
              <w:t>) WHICH MEANS "EDUCATIONAL CIRCLE", IS STILL WIDELY USED IN WRITTEN LANGUAGE. CHUANG TZU, A CHINESE PHILOSOPHER IN THE FOURTH CENTURY BC, TOLD A STORY THAT CONFUCIUS TAUGHT HIS STUDENTS IN A FORUM SURROUNDED BY THE WOOD OF APRICOT TREES.[22] THE ASSOCIATION WITH MEDICINE IN TURN COMES FROM THE COMMON USE OF APRICOT KERNELS AS A COMPONENT IN TRADITIONAL CHINESE MEDICINE, AND FROM THE STORY OF DONG FENG (</w:t>
            </w:r>
            <w:r w:rsidRPr="000237E1">
              <w:rPr>
                <w:rFonts w:ascii="Arial" w:eastAsia="MS Gothic" w:hAnsi="Arial" w:cs="Arial" w:hint="eastAsia"/>
                <w:b/>
                <w:bCs/>
                <w:color w:val="202122"/>
                <w:sz w:val="10"/>
                <w:szCs w:val="10"/>
              </w:rPr>
              <w:t>董奉</w:t>
            </w:r>
            <w:r w:rsidRPr="000237E1">
              <w:rPr>
                <w:rFonts w:ascii="Arial" w:hAnsi="Arial" w:cs="Arial"/>
                <w:b/>
                <w:bCs/>
                <w:color w:val="202122"/>
                <w:sz w:val="10"/>
                <w:szCs w:val="10"/>
              </w:rPr>
              <w:t>), A PHYSICIAN DURING THE THREE KINGDOMS PERIOD, WHO REQUIRED NO PAYMENT FROM HIS PATIENTS EXCEPT THAT THEY PLANT APRICOT TREES IN HIS ORCHARD UPON RECOVERING FROM THEIR ILLNESSES, RESULTING IN A LARGE GROVE OF APRICOT TREES AND A STEADY SUPPLY OF MEDICINAL INGREDIENTS. THE TERM "EXPERT OF THE APRICOT GROVE" (</w:t>
            </w:r>
            <w:r w:rsidRPr="000237E1">
              <w:rPr>
                <w:rFonts w:ascii="Arial" w:eastAsia="MS Gothic" w:hAnsi="Arial" w:cs="Arial" w:hint="eastAsia"/>
                <w:b/>
                <w:bCs/>
                <w:color w:val="202122"/>
                <w:sz w:val="10"/>
                <w:szCs w:val="10"/>
              </w:rPr>
              <w:t>杏林高手</w:t>
            </w:r>
            <w:r w:rsidRPr="000237E1">
              <w:rPr>
                <w:rFonts w:ascii="Arial" w:hAnsi="Arial" w:cs="Arial"/>
                <w:b/>
                <w:bCs/>
                <w:color w:val="202122"/>
                <w:sz w:val="10"/>
                <w:szCs w:val="10"/>
              </w:rPr>
              <w:t xml:space="preserve">) IS STILL USED AS A POETIC REFERENCE TO PHYSICIANS. THE FACT THAT APRICOT SEASON IS SHORT HAS GIVEN RISE TO THE COMMON EGYPTIAN ARABIC AND PALESTINIAN ARABIC EXPRESSION FILMISHMISH ("IN APRICOT [SEASON]") OR BUKRA FILMISHMISH ("TOMORROW IN APRICOT [SEASON]"), GENERALLY UTTERED AS A RIPOSTE TO AN UNLIKELY PREDICTION, OR AS A RASH PROMISE TO FULFILL A REQUEST. IN MIDDLE EASTERN AND NORTH AFRICAN CUISINES, APRICOTS ARE USED TO MAKE QAMAR AL-DIN (LIT. "MOON OF THE RELIGION"), A THICK APRICOT DRINK THAT IS A POPULAR FIXTURE AT IFTAR DURING RAMADAN. QAMAR AL-DIN IS BELIEVED TO ORIGINATE IN DAMASCUS, SYRIA, WHERE THE VARIETY OF APRICOTS MOST SUITABLE FOR THE DRINK WAS FIRST GROWN. IN JEWISH CULTURE, APRICOTS ARE COMMONLY EATEN AS PART OF THE TU BISHVAT SEDER. THE TURKISH IDIOM BUNDAN IYISI ŞAM'DA KAYISI (LITERALLY, "THE ONLY THING BETTER THAN THIS IS AN APRICOT IN DAMASCUS") MEANS "IT DOESN'T GET ANY BETTER THAN THIS". IN THE US MARINES, IT IS CONSIDERED EXCEPTIONALLY BAD LUCK TO EAT OR POSSESS APRICOTS, ESPECIALLY NEAR TANKS. THIS SUPERSTITION HAS BEEN DOCUMENTED SINCE AT LEAST THE VIETNAM WAR AND IS OFTEN CITED AS ORIGINATING IN WORLD WAR II. EVEN NAMING THEM IS CONSIDERED UNLUCKY, SO THEY ARE INSTEAD CALLED "COTS", "FORBIDDEN FRUIT" OR "A-FRUIT". </w:t>
            </w:r>
          </w:p>
        </w:tc>
      </w:tr>
    </w:tbl>
    <w:p w14:paraId="70737A77" w14:textId="77777777" w:rsidR="007E1625" w:rsidRPr="000237E1" w:rsidRDefault="007E1625" w:rsidP="007E1625">
      <w:pPr>
        <w:spacing w:line="480" w:lineRule="auto"/>
        <w:jc w:val="both"/>
        <w:rPr>
          <w:rFonts w:ascii="Arial" w:hAnsi="Arial" w:cs="Arial"/>
          <w:b/>
          <w:bCs/>
          <w:sz w:val="10"/>
          <w:szCs w:val="10"/>
        </w:rPr>
      </w:pPr>
    </w:p>
    <w:p w14:paraId="192E1DE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TAMARISK TREES CALLED ASH TREES</w:t>
      </w:r>
    </w:p>
    <w:p w14:paraId="193E8F6C"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 xml:space="preserve">ASH TREES HAVE HEALING PROPERTIES FROM ITS ROOTS IN ISAIAH 44:14 (KJV) &amp; GENESIS 37:25; 43:11. ASH’S HEALING PROPERTIES ARE CURING WARTS &amp; RICKETS. IF YOU EXPERIENCE ANY SIDE EFFECTS, YOU SHOULD CONSULT WITH YOUR HERBAL DOCTOR. </w:t>
      </w:r>
      <w:proofErr w:type="gramStart"/>
      <w:r w:rsidRPr="000237E1">
        <w:rPr>
          <w:rFonts w:ascii="Arial" w:hAnsi="Arial" w:cs="Arial"/>
          <w:b/>
          <w:bCs/>
          <w:sz w:val="10"/>
          <w:szCs w:val="10"/>
        </w:rPr>
        <w:t>SO</w:t>
      </w:r>
      <w:proofErr w:type="gramEnd"/>
      <w:r w:rsidRPr="000237E1">
        <w:rPr>
          <w:rFonts w:ascii="Arial" w:hAnsi="Arial" w:cs="Arial"/>
          <w:b/>
          <w:bCs/>
          <w:sz w:val="10"/>
          <w:szCs w:val="10"/>
        </w:rPr>
        <w:t xml:space="preserve"> YOU HAVE TO BE CAREFUL IN USING THIS MEDICAL HERB UNDER THE SUPERVISION OF AN HERBAL DOCTOR---DR. JESUS YAHWEH.  </w:t>
      </w:r>
    </w:p>
    <w:tbl>
      <w:tblPr>
        <w:tblW w:w="9360" w:type="dxa"/>
        <w:jc w:val="center"/>
        <w:tblCellSpacing w:w="15" w:type="dxa"/>
        <w:tblLook w:val="04A0" w:firstRow="1" w:lastRow="0" w:firstColumn="1" w:lastColumn="0" w:noHBand="0" w:noVBand="1"/>
      </w:tblPr>
      <w:tblGrid>
        <w:gridCol w:w="2970"/>
        <w:gridCol w:w="6390"/>
      </w:tblGrid>
      <w:tr w:rsidR="007E1625" w:rsidRPr="000237E1" w14:paraId="7F863AA8" w14:textId="77777777" w:rsidTr="005E05DC">
        <w:trPr>
          <w:trHeight w:val="405"/>
          <w:tblCellSpacing w:w="15" w:type="dxa"/>
          <w:jc w:val="center"/>
        </w:trPr>
        <w:tc>
          <w:tcPr>
            <w:tcW w:w="2925" w:type="dxa"/>
          </w:tcPr>
          <w:p w14:paraId="1010EDEA" w14:textId="77777777" w:rsidR="007E1625" w:rsidRPr="000237E1" w:rsidRDefault="007E1625" w:rsidP="00635366">
            <w:pPr>
              <w:spacing w:line="240" w:lineRule="auto"/>
              <w:jc w:val="center"/>
              <w:rPr>
                <w:rFonts w:ascii="Arial" w:hAnsi="Arial" w:cs="Arial"/>
                <w:b/>
                <w:bCs/>
                <w:sz w:val="10"/>
                <w:szCs w:val="10"/>
              </w:rPr>
            </w:pPr>
          </w:p>
          <w:p w14:paraId="7483EF04" w14:textId="77777777" w:rsidR="007E1625" w:rsidRPr="000237E1" w:rsidRDefault="007E1625" w:rsidP="00635366">
            <w:pPr>
              <w:spacing w:line="240" w:lineRule="auto"/>
              <w:jc w:val="center"/>
              <w:rPr>
                <w:rFonts w:ascii="Arial" w:hAnsi="Arial" w:cs="Arial"/>
                <w:b/>
                <w:bCs/>
                <w:sz w:val="10"/>
                <w:szCs w:val="10"/>
              </w:rPr>
            </w:pPr>
          </w:p>
          <w:p w14:paraId="04755176" w14:textId="77777777" w:rsidR="007E1625" w:rsidRPr="000237E1" w:rsidRDefault="007E1625" w:rsidP="00635366">
            <w:pPr>
              <w:spacing w:line="240" w:lineRule="auto"/>
              <w:jc w:val="center"/>
              <w:rPr>
                <w:rFonts w:ascii="Arial" w:hAnsi="Arial" w:cs="Arial"/>
                <w:b/>
                <w:bCs/>
                <w:sz w:val="10"/>
                <w:szCs w:val="10"/>
              </w:rPr>
            </w:pPr>
          </w:p>
          <w:p w14:paraId="23C2C9A7" w14:textId="77777777" w:rsidR="007E1625" w:rsidRPr="000237E1" w:rsidRDefault="007E1625" w:rsidP="00635366">
            <w:pPr>
              <w:spacing w:line="240" w:lineRule="auto"/>
              <w:jc w:val="center"/>
              <w:rPr>
                <w:rFonts w:ascii="Arial" w:hAnsi="Arial" w:cs="Arial"/>
                <w:b/>
                <w:bCs/>
                <w:sz w:val="10"/>
                <w:szCs w:val="10"/>
              </w:rPr>
            </w:pPr>
          </w:p>
          <w:p w14:paraId="02BEBE79" w14:textId="77777777" w:rsidR="007E1625" w:rsidRPr="000237E1" w:rsidRDefault="007E1625" w:rsidP="00635366">
            <w:pPr>
              <w:spacing w:line="240" w:lineRule="auto"/>
              <w:jc w:val="center"/>
              <w:rPr>
                <w:rFonts w:ascii="Arial" w:hAnsi="Arial" w:cs="Arial"/>
                <w:b/>
                <w:bCs/>
                <w:sz w:val="10"/>
                <w:szCs w:val="10"/>
              </w:rPr>
            </w:pPr>
          </w:p>
          <w:p w14:paraId="6A9DE146" w14:textId="77777777" w:rsidR="007E1625" w:rsidRPr="000237E1" w:rsidRDefault="007E1625" w:rsidP="00635366">
            <w:pPr>
              <w:spacing w:line="240" w:lineRule="auto"/>
              <w:jc w:val="center"/>
              <w:rPr>
                <w:rFonts w:ascii="Arial" w:hAnsi="Arial" w:cs="Arial"/>
                <w:b/>
                <w:bCs/>
                <w:sz w:val="10"/>
                <w:szCs w:val="10"/>
              </w:rPr>
            </w:pPr>
          </w:p>
          <w:p w14:paraId="45D838E9" w14:textId="77777777" w:rsidR="007E1625" w:rsidRPr="000237E1" w:rsidRDefault="007E1625" w:rsidP="00635366">
            <w:pPr>
              <w:spacing w:line="240" w:lineRule="auto"/>
              <w:jc w:val="center"/>
              <w:rPr>
                <w:rFonts w:ascii="Arial" w:hAnsi="Arial" w:cs="Arial"/>
                <w:b/>
                <w:bCs/>
                <w:sz w:val="10"/>
                <w:szCs w:val="10"/>
              </w:rPr>
            </w:pPr>
          </w:p>
          <w:p w14:paraId="130C2481" w14:textId="77777777" w:rsidR="007E1625" w:rsidRPr="000237E1" w:rsidRDefault="007E1625" w:rsidP="00635366">
            <w:pPr>
              <w:spacing w:line="240" w:lineRule="auto"/>
              <w:jc w:val="center"/>
              <w:rPr>
                <w:rFonts w:ascii="Arial" w:hAnsi="Arial" w:cs="Arial"/>
                <w:b/>
                <w:bCs/>
                <w:sz w:val="10"/>
                <w:szCs w:val="10"/>
              </w:rPr>
            </w:pPr>
          </w:p>
          <w:p w14:paraId="53E124E1" w14:textId="77777777" w:rsidR="007E1625" w:rsidRPr="000237E1" w:rsidRDefault="007E1625" w:rsidP="00635366">
            <w:pPr>
              <w:spacing w:line="240" w:lineRule="auto"/>
              <w:jc w:val="center"/>
              <w:rPr>
                <w:rFonts w:ascii="Arial" w:hAnsi="Arial" w:cs="Arial"/>
                <w:b/>
                <w:bCs/>
                <w:sz w:val="10"/>
                <w:szCs w:val="10"/>
              </w:rPr>
            </w:pPr>
          </w:p>
          <w:p w14:paraId="7F50B888"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76E2ADD8" wp14:editId="71342ED4">
                  <wp:extent cx="1120140" cy="1356360"/>
                  <wp:effectExtent l="0" t="0" r="3810" b="0"/>
                  <wp:docPr id="3111" name="Picture 3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85"/>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0" y="0"/>
                            <a:ext cx="1120140" cy="1356360"/>
                          </a:xfrm>
                          <a:prstGeom prst="rect">
                            <a:avLst/>
                          </a:prstGeom>
                          <a:noFill/>
                          <a:ln>
                            <a:noFill/>
                          </a:ln>
                        </pic:spPr>
                      </pic:pic>
                    </a:graphicData>
                  </a:graphic>
                </wp:inline>
              </w:drawing>
            </w:r>
          </w:p>
          <w:p w14:paraId="56C42FB8"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sz w:val="10"/>
                <w:szCs w:val="10"/>
              </w:rPr>
              <w:t>TAMARISK TREE</w:t>
            </w:r>
          </w:p>
        </w:tc>
        <w:tc>
          <w:tcPr>
            <w:tcW w:w="6345" w:type="dxa"/>
            <w:tcMar>
              <w:top w:w="15" w:type="dxa"/>
              <w:left w:w="15" w:type="dxa"/>
              <w:bottom w:w="15" w:type="dxa"/>
              <w:right w:w="15" w:type="dxa"/>
            </w:tcMar>
            <w:hideMark/>
          </w:tcPr>
          <w:p w14:paraId="3F67787D" w14:textId="77777777" w:rsidR="007E1625" w:rsidRPr="000237E1" w:rsidRDefault="007E1625" w:rsidP="00635366">
            <w:pPr>
              <w:pStyle w:val="NormalWeb"/>
              <w:shd w:val="clear" w:color="auto" w:fill="FFFFFF"/>
              <w:spacing w:line="480" w:lineRule="auto"/>
              <w:jc w:val="both"/>
              <w:rPr>
                <w:rFonts w:ascii="Arial" w:hAnsi="Arial" w:cs="Arial"/>
                <w:b/>
                <w:bCs/>
                <w:sz w:val="10"/>
                <w:szCs w:val="10"/>
              </w:rPr>
            </w:pPr>
            <w:r w:rsidRPr="000237E1">
              <w:rPr>
                <w:rFonts w:ascii="Arial" w:hAnsi="Arial" w:cs="Arial"/>
                <w:b/>
                <w:bCs/>
                <w:color w:val="202122"/>
                <w:sz w:val="10"/>
                <w:szCs w:val="10"/>
                <w:shd w:val="clear" w:color="auto" w:fill="FFFFFF"/>
              </w:rPr>
              <w:t xml:space="preserve">THE GENUS TAMARIX (TAMARISK, SALT CEDAR) IS COMPOSED OF ABOUT 50–60 SPECIES OF FLOWERING PLANTS IN THE FAMILY TAMARICACEAE, NATIVE TO DRIER AREAS OF EURASIA AND AFRICA. THE GENERIC NAME ORIGINATED IN LATIN AND MAY REFER TO THE TAMARIS RIVER IN HISPANIA TARRACONENSIS (SPAIN). USES: TAMARISK SPECIES ARE USED AS ORNAMENTAL SHRUBS, WINDBREAKS, AND SHADE TREES: NOTABLY T. RAMOSISSIMA AND T. TETRANDRA. THE WOOD WAS USED BY THE SAKA (COMBINED WITH WOOD AND IBEX HORN) TO PRODUCE TREMENDOUSLY POWERFUL BOWS HUNDREDS OF YEARS BEFORE THE COMMON ERA. THE WOOD MAY BE USED FOR CARPENTRY OR FIREWOOD: IT IS A POSSIBLE AGROFORESTRY SPECIES PLANS ARE BEING MADE FOR THE TAMARISK TO PLAY A ROLE IN ANTIDESERTIFICATION PROGRAMS IN CHINA. SALT CEDARS CAN BE PLANTED TO MINE SALTS, THEN BE USED IN THE PRODUCTION OF FUEL AND FERTILIZER (ALTHOUGH THE LATTER WILL BE SOMEWHAT SALTY). TAMARISK IN NORTH AMERICA: THE TAMARISK WAS INTRODUCED TO THE UNITED STATES AS AN ORNAMENTAL SHRUB, A WINDBREAK, AND A SHADE TREE IN THE EARLY 19TH CENTURY. IN THE 1930S, DURING THE GREAT DEPRESSION, TREE-PLANTING WAS USED AS A TOOL TO FIGHT SOIL EROSION ON THE GREAT PLAINS, AND THE TREES WERE PLANTED BY THE MILLIONS IN THE GREAT PLAINS SHELTERBELT. EIGHT SPECIES ARE FOUND IN NORTH AMERICA. THEY CAN BE DIVIDED INTO TWO SUBGROUPS: EVERGREEN SPECIES: TAMARIX APHYLLA (ATHEL TREE), A LARGE EVERGREEN TREE, DOES NOT SEXUALLY REPRODUCE IN THE LOCAL CLIMATE AND IS NOT CONSIDERED A SERIOUSLY INVASIVE SPECIES. THE ATHEL TREE IS COMMONLY USED FOR WINDBREAKS ON THE EDGE OF AGRICULTURAL FIELDS AND AS A SHADE TREE IN THE DESERTS OF THE SOUTHWESTERN UNITED STATES. DECIDUOUS SPECIES: THE SECOND SUBGROUP CONTAINS THE DECIDUOUS TAMARISKS, WHICH ARE SMALL, SHRUBBY TREES, COMMONLY KNOWN AS "SALTCEDARS". THESE INCLUDE TAMARIX PENTANDRA, TAMARIX TETRANDA, TAMARIX GALLICA, TAMARIX CHINENSIS, TAMARIX RAMOSISSIMA, AND TAMARIX PARVIFOLIA. THESE DECIDUOUS TREES ESTABLISH THEMSELVES IN DISTURBED AND UNDISTURBED STREAMS, WATERWAYS, BOTTOM LANDS, BANKS, AND DRAINAGE WASHES OF NATURAL OR ARTIFICIAL WATER BODIES, MOIST RANGELANDS AND PASTURES, AND OTHER AREAS WHERE SEEDLINGS CAN BE EXPOSED TO EXTENDED PERIODS OF SATURATED SOIL FOR ESTABLISHMENT. CULTURAL HISTORY: IN THE EPIC OF GILGAMESH, GILGAMESH'S MOTHER, THE GODDESS NINSUN, CEREMONIOUSLY BATHES IN A BATH OF "TAMARISK" AND SOAPWORT BEFORE ALLOWING GILGAMESH AND ENKIDU TO BEGIN THEIR CONQUEST. IN GENESIS 21:33, ABRAHAM IS </w:t>
            </w:r>
            <w:r w:rsidRPr="000237E1">
              <w:rPr>
                <w:rFonts w:ascii="Arial" w:hAnsi="Arial" w:cs="Arial"/>
                <w:b/>
                <w:bCs/>
                <w:color w:val="202122"/>
                <w:sz w:val="10"/>
                <w:szCs w:val="10"/>
                <w:shd w:val="clear" w:color="auto" w:fill="FFFFFF"/>
              </w:rPr>
              <w:lastRenderedPageBreak/>
              <w:t xml:space="preserve">RECORDED TO HAVE "PLANTED A TAMARISK AT BEER-SHEBA". HE HAD BUILT A WELL THERE, EARLIER. IN 1 SAMUEL 22:6, SAUL IS SITTING UNDER A TAMARISK TREE ON A HILL AT GIBEAH WHEN HE LEARNS THAT DAVID HAS RETURNED TO JUDAH. IN 1 SAMUEL 31:13, SAUL'S BONES ARE BURIED UNDER A TAMARISK TREE IN JABESH. IN SHAHNAMEH, ONLY A TAMARISK ARROW TO THE EYE CAN WOUND THE OTHERWISE INVINCIBLE PRINCE ESFANDIAR. IN THE QURAN 34:16, THE PEOPLE OF SABA WERE PUNISHED WHEN "[ALLAH] CONVERTED THEIR TWO </w:t>
            </w:r>
            <w:proofErr w:type="gramStart"/>
            <w:r w:rsidRPr="000237E1">
              <w:rPr>
                <w:rFonts w:ascii="Arial" w:hAnsi="Arial" w:cs="Arial"/>
                <w:b/>
                <w:bCs/>
                <w:color w:val="202122"/>
                <w:sz w:val="10"/>
                <w:szCs w:val="10"/>
                <w:shd w:val="clear" w:color="auto" w:fill="FFFFFF"/>
              </w:rPr>
              <w:t>GARDEN</w:t>
            </w:r>
            <w:proofErr w:type="gramEnd"/>
            <w:r w:rsidRPr="000237E1">
              <w:rPr>
                <w:rFonts w:ascii="Arial" w:hAnsi="Arial" w:cs="Arial"/>
                <w:b/>
                <w:bCs/>
                <w:color w:val="202122"/>
                <w:sz w:val="10"/>
                <w:szCs w:val="10"/>
                <w:shd w:val="clear" w:color="auto" w:fill="FFFFFF"/>
              </w:rPr>
              <w:t xml:space="preserve"> (ROWS) INTO GARDENS PRODUCING BITTER FRUIT AND TAMARISKS...". IN EGYPTIAN MYTHOLOGY, THE BODY OF OSIRIS IS HIDDEN FOR A TIME IN A TAMARISK TREE IN BYBLOS, UNTIL IT WAS RETRIEVED BY ISIS. A REFERENCE TO THIS IS ALSO MADE IN THE COMPUTER GAME, AGE OF MYTHOLOGY, IN WHICH THE HEAD OF OSIRIS IS SAID TO BE HIDDEN INSIDE THE TRUNK OF A GREAT TAMARISK TREE. WEDGWOOD MADE A "TAMARISK" CHINA PATTERN. ACCORDING TO THE NEW LAROUSSE ENCYCLOPEDIA OF MYTHOLOGY, THE TAMARISK PLANT IS A FAVORITE OF THE GREEK GOD APOLLO. THIS TREE, LIKE THE OLD-WORLD SYCAMORE, IS NOT INFREQUENTLY SEEN IN SCYTHIAN JEWELRY AND ART.</w:t>
            </w:r>
          </w:p>
        </w:tc>
      </w:tr>
    </w:tbl>
    <w:p w14:paraId="5B854AC5" w14:textId="77777777" w:rsidR="007E1625" w:rsidRPr="000237E1" w:rsidRDefault="007E1625" w:rsidP="007E1625">
      <w:pPr>
        <w:spacing w:line="480" w:lineRule="auto"/>
        <w:jc w:val="both"/>
        <w:rPr>
          <w:rFonts w:ascii="Arial" w:hAnsi="Arial" w:cs="Arial"/>
          <w:b/>
          <w:bCs/>
          <w:sz w:val="10"/>
          <w:szCs w:val="10"/>
        </w:rPr>
      </w:pPr>
    </w:p>
    <w:tbl>
      <w:tblPr>
        <w:tblW w:w="9360" w:type="dxa"/>
        <w:jc w:val="center"/>
        <w:tblCellSpacing w:w="15" w:type="dxa"/>
        <w:tblLook w:val="04A0" w:firstRow="1" w:lastRow="0" w:firstColumn="1" w:lastColumn="0" w:noHBand="0" w:noVBand="1"/>
      </w:tblPr>
      <w:tblGrid>
        <w:gridCol w:w="1653"/>
        <w:gridCol w:w="7707"/>
      </w:tblGrid>
      <w:tr w:rsidR="007E1625" w:rsidRPr="000237E1" w14:paraId="11D100E4" w14:textId="77777777" w:rsidTr="005E05DC">
        <w:trPr>
          <w:trHeight w:val="495"/>
          <w:tblCellSpacing w:w="15" w:type="dxa"/>
          <w:jc w:val="center"/>
        </w:trPr>
        <w:tc>
          <w:tcPr>
            <w:tcW w:w="1605" w:type="dxa"/>
            <w:shd w:val="clear" w:color="auto" w:fill="A8D08D" w:themeFill="accent6" w:themeFillTint="99"/>
            <w:hideMark/>
          </w:tcPr>
          <w:p w14:paraId="23925EA1" w14:textId="77777777" w:rsidR="007E1625" w:rsidRPr="000237E1" w:rsidRDefault="007E1625" w:rsidP="00635366">
            <w:pPr>
              <w:spacing w:before="240" w:line="240" w:lineRule="auto"/>
              <w:jc w:val="center"/>
              <w:rPr>
                <w:rFonts w:ascii="Arial" w:hAnsi="Arial" w:cs="Arial"/>
                <w:b/>
                <w:bCs/>
                <w:sz w:val="10"/>
                <w:szCs w:val="10"/>
              </w:rPr>
            </w:pPr>
            <w:bookmarkStart w:id="1" w:name="_Hlk66758171"/>
            <w:r w:rsidRPr="000237E1">
              <w:rPr>
                <w:rFonts w:ascii="Arial" w:hAnsi="Arial" w:cs="Arial"/>
                <w:b/>
                <w:bCs/>
                <w:color w:val="333333"/>
                <w:sz w:val="10"/>
                <w:szCs w:val="10"/>
              </w:rPr>
              <w:t>NAME OR IMAGE</w:t>
            </w:r>
          </w:p>
        </w:tc>
        <w:tc>
          <w:tcPr>
            <w:tcW w:w="7665" w:type="dxa"/>
            <w:shd w:val="clear" w:color="auto" w:fill="A8D08D" w:themeFill="accent6" w:themeFillTint="99"/>
            <w:tcMar>
              <w:top w:w="15" w:type="dxa"/>
              <w:left w:w="15" w:type="dxa"/>
              <w:bottom w:w="15" w:type="dxa"/>
              <w:right w:w="15" w:type="dxa"/>
            </w:tcMar>
            <w:hideMark/>
          </w:tcPr>
          <w:p w14:paraId="41451204" w14:textId="77777777" w:rsidR="007E1625" w:rsidRPr="000237E1" w:rsidRDefault="007E1625" w:rsidP="00635366">
            <w:pPr>
              <w:pStyle w:val="NormalWeb"/>
              <w:shd w:val="clear" w:color="auto" w:fill="FFFFFF"/>
              <w:spacing w:before="240" w:beforeAutospacing="0" w:line="256" w:lineRule="auto"/>
              <w:jc w:val="center"/>
              <w:rPr>
                <w:rFonts w:ascii="Arial" w:hAnsi="Arial" w:cs="Arial"/>
                <w:b/>
                <w:bCs/>
                <w:sz w:val="10"/>
                <w:szCs w:val="10"/>
              </w:rPr>
            </w:pPr>
            <w:r w:rsidRPr="000237E1">
              <w:rPr>
                <w:rFonts w:ascii="Arial" w:hAnsi="Arial" w:cs="Arial"/>
                <w:b/>
                <w:bCs/>
                <w:color w:val="333333"/>
                <w:sz w:val="10"/>
                <w:szCs w:val="10"/>
              </w:rPr>
              <w:t>NAME (LIST MAY BE INCOMPLETE)</w:t>
            </w:r>
          </w:p>
        </w:tc>
      </w:tr>
      <w:tr w:rsidR="007E1625" w:rsidRPr="000237E1" w14:paraId="5C44CFCC" w14:textId="77777777" w:rsidTr="005E05DC">
        <w:trPr>
          <w:trHeight w:val="405"/>
          <w:tblCellSpacing w:w="15" w:type="dxa"/>
          <w:jc w:val="center"/>
        </w:trPr>
        <w:tc>
          <w:tcPr>
            <w:tcW w:w="1605" w:type="dxa"/>
            <w:shd w:val="clear" w:color="auto" w:fill="A8D08D" w:themeFill="accent6" w:themeFillTint="99"/>
            <w:hideMark/>
          </w:tcPr>
          <w:p w14:paraId="1A1BF1B7" w14:textId="77777777" w:rsidR="007E1625" w:rsidRPr="000237E1" w:rsidRDefault="007E1625" w:rsidP="00635366">
            <w:pPr>
              <w:spacing w:before="240" w:line="240" w:lineRule="auto"/>
              <w:jc w:val="center"/>
              <w:rPr>
                <w:rFonts w:ascii="Arial" w:hAnsi="Arial" w:cs="Arial"/>
                <w:b/>
                <w:bCs/>
                <w:sz w:val="10"/>
                <w:szCs w:val="10"/>
              </w:rPr>
            </w:pPr>
            <w:r w:rsidRPr="000237E1">
              <w:rPr>
                <w:rFonts w:ascii="Arial" w:hAnsi="Arial" w:cs="Arial"/>
                <w:b/>
                <w:bCs/>
                <w:sz w:val="10"/>
                <w:szCs w:val="10"/>
              </w:rPr>
              <w:t>FAMILY</w:t>
            </w:r>
          </w:p>
        </w:tc>
        <w:tc>
          <w:tcPr>
            <w:tcW w:w="7665" w:type="dxa"/>
            <w:shd w:val="clear" w:color="auto" w:fill="A8D08D" w:themeFill="accent6" w:themeFillTint="99"/>
            <w:tcMar>
              <w:top w:w="15" w:type="dxa"/>
              <w:left w:w="15" w:type="dxa"/>
              <w:bottom w:w="15" w:type="dxa"/>
              <w:right w:w="15" w:type="dxa"/>
            </w:tcMar>
            <w:hideMark/>
          </w:tcPr>
          <w:p w14:paraId="3D14A683" w14:textId="77777777" w:rsidR="007E1625" w:rsidRPr="000237E1" w:rsidRDefault="007E1625" w:rsidP="00635366">
            <w:pPr>
              <w:pStyle w:val="NormalWeb"/>
              <w:shd w:val="clear" w:color="auto" w:fill="FFFFFF"/>
              <w:spacing w:before="240" w:beforeAutospacing="0" w:line="256" w:lineRule="auto"/>
              <w:jc w:val="center"/>
              <w:rPr>
                <w:rFonts w:ascii="Arial" w:hAnsi="Arial" w:cs="Arial"/>
                <w:b/>
                <w:bCs/>
                <w:sz w:val="10"/>
                <w:szCs w:val="10"/>
              </w:rPr>
            </w:pPr>
            <w:r w:rsidRPr="000237E1">
              <w:rPr>
                <w:rFonts w:ascii="Arial" w:hAnsi="Arial" w:cs="Arial"/>
                <w:b/>
                <w:bCs/>
                <w:color w:val="202122"/>
                <w:sz w:val="10"/>
                <w:szCs w:val="10"/>
              </w:rPr>
              <w:t>BASAL ANGIOSPERMS (ANA: AMBORELLA, NYMPHAEALES, AUSTROBAILEYALES)</w:t>
            </w:r>
          </w:p>
        </w:tc>
      </w:tr>
      <w:tr w:rsidR="007E1625" w:rsidRPr="000237E1" w14:paraId="26E3BBFC" w14:textId="77777777" w:rsidTr="005E05DC">
        <w:trPr>
          <w:trHeight w:val="405"/>
          <w:tblCellSpacing w:w="15" w:type="dxa"/>
          <w:jc w:val="center"/>
        </w:trPr>
        <w:tc>
          <w:tcPr>
            <w:tcW w:w="1605" w:type="dxa"/>
            <w:shd w:val="clear" w:color="auto" w:fill="A8D08D" w:themeFill="accent6" w:themeFillTint="99"/>
            <w:hideMark/>
          </w:tcPr>
          <w:p w14:paraId="56E4A7A4" w14:textId="77777777" w:rsidR="007E1625" w:rsidRPr="000237E1" w:rsidRDefault="007E1625" w:rsidP="00635366">
            <w:pPr>
              <w:spacing w:before="240" w:line="24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79F5627D" wp14:editId="55D04FC4">
                  <wp:extent cx="853440" cy="438150"/>
                  <wp:effectExtent l="0" t="0" r="3810" b="0"/>
                  <wp:docPr id="3110" name="Picture 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93"/>
                          <pic:cNvPicPr>
                            <a:picLocks noChangeAspect="1" noChangeArrowheads="1"/>
                          </pic:cNvPicPr>
                        </pic:nvPicPr>
                        <pic:blipFill>
                          <a:blip r:embed="rId724" cstate="print">
                            <a:extLst>
                              <a:ext uri="{28A0092B-C50C-407E-A947-70E740481C1C}">
                                <a14:useLocalDpi xmlns:a14="http://schemas.microsoft.com/office/drawing/2010/main" val="0"/>
                              </a:ext>
                            </a:extLst>
                          </a:blip>
                          <a:srcRect/>
                          <a:stretch>
                            <a:fillRect/>
                          </a:stretch>
                        </pic:blipFill>
                        <pic:spPr bwMode="auto">
                          <a:xfrm>
                            <a:off x="0" y="0"/>
                            <a:ext cx="853440" cy="43815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1D0012F3" w14:textId="77777777" w:rsidR="007E1625" w:rsidRPr="000237E1" w:rsidRDefault="007E1625" w:rsidP="00635366">
            <w:pPr>
              <w:pStyle w:val="NormalWeb"/>
              <w:shd w:val="clear" w:color="auto" w:fill="FFFFFF"/>
              <w:spacing w:before="240" w:beforeAutospacing="0" w:line="256" w:lineRule="auto"/>
              <w:jc w:val="center"/>
              <w:rPr>
                <w:rFonts w:ascii="Arial" w:hAnsi="Arial" w:cs="Arial"/>
                <w:b/>
                <w:bCs/>
                <w:sz w:val="10"/>
                <w:szCs w:val="10"/>
              </w:rPr>
            </w:pPr>
            <w:r w:rsidRPr="000237E1">
              <w:rPr>
                <w:rFonts w:ascii="Arial" w:hAnsi="Arial" w:cs="Arial"/>
                <w:b/>
                <w:bCs/>
                <w:color w:val="202122"/>
                <w:sz w:val="10"/>
                <w:szCs w:val="10"/>
              </w:rPr>
              <w:t>AMBORELLA, A SINGLE SPECIES OF SHRUB FROM NEW CALEDONIA;</w:t>
            </w:r>
          </w:p>
        </w:tc>
      </w:tr>
      <w:tr w:rsidR="007E1625" w:rsidRPr="000237E1" w14:paraId="3E3DE11E" w14:textId="77777777" w:rsidTr="005E05DC">
        <w:trPr>
          <w:trHeight w:val="405"/>
          <w:tblCellSpacing w:w="15" w:type="dxa"/>
          <w:jc w:val="center"/>
        </w:trPr>
        <w:tc>
          <w:tcPr>
            <w:tcW w:w="1605" w:type="dxa"/>
            <w:shd w:val="clear" w:color="auto" w:fill="A8D08D" w:themeFill="accent6" w:themeFillTint="99"/>
            <w:hideMark/>
          </w:tcPr>
          <w:p w14:paraId="09AF85DF" w14:textId="77777777" w:rsidR="007E1625" w:rsidRPr="000237E1" w:rsidRDefault="007E1625" w:rsidP="00635366">
            <w:pPr>
              <w:spacing w:before="240" w:line="240" w:lineRule="auto"/>
              <w:jc w:val="center"/>
              <w:rPr>
                <w:rFonts w:ascii="Arial" w:hAnsi="Arial" w:cs="Arial"/>
                <w:b/>
                <w:bCs/>
                <w:sz w:val="10"/>
                <w:szCs w:val="10"/>
              </w:rPr>
            </w:pPr>
            <w:r w:rsidRPr="000237E1">
              <w:rPr>
                <w:b/>
                <w:bCs/>
                <w:noProof/>
              </w:rPr>
              <w:drawing>
                <wp:inline distT="0" distB="0" distL="0" distR="0" wp14:anchorId="339103DF" wp14:editId="5D4E4A8A">
                  <wp:extent cx="864870" cy="449580"/>
                  <wp:effectExtent l="0" t="0" r="0" b="7620"/>
                  <wp:docPr id="3109" name="Picture 3109" descr="Image result for Nymphaea Pl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99" descr="Image result for Nymphaea Plants"/>
                          <pic:cNvPicPr>
                            <a:picLocks noChangeAspect="1" noChangeArrowheads="1"/>
                          </pic:cNvPicPr>
                        </pic:nvPicPr>
                        <pic:blipFill>
                          <a:blip r:embed="rId725" cstate="print">
                            <a:extLst>
                              <a:ext uri="{28A0092B-C50C-407E-A947-70E740481C1C}">
                                <a14:useLocalDpi xmlns:a14="http://schemas.microsoft.com/office/drawing/2010/main" val="0"/>
                              </a:ext>
                            </a:extLst>
                          </a:blip>
                          <a:srcRect/>
                          <a:stretch>
                            <a:fillRect/>
                          </a:stretch>
                        </pic:blipFill>
                        <pic:spPr bwMode="auto">
                          <a:xfrm>
                            <a:off x="0" y="0"/>
                            <a:ext cx="864870" cy="44958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2DAF6EE4" w14:textId="77777777" w:rsidR="007E1625" w:rsidRPr="000237E1" w:rsidRDefault="007E1625" w:rsidP="00635366">
            <w:pPr>
              <w:pStyle w:val="NormalWeb"/>
              <w:shd w:val="clear" w:color="auto" w:fill="FFFFFF"/>
              <w:spacing w:before="240" w:beforeAutospacing="0" w:line="256" w:lineRule="auto"/>
              <w:jc w:val="center"/>
              <w:rPr>
                <w:rFonts w:ascii="Arial" w:hAnsi="Arial" w:cs="Arial"/>
                <w:b/>
                <w:bCs/>
                <w:color w:val="202122"/>
                <w:sz w:val="10"/>
                <w:szCs w:val="10"/>
              </w:rPr>
            </w:pPr>
            <w:r w:rsidRPr="000237E1">
              <w:rPr>
                <w:rFonts w:ascii="Arial" w:hAnsi="Arial" w:cs="Arial"/>
                <w:b/>
                <w:bCs/>
                <w:color w:val="202122"/>
                <w:sz w:val="10"/>
                <w:szCs w:val="10"/>
              </w:rPr>
              <w:t>NYMPHAEALES, ABOUT 80 SPECIES, WATER LILIES AND HYDATELLACEAE;</w:t>
            </w:r>
          </w:p>
        </w:tc>
      </w:tr>
      <w:tr w:rsidR="007E1625" w:rsidRPr="000237E1" w14:paraId="3382E3CC" w14:textId="77777777" w:rsidTr="005E05DC">
        <w:trPr>
          <w:trHeight w:val="405"/>
          <w:tblCellSpacing w:w="15" w:type="dxa"/>
          <w:jc w:val="center"/>
        </w:trPr>
        <w:tc>
          <w:tcPr>
            <w:tcW w:w="1605" w:type="dxa"/>
            <w:shd w:val="clear" w:color="auto" w:fill="A8D08D" w:themeFill="accent6" w:themeFillTint="99"/>
            <w:hideMark/>
          </w:tcPr>
          <w:p w14:paraId="66F20FE4" w14:textId="77777777" w:rsidR="007E1625" w:rsidRPr="000237E1" w:rsidRDefault="007E1625" w:rsidP="00635366">
            <w:pPr>
              <w:spacing w:before="240" w:line="240" w:lineRule="auto"/>
              <w:jc w:val="center"/>
              <w:rPr>
                <w:rFonts w:ascii="Arial" w:hAnsi="Arial" w:cs="Arial"/>
                <w:b/>
                <w:bCs/>
                <w:sz w:val="10"/>
                <w:szCs w:val="10"/>
              </w:rPr>
            </w:pPr>
            <w:r w:rsidRPr="000237E1">
              <w:rPr>
                <w:b/>
                <w:bCs/>
                <w:noProof/>
              </w:rPr>
              <w:drawing>
                <wp:inline distT="0" distB="0" distL="0" distR="0" wp14:anchorId="1F8E89BE" wp14:editId="3A47104C">
                  <wp:extent cx="857250" cy="411480"/>
                  <wp:effectExtent l="0" t="0" r="0" b="7620"/>
                  <wp:docPr id="3108" name="Picture 3108" descr="Image result for AUSTROBAILEY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00" descr="Image result for AUSTROBAILEYALES"/>
                          <pic:cNvPicPr>
                            <a:picLocks noChangeAspect="1" noChangeArrowheads="1"/>
                          </pic:cNvPicPr>
                        </pic:nvPicPr>
                        <pic:blipFill>
                          <a:blip r:embed="rId726" cstate="print">
                            <a:extLst>
                              <a:ext uri="{28A0092B-C50C-407E-A947-70E740481C1C}">
                                <a14:useLocalDpi xmlns:a14="http://schemas.microsoft.com/office/drawing/2010/main" val="0"/>
                              </a:ext>
                            </a:extLst>
                          </a:blip>
                          <a:srcRect/>
                          <a:stretch>
                            <a:fillRect/>
                          </a:stretch>
                        </pic:blipFill>
                        <pic:spPr bwMode="auto">
                          <a:xfrm>
                            <a:off x="0" y="0"/>
                            <a:ext cx="857250" cy="41148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6F588F6B" w14:textId="77777777" w:rsidR="007E1625" w:rsidRPr="000237E1" w:rsidRDefault="007E1625" w:rsidP="00635366">
            <w:pPr>
              <w:pStyle w:val="NormalWeb"/>
              <w:shd w:val="clear" w:color="auto" w:fill="FFFFFF"/>
              <w:spacing w:before="240" w:beforeAutospacing="0" w:line="256" w:lineRule="auto"/>
              <w:jc w:val="center"/>
              <w:rPr>
                <w:rFonts w:ascii="Arial" w:hAnsi="Arial" w:cs="Arial"/>
                <w:b/>
                <w:bCs/>
                <w:i/>
                <w:iCs/>
                <w:color w:val="202122"/>
                <w:sz w:val="10"/>
                <w:szCs w:val="10"/>
              </w:rPr>
            </w:pPr>
            <w:r w:rsidRPr="000237E1">
              <w:rPr>
                <w:rFonts w:ascii="Arial" w:hAnsi="Arial" w:cs="Arial"/>
                <w:b/>
                <w:bCs/>
                <w:color w:val="202122"/>
                <w:sz w:val="10"/>
                <w:szCs w:val="10"/>
              </w:rPr>
              <w:t>AUSTROBAILEYALES, ABOUT 100 SPECIES OF WOODY PLANTS FROM VARIOUS PARTS OF THE WORLD</w:t>
            </w:r>
          </w:p>
        </w:tc>
      </w:tr>
      <w:tr w:rsidR="007E1625" w:rsidRPr="000237E1" w14:paraId="1604E82B" w14:textId="77777777" w:rsidTr="005E05DC">
        <w:trPr>
          <w:trHeight w:val="123"/>
          <w:tblCellSpacing w:w="15" w:type="dxa"/>
          <w:jc w:val="center"/>
        </w:trPr>
        <w:tc>
          <w:tcPr>
            <w:tcW w:w="1605" w:type="dxa"/>
            <w:shd w:val="clear" w:color="auto" w:fill="A8D08D" w:themeFill="accent6" w:themeFillTint="99"/>
            <w:hideMark/>
          </w:tcPr>
          <w:p w14:paraId="3F69E08D" w14:textId="77777777" w:rsidR="007E1625" w:rsidRPr="000237E1" w:rsidRDefault="007E1625" w:rsidP="00635366">
            <w:pPr>
              <w:spacing w:before="240" w:line="240" w:lineRule="auto"/>
              <w:jc w:val="center"/>
              <w:rPr>
                <w:rFonts w:ascii="Arial" w:hAnsi="Arial" w:cs="Arial"/>
                <w:b/>
                <w:bCs/>
                <w:sz w:val="10"/>
                <w:szCs w:val="10"/>
              </w:rPr>
            </w:pPr>
            <w:r w:rsidRPr="000237E1">
              <w:rPr>
                <w:rFonts w:ascii="Arial" w:hAnsi="Arial" w:cs="Arial"/>
                <w:b/>
                <w:bCs/>
                <w:sz w:val="10"/>
                <w:szCs w:val="10"/>
              </w:rPr>
              <w:t>FAMILY</w:t>
            </w:r>
          </w:p>
        </w:tc>
        <w:tc>
          <w:tcPr>
            <w:tcW w:w="7665" w:type="dxa"/>
            <w:shd w:val="clear" w:color="auto" w:fill="A8D08D" w:themeFill="accent6" w:themeFillTint="99"/>
            <w:tcMar>
              <w:top w:w="15" w:type="dxa"/>
              <w:left w:w="15" w:type="dxa"/>
              <w:bottom w:w="15" w:type="dxa"/>
              <w:right w:w="15" w:type="dxa"/>
            </w:tcMar>
            <w:hideMark/>
          </w:tcPr>
          <w:p w14:paraId="5BD85A16" w14:textId="77777777" w:rsidR="007E1625" w:rsidRPr="000237E1" w:rsidRDefault="007E1625" w:rsidP="00635366">
            <w:pPr>
              <w:pStyle w:val="NormalWeb"/>
              <w:shd w:val="clear" w:color="auto" w:fill="FFFFFF"/>
              <w:spacing w:before="240" w:beforeAutospacing="0" w:line="256" w:lineRule="auto"/>
              <w:jc w:val="center"/>
              <w:rPr>
                <w:rFonts w:ascii="Arial" w:hAnsi="Arial" w:cs="Arial"/>
                <w:b/>
                <w:bCs/>
                <w:color w:val="202122"/>
                <w:sz w:val="10"/>
                <w:szCs w:val="10"/>
              </w:rPr>
            </w:pPr>
            <w:r w:rsidRPr="000237E1">
              <w:rPr>
                <w:rFonts w:ascii="Arial" w:hAnsi="Arial" w:cs="Arial"/>
                <w:b/>
                <w:bCs/>
                <w:color w:val="202122"/>
                <w:sz w:val="10"/>
                <w:szCs w:val="10"/>
              </w:rPr>
              <w:t>CORE ANGIOSPERMS (MESANGIOSPERMAE)</w:t>
            </w:r>
          </w:p>
        </w:tc>
        <w:bookmarkEnd w:id="1"/>
      </w:tr>
      <w:tr w:rsidR="007E1625" w:rsidRPr="000237E1" w14:paraId="3C6F26F7" w14:textId="77777777" w:rsidTr="005E05DC">
        <w:trPr>
          <w:trHeight w:val="405"/>
          <w:tblCellSpacing w:w="15" w:type="dxa"/>
          <w:jc w:val="center"/>
        </w:trPr>
        <w:tc>
          <w:tcPr>
            <w:tcW w:w="1605" w:type="dxa"/>
            <w:shd w:val="clear" w:color="auto" w:fill="A8D08D" w:themeFill="accent6" w:themeFillTint="99"/>
            <w:hideMark/>
          </w:tcPr>
          <w:p w14:paraId="554B7BDB" w14:textId="77777777" w:rsidR="007E1625" w:rsidRPr="000237E1" w:rsidRDefault="007E1625" w:rsidP="00635366">
            <w:pPr>
              <w:spacing w:before="240" w:line="240" w:lineRule="auto"/>
              <w:jc w:val="center"/>
              <w:rPr>
                <w:rFonts w:ascii="Arial" w:hAnsi="Arial" w:cs="Arial"/>
                <w:b/>
                <w:bCs/>
                <w:sz w:val="10"/>
                <w:szCs w:val="10"/>
              </w:rPr>
            </w:pPr>
            <w:r w:rsidRPr="000237E1">
              <w:rPr>
                <w:b/>
                <w:bCs/>
                <w:noProof/>
              </w:rPr>
              <w:drawing>
                <wp:inline distT="0" distB="0" distL="0" distR="0" wp14:anchorId="5348F805" wp14:editId="315FAB70">
                  <wp:extent cx="880110" cy="438150"/>
                  <wp:effectExtent l="0" t="0" r="0" b="0"/>
                  <wp:docPr id="3107" name="Picture 3107" descr="Image result for CHLORANTH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01" descr="Image result for CHLORANTHALES"/>
                          <pic:cNvPicPr>
                            <a:picLocks noChangeAspect="1" noChangeArrowheads="1"/>
                          </pic:cNvPicPr>
                        </pic:nvPicPr>
                        <pic:blipFill>
                          <a:blip r:embed="rId727" cstate="print">
                            <a:extLst>
                              <a:ext uri="{28A0092B-C50C-407E-A947-70E740481C1C}">
                                <a14:useLocalDpi xmlns:a14="http://schemas.microsoft.com/office/drawing/2010/main" val="0"/>
                              </a:ext>
                            </a:extLst>
                          </a:blip>
                          <a:srcRect/>
                          <a:stretch>
                            <a:fillRect/>
                          </a:stretch>
                        </pic:blipFill>
                        <pic:spPr bwMode="auto">
                          <a:xfrm>
                            <a:off x="0" y="0"/>
                            <a:ext cx="880110" cy="43815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4BDB7047" w14:textId="77777777" w:rsidR="007E1625" w:rsidRPr="000237E1" w:rsidRDefault="007E1625" w:rsidP="00635366">
            <w:pPr>
              <w:pStyle w:val="NormalWeb"/>
              <w:shd w:val="clear" w:color="auto" w:fill="FFFFFF"/>
              <w:spacing w:before="240" w:beforeAutospacing="0" w:line="256" w:lineRule="auto"/>
              <w:jc w:val="center"/>
              <w:rPr>
                <w:rFonts w:ascii="Arial" w:hAnsi="Arial" w:cs="Arial"/>
                <w:b/>
                <w:bCs/>
                <w:i/>
                <w:iCs/>
                <w:color w:val="202122"/>
                <w:sz w:val="10"/>
                <w:szCs w:val="10"/>
              </w:rPr>
            </w:pPr>
            <w:r w:rsidRPr="000237E1">
              <w:rPr>
                <w:rFonts w:ascii="Arial" w:hAnsi="Arial" w:cs="Arial"/>
                <w:b/>
                <w:bCs/>
                <w:color w:val="202122"/>
                <w:sz w:val="10"/>
                <w:szCs w:val="10"/>
              </w:rPr>
              <w:t>CHLORANTHALES, 77 KNOWN SPECIES OF AROMATIC PLANTS WITH TOOTHED LEAVES;</w:t>
            </w:r>
          </w:p>
        </w:tc>
      </w:tr>
      <w:tr w:rsidR="007E1625" w:rsidRPr="000237E1" w14:paraId="6EFDCDB7" w14:textId="77777777" w:rsidTr="005E05DC">
        <w:trPr>
          <w:trHeight w:val="405"/>
          <w:tblCellSpacing w:w="15" w:type="dxa"/>
          <w:jc w:val="center"/>
        </w:trPr>
        <w:tc>
          <w:tcPr>
            <w:tcW w:w="1605" w:type="dxa"/>
            <w:shd w:val="clear" w:color="auto" w:fill="A8D08D" w:themeFill="accent6" w:themeFillTint="99"/>
            <w:hideMark/>
          </w:tcPr>
          <w:p w14:paraId="0F369D09" w14:textId="77777777" w:rsidR="007E1625" w:rsidRPr="000237E1" w:rsidRDefault="007E1625" w:rsidP="00635366">
            <w:pPr>
              <w:spacing w:before="240" w:line="24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3E40B670" wp14:editId="53A3BCDB">
                  <wp:extent cx="883920" cy="453390"/>
                  <wp:effectExtent l="0" t="0" r="0" b="3810"/>
                  <wp:docPr id="3106" name="Picture 3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02"/>
                          <pic:cNvPicPr>
                            <a:picLocks noChangeAspect="1" noChangeArrowheads="1"/>
                          </pic:cNvPicPr>
                        </pic:nvPicPr>
                        <pic:blipFill>
                          <a:blip r:embed="rId728" cstate="print">
                            <a:extLst>
                              <a:ext uri="{28A0092B-C50C-407E-A947-70E740481C1C}">
                                <a14:useLocalDpi xmlns:a14="http://schemas.microsoft.com/office/drawing/2010/main" val="0"/>
                              </a:ext>
                            </a:extLst>
                          </a:blip>
                          <a:srcRect/>
                          <a:stretch>
                            <a:fillRect/>
                          </a:stretch>
                        </pic:blipFill>
                        <pic:spPr bwMode="auto">
                          <a:xfrm>
                            <a:off x="0" y="0"/>
                            <a:ext cx="883920" cy="45339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3D332ACD" w14:textId="77777777" w:rsidR="007E1625" w:rsidRPr="000237E1" w:rsidRDefault="007E1625" w:rsidP="00635366">
            <w:pPr>
              <w:pStyle w:val="NormalWeb"/>
              <w:shd w:val="clear" w:color="auto" w:fill="FFFFFF"/>
              <w:spacing w:before="240" w:beforeAutospacing="0" w:line="256" w:lineRule="auto"/>
              <w:jc w:val="center"/>
              <w:rPr>
                <w:rFonts w:ascii="Arial" w:hAnsi="Arial" w:cs="Arial"/>
                <w:b/>
                <w:bCs/>
                <w:i/>
                <w:iCs/>
                <w:color w:val="202122"/>
                <w:sz w:val="10"/>
                <w:szCs w:val="10"/>
              </w:rPr>
            </w:pPr>
            <w:r w:rsidRPr="000237E1">
              <w:rPr>
                <w:rFonts w:ascii="Arial" w:hAnsi="Arial" w:cs="Arial"/>
                <w:b/>
                <w:bCs/>
                <w:color w:val="202122"/>
                <w:sz w:val="10"/>
                <w:szCs w:val="10"/>
              </w:rPr>
              <w:t>MAGNOLIIDS, ABOUT 9,000 SPECIES, CHARACTERISED BY TRIMEROUS FLOWERS, POLLEN WITH ONE PORE, AND USUALLY BRANCHING-VEINED LEAVES—FOR EXAMPLE MAGNOLIAS, BAY LAUREL, AND BLACK PEPPER;</w:t>
            </w:r>
          </w:p>
        </w:tc>
      </w:tr>
      <w:tr w:rsidR="007E1625" w:rsidRPr="000237E1" w14:paraId="6ABB0F0F" w14:textId="77777777" w:rsidTr="005E05DC">
        <w:trPr>
          <w:trHeight w:val="405"/>
          <w:tblCellSpacing w:w="15" w:type="dxa"/>
          <w:jc w:val="center"/>
        </w:trPr>
        <w:tc>
          <w:tcPr>
            <w:tcW w:w="1605" w:type="dxa"/>
            <w:shd w:val="clear" w:color="auto" w:fill="A8D08D" w:themeFill="accent6" w:themeFillTint="99"/>
            <w:hideMark/>
          </w:tcPr>
          <w:p w14:paraId="19C9DE1E" w14:textId="77777777" w:rsidR="007E1625" w:rsidRPr="000237E1" w:rsidRDefault="007E1625" w:rsidP="00635366">
            <w:pPr>
              <w:spacing w:before="240" w:line="240" w:lineRule="auto"/>
              <w:jc w:val="center"/>
              <w:rPr>
                <w:rFonts w:ascii="Arial" w:hAnsi="Arial" w:cs="Arial"/>
                <w:b/>
                <w:bCs/>
                <w:sz w:val="10"/>
                <w:szCs w:val="10"/>
              </w:rPr>
            </w:pPr>
            <w:r w:rsidRPr="000237E1">
              <w:rPr>
                <w:b/>
                <w:bCs/>
                <w:noProof/>
              </w:rPr>
              <w:drawing>
                <wp:inline distT="0" distB="0" distL="0" distR="0" wp14:anchorId="4B90F30D" wp14:editId="12C91D3B">
                  <wp:extent cx="872490" cy="430530"/>
                  <wp:effectExtent l="0" t="0" r="3810" b="7620"/>
                  <wp:docPr id="3105" name="Picture 3105" descr="Image result for MONOC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03" descr="Image result for MONOCOTS"/>
                          <pic:cNvPicPr>
                            <a:picLocks noChangeAspect="1" noChangeArrowheads="1"/>
                          </pic:cNvPicPr>
                        </pic:nvPicPr>
                        <pic:blipFill>
                          <a:blip r:embed="rId729" cstate="print">
                            <a:extLst>
                              <a:ext uri="{28A0092B-C50C-407E-A947-70E740481C1C}">
                                <a14:useLocalDpi xmlns:a14="http://schemas.microsoft.com/office/drawing/2010/main" val="0"/>
                              </a:ext>
                            </a:extLst>
                          </a:blip>
                          <a:srcRect/>
                          <a:stretch>
                            <a:fillRect/>
                          </a:stretch>
                        </pic:blipFill>
                        <pic:spPr bwMode="auto">
                          <a:xfrm>
                            <a:off x="0" y="0"/>
                            <a:ext cx="872490" cy="43053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705AE975" w14:textId="77777777" w:rsidR="007E1625" w:rsidRPr="000237E1" w:rsidRDefault="007E1625" w:rsidP="00635366">
            <w:pPr>
              <w:pStyle w:val="NormalWeb"/>
              <w:shd w:val="clear" w:color="auto" w:fill="FFFFFF"/>
              <w:spacing w:before="240" w:beforeAutospacing="0" w:line="256" w:lineRule="auto"/>
              <w:jc w:val="center"/>
              <w:rPr>
                <w:rFonts w:ascii="Arial" w:hAnsi="Arial" w:cs="Arial"/>
                <w:b/>
                <w:bCs/>
                <w:i/>
                <w:iCs/>
                <w:color w:val="202122"/>
                <w:sz w:val="10"/>
                <w:szCs w:val="10"/>
              </w:rPr>
            </w:pPr>
            <w:r w:rsidRPr="000237E1">
              <w:rPr>
                <w:rFonts w:ascii="Arial" w:hAnsi="Arial" w:cs="Arial"/>
                <w:b/>
                <w:bCs/>
                <w:color w:val="202122"/>
                <w:sz w:val="10"/>
                <w:szCs w:val="10"/>
              </w:rPr>
              <w:t>MONOCOTS, ABOUT 70,000 SPECIES, CHARACTERISED BY TRIMEROUS FLOWERS, A SINGLE COTYLEDON, POLLEN WITH ONE PORE, AND USUALLY PARALLEL-VEINED LEAVES—FOR EXAMPLE GRASSES, ORCHIDS, AND PALMS;</w:t>
            </w:r>
          </w:p>
        </w:tc>
      </w:tr>
      <w:tr w:rsidR="007E1625" w:rsidRPr="000237E1" w14:paraId="675A38FC" w14:textId="77777777" w:rsidTr="005E05DC">
        <w:trPr>
          <w:trHeight w:val="405"/>
          <w:tblCellSpacing w:w="15" w:type="dxa"/>
          <w:jc w:val="center"/>
        </w:trPr>
        <w:tc>
          <w:tcPr>
            <w:tcW w:w="1605" w:type="dxa"/>
            <w:shd w:val="clear" w:color="auto" w:fill="A8D08D" w:themeFill="accent6" w:themeFillTint="99"/>
            <w:hideMark/>
          </w:tcPr>
          <w:p w14:paraId="253D9F79" w14:textId="77777777" w:rsidR="007E1625" w:rsidRPr="000237E1" w:rsidRDefault="007E1625" w:rsidP="00635366">
            <w:pPr>
              <w:spacing w:before="240" w:line="240" w:lineRule="auto"/>
              <w:jc w:val="center"/>
              <w:rPr>
                <w:rFonts w:ascii="Arial" w:hAnsi="Arial" w:cs="Arial"/>
                <w:b/>
                <w:bCs/>
                <w:sz w:val="10"/>
                <w:szCs w:val="10"/>
              </w:rPr>
            </w:pPr>
            <w:r w:rsidRPr="000237E1">
              <w:rPr>
                <w:b/>
                <w:bCs/>
                <w:noProof/>
              </w:rPr>
              <w:drawing>
                <wp:inline distT="0" distB="0" distL="0" distR="0" wp14:anchorId="48731C4D" wp14:editId="031194D6">
                  <wp:extent cx="853440" cy="415290"/>
                  <wp:effectExtent l="0" t="0" r="3810" b="3810"/>
                  <wp:docPr id="3104" name="Picture 3104" descr="Image result for CERATOPHYLL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04" descr="Image result for CERATOPHYLLUM"/>
                          <pic:cNvPicPr>
                            <a:picLocks noChangeAspect="1" noChangeArrowheads="1"/>
                          </pic:cNvPicPr>
                        </pic:nvPicPr>
                        <pic:blipFill>
                          <a:blip r:embed="rId730" cstate="print">
                            <a:extLst>
                              <a:ext uri="{28A0092B-C50C-407E-A947-70E740481C1C}">
                                <a14:useLocalDpi xmlns:a14="http://schemas.microsoft.com/office/drawing/2010/main" val="0"/>
                              </a:ext>
                            </a:extLst>
                          </a:blip>
                          <a:srcRect/>
                          <a:stretch>
                            <a:fillRect/>
                          </a:stretch>
                        </pic:blipFill>
                        <pic:spPr bwMode="auto">
                          <a:xfrm>
                            <a:off x="0" y="0"/>
                            <a:ext cx="853440" cy="41529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481BA372" w14:textId="77777777" w:rsidR="007E1625" w:rsidRPr="000237E1" w:rsidRDefault="007E1625" w:rsidP="00635366">
            <w:pPr>
              <w:pStyle w:val="NormalWeb"/>
              <w:shd w:val="clear" w:color="auto" w:fill="FFFFFF"/>
              <w:spacing w:before="240" w:beforeAutospacing="0" w:line="256" w:lineRule="auto"/>
              <w:jc w:val="center"/>
              <w:rPr>
                <w:rFonts w:ascii="Arial" w:hAnsi="Arial" w:cs="Arial"/>
                <w:b/>
                <w:bCs/>
                <w:color w:val="202122"/>
                <w:sz w:val="10"/>
                <w:szCs w:val="10"/>
              </w:rPr>
            </w:pPr>
            <w:r w:rsidRPr="000237E1">
              <w:rPr>
                <w:rFonts w:ascii="Arial" w:hAnsi="Arial" w:cs="Arial"/>
                <w:b/>
                <w:bCs/>
                <w:color w:val="202122"/>
                <w:sz w:val="10"/>
                <w:szCs w:val="10"/>
              </w:rPr>
              <w:t>CERATOPHYLLUM, ABOUT 6 SPECIES OF AQUATIC PLANTS, PERHAPS MOST FAMILIAR AS AQUARIUM PLANTS;</w:t>
            </w:r>
          </w:p>
        </w:tc>
      </w:tr>
      <w:tr w:rsidR="007E1625" w:rsidRPr="000237E1" w14:paraId="14EC1590" w14:textId="77777777" w:rsidTr="005E05DC">
        <w:trPr>
          <w:trHeight w:val="405"/>
          <w:tblCellSpacing w:w="15" w:type="dxa"/>
          <w:jc w:val="center"/>
        </w:trPr>
        <w:tc>
          <w:tcPr>
            <w:tcW w:w="1605" w:type="dxa"/>
            <w:shd w:val="clear" w:color="auto" w:fill="A8D08D" w:themeFill="accent6" w:themeFillTint="99"/>
            <w:hideMark/>
          </w:tcPr>
          <w:p w14:paraId="0B48FCF5" w14:textId="77777777" w:rsidR="007E1625" w:rsidRPr="000237E1" w:rsidRDefault="007E1625" w:rsidP="00635366">
            <w:pPr>
              <w:spacing w:before="240" w:line="240" w:lineRule="auto"/>
              <w:jc w:val="center"/>
              <w:rPr>
                <w:rFonts w:ascii="Arial" w:hAnsi="Arial" w:cs="Arial"/>
                <w:b/>
                <w:bCs/>
                <w:sz w:val="10"/>
                <w:szCs w:val="10"/>
              </w:rPr>
            </w:pPr>
            <w:r w:rsidRPr="000237E1">
              <w:rPr>
                <w:b/>
                <w:bCs/>
                <w:noProof/>
              </w:rPr>
              <w:lastRenderedPageBreak/>
              <w:drawing>
                <wp:inline distT="0" distB="0" distL="0" distR="0" wp14:anchorId="54878792" wp14:editId="6E68BDDC">
                  <wp:extent cx="853440" cy="453390"/>
                  <wp:effectExtent l="0" t="0" r="3810" b="3810"/>
                  <wp:docPr id="3103" name="Picture 3103" descr="Image result for EUDIC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05" descr="Image result for EUDICOTS"/>
                          <pic:cNvPicPr>
                            <a:picLocks noChangeAspect="1" noChangeArrowheads="1"/>
                          </pic:cNvPicPr>
                        </pic:nvPicPr>
                        <pic:blipFill>
                          <a:blip r:embed="rId731" cstate="print">
                            <a:extLst>
                              <a:ext uri="{28A0092B-C50C-407E-A947-70E740481C1C}">
                                <a14:useLocalDpi xmlns:a14="http://schemas.microsoft.com/office/drawing/2010/main" val="0"/>
                              </a:ext>
                            </a:extLst>
                          </a:blip>
                          <a:srcRect/>
                          <a:stretch>
                            <a:fillRect/>
                          </a:stretch>
                        </pic:blipFill>
                        <pic:spPr bwMode="auto">
                          <a:xfrm>
                            <a:off x="0" y="0"/>
                            <a:ext cx="853440" cy="45339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0A1CFB94" w14:textId="77777777" w:rsidR="007E1625" w:rsidRPr="000237E1" w:rsidRDefault="007E1625" w:rsidP="00635366">
            <w:pPr>
              <w:pStyle w:val="NormalWeb"/>
              <w:shd w:val="clear" w:color="auto" w:fill="FFFFFF"/>
              <w:spacing w:before="240" w:beforeAutospacing="0" w:line="256" w:lineRule="auto"/>
              <w:jc w:val="center"/>
              <w:rPr>
                <w:rFonts w:ascii="Arial" w:hAnsi="Arial" w:cs="Arial"/>
                <w:b/>
                <w:bCs/>
                <w:i/>
                <w:iCs/>
                <w:color w:val="202122"/>
                <w:sz w:val="10"/>
                <w:szCs w:val="10"/>
              </w:rPr>
            </w:pPr>
            <w:r w:rsidRPr="000237E1">
              <w:rPr>
                <w:rFonts w:ascii="Arial" w:hAnsi="Arial" w:cs="Arial"/>
                <w:b/>
                <w:bCs/>
                <w:color w:val="202122"/>
                <w:sz w:val="10"/>
                <w:szCs w:val="10"/>
              </w:rPr>
              <w:t>EUDICOTS, ABOUT 175,000 SPECIES, CHARACTERISED BY 4- OR 5-MEROUS FLOWERS, POLLEN WITH THREE PORES, AND USUALLY BRANCHING-VEINED LEAVES—FOR EXAMPLE SUNFLOWERS, PETUNIA, BUTTERCUP, APPLES, AND OAKS.</w:t>
            </w:r>
          </w:p>
        </w:tc>
      </w:tr>
    </w:tbl>
    <w:p w14:paraId="40040303" w14:textId="77777777" w:rsidR="007E1625" w:rsidRPr="000237E1" w:rsidRDefault="007E1625" w:rsidP="007E1625">
      <w:pPr>
        <w:spacing w:line="480" w:lineRule="auto"/>
        <w:jc w:val="both"/>
        <w:rPr>
          <w:rFonts w:ascii="Arial" w:hAnsi="Arial" w:cs="Arial"/>
          <w:b/>
          <w:bCs/>
          <w:sz w:val="10"/>
          <w:szCs w:val="10"/>
        </w:rPr>
      </w:pPr>
    </w:p>
    <w:p w14:paraId="74F471C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CAROB TREE CALLED SAINT JOHN’S BREAD &amp; LOCUST TREE</w:t>
      </w:r>
    </w:p>
    <w:p w14:paraId="60BE3B35"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 xml:space="preserve">CAROB TREES HAVE SOME HEALING PROPERTIES FROM ITS FRUIT IN LUKE 15:16. CAROB’S KNOWN HEALING PROPERTIES ARE AS AN APHRODISIAC, COUGH, SORE THROAT, IMPORTANT SOURCE OF SUGAR, SUBSTITUTE FOR CHOCOLATE. IF YOU EXPERIENCE ANY SIDE EFFECTS, YOU SHOULD CONSULT WITH YOUR HERBAL DOCTOR. </w:t>
      </w:r>
      <w:proofErr w:type="gramStart"/>
      <w:r w:rsidRPr="000237E1">
        <w:rPr>
          <w:rFonts w:ascii="Arial" w:hAnsi="Arial" w:cs="Arial"/>
          <w:b/>
          <w:bCs/>
          <w:sz w:val="10"/>
          <w:szCs w:val="10"/>
        </w:rPr>
        <w:t>SO</w:t>
      </w:r>
      <w:proofErr w:type="gramEnd"/>
      <w:r w:rsidRPr="000237E1">
        <w:rPr>
          <w:rFonts w:ascii="Arial" w:hAnsi="Arial" w:cs="Arial"/>
          <w:b/>
          <w:bCs/>
          <w:sz w:val="10"/>
          <w:szCs w:val="10"/>
        </w:rPr>
        <w:t xml:space="preserve"> YOU MUST BE CAREFUL IN USING THIS MEDICAL HERB UNDER THE SUPERVISION OF AN HERBAL DOCTOR---DR. JESUS YAHWEH.    </w:t>
      </w:r>
    </w:p>
    <w:tbl>
      <w:tblPr>
        <w:tblW w:w="9360" w:type="dxa"/>
        <w:jc w:val="center"/>
        <w:tblCellSpacing w:w="15" w:type="dxa"/>
        <w:tblLook w:val="04A0" w:firstRow="1" w:lastRow="0" w:firstColumn="1" w:lastColumn="0" w:noHBand="0" w:noVBand="1"/>
      </w:tblPr>
      <w:tblGrid>
        <w:gridCol w:w="2970"/>
        <w:gridCol w:w="6390"/>
      </w:tblGrid>
      <w:tr w:rsidR="007E1625" w:rsidRPr="000237E1" w14:paraId="300A2B8C" w14:textId="77777777" w:rsidTr="00D125DC">
        <w:trPr>
          <w:trHeight w:val="405"/>
          <w:tblCellSpacing w:w="15" w:type="dxa"/>
          <w:jc w:val="center"/>
        </w:trPr>
        <w:tc>
          <w:tcPr>
            <w:tcW w:w="2925" w:type="dxa"/>
          </w:tcPr>
          <w:p w14:paraId="7CF23E96" w14:textId="77777777" w:rsidR="007E1625" w:rsidRPr="000237E1" w:rsidRDefault="007E1625" w:rsidP="00635366">
            <w:pPr>
              <w:spacing w:line="240" w:lineRule="auto"/>
              <w:jc w:val="center"/>
              <w:rPr>
                <w:rFonts w:ascii="Arial" w:hAnsi="Arial" w:cs="Arial"/>
                <w:b/>
                <w:bCs/>
                <w:sz w:val="10"/>
                <w:szCs w:val="10"/>
              </w:rPr>
            </w:pPr>
          </w:p>
          <w:p w14:paraId="7457F4A1" w14:textId="77777777" w:rsidR="007E1625" w:rsidRPr="000237E1" w:rsidRDefault="007E1625" w:rsidP="00635366">
            <w:pPr>
              <w:spacing w:line="240" w:lineRule="auto"/>
              <w:jc w:val="center"/>
              <w:rPr>
                <w:rFonts w:ascii="Arial" w:hAnsi="Arial" w:cs="Arial"/>
                <w:b/>
                <w:bCs/>
                <w:sz w:val="10"/>
                <w:szCs w:val="10"/>
              </w:rPr>
            </w:pPr>
          </w:p>
          <w:p w14:paraId="6D50B34E" w14:textId="77777777" w:rsidR="007E1625" w:rsidRPr="000237E1" w:rsidRDefault="007E1625" w:rsidP="00635366">
            <w:pPr>
              <w:spacing w:line="240" w:lineRule="auto"/>
              <w:jc w:val="center"/>
              <w:rPr>
                <w:rFonts w:ascii="Arial" w:hAnsi="Arial" w:cs="Arial"/>
                <w:b/>
                <w:bCs/>
                <w:sz w:val="10"/>
                <w:szCs w:val="10"/>
              </w:rPr>
            </w:pPr>
          </w:p>
          <w:p w14:paraId="4BFBAA0D" w14:textId="77777777" w:rsidR="007E1625" w:rsidRPr="000237E1" w:rsidRDefault="007E1625" w:rsidP="00635366">
            <w:pPr>
              <w:spacing w:line="240" w:lineRule="auto"/>
              <w:jc w:val="center"/>
              <w:rPr>
                <w:rFonts w:ascii="Arial" w:hAnsi="Arial" w:cs="Arial"/>
                <w:b/>
                <w:bCs/>
                <w:sz w:val="10"/>
                <w:szCs w:val="10"/>
              </w:rPr>
            </w:pPr>
          </w:p>
          <w:p w14:paraId="10B79229" w14:textId="77777777" w:rsidR="007E1625" w:rsidRPr="000237E1" w:rsidRDefault="007E1625" w:rsidP="00635366">
            <w:pPr>
              <w:spacing w:line="240" w:lineRule="auto"/>
              <w:jc w:val="center"/>
              <w:rPr>
                <w:rFonts w:ascii="Arial" w:hAnsi="Arial" w:cs="Arial"/>
                <w:b/>
                <w:bCs/>
                <w:sz w:val="10"/>
                <w:szCs w:val="10"/>
              </w:rPr>
            </w:pPr>
          </w:p>
          <w:p w14:paraId="6D6EF5C6" w14:textId="77777777" w:rsidR="007E1625" w:rsidRPr="000237E1" w:rsidRDefault="007E1625" w:rsidP="00635366">
            <w:pPr>
              <w:spacing w:line="240" w:lineRule="auto"/>
              <w:jc w:val="center"/>
              <w:rPr>
                <w:rFonts w:ascii="Arial" w:hAnsi="Arial" w:cs="Arial"/>
                <w:b/>
                <w:bCs/>
                <w:sz w:val="10"/>
                <w:szCs w:val="10"/>
              </w:rPr>
            </w:pPr>
          </w:p>
          <w:p w14:paraId="54D7A6B0" w14:textId="77777777" w:rsidR="007E1625" w:rsidRPr="000237E1" w:rsidRDefault="007E1625" w:rsidP="00635366">
            <w:pPr>
              <w:spacing w:line="240" w:lineRule="auto"/>
              <w:jc w:val="center"/>
              <w:rPr>
                <w:rFonts w:ascii="Arial" w:hAnsi="Arial" w:cs="Arial"/>
                <w:b/>
                <w:bCs/>
                <w:sz w:val="10"/>
                <w:szCs w:val="10"/>
              </w:rPr>
            </w:pPr>
          </w:p>
          <w:p w14:paraId="70228E38" w14:textId="77777777" w:rsidR="007E1625" w:rsidRPr="000237E1" w:rsidRDefault="007E1625" w:rsidP="00635366">
            <w:pPr>
              <w:spacing w:line="240" w:lineRule="auto"/>
              <w:jc w:val="center"/>
              <w:rPr>
                <w:rFonts w:ascii="Arial" w:hAnsi="Arial" w:cs="Arial"/>
                <w:b/>
                <w:bCs/>
                <w:sz w:val="10"/>
                <w:szCs w:val="10"/>
              </w:rPr>
            </w:pPr>
          </w:p>
          <w:p w14:paraId="78B6E3D7" w14:textId="77777777" w:rsidR="007E1625" w:rsidRPr="000237E1" w:rsidRDefault="007E1625" w:rsidP="00635366">
            <w:pPr>
              <w:spacing w:line="240" w:lineRule="auto"/>
              <w:jc w:val="center"/>
              <w:rPr>
                <w:rFonts w:ascii="Arial" w:hAnsi="Arial" w:cs="Arial"/>
                <w:b/>
                <w:bCs/>
                <w:sz w:val="10"/>
                <w:szCs w:val="10"/>
              </w:rPr>
            </w:pPr>
          </w:p>
          <w:p w14:paraId="1B4FA5B8" w14:textId="77777777" w:rsidR="007E1625" w:rsidRPr="000237E1" w:rsidRDefault="007E1625" w:rsidP="00635366">
            <w:pPr>
              <w:spacing w:line="240" w:lineRule="auto"/>
              <w:jc w:val="center"/>
              <w:rPr>
                <w:rFonts w:ascii="Arial" w:hAnsi="Arial" w:cs="Arial"/>
                <w:b/>
                <w:bCs/>
                <w:sz w:val="10"/>
                <w:szCs w:val="10"/>
              </w:rPr>
            </w:pPr>
          </w:p>
          <w:p w14:paraId="59954C00" w14:textId="77777777" w:rsidR="007E1625" w:rsidRPr="000237E1" w:rsidRDefault="007E1625" w:rsidP="00635366">
            <w:pPr>
              <w:spacing w:line="240" w:lineRule="auto"/>
              <w:jc w:val="center"/>
              <w:rPr>
                <w:rFonts w:ascii="Arial" w:hAnsi="Arial" w:cs="Arial"/>
                <w:b/>
                <w:bCs/>
                <w:sz w:val="10"/>
                <w:szCs w:val="10"/>
              </w:rPr>
            </w:pPr>
          </w:p>
          <w:p w14:paraId="4F9172C4" w14:textId="77777777" w:rsidR="007E1625" w:rsidRPr="000237E1" w:rsidRDefault="007E1625" w:rsidP="00635366">
            <w:pPr>
              <w:spacing w:line="240" w:lineRule="auto"/>
              <w:jc w:val="center"/>
              <w:rPr>
                <w:rFonts w:ascii="Arial" w:hAnsi="Arial" w:cs="Arial"/>
                <w:b/>
                <w:bCs/>
                <w:sz w:val="10"/>
                <w:szCs w:val="10"/>
              </w:rPr>
            </w:pPr>
          </w:p>
          <w:p w14:paraId="19ECB015" w14:textId="77777777" w:rsidR="007E1625" w:rsidRPr="000237E1" w:rsidRDefault="007E1625" w:rsidP="00635366">
            <w:pPr>
              <w:spacing w:line="240" w:lineRule="auto"/>
              <w:jc w:val="center"/>
              <w:rPr>
                <w:rFonts w:ascii="Arial" w:hAnsi="Arial" w:cs="Arial"/>
                <w:b/>
                <w:bCs/>
                <w:sz w:val="10"/>
                <w:szCs w:val="10"/>
              </w:rPr>
            </w:pPr>
          </w:p>
          <w:p w14:paraId="282BD82B" w14:textId="77777777" w:rsidR="007E1625" w:rsidRPr="000237E1" w:rsidRDefault="007E1625" w:rsidP="00635366">
            <w:pPr>
              <w:spacing w:line="240" w:lineRule="auto"/>
              <w:jc w:val="center"/>
              <w:rPr>
                <w:rFonts w:ascii="Arial" w:hAnsi="Arial" w:cs="Arial"/>
                <w:b/>
                <w:bCs/>
                <w:sz w:val="10"/>
                <w:szCs w:val="10"/>
              </w:rPr>
            </w:pPr>
          </w:p>
          <w:p w14:paraId="3510A87D" w14:textId="77777777" w:rsidR="007E1625" w:rsidRPr="000237E1" w:rsidRDefault="007E1625" w:rsidP="00635366">
            <w:pPr>
              <w:spacing w:line="240" w:lineRule="auto"/>
              <w:jc w:val="center"/>
              <w:rPr>
                <w:rFonts w:ascii="Arial" w:hAnsi="Arial" w:cs="Arial"/>
                <w:b/>
                <w:bCs/>
                <w:sz w:val="10"/>
                <w:szCs w:val="10"/>
              </w:rPr>
            </w:pPr>
          </w:p>
          <w:p w14:paraId="5B1C8618" w14:textId="77777777" w:rsidR="007E1625" w:rsidRPr="000237E1" w:rsidRDefault="007E1625" w:rsidP="00635366">
            <w:pPr>
              <w:spacing w:line="240" w:lineRule="auto"/>
              <w:jc w:val="center"/>
              <w:rPr>
                <w:rFonts w:ascii="Arial" w:hAnsi="Arial" w:cs="Arial"/>
                <w:b/>
                <w:bCs/>
                <w:sz w:val="10"/>
                <w:szCs w:val="10"/>
              </w:rPr>
            </w:pPr>
          </w:p>
          <w:p w14:paraId="705139E2" w14:textId="77777777" w:rsidR="007E1625" w:rsidRPr="000237E1" w:rsidRDefault="007E1625" w:rsidP="00635366">
            <w:pPr>
              <w:spacing w:line="240" w:lineRule="auto"/>
              <w:jc w:val="center"/>
              <w:rPr>
                <w:rFonts w:ascii="Arial" w:hAnsi="Arial" w:cs="Arial"/>
                <w:b/>
                <w:bCs/>
                <w:sz w:val="10"/>
                <w:szCs w:val="10"/>
              </w:rPr>
            </w:pPr>
          </w:p>
          <w:p w14:paraId="772673E8" w14:textId="77777777" w:rsidR="007E1625" w:rsidRPr="000237E1" w:rsidRDefault="007E1625" w:rsidP="00635366">
            <w:pPr>
              <w:spacing w:line="240" w:lineRule="auto"/>
              <w:jc w:val="center"/>
              <w:rPr>
                <w:rFonts w:ascii="Arial" w:hAnsi="Arial" w:cs="Arial"/>
                <w:b/>
                <w:bCs/>
                <w:sz w:val="10"/>
                <w:szCs w:val="10"/>
              </w:rPr>
            </w:pPr>
          </w:p>
          <w:p w14:paraId="19397F33" w14:textId="77777777" w:rsidR="007E1625" w:rsidRPr="000237E1" w:rsidRDefault="007E1625" w:rsidP="00635366">
            <w:pPr>
              <w:spacing w:line="240" w:lineRule="auto"/>
              <w:jc w:val="center"/>
              <w:rPr>
                <w:rFonts w:ascii="Arial" w:hAnsi="Arial" w:cs="Arial"/>
                <w:b/>
                <w:bCs/>
                <w:sz w:val="10"/>
                <w:szCs w:val="10"/>
              </w:rPr>
            </w:pPr>
          </w:p>
          <w:p w14:paraId="4DD17B01" w14:textId="77777777" w:rsidR="007E1625" w:rsidRPr="000237E1" w:rsidRDefault="007E1625" w:rsidP="00635366">
            <w:pPr>
              <w:spacing w:line="240" w:lineRule="auto"/>
              <w:jc w:val="center"/>
              <w:rPr>
                <w:rFonts w:ascii="Arial" w:hAnsi="Arial" w:cs="Arial"/>
                <w:b/>
                <w:bCs/>
                <w:sz w:val="10"/>
                <w:szCs w:val="10"/>
              </w:rPr>
            </w:pPr>
          </w:p>
          <w:p w14:paraId="7868A708" w14:textId="77777777" w:rsidR="007E1625" w:rsidRPr="000237E1" w:rsidRDefault="007E1625" w:rsidP="00635366">
            <w:pPr>
              <w:spacing w:line="240" w:lineRule="auto"/>
              <w:jc w:val="center"/>
              <w:rPr>
                <w:rFonts w:ascii="Arial" w:hAnsi="Arial" w:cs="Arial"/>
                <w:b/>
                <w:bCs/>
                <w:sz w:val="10"/>
                <w:szCs w:val="10"/>
              </w:rPr>
            </w:pPr>
          </w:p>
          <w:p w14:paraId="61DCDDA8" w14:textId="77777777" w:rsidR="007E1625" w:rsidRPr="000237E1" w:rsidRDefault="007E1625" w:rsidP="00635366">
            <w:pPr>
              <w:spacing w:line="240" w:lineRule="auto"/>
              <w:jc w:val="center"/>
              <w:rPr>
                <w:rFonts w:ascii="Arial" w:hAnsi="Arial" w:cs="Arial"/>
                <w:b/>
                <w:bCs/>
                <w:sz w:val="10"/>
                <w:szCs w:val="10"/>
              </w:rPr>
            </w:pPr>
          </w:p>
          <w:p w14:paraId="71306AB1"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43489F40" wp14:editId="54123DAE">
                  <wp:extent cx="1078230" cy="1516380"/>
                  <wp:effectExtent l="0" t="0" r="7620" b="7620"/>
                  <wp:docPr id="3102" name="Picture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16"/>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1078230" cy="1516380"/>
                          </a:xfrm>
                          <a:prstGeom prst="rect">
                            <a:avLst/>
                          </a:prstGeom>
                          <a:noFill/>
                          <a:ln>
                            <a:noFill/>
                          </a:ln>
                        </pic:spPr>
                      </pic:pic>
                    </a:graphicData>
                  </a:graphic>
                </wp:inline>
              </w:drawing>
            </w:r>
          </w:p>
          <w:p w14:paraId="697A0162"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sz w:val="10"/>
                <w:szCs w:val="10"/>
              </w:rPr>
              <w:t>CAROB TREE</w:t>
            </w:r>
          </w:p>
        </w:tc>
        <w:tc>
          <w:tcPr>
            <w:tcW w:w="6345" w:type="dxa"/>
            <w:tcMar>
              <w:top w:w="15" w:type="dxa"/>
              <w:left w:w="15" w:type="dxa"/>
              <w:bottom w:w="15" w:type="dxa"/>
              <w:right w:w="15" w:type="dxa"/>
            </w:tcMar>
            <w:hideMark/>
          </w:tcPr>
          <w:p w14:paraId="0893FAD3" w14:textId="77777777" w:rsidR="007E1625" w:rsidRPr="000237E1" w:rsidRDefault="007E1625" w:rsidP="00635366">
            <w:pPr>
              <w:pStyle w:val="NormalWeb"/>
              <w:shd w:val="clear" w:color="auto" w:fill="FFFFFF"/>
              <w:spacing w:line="480" w:lineRule="auto"/>
              <w:jc w:val="both"/>
              <w:rPr>
                <w:rFonts w:ascii="Arial" w:hAnsi="Arial" w:cs="Arial"/>
                <w:b/>
                <w:bCs/>
                <w:sz w:val="10"/>
                <w:szCs w:val="10"/>
              </w:rPr>
            </w:pPr>
            <w:r w:rsidRPr="000237E1">
              <w:rPr>
                <w:rFonts w:ascii="Arial" w:hAnsi="Arial" w:cs="Arial"/>
                <w:b/>
                <w:bCs/>
                <w:color w:val="202122"/>
                <w:sz w:val="10"/>
                <w:szCs w:val="10"/>
              </w:rPr>
              <w:t xml:space="preserve">THE CAROB (CERATONIA SILIQUA) IS A FLOWERING EVERGREEN TREE OR SHRUB IN THE LEGUME FAMILY, FABACEAE. IT IS WIDELY CULTIVATED FOR ITS EDIBLE PODS, AND AS AN ORNAMENTAL TREE IN GARDENS AND LANDSCAPES. THE CAROB TREE IS NATIVE TO THE MEDITERRANEAN REGION AND THE MIDDLE EAST. IN THE MEDITERRANEAN, CAROB PODS ARE OFTEN USED AS ANIMAL FEED AND IN TIMES OF FAMINE, AS "THE LAST SOURCE OF [HUMAN] FOOD IN HARD TIMES". THE RIPE, DRIED, AND SOMETIMES TOASTED POD IS OFTEN GROUND INTO CAROB POWDER, WHICH IS SOMETIMES USED AS AN ERSATZ COCOA POWDER, ESPECIALLY IN THE 1970S NATURAL FOOD MOVEMENT. CAROB BARS (AN ALTERNATIVE TO CHOCOLATE BARS), AS WELL AS CAROB CHIPS (AN ALTERNATIVE TO CHOCOLATE CHIPS), AND CAROB TREATS ARE STILL OFTEN AVAILABLE IN HEALTH FOOD STORES. CAROB PODS ARE SOMEWHAT SWEET, NOT BITTER, AND CONTAIN NO THEOBROMINE OR CAFFEINE. ETYMOLOGY: THE WORD "CAROB" COMES FROM MIDDLE FRENCH CAROBE (MODERN FRENCH CAROUBE), WHICH BORROWED IT FROM ARABIC خَرُّوبٌ (KHARRŪB, "LOCUST BEAN POD"), ULTIMATELY PERHAPS FROM AKKADIAN LANGUAGE KHARUBU OR ARAMAIC KHARUBHA, RELATED TO HEBREW HARUBH. CERATONIA SILIQUA, THE SCIENTIFIC NAME OF THE CAROB TREE, DERIVES FROM THE GREEK KERÁTIΟN ΚΕΡΆΤΙΟΝ "FRUIT OF THE CAROB" (FROM KERAS ΚΈΡΑΣ "HORN"), AND LATIN SILIQUA "POD, CAROB". IN ENGLISH, IT IS ALSO KNOWN AS "ST JOHN'S BREAD", AS WELL AS "LOCUST TREE", (NOT AFRICAN LOCUST BEAN) THE DESIGNATION ALSO APPLIED TO SEVERAL OTHER TREES FROM THE SAME FAMILY. THE UNIT "CARAT", USED FOR WEIGHING PRECIOUS METAL AND STONES, ALSO COMES FROM ΚΕΡΆΤΙΟΝ, AS ALLUDING TO AN ANCIENT PRACTICE OF WEIGHING GOLD AND GEMSTONES AGAINST THE SEEDS OF THE CAROB TREE BY PEOPLE IN THE MIDDLE EAST. THE SYSTEM WAS EVENTUALLY STANDARDIZED, AND ONE CARAT WAS FIXED AT 0.2 GRAM. IN LATE ROMAN TIMES, THE PURE GOLD COIN KNOWN AS THE SOLIDUS WEIGHED 24 CAROB SEEDS (ABOUT 4.5 GRAMS). AS A RESULT, THE CARAT ALSO BECAME A MEASURE OF PURITY FOR GOLD. THUS, 24-CARAT GOLD MEANS 100% PURE, 12-CARAT GOLD MEANS THE ALLOY CONTAINS 50% GOLD. USES: FOOD: CAROB SWEETS: CAROB COOKIES WITH CAROB CHIPS ARE SIMILAR TO CHOCOLATE CHIP COOKIES. CAROB CANDY THAT LOOKS LIKE CHOCOLATE. CAROB PRODUCTS CONSUMED BY HUMANS COME FROM THE DRIED, SOMETIMES ROASTED, POD, WHICH HAS TWO MAIN PARTS: THE PULP ACCOUNTS FOR 90% AND THE SEEDS 10% BY WEIGHT. CAROB PULP IS SOLD EITHER AS FLOUR OR "CHUNKS". THE FLOUR OF THE CAROB EMBRYO (SEED) CAN ALSO BE USED FOR HUMAN AND ANIMAL NUTRITION, BUT THE SEED IS OFTEN SEPARATED BEFORE MAKING CAROB POWDER (SEE SECTION ON LOCUST BEAN GUM BELOW). CAROB PODS ARE MILDLY SWEET ON THEIR OWN (BEING ROUGHLY 1/3 TO 1/2 SUGAR BY DRY WEIGHT), SO THEY ARE USED IN POWDERED, CHIP OR SYRUP FORM AS AN INGREDIENT IN CAKES AND COOKIES, SOMETIMES AS A SUBSTITUTE FOR CHOCOLATE IN RECIPES BECAUSE OF THE COLOR, TEXTURE, AND TASTE OF CAROB. IN MALTA, A TRADITIONAL SWEET CALLED KARAMELLI TAL-HARRUB AND EATEN DURING THE CHRISTIAN HOLIDAYS OF LENT AND GOOD FRIDAY IS MADE FROM CAROB PODS. DRIED CAROB FRUIT IS TRADITIONALLY EATEN ON THE JEWISH HOLIDAY OF TU BISHVAT. LOCUST BEAN GUM: THE PRODUCTION OF LOCUST BEAN GUM (LBG), A THICKENING AGENT USED IN THE FOOD INDUSTRY, IS THE MOST IMPORTANT ECONOMIC USE OF CAROB SEEDS (AND NOW THE CAROB TREE AS A WHOLE.) LOCUST BEAN GUM IS USED AS A THICKENING AGENT AND STABILIZER TO REPLACE FAT IN LOW-CALORIE PRODUCTS, OR AS A SUBSTITUTE FOR GLUTEN. TO MAKE 1 KILOGRAM (2.2 LB) OF LOCUST BEAN GUM, 3 KILOGRAMS (6.6 LB) OF CAROB SEEDS ARE NEEDED, WHICH MUST COME FROM ROUGHLY 30 KILOGRAMS (66 LB) OF CAROB POD FRUIT. LOCUST BEAN GUM IS PRODUCED FROM THE ENDOSPERM, WHICH ACCOUNTS FOR 42–46% OF THE CAROB SEED, AND IS RICH IN GALACTOMANNANS (88% OF ENDOSPERM DRY MASS). GALACTOMANNANS ARE HYDROPHILIC AND SWELL IN WATER. IF GALACTOMANNANS ARE MIXED WITH OTHER GELLING SUBSTANCES, SUCH AS CARRAGEENAN, THEY CAN BE USED TO EFFECTIVELY THICKEN THE LIQUID PART OF FOOD. THIS IS USED EXTENSIVELY IN CANNED FOOD FOR ANIMALS IN ORDER TO GET THE "JELLIED" TEXTURE. ANIMAL FEED: WHILE CHOCOLATE CONTAINS THE CHEMICAL COMPOUND THEOBROMINE IN LEVELS THAT ARE TOXIC TO SOME MAMMALS, CAROB CONTAINS NONE, AND IT ALSO HAS NO CAFFEINE, SO IT IS SOMETIMES USED TO MAKE CHOCOLATE-LIKE TREATS FOR DOGS CAROB POD MEAL IS ALSO USED AS AN ENERGY-RICH FEED FOR LIVESTOCK, PARTICULARLY FOR RUMINANTS, THOUGH ITS HIGH TANNIN CONTENT MAY LIMIT THIS USE. HISTORICALLY, CAROB PODS WERE MAINLY USED FOR ANIMAL FODDER IN THE MALTESE ISLANDS, APART FROM TIMES OF FAMINE OR WAR, </w:t>
            </w:r>
            <w:r w:rsidRPr="000237E1">
              <w:rPr>
                <w:rFonts w:ascii="Arial" w:hAnsi="Arial" w:cs="Arial"/>
                <w:b/>
                <w:bCs/>
                <w:color w:val="202122"/>
                <w:sz w:val="10"/>
                <w:szCs w:val="10"/>
              </w:rPr>
              <w:lastRenderedPageBreak/>
              <w:t>WHEN THEY FORMED PART OF THE DIET OF MANY MALTESE PEOPLE. ON THE IBERIAN PENINSULA, CAROB PODS WERE HISTORICALLY FED TO DONKEYS. COMPOSITION: MALTESE CAROB LIQUEUR: THE PULP OF A CAROB POD IS ABOUT 48–56% SUGARS AND 18% CELLULOSE AND HEMICELLULOSE.[15] SOME DIFFERENCES IN SUGAR (SUCROSE) CONTENT ARE SEEN BETWEEN WILD AND CULTIVATED CAROB TREES: ~531 G/KG DRY WEIGHT IN CULTIVATED VARIETIES AND ~437 G/KG IN WILD VARIETIES. FRUCTOSE AND GLUCOSE LEVELS DO NOT DIFFER BETWEEN CULTIVATED AND WILD CAROB. THE EMBRYO (20-25% OF SEED WEIGHT) IS RICH IN PROTEINS (50%). THE TESTA, OR SEED COAT (30–33% OF SEED WEIGHT), CONTAINS CELLULOSE, LIGNINS, AND TANNINS. SYRUP AND DRINKS: CAROB PODS ARE ABOUT 1/3 TO 1/2 SUGAR BY WEIGHT, AND THIS SUGAR CAN BE EXTRACTED INTO A SYRUP.[35] IN MALTA, A CAROB SYRUP (ĠULEPP TAL-ĦARRUB) IS MADE OUT OF THE PODS. CAROB SYRUP IS ALSO USED IN CRETE, AND CYPRUS EXPORTS IT. IN EGYPT, CRUSHED PODS ARE HEATED TO CARAMELIZE ITS SUGAR, THEN WATER ADDED AND BOILED FOR SOME TIME. THE RESULT IS A COLD BEVERAGE, ALSO CALLED KHARRUB, WHICH IS SOLD BY JUICE SHOPS AND STREET VENDORS, ESPECIALLY IN SUMMER. CAROB IS USED FOR COMPOTE, LIQUEUR, AND SYRUP IN TURKEY, MALTA, PORTUGAL, SPAIN, AND SICILY. IN LIBYA, CAROB SYRUP (CALLED RUB) IS USED AS A COMPLEMENT TO ASIDA (MADE FROM WHEAT FLOUR). THE SO-CALLED "CAROB SYRUP" MADE IN PERU IS ACTUALLY FROM THE FRUIT OF THE PROSOPIS NIGRA TREE. BECAUSE OF ITS STRONG TASTE, CAROB SYRUP IS SOMETIMES FLAVORED WITH ORANGE OR CHOCOLATE. ORNAMENTAL: CAROB TREE IN JERUSALEM. THE CAROB TREE IS WIDELY CULTIVATED IN THE HORTICULTURAL NURSERY INDUSTRY AS AN ORNAMENTAL PLANT FOR MEDITERRANEAN CLIMATES AND OTHER TEMPERATE REGIONS AROUND THE WORLD, BEING ESPECIALLY POPULAR IN CALIFORNIA AND HAWAII. THE PLANT DEVELOPS A SCULPTED TRUNK AND THE FORM OF AN ORNAMENTAL TREE AFTER BEING "LIMBED UP" AS IT MATURES, OTHERWISE IT IS USED AS A DENSE AND LARGE SCREENING HEDGE. THE PLANT IS VERY DROUGHT TOLERANT SO (IF ONE DOES NOT CARE ABOUT THE SIZE OF THE FRUIT HARVEST) IT CAN BE USED IN XERISCAPE LANDSCAPE DESIGN FOR GARDENS, PARKS, AND PUBLIC MUNICIPAL AND COMMERCIAL LANDSCAPES. TIMBER: IN SOME AREAS OF GREECE, VIZ. CRETE, CAROB WOOD IS OFTEN USED AS A FIREWOOD. AS IT MAKES SUCH EXCELLENT FUEL, IT IS SOMETIMES EVEN PREFERRED OVER OAK OR OLIVE WOOD. BECAUSE THE MUCH-FLUTED STEM USUALLY SHOWS HEART ROT, CAROB WOOD IS RARELY USED FOR CONSTRUCTION TIMBER. HOWEVER, IT IS SOMETIMES SOUGHT FOR ORNAMENTAL WORK--PARTICULARLY FOR FURNITURE DESIGN, AS THE NATURAL SHAPE OF THE TRUNK IS WELL-SUITED TO THE TASK. ADDITIONALLY, THE EXTREMELY WAVY GRAIN OF THE WOOD GIVES CAROB WOOD EXCEPTIONAL RESISTANCE TO SPLITTING; THUS, SECTIONS OF CAROB BOLE ARE SUITABLE FOR CHOPPING BLOCKS FOR SPLITTING WOOD.</w:t>
            </w:r>
          </w:p>
        </w:tc>
      </w:tr>
    </w:tbl>
    <w:p w14:paraId="11356ADC" w14:textId="77777777" w:rsidR="007E1625" w:rsidRPr="000237E1" w:rsidRDefault="007E1625" w:rsidP="007E1625">
      <w:pPr>
        <w:spacing w:line="480" w:lineRule="auto"/>
        <w:jc w:val="both"/>
        <w:rPr>
          <w:rFonts w:ascii="Arial" w:hAnsi="Arial" w:cs="Arial"/>
          <w:b/>
          <w:bCs/>
          <w:sz w:val="10"/>
          <w:szCs w:val="10"/>
        </w:rPr>
      </w:pPr>
    </w:p>
    <w:tbl>
      <w:tblPr>
        <w:tblW w:w="9360" w:type="dxa"/>
        <w:jc w:val="center"/>
        <w:tblCellSpacing w:w="15" w:type="dxa"/>
        <w:tblLook w:val="04A0" w:firstRow="1" w:lastRow="0" w:firstColumn="1" w:lastColumn="0" w:noHBand="0" w:noVBand="1"/>
      </w:tblPr>
      <w:tblGrid>
        <w:gridCol w:w="1683"/>
        <w:gridCol w:w="7677"/>
      </w:tblGrid>
      <w:tr w:rsidR="007E1625" w:rsidRPr="000237E1" w14:paraId="29F85E2C" w14:textId="77777777" w:rsidTr="00D125DC">
        <w:trPr>
          <w:trHeight w:val="495"/>
          <w:tblCellSpacing w:w="15" w:type="dxa"/>
          <w:jc w:val="center"/>
        </w:trPr>
        <w:tc>
          <w:tcPr>
            <w:tcW w:w="1605" w:type="dxa"/>
            <w:shd w:val="clear" w:color="auto" w:fill="A8D08D" w:themeFill="accent6" w:themeFillTint="99"/>
            <w:hideMark/>
          </w:tcPr>
          <w:p w14:paraId="49513AF6" w14:textId="77777777" w:rsidR="007E1625" w:rsidRPr="000237E1" w:rsidRDefault="007E1625" w:rsidP="00635366">
            <w:pPr>
              <w:spacing w:before="240" w:line="240" w:lineRule="auto"/>
              <w:jc w:val="center"/>
              <w:rPr>
                <w:rFonts w:ascii="Arial" w:hAnsi="Arial" w:cs="Arial"/>
                <w:b/>
                <w:bCs/>
                <w:sz w:val="10"/>
                <w:szCs w:val="10"/>
              </w:rPr>
            </w:pPr>
            <w:r w:rsidRPr="000237E1">
              <w:rPr>
                <w:rFonts w:ascii="Arial" w:hAnsi="Arial" w:cs="Arial"/>
                <w:b/>
                <w:bCs/>
                <w:color w:val="333333"/>
                <w:sz w:val="10"/>
                <w:szCs w:val="10"/>
              </w:rPr>
              <w:t>IMAGE</w:t>
            </w:r>
          </w:p>
        </w:tc>
        <w:tc>
          <w:tcPr>
            <w:tcW w:w="7665" w:type="dxa"/>
            <w:shd w:val="clear" w:color="auto" w:fill="A8D08D" w:themeFill="accent6" w:themeFillTint="99"/>
            <w:tcMar>
              <w:top w:w="15" w:type="dxa"/>
              <w:left w:w="15" w:type="dxa"/>
              <w:bottom w:w="15" w:type="dxa"/>
              <w:right w:w="15" w:type="dxa"/>
            </w:tcMar>
            <w:hideMark/>
          </w:tcPr>
          <w:p w14:paraId="4C4FBC51" w14:textId="77777777" w:rsidR="007E1625" w:rsidRPr="000237E1" w:rsidRDefault="007E1625" w:rsidP="00635366">
            <w:pPr>
              <w:pStyle w:val="NormalWeb"/>
              <w:shd w:val="clear" w:color="auto" w:fill="FFFFFF"/>
              <w:spacing w:before="240" w:beforeAutospacing="0" w:line="256" w:lineRule="auto"/>
              <w:jc w:val="center"/>
              <w:rPr>
                <w:rFonts w:ascii="Arial" w:hAnsi="Arial" w:cs="Arial"/>
                <w:b/>
                <w:bCs/>
                <w:sz w:val="10"/>
                <w:szCs w:val="10"/>
              </w:rPr>
            </w:pPr>
            <w:r w:rsidRPr="000237E1">
              <w:rPr>
                <w:rFonts w:ascii="Arial" w:hAnsi="Arial" w:cs="Arial"/>
                <w:b/>
                <w:bCs/>
                <w:color w:val="333333"/>
                <w:sz w:val="10"/>
                <w:szCs w:val="10"/>
              </w:rPr>
              <w:t>NAME (LIST MAY BE INCOMPLETE)</w:t>
            </w:r>
          </w:p>
        </w:tc>
      </w:tr>
      <w:tr w:rsidR="007E1625" w:rsidRPr="000237E1" w14:paraId="4C7B3280" w14:textId="77777777" w:rsidTr="00D125DC">
        <w:trPr>
          <w:trHeight w:val="405"/>
          <w:tblCellSpacing w:w="15" w:type="dxa"/>
          <w:jc w:val="center"/>
        </w:trPr>
        <w:tc>
          <w:tcPr>
            <w:tcW w:w="1605" w:type="dxa"/>
            <w:shd w:val="clear" w:color="auto" w:fill="A8D08D" w:themeFill="accent6" w:themeFillTint="99"/>
            <w:hideMark/>
          </w:tcPr>
          <w:p w14:paraId="3841834B" w14:textId="77777777" w:rsidR="007E1625" w:rsidRPr="000237E1" w:rsidRDefault="007E1625" w:rsidP="00635366">
            <w:pPr>
              <w:spacing w:before="240" w:line="24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5AD51779" wp14:editId="3BF25FF0">
                  <wp:extent cx="899160" cy="438150"/>
                  <wp:effectExtent l="0" t="0" r="0" b="0"/>
                  <wp:docPr id="3101" name="Picture 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20"/>
                          <pic:cNvPicPr>
                            <a:picLocks noChangeAspect="1" noChangeArrowheads="1"/>
                          </pic:cNvPicPr>
                        </pic:nvPicPr>
                        <pic:blipFill>
                          <a:blip r:embed="rId733" cstate="print">
                            <a:extLst>
                              <a:ext uri="{28A0092B-C50C-407E-A947-70E740481C1C}">
                                <a14:useLocalDpi xmlns:a14="http://schemas.microsoft.com/office/drawing/2010/main" val="0"/>
                              </a:ext>
                            </a:extLst>
                          </a:blip>
                          <a:srcRect/>
                          <a:stretch>
                            <a:fillRect/>
                          </a:stretch>
                        </pic:blipFill>
                        <pic:spPr bwMode="auto">
                          <a:xfrm>
                            <a:off x="0" y="0"/>
                            <a:ext cx="899160" cy="43815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4456AEC2" w14:textId="77777777" w:rsidR="007E1625" w:rsidRPr="000237E1" w:rsidRDefault="007E1625" w:rsidP="00635366">
            <w:pPr>
              <w:pStyle w:val="NormalWeb"/>
              <w:shd w:val="clear" w:color="auto" w:fill="FFFFFF"/>
              <w:spacing w:before="240" w:beforeAutospacing="0" w:line="256" w:lineRule="auto"/>
              <w:jc w:val="center"/>
              <w:rPr>
                <w:rFonts w:ascii="Arial" w:hAnsi="Arial" w:cs="Arial"/>
                <w:b/>
                <w:bCs/>
                <w:sz w:val="10"/>
                <w:szCs w:val="10"/>
              </w:rPr>
            </w:pPr>
            <w:r w:rsidRPr="000237E1">
              <w:rPr>
                <w:rFonts w:ascii="Arial" w:hAnsi="Arial" w:cs="Arial"/>
                <w:b/>
                <w:bCs/>
                <w:color w:val="202122"/>
                <w:sz w:val="10"/>
                <w:szCs w:val="10"/>
              </w:rPr>
              <w:t>CERCIDOIDEAE: 12 GENERA AND ~335 SPECIES. MAINLY TROPICAL. BAUHINIA, CERCIS.</w:t>
            </w:r>
          </w:p>
        </w:tc>
      </w:tr>
      <w:tr w:rsidR="007E1625" w:rsidRPr="000237E1" w14:paraId="648ADAFA" w14:textId="77777777" w:rsidTr="00D125DC">
        <w:trPr>
          <w:trHeight w:val="405"/>
          <w:tblCellSpacing w:w="15" w:type="dxa"/>
          <w:jc w:val="center"/>
        </w:trPr>
        <w:tc>
          <w:tcPr>
            <w:tcW w:w="1605" w:type="dxa"/>
            <w:shd w:val="clear" w:color="auto" w:fill="A8D08D" w:themeFill="accent6" w:themeFillTint="99"/>
            <w:hideMark/>
          </w:tcPr>
          <w:p w14:paraId="2D4D332A" w14:textId="77777777" w:rsidR="007E1625" w:rsidRPr="000237E1" w:rsidRDefault="007E1625" w:rsidP="00635366">
            <w:pPr>
              <w:spacing w:before="240" w:line="24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5C575201" wp14:editId="1CF1C5B6">
                  <wp:extent cx="891540" cy="449580"/>
                  <wp:effectExtent l="0" t="0" r="3810" b="7620"/>
                  <wp:docPr id="3100" name="Picture 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21"/>
                          <pic:cNvPicPr>
                            <a:picLocks noChangeAspect="1" noChangeArrowheads="1"/>
                          </pic:cNvPicPr>
                        </pic:nvPicPr>
                        <pic:blipFill>
                          <a:blip r:embed="rId734" cstate="print">
                            <a:extLst>
                              <a:ext uri="{28A0092B-C50C-407E-A947-70E740481C1C}">
                                <a14:useLocalDpi xmlns:a14="http://schemas.microsoft.com/office/drawing/2010/main" val="0"/>
                              </a:ext>
                            </a:extLst>
                          </a:blip>
                          <a:srcRect/>
                          <a:stretch>
                            <a:fillRect/>
                          </a:stretch>
                        </pic:blipFill>
                        <pic:spPr bwMode="auto">
                          <a:xfrm>
                            <a:off x="0" y="0"/>
                            <a:ext cx="891540" cy="44958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05B0A3DC" w14:textId="77777777" w:rsidR="007E1625" w:rsidRPr="000237E1" w:rsidRDefault="007E1625" w:rsidP="00635366">
            <w:pPr>
              <w:pStyle w:val="NormalWeb"/>
              <w:shd w:val="clear" w:color="auto" w:fill="FFFFFF"/>
              <w:spacing w:before="240" w:beforeAutospacing="0" w:line="256" w:lineRule="auto"/>
              <w:jc w:val="center"/>
              <w:rPr>
                <w:rFonts w:ascii="Arial" w:hAnsi="Arial" w:cs="Arial"/>
                <w:b/>
                <w:bCs/>
                <w:sz w:val="10"/>
                <w:szCs w:val="10"/>
              </w:rPr>
            </w:pPr>
            <w:r w:rsidRPr="000237E1">
              <w:rPr>
                <w:rFonts w:ascii="Arial" w:hAnsi="Arial" w:cs="Arial"/>
                <w:b/>
                <w:bCs/>
                <w:color w:val="202122"/>
                <w:sz w:val="10"/>
                <w:szCs w:val="10"/>
              </w:rPr>
              <w:t>DETARIOIDEAE: 84 GENERA AND ~760 SPECIES. MAINLY TROPICAL. AMHERSTIA, DETARIUM, TAMARINDUS.</w:t>
            </w:r>
          </w:p>
        </w:tc>
      </w:tr>
      <w:tr w:rsidR="007E1625" w:rsidRPr="000237E1" w14:paraId="69525384" w14:textId="77777777" w:rsidTr="00D125DC">
        <w:trPr>
          <w:trHeight w:val="405"/>
          <w:tblCellSpacing w:w="15" w:type="dxa"/>
          <w:jc w:val="center"/>
        </w:trPr>
        <w:tc>
          <w:tcPr>
            <w:tcW w:w="1605" w:type="dxa"/>
            <w:shd w:val="clear" w:color="auto" w:fill="A8D08D" w:themeFill="accent6" w:themeFillTint="99"/>
            <w:hideMark/>
          </w:tcPr>
          <w:p w14:paraId="3DFFA188" w14:textId="77777777" w:rsidR="007E1625" w:rsidRPr="000237E1" w:rsidRDefault="007E1625" w:rsidP="00635366">
            <w:pPr>
              <w:spacing w:before="240" w:line="240" w:lineRule="auto"/>
              <w:jc w:val="center"/>
              <w:rPr>
                <w:rFonts w:ascii="Arial" w:hAnsi="Arial" w:cs="Arial"/>
                <w:b/>
                <w:bCs/>
                <w:sz w:val="10"/>
                <w:szCs w:val="10"/>
              </w:rPr>
            </w:pPr>
            <w:r w:rsidRPr="000237E1">
              <w:rPr>
                <w:b/>
                <w:bCs/>
                <w:noProof/>
              </w:rPr>
              <w:drawing>
                <wp:inline distT="0" distB="0" distL="0" distR="0" wp14:anchorId="023A8653" wp14:editId="1A3FE244">
                  <wp:extent cx="876300" cy="419100"/>
                  <wp:effectExtent l="0" t="0" r="0" b="0"/>
                  <wp:docPr id="3099" name="Picture 3099" descr="Image result for DUPARQUETIOIDE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22" descr="Image result for DUPARQUETIOIDEAE"/>
                          <pic:cNvPicPr>
                            <a:picLocks noChangeAspect="1" noChangeArrowheads="1"/>
                          </pic:cNvPicPr>
                        </pic:nvPicPr>
                        <pic:blipFill>
                          <a:blip r:embed="rId735" cstate="print">
                            <a:extLst>
                              <a:ext uri="{28A0092B-C50C-407E-A947-70E740481C1C}">
                                <a14:useLocalDpi xmlns:a14="http://schemas.microsoft.com/office/drawing/2010/main" val="0"/>
                              </a:ext>
                            </a:extLst>
                          </a:blip>
                          <a:srcRect/>
                          <a:stretch>
                            <a:fillRect/>
                          </a:stretch>
                        </pic:blipFill>
                        <pic:spPr bwMode="auto">
                          <a:xfrm>
                            <a:off x="0" y="0"/>
                            <a:ext cx="876300" cy="41910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12E4A9CA" w14:textId="77777777" w:rsidR="007E1625" w:rsidRPr="000237E1" w:rsidRDefault="007E1625" w:rsidP="00635366">
            <w:pPr>
              <w:pStyle w:val="NormalWeb"/>
              <w:shd w:val="clear" w:color="auto" w:fill="FFFFFF"/>
              <w:spacing w:before="240" w:beforeAutospacing="0" w:line="256" w:lineRule="auto"/>
              <w:jc w:val="center"/>
              <w:rPr>
                <w:rFonts w:ascii="Arial" w:hAnsi="Arial" w:cs="Arial"/>
                <w:b/>
                <w:bCs/>
                <w:color w:val="202122"/>
                <w:sz w:val="10"/>
                <w:szCs w:val="10"/>
              </w:rPr>
            </w:pPr>
            <w:r w:rsidRPr="000237E1">
              <w:rPr>
                <w:rFonts w:ascii="Arial" w:hAnsi="Arial" w:cs="Arial"/>
                <w:b/>
                <w:bCs/>
                <w:color w:val="202122"/>
                <w:sz w:val="10"/>
                <w:szCs w:val="10"/>
              </w:rPr>
              <w:t>DUPARQUETIOIDEAE: 1 GENUS AND 1 SPECIES. WEST AND CENTRAL AFRICA. DUPARQUETIA.</w:t>
            </w:r>
          </w:p>
        </w:tc>
      </w:tr>
      <w:tr w:rsidR="007E1625" w:rsidRPr="000237E1" w14:paraId="234DB4EB" w14:textId="77777777" w:rsidTr="00D125DC">
        <w:trPr>
          <w:trHeight w:val="405"/>
          <w:tblCellSpacing w:w="15" w:type="dxa"/>
          <w:jc w:val="center"/>
        </w:trPr>
        <w:tc>
          <w:tcPr>
            <w:tcW w:w="1605" w:type="dxa"/>
            <w:shd w:val="clear" w:color="auto" w:fill="A8D08D" w:themeFill="accent6" w:themeFillTint="99"/>
            <w:hideMark/>
          </w:tcPr>
          <w:p w14:paraId="165AE472" w14:textId="77777777" w:rsidR="007E1625" w:rsidRPr="000237E1" w:rsidRDefault="007E1625" w:rsidP="00635366">
            <w:pPr>
              <w:spacing w:before="240" w:line="240" w:lineRule="auto"/>
              <w:jc w:val="center"/>
              <w:rPr>
                <w:rFonts w:ascii="Arial" w:hAnsi="Arial" w:cs="Arial"/>
                <w:b/>
                <w:bCs/>
                <w:sz w:val="10"/>
                <w:szCs w:val="10"/>
              </w:rPr>
            </w:pPr>
            <w:r w:rsidRPr="000237E1">
              <w:rPr>
                <w:b/>
                <w:bCs/>
                <w:noProof/>
              </w:rPr>
              <w:drawing>
                <wp:inline distT="0" distB="0" distL="0" distR="0" wp14:anchorId="1FD80274" wp14:editId="3CE2EC04">
                  <wp:extent cx="864870" cy="422910"/>
                  <wp:effectExtent l="0" t="0" r="0" b="0"/>
                  <wp:docPr id="3098" name="Picture 3098" descr="Image result for DIALIOIDE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23" descr="Image result for DIALIOIDEAE"/>
                          <pic:cNvPicPr>
                            <a:picLocks noChangeAspect="1" noChangeArrowheads="1"/>
                          </pic:cNvPicPr>
                        </pic:nvPicPr>
                        <pic:blipFill>
                          <a:blip r:embed="rId736" cstate="print">
                            <a:extLst>
                              <a:ext uri="{28A0092B-C50C-407E-A947-70E740481C1C}">
                                <a14:useLocalDpi xmlns:a14="http://schemas.microsoft.com/office/drawing/2010/main" val="0"/>
                              </a:ext>
                            </a:extLst>
                          </a:blip>
                          <a:srcRect/>
                          <a:stretch>
                            <a:fillRect/>
                          </a:stretch>
                        </pic:blipFill>
                        <pic:spPr bwMode="auto">
                          <a:xfrm>
                            <a:off x="0" y="0"/>
                            <a:ext cx="864870" cy="42291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37FA95B3" w14:textId="77777777" w:rsidR="007E1625" w:rsidRPr="000237E1" w:rsidRDefault="007E1625" w:rsidP="00635366">
            <w:pPr>
              <w:pStyle w:val="NormalWeb"/>
              <w:shd w:val="clear" w:color="auto" w:fill="FFFFFF"/>
              <w:spacing w:before="240" w:beforeAutospacing="0" w:line="256" w:lineRule="auto"/>
              <w:jc w:val="center"/>
              <w:rPr>
                <w:rFonts w:ascii="Arial" w:hAnsi="Arial" w:cs="Arial"/>
                <w:b/>
                <w:bCs/>
                <w:i/>
                <w:iCs/>
                <w:color w:val="202122"/>
                <w:sz w:val="10"/>
                <w:szCs w:val="10"/>
              </w:rPr>
            </w:pPr>
            <w:r w:rsidRPr="000237E1">
              <w:rPr>
                <w:rFonts w:ascii="Arial" w:hAnsi="Arial" w:cs="Arial"/>
                <w:b/>
                <w:bCs/>
                <w:color w:val="202122"/>
                <w:sz w:val="10"/>
                <w:szCs w:val="10"/>
              </w:rPr>
              <w:t>DIALIOIDEAE: 17 GENERA AND ~85 SPECIES. WIDESPREAD THROUGHOUT THE TROPICS. DIALIUM.</w:t>
            </w:r>
          </w:p>
        </w:tc>
      </w:tr>
      <w:tr w:rsidR="007E1625" w:rsidRPr="000237E1" w14:paraId="1B3D5D6B" w14:textId="77777777" w:rsidTr="00D125DC">
        <w:trPr>
          <w:trHeight w:val="123"/>
          <w:tblCellSpacing w:w="15" w:type="dxa"/>
          <w:jc w:val="center"/>
        </w:trPr>
        <w:tc>
          <w:tcPr>
            <w:tcW w:w="1605" w:type="dxa"/>
            <w:shd w:val="clear" w:color="auto" w:fill="A8D08D" w:themeFill="accent6" w:themeFillTint="99"/>
            <w:hideMark/>
          </w:tcPr>
          <w:p w14:paraId="77225A62" w14:textId="77777777" w:rsidR="007E1625" w:rsidRPr="000237E1" w:rsidRDefault="007E1625" w:rsidP="00635366">
            <w:pPr>
              <w:spacing w:before="240" w:line="240" w:lineRule="auto"/>
              <w:jc w:val="center"/>
              <w:rPr>
                <w:rFonts w:ascii="Arial" w:hAnsi="Arial" w:cs="Arial"/>
                <w:b/>
                <w:bCs/>
                <w:sz w:val="10"/>
                <w:szCs w:val="10"/>
              </w:rPr>
            </w:pPr>
            <w:r w:rsidRPr="000237E1">
              <w:rPr>
                <w:b/>
                <w:bCs/>
                <w:noProof/>
              </w:rPr>
              <w:lastRenderedPageBreak/>
              <w:drawing>
                <wp:inline distT="0" distB="0" distL="0" distR="0" wp14:anchorId="6885210E" wp14:editId="5651FA7D">
                  <wp:extent cx="876300" cy="419100"/>
                  <wp:effectExtent l="0" t="0" r="0" b="0"/>
                  <wp:docPr id="3097" name="Picture 3097" descr="Image result for CAESALPINIOIDE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26" descr="Image result for CAESALPINIOIDEAE"/>
                          <pic:cNvPicPr>
                            <a:picLocks noChangeAspect="1" noChangeArrowheads="1"/>
                          </pic:cNvPicPr>
                        </pic:nvPicPr>
                        <pic:blipFill>
                          <a:blip r:embed="rId737" cstate="print">
                            <a:extLst>
                              <a:ext uri="{28A0092B-C50C-407E-A947-70E740481C1C}">
                                <a14:useLocalDpi xmlns:a14="http://schemas.microsoft.com/office/drawing/2010/main" val="0"/>
                              </a:ext>
                            </a:extLst>
                          </a:blip>
                          <a:srcRect/>
                          <a:stretch>
                            <a:fillRect/>
                          </a:stretch>
                        </pic:blipFill>
                        <pic:spPr bwMode="auto">
                          <a:xfrm>
                            <a:off x="0" y="0"/>
                            <a:ext cx="876300" cy="41910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7BF25896" w14:textId="77777777" w:rsidR="007E1625" w:rsidRPr="000237E1" w:rsidRDefault="007E1625" w:rsidP="00635366">
            <w:pPr>
              <w:pStyle w:val="NormalWeb"/>
              <w:shd w:val="clear" w:color="auto" w:fill="FFFFFF"/>
              <w:spacing w:before="240" w:beforeAutospacing="0" w:line="256" w:lineRule="auto"/>
              <w:jc w:val="center"/>
              <w:rPr>
                <w:rFonts w:ascii="Arial" w:hAnsi="Arial" w:cs="Arial"/>
                <w:b/>
                <w:bCs/>
                <w:color w:val="202122"/>
                <w:sz w:val="10"/>
                <w:szCs w:val="10"/>
              </w:rPr>
            </w:pPr>
            <w:r w:rsidRPr="000237E1">
              <w:rPr>
                <w:rFonts w:ascii="Arial" w:hAnsi="Arial" w:cs="Arial"/>
                <w:b/>
                <w:bCs/>
                <w:color w:val="202122"/>
                <w:sz w:val="10"/>
                <w:szCs w:val="10"/>
              </w:rPr>
              <w:t>CAESALPINIOIDEAE: 148 GENERA AND ~4400 SPECIES. PANTROPICAL. CAESALPINIA, SENNA, MIMOSA, ACACIA. INCLUDES THE FORMER SUBFAMILY MIMOSOIDEAE (80 GENERA AND ~3200 SPECIES; MOSTLY TROPICAL AND WARM TEMPERATE ASIA AND AMERICA).</w:t>
            </w:r>
          </w:p>
        </w:tc>
      </w:tr>
      <w:tr w:rsidR="007E1625" w:rsidRPr="000237E1" w14:paraId="064EF963" w14:textId="77777777" w:rsidTr="00D125DC">
        <w:trPr>
          <w:trHeight w:val="123"/>
          <w:tblCellSpacing w:w="15" w:type="dxa"/>
          <w:jc w:val="center"/>
        </w:trPr>
        <w:tc>
          <w:tcPr>
            <w:tcW w:w="1605" w:type="dxa"/>
            <w:shd w:val="clear" w:color="auto" w:fill="A8D08D" w:themeFill="accent6" w:themeFillTint="99"/>
            <w:hideMark/>
          </w:tcPr>
          <w:p w14:paraId="1C358D24" w14:textId="77777777" w:rsidR="007E1625" w:rsidRPr="000237E1" w:rsidRDefault="007E1625" w:rsidP="00635366">
            <w:pPr>
              <w:spacing w:before="240" w:line="240" w:lineRule="auto"/>
              <w:jc w:val="center"/>
              <w:rPr>
                <w:rFonts w:ascii="Arial" w:hAnsi="Arial" w:cs="Arial"/>
                <w:b/>
                <w:bCs/>
                <w:sz w:val="10"/>
                <w:szCs w:val="10"/>
              </w:rPr>
            </w:pPr>
            <w:r w:rsidRPr="000237E1">
              <w:rPr>
                <w:b/>
                <w:bCs/>
                <w:noProof/>
              </w:rPr>
              <w:drawing>
                <wp:inline distT="0" distB="0" distL="0" distR="0" wp14:anchorId="22037689" wp14:editId="79E73989">
                  <wp:extent cx="902970" cy="438150"/>
                  <wp:effectExtent l="0" t="0" r="0" b="0"/>
                  <wp:docPr id="3096" name="Picture 3096" descr="Image result for FABOIDEA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27" descr="Image result for FABOIDEAE "/>
                          <pic:cNvPicPr>
                            <a:picLocks noChangeAspect="1" noChangeArrowheads="1"/>
                          </pic:cNvPicPr>
                        </pic:nvPicPr>
                        <pic:blipFill>
                          <a:blip r:embed="rId738" cstate="print">
                            <a:extLst>
                              <a:ext uri="{28A0092B-C50C-407E-A947-70E740481C1C}">
                                <a14:useLocalDpi xmlns:a14="http://schemas.microsoft.com/office/drawing/2010/main" val="0"/>
                              </a:ext>
                            </a:extLst>
                          </a:blip>
                          <a:srcRect/>
                          <a:stretch>
                            <a:fillRect/>
                          </a:stretch>
                        </pic:blipFill>
                        <pic:spPr bwMode="auto">
                          <a:xfrm>
                            <a:off x="0" y="0"/>
                            <a:ext cx="902970" cy="43815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4D746B8E" w14:textId="77777777" w:rsidR="007E1625" w:rsidRPr="000237E1" w:rsidRDefault="007E1625" w:rsidP="00635366">
            <w:pPr>
              <w:pStyle w:val="NormalWeb"/>
              <w:shd w:val="clear" w:color="auto" w:fill="FFFFFF"/>
              <w:spacing w:before="240" w:beforeAutospacing="0" w:line="256" w:lineRule="auto"/>
              <w:jc w:val="center"/>
              <w:rPr>
                <w:rFonts w:ascii="Arial" w:hAnsi="Arial" w:cs="Arial"/>
                <w:b/>
                <w:bCs/>
                <w:color w:val="202122"/>
                <w:sz w:val="10"/>
                <w:szCs w:val="10"/>
              </w:rPr>
            </w:pPr>
            <w:r w:rsidRPr="000237E1">
              <w:rPr>
                <w:rFonts w:ascii="Arial" w:hAnsi="Arial" w:cs="Arial"/>
                <w:b/>
                <w:bCs/>
                <w:color w:val="202122"/>
                <w:sz w:val="10"/>
                <w:szCs w:val="10"/>
              </w:rPr>
              <w:t>FABOIDEAE (PAPILIONOIDEAE): 503 GENERA AND ~14,000 SPECIES. COSMOPOLITAN. ASTRAGALUS, LUPINUS, PISUM.</w:t>
            </w:r>
          </w:p>
        </w:tc>
      </w:tr>
    </w:tbl>
    <w:p w14:paraId="1EC1F36E" w14:textId="77777777" w:rsidR="007E1625" w:rsidRPr="000237E1" w:rsidRDefault="007E1625" w:rsidP="007E1625">
      <w:pPr>
        <w:spacing w:line="480" w:lineRule="auto"/>
        <w:jc w:val="both"/>
        <w:rPr>
          <w:rFonts w:ascii="Arial" w:hAnsi="Arial" w:cs="Arial"/>
          <w:b/>
          <w:bCs/>
          <w:sz w:val="10"/>
          <w:szCs w:val="10"/>
        </w:rPr>
      </w:pPr>
    </w:p>
    <w:p w14:paraId="11A479BD"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CITRON TREE CALLED FALSE FRIEND</w:t>
      </w:r>
    </w:p>
    <w:p w14:paraId="6DDEF2AB"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 xml:space="preserve">CITRON TREES HEALING PROPERTIES ARE FROM ITS RIND FRUIT &amp; OIL IN REVELATION 18:12 &amp; LEVITICUS 23:40. CITRON’S HEALING PROPERTIES TO COMBAT SEASICKNESS, INTESTINAL AILMENTS, PULMONARY TROUBLES, QUALMISHNESS, ANY STOMACH PROBLEMS AND DISORDERS. IT OIL IS REGARDED AS AN ANTIBIOTIC. CITRON’S FRUIT IS NOT EDIBLE. CITRON WITH WINE IS AN EFFECTIVE ANTIDOTE TO POISONING. THE JEWS USE IT IN THE FEAST OF TABERNACLES. IT IS REMARKABLE BY IT POWERFUL SMELL THAT REPELS THE ATTACKS OF INSECTS. IF YOU EXPERIENCE ANY SIDE EFFECTS, YOU SHOULD CONSULT WITH YOUR HERBAL DOCTOR. </w:t>
      </w:r>
      <w:proofErr w:type="gramStart"/>
      <w:r w:rsidRPr="000237E1">
        <w:rPr>
          <w:rFonts w:ascii="Arial" w:hAnsi="Arial" w:cs="Arial"/>
          <w:b/>
          <w:bCs/>
          <w:sz w:val="10"/>
          <w:szCs w:val="10"/>
        </w:rPr>
        <w:t>SO</w:t>
      </w:r>
      <w:proofErr w:type="gramEnd"/>
      <w:r w:rsidRPr="000237E1">
        <w:rPr>
          <w:rFonts w:ascii="Arial" w:hAnsi="Arial" w:cs="Arial"/>
          <w:b/>
          <w:bCs/>
          <w:sz w:val="10"/>
          <w:szCs w:val="10"/>
        </w:rPr>
        <w:t xml:space="preserve"> YOU MUST BE CAREFUL IN USING THIS MEDICAL HERB UNDER THE SUPERVISION OF AN HERBAL DOCTOR---DR. JESUS YAHWEH.    </w:t>
      </w:r>
    </w:p>
    <w:tbl>
      <w:tblPr>
        <w:tblW w:w="9360" w:type="dxa"/>
        <w:jc w:val="center"/>
        <w:tblCellSpacing w:w="15" w:type="dxa"/>
        <w:tblLook w:val="04A0" w:firstRow="1" w:lastRow="0" w:firstColumn="1" w:lastColumn="0" w:noHBand="0" w:noVBand="1"/>
      </w:tblPr>
      <w:tblGrid>
        <w:gridCol w:w="2970"/>
        <w:gridCol w:w="6390"/>
      </w:tblGrid>
      <w:tr w:rsidR="007E1625" w:rsidRPr="000237E1" w14:paraId="4AF4B456" w14:textId="77777777" w:rsidTr="00D125DC">
        <w:trPr>
          <w:trHeight w:val="405"/>
          <w:tblCellSpacing w:w="15" w:type="dxa"/>
          <w:jc w:val="center"/>
        </w:trPr>
        <w:tc>
          <w:tcPr>
            <w:tcW w:w="2925" w:type="dxa"/>
          </w:tcPr>
          <w:p w14:paraId="1D106E01" w14:textId="77777777" w:rsidR="007E1625" w:rsidRPr="000237E1" w:rsidRDefault="007E1625" w:rsidP="00635366">
            <w:pPr>
              <w:spacing w:line="240" w:lineRule="auto"/>
              <w:jc w:val="center"/>
              <w:rPr>
                <w:rFonts w:ascii="Arial" w:hAnsi="Arial" w:cs="Arial"/>
                <w:b/>
                <w:bCs/>
                <w:sz w:val="10"/>
                <w:szCs w:val="10"/>
              </w:rPr>
            </w:pPr>
          </w:p>
          <w:p w14:paraId="1A58D4C9" w14:textId="77777777" w:rsidR="007E1625" w:rsidRPr="000237E1" w:rsidRDefault="007E1625" w:rsidP="00635366">
            <w:pPr>
              <w:spacing w:line="240" w:lineRule="auto"/>
              <w:jc w:val="center"/>
              <w:rPr>
                <w:rFonts w:ascii="Arial" w:hAnsi="Arial" w:cs="Arial"/>
                <w:b/>
                <w:bCs/>
                <w:sz w:val="10"/>
                <w:szCs w:val="10"/>
              </w:rPr>
            </w:pPr>
          </w:p>
          <w:p w14:paraId="5CE7F43E" w14:textId="77777777" w:rsidR="007E1625" w:rsidRPr="000237E1" w:rsidRDefault="007E1625" w:rsidP="00635366">
            <w:pPr>
              <w:spacing w:line="240" w:lineRule="auto"/>
              <w:jc w:val="center"/>
              <w:rPr>
                <w:rFonts w:ascii="Arial" w:hAnsi="Arial" w:cs="Arial"/>
                <w:b/>
                <w:bCs/>
                <w:sz w:val="10"/>
                <w:szCs w:val="10"/>
              </w:rPr>
            </w:pPr>
          </w:p>
          <w:p w14:paraId="4991C477" w14:textId="77777777" w:rsidR="007E1625" w:rsidRPr="000237E1" w:rsidRDefault="007E1625" w:rsidP="00635366">
            <w:pPr>
              <w:spacing w:line="240" w:lineRule="auto"/>
              <w:jc w:val="center"/>
              <w:rPr>
                <w:rFonts w:ascii="Arial" w:hAnsi="Arial" w:cs="Arial"/>
                <w:b/>
                <w:bCs/>
                <w:sz w:val="10"/>
                <w:szCs w:val="10"/>
              </w:rPr>
            </w:pPr>
          </w:p>
          <w:p w14:paraId="782AF02E" w14:textId="77777777" w:rsidR="007E1625" w:rsidRPr="000237E1" w:rsidRDefault="007E1625" w:rsidP="00635366">
            <w:pPr>
              <w:spacing w:line="240" w:lineRule="auto"/>
              <w:jc w:val="center"/>
              <w:rPr>
                <w:rFonts w:ascii="Arial" w:hAnsi="Arial" w:cs="Arial"/>
                <w:b/>
                <w:bCs/>
                <w:sz w:val="10"/>
                <w:szCs w:val="10"/>
              </w:rPr>
            </w:pPr>
          </w:p>
          <w:p w14:paraId="224D0495" w14:textId="77777777" w:rsidR="007E1625" w:rsidRPr="000237E1" w:rsidRDefault="007E1625" w:rsidP="00635366">
            <w:pPr>
              <w:spacing w:line="240" w:lineRule="auto"/>
              <w:jc w:val="center"/>
              <w:rPr>
                <w:rFonts w:ascii="Arial" w:hAnsi="Arial" w:cs="Arial"/>
                <w:b/>
                <w:bCs/>
                <w:sz w:val="10"/>
                <w:szCs w:val="10"/>
              </w:rPr>
            </w:pPr>
          </w:p>
          <w:p w14:paraId="7FB582F2" w14:textId="77777777" w:rsidR="007E1625" w:rsidRPr="000237E1" w:rsidRDefault="007E1625" w:rsidP="00635366">
            <w:pPr>
              <w:spacing w:line="240" w:lineRule="auto"/>
              <w:jc w:val="center"/>
              <w:rPr>
                <w:rFonts w:ascii="Arial" w:hAnsi="Arial" w:cs="Arial"/>
                <w:b/>
                <w:bCs/>
                <w:sz w:val="10"/>
                <w:szCs w:val="10"/>
              </w:rPr>
            </w:pPr>
          </w:p>
          <w:p w14:paraId="716D6E4E" w14:textId="77777777" w:rsidR="007E1625" w:rsidRPr="000237E1" w:rsidRDefault="007E1625" w:rsidP="00635366">
            <w:pPr>
              <w:spacing w:line="240" w:lineRule="auto"/>
              <w:jc w:val="center"/>
              <w:rPr>
                <w:rFonts w:ascii="Arial" w:hAnsi="Arial" w:cs="Arial"/>
                <w:b/>
                <w:bCs/>
                <w:sz w:val="10"/>
                <w:szCs w:val="10"/>
              </w:rPr>
            </w:pPr>
          </w:p>
          <w:p w14:paraId="0E2D91DD" w14:textId="77777777" w:rsidR="007E1625" w:rsidRPr="000237E1" w:rsidRDefault="007E1625" w:rsidP="00635366">
            <w:pPr>
              <w:spacing w:line="240" w:lineRule="auto"/>
              <w:jc w:val="center"/>
              <w:rPr>
                <w:rFonts w:ascii="Arial" w:hAnsi="Arial" w:cs="Arial"/>
                <w:b/>
                <w:bCs/>
                <w:sz w:val="10"/>
                <w:szCs w:val="10"/>
              </w:rPr>
            </w:pPr>
          </w:p>
          <w:p w14:paraId="05417194" w14:textId="77777777" w:rsidR="007E1625" w:rsidRPr="000237E1" w:rsidRDefault="007E1625" w:rsidP="00635366">
            <w:pPr>
              <w:spacing w:line="240" w:lineRule="auto"/>
              <w:jc w:val="center"/>
              <w:rPr>
                <w:rFonts w:ascii="Arial" w:hAnsi="Arial" w:cs="Arial"/>
                <w:b/>
                <w:bCs/>
                <w:sz w:val="10"/>
                <w:szCs w:val="10"/>
              </w:rPr>
            </w:pPr>
          </w:p>
          <w:p w14:paraId="3AAEE746" w14:textId="77777777" w:rsidR="007E1625" w:rsidRPr="000237E1" w:rsidRDefault="007E1625" w:rsidP="00635366">
            <w:pPr>
              <w:spacing w:line="240" w:lineRule="auto"/>
              <w:jc w:val="center"/>
              <w:rPr>
                <w:rFonts w:ascii="Arial" w:hAnsi="Arial" w:cs="Arial"/>
                <w:b/>
                <w:bCs/>
                <w:sz w:val="10"/>
                <w:szCs w:val="10"/>
              </w:rPr>
            </w:pPr>
          </w:p>
          <w:p w14:paraId="62EB3E39" w14:textId="77777777" w:rsidR="007E1625" w:rsidRPr="000237E1" w:rsidRDefault="007E1625" w:rsidP="00635366">
            <w:pPr>
              <w:spacing w:line="240" w:lineRule="auto"/>
              <w:jc w:val="center"/>
              <w:rPr>
                <w:rFonts w:ascii="Arial" w:hAnsi="Arial" w:cs="Arial"/>
                <w:b/>
                <w:bCs/>
                <w:sz w:val="10"/>
                <w:szCs w:val="10"/>
              </w:rPr>
            </w:pPr>
          </w:p>
          <w:p w14:paraId="75BEE9B8" w14:textId="77777777" w:rsidR="007E1625" w:rsidRPr="000237E1" w:rsidRDefault="007E1625" w:rsidP="00635366">
            <w:pPr>
              <w:spacing w:line="240" w:lineRule="auto"/>
              <w:jc w:val="center"/>
              <w:rPr>
                <w:rFonts w:ascii="Arial" w:hAnsi="Arial" w:cs="Arial"/>
                <w:b/>
                <w:bCs/>
                <w:sz w:val="10"/>
                <w:szCs w:val="10"/>
              </w:rPr>
            </w:pPr>
          </w:p>
          <w:p w14:paraId="38192FF4" w14:textId="77777777" w:rsidR="007E1625" w:rsidRPr="000237E1" w:rsidRDefault="007E1625" w:rsidP="00635366">
            <w:pPr>
              <w:spacing w:line="240" w:lineRule="auto"/>
              <w:jc w:val="center"/>
              <w:rPr>
                <w:rFonts w:ascii="Arial" w:hAnsi="Arial" w:cs="Arial"/>
                <w:b/>
                <w:bCs/>
                <w:sz w:val="10"/>
                <w:szCs w:val="10"/>
              </w:rPr>
            </w:pPr>
          </w:p>
          <w:p w14:paraId="39518413" w14:textId="77777777" w:rsidR="007E1625" w:rsidRPr="000237E1" w:rsidRDefault="007E1625" w:rsidP="00635366">
            <w:pPr>
              <w:spacing w:line="240" w:lineRule="auto"/>
              <w:jc w:val="center"/>
              <w:rPr>
                <w:rFonts w:ascii="Arial" w:hAnsi="Arial" w:cs="Arial"/>
                <w:b/>
                <w:bCs/>
                <w:sz w:val="10"/>
                <w:szCs w:val="10"/>
              </w:rPr>
            </w:pPr>
          </w:p>
          <w:p w14:paraId="07449DFB" w14:textId="77777777" w:rsidR="007E1625" w:rsidRPr="000237E1" w:rsidRDefault="007E1625" w:rsidP="00635366">
            <w:pPr>
              <w:spacing w:line="240" w:lineRule="auto"/>
              <w:jc w:val="center"/>
              <w:rPr>
                <w:rFonts w:ascii="Arial" w:hAnsi="Arial" w:cs="Arial"/>
                <w:b/>
                <w:bCs/>
                <w:sz w:val="10"/>
                <w:szCs w:val="10"/>
              </w:rPr>
            </w:pPr>
          </w:p>
          <w:p w14:paraId="6E6D47D3" w14:textId="77777777" w:rsidR="007E1625" w:rsidRPr="000237E1" w:rsidRDefault="007E1625" w:rsidP="00635366">
            <w:pPr>
              <w:spacing w:line="240" w:lineRule="auto"/>
              <w:jc w:val="center"/>
              <w:rPr>
                <w:rFonts w:ascii="Arial" w:hAnsi="Arial" w:cs="Arial"/>
                <w:b/>
                <w:bCs/>
                <w:sz w:val="10"/>
                <w:szCs w:val="10"/>
              </w:rPr>
            </w:pPr>
          </w:p>
          <w:p w14:paraId="716958D8" w14:textId="77777777" w:rsidR="007E1625" w:rsidRPr="000237E1" w:rsidRDefault="007E1625" w:rsidP="00635366">
            <w:pPr>
              <w:spacing w:line="240" w:lineRule="auto"/>
              <w:jc w:val="center"/>
              <w:rPr>
                <w:rFonts w:ascii="Arial" w:hAnsi="Arial" w:cs="Arial"/>
                <w:b/>
                <w:bCs/>
                <w:sz w:val="10"/>
                <w:szCs w:val="10"/>
              </w:rPr>
            </w:pPr>
          </w:p>
          <w:p w14:paraId="71824596" w14:textId="77777777" w:rsidR="007E1625" w:rsidRPr="000237E1" w:rsidRDefault="007E1625" w:rsidP="00635366">
            <w:pPr>
              <w:spacing w:line="240" w:lineRule="auto"/>
              <w:jc w:val="center"/>
              <w:rPr>
                <w:rFonts w:ascii="Arial" w:hAnsi="Arial" w:cs="Arial"/>
                <w:b/>
                <w:bCs/>
                <w:sz w:val="10"/>
                <w:szCs w:val="10"/>
              </w:rPr>
            </w:pPr>
          </w:p>
          <w:p w14:paraId="2DB473B8" w14:textId="77777777" w:rsidR="007E1625" w:rsidRPr="000237E1" w:rsidRDefault="007E1625" w:rsidP="00635366">
            <w:pPr>
              <w:spacing w:line="240" w:lineRule="auto"/>
              <w:jc w:val="center"/>
              <w:rPr>
                <w:rFonts w:ascii="Arial" w:hAnsi="Arial" w:cs="Arial"/>
                <w:b/>
                <w:bCs/>
                <w:sz w:val="10"/>
                <w:szCs w:val="10"/>
              </w:rPr>
            </w:pPr>
          </w:p>
          <w:p w14:paraId="7EC826CB" w14:textId="77777777" w:rsidR="007E1625" w:rsidRPr="000237E1" w:rsidRDefault="007E1625" w:rsidP="00635366">
            <w:pPr>
              <w:spacing w:line="240" w:lineRule="auto"/>
              <w:jc w:val="center"/>
              <w:rPr>
                <w:rFonts w:ascii="Arial" w:hAnsi="Arial" w:cs="Arial"/>
                <w:b/>
                <w:bCs/>
                <w:sz w:val="10"/>
                <w:szCs w:val="10"/>
              </w:rPr>
            </w:pPr>
          </w:p>
          <w:p w14:paraId="5F85287D" w14:textId="77777777" w:rsidR="007E1625" w:rsidRPr="000237E1" w:rsidRDefault="007E1625" w:rsidP="00635366">
            <w:pPr>
              <w:spacing w:line="240" w:lineRule="auto"/>
              <w:jc w:val="center"/>
              <w:rPr>
                <w:rFonts w:ascii="Arial" w:hAnsi="Arial" w:cs="Arial"/>
                <w:b/>
                <w:bCs/>
                <w:sz w:val="10"/>
                <w:szCs w:val="10"/>
              </w:rPr>
            </w:pPr>
          </w:p>
          <w:p w14:paraId="126F2F3C" w14:textId="77777777" w:rsidR="007E1625" w:rsidRPr="000237E1" w:rsidRDefault="007E1625" w:rsidP="00635366">
            <w:pPr>
              <w:spacing w:line="240" w:lineRule="auto"/>
              <w:jc w:val="center"/>
              <w:rPr>
                <w:rFonts w:ascii="Arial" w:hAnsi="Arial" w:cs="Arial"/>
                <w:b/>
                <w:bCs/>
                <w:sz w:val="10"/>
                <w:szCs w:val="10"/>
              </w:rPr>
            </w:pPr>
          </w:p>
          <w:p w14:paraId="4E73D2E2" w14:textId="77777777" w:rsidR="007E1625" w:rsidRPr="000237E1" w:rsidRDefault="007E1625" w:rsidP="00635366">
            <w:pPr>
              <w:spacing w:line="240" w:lineRule="auto"/>
              <w:jc w:val="center"/>
              <w:rPr>
                <w:rFonts w:ascii="Arial" w:hAnsi="Arial" w:cs="Arial"/>
                <w:b/>
                <w:bCs/>
                <w:sz w:val="10"/>
                <w:szCs w:val="10"/>
              </w:rPr>
            </w:pPr>
          </w:p>
          <w:p w14:paraId="4C6E09E2" w14:textId="77777777" w:rsidR="007E1625" w:rsidRPr="000237E1" w:rsidRDefault="007E1625" w:rsidP="00635366">
            <w:pPr>
              <w:spacing w:line="240" w:lineRule="auto"/>
              <w:jc w:val="center"/>
              <w:rPr>
                <w:rFonts w:ascii="Arial" w:hAnsi="Arial" w:cs="Arial"/>
                <w:b/>
                <w:bCs/>
                <w:sz w:val="10"/>
                <w:szCs w:val="10"/>
              </w:rPr>
            </w:pPr>
          </w:p>
          <w:p w14:paraId="347DFE84" w14:textId="77777777" w:rsidR="007E1625" w:rsidRPr="000237E1" w:rsidRDefault="007E1625" w:rsidP="00635366">
            <w:pPr>
              <w:spacing w:line="240" w:lineRule="auto"/>
              <w:jc w:val="center"/>
              <w:rPr>
                <w:rFonts w:ascii="Arial" w:hAnsi="Arial" w:cs="Arial"/>
                <w:b/>
                <w:bCs/>
                <w:sz w:val="10"/>
                <w:szCs w:val="10"/>
              </w:rPr>
            </w:pPr>
          </w:p>
          <w:p w14:paraId="6099D881" w14:textId="77777777" w:rsidR="007E1625" w:rsidRPr="000237E1" w:rsidRDefault="007E1625" w:rsidP="00635366">
            <w:pPr>
              <w:spacing w:line="240" w:lineRule="auto"/>
              <w:jc w:val="center"/>
              <w:rPr>
                <w:rFonts w:ascii="Arial" w:hAnsi="Arial" w:cs="Arial"/>
                <w:b/>
                <w:bCs/>
                <w:sz w:val="10"/>
                <w:szCs w:val="10"/>
              </w:rPr>
            </w:pPr>
          </w:p>
          <w:p w14:paraId="0913C2CE" w14:textId="77777777" w:rsidR="007E1625" w:rsidRPr="000237E1" w:rsidRDefault="007E1625" w:rsidP="00635366">
            <w:pPr>
              <w:spacing w:line="240" w:lineRule="auto"/>
              <w:jc w:val="center"/>
              <w:rPr>
                <w:rFonts w:ascii="Arial" w:hAnsi="Arial" w:cs="Arial"/>
                <w:b/>
                <w:bCs/>
                <w:sz w:val="10"/>
                <w:szCs w:val="10"/>
              </w:rPr>
            </w:pPr>
          </w:p>
          <w:p w14:paraId="56250890" w14:textId="77777777" w:rsidR="007E1625" w:rsidRPr="000237E1" w:rsidRDefault="007E1625" w:rsidP="00635366">
            <w:pPr>
              <w:spacing w:line="240" w:lineRule="auto"/>
              <w:jc w:val="center"/>
              <w:rPr>
                <w:rFonts w:ascii="Arial" w:hAnsi="Arial" w:cs="Arial"/>
                <w:b/>
                <w:bCs/>
                <w:sz w:val="10"/>
                <w:szCs w:val="10"/>
              </w:rPr>
            </w:pPr>
          </w:p>
          <w:p w14:paraId="65C67133" w14:textId="77777777" w:rsidR="007E1625" w:rsidRPr="000237E1" w:rsidRDefault="007E1625" w:rsidP="00635366">
            <w:pPr>
              <w:spacing w:line="240" w:lineRule="auto"/>
              <w:jc w:val="center"/>
              <w:rPr>
                <w:rFonts w:ascii="Arial" w:hAnsi="Arial" w:cs="Arial"/>
                <w:b/>
                <w:bCs/>
                <w:sz w:val="10"/>
                <w:szCs w:val="10"/>
              </w:rPr>
            </w:pPr>
          </w:p>
          <w:p w14:paraId="08F19928" w14:textId="77777777" w:rsidR="007E1625" w:rsidRPr="000237E1" w:rsidRDefault="007E1625" w:rsidP="00635366">
            <w:pPr>
              <w:spacing w:line="240" w:lineRule="auto"/>
              <w:jc w:val="center"/>
              <w:rPr>
                <w:rFonts w:ascii="Arial" w:hAnsi="Arial" w:cs="Arial"/>
                <w:b/>
                <w:bCs/>
                <w:sz w:val="10"/>
                <w:szCs w:val="10"/>
              </w:rPr>
            </w:pPr>
          </w:p>
          <w:p w14:paraId="378D4F06"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36973FD2" wp14:editId="6378294A">
                  <wp:extent cx="1101090" cy="1493520"/>
                  <wp:effectExtent l="0" t="0" r="3810" b="0"/>
                  <wp:docPr id="3095" name="Picture 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33"/>
                          <pic:cNvPicPr>
                            <a:picLocks noChangeAspect="1" noChangeArrowheads="1"/>
                          </pic:cNvPicPr>
                        </pic:nvPicPr>
                        <pic:blipFill>
                          <a:blip r:embed="rId739">
                            <a:extLst>
                              <a:ext uri="{28A0092B-C50C-407E-A947-70E740481C1C}">
                                <a14:useLocalDpi xmlns:a14="http://schemas.microsoft.com/office/drawing/2010/main" val="0"/>
                              </a:ext>
                            </a:extLst>
                          </a:blip>
                          <a:srcRect/>
                          <a:stretch>
                            <a:fillRect/>
                          </a:stretch>
                        </pic:blipFill>
                        <pic:spPr bwMode="auto">
                          <a:xfrm>
                            <a:off x="0" y="0"/>
                            <a:ext cx="1101090" cy="1493520"/>
                          </a:xfrm>
                          <a:prstGeom prst="rect">
                            <a:avLst/>
                          </a:prstGeom>
                          <a:noFill/>
                          <a:ln>
                            <a:noFill/>
                          </a:ln>
                        </pic:spPr>
                      </pic:pic>
                    </a:graphicData>
                  </a:graphic>
                </wp:inline>
              </w:drawing>
            </w:r>
          </w:p>
          <w:p w14:paraId="431D7B90"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sz w:val="10"/>
                <w:szCs w:val="10"/>
              </w:rPr>
              <w:t>CITRON TREE</w:t>
            </w:r>
          </w:p>
        </w:tc>
        <w:tc>
          <w:tcPr>
            <w:tcW w:w="6345" w:type="dxa"/>
            <w:tcMar>
              <w:top w:w="15" w:type="dxa"/>
              <w:left w:w="15" w:type="dxa"/>
              <w:bottom w:w="15" w:type="dxa"/>
              <w:right w:w="15" w:type="dxa"/>
            </w:tcMar>
            <w:hideMark/>
          </w:tcPr>
          <w:p w14:paraId="5D1A09BE" w14:textId="77777777" w:rsidR="007E1625" w:rsidRPr="000237E1" w:rsidRDefault="007E1625" w:rsidP="00635366">
            <w:pPr>
              <w:pStyle w:val="NormalWeb"/>
              <w:shd w:val="clear" w:color="auto" w:fill="FFFFFF"/>
              <w:spacing w:line="480" w:lineRule="auto"/>
              <w:jc w:val="both"/>
              <w:rPr>
                <w:rFonts w:ascii="Arial" w:hAnsi="Arial" w:cs="Arial"/>
                <w:b/>
                <w:bCs/>
                <w:sz w:val="10"/>
                <w:szCs w:val="10"/>
              </w:rPr>
            </w:pPr>
            <w:r w:rsidRPr="000237E1">
              <w:rPr>
                <w:rFonts w:ascii="Arial" w:hAnsi="Arial" w:cs="Arial"/>
                <w:b/>
                <w:bCs/>
                <w:color w:val="202122"/>
                <w:sz w:val="10"/>
                <w:szCs w:val="10"/>
                <w:shd w:val="clear" w:color="auto" w:fill="FFFFFF"/>
              </w:rPr>
              <w:lastRenderedPageBreak/>
              <w:t xml:space="preserve">THE CITRON (CITRUS MEDICA) IS A LARGE FRAGRANT CITRUS FRUIT WITH A THICK RIND. IT IS ONE OF THE THREE ORIGINAL CITRUS FRUITS FROM WHICH ALL OTHER CITRUS TYPES DEVELOPED THROUGH NATURAL HYBRID SPECIATION OR ARTIFICIAL HYBRIDIZATION. THOUGH CITRON CULTIVARS TAKE ON A WIDE VARIETY OF PHYSICAL FORMS, THEY ARE ALL CLOSELY RELATED GENETICALLY. IT IS USED WIDELY IN ASIAN CUISINE, AND ALSO IN TRADITIONAL MEDICINES, PERFUME, AND FOR RELIGIOUS RITUALS AND OFFERINGS. HYBRIDS OF CITRONS WITH OTHER CITRUS ARE COMMERCIALLY PROMINENT, NOTABLY LEMONS AND MANY LIMES. ETYMOLOGY: THE FRUIT'S ENGLISH NAME "CITRON" DERIVES ULTIMATELY FROM LATIN, CITRUS, WHICH IS ALSO THE ORIGIN OF THE GENUS NAME. OTHER LANGUAGES: A SOURCE OF CONFUSION IS THAT CITRON IN FRENCH AND ENGLISH ARE FALSE FRIENDS, AS THE FRENCH WORD REFERS TO THE LEMON, MEANWHILE THE ENGLISH WORD IS TRANSLATED CÉDRAT. INDEED, INTO THE 16TH CENTURY, THE ENGLISH NAME CITRON INCLUDED THE LEMON AND PERHAPS THE LIME AS WELL. OTHER LANGUAGES THAT USE VARIANTS OF CITRON TO REFER TO THE LEMON INCLUDE GERMAN, DUTCH, CZECH, LATVIAN, FINNISH, HUNGARIAN, ESPERANTO AND THE SCANDINAVIAN LANGUAGES. IN ITALIAN IT IS KNOWN AS CEDRO, THE SAME NAME USED ALSO TO INDICATE THE CONIFEROUS TREE CEDAR. IN PERSIAN LANGUAGES, IT IS CALLED TURUNJ, AS AGAINST NARANJ ('BITTER ORANGE'). BOTH NAMES WERE BORROWED INTO ARABIC AND INTRODUCED INTO SPAIN AND PORTUGAL AFTER THEIR OCCUPATION BY MUSLIMS IN AD 711, WHENCE IT BECAME THE SOURCE OF THE NAME ORANGE (AS WELL AS 'TORONJA', WHICH TODAY DESCRIBES THE GRAPEFRUIT IN SPANISH). ORIGIN AND DISTRIBUTION: THE CITRON IS AN OLD AND ORIGINAL CITRUS SPECIES. THERE IS MOLECULAR EVIDENCE THAT MOST CULTIVATED CITRUS SPECIES AROSE BY HYBRIDIZATION OF A SMALL NUMBER OF ANCESTRAL TYPES, INCLUDING CITRON, POMELO, MANDARIN AND TO A LESSER EXTENT, PAPEDAS AND KUMQUAT. THE CITRON IS USUALLY FERTILIZED BY SELF-POLLINATION. THIS RESULTS IN THEM DISPLAYING A HIGH DEGREE OF GENETIC HOMOZYGOSITY, AND IT IS THE MALE PARENT OF ANY CITRUS HYBRID RATHER THAN A FEMALE ONE. ARCHAEOLOGICAL EVIDENCE FOR CITRUS FRUITS HAS BEEN LIMITED, AS NEITHER SEEDS NOR POLLEN ARE LIKELY TO BE ROUTINELY RECOVERED IN ARCHAEOLOGY. THE CITRON IS THOUGHT TO HAVE BEEN NATIVE TO INDIA, IN VALLEYS AT THE FOOTHILLS OF THE EASTERN HIMALAYAS. IT IS THOUGHT THAT BY THE 4TH CENTURY BC, WHEN THEOPHRASTUS MENTIONS THE "PERSIAN OR MEDIAN APPLE", THE CITRON WAS MOSTLY CULTIVATED IN THE PERSIAN GULF ON ITS WAY TO THE MEDITERRANEAN BASIN, WHERE IT WAS CULTIVATED DURING THE LATER CENTURIES IN DIFFERENT AREAS AS DESCRIBED BY ERICH ISAAC. MANY MENTION THE ROLE OF ALEXANDER THE GREAT AND HIS ARMIES AS THEY ATTACKED PERSIA AND WHAT IS TODAY PAKISTAN, AS BEING RESPONSIBLE FOR THE SPREAD OF THE CITRON WESTWARD, REACHING THE EUROPEAN COUNTRIES SUCH AS GREECE AND ITALY. ANTIQUITY: ETROG § HISTORIC CULTIVATION AREAS: LEVITICUS MENTIONS THE "FRUIT OF THE BEAUTIFUL ('HADAR') TREE" AS BEING REQUIRED FOR RITUAL USE DURING THE FEAST OF TABERNACLES (LEV. 23:40). ACCORDING TO RABBINICAL TRADITION, THE "FRUIT OF THE TREE HADAR" REFERS TO THE CITRON. THE EGYPTOLOGIST AND ARCHAEOLOGIST VICTOR LORET CLAIMED TO HAVE IDENTIFIED IT DEPICTED ON THE WALLS OF THE BOTANICAL GARDEN AT THE KARNAK TEMPLE, WHICH DATES BACK TO THE TIME OF THUTMOSIS III, APPROXIMATELY 3,500 YEARS AGO. CITRON WAS ALSO CULTIVATED IN SUMER AS EARLY AS THE 3RD MILLENNIUM BC. THE CITRON HAS BEEN CULTIVATED SINCE ANCIENT TIMES, PREDATING THE CULTIVATION OF OTHER CITRUS SPECIES. THEOPHRASTUS: THE FOLLOWING DESCRIPTION ON CITRON WAS GIVEN BY THEOPHRASTUS: ILLUSTRATION OF FINGERED CITRON WITH THE LEAVES AND THORNS THAT ARE COMMON TO ALL VARIETIES OF CITRON. IN THE EAST AND SOUTH THERE ARE SPECIAL PLANTS... I.E. IN MEDIA AND PERSIA THERE ARE MANY </w:t>
            </w:r>
            <w:r w:rsidRPr="000237E1">
              <w:rPr>
                <w:rFonts w:ascii="Arial" w:hAnsi="Arial" w:cs="Arial"/>
                <w:b/>
                <w:bCs/>
                <w:color w:val="202122"/>
                <w:sz w:val="10"/>
                <w:szCs w:val="10"/>
                <w:shd w:val="clear" w:color="auto" w:fill="FFFFFF"/>
              </w:rPr>
              <w:lastRenderedPageBreak/>
              <w:t xml:space="preserve">TYPES OF FRUIT, BETWEEN THEM THERE IS A FRUIT CALLED MEDIAN OR PERSIAN APPLE. THE TREE HAS A LEAF SIMILAR TO AND ALMOST IDENTICAL WITH THAT OF THE ANDRACHN (ARBUTUS ANDRACHNE L.), BUT HAS THORNS LIKE THOSE OF THE APIOS (THE WILD PEAR, PYRUS AMYGDALIFORMIS VILL.) OR THE FIRETHORN (COTONEASTER PYRACANTHA SPACH.), EXCEPT THAT THEY ARE WHITE, SMOOTH, SHARP AND STRONG. THE FRUIT IS NOT EATEN, BUT IS VERY FRAGRANT, AS IS ALSO THE LEAF OF THE TREE; AND THE FRUIT IS PUT AMONG CLOTHES, IT KEEPS THEM FROM BEING MOTH-EATEN. IT IS ALSO USEFUL WHEN ONE HAS DRUNK DEADLY POISON, FOR WHEN IT IS ADMINISTERED IN WINE; IT UPSETS THE STOMACH AND BRINGS UP THE POISON. IT IS ALSO USEFUL TO IMPROVE THE BREATH, FOR IF ONE BOILS THE INNER PART OF THE FRUIT IN A DISH OR SQUEEZES IT INTO THE MOUTH IN SOME OTHER MEDIUM, IT MAKES THE BREATH MORE PLEASANT. THE SEED IS REMOVED FROM THE FRUIT AND SOWN IN THE SPRING IN CAREFULLY TILLED BEDS, AND IT IS WATERED EVERY FOURTH OR FIFTH DAY. AS SOON THE PLANT IS STRONG IT IS TRANSPLANTED, ALSO IN THE SPRING, TO A SOFT, WELL WATERED SITE, WHERE THE SOIL IS NOT VERY FINE, FOR IT PREFERS SUCH PLACES. AND IT BEARS ITS FRUIT AT ALL SEASONS, FOR WHEN SOME HAVE GATHERED, THE FLOWER OF THE OTHERS IS ON THE TREE AND IS RIPENING OTHERS. OF THE FLOWERS I HAVE SAID THOSE THAT HAVE A SORT OF DISTAFF [MEANING THE PISTIL] PROJECTING FROM THE MIDDLE ARE FERTILE, WHILE THOSE THAT DO NOT HAVE THIS ARE STERILE. IT IS ALSO SOWN, LIKE DATE PALMS, IN POTS PUNCTURED WITH HOLES. THIS TREE, AS HAS BEEN REMARKED, GROWS IN MEDIA AND PERSIA. PLINY THE ELDER: CITRON WAS ALSO DESCRIBED BY PLINY THE ELDER, WHO CALLED IT NATA ASSYRIA MALUS. THE FOLLOWING IS FROM HIS BOOK NATURAL HISTORY: THERE IS ANOTHER TREE ALSO WITH THE SAME NAME OF "CITRUS," AND BEARS A FRUIT THAT IS HELD BY SOME PERSONS IN PARTICULAR DISLIKE FOR ITS SMELL AND REMARKABLE BITTERNESS; WHILE, ON THE OTHER HAND, THERE ARE SOME WHO ESTEEM IT VERY HIGHLY. THIS TREE IS USED AS AN ORNAMENT TO HOUSES; IT REQUIRES, HOWEVER, NO FURTHER DESCRIPTION. THE CITRON TREE, CALLED THE ASSYRIAN, AND BY SOME THE MEDIAN APPLE, IS AN ANTIDOTE AGAINST POISONS. THE LEAF IS SIMILAR TO THAT OF THE ARBUTE, EXCEPT THAT IT HAS SMALL PRICKLES RUNNING ACROSS IT. AS TO THE FRUIT, IT IS NEVER EATEN, BUT IT IS REMARKABLE FOR ITS EXTREMELY POWERFUL SMELL, WHICH IS THE CASE, ALSO, WITH THE LEAVES; INDEED, THE ODOUR IS SO STRONG, THAT IT WILL PENETRATE CLOTHES, WHEN THEY ARE ONCE IMPREGNATED WITH IT, AND HENCE IT IS VERY USEFUL IN REPELLING THE ATTACKS OF NOXIOUS INSECTS. THE TREE BEARS FRUIT AT ALL SEASONS OF THE YEAR; WHILE SOME IS FALLING OFF, OTHER FRUIT IS RIPENING, AND OTHER, AGAIN, JUST BURSTING INTO BIRTH. VARIOUS NATIONS HAVE ATTEMPTED TO NATURALIZE THIS TREE AMONG THEM, FOR THE SAKE OF ITS MEDICAL PROPERTIES, BY PLANTING IT IN POTS OF CLAY, WITH HOLES DRILLED IN THEM, FOR THE PURPOSE OF INTRODUCING THE AIR TO THE ROOTS; AND I WOULD HERE REMARK, ONCE FOR ALL, THAT IT IS AS WELL TO REMEMBER THAT THE BEST PLAN IS TO PACK ALL SLIPS OF TREES THAT HAVE TO BE CARRIED TO ANY DISTANCE, AS CLOSE TOGETHER AS THEY CAN POSSIBLY BE PLACED. IT HAS BEEN FOUND, HOWEVER, THAT THIS TREE WILL GROW NOWHERE EXCEPT IN MEDIA OR PERSIA. IT IS THIS FRUIT, THE PIPS OF WHICH, AS WE HAVE ALREADY MENTIONED, THE PARTHIAN GRANDEES EMPLOY IN SEASONING THEIR RAGOUTS, AS BEING PECULIARLY CONDUCIVE TO THE SWEETENING OF THE BREATH. WE FIND NO OTHER TREE VERY HIGHLY COMMENDED THAT IS PRODUCED IN MEDIA. CITRONS, EITHER THE PULP OF THEM OR THE PIPS, ARE TAKEN IN WINE AS AN ANTIDOTE TO POISONS. A DECOCTION OF CITRONS, OR THE JUICE EXTRACTED FROM THEM, IS USED AS A GARGLE TO IMPART SWEETNESS TO THE BREATH. THE PIPS OF THIS FRUIT ARE RECOMMENDED FOR PREGNANT WOMEN TO CHEW WHEN AFFECTED WITH QUALMISHNESS. CITRONS ARE GOOD, ALSO, FOR A WEAK STOMACH, BUT IT IS NOT EASY TO EAT THEM EXCEPT WITH VINEGAR. USES: CULINARY: SUCCADE: WHILE THE LEMON AND ORANGE ARE PEELED TO CONSUME THEIR PULPY AND JUICY SEGMENTS, THE CITRON'S PULP IS DRY, CONTAINING A SMALL QUANTITY OF INSIPID JUICE, IF ANY. THE MAIN CONTENT OF A CITRON FRUIT IS THE THICK WHITE RIND, WHICH ADHERES TO THE SEGMENTS AND CANNOT BE SEPARATED FROM THEM EASILY. THE CITRON GETS HALVED AND DEPULPED, THEN ITS RIND (THE THICKER THE BETTER) IS CUT IN PIECES, COOKED IN SUGAR SYRUP, AND USED AS A SPOON SWEET, IN GREEK KNOWN AS "KITRO GLYKO" (ΚΊΤΡΟ ΓΛΥΚΌ), OR IT IS DICED AND CARAMELIZED WITH SUGAR AND USED AS A CONFECTION IN CAKES. IN ITALY, A SOFT DRINK CALLED "CEDRATA" IS MADE FROM THE FRUIT. IN SAMOA A REFRESHING DRINK CALLED "VAI TIPOLO" IS MADE FROM SQUEEZED JUICE. IT IS ALSO ADDED TO A RAW FISH DISH CALLED "OKA" AND TO A VARIATION OF PALUSAMI OR LUÁU. CITRON IS A REGULARLY USED ITEM IN ASIAN CUISINE. THE VARIETY OF CITRON USED IN JAPAN, YUZU, IS JUICED, AND THE JUICE IS USED REGULARLY IN DIPPING SAUCES, DRESSINGS AND MARINADES. THE JUICE IS WIDELY AVAILABLE BOTTLED LIKE LEMON JUICE. GRATED OR SHREDDED YUZU RIND IS ALSO ADDED TO MARINADES AND DESSERTS, AND HOLLOWED OUT YUZU CAN BE SEEN AS DECORATIVE CONTAINERS IN HIGHER END RESTAURANTS. IN KOREA, A POPULAR TEA, YUJA-CHA, IS MADE BY MIXING CITRON MEAT AND JULIENNED PEELS WITH SUGAR AND HONEY. THIS TEA IS CONSUMED BOTH HOT AND ICED, AND IS OFTEN TAKEN FOR SORE THROATS AND COLDS IN WINTER. TODAY THE CITRON IS USED FOR THE FRAGRANCE OR ZEST OF ITS FLAVEDO, BUT THE MOST IMPORTANT PART IS STILL THE INNER RIND (KNOWN AS PITH OR ALBEDO), WHICH IS A FAIRLY IMPORTANT ARTICLE IN INTERNATIONAL TRADE AND IS WIDELY EMPLOYED IN THE FOOD INDUSTRY AS SUCCADE, AS IT IS KNOWN WHEN IT IS CANDIED IN SUGAR. THE DOZENS OF VARIETIES OF CITRON ARE COLLECTIVELY KNOWN AS LEBU IN BANGLADESH, WEST BENGAL, WHERE IT IS THE PRIMARY CITRUS FRUIT. IN IRAN, THE CITRON'S THICK WHITE RIND IS USED TO MAKE JAM; IN PAKISTAN THE FRUIT IS USED TO MAKE JAM BUT IS ALSO PICKLED; IN SOUTH INDIAN CUISINE, SOME </w:t>
            </w:r>
            <w:r w:rsidRPr="000237E1">
              <w:rPr>
                <w:rFonts w:ascii="Arial" w:hAnsi="Arial" w:cs="Arial"/>
                <w:b/>
                <w:bCs/>
                <w:color w:val="202122"/>
                <w:sz w:val="10"/>
                <w:szCs w:val="10"/>
                <w:shd w:val="clear" w:color="auto" w:fill="FFFFFF"/>
              </w:rPr>
              <w:lastRenderedPageBreak/>
              <w:t>VARIETIES OF CITRON (COLLECTIVELY REFERRED TO AS "NARTHANGAI" IN TAMIL AND "HERALIKAYI" IN KANNADA) ARE WIDELY USED IN PICKLES AND PRESERVES.IN KARNATAKA, HERALIKAYI(CITRON) IS USES TO MAKE LEMON RICE. IN KUTCH, GUJARAT, IT IS USED TO MAKE PICKLE, WHEREIN ENTIRE SLICES OF FRUITS ARE SALTED, DRIED AND MIXED WITH JAGGERY AND SPICES TO MAKE SWEET SPICY PICKLE. IN THE UNITED STATES, CITRON IS AN IMPORTANT INGREDIENT IN HOLIDAY FRUITCAKES. MEDICINAL: FROM ANCIENT THROUGH MEDIEVAL TIMES, THE CITRON WAS USED MAINLY FOR MEDICAL PURPOSES: TO COMBAT SEASICKNESS, PULMONARY TROUBLES, INTESTINAL AILMENTS, SCURVY AND OTHER DISORDERS. THE ESSENTIAL OIL OF THE FLAVEDO (THE OUTERMOST, PIGMENTED LAYER OF RIND) WAS ALSO REGARDED AS AN ANTIBIOTIC. CITRON JUICE WITH WINE WAS CONSIDERED AN EFFECTIVE ANTIDOTE TO POISON, AS THEOPHRASTUS REPORTED. IN THE AYURVEDIC SYSTEM OF MEDICINE, THE JUICE IS STILL USED FOR TREATING CONDITIONS LIKE NAUSEA, VOMITING, AND EXCESSIVE THIRST. THE JUICE OF THE CITRON HAS A HIGH VITAMIN C CONTENT AND IS USED IN THE INDIAN SYSTEM OF MEDICINE AS AN ANTHELMINTIC, APPETIZER, TONIC, IN COUGH, RHEUMATISM, VOMITING, FLATULENCE, HAEMORRHOIDS, SKIN DISEASES AND WEAK EYESIGHT. THERE IS AN INCREASING MARKET FOR THE CITRON FOR THE SOLUBLE FIBER (PECTIN) FOUND IN ITS THICK ALBEDO. RELIGIOUS: IN JUDAISM: ETROG: THE CITRON IS USED BY JEWS (THE WORD FOR IT IN HEBREW IS ETROG) FOR A RELIGIOUS RITUAL DURING THE JEWISH HARVEST HOLIDAY OF SUKKOT, THE FEAST OF TABERNACLES; THEREFORE, IT IS CONSIDERED TO BE A JEWISH SYMBOL, ONE FOUND ON VARIOUS HEBREW ANTIQUES AND ARCHAEOLOGICAL FINDINGS. CITRONS USED FOR RITUAL PURPOSES CANNOT BE GROWN BY GRAFTING BRANCHES. IN BUDDHISM: BUDDHA'S HAND: THE FINGERED CITRON: A VARIETY OF CITRON NATIVE TO CHINA HAS SECTIONS THAT SEPARATE INTO FINGER-LIKE PARTS AND IS USED AS AN OFFERING IN BUDDHIST TEMPLES. PERFUMERY: FOR MANY CENTURIES, CITRON'S FRAGRANT ESSENTIAL OIL HAS BEEN USED IN PERFUMERY, THE SAME OIL THAT WAS USED MEDICINALLY FOR ITS ANTIBIOTIC PROPERTIES. ITS MAJOR CONSTITUENT IS LIMONENE.</w:t>
            </w:r>
          </w:p>
        </w:tc>
      </w:tr>
    </w:tbl>
    <w:p w14:paraId="28B719D1" w14:textId="77777777" w:rsidR="007E1625" w:rsidRPr="000237E1" w:rsidRDefault="007E1625" w:rsidP="007E1625">
      <w:pPr>
        <w:spacing w:line="480" w:lineRule="auto"/>
        <w:jc w:val="both"/>
        <w:rPr>
          <w:rFonts w:ascii="Arial" w:hAnsi="Arial" w:cs="Arial"/>
          <w:b/>
          <w:bCs/>
          <w:sz w:val="10"/>
          <w:szCs w:val="10"/>
        </w:rPr>
      </w:pPr>
    </w:p>
    <w:tbl>
      <w:tblPr>
        <w:tblW w:w="9360" w:type="dxa"/>
        <w:jc w:val="center"/>
        <w:tblCellSpacing w:w="15" w:type="dxa"/>
        <w:tblLook w:val="04A0" w:firstRow="1" w:lastRow="0" w:firstColumn="1" w:lastColumn="0" w:noHBand="0" w:noVBand="1"/>
      </w:tblPr>
      <w:tblGrid>
        <w:gridCol w:w="1821"/>
        <w:gridCol w:w="7539"/>
      </w:tblGrid>
      <w:tr w:rsidR="007E1625" w:rsidRPr="000237E1" w14:paraId="33FDE558" w14:textId="77777777" w:rsidTr="00D125DC">
        <w:trPr>
          <w:trHeight w:val="495"/>
          <w:tblCellSpacing w:w="15" w:type="dxa"/>
          <w:jc w:val="center"/>
        </w:trPr>
        <w:tc>
          <w:tcPr>
            <w:tcW w:w="1605" w:type="dxa"/>
            <w:shd w:val="clear" w:color="auto" w:fill="A8D08D" w:themeFill="accent6" w:themeFillTint="99"/>
            <w:hideMark/>
          </w:tcPr>
          <w:p w14:paraId="136620D9" w14:textId="77777777" w:rsidR="007E1625" w:rsidRPr="000237E1" w:rsidRDefault="007E1625" w:rsidP="00635366">
            <w:pPr>
              <w:spacing w:before="240" w:line="240" w:lineRule="auto"/>
              <w:jc w:val="center"/>
              <w:rPr>
                <w:rFonts w:ascii="Arial" w:hAnsi="Arial" w:cs="Arial"/>
                <w:b/>
                <w:bCs/>
                <w:sz w:val="10"/>
                <w:szCs w:val="10"/>
              </w:rPr>
            </w:pPr>
            <w:r w:rsidRPr="000237E1">
              <w:rPr>
                <w:rFonts w:ascii="Arial" w:hAnsi="Arial" w:cs="Arial"/>
                <w:b/>
                <w:bCs/>
                <w:color w:val="333333"/>
                <w:sz w:val="10"/>
                <w:szCs w:val="10"/>
              </w:rPr>
              <w:t>NAME OR IMAGE</w:t>
            </w:r>
          </w:p>
        </w:tc>
        <w:tc>
          <w:tcPr>
            <w:tcW w:w="7665" w:type="dxa"/>
            <w:shd w:val="clear" w:color="auto" w:fill="A8D08D" w:themeFill="accent6" w:themeFillTint="99"/>
            <w:tcMar>
              <w:top w:w="15" w:type="dxa"/>
              <w:left w:w="15" w:type="dxa"/>
              <w:bottom w:w="15" w:type="dxa"/>
              <w:right w:w="15" w:type="dxa"/>
            </w:tcMar>
            <w:hideMark/>
          </w:tcPr>
          <w:p w14:paraId="5006E7F8" w14:textId="77777777" w:rsidR="007E1625" w:rsidRPr="000237E1" w:rsidRDefault="007E1625" w:rsidP="00635366">
            <w:pPr>
              <w:pStyle w:val="NormalWeb"/>
              <w:shd w:val="clear" w:color="auto" w:fill="FFFFFF"/>
              <w:spacing w:before="240" w:beforeAutospacing="0" w:line="256" w:lineRule="auto"/>
              <w:jc w:val="center"/>
              <w:rPr>
                <w:rFonts w:ascii="Arial" w:hAnsi="Arial" w:cs="Arial"/>
                <w:b/>
                <w:bCs/>
                <w:sz w:val="10"/>
                <w:szCs w:val="10"/>
              </w:rPr>
            </w:pPr>
            <w:r w:rsidRPr="000237E1">
              <w:rPr>
                <w:rFonts w:ascii="Arial" w:hAnsi="Arial" w:cs="Arial"/>
                <w:b/>
                <w:bCs/>
                <w:color w:val="333333"/>
                <w:sz w:val="10"/>
                <w:szCs w:val="10"/>
              </w:rPr>
              <w:t>(NOTABLE SPECIES) NAME (LIST MAY BE INCOMPLETE)</w:t>
            </w:r>
          </w:p>
        </w:tc>
      </w:tr>
      <w:tr w:rsidR="007E1625" w:rsidRPr="000237E1" w14:paraId="39A28451" w14:textId="77777777" w:rsidTr="00D125DC">
        <w:trPr>
          <w:trHeight w:val="405"/>
          <w:tblCellSpacing w:w="15" w:type="dxa"/>
          <w:jc w:val="center"/>
        </w:trPr>
        <w:tc>
          <w:tcPr>
            <w:tcW w:w="1605" w:type="dxa"/>
            <w:shd w:val="clear" w:color="auto" w:fill="A8D08D" w:themeFill="accent6" w:themeFillTint="99"/>
            <w:hideMark/>
          </w:tcPr>
          <w:p w14:paraId="2E54290D" w14:textId="77777777" w:rsidR="007E1625" w:rsidRPr="000237E1" w:rsidRDefault="007E1625" w:rsidP="00635366">
            <w:pPr>
              <w:spacing w:before="240" w:line="240" w:lineRule="auto"/>
              <w:jc w:val="center"/>
              <w:rPr>
                <w:rFonts w:ascii="Arial" w:hAnsi="Arial" w:cs="Arial"/>
                <w:b/>
                <w:bCs/>
                <w:sz w:val="10"/>
                <w:szCs w:val="10"/>
              </w:rPr>
            </w:pPr>
            <w:r w:rsidRPr="000237E1">
              <w:rPr>
                <w:rFonts w:ascii="Arial" w:hAnsi="Arial" w:cs="Arial"/>
                <w:b/>
                <w:bCs/>
                <w:sz w:val="10"/>
                <w:szCs w:val="10"/>
              </w:rPr>
              <w:t>GENUS</w:t>
            </w:r>
          </w:p>
        </w:tc>
        <w:tc>
          <w:tcPr>
            <w:tcW w:w="7665" w:type="dxa"/>
            <w:shd w:val="clear" w:color="auto" w:fill="A8D08D" w:themeFill="accent6" w:themeFillTint="99"/>
            <w:tcMar>
              <w:top w:w="15" w:type="dxa"/>
              <w:left w:w="15" w:type="dxa"/>
              <w:bottom w:w="15" w:type="dxa"/>
              <w:right w:w="15" w:type="dxa"/>
            </w:tcMar>
            <w:hideMark/>
          </w:tcPr>
          <w:p w14:paraId="6DB7A785" w14:textId="77777777" w:rsidR="007E1625" w:rsidRPr="000237E1" w:rsidRDefault="007E1625" w:rsidP="00635366">
            <w:pPr>
              <w:pStyle w:val="NormalWeb"/>
              <w:shd w:val="clear" w:color="auto" w:fill="FFFFFF"/>
              <w:spacing w:before="240" w:beforeAutospacing="0" w:line="256" w:lineRule="auto"/>
              <w:jc w:val="center"/>
              <w:rPr>
                <w:rFonts w:ascii="Arial" w:hAnsi="Arial" w:cs="Arial"/>
                <w:b/>
                <w:bCs/>
                <w:sz w:val="10"/>
                <w:szCs w:val="10"/>
              </w:rPr>
            </w:pPr>
            <w:r w:rsidRPr="000237E1">
              <w:rPr>
                <w:rFonts w:ascii="Arial" w:hAnsi="Arial" w:cs="Arial"/>
                <w:b/>
                <w:bCs/>
                <w:sz w:val="10"/>
                <w:szCs w:val="10"/>
              </w:rPr>
              <w:t>THE FAMILY IS OF GREAT ECONOMIC IMPORTANCE IN WARM TEMPERATE AND SUBTROPICAL CLIMATES FOR ITS NUMEROUS EDIBLE FRUITS OF THE GENUS CITRUS, SUCH AS THE ORANGE, LEMON, CALAMANSI, LIME, KUMQUAT, MANDARIN AND GRAPEFRUIT.</w:t>
            </w:r>
          </w:p>
        </w:tc>
      </w:tr>
      <w:tr w:rsidR="007E1625" w:rsidRPr="000237E1" w14:paraId="1D8C79D1" w14:textId="77777777" w:rsidTr="00D125DC">
        <w:trPr>
          <w:trHeight w:val="405"/>
          <w:tblCellSpacing w:w="15" w:type="dxa"/>
          <w:jc w:val="center"/>
        </w:trPr>
        <w:tc>
          <w:tcPr>
            <w:tcW w:w="1605" w:type="dxa"/>
            <w:shd w:val="clear" w:color="auto" w:fill="A8D08D" w:themeFill="accent6" w:themeFillTint="99"/>
            <w:hideMark/>
          </w:tcPr>
          <w:p w14:paraId="2ABAD997" w14:textId="77777777" w:rsidR="007E1625" w:rsidRPr="000237E1" w:rsidRDefault="007E1625" w:rsidP="00635366">
            <w:pPr>
              <w:spacing w:before="240" w:line="240" w:lineRule="auto"/>
              <w:jc w:val="center"/>
              <w:rPr>
                <w:rFonts w:ascii="Arial" w:hAnsi="Arial" w:cs="Arial"/>
                <w:b/>
                <w:bCs/>
                <w:sz w:val="10"/>
                <w:szCs w:val="10"/>
              </w:rPr>
            </w:pPr>
            <w:r w:rsidRPr="000237E1">
              <w:rPr>
                <w:b/>
                <w:bCs/>
                <w:noProof/>
              </w:rPr>
              <w:drawing>
                <wp:inline distT="0" distB="0" distL="0" distR="0" wp14:anchorId="13D4D919" wp14:editId="6799460F">
                  <wp:extent cx="990600" cy="495300"/>
                  <wp:effectExtent l="0" t="0" r="0" b="0"/>
                  <wp:docPr id="3094" name="Picture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41"/>
                          <pic:cNvPicPr>
                            <a:picLocks noChangeAspect="1" noChangeArrowheads="1"/>
                          </pic:cNvPicPr>
                        </pic:nvPicPr>
                        <pic:blipFill>
                          <a:blip r:embed="rId740" cstate="print">
                            <a:extLst>
                              <a:ext uri="{28A0092B-C50C-407E-A947-70E740481C1C}">
                                <a14:useLocalDpi xmlns:a14="http://schemas.microsoft.com/office/drawing/2010/main" val="0"/>
                              </a:ext>
                            </a:extLst>
                          </a:blip>
                          <a:srcRect/>
                          <a:stretch>
                            <a:fillRect/>
                          </a:stretch>
                        </pic:blipFill>
                        <pic:spPr bwMode="auto">
                          <a:xfrm>
                            <a:off x="0" y="0"/>
                            <a:ext cx="990600" cy="49530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5D3A383E" w14:textId="77777777" w:rsidR="007E1625" w:rsidRPr="000237E1" w:rsidRDefault="007E1625" w:rsidP="00635366">
            <w:pPr>
              <w:pStyle w:val="NormalWeb"/>
              <w:shd w:val="clear" w:color="auto" w:fill="FFFFFF"/>
              <w:spacing w:before="240" w:beforeAutospacing="0" w:line="256" w:lineRule="auto"/>
              <w:jc w:val="center"/>
              <w:rPr>
                <w:rFonts w:ascii="Arial" w:hAnsi="Arial" w:cs="Arial"/>
                <w:b/>
                <w:bCs/>
                <w:sz w:val="10"/>
                <w:szCs w:val="10"/>
              </w:rPr>
            </w:pPr>
            <w:r w:rsidRPr="000237E1">
              <w:rPr>
                <w:rFonts w:ascii="Arial" w:hAnsi="Arial" w:cs="Arial"/>
                <w:b/>
                <w:bCs/>
                <w:sz w:val="10"/>
                <w:szCs w:val="10"/>
              </w:rPr>
              <w:t>NON-CITRUS FRUITS INCLUDE THE WHITE SAPOTE (CASIMIROA EDULIS), ORANGEBERRY (GLYCOSMIS PENTAPHYLLA), CLYMENIA (CLYMENIA POLYANDRA), LIMEBERRY (TRIPHASIA TRIFOLIA), AND THE BAEL (AEGLE MARMELOS).</w:t>
            </w:r>
          </w:p>
        </w:tc>
      </w:tr>
      <w:tr w:rsidR="007E1625" w:rsidRPr="000237E1" w14:paraId="1798AA86" w14:textId="77777777" w:rsidTr="00D125DC">
        <w:trPr>
          <w:trHeight w:val="405"/>
          <w:tblCellSpacing w:w="15" w:type="dxa"/>
          <w:jc w:val="center"/>
        </w:trPr>
        <w:tc>
          <w:tcPr>
            <w:tcW w:w="1605" w:type="dxa"/>
            <w:shd w:val="clear" w:color="auto" w:fill="A8D08D" w:themeFill="accent6" w:themeFillTint="99"/>
            <w:hideMark/>
          </w:tcPr>
          <w:p w14:paraId="312A11DB" w14:textId="77777777" w:rsidR="007E1625" w:rsidRPr="000237E1" w:rsidRDefault="007E1625" w:rsidP="00635366">
            <w:pPr>
              <w:spacing w:before="240" w:line="240" w:lineRule="auto"/>
              <w:jc w:val="center"/>
              <w:rPr>
                <w:rFonts w:ascii="Arial" w:hAnsi="Arial" w:cs="Arial"/>
                <w:b/>
                <w:bCs/>
                <w:sz w:val="10"/>
                <w:szCs w:val="10"/>
              </w:rPr>
            </w:pPr>
            <w:r w:rsidRPr="000237E1">
              <w:rPr>
                <w:b/>
                <w:bCs/>
                <w:noProof/>
              </w:rPr>
              <w:drawing>
                <wp:inline distT="0" distB="0" distL="0" distR="0" wp14:anchorId="7E218D34" wp14:editId="68330956">
                  <wp:extent cx="956310" cy="502920"/>
                  <wp:effectExtent l="0" t="0" r="0" b="0"/>
                  <wp:docPr id="3093" name="Picture 3093" descr="Image result for MURRAYA KOENIG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42" descr="Image result for MURRAYA KOENIGII"/>
                          <pic:cNvPicPr>
                            <a:picLocks noChangeAspect="1" noChangeArrowheads="1"/>
                          </pic:cNvPicPr>
                        </pic:nvPicPr>
                        <pic:blipFill>
                          <a:blip r:embed="rId741" cstate="print">
                            <a:extLst>
                              <a:ext uri="{28A0092B-C50C-407E-A947-70E740481C1C}">
                                <a14:useLocalDpi xmlns:a14="http://schemas.microsoft.com/office/drawing/2010/main" val="0"/>
                              </a:ext>
                            </a:extLst>
                          </a:blip>
                          <a:srcRect/>
                          <a:stretch>
                            <a:fillRect/>
                          </a:stretch>
                        </pic:blipFill>
                        <pic:spPr bwMode="auto">
                          <a:xfrm>
                            <a:off x="0" y="0"/>
                            <a:ext cx="956310" cy="50292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35FBCA9D" w14:textId="77777777" w:rsidR="007E1625" w:rsidRPr="000237E1" w:rsidRDefault="007E1625" w:rsidP="00635366">
            <w:pPr>
              <w:pStyle w:val="NormalWeb"/>
              <w:shd w:val="clear" w:color="auto" w:fill="FFFFFF"/>
              <w:spacing w:before="240" w:beforeAutospacing="0" w:line="256" w:lineRule="auto"/>
              <w:jc w:val="center"/>
              <w:rPr>
                <w:rFonts w:ascii="Arial" w:hAnsi="Arial" w:cs="Arial"/>
                <w:b/>
                <w:bCs/>
                <w:color w:val="202122"/>
                <w:sz w:val="10"/>
                <w:szCs w:val="10"/>
              </w:rPr>
            </w:pPr>
            <w:r w:rsidRPr="000237E1">
              <w:rPr>
                <w:rFonts w:ascii="Arial" w:hAnsi="Arial" w:cs="Arial"/>
                <w:b/>
                <w:bCs/>
                <w:sz w:val="10"/>
                <w:szCs w:val="10"/>
              </w:rPr>
              <w:t>THE CURRY TREE, MURRAYA KOENIGII, IS OF CULINARY IMPORTANCE IN THE INDIAN SUBCONTINENT AND ELSEWHERE, AS ITS LEAVES CAN BE USED AS A SPICE TO FLAVOUR DISHES.</w:t>
            </w:r>
          </w:p>
        </w:tc>
      </w:tr>
      <w:tr w:rsidR="007E1625" w:rsidRPr="000237E1" w14:paraId="13263814" w14:textId="77777777" w:rsidTr="00D125DC">
        <w:trPr>
          <w:trHeight w:val="405"/>
          <w:tblCellSpacing w:w="15" w:type="dxa"/>
          <w:jc w:val="center"/>
        </w:trPr>
        <w:tc>
          <w:tcPr>
            <w:tcW w:w="1605" w:type="dxa"/>
            <w:shd w:val="clear" w:color="auto" w:fill="A8D08D" w:themeFill="accent6" w:themeFillTint="99"/>
            <w:hideMark/>
          </w:tcPr>
          <w:p w14:paraId="56D2A714" w14:textId="77777777" w:rsidR="007E1625" w:rsidRPr="000237E1" w:rsidRDefault="007E1625" w:rsidP="00635366">
            <w:pPr>
              <w:spacing w:before="240" w:line="240" w:lineRule="auto"/>
              <w:jc w:val="center"/>
              <w:rPr>
                <w:rFonts w:ascii="Arial" w:hAnsi="Arial" w:cs="Arial"/>
                <w:b/>
                <w:bCs/>
                <w:sz w:val="10"/>
                <w:szCs w:val="10"/>
              </w:rPr>
            </w:pPr>
            <w:r w:rsidRPr="000237E1">
              <w:rPr>
                <w:b/>
                <w:bCs/>
                <w:noProof/>
              </w:rPr>
              <w:drawing>
                <wp:inline distT="0" distB="0" distL="0" distR="0" wp14:anchorId="08FA156B" wp14:editId="7D144FEE">
                  <wp:extent cx="937260" cy="510540"/>
                  <wp:effectExtent l="0" t="0" r="0" b="3810"/>
                  <wp:docPr id="3092" name="Picture 3092" descr="Image result for MURRAYA SPEC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43" descr="Image result for MURRAYA SPECIES"/>
                          <pic:cNvPicPr>
                            <a:picLocks noChangeAspect="1" noChangeArrowheads="1"/>
                          </pic:cNvPicPr>
                        </pic:nvPicPr>
                        <pic:blipFill>
                          <a:blip r:embed="rId742" cstate="print">
                            <a:extLst>
                              <a:ext uri="{28A0092B-C50C-407E-A947-70E740481C1C}">
                                <a14:useLocalDpi xmlns:a14="http://schemas.microsoft.com/office/drawing/2010/main" val="0"/>
                              </a:ext>
                            </a:extLst>
                          </a:blip>
                          <a:srcRect/>
                          <a:stretch>
                            <a:fillRect/>
                          </a:stretch>
                        </pic:blipFill>
                        <pic:spPr bwMode="auto">
                          <a:xfrm>
                            <a:off x="0" y="0"/>
                            <a:ext cx="937260" cy="51054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6A608048" w14:textId="77777777" w:rsidR="007E1625" w:rsidRPr="000237E1" w:rsidRDefault="007E1625" w:rsidP="00635366">
            <w:pPr>
              <w:pStyle w:val="NormalWeb"/>
              <w:shd w:val="clear" w:color="auto" w:fill="FFFFFF"/>
              <w:spacing w:before="240" w:beforeAutospacing="0" w:line="256" w:lineRule="auto"/>
              <w:jc w:val="center"/>
              <w:rPr>
                <w:rFonts w:ascii="Arial" w:hAnsi="Arial" w:cs="Arial"/>
                <w:b/>
                <w:bCs/>
                <w:i/>
                <w:iCs/>
                <w:color w:val="202122"/>
                <w:sz w:val="10"/>
                <w:szCs w:val="10"/>
              </w:rPr>
            </w:pPr>
            <w:r w:rsidRPr="000237E1">
              <w:rPr>
                <w:rFonts w:ascii="Arial" w:hAnsi="Arial" w:cs="Arial"/>
                <w:b/>
                <w:bCs/>
                <w:sz w:val="10"/>
                <w:szCs w:val="10"/>
              </w:rPr>
              <w:t>OTHER PLANTS ARE GROWN IN HORTICULTURE: MURRAYA SPECIES, FOR EXAMPLE. RUTA, ZANTHOXYLUM AND CASIMIROA SPECIES ARE MEDICINALS. SEVERAL PLANTS ARE ALSO USED BY THE PERFUME INDUSTRY, SUCH AS THE WESTERN AUSTRALIAN BORONIA MEGASTIGMA.</w:t>
            </w:r>
          </w:p>
        </w:tc>
      </w:tr>
      <w:tr w:rsidR="007E1625" w:rsidRPr="000237E1" w14:paraId="151C1DED" w14:textId="77777777" w:rsidTr="00D125DC">
        <w:trPr>
          <w:trHeight w:val="405"/>
          <w:tblCellSpacing w:w="15" w:type="dxa"/>
          <w:jc w:val="center"/>
        </w:trPr>
        <w:tc>
          <w:tcPr>
            <w:tcW w:w="1605" w:type="dxa"/>
            <w:shd w:val="clear" w:color="auto" w:fill="A8D08D" w:themeFill="accent6" w:themeFillTint="99"/>
            <w:hideMark/>
          </w:tcPr>
          <w:p w14:paraId="3C421CA6" w14:textId="77777777" w:rsidR="007E1625" w:rsidRPr="000237E1" w:rsidRDefault="007E1625" w:rsidP="00635366">
            <w:pPr>
              <w:spacing w:before="240" w:line="24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0F4B6828" wp14:editId="5AE78266">
                  <wp:extent cx="967740" cy="495300"/>
                  <wp:effectExtent l="0" t="0" r="3810" b="0"/>
                  <wp:docPr id="3091" name="Picture 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44"/>
                          <pic:cNvPicPr>
                            <a:picLocks noChangeAspect="1" noChangeArrowheads="1"/>
                          </pic:cNvPicPr>
                        </pic:nvPicPr>
                        <pic:blipFill>
                          <a:blip r:embed="rId743" cstate="print">
                            <a:extLst>
                              <a:ext uri="{28A0092B-C50C-407E-A947-70E740481C1C}">
                                <a14:useLocalDpi xmlns:a14="http://schemas.microsoft.com/office/drawing/2010/main" val="0"/>
                              </a:ext>
                            </a:extLst>
                          </a:blip>
                          <a:srcRect/>
                          <a:stretch>
                            <a:fillRect/>
                          </a:stretch>
                        </pic:blipFill>
                        <pic:spPr bwMode="auto">
                          <a:xfrm>
                            <a:off x="0" y="0"/>
                            <a:ext cx="967740" cy="49530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4F51EDC9" w14:textId="77777777" w:rsidR="007E1625" w:rsidRPr="000237E1" w:rsidRDefault="007E1625" w:rsidP="00635366">
            <w:pPr>
              <w:pStyle w:val="NormalWeb"/>
              <w:shd w:val="clear" w:color="auto" w:fill="FFFFFF"/>
              <w:spacing w:before="240" w:beforeAutospacing="0" w:line="256" w:lineRule="auto"/>
              <w:jc w:val="center"/>
              <w:rPr>
                <w:rFonts w:ascii="Arial" w:hAnsi="Arial" w:cs="Arial"/>
                <w:b/>
                <w:bCs/>
                <w:sz w:val="10"/>
                <w:szCs w:val="10"/>
              </w:rPr>
            </w:pPr>
            <w:r w:rsidRPr="000237E1">
              <w:rPr>
                <w:rFonts w:ascii="Arial" w:hAnsi="Arial" w:cs="Arial"/>
                <w:b/>
                <w:bCs/>
                <w:sz w:val="10"/>
                <w:szCs w:val="10"/>
              </w:rPr>
              <w:t>OTHER PLANTS ARE GROWN IN HORTICULTURE: SKIMMIA SPECIES, FOR EXAMPLE. RUTA, ZANTHOXYLUM AND CASIMIROA SPECIES ARE MEDICINALS. SEVERAL PLANTS ARE ALSO USED BY THE PERFUME INDUSTRY, SUCH AS THE WESTERN AUSTRALIAN BORONIA MEGASTIGMA.</w:t>
            </w:r>
          </w:p>
        </w:tc>
      </w:tr>
      <w:tr w:rsidR="007E1625" w:rsidRPr="000237E1" w14:paraId="48FFE5B1" w14:textId="77777777" w:rsidTr="00D125DC">
        <w:trPr>
          <w:trHeight w:val="123"/>
          <w:tblCellSpacing w:w="15" w:type="dxa"/>
          <w:jc w:val="center"/>
        </w:trPr>
        <w:tc>
          <w:tcPr>
            <w:tcW w:w="1605" w:type="dxa"/>
            <w:shd w:val="clear" w:color="auto" w:fill="A8D08D" w:themeFill="accent6" w:themeFillTint="99"/>
            <w:hideMark/>
          </w:tcPr>
          <w:p w14:paraId="72B4C1C5" w14:textId="77777777" w:rsidR="007E1625" w:rsidRPr="000237E1" w:rsidRDefault="007E1625" w:rsidP="00635366">
            <w:pPr>
              <w:spacing w:before="240" w:line="240" w:lineRule="auto"/>
              <w:jc w:val="center"/>
              <w:rPr>
                <w:rFonts w:ascii="Arial" w:hAnsi="Arial" w:cs="Arial"/>
                <w:b/>
                <w:bCs/>
                <w:sz w:val="10"/>
                <w:szCs w:val="10"/>
              </w:rPr>
            </w:pPr>
            <w:r w:rsidRPr="000237E1">
              <w:rPr>
                <w:rFonts w:ascii="Arial" w:hAnsi="Arial" w:cs="Arial"/>
                <w:b/>
                <w:bCs/>
                <w:sz w:val="10"/>
                <w:szCs w:val="10"/>
              </w:rPr>
              <w:t>GENUS</w:t>
            </w:r>
          </w:p>
        </w:tc>
        <w:tc>
          <w:tcPr>
            <w:tcW w:w="7665" w:type="dxa"/>
            <w:shd w:val="clear" w:color="auto" w:fill="A8D08D" w:themeFill="accent6" w:themeFillTint="99"/>
            <w:tcMar>
              <w:top w:w="15" w:type="dxa"/>
              <w:left w:w="15" w:type="dxa"/>
              <w:bottom w:w="15" w:type="dxa"/>
              <w:right w:w="15" w:type="dxa"/>
            </w:tcMar>
            <w:hideMark/>
          </w:tcPr>
          <w:p w14:paraId="1B7A9702" w14:textId="77777777" w:rsidR="007E1625" w:rsidRPr="000237E1" w:rsidRDefault="007E1625" w:rsidP="00635366">
            <w:pPr>
              <w:pStyle w:val="NormalWeb"/>
              <w:shd w:val="clear" w:color="auto" w:fill="FFFFFF"/>
              <w:spacing w:before="240" w:beforeAutospacing="0" w:line="256" w:lineRule="auto"/>
              <w:jc w:val="center"/>
              <w:rPr>
                <w:rFonts w:ascii="Arial" w:hAnsi="Arial" w:cs="Arial"/>
                <w:b/>
                <w:bCs/>
                <w:color w:val="202122"/>
                <w:sz w:val="10"/>
                <w:szCs w:val="10"/>
              </w:rPr>
            </w:pPr>
            <w:r w:rsidRPr="000237E1">
              <w:rPr>
                <w:rFonts w:ascii="Arial" w:hAnsi="Arial" w:cs="Arial"/>
                <w:b/>
                <w:bCs/>
                <w:sz w:val="10"/>
                <w:szCs w:val="10"/>
              </w:rPr>
              <w:t>THE GENUS PILOCARPUS HAS SPECIES (P. JABORANDI, AND P. MICROPHYLLUS FROM BRAZIL, AND P. PENNATIFOLIUS FROM PARAGUAY) FROM WHICH THE MEDICINE PILOCARPINE, USED TO TREAT GLAUCOMA, IS EXTRACTED.</w:t>
            </w:r>
          </w:p>
        </w:tc>
      </w:tr>
      <w:tr w:rsidR="007E1625" w:rsidRPr="000237E1" w14:paraId="10050002" w14:textId="77777777" w:rsidTr="00D125DC">
        <w:trPr>
          <w:trHeight w:val="123"/>
          <w:tblCellSpacing w:w="15" w:type="dxa"/>
          <w:jc w:val="center"/>
        </w:trPr>
        <w:tc>
          <w:tcPr>
            <w:tcW w:w="1605" w:type="dxa"/>
            <w:shd w:val="clear" w:color="auto" w:fill="A8D08D" w:themeFill="accent6" w:themeFillTint="99"/>
            <w:hideMark/>
          </w:tcPr>
          <w:p w14:paraId="1C1B9976" w14:textId="77777777" w:rsidR="007E1625" w:rsidRPr="000237E1" w:rsidRDefault="007E1625" w:rsidP="00635366">
            <w:pPr>
              <w:spacing w:before="240" w:line="240" w:lineRule="auto"/>
              <w:jc w:val="center"/>
              <w:rPr>
                <w:rFonts w:ascii="Arial" w:hAnsi="Arial" w:cs="Arial"/>
                <w:b/>
                <w:bCs/>
                <w:sz w:val="10"/>
                <w:szCs w:val="10"/>
              </w:rPr>
            </w:pPr>
            <w:r w:rsidRPr="000237E1">
              <w:rPr>
                <w:rFonts w:ascii="Arial" w:hAnsi="Arial" w:cs="Arial"/>
                <w:b/>
                <w:bCs/>
                <w:sz w:val="10"/>
                <w:szCs w:val="10"/>
              </w:rPr>
              <w:t>GENUS</w:t>
            </w:r>
          </w:p>
        </w:tc>
        <w:tc>
          <w:tcPr>
            <w:tcW w:w="7665" w:type="dxa"/>
            <w:shd w:val="clear" w:color="auto" w:fill="A8D08D" w:themeFill="accent6" w:themeFillTint="99"/>
            <w:tcMar>
              <w:top w:w="15" w:type="dxa"/>
              <w:left w:w="15" w:type="dxa"/>
              <w:bottom w:w="15" w:type="dxa"/>
              <w:right w:w="15" w:type="dxa"/>
            </w:tcMar>
            <w:hideMark/>
          </w:tcPr>
          <w:p w14:paraId="69DAF564" w14:textId="77777777" w:rsidR="007E1625" w:rsidRPr="000237E1" w:rsidRDefault="007E1625" w:rsidP="00635366">
            <w:pPr>
              <w:pStyle w:val="NormalWeb"/>
              <w:shd w:val="clear" w:color="auto" w:fill="FFFFFF"/>
              <w:spacing w:before="240" w:beforeAutospacing="0" w:line="256" w:lineRule="auto"/>
              <w:jc w:val="center"/>
              <w:rPr>
                <w:rFonts w:ascii="Arial" w:hAnsi="Arial" w:cs="Arial"/>
                <w:b/>
                <w:bCs/>
                <w:color w:val="202122"/>
                <w:sz w:val="10"/>
                <w:szCs w:val="10"/>
              </w:rPr>
            </w:pPr>
            <w:r w:rsidRPr="000237E1">
              <w:rPr>
                <w:rFonts w:ascii="Arial" w:hAnsi="Arial" w:cs="Arial"/>
                <w:b/>
                <w:bCs/>
                <w:sz w:val="10"/>
                <w:szCs w:val="10"/>
              </w:rPr>
              <w:t>SPICES ARE MADE FROM A NUMBER OF SPECIES IN THE GENUS ZANTHOXYLUM, NOTABLY SICHUAN PEPPER.</w:t>
            </w:r>
          </w:p>
        </w:tc>
      </w:tr>
    </w:tbl>
    <w:p w14:paraId="2ADDF7D0" w14:textId="77777777" w:rsidR="007E1625" w:rsidRPr="000237E1" w:rsidRDefault="007E1625" w:rsidP="007E1625">
      <w:pPr>
        <w:spacing w:line="480" w:lineRule="auto"/>
        <w:jc w:val="center"/>
        <w:rPr>
          <w:rFonts w:ascii="Arial" w:hAnsi="Arial" w:cs="Arial"/>
          <w:b/>
          <w:bCs/>
          <w:sz w:val="10"/>
          <w:szCs w:val="10"/>
        </w:rPr>
      </w:pPr>
    </w:p>
    <w:p w14:paraId="2078AB0D"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WILD GOURD TREE (COLOCYNTH) CALLED BITTER APPLE, BITTER CUCUMBER AND VINE OF SODOM</w:t>
      </w:r>
    </w:p>
    <w:p w14:paraId="5046C5F2"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lastRenderedPageBreak/>
        <w:t xml:space="preserve">WILD GOURD TREE HAVE SOME HEALING PROPERTIES FROM ITS SEEDS &amp; POWDER IN 2ND KINGS 4:39; DEUTERONOMY 29:18; 32:32; PSALMS 69:21; JEREMIAH 8:14; 9:15; 23:15; LAMENTATIONS 3:5, 19; AMOS 6:12; MATTHEW 27:34 &amp; ACTS 8:23. COLOCYNTH’S HEALING PROPERTIES ARE TO IMPROVE NUTRITION, BOOST FOOD SECURITY, AS A LAXATIVE. THE POWDER IS USED TO FIGHT AGAINST PARASITIC WORMS. IT IS USED IN PREGNANCY TO CAUSE AN ABORTION, WHICH IS MURDER IN GODS’ EYES. THE OPERATION IS CALLED “SUPER-PURGATION” WHICH CAN BE USED IN THE PRIMARY, SECONDARY OF FINAL TIME OF PREGNANCY. THIS MAGICAL MEDICAL INGREDIENT WAS FOUND IN THE “EBERS MEDICAL PAPYRUS” IN EGYPT AROUND 1550BC. IF YOU EXPERIENCE ANY SIDE EFFECTS, YOU SHOULD CONSULT WITH YOUR HERBAL DOCTOR. </w:t>
      </w:r>
      <w:proofErr w:type="gramStart"/>
      <w:r w:rsidRPr="000237E1">
        <w:rPr>
          <w:rFonts w:ascii="Arial" w:hAnsi="Arial" w:cs="Arial"/>
          <w:b/>
          <w:bCs/>
          <w:sz w:val="10"/>
          <w:szCs w:val="10"/>
        </w:rPr>
        <w:t>SO</w:t>
      </w:r>
      <w:proofErr w:type="gramEnd"/>
      <w:r w:rsidRPr="000237E1">
        <w:rPr>
          <w:rFonts w:ascii="Arial" w:hAnsi="Arial" w:cs="Arial"/>
          <w:b/>
          <w:bCs/>
          <w:sz w:val="10"/>
          <w:szCs w:val="10"/>
        </w:rPr>
        <w:t xml:space="preserve"> YOU HAVE TO BE CAREFUL IN USING THIS MEDICAL HERB UNDER THE SUPERVISION OF AN HERBAL DOCTOR---DR. JESUS YAHWEH.  </w:t>
      </w:r>
    </w:p>
    <w:tbl>
      <w:tblPr>
        <w:tblW w:w="9360" w:type="dxa"/>
        <w:jc w:val="center"/>
        <w:tblCellSpacing w:w="15" w:type="dxa"/>
        <w:tblLook w:val="04A0" w:firstRow="1" w:lastRow="0" w:firstColumn="1" w:lastColumn="0" w:noHBand="0" w:noVBand="1"/>
      </w:tblPr>
      <w:tblGrid>
        <w:gridCol w:w="2970"/>
        <w:gridCol w:w="6390"/>
      </w:tblGrid>
      <w:tr w:rsidR="007E1625" w:rsidRPr="000237E1" w14:paraId="58D04B89" w14:textId="77777777" w:rsidTr="00D125DC">
        <w:trPr>
          <w:trHeight w:val="405"/>
          <w:tblCellSpacing w:w="15" w:type="dxa"/>
          <w:jc w:val="center"/>
        </w:trPr>
        <w:tc>
          <w:tcPr>
            <w:tcW w:w="2925" w:type="dxa"/>
          </w:tcPr>
          <w:p w14:paraId="4624C5E8" w14:textId="77777777" w:rsidR="007E1625" w:rsidRPr="000237E1" w:rsidRDefault="007E1625" w:rsidP="00635366">
            <w:pPr>
              <w:spacing w:line="240" w:lineRule="auto"/>
              <w:jc w:val="center"/>
              <w:rPr>
                <w:rFonts w:ascii="Arial" w:hAnsi="Arial" w:cs="Arial"/>
                <w:b/>
                <w:bCs/>
                <w:sz w:val="10"/>
                <w:szCs w:val="10"/>
              </w:rPr>
            </w:pPr>
          </w:p>
          <w:p w14:paraId="0BC92BD4" w14:textId="77777777" w:rsidR="007E1625" w:rsidRPr="000237E1" w:rsidRDefault="007E1625" w:rsidP="00635366">
            <w:pPr>
              <w:spacing w:line="240" w:lineRule="auto"/>
              <w:jc w:val="center"/>
              <w:rPr>
                <w:rFonts w:ascii="Arial" w:hAnsi="Arial" w:cs="Arial"/>
                <w:b/>
                <w:bCs/>
                <w:sz w:val="10"/>
                <w:szCs w:val="10"/>
              </w:rPr>
            </w:pPr>
          </w:p>
          <w:p w14:paraId="3FA30FA0" w14:textId="77777777" w:rsidR="007E1625" w:rsidRPr="000237E1" w:rsidRDefault="007E1625" w:rsidP="00635366">
            <w:pPr>
              <w:spacing w:line="240" w:lineRule="auto"/>
              <w:jc w:val="center"/>
              <w:rPr>
                <w:rFonts w:ascii="Arial" w:hAnsi="Arial" w:cs="Arial"/>
                <w:b/>
                <w:bCs/>
                <w:sz w:val="10"/>
                <w:szCs w:val="10"/>
              </w:rPr>
            </w:pPr>
          </w:p>
          <w:p w14:paraId="6D9B3C06" w14:textId="77777777" w:rsidR="007E1625" w:rsidRPr="000237E1" w:rsidRDefault="007E1625" w:rsidP="00635366">
            <w:pPr>
              <w:spacing w:line="240" w:lineRule="auto"/>
              <w:jc w:val="center"/>
              <w:rPr>
                <w:rFonts w:ascii="Arial" w:hAnsi="Arial" w:cs="Arial"/>
                <w:b/>
                <w:bCs/>
                <w:sz w:val="10"/>
                <w:szCs w:val="10"/>
              </w:rPr>
            </w:pPr>
          </w:p>
          <w:p w14:paraId="775A9648" w14:textId="77777777" w:rsidR="007E1625" w:rsidRPr="000237E1" w:rsidRDefault="007E1625" w:rsidP="00635366">
            <w:pPr>
              <w:spacing w:line="240" w:lineRule="auto"/>
              <w:jc w:val="center"/>
              <w:rPr>
                <w:rFonts w:ascii="Arial" w:hAnsi="Arial" w:cs="Arial"/>
                <w:b/>
                <w:bCs/>
                <w:sz w:val="10"/>
                <w:szCs w:val="10"/>
              </w:rPr>
            </w:pPr>
          </w:p>
          <w:p w14:paraId="69443BC5" w14:textId="77777777" w:rsidR="007E1625" w:rsidRPr="000237E1" w:rsidRDefault="007E1625" w:rsidP="00635366">
            <w:pPr>
              <w:spacing w:line="240" w:lineRule="auto"/>
              <w:jc w:val="center"/>
              <w:rPr>
                <w:rFonts w:ascii="Arial" w:hAnsi="Arial" w:cs="Arial"/>
                <w:b/>
                <w:bCs/>
                <w:sz w:val="10"/>
                <w:szCs w:val="10"/>
              </w:rPr>
            </w:pPr>
          </w:p>
          <w:p w14:paraId="79B5D8E4" w14:textId="77777777" w:rsidR="007E1625" w:rsidRPr="000237E1" w:rsidRDefault="007E1625" w:rsidP="00635366">
            <w:pPr>
              <w:spacing w:line="240" w:lineRule="auto"/>
              <w:jc w:val="center"/>
              <w:rPr>
                <w:rFonts w:ascii="Arial" w:hAnsi="Arial" w:cs="Arial"/>
                <w:b/>
                <w:bCs/>
                <w:sz w:val="10"/>
                <w:szCs w:val="10"/>
              </w:rPr>
            </w:pPr>
          </w:p>
          <w:p w14:paraId="504EAB59" w14:textId="77777777" w:rsidR="007E1625" w:rsidRPr="000237E1" w:rsidRDefault="007E1625" w:rsidP="00635366">
            <w:pPr>
              <w:spacing w:line="240" w:lineRule="auto"/>
              <w:jc w:val="center"/>
              <w:rPr>
                <w:rFonts w:ascii="Arial" w:hAnsi="Arial" w:cs="Arial"/>
                <w:b/>
                <w:bCs/>
                <w:sz w:val="10"/>
                <w:szCs w:val="10"/>
              </w:rPr>
            </w:pPr>
          </w:p>
          <w:p w14:paraId="75104D5F" w14:textId="77777777" w:rsidR="007E1625" w:rsidRPr="000237E1" w:rsidRDefault="007E1625" w:rsidP="00635366">
            <w:pPr>
              <w:spacing w:line="240" w:lineRule="auto"/>
              <w:jc w:val="center"/>
              <w:rPr>
                <w:rFonts w:ascii="Arial" w:hAnsi="Arial" w:cs="Arial"/>
                <w:b/>
                <w:bCs/>
                <w:sz w:val="10"/>
                <w:szCs w:val="10"/>
              </w:rPr>
            </w:pPr>
          </w:p>
          <w:p w14:paraId="0D751FC3" w14:textId="77777777" w:rsidR="007E1625" w:rsidRPr="000237E1" w:rsidRDefault="007E1625" w:rsidP="00635366">
            <w:pPr>
              <w:spacing w:line="240" w:lineRule="auto"/>
              <w:jc w:val="center"/>
              <w:rPr>
                <w:rFonts w:ascii="Arial" w:hAnsi="Arial" w:cs="Arial"/>
                <w:b/>
                <w:bCs/>
                <w:sz w:val="10"/>
                <w:szCs w:val="10"/>
              </w:rPr>
            </w:pPr>
          </w:p>
          <w:p w14:paraId="61504531" w14:textId="77777777" w:rsidR="007E1625" w:rsidRPr="000237E1" w:rsidRDefault="007E1625" w:rsidP="00635366">
            <w:pPr>
              <w:spacing w:line="240" w:lineRule="auto"/>
              <w:jc w:val="center"/>
              <w:rPr>
                <w:rFonts w:ascii="Arial" w:hAnsi="Arial" w:cs="Arial"/>
                <w:b/>
                <w:bCs/>
                <w:sz w:val="10"/>
                <w:szCs w:val="10"/>
              </w:rPr>
            </w:pPr>
          </w:p>
          <w:p w14:paraId="5F7B6255" w14:textId="77777777" w:rsidR="007E1625" w:rsidRPr="000237E1" w:rsidRDefault="007E1625" w:rsidP="00635366">
            <w:pPr>
              <w:spacing w:line="240" w:lineRule="auto"/>
              <w:jc w:val="center"/>
              <w:rPr>
                <w:rFonts w:ascii="Arial" w:hAnsi="Arial" w:cs="Arial"/>
                <w:b/>
                <w:bCs/>
                <w:sz w:val="10"/>
                <w:szCs w:val="10"/>
              </w:rPr>
            </w:pPr>
          </w:p>
          <w:p w14:paraId="1B78488C" w14:textId="77777777" w:rsidR="007E1625" w:rsidRPr="000237E1" w:rsidRDefault="007E1625" w:rsidP="00635366">
            <w:pPr>
              <w:spacing w:line="240" w:lineRule="auto"/>
              <w:jc w:val="center"/>
              <w:rPr>
                <w:rFonts w:ascii="Arial" w:hAnsi="Arial" w:cs="Arial"/>
                <w:b/>
                <w:bCs/>
                <w:sz w:val="10"/>
                <w:szCs w:val="10"/>
              </w:rPr>
            </w:pPr>
          </w:p>
          <w:p w14:paraId="7083EB63" w14:textId="77777777" w:rsidR="007E1625" w:rsidRPr="000237E1" w:rsidRDefault="007E1625" w:rsidP="00635366">
            <w:pPr>
              <w:spacing w:line="240" w:lineRule="auto"/>
              <w:jc w:val="center"/>
              <w:rPr>
                <w:rFonts w:ascii="Arial" w:hAnsi="Arial" w:cs="Arial"/>
                <w:b/>
                <w:bCs/>
                <w:sz w:val="10"/>
                <w:szCs w:val="10"/>
              </w:rPr>
            </w:pPr>
          </w:p>
          <w:p w14:paraId="0FEA2E94" w14:textId="77777777" w:rsidR="007E1625" w:rsidRPr="000237E1" w:rsidRDefault="007E1625" w:rsidP="00635366">
            <w:pPr>
              <w:spacing w:line="240" w:lineRule="auto"/>
              <w:jc w:val="center"/>
              <w:rPr>
                <w:rFonts w:ascii="Arial" w:hAnsi="Arial" w:cs="Arial"/>
                <w:b/>
                <w:bCs/>
                <w:sz w:val="10"/>
                <w:szCs w:val="10"/>
              </w:rPr>
            </w:pPr>
          </w:p>
          <w:p w14:paraId="26098FC0"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7E8261E9" wp14:editId="6AF32632">
                  <wp:extent cx="1047750" cy="1341120"/>
                  <wp:effectExtent l="0" t="0" r="0" b="0"/>
                  <wp:docPr id="3090" name="Picture 3090" descr="Image result for Gourd Lea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54" descr="Image result for Gourd Leaves"/>
                          <pic:cNvPicPr>
                            <a:picLocks noChangeAspect="1" noChangeArrowheads="1"/>
                          </pic:cNvPicPr>
                        </pic:nvPicPr>
                        <pic:blipFill>
                          <a:blip r:embed="rId744" cstate="print">
                            <a:extLst>
                              <a:ext uri="{28A0092B-C50C-407E-A947-70E740481C1C}">
                                <a14:useLocalDpi xmlns:a14="http://schemas.microsoft.com/office/drawing/2010/main" val="0"/>
                              </a:ext>
                            </a:extLst>
                          </a:blip>
                          <a:srcRect/>
                          <a:stretch>
                            <a:fillRect/>
                          </a:stretch>
                        </pic:blipFill>
                        <pic:spPr bwMode="auto">
                          <a:xfrm>
                            <a:off x="0" y="0"/>
                            <a:ext cx="1047750" cy="1341120"/>
                          </a:xfrm>
                          <a:prstGeom prst="rect">
                            <a:avLst/>
                          </a:prstGeom>
                          <a:noFill/>
                          <a:ln>
                            <a:noFill/>
                          </a:ln>
                        </pic:spPr>
                      </pic:pic>
                    </a:graphicData>
                  </a:graphic>
                </wp:inline>
              </w:drawing>
            </w:r>
          </w:p>
          <w:p w14:paraId="57DC8420"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sz w:val="10"/>
                <w:szCs w:val="10"/>
              </w:rPr>
              <w:t>GOURD TREE</w:t>
            </w:r>
          </w:p>
        </w:tc>
        <w:tc>
          <w:tcPr>
            <w:tcW w:w="6345" w:type="dxa"/>
            <w:tcMar>
              <w:top w:w="15" w:type="dxa"/>
              <w:left w:w="15" w:type="dxa"/>
              <w:bottom w:w="15" w:type="dxa"/>
              <w:right w:w="15" w:type="dxa"/>
            </w:tcMar>
            <w:hideMark/>
          </w:tcPr>
          <w:p w14:paraId="41C5B57D" w14:textId="77777777" w:rsidR="007E1625" w:rsidRPr="000237E1" w:rsidRDefault="007E1625" w:rsidP="00635366">
            <w:pPr>
              <w:pStyle w:val="NormalWeb"/>
              <w:shd w:val="clear" w:color="auto" w:fill="FFFFFF"/>
              <w:spacing w:line="480" w:lineRule="auto"/>
              <w:jc w:val="both"/>
              <w:rPr>
                <w:rFonts w:ascii="Arial" w:hAnsi="Arial" w:cs="Arial"/>
                <w:b/>
                <w:bCs/>
                <w:sz w:val="10"/>
                <w:szCs w:val="10"/>
              </w:rPr>
            </w:pPr>
            <w:r w:rsidRPr="000237E1">
              <w:rPr>
                <w:rFonts w:ascii="Arial" w:hAnsi="Arial" w:cs="Arial"/>
                <w:b/>
                <w:bCs/>
                <w:color w:val="202122"/>
                <w:sz w:val="10"/>
                <w:szCs w:val="10"/>
                <w:shd w:val="clear" w:color="auto" w:fill="FFFFFF"/>
              </w:rPr>
              <w:t>GOURDS INCLUDE THE FRUITS OF SOME FLOWERING PLANT SPECIES IN THE FAMILY CUCURBITACEAE, PARTICULARLY CUCURBITA AND LAGENARIA. THE TERM REFERS TO A NUMBER OF SPECIES AND SUBSPECIES, MANY WITH HARD SHELLS, AND SOME WITHOUT. ONE OF THE EARLIEST DOMESTICATED TYPES OF PLANTS, SUBSPECIES OF THE BOTTLE GOURD, LAGENARIA SICERARIA, HAVE BEEN DISCOVERED IN ARCHAEOLOGICAL SITES DATING FROM AS EARLY AS 13,000 BCE. GOURDS HAVE HAD NUMEROUS USES THROUGHOUT HISTORY, INCLUDING AS TOOLS, MUSICAL INSTRUMENTS, OBJECTS OF ART, FILM, AND FOOD. TERMINOLOGY: GOURD IS OCCASIONALLY USED TO DESCRIBE CROP PLANTS IN THE FAMILY CUCURBITACEAE, LIKE PUMPKINS, CUCUMBERS, SQUASH, LUFFA, AND MELONS. MORE SPECIFICALLY, GOURD REFERS TO THE FRUITS OF PLANTS IN THE TWO CUCURBITACEAE GENERA LAGENARIA AND CUCURBITA, OR ALSO TO THEIR HOLLOW, DRIED-OUT SHELL. THERE ARE MANY DIFFERENT GOURDS WORLDWIDE. THE MAIN PLANTS REFERRED TO AS GOURDS INCLUDE SEVERAL SPECIES FROM THE GENUS CUCURBITA (MOSTLY NATIVE TO NORTH AMERICA, INCLUDING THE MALABAR GOURD AND TURBAN SQUASH), CRESCENTIA CUJETE (THE TREE GOURD OR CALABASH TREE, NATIVE TO THE AMERICAN TROPICS) AND LAGENARIA SICERARIA (BOTTLE GOURD, THOUGHT TO BE ORIGINALLY FROM AFRICA BUT PRESENT WORLDWIDE). OTHER PLANTS WITH GOURD IN THEIR NAME INCLUDE THE LUFFA GOURD (LIKELY DOMESTICATED IN ASIA), WHICH INCLUDES SEVERAL SPECIES FROM THE GENUS LUFFA, AS WELL AS THE WAX GOURD, SNAKE GOURD, TEASEL GOURD, HEDGEHOG GOURD, BUFFALO GOURD/COYOTE GOURD. THE BITTER MELON/BALSAM APPLE/BALSAM PEAR IS ALSO SOMETIMES REFERRED TO AS A GOURD. HISTORY: CALABASH GOURD, LAGENARIA SICERARIA, USED FOR DRINKING MATE. L. SICERARIA OR BOTTLE GOURD, THOUGHT TO HAVE ORIGINATED IN SOUTHERN AFRICA, WAS BROUGHT TO EUROPE AND THE AMERICAS VERY EARLY IN HISTORY, BEING FOUND IN PERUVIAN ARCHAEOLOGICAL SITES DATING FROM 13,000 TO 11,000 BCE AND THAILAND SITES FROM 11,000 TO 6,000 BCE.[4] A STUDY OF BOTTLE GOURD DNA PUBLISHED IN 2005 SUGGESTS THAT THERE ARE TWO DISTINCT SUBSPECIES OF BOTTLE GOURDS, DOMESTICATED INDEPENDENTLY IN AFRICA AND ASIA, THE LATTER APPROXIMATELY 4,000 YEARS EARLIER. THE GOURDS FOUND IN THE AMERICAS APPEAR TO HAVE COME FROM THE ASIAN SUBSPECIES VERY EARLY IN HISTORY, ALTHOUGH A NEW STUDY NOW INDICATES AFRICA. THE ARCHAEOLOGICAL AND DNA RECORDS SHOW IT IS LIKELY THAT THE GOURD WAS AMONG THE FIRST DOMESTICATED SPECIES, IN ASIA BETWEEN 12,000 AND 13,000 YEARS BEFORE PRESENT, AND POSSIBLY THE FIRST DOMESTICATED PLANT SPECIES. WILD, POISONOUS GOURDS (CITRULLUS COLOCYNTHIS) WERE UNKNOWINGLY ADDED TO THE COMPANY OF PROPHETS' STEW ACCORDING TO A STORY OF ELISHA IN THE HEBREW BIBLE. ELISHA ADDED FLOUR TO THE STEW IN ORDER TO PURIFY IT. GOURDS CONTINUED TO BE USED THROUGHOUT HISTORY IN ALMOST EVERY CULTURE THROUGHOUT THE WORLD. EUROPEAN CONTACT IN NORTH AMERICA FOUND EXTENSIVE GOURD USE, INCLUDING THE USE OF BOTTLE GOURDS AS BIRDHOUSES TO ATTRACT PURPLE MARTINS, WHICH PROVIDED BUG CONTROL FOR AGRICULTURE. ALMOST EVERY CULTURE HAD MUSICAL INSTRUMENTS MADE OF GOURDS, INCLUDING DRUMS, STRINGED INSTRUMENTS COMMON TO AFRICA AND WIND INSTRUMENTS, INCLUDING THE NOSE FLUTES OF THE PACIFIC. RESEARCH: AN INDIAN GOURD: SCIENTISTS IN INDIA HAVE BEEN WORKING ON CROSSBREEDING SIX MEMBERS OF THE BITTER GOURD GENUS FOUND IN INDIA TO REDUCE THE UNPLEASANT TASTE WHILE RETAINING THE NUTRITIONAL AND MEDICINAL VALUES OF THE PLANTS. THESE INCLUDE TEASLE GOURD (MOMORDICA DIOICA), SPINE GOURD (MOMORDICA SUBANGULATA), SWEET GOURD (MOMORDICA COCHINCHINENSIS), BALSAM APPLE (MOMORDICA BALSAMINA) AND MOMORDICA SAHYADRICA. CHINESE SNUFF BOTTLE (BIYANHU) WITH BODY FROM A MOULDED GOURD, AND A JADE STOPPER/ USES: A FIXED-KEY BALAFON, SHOWING GOURD RESONATORS WITH MEMBRANE HOLES. CULTURES FROM ARID REGIONS OFTEN ASSOCIATED GOURDS WITH WATER, AND THEY APPEAR IN MANY CREATION MYTHS. SINCE THE BEGINNING OF THEIR HISTORY, THEY HAVE HAD A MULTITUDE OF USES, INCLUDING FOOD, KITCHEN TOOLS, TOYS, MUSICAL INSTRUMENTS AND DECORATION. TODAY, GOURDS ARE COMMONLY USED FOR A WIDE VARIETY OF CRAFTS, INCLUDING JEWELRY, FURNITURE, DISHES, UTENSILS AND A WIDE VARIETY OF DECORATIONS USING CARVING, BURNING AND OTHER TECHNIQUES. THE CHINESE DEVELOPED A TECHNIQUE OF TYING A TWO-PART MOULD AROUND YOUNG GOURDS, OR A PART OF THEM, SO THAT THE GOURD GREW INTO THE MOULD AND TOOK ITS SHAPE. SHAPED GOURDS HAD VARIOUS DECORATIVE USES, ESPECIALLY AS BOXES, BOTTLES AND OTHER CONTAINERS. THE LUFFA GOURDS, LUFFA AEGYPTIACA AND LUFFA ACUTANGULA, HAVE BEEN USED THROUGHOUT RECENT HISTORY AS SCRUBBING SPONGE AND STRAINER. THIS IS PREPARED BY REMOVING THE SKIN AND PULP FROM THE GOURD, AND BLEACHING THE FIBERS. GOURDS ARE ALSO USED IN INSTRUMENTS. FOR EXAMPLE, THE BALAFON, A WEST-AFRICAN PERCUSSION INSTRUMENT, IS A XYLOPHONE THAT HAS GOURDS ATTACHED TO THE BOTTOM OF EACH NOTE FOR RESONANCE.</w:t>
            </w:r>
          </w:p>
        </w:tc>
      </w:tr>
    </w:tbl>
    <w:p w14:paraId="49EE996A" w14:textId="77777777" w:rsidR="007E1625" w:rsidRPr="000237E1" w:rsidRDefault="007E1625" w:rsidP="007E1625">
      <w:pPr>
        <w:spacing w:line="480" w:lineRule="auto"/>
        <w:jc w:val="both"/>
        <w:rPr>
          <w:rFonts w:ascii="Arial" w:hAnsi="Arial" w:cs="Arial"/>
          <w:b/>
          <w:bCs/>
          <w:sz w:val="10"/>
          <w:szCs w:val="10"/>
        </w:rPr>
      </w:pPr>
    </w:p>
    <w:tbl>
      <w:tblPr>
        <w:tblW w:w="9360" w:type="dxa"/>
        <w:jc w:val="center"/>
        <w:tblCellSpacing w:w="15" w:type="dxa"/>
        <w:tblLook w:val="04A0" w:firstRow="1" w:lastRow="0" w:firstColumn="1" w:lastColumn="0" w:noHBand="0" w:noVBand="1"/>
      </w:tblPr>
      <w:tblGrid>
        <w:gridCol w:w="1650"/>
        <w:gridCol w:w="7710"/>
      </w:tblGrid>
      <w:tr w:rsidR="007E1625" w:rsidRPr="000237E1" w14:paraId="29462B2F" w14:textId="77777777" w:rsidTr="00D125DC">
        <w:trPr>
          <w:trHeight w:val="495"/>
          <w:tblCellSpacing w:w="15" w:type="dxa"/>
          <w:jc w:val="center"/>
        </w:trPr>
        <w:tc>
          <w:tcPr>
            <w:tcW w:w="1605" w:type="dxa"/>
            <w:shd w:val="clear" w:color="auto" w:fill="A8D08D" w:themeFill="accent6" w:themeFillTint="99"/>
            <w:hideMark/>
          </w:tcPr>
          <w:p w14:paraId="61805EC2" w14:textId="77777777" w:rsidR="007E1625" w:rsidRPr="000237E1" w:rsidRDefault="007E1625" w:rsidP="00635366">
            <w:pPr>
              <w:spacing w:before="240" w:line="240" w:lineRule="auto"/>
              <w:jc w:val="center"/>
              <w:rPr>
                <w:rFonts w:ascii="Arial" w:hAnsi="Arial" w:cs="Arial"/>
                <w:b/>
                <w:bCs/>
                <w:sz w:val="10"/>
                <w:szCs w:val="10"/>
              </w:rPr>
            </w:pPr>
            <w:r w:rsidRPr="000237E1">
              <w:rPr>
                <w:rFonts w:ascii="Arial" w:hAnsi="Arial" w:cs="Arial"/>
                <w:b/>
                <w:bCs/>
                <w:color w:val="333333"/>
                <w:sz w:val="10"/>
                <w:szCs w:val="10"/>
              </w:rPr>
              <w:lastRenderedPageBreak/>
              <w:t>IMAGE</w:t>
            </w:r>
          </w:p>
        </w:tc>
        <w:tc>
          <w:tcPr>
            <w:tcW w:w="7665" w:type="dxa"/>
            <w:shd w:val="clear" w:color="auto" w:fill="A8D08D" w:themeFill="accent6" w:themeFillTint="99"/>
            <w:tcMar>
              <w:top w:w="15" w:type="dxa"/>
              <w:left w:w="15" w:type="dxa"/>
              <w:bottom w:w="15" w:type="dxa"/>
              <w:right w:w="15" w:type="dxa"/>
            </w:tcMar>
            <w:hideMark/>
          </w:tcPr>
          <w:p w14:paraId="14C01DDC" w14:textId="77777777" w:rsidR="007E1625" w:rsidRPr="000237E1" w:rsidRDefault="007E1625" w:rsidP="00635366">
            <w:pPr>
              <w:pStyle w:val="NormalWeb"/>
              <w:shd w:val="clear" w:color="auto" w:fill="FFFFFF"/>
              <w:spacing w:before="240" w:beforeAutospacing="0" w:line="256" w:lineRule="auto"/>
              <w:jc w:val="center"/>
              <w:rPr>
                <w:rFonts w:ascii="Arial" w:hAnsi="Arial" w:cs="Arial"/>
                <w:b/>
                <w:bCs/>
                <w:sz w:val="10"/>
                <w:szCs w:val="10"/>
              </w:rPr>
            </w:pPr>
            <w:r w:rsidRPr="000237E1">
              <w:rPr>
                <w:rFonts w:ascii="Arial" w:hAnsi="Arial" w:cs="Arial"/>
                <w:b/>
                <w:bCs/>
                <w:color w:val="333333"/>
                <w:sz w:val="10"/>
                <w:szCs w:val="10"/>
              </w:rPr>
              <w:t>(IMPORTANT SPECIES) NAME (LIST MAY BE INCOMPLETE)</w:t>
            </w:r>
          </w:p>
        </w:tc>
      </w:tr>
      <w:tr w:rsidR="007E1625" w:rsidRPr="000237E1" w14:paraId="5FE368A7" w14:textId="77777777" w:rsidTr="00D125DC">
        <w:trPr>
          <w:trHeight w:val="405"/>
          <w:tblCellSpacing w:w="15" w:type="dxa"/>
          <w:jc w:val="center"/>
        </w:trPr>
        <w:tc>
          <w:tcPr>
            <w:tcW w:w="1605" w:type="dxa"/>
            <w:shd w:val="clear" w:color="auto" w:fill="A8D08D" w:themeFill="accent6" w:themeFillTint="99"/>
            <w:hideMark/>
          </w:tcPr>
          <w:p w14:paraId="03F36EA3" w14:textId="77777777" w:rsidR="007E1625" w:rsidRPr="000237E1" w:rsidRDefault="007E1625" w:rsidP="00635366">
            <w:pPr>
              <w:spacing w:before="240" w:line="240" w:lineRule="auto"/>
              <w:jc w:val="center"/>
              <w:rPr>
                <w:rFonts w:ascii="Arial" w:hAnsi="Arial" w:cs="Arial"/>
                <w:b/>
                <w:bCs/>
                <w:sz w:val="10"/>
                <w:szCs w:val="10"/>
              </w:rPr>
            </w:pPr>
            <w:r w:rsidRPr="000237E1">
              <w:rPr>
                <w:b/>
                <w:bCs/>
                <w:noProof/>
              </w:rPr>
              <w:drawing>
                <wp:inline distT="0" distB="0" distL="0" distR="0" wp14:anchorId="0D0D446D" wp14:editId="5106D19A">
                  <wp:extent cx="853440" cy="384810"/>
                  <wp:effectExtent l="0" t="0" r="3810" b="0"/>
                  <wp:docPr id="3089" name="Picture 3089" descr="Image result for CUCURB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60" descr="Image result for CUCURBITA"/>
                          <pic:cNvPicPr>
                            <a:picLocks noChangeAspect="1" noChangeArrowheads="1"/>
                          </pic:cNvPicPr>
                        </pic:nvPicPr>
                        <pic:blipFill>
                          <a:blip r:embed="rId745" cstate="print">
                            <a:extLst>
                              <a:ext uri="{28A0092B-C50C-407E-A947-70E740481C1C}">
                                <a14:useLocalDpi xmlns:a14="http://schemas.microsoft.com/office/drawing/2010/main" val="0"/>
                              </a:ext>
                            </a:extLst>
                          </a:blip>
                          <a:srcRect/>
                          <a:stretch>
                            <a:fillRect/>
                          </a:stretch>
                        </pic:blipFill>
                        <pic:spPr bwMode="auto">
                          <a:xfrm>
                            <a:off x="0" y="0"/>
                            <a:ext cx="853440" cy="38481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2CE81E69" w14:textId="77777777" w:rsidR="007E1625" w:rsidRPr="000237E1" w:rsidRDefault="007E1625" w:rsidP="00635366">
            <w:pPr>
              <w:pStyle w:val="NormalWeb"/>
              <w:shd w:val="clear" w:color="auto" w:fill="FFFFFF"/>
              <w:spacing w:before="240" w:beforeAutospacing="0" w:line="256" w:lineRule="auto"/>
              <w:jc w:val="center"/>
              <w:rPr>
                <w:rFonts w:ascii="Arial" w:hAnsi="Arial" w:cs="Arial"/>
                <w:b/>
                <w:bCs/>
                <w:sz w:val="10"/>
                <w:szCs w:val="10"/>
              </w:rPr>
            </w:pPr>
            <w:r w:rsidRPr="000237E1">
              <w:rPr>
                <w:rFonts w:ascii="Arial" w:hAnsi="Arial" w:cs="Arial"/>
                <w:b/>
                <w:bCs/>
                <w:i/>
                <w:iCs/>
                <w:color w:val="202122"/>
                <w:sz w:val="10"/>
                <w:szCs w:val="10"/>
              </w:rPr>
              <w:t>CUCURBITA – SQUASH, PUMPKIN, ZUCCHINI, SOME GOURDS</w:t>
            </w:r>
          </w:p>
        </w:tc>
      </w:tr>
      <w:tr w:rsidR="007E1625" w:rsidRPr="000237E1" w14:paraId="1C46B336" w14:textId="77777777" w:rsidTr="00D125DC">
        <w:trPr>
          <w:trHeight w:val="405"/>
          <w:tblCellSpacing w:w="15" w:type="dxa"/>
          <w:jc w:val="center"/>
        </w:trPr>
        <w:tc>
          <w:tcPr>
            <w:tcW w:w="1605" w:type="dxa"/>
            <w:shd w:val="clear" w:color="auto" w:fill="A8D08D" w:themeFill="accent6" w:themeFillTint="99"/>
            <w:hideMark/>
          </w:tcPr>
          <w:p w14:paraId="3232A596" w14:textId="77777777" w:rsidR="007E1625" w:rsidRPr="000237E1" w:rsidRDefault="007E1625" w:rsidP="00635366">
            <w:pPr>
              <w:spacing w:before="240" w:line="240" w:lineRule="auto"/>
              <w:jc w:val="center"/>
              <w:rPr>
                <w:rFonts w:ascii="Arial" w:hAnsi="Arial" w:cs="Arial"/>
                <w:b/>
                <w:bCs/>
                <w:sz w:val="10"/>
                <w:szCs w:val="10"/>
              </w:rPr>
            </w:pPr>
            <w:r w:rsidRPr="000237E1">
              <w:rPr>
                <w:b/>
                <w:bCs/>
                <w:noProof/>
              </w:rPr>
              <w:drawing>
                <wp:inline distT="0" distB="0" distL="0" distR="0" wp14:anchorId="0DA3F024" wp14:editId="65405DD5">
                  <wp:extent cx="857250" cy="419100"/>
                  <wp:effectExtent l="0" t="0" r="0" b="0"/>
                  <wp:docPr id="3088" name="Picture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67"/>
                          <pic:cNvPicPr>
                            <a:picLocks noChangeAspect="1" noChangeArrowheads="1"/>
                          </pic:cNvPicPr>
                        </pic:nvPicPr>
                        <pic:blipFill>
                          <a:blip r:embed="rId746" cstate="print">
                            <a:extLst>
                              <a:ext uri="{28A0092B-C50C-407E-A947-70E740481C1C}">
                                <a14:useLocalDpi xmlns:a14="http://schemas.microsoft.com/office/drawing/2010/main" val="0"/>
                              </a:ext>
                            </a:extLst>
                          </a:blip>
                          <a:srcRect/>
                          <a:stretch>
                            <a:fillRect/>
                          </a:stretch>
                        </pic:blipFill>
                        <pic:spPr bwMode="auto">
                          <a:xfrm>
                            <a:off x="0" y="0"/>
                            <a:ext cx="857250" cy="41910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5C0739F1" w14:textId="77777777" w:rsidR="007E1625" w:rsidRPr="000237E1" w:rsidRDefault="007E1625" w:rsidP="00635366">
            <w:pPr>
              <w:pStyle w:val="NormalWeb"/>
              <w:shd w:val="clear" w:color="auto" w:fill="FFFFFF"/>
              <w:spacing w:before="240" w:beforeAutospacing="0" w:line="256" w:lineRule="auto"/>
              <w:jc w:val="center"/>
              <w:rPr>
                <w:rFonts w:ascii="Arial" w:hAnsi="Arial" w:cs="Arial"/>
                <w:b/>
                <w:bCs/>
                <w:sz w:val="10"/>
                <w:szCs w:val="10"/>
              </w:rPr>
            </w:pPr>
            <w:r w:rsidRPr="000237E1">
              <w:rPr>
                <w:rFonts w:ascii="Arial" w:hAnsi="Arial" w:cs="Arial"/>
                <w:b/>
                <w:bCs/>
                <w:i/>
                <w:iCs/>
                <w:color w:val="202122"/>
                <w:sz w:val="10"/>
                <w:szCs w:val="10"/>
              </w:rPr>
              <w:t>LAGENARIA – CALABASH, AND OTHERS THAT ARE INEDIBLE</w:t>
            </w:r>
          </w:p>
        </w:tc>
      </w:tr>
      <w:tr w:rsidR="007E1625" w:rsidRPr="000237E1" w14:paraId="0CC93C02" w14:textId="77777777" w:rsidTr="00D125DC">
        <w:trPr>
          <w:trHeight w:val="405"/>
          <w:tblCellSpacing w:w="15" w:type="dxa"/>
          <w:jc w:val="center"/>
        </w:trPr>
        <w:tc>
          <w:tcPr>
            <w:tcW w:w="1605" w:type="dxa"/>
            <w:shd w:val="clear" w:color="auto" w:fill="A8D08D" w:themeFill="accent6" w:themeFillTint="99"/>
            <w:hideMark/>
          </w:tcPr>
          <w:p w14:paraId="5F55DE3B" w14:textId="77777777" w:rsidR="007E1625" w:rsidRPr="000237E1" w:rsidRDefault="007E1625" w:rsidP="00635366">
            <w:pPr>
              <w:spacing w:before="240" w:line="240" w:lineRule="auto"/>
              <w:jc w:val="center"/>
              <w:rPr>
                <w:rFonts w:ascii="Arial" w:hAnsi="Arial" w:cs="Arial"/>
                <w:b/>
                <w:bCs/>
                <w:sz w:val="10"/>
                <w:szCs w:val="10"/>
              </w:rPr>
            </w:pPr>
            <w:r w:rsidRPr="000237E1">
              <w:rPr>
                <w:b/>
                <w:bCs/>
                <w:noProof/>
              </w:rPr>
              <w:drawing>
                <wp:inline distT="0" distB="0" distL="0" distR="0" wp14:anchorId="715C9C87" wp14:editId="08EDD351">
                  <wp:extent cx="857250" cy="373380"/>
                  <wp:effectExtent l="0" t="0" r="0" b="7620"/>
                  <wp:docPr id="3087" name="Picture 3087" descr="Image result for CITRULL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68" descr="Image result for CITRULLUS "/>
                          <pic:cNvPicPr>
                            <a:picLocks noChangeAspect="1" noChangeArrowheads="1"/>
                          </pic:cNvPicPr>
                        </pic:nvPicPr>
                        <pic:blipFill>
                          <a:blip r:embed="rId747" cstate="print">
                            <a:extLst>
                              <a:ext uri="{28A0092B-C50C-407E-A947-70E740481C1C}">
                                <a14:useLocalDpi xmlns:a14="http://schemas.microsoft.com/office/drawing/2010/main" val="0"/>
                              </a:ext>
                            </a:extLst>
                          </a:blip>
                          <a:srcRect/>
                          <a:stretch>
                            <a:fillRect/>
                          </a:stretch>
                        </pic:blipFill>
                        <pic:spPr bwMode="auto">
                          <a:xfrm>
                            <a:off x="0" y="0"/>
                            <a:ext cx="857250" cy="37338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7C3B5F70" w14:textId="77777777" w:rsidR="007E1625" w:rsidRPr="000237E1" w:rsidRDefault="007E1625" w:rsidP="00635366">
            <w:pPr>
              <w:pStyle w:val="NormalWeb"/>
              <w:shd w:val="clear" w:color="auto" w:fill="FFFFFF"/>
              <w:spacing w:before="240" w:beforeAutospacing="0" w:line="256" w:lineRule="auto"/>
              <w:jc w:val="center"/>
              <w:rPr>
                <w:rFonts w:ascii="Arial" w:hAnsi="Arial" w:cs="Arial"/>
                <w:b/>
                <w:bCs/>
                <w:color w:val="202122"/>
                <w:sz w:val="10"/>
                <w:szCs w:val="10"/>
              </w:rPr>
            </w:pPr>
            <w:r w:rsidRPr="000237E1">
              <w:rPr>
                <w:rFonts w:ascii="Arial" w:hAnsi="Arial" w:cs="Arial"/>
                <w:b/>
                <w:bCs/>
                <w:i/>
                <w:iCs/>
                <w:color w:val="202122"/>
                <w:sz w:val="10"/>
                <w:szCs w:val="10"/>
              </w:rPr>
              <w:t>CITRULLUS – WATERMELON (C. LANATUS, C. COLOCYNTHIS) AND OTHERS</w:t>
            </w:r>
          </w:p>
        </w:tc>
      </w:tr>
      <w:tr w:rsidR="007E1625" w:rsidRPr="000237E1" w14:paraId="4965D5F5" w14:textId="77777777" w:rsidTr="00D125DC">
        <w:trPr>
          <w:trHeight w:val="405"/>
          <w:tblCellSpacing w:w="15" w:type="dxa"/>
          <w:jc w:val="center"/>
        </w:trPr>
        <w:tc>
          <w:tcPr>
            <w:tcW w:w="1605" w:type="dxa"/>
            <w:shd w:val="clear" w:color="auto" w:fill="A8D08D" w:themeFill="accent6" w:themeFillTint="99"/>
            <w:hideMark/>
          </w:tcPr>
          <w:p w14:paraId="1F0FD6FF" w14:textId="77777777" w:rsidR="007E1625" w:rsidRPr="000237E1" w:rsidRDefault="007E1625" w:rsidP="00635366">
            <w:pPr>
              <w:spacing w:before="240" w:line="240" w:lineRule="auto"/>
              <w:jc w:val="center"/>
              <w:rPr>
                <w:rFonts w:ascii="Arial" w:hAnsi="Arial" w:cs="Arial"/>
                <w:b/>
                <w:bCs/>
                <w:sz w:val="10"/>
                <w:szCs w:val="10"/>
              </w:rPr>
            </w:pPr>
            <w:r w:rsidRPr="000237E1">
              <w:rPr>
                <w:b/>
                <w:bCs/>
                <w:noProof/>
              </w:rPr>
              <w:drawing>
                <wp:inline distT="0" distB="0" distL="0" distR="0" wp14:anchorId="26D09009" wp14:editId="2A32794B">
                  <wp:extent cx="872490" cy="373380"/>
                  <wp:effectExtent l="0" t="0" r="3810" b="7620"/>
                  <wp:docPr id="3086" name="Picture 3086" descr="Image result for CUCUM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69" descr="Image result for CUCUMIS"/>
                          <pic:cNvPicPr>
                            <a:picLocks noChangeAspect="1" noChangeArrowheads="1"/>
                          </pic:cNvPicPr>
                        </pic:nvPicPr>
                        <pic:blipFill>
                          <a:blip r:embed="rId748" cstate="print">
                            <a:extLst>
                              <a:ext uri="{28A0092B-C50C-407E-A947-70E740481C1C}">
                                <a14:useLocalDpi xmlns:a14="http://schemas.microsoft.com/office/drawing/2010/main" val="0"/>
                              </a:ext>
                            </a:extLst>
                          </a:blip>
                          <a:srcRect/>
                          <a:stretch>
                            <a:fillRect/>
                          </a:stretch>
                        </pic:blipFill>
                        <pic:spPr bwMode="auto">
                          <a:xfrm>
                            <a:off x="0" y="0"/>
                            <a:ext cx="872490" cy="37338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3DB7A5F1" w14:textId="77777777" w:rsidR="007E1625" w:rsidRPr="000237E1" w:rsidRDefault="007E1625" w:rsidP="00635366">
            <w:pPr>
              <w:pStyle w:val="NormalWeb"/>
              <w:shd w:val="clear" w:color="auto" w:fill="FFFFFF"/>
              <w:spacing w:before="240" w:beforeAutospacing="0" w:line="256" w:lineRule="auto"/>
              <w:jc w:val="center"/>
              <w:rPr>
                <w:rFonts w:ascii="Arial" w:hAnsi="Arial" w:cs="Arial"/>
                <w:b/>
                <w:bCs/>
                <w:i/>
                <w:iCs/>
                <w:color w:val="202122"/>
                <w:sz w:val="10"/>
                <w:szCs w:val="10"/>
              </w:rPr>
            </w:pPr>
            <w:r w:rsidRPr="000237E1">
              <w:rPr>
                <w:rFonts w:ascii="Arial" w:hAnsi="Arial" w:cs="Arial"/>
                <w:b/>
                <w:bCs/>
                <w:i/>
                <w:iCs/>
                <w:color w:val="202122"/>
                <w:sz w:val="10"/>
                <w:szCs w:val="10"/>
              </w:rPr>
              <w:t>CUCUMIS – CUCUMBER (C. SATIVUS), VARIOUS MELON</w:t>
            </w:r>
          </w:p>
        </w:tc>
      </w:tr>
      <w:tr w:rsidR="007E1625" w:rsidRPr="000237E1" w14:paraId="71CFD3AC" w14:textId="77777777" w:rsidTr="00D125DC">
        <w:trPr>
          <w:trHeight w:val="405"/>
          <w:tblCellSpacing w:w="15" w:type="dxa"/>
          <w:jc w:val="center"/>
        </w:trPr>
        <w:tc>
          <w:tcPr>
            <w:tcW w:w="1605" w:type="dxa"/>
            <w:shd w:val="clear" w:color="auto" w:fill="A8D08D" w:themeFill="accent6" w:themeFillTint="99"/>
            <w:hideMark/>
          </w:tcPr>
          <w:p w14:paraId="62CDF5D0" w14:textId="77777777" w:rsidR="007E1625" w:rsidRPr="000237E1" w:rsidRDefault="007E1625" w:rsidP="00635366">
            <w:pPr>
              <w:spacing w:before="240" w:line="240" w:lineRule="auto"/>
              <w:jc w:val="center"/>
              <w:rPr>
                <w:rFonts w:ascii="Arial" w:hAnsi="Arial" w:cs="Arial"/>
                <w:b/>
                <w:bCs/>
                <w:sz w:val="10"/>
                <w:szCs w:val="10"/>
              </w:rPr>
            </w:pPr>
            <w:r w:rsidRPr="000237E1">
              <w:rPr>
                <w:b/>
                <w:bCs/>
                <w:noProof/>
              </w:rPr>
              <w:drawing>
                <wp:inline distT="0" distB="0" distL="0" distR="0" wp14:anchorId="6D640BC8" wp14:editId="3224FA2F">
                  <wp:extent cx="872490" cy="373380"/>
                  <wp:effectExtent l="0" t="0" r="3810" b="7620"/>
                  <wp:docPr id="3085" name="Picture 3085" descr="Image result for MOMORDIC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70" descr="Image result for MOMORDICA "/>
                          <pic:cNvPicPr>
                            <a:picLocks noChangeAspect="1" noChangeArrowheads="1"/>
                          </pic:cNvPicPr>
                        </pic:nvPicPr>
                        <pic:blipFill>
                          <a:blip r:embed="rId749" cstate="print">
                            <a:extLst>
                              <a:ext uri="{28A0092B-C50C-407E-A947-70E740481C1C}">
                                <a14:useLocalDpi xmlns:a14="http://schemas.microsoft.com/office/drawing/2010/main" val="0"/>
                              </a:ext>
                            </a:extLst>
                          </a:blip>
                          <a:srcRect/>
                          <a:stretch>
                            <a:fillRect/>
                          </a:stretch>
                        </pic:blipFill>
                        <pic:spPr bwMode="auto">
                          <a:xfrm>
                            <a:off x="0" y="0"/>
                            <a:ext cx="872490" cy="37338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125C164A" w14:textId="77777777" w:rsidR="007E1625" w:rsidRPr="000237E1" w:rsidRDefault="007E1625" w:rsidP="00635366">
            <w:pPr>
              <w:pStyle w:val="NormalWeb"/>
              <w:shd w:val="clear" w:color="auto" w:fill="FFFFFF"/>
              <w:spacing w:before="240" w:beforeAutospacing="0" w:line="256" w:lineRule="auto"/>
              <w:jc w:val="center"/>
              <w:rPr>
                <w:rFonts w:ascii="Arial" w:hAnsi="Arial" w:cs="Arial"/>
                <w:b/>
                <w:bCs/>
                <w:sz w:val="10"/>
                <w:szCs w:val="10"/>
              </w:rPr>
            </w:pPr>
            <w:r w:rsidRPr="000237E1">
              <w:rPr>
                <w:rFonts w:ascii="Arial" w:hAnsi="Arial" w:cs="Arial"/>
                <w:b/>
                <w:bCs/>
                <w:i/>
                <w:iCs/>
                <w:color w:val="202122"/>
                <w:sz w:val="10"/>
                <w:szCs w:val="10"/>
              </w:rPr>
              <w:t>MOMORDICA – BITTER MELON</w:t>
            </w:r>
          </w:p>
        </w:tc>
      </w:tr>
      <w:tr w:rsidR="007E1625" w:rsidRPr="000237E1" w14:paraId="499E33E3" w14:textId="77777777" w:rsidTr="00D125DC">
        <w:trPr>
          <w:trHeight w:val="123"/>
          <w:tblCellSpacing w:w="15" w:type="dxa"/>
          <w:jc w:val="center"/>
        </w:trPr>
        <w:tc>
          <w:tcPr>
            <w:tcW w:w="1605" w:type="dxa"/>
            <w:shd w:val="clear" w:color="auto" w:fill="A8D08D" w:themeFill="accent6" w:themeFillTint="99"/>
            <w:hideMark/>
          </w:tcPr>
          <w:p w14:paraId="4CF84F91" w14:textId="77777777" w:rsidR="007E1625" w:rsidRPr="000237E1" w:rsidRDefault="007E1625" w:rsidP="00635366">
            <w:pPr>
              <w:spacing w:before="240" w:line="240" w:lineRule="auto"/>
              <w:jc w:val="center"/>
              <w:rPr>
                <w:rFonts w:ascii="Arial" w:hAnsi="Arial" w:cs="Arial"/>
                <w:b/>
                <w:bCs/>
                <w:sz w:val="10"/>
                <w:szCs w:val="10"/>
              </w:rPr>
            </w:pPr>
            <w:r w:rsidRPr="000237E1">
              <w:rPr>
                <w:b/>
                <w:bCs/>
                <w:noProof/>
              </w:rPr>
              <w:drawing>
                <wp:inline distT="0" distB="0" distL="0" distR="0" wp14:anchorId="4F9EA0BC" wp14:editId="138926F7">
                  <wp:extent cx="853440" cy="396240"/>
                  <wp:effectExtent l="0" t="0" r="3810" b="3810"/>
                  <wp:docPr id="3084" name="Picture 3084" descr="Image result for LUFF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71" descr="Image result for LUFFA "/>
                          <pic:cNvPicPr>
                            <a:picLocks noChangeAspect="1" noChangeArrowheads="1"/>
                          </pic:cNvPicPr>
                        </pic:nvPicPr>
                        <pic:blipFill>
                          <a:blip r:embed="rId750" cstate="print">
                            <a:extLst>
                              <a:ext uri="{28A0092B-C50C-407E-A947-70E740481C1C}">
                                <a14:useLocalDpi xmlns:a14="http://schemas.microsoft.com/office/drawing/2010/main" val="0"/>
                              </a:ext>
                            </a:extLst>
                          </a:blip>
                          <a:srcRect/>
                          <a:stretch>
                            <a:fillRect/>
                          </a:stretch>
                        </pic:blipFill>
                        <pic:spPr bwMode="auto">
                          <a:xfrm>
                            <a:off x="0" y="0"/>
                            <a:ext cx="853440" cy="39624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6D113EAC" w14:textId="77777777" w:rsidR="007E1625" w:rsidRPr="000237E1" w:rsidRDefault="007E1625" w:rsidP="00635366">
            <w:pPr>
              <w:pStyle w:val="NormalWeb"/>
              <w:shd w:val="clear" w:color="auto" w:fill="FFFFFF"/>
              <w:spacing w:before="240" w:beforeAutospacing="0" w:line="256" w:lineRule="auto"/>
              <w:jc w:val="center"/>
              <w:rPr>
                <w:rFonts w:ascii="Arial" w:hAnsi="Arial" w:cs="Arial"/>
                <w:b/>
                <w:bCs/>
                <w:color w:val="202122"/>
                <w:sz w:val="10"/>
                <w:szCs w:val="10"/>
              </w:rPr>
            </w:pPr>
            <w:r w:rsidRPr="000237E1">
              <w:rPr>
                <w:rFonts w:ascii="Arial" w:hAnsi="Arial" w:cs="Arial"/>
                <w:b/>
                <w:bCs/>
                <w:i/>
                <w:iCs/>
                <w:color w:val="202122"/>
                <w:sz w:val="10"/>
                <w:szCs w:val="10"/>
              </w:rPr>
              <w:t>LUFFA – THE COMMON NAME IS ALSO LUFFA, SOMETIMES SPELLED LOOFAH (WHEN FULLY RIPENED, TWO SPECIES OF THIS FIBROUS FRUIT ARE THE SOURCE OF THE LOOFAH SCRUBBING SPONGE)</w:t>
            </w:r>
          </w:p>
        </w:tc>
      </w:tr>
    </w:tbl>
    <w:p w14:paraId="5539586A" w14:textId="77777777" w:rsidR="007E1625" w:rsidRPr="000237E1" w:rsidRDefault="007E1625" w:rsidP="007E1625">
      <w:pPr>
        <w:spacing w:line="480" w:lineRule="auto"/>
        <w:jc w:val="both"/>
        <w:rPr>
          <w:rFonts w:ascii="Arial" w:hAnsi="Arial" w:cs="Arial"/>
          <w:b/>
          <w:bCs/>
          <w:sz w:val="10"/>
          <w:szCs w:val="10"/>
        </w:rPr>
      </w:pPr>
    </w:p>
    <w:p w14:paraId="1401C94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ASPEN TREES CALLED POPLAR TREES, BLACK POPLAR, QUAKING ASPEN &amp; WHITE POPLAR</w:t>
      </w:r>
    </w:p>
    <w:p w14:paraId="239287ED"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ASPEN TREES HEALING PROPERTIES ARE FROM ITS LEAVES &amp; BARK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5:23-24. ASPEN’S HEALING PROPERTIES ARE BURNS, IRRITATIONS, ACHES, SWOLLEN JOINTS &amp; AN HERBAL TEA FROM THE LEAVES &amp; BARK USED TO TREAT MILD URINARY TRACT INFLAMMATIONS. THE SIDE EFFECTS OF ASPEN ARE SOME RESPIRATORY SYSTEM AILMENTS. IF YOU EXPERIENCE ANY SIDE EFFECTS, YOU SHOULD CONSULT WITH YOUR HERBAL DOCTOR. </w:t>
      </w:r>
      <w:proofErr w:type="gramStart"/>
      <w:r w:rsidRPr="000237E1">
        <w:rPr>
          <w:rFonts w:ascii="Arial" w:hAnsi="Arial" w:cs="Arial"/>
          <w:b/>
          <w:bCs/>
          <w:sz w:val="10"/>
          <w:szCs w:val="10"/>
        </w:rPr>
        <w:t>SO</w:t>
      </w:r>
      <w:proofErr w:type="gramEnd"/>
      <w:r w:rsidRPr="000237E1">
        <w:rPr>
          <w:rFonts w:ascii="Arial" w:hAnsi="Arial" w:cs="Arial"/>
          <w:b/>
          <w:bCs/>
          <w:sz w:val="10"/>
          <w:szCs w:val="10"/>
        </w:rPr>
        <w:t xml:space="preserve"> YOU MUST BE CAREFUL IN USING THIS MEDICAL HERB UNDER THE SUPERVISION OF AN HERBAL DOCTOR---DR. JESUS YAHWEH.   </w:t>
      </w:r>
    </w:p>
    <w:tbl>
      <w:tblPr>
        <w:tblW w:w="9360" w:type="dxa"/>
        <w:jc w:val="center"/>
        <w:tblCellSpacing w:w="15" w:type="dxa"/>
        <w:tblLook w:val="04A0" w:firstRow="1" w:lastRow="0" w:firstColumn="1" w:lastColumn="0" w:noHBand="0" w:noVBand="1"/>
      </w:tblPr>
      <w:tblGrid>
        <w:gridCol w:w="2970"/>
        <w:gridCol w:w="6390"/>
      </w:tblGrid>
      <w:tr w:rsidR="007E1625" w:rsidRPr="000237E1" w14:paraId="0C2134F2" w14:textId="77777777" w:rsidTr="00D125DC">
        <w:trPr>
          <w:trHeight w:val="405"/>
          <w:tblCellSpacing w:w="15" w:type="dxa"/>
          <w:jc w:val="center"/>
        </w:trPr>
        <w:tc>
          <w:tcPr>
            <w:tcW w:w="2925" w:type="dxa"/>
          </w:tcPr>
          <w:p w14:paraId="4775433F" w14:textId="77777777" w:rsidR="007E1625" w:rsidRPr="000237E1" w:rsidRDefault="007E1625" w:rsidP="00635366">
            <w:pPr>
              <w:spacing w:line="240" w:lineRule="auto"/>
              <w:jc w:val="center"/>
              <w:rPr>
                <w:rFonts w:ascii="Arial" w:hAnsi="Arial" w:cs="Arial"/>
                <w:b/>
                <w:bCs/>
                <w:sz w:val="10"/>
                <w:szCs w:val="10"/>
              </w:rPr>
            </w:pPr>
          </w:p>
          <w:p w14:paraId="78A1B1E8" w14:textId="77777777" w:rsidR="007E1625" w:rsidRPr="000237E1" w:rsidRDefault="007E1625" w:rsidP="00635366">
            <w:pPr>
              <w:spacing w:line="240" w:lineRule="auto"/>
              <w:jc w:val="center"/>
              <w:rPr>
                <w:rFonts w:ascii="Arial" w:hAnsi="Arial" w:cs="Arial"/>
                <w:b/>
                <w:bCs/>
                <w:sz w:val="10"/>
                <w:szCs w:val="10"/>
              </w:rPr>
            </w:pPr>
          </w:p>
          <w:p w14:paraId="6E33124E" w14:textId="77777777" w:rsidR="007E1625" w:rsidRPr="000237E1" w:rsidRDefault="007E1625" w:rsidP="00635366">
            <w:pPr>
              <w:spacing w:line="240" w:lineRule="auto"/>
              <w:jc w:val="center"/>
              <w:rPr>
                <w:rFonts w:ascii="Arial" w:hAnsi="Arial" w:cs="Arial"/>
                <w:b/>
                <w:bCs/>
                <w:sz w:val="10"/>
                <w:szCs w:val="10"/>
              </w:rPr>
            </w:pPr>
          </w:p>
          <w:p w14:paraId="38523272" w14:textId="77777777" w:rsidR="007E1625" w:rsidRPr="000237E1" w:rsidRDefault="007E1625" w:rsidP="00635366">
            <w:pPr>
              <w:spacing w:line="240" w:lineRule="auto"/>
              <w:jc w:val="center"/>
              <w:rPr>
                <w:rFonts w:ascii="Arial" w:hAnsi="Arial" w:cs="Arial"/>
                <w:b/>
                <w:bCs/>
                <w:sz w:val="10"/>
                <w:szCs w:val="10"/>
              </w:rPr>
            </w:pPr>
          </w:p>
          <w:p w14:paraId="44661FD9" w14:textId="77777777" w:rsidR="007E1625" w:rsidRPr="000237E1" w:rsidRDefault="007E1625" w:rsidP="00635366">
            <w:pPr>
              <w:spacing w:line="240" w:lineRule="auto"/>
              <w:jc w:val="center"/>
              <w:rPr>
                <w:rFonts w:ascii="Arial" w:hAnsi="Arial" w:cs="Arial"/>
                <w:b/>
                <w:bCs/>
                <w:sz w:val="10"/>
                <w:szCs w:val="10"/>
              </w:rPr>
            </w:pPr>
          </w:p>
          <w:p w14:paraId="1CE098E8" w14:textId="77777777" w:rsidR="007E1625" w:rsidRPr="000237E1" w:rsidRDefault="007E1625" w:rsidP="00635366">
            <w:pPr>
              <w:spacing w:line="240" w:lineRule="auto"/>
              <w:jc w:val="center"/>
              <w:rPr>
                <w:rFonts w:ascii="Arial" w:hAnsi="Arial" w:cs="Arial"/>
                <w:b/>
                <w:bCs/>
                <w:sz w:val="10"/>
                <w:szCs w:val="10"/>
              </w:rPr>
            </w:pPr>
          </w:p>
          <w:p w14:paraId="6F56C449" w14:textId="77777777" w:rsidR="007E1625" w:rsidRPr="000237E1" w:rsidRDefault="007E1625" w:rsidP="00635366">
            <w:pPr>
              <w:spacing w:line="240" w:lineRule="auto"/>
              <w:jc w:val="center"/>
              <w:rPr>
                <w:rFonts w:ascii="Arial" w:hAnsi="Arial" w:cs="Arial"/>
                <w:b/>
                <w:bCs/>
                <w:sz w:val="10"/>
                <w:szCs w:val="10"/>
              </w:rPr>
            </w:pPr>
          </w:p>
          <w:p w14:paraId="6EB513B6" w14:textId="77777777" w:rsidR="007E1625" w:rsidRPr="000237E1" w:rsidRDefault="007E1625" w:rsidP="00635366">
            <w:pPr>
              <w:spacing w:line="240" w:lineRule="auto"/>
              <w:jc w:val="center"/>
              <w:rPr>
                <w:rFonts w:ascii="Arial" w:hAnsi="Arial" w:cs="Arial"/>
                <w:b/>
                <w:bCs/>
                <w:sz w:val="10"/>
                <w:szCs w:val="10"/>
              </w:rPr>
            </w:pPr>
          </w:p>
          <w:p w14:paraId="33C21C3D" w14:textId="77777777" w:rsidR="007E1625" w:rsidRPr="000237E1" w:rsidRDefault="007E1625" w:rsidP="00635366">
            <w:pPr>
              <w:spacing w:line="240" w:lineRule="auto"/>
              <w:jc w:val="center"/>
              <w:rPr>
                <w:rFonts w:ascii="Arial" w:hAnsi="Arial" w:cs="Arial"/>
                <w:b/>
                <w:bCs/>
                <w:sz w:val="10"/>
                <w:szCs w:val="10"/>
              </w:rPr>
            </w:pPr>
          </w:p>
          <w:p w14:paraId="38C21206" w14:textId="77777777" w:rsidR="007E1625" w:rsidRPr="000237E1" w:rsidRDefault="007E1625" w:rsidP="00635366">
            <w:pPr>
              <w:spacing w:line="240" w:lineRule="auto"/>
              <w:jc w:val="center"/>
              <w:rPr>
                <w:rFonts w:ascii="Arial" w:hAnsi="Arial" w:cs="Arial"/>
                <w:b/>
                <w:bCs/>
                <w:sz w:val="10"/>
                <w:szCs w:val="10"/>
              </w:rPr>
            </w:pPr>
          </w:p>
          <w:p w14:paraId="083A3D0F" w14:textId="77777777" w:rsidR="007E1625" w:rsidRPr="000237E1" w:rsidRDefault="007E1625" w:rsidP="00635366">
            <w:pPr>
              <w:spacing w:line="240" w:lineRule="auto"/>
              <w:jc w:val="center"/>
              <w:rPr>
                <w:rFonts w:ascii="Arial" w:hAnsi="Arial" w:cs="Arial"/>
                <w:b/>
                <w:bCs/>
                <w:sz w:val="10"/>
                <w:szCs w:val="10"/>
              </w:rPr>
            </w:pPr>
          </w:p>
          <w:p w14:paraId="3D4529DD" w14:textId="77777777" w:rsidR="007E1625" w:rsidRPr="000237E1" w:rsidRDefault="007E1625" w:rsidP="00635366">
            <w:pPr>
              <w:spacing w:line="240" w:lineRule="auto"/>
              <w:jc w:val="center"/>
              <w:rPr>
                <w:rFonts w:ascii="Arial" w:hAnsi="Arial" w:cs="Arial"/>
                <w:b/>
                <w:bCs/>
                <w:sz w:val="10"/>
                <w:szCs w:val="10"/>
              </w:rPr>
            </w:pPr>
            <w:r w:rsidRPr="000237E1">
              <w:rPr>
                <w:b/>
                <w:bCs/>
                <w:noProof/>
              </w:rPr>
              <w:lastRenderedPageBreak/>
              <w:drawing>
                <wp:inline distT="0" distB="0" distL="0" distR="0" wp14:anchorId="0FA87CF8" wp14:editId="4DCEE227">
                  <wp:extent cx="1146810" cy="1676400"/>
                  <wp:effectExtent l="0" t="0" r="0" b="0"/>
                  <wp:docPr id="3083" name="Picture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77"/>
                          <pic:cNvPicPr>
                            <a:picLocks noChangeAspect="1" noChangeArrowheads="1"/>
                          </pic:cNvPicPr>
                        </pic:nvPicPr>
                        <pic:blipFill>
                          <a:blip r:embed="rId751">
                            <a:extLst>
                              <a:ext uri="{28A0092B-C50C-407E-A947-70E740481C1C}">
                                <a14:useLocalDpi xmlns:a14="http://schemas.microsoft.com/office/drawing/2010/main" val="0"/>
                              </a:ext>
                            </a:extLst>
                          </a:blip>
                          <a:srcRect/>
                          <a:stretch>
                            <a:fillRect/>
                          </a:stretch>
                        </pic:blipFill>
                        <pic:spPr bwMode="auto">
                          <a:xfrm>
                            <a:off x="0" y="0"/>
                            <a:ext cx="1146810" cy="1676400"/>
                          </a:xfrm>
                          <a:prstGeom prst="rect">
                            <a:avLst/>
                          </a:prstGeom>
                          <a:noFill/>
                          <a:ln>
                            <a:noFill/>
                          </a:ln>
                        </pic:spPr>
                      </pic:pic>
                    </a:graphicData>
                  </a:graphic>
                </wp:inline>
              </w:drawing>
            </w:r>
          </w:p>
          <w:p w14:paraId="2163CCB8"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sz w:val="10"/>
                <w:szCs w:val="10"/>
              </w:rPr>
              <w:t>ASPEN TREES</w:t>
            </w:r>
          </w:p>
        </w:tc>
        <w:tc>
          <w:tcPr>
            <w:tcW w:w="6345" w:type="dxa"/>
            <w:tcMar>
              <w:top w:w="15" w:type="dxa"/>
              <w:left w:w="15" w:type="dxa"/>
              <w:bottom w:w="15" w:type="dxa"/>
              <w:right w:w="15" w:type="dxa"/>
            </w:tcMar>
            <w:hideMark/>
          </w:tcPr>
          <w:p w14:paraId="0CB1629F" w14:textId="77777777" w:rsidR="007E1625" w:rsidRPr="000237E1" w:rsidRDefault="007E1625" w:rsidP="00635366">
            <w:pPr>
              <w:pStyle w:val="NormalWeb"/>
              <w:shd w:val="clear" w:color="auto" w:fill="FFFFFF"/>
              <w:spacing w:line="480" w:lineRule="auto"/>
              <w:jc w:val="both"/>
              <w:rPr>
                <w:rFonts w:ascii="Arial" w:hAnsi="Arial" w:cs="Arial"/>
                <w:b/>
                <w:bCs/>
                <w:sz w:val="10"/>
                <w:szCs w:val="10"/>
              </w:rPr>
            </w:pPr>
            <w:r w:rsidRPr="000237E1">
              <w:rPr>
                <w:rFonts w:ascii="Arial" w:hAnsi="Arial" w:cs="Arial"/>
                <w:b/>
                <w:bCs/>
                <w:color w:val="202122"/>
                <w:sz w:val="10"/>
                <w:szCs w:val="10"/>
                <w:shd w:val="clear" w:color="auto" w:fill="FFFFFF"/>
              </w:rPr>
              <w:lastRenderedPageBreak/>
              <w:t xml:space="preserve">ASPEN IS A COMMON NAME FOR CERTAIN TREE SPECIES; SOME, BUT NOT ALL, ARE CLASSIFIED BY BOTANISTS IN THE SECTION POPULUS, OF THE POPULUS GENUS. HABITAT AND LONGEVITY: ASPEN TREES ARE ALL NATIVE TO COLD REGIONS WITH COOL SUMMERS, IN THE NORTH OF THE NORTHERN HEMISPHERE, EXTENDING SOUTH AT HIGH-ALTITUDE AREAS SUCH AS MOUNTAINS OR HIGH PLAINS. THEY ARE ALL MEDIUM-SIZED DECIDUOUS TREES REACHING 15–30 M (50–100 FT) TALL. IN NORTH AMERICA, THE ASPEN IS REFERRED TO AS QUAKING ASPEN OR TREMBLING ASPEN BECAUSE THE LEAVES "QUAKE" OR TREMBLE IN THE WIND. THIS IS DUE TO THEIR FLATTENED PETIOLES WHICH REDUCES AERODYNAMIC DRAG ON THE TRUNK AND BRANCHES. ASPENS TYPICALLY GROW IN ENVIRONMENTS THAT ARE OTHERWISE DOMINATED BY CONIFEROUS TREE SPECIES, AND WHICH ARE OFTEN LACKING OTHER LARGE DECIDUOUS TREE SPECIES. ASPENS HAVE EVOLVED SEVERAL ADAPTATIONS THAT AID THEIR SURVIVAL IN SUCH ENVIRONMENTS. ONE IS THE FLATTENED LEAF PETIOLE, WHICH REDUCES AERODYNAMIC DRAG DURING HIGH WINDS AND DECREASES THE LIKELIHOOD OF TRUNK OR BRANCH DAMAGE. DROPPING LEAVES IN THE WINTER (LIKE MOST BUT NOT ALL OTHER DECIDUOUS PLANTS) ALSO HELPS TO PREVENT DAMAGE FROM HEAVY WINTER SNOW. ADDITIONALLY, THE BARK IS PHOTOSYNTHETIC, MEANING THAT GROWTH IS STILL POSSIBLE AFTER THE LEAVES HAVE BEEN DROPPED. THE BARK ALSO CONTAINS LENTICELS THAT SERVE AS PORES FOR GAS EXCHANGE (SIMILAR TO THE STOMATA ON LEAVES). ASPENS ARE ALSO AIDED BY THE RHIZOMATIC NATURE OF THEIR ROOT SYSTEMS. MOST ASPENS GROW IN LARGE CLONAL COLONIES, DERIVED FROM A SINGLE SEEDLING, AND SPREAD BY MEANS OF ROOT SUCKERS; NEW STEMS IN THE COLONY MAY APPEAR AT UP TO 30–40 M (100–130 FT) FROM THE PARENT TREE. EACH INDIVIDUAL TREE CAN LIVE FOR 40–150 YEARS ABOVE GROUND, BUT THE ROOT SYSTEM OF THE COLONY IS LONG-LIVED. IN </w:t>
            </w:r>
            <w:r w:rsidRPr="000237E1">
              <w:rPr>
                <w:rFonts w:ascii="Arial" w:hAnsi="Arial" w:cs="Arial"/>
                <w:b/>
                <w:bCs/>
                <w:color w:val="202122"/>
                <w:sz w:val="10"/>
                <w:szCs w:val="10"/>
                <w:shd w:val="clear" w:color="auto" w:fill="FFFFFF"/>
              </w:rPr>
              <w:lastRenderedPageBreak/>
              <w:t xml:space="preserve">SOME CASES, THIS IS FOR THOUSANDS OF YEARS, SENDING UP NEW TRUNKS AS THE OLDER TRUNKS DIE OFF ABOVE GROUND. FOR THIS REASON, IT IS CONSIDERED TO BE AN INDICATOR OF ANCIENT WOODLANDS. ONE SUCH COLONY IN UTAH, GIVEN THE NICKNAME OF "PANDO", HAS BEEN ESTIMATED TO BE AS OLD AS 80,000 YEARS, IF VALIDATED, THIS WOULD BE MAKING IT POSSIBLY THE OLDEST LIVING COLONY OF ASPENS. SOME ASPEN COLONIES BECOME VERY LARGE WITH TIME, SPREADING ABOUT 1 M (3 FT) PER YEAR, EVENTUALLY COVERING MANY HECTARES. THEY ARE ABLE TO SURVIVE FOREST FIRES, BECAUSE THE ROOTS ARE BELOW THE HEAT OF THE FIRE, AND NEW SPROUTS APPEAR AFTER THE FIRE BURNS OUT. THE HIGH STEM TURNOVER RATE COMBINED WITH THE CLONAL GROWTH LEADS TO PROLIFERATION IN ASPEN COLONIES. THE HIGH STEM TURNOVER REGIME SUPPORTS A DIVERSE HERBACEOUS UNDERSTORY. ASPEN SEEDLINGS DO NOT THRIVE IN THE SHADE, AND IT IS DIFFICULT FOR SEEDLINGS TO ESTABLISH IN AN ALREADY MATURE ASPEN STAND. FIRE INDIRECTLY BENEFITS ASPEN TREES, SINCE IT ALLOWS THE SAPLINGS TO FLOURISH IN OPEN SUNLIGHT IN THE BURNED LANDSCAPE, DEVOID OF OTHER COMPETING TREE SPECIES. ASPENS HAVE INCREASED IN POPULARITY AS A FORESTRY CULTIVATION SPECIES, MOSTLY BECAUSE OF THEIR FAST GROWTH RATE AND ABILITY TO REGENERATE FROM SPROUTS. THIS LOWERS THE COST OF REFORESTATION AFTER HARVESTING SINCE NO PLANTING OR SOWING IS REQUIRED. RECENTLY, ASPEN POPULATIONS HAVE BEEN DECLINING IN SOME AREAS ("SUDDEN ASPEN DEATH"). THIS HAS BEEN ATTRIBUTED TO SEVERAL DIFFERENT FACTORS, SUCH AS CLIMATE CHANGE, WHICH EXACERBATES DROUGHT AND MODIFIES PRECIPITATION PATTERNS. RECRUITMENT FAILURE FROM HERBIVORY OR GRAZING PREVENTS NEW TREES FROM COMING UP AFTER OLD TREES DIE. ADDITIONALLY, SUCCESSIONAL REPLACEMENT BY CONIFERS DUE TO FIRE SUPPRESSION ALTERS FOREST DIVERSITY AND CREATES CONDITIONS WHERE ASPEN MAY BE AT LESS OF AN ADVANTAGE. IN CONTRAST WITH MANY TREES, ASPEN BARK IS BASE-RICH, MEANING ASPENS ARE IMPORTANT HOSTS FOR BRYOPHYTES AND ACT AS FOOD PLANTS FOR THE LARVAE OF BUTTERFLY (LEPIDOPTERA) SPECIES—SEE LIST OF LEPIDOPTERA THAT FEED ON POPLARS. YOUNG ASPEN BARK IS AN IMPORTANT SEASONAL FORAGE FOR THE EUROPEAN HARE AND OTHER ANIMALS IN EARLY SPRING. ASPEN IS ALSO A PREFERRED FOOD OF THE EUROPEAN BEAVER. ELK, DEER, AND MOOSE NOT ONLY EAT THE LEAVES BUT ALSO STRIP THE BARK WITH THEIR FRONT TEETH. USES: ASPEN WOOD IS WHITE AND SOFT, BUT FAIRLY STRONG, AND HAS LOW FLAMMABILITY. IT HAS A NUMBER OF USES, NOTABLY FOR MAKING MATCHES AND PAPER WHERE ITS LOW FLAMMABILITY MAKES IT SAFER TO USE THAN MOST OTHER WOODS. SHREDDED ASPEN WOOD IS USED FOR PACKING AND STUFFING, SOMETIMES CALLED EXCELSIOR (WOOD WOOL). ASPEN FLAKES ARE THE MOST COMMON SPECIES OF WOOD USED TO MAKE ORIENTED STRAND BOARDS.[5] IT IS ALSO A POPULAR ANIMAL BEDDING, SINCE IT LACKS THE PHENOLS ASSOCIATED WITH PINE AND JUNIPER, WHICH ARE THOUGHT TO CAUSE RESPIRATORY SYSTEM AILMENTS IN SOME ANIMALS. HEAT-TREATED ASPEN IS A POPULAR MATERIAL FOR THE INTERIORS OF SAUNAS. WHILE STANDING TREES SOMETIMES TEND TO ROT FROM THE HEART OUTWARD, THE DRY TIMBER WEATHERS VERY WELL, BECOMING SILVERY-GREY AND RESISTANT TO ROTTING AND WARPING, AND HAS TRADITIONALLY BEEN USED FOR RURAL CONSTRUCTION IN THE NORTHWESTERN REGIONS OF RUSSIA (ESPECIALLY FOR ROOFING, IN THE FORM OF THIN SLATS). </w:t>
            </w:r>
          </w:p>
        </w:tc>
      </w:tr>
    </w:tbl>
    <w:p w14:paraId="70F8F0D1" w14:textId="77777777" w:rsidR="007E1625" w:rsidRPr="000237E1" w:rsidRDefault="007E1625" w:rsidP="007E1625">
      <w:pPr>
        <w:spacing w:line="480" w:lineRule="auto"/>
        <w:jc w:val="both"/>
        <w:rPr>
          <w:rFonts w:ascii="Arial" w:hAnsi="Arial" w:cs="Arial"/>
          <w:b/>
          <w:bCs/>
          <w:sz w:val="10"/>
          <w:szCs w:val="10"/>
        </w:rPr>
      </w:pPr>
    </w:p>
    <w:tbl>
      <w:tblPr>
        <w:tblW w:w="9360" w:type="dxa"/>
        <w:jc w:val="center"/>
        <w:tblCellSpacing w:w="15" w:type="dxa"/>
        <w:tblLook w:val="04A0" w:firstRow="1" w:lastRow="0" w:firstColumn="1" w:lastColumn="0" w:noHBand="0" w:noVBand="1"/>
      </w:tblPr>
      <w:tblGrid>
        <w:gridCol w:w="1671"/>
        <w:gridCol w:w="7689"/>
      </w:tblGrid>
      <w:tr w:rsidR="007E1625" w:rsidRPr="000237E1" w14:paraId="291D3E8C" w14:textId="77777777" w:rsidTr="00D125DC">
        <w:trPr>
          <w:trHeight w:val="495"/>
          <w:tblCellSpacing w:w="15" w:type="dxa"/>
          <w:jc w:val="center"/>
        </w:trPr>
        <w:tc>
          <w:tcPr>
            <w:tcW w:w="1605" w:type="dxa"/>
            <w:shd w:val="clear" w:color="auto" w:fill="A8D08D" w:themeFill="accent6" w:themeFillTint="99"/>
            <w:hideMark/>
          </w:tcPr>
          <w:p w14:paraId="193B7804" w14:textId="77777777" w:rsidR="007E1625" w:rsidRPr="000237E1" w:rsidRDefault="007E1625" w:rsidP="00635366">
            <w:pPr>
              <w:spacing w:before="240" w:line="240" w:lineRule="auto"/>
              <w:jc w:val="center"/>
              <w:rPr>
                <w:rFonts w:ascii="Arial" w:hAnsi="Arial" w:cs="Arial"/>
                <w:b/>
                <w:bCs/>
                <w:sz w:val="10"/>
                <w:szCs w:val="10"/>
              </w:rPr>
            </w:pPr>
            <w:r w:rsidRPr="000237E1">
              <w:rPr>
                <w:rFonts w:ascii="Arial" w:hAnsi="Arial" w:cs="Arial"/>
                <w:b/>
                <w:bCs/>
                <w:color w:val="333333"/>
                <w:sz w:val="10"/>
                <w:szCs w:val="10"/>
              </w:rPr>
              <w:t>IMAGE</w:t>
            </w:r>
          </w:p>
        </w:tc>
        <w:tc>
          <w:tcPr>
            <w:tcW w:w="7665" w:type="dxa"/>
            <w:shd w:val="clear" w:color="auto" w:fill="A8D08D" w:themeFill="accent6" w:themeFillTint="99"/>
            <w:tcMar>
              <w:top w:w="15" w:type="dxa"/>
              <w:left w:w="15" w:type="dxa"/>
              <w:bottom w:w="15" w:type="dxa"/>
              <w:right w:w="15" w:type="dxa"/>
            </w:tcMar>
            <w:hideMark/>
          </w:tcPr>
          <w:p w14:paraId="1977EF1F" w14:textId="77777777" w:rsidR="007E1625" w:rsidRPr="000237E1" w:rsidRDefault="007E1625" w:rsidP="00635366">
            <w:pPr>
              <w:pStyle w:val="NormalWeb"/>
              <w:shd w:val="clear" w:color="auto" w:fill="FFFFFF"/>
              <w:spacing w:before="240" w:beforeAutospacing="0" w:line="256" w:lineRule="auto"/>
              <w:jc w:val="center"/>
              <w:rPr>
                <w:rFonts w:ascii="Arial" w:hAnsi="Arial" w:cs="Arial"/>
                <w:b/>
                <w:bCs/>
                <w:sz w:val="10"/>
                <w:szCs w:val="10"/>
              </w:rPr>
            </w:pPr>
            <w:r w:rsidRPr="000237E1">
              <w:rPr>
                <w:rFonts w:ascii="Arial" w:hAnsi="Arial" w:cs="Arial"/>
                <w:b/>
                <w:bCs/>
                <w:color w:val="333333"/>
                <w:sz w:val="10"/>
                <w:szCs w:val="10"/>
              </w:rPr>
              <w:t>NAME (LIST MAY BE INCOMPLETE)</w:t>
            </w:r>
          </w:p>
        </w:tc>
      </w:tr>
      <w:tr w:rsidR="007E1625" w:rsidRPr="000237E1" w14:paraId="12846130" w14:textId="77777777" w:rsidTr="00D125DC">
        <w:trPr>
          <w:trHeight w:val="405"/>
          <w:tblCellSpacing w:w="15" w:type="dxa"/>
          <w:jc w:val="center"/>
        </w:trPr>
        <w:tc>
          <w:tcPr>
            <w:tcW w:w="1605" w:type="dxa"/>
            <w:shd w:val="clear" w:color="auto" w:fill="A8D08D" w:themeFill="accent6" w:themeFillTint="99"/>
            <w:hideMark/>
          </w:tcPr>
          <w:p w14:paraId="61F542DF" w14:textId="77777777" w:rsidR="007E1625" w:rsidRPr="000237E1" w:rsidRDefault="007E1625" w:rsidP="00635366">
            <w:pPr>
              <w:spacing w:before="240" w:line="240" w:lineRule="auto"/>
              <w:jc w:val="center"/>
              <w:rPr>
                <w:rFonts w:ascii="Arial" w:hAnsi="Arial" w:cs="Arial"/>
                <w:b/>
                <w:bCs/>
                <w:sz w:val="10"/>
                <w:szCs w:val="10"/>
              </w:rPr>
            </w:pPr>
            <w:r w:rsidRPr="000237E1">
              <w:rPr>
                <w:b/>
                <w:bCs/>
                <w:noProof/>
              </w:rPr>
              <w:drawing>
                <wp:inline distT="0" distB="0" distL="0" distR="0" wp14:anchorId="14C6C484" wp14:editId="286DC755">
                  <wp:extent cx="857250" cy="384810"/>
                  <wp:effectExtent l="0" t="0" r="0" b="0"/>
                  <wp:docPr id="3082" name="Picture 3082" descr="See related image 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84" descr="See related image detail"/>
                          <pic:cNvPicPr>
                            <a:picLocks noChangeAspect="1" noChangeArrowheads="1"/>
                          </pic:cNvPicPr>
                        </pic:nvPicPr>
                        <pic:blipFill>
                          <a:blip r:embed="rId752" cstate="print">
                            <a:extLst>
                              <a:ext uri="{28A0092B-C50C-407E-A947-70E740481C1C}">
                                <a14:useLocalDpi xmlns:a14="http://schemas.microsoft.com/office/drawing/2010/main" val="0"/>
                              </a:ext>
                            </a:extLst>
                          </a:blip>
                          <a:srcRect/>
                          <a:stretch>
                            <a:fillRect/>
                          </a:stretch>
                        </pic:blipFill>
                        <pic:spPr bwMode="auto">
                          <a:xfrm>
                            <a:off x="0" y="0"/>
                            <a:ext cx="857250" cy="38481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19133FD4" w14:textId="77777777" w:rsidR="007E1625" w:rsidRPr="000237E1" w:rsidRDefault="007E1625" w:rsidP="00635366">
            <w:pPr>
              <w:pStyle w:val="NormalWeb"/>
              <w:shd w:val="clear" w:color="auto" w:fill="FFFFFF"/>
              <w:spacing w:before="240" w:beforeAutospacing="0" w:line="256" w:lineRule="auto"/>
              <w:jc w:val="center"/>
              <w:rPr>
                <w:rFonts w:ascii="Arial" w:hAnsi="Arial" w:cs="Arial"/>
                <w:b/>
                <w:bCs/>
                <w:sz w:val="10"/>
                <w:szCs w:val="10"/>
              </w:rPr>
            </w:pPr>
            <w:r w:rsidRPr="000237E1">
              <w:rPr>
                <w:rFonts w:ascii="Arial" w:hAnsi="Arial" w:cs="Arial"/>
                <w:b/>
                <w:bCs/>
                <w:i/>
                <w:iCs/>
                <w:color w:val="202122"/>
                <w:sz w:val="10"/>
                <w:szCs w:val="10"/>
              </w:rPr>
              <w:t>POPULUS ADENOPODA – CHINESE ASPEN (CHINA, SOUTH OF P. TREMULA)</w:t>
            </w:r>
          </w:p>
        </w:tc>
      </w:tr>
      <w:tr w:rsidR="007E1625" w:rsidRPr="000237E1" w14:paraId="65BF448B" w14:textId="77777777" w:rsidTr="00D125DC">
        <w:trPr>
          <w:trHeight w:val="405"/>
          <w:tblCellSpacing w:w="15" w:type="dxa"/>
          <w:jc w:val="center"/>
        </w:trPr>
        <w:tc>
          <w:tcPr>
            <w:tcW w:w="1605" w:type="dxa"/>
            <w:shd w:val="clear" w:color="auto" w:fill="A8D08D" w:themeFill="accent6" w:themeFillTint="99"/>
            <w:hideMark/>
          </w:tcPr>
          <w:p w14:paraId="7B91389D" w14:textId="77777777" w:rsidR="007E1625" w:rsidRPr="000237E1" w:rsidRDefault="007E1625" w:rsidP="00635366">
            <w:pPr>
              <w:spacing w:before="240" w:line="240" w:lineRule="auto"/>
              <w:jc w:val="center"/>
              <w:rPr>
                <w:rFonts w:ascii="Arial" w:hAnsi="Arial" w:cs="Arial"/>
                <w:b/>
                <w:bCs/>
                <w:sz w:val="10"/>
                <w:szCs w:val="10"/>
              </w:rPr>
            </w:pPr>
            <w:r w:rsidRPr="000237E1">
              <w:rPr>
                <w:b/>
                <w:bCs/>
                <w:noProof/>
              </w:rPr>
              <w:drawing>
                <wp:inline distT="0" distB="0" distL="0" distR="0" wp14:anchorId="1684D761" wp14:editId="0147735E">
                  <wp:extent cx="868680" cy="381000"/>
                  <wp:effectExtent l="0" t="0" r="7620" b="0"/>
                  <wp:docPr id="3081" name="Picture 3081" descr="Image result for POPULUS DAVIDIAN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85" descr="Image result for POPULUS DAVIDIANA "/>
                          <pic:cNvPicPr>
                            <a:picLocks noChangeAspect="1" noChangeArrowheads="1"/>
                          </pic:cNvPicPr>
                        </pic:nvPicPr>
                        <pic:blipFill>
                          <a:blip r:embed="rId753" cstate="print">
                            <a:extLst>
                              <a:ext uri="{28A0092B-C50C-407E-A947-70E740481C1C}">
                                <a14:useLocalDpi xmlns:a14="http://schemas.microsoft.com/office/drawing/2010/main" val="0"/>
                              </a:ext>
                            </a:extLst>
                          </a:blip>
                          <a:srcRect/>
                          <a:stretch>
                            <a:fillRect/>
                          </a:stretch>
                        </pic:blipFill>
                        <pic:spPr bwMode="auto">
                          <a:xfrm>
                            <a:off x="0" y="0"/>
                            <a:ext cx="868680" cy="38100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0D35D87F" w14:textId="77777777" w:rsidR="007E1625" w:rsidRPr="000237E1" w:rsidRDefault="007E1625" w:rsidP="00635366">
            <w:pPr>
              <w:pStyle w:val="NormalWeb"/>
              <w:shd w:val="clear" w:color="auto" w:fill="FFFFFF"/>
              <w:spacing w:before="240" w:beforeAutospacing="0" w:line="256" w:lineRule="auto"/>
              <w:jc w:val="center"/>
              <w:rPr>
                <w:rFonts w:ascii="Arial" w:hAnsi="Arial" w:cs="Arial"/>
                <w:b/>
                <w:bCs/>
                <w:sz w:val="10"/>
                <w:szCs w:val="10"/>
              </w:rPr>
            </w:pPr>
            <w:r w:rsidRPr="000237E1">
              <w:rPr>
                <w:rFonts w:ascii="Arial" w:hAnsi="Arial" w:cs="Arial"/>
                <w:b/>
                <w:bCs/>
                <w:i/>
                <w:iCs/>
                <w:color w:val="202122"/>
                <w:sz w:val="10"/>
                <w:szCs w:val="10"/>
              </w:rPr>
              <w:t>POPULUS DAVIDIANA – KOREAN ASPEN (EASTERN ASIA)</w:t>
            </w:r>
          </w:p>
        </w:tc>
      </w:tr>
      <w:tr w:rsidR="007E1625" w:rsidRPr="000237E1" w14:paraId="0301B392" w14:textId="77777777" w:rsidTr="00D125DC">
        <w:trPr>
          <w:trHeight w:val="405"/>
          <w:tblCellSpacing w:w="15" w:type="dxa"/>
          <w:jc w:val="center"/>
        </w:trPr>
        <w:tc>
          <w:tcPr>
            <w:tcW w:w="1605" w:type="dxa"/>
            <w:shd w:val="clear" w:color="auto" w:fill="A8D08D" w:themeFill="accent6" w:themeFillTint="99"/>
            <w:hideMark/>
          </w:tcPr>
          <w:p w14:paraId="75B5827A" w14:textId="77777777" w:rsidR="007E1625" w:rsidRPr="000237E1" w:rsidRDefault="007E1625" w:rsidP="00635366">
            <w:pPr>
              <w:spacing w:before="240" w:line="240" w:lineRule="auto"/>
              <w:jc w:val="center"/>
              <w:rPr>
                <w:rFonts w:ascii="Arial" w:hAnsi="Arial" w:cs="Arial"/>
                <w:b/>
                <w:bCs/>
                <w:sz w:val="10"/>
                <w:szCs w:val="10"/>
              </w:rPr>
            </w:pPr>
            <w:r w:rsidRPr="000237E1">
              <w:rPr>
                <w:b/>
                <w:bCs/>
                <w:noProof/>
              </w:rPr>
              <w:drawing>
                <wp:inline distT="0" distB="0" distL="0" distR="0" wp14:anchorId="2D21896F" wp14:editId="7AA22836">
                  <wp:extent cx="857250" cy="381000"/>
                  <wp:effectExtent l="0" t="0" r="0" b="0"/>
                  <wp:docPr id="3080" name="Picture 3080" descr="Image result for POPULUS GRANDIDENTAT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86" descr="Image result for POPULUS GRANDIDENTATA "/>
                          <pic:cNvPicPr>
                            <a:picLocks noChangeAspect="1" noChangeArrowheads="1"/>
                          </pic:cNvPicPr>
                        </pic:nvPicPr>
                        <pic:blipFill>
                          <a:blip r:embed="rId754" cstate="print">
                            <a:extLst>
                              <a:ext uri="{28A0092B-C50C-407E-A947-70E740481C1C}">
                                <a14:useLocalDpi xmlns:a14="http://schemas.microsoft.com/office/drawing/2010/main" val="0"/>
                              </a:ext>
                            </a:extLst>
                          </a:blip>
                          <a:srcRect/>
                          <a:stretch>
                            <a:fillRect/>
                          </a:stretch>
                        </pic:blipFill>
                        <pic:spPr bwMode="auto">
                          <a:xfrm>
                            <a:off x="0" y="0"/>
                            <a:ext cx="857250" cy="38100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4F5B776F" w14:textId="77777777" w:rsidR="007E1625" w:rsidRPr="000237E1" w:rsidRDefault="007E1625" w:rsidP="00635366">
            <w:pPr>
              <w:pStyle w:val="NormalWeb"/>
              <w:shd w:val="clear" w:color="auto" w:fill="FFFFFF"/>
              <w:spacing w:before="240" w:beforeAutospacing="0" w:line="256" w:lineRule="auto"/>
              <w:jc w:val="center"/>
              <w:rPr>
                <w:rFonts w:ascii="Arial" w:hAnsi="Arial" w:cs="Arial"/>
                <w:b/>
                <w:bCs/>
                <w:color w:val="202122"/>
                <w:sz w:val="10"/>
                <w:szCs w:val="10"/>
              </w:rPr>
            </w:pPr>
            <w:r w:rsidRPr="000237E1">
              <w:rPr>
                <w:rFonts w:ascii="Arial" w:hAnsi="Arial" w:cs="Arial"/>
                <w:b/>
                <w:bCs/>
                <w:i/>
                <w:iCs/>
                <w:color w:val="202122"/>
                <w:sz w:val="10"/>
                <w:szCs w:val="10"/>
              </w:rPr>
              <w:t>POPULUS GRANDIDENTATA – BIGTOOTH ASPEN (EASTERN NORTH AMERICA, SOUTH OF P. TREMULOIDES)</w:t>
            </w:r>
          </w:p>
        </w:tc>
      </w:tr>
      <w:tr w:rsidR="007E1625" w:rsidRPr="000237E1" w14:paraId="0D9DACB2" w14:textId="77777777" w:rsidTr="00D125DC">
        <w:trPr>
          <w:trHeight w:val="405"/>
          <w:tblCellSpacing w:w="15" w:type="dxa"/>
          <w:jc w:val="center"/>
        </w:trPr>
        <w:tc>
          <w:tcPr>
            <w:tcW w:w="1605" w:type="dxa"/>
            <w:shd w:val="clear" w:color="auto" w:fill="A8D08D" w:themeFill="accent6" w:themeFillTint="99"/>
            <w:hideMark/>
          </w:tcPr>
          <w:p w14:paraId="73529E22" w14:textId="77777777" w:rsidR="007E1625" w:rsidRPr="000237E1" w:rsidRDefault="007E1625" w:rsidP="00635366">
            <w:pPr>
              <w:spacing w:before="240" w:line="240" w:lineRule="auto"/>
              <w:jc w:val="center"/>
              <w:rPr>
                <w:rFonts w:ascii="Arial" w:hAnsi="Arial" w:cs="Arial"/>
                <w:b/>
                <w:bCs/>
                <w:sz w:val="10"/>
                <w:szCs w:val="10"/>
              </w:rPr>
            </w:pPr>
            <w:r w:rsidRPr="000237E1">
              <w:rPr>
                <w:b/>
                <w:bCs/>
                <w:noProof/>
              </w:rPr>
              <w:drawing>
                <wp:inline distT="0" distB="0" distL="0" distR="0" wp14:anchorId="39ED907F" wp14:editId="69CD3785">
                  <wp:extent cx="868680" cy="403860"/>
                  <wp:effectExtent l="0" t="0" r="7620" b="0"/>
                  <wp:docPr id="3079" name="Picture 3079" descr="Image result for POPULUS SIEBOLDI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87" descr="Image result for POPULUS SIEBOLDII "/>
                          <pic:cNvPicPr>
                            <a:picLocks noChangeAspect="1" noChangeArrowheads="1"/>
                          </pic:cNvPicPr>
                        </pic:nvPicPr>
                        <pic:blipFill>
                          <a:blip r:embed="rId755" cstate="print">
                            <a:extLst>
                              <a:ext uri="{28A0092B-C50C-407E-A947-70E740481C1C}">
                                <a14:useLocalDpi xmlns:a14="http://schemas.microsoft.com/office/drawing/2010/main" val="0"/>
                              </a:ext>
                            </a:extLst>
                          </a:blip>
                          <a:srcRect/>
                          <a:stretch>
                            <a:fillRect/>
                          </a:stretch>
                        </pic:blipFill>
                        <pic:spPr bwMode="auto">
                          <a:xfrm>
                            <a:off x="0" y="0"/>
                            <a:ext cx="868680" cy="40386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4389841A" w14:textId="77777777" w:rsidR="007E1625" w:rsidRPr="000237E1" w:rsidRDefault="007E1625" w:rsidP="00635366">
            <w:pPr>
              <w:pStyle w:val="NormalWeb"/>
              <w:shd w:val="clear" w:color="auto" w:fill="FFFFFF"/>
              <w:spacing w:before="240" w:beforeAutospacing="0" w:line="256" w:lineRule="auto"/>
              <w:jc w:val="center"/>
              <w:rPr>
                <w:rFonts w:ascii="Arial" w:hAnsi="Arial" w:cs="Arial"/>
                <w:b/>
                <w:bCs/>
                <w:i/>
                <w:iCs/>
                <w:color w:val="202122"/>
                <w:sz w:val="10"/>
                <w:szCs w:val="10"/>
              </w:rPr>
            </w:pPr>
            <w:r w:rsidRPr="000237E1">
              <w:rPr>
                <w:rFonts w:ascii="Arial" w:hAnsi="Arial" w:cs="Arial"/>
                <w:b/>
                <w:bCs/>
                <w:i/>
                <w:iCs/>
                <w:color w:val="202122"/>
                <w:sz w:val="10"/>
                <w:szCs w:val="10"/>
              </w:rPr>
              <w:t>POPULUS SIEBOLDII – JAPANESE ASPEN (JAPAN)</w:t>
            </w:r>
          </w:p>
        </w:tc>
      </w:tr>
      <w:tr w:rsidR="007E1625" w:rsidRPr="000237E1" w14:paraId="5D423242" w14:textId="77777777" w:rsidTr="00D125DC">
        <w:trPr>
          <w:trHeight w:val="405"/>
          <w:tblCellSpacing w:w="15" w:type="dxa"/>
          <w:jc w:val="center"/>
        </w:trPr>
        <w:tc>
          <w:tcPr>
            <w:tcW w:w="1605" w:type="dxa"/>
            <w:shd w:val="clear" w:color="auto" w:fill="A8D08D" w:themeFill="accent6" w:themeFillTint="99"/>
            <w:hideMark/>
          </w:tcPr>
          <w:p w14:paraId="74F6D492" w14:textId="77777777" w:rsidR="007E1625" w:rsidRPr="000237E1" w:rsidRDefault="007E1625" w:rsidP="00635366">
            <w:pPr>
              <w:spacing w:before="240" w:line="240" w:lineRule="auto"/>
              <w:jc w:val="center"/>
              <w:rPr>
                <w:rFonts w:ascii="Arial" w:hAnsi="Arial" w:cs="Arial"/>
                <w:b/>
                <w:bCs/>
                <w:sz w:val="10"/>
                <w:szCs w:val="10"/>
              </w:rPr>
            </w:pPr>
            <w:r w:rsidRPr="000237E1">
              <w:rPr>
                <w:b/>
                <w:bCs/>
                <w:noProof/>
              </w:rPr>
              <w:lastRenderedPageBreak/>
              <w:drawing>
                <wp:inline distT="0" distB="0" distL="0" distR="0" wp14:anchorId="00D7CBED" wp14:editId="71B6F812">
                  <wp:extent cx="887730" cy="400050"/>
                  <wp:effectExtent l="0" t="0" r="7620" b="0"/>
                  <wp:docPr id="3078" name="Picture 3078" descr="Image result for POPULUS TREMULA erec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88" descr="Image result for POPULUS TREMULA erecta"/>
                          <pic:cNvPicPr>
                            <a:picLocks noChangeAspect="1" noChangeArrowheads="1"/>
                          </pic:cNvPicPr>
                        </pic:nvPicPr>
                        <pic:blipFill>
                          <a:blip r:embed="rId756" cstate="print">
                            <a:extLst>
                              <a:ext uri="{28A0092B-C50C-407E-A947-70E740481C1C}">
                                <a14:useLocalDpi xmlns:a14="http://schemas.microsoft.com/office/drawing/2010/main" val="0"/>
                              </a:ext>
                            </a:extLst>
                          </a:blip>
                          <a:srcRect/>
                          <a:stretch>
                            <a:fillRect/>
                          </a:stretch>
                        </pic:blipFill>
                        <pic:spPr bwMode="auto">
                          <a:xfrm>
                            <a:off x="0" y="0"/>
                            <a:ext cx="887730" cy="40005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3C45CFD0" w14:textId="77777777" w:rsidR="007E1625" w:rsidRPr="000237E1" w:rsidRDefault="007E1625" w:rsidP="00635366">
            <w:pPr>
              <w:pStyle w:val="NormalWeb"/>
              <w:shd w:val="clear" w:color="auto" w:fill="FFFFFF"/>
              <w:spacing w:before="240" w:beforeAutospacing="0" w:line="256" w:lineRule="auto"/>
              <w:jc w:val="center"/>
              <w:rPr>
                <w:rFonts w:ascii="Arial" w:hAnsi="Arial" w:cs="Arial"/>
                <w:b/>
                <w:bCs/>
                <w:sz w:val="10"/>
                <w:szCs w:val="10"/>
              </w:rPr>
            </w:pPr>
            <w:r w:rsidRPr="000237E1">
              <w:rPr>
                <w:rFonts w:ascii="Arial" w:hAnsi="Arial" w:cs="Arial"/>
                <w:b/>
                <w:bCs/>
                <w:i/>
                <w:iCs/>
                <w:color w:val="202122"/>
                <w:sz w:val="10"/>
                <w:szCs w:val="10"/>
              </w:rPr>
              <w:t>POPULUS TREMULA – EURASIAN ASPEN (NORTHERN EUROPE AND ASIA)</w:t>
            </w:r>
          </w:p>
        </w:tc>
      </w:tr>
      <w:tr w:rsidR="007E1625" w:rsidRPr="000237E1" w14:paraId="26FC1CFD" w14:textId="77777777" w:rsidTr="00D125DC">
        <w:trPr>
          <w:trHeight w:val="123"/>
          <w:tblCellSpacing w:w="15" w:type="dxa"/>
          <w:jc w:val="center"/>
        </w:trPr>
        <w:tc>
          <w:tcPr>
            <w:tcW w:w="1605" w:type="dxa"/>
            <w:shd w:val="clear" w:color="auto" w:fill="A8D08D" w:themeFill="accent6" w:themeFillTint="99"/>
            <w:hideMark/>
          </w:tcPr>
          <w:p w14:paraId="4F8EE3B2" w14:textId="77777777" w:rsidR="007E1625" w:rsidRPr="000237E1" w:rsidRDefault="007E1625" w:rsidP="00635366">
            <w:pPr>
              <w:spacing w:before="240" w:line="240" w:lineRule="auto"/>
              <w:jc w:val="center"/>
              <w:rPr>
                <w:rFonts w:ascii="Arial" w:hAnsi="Arial" w:cs="Arial"/>
                <w:b/>
                <w:bCs/>
                <w:sz w:val="10"/>
                <w:szCs w:val="10"/>
              </w:rPr>
            </w:pPr>
            <w:r w:rsidRPr="000237E1">
              <w:rPr>
                <w:b/>
                <w:bCs/>
                <w:noProof/>
              </w:rPr>
              <w:drawing>
                <wp:inline distT="0" distB="0" distL="0" distR="0" wp14:anchorId="1357B47E" wp14:editId="26B3FEA5">
                  <wp:extent cx="872490" cy="392430"/>
                  <wp:effectExtent l="0" t="0" r="3810" b="7620"/>
                  <wp:docPr id="3077" name="Picture 3077" descr="Image result for POPULUS TREMULOID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89" descr="Image result for POPULUS TREMULOIDES "/>
                          <pic:cNvPicPr>
                            <a:picLocks noChangeAspect="1" noChangeArrowheads="1"/>
                          </pic:cNvPicPr>
                        </pic:nvPicPr>
                        <pic:blipFill>
                          <a:blip r:embed="rId757" cstate="print">
                            <a:extLst>
                              <a:ext uri="{28A0092B-C50C-407E-A947-70E740481C1C}">
                                <a14:useLocalDpi xmlns:a14="http://schemas.microsoft.com/office/drawing/2010/main" val="0"/>
                              </a:ext>
                            </a:extLst>
                          </a:blip>
                          <a:srcRect/>
                          <a:stretch>
                            <a:fillRect/>
                          </a:stretch>
                        </pic:blipFill>
                        <pic:spPr bwMode="auto">
                          <a:xfrm>
                            <a:off x="0" y="0"/>
                            <a:ext cx="872490" cy="39243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37C1F5B6" w14:textId="77777777" w:rsidR="007E1625" w:rsidRPr="000237E1" w:rsidRDefault="007E1625" w:rsidP="00635366">
            <w:pPr>
              <w:pStyle w:val="NormalWeb"/>
              <w:shd w:val="clear" w:color="auto" w:fill="FFFFFF"/>
              <w:spacing w:before="240" w:beforeAutospacing="0" w:line="256" w:lineRule="auto"/>
              <w:jc w:val="center"/>
              <w:rPr>
                <w:rFonts w:ascii="Arial" w:hAnsi="Arial" w:cs="Arial"/>
                <w:b/>
                <w:bCs/>
                <w:color w:val="202122"/>
                <w:sz w:val="10"/>
                <w:szCs w:val="10"/>
              </w:rPr>
            </w:pPr>
            <w:r w:rsidRPr="000237E1">
              <w:rPr>
                <w:rFonts w:ascii="Arial" w:hAnsi="Arial" w:cs="Arial"/>
                <w:b/>
                <w:bCs/>
                <w:i/>
                <w:iCs/>
                <w:color w:val="202122"/>
                <w:sz w:val="10"/>
                <w:szCs w:val="10"/>
              </w:rPr>
              <w:t>POPULUS TREMULOIDES – QUAKING ASPEN OR TREMBLING ASPEN (NORTHERN AND WESTERN NORTH AMERICA)</w:t>
            </w:r>
          </w:p>
        </w:tc>
      </w:tr>
    </w:tbl>
    <w:p w14:paraId="30F0CF88" w14:textId="77777777" w:rsidR="007E1625" w:rsidRPr="000237E1" w:rsidRDefault="007E1625" w:rsidP="007E1625">
      <w:pPr>
        <w:spacing w:line="480" w:lineRule="auto"/>
        <w:jc w:val="both"/>
        <w:rPr>
          <w:rFonts w:ascii="Arial" w:hAnsi="Arial" w:cs="Arial"/>
          <w:b/>
          <w:bCs/>
          <w:sz w:val="10"/>
          <w:szCs w:val="10"/>
        </w:rPr>
      </w:pPr>
    </w:p>
    <w:p w14:paraId="21566209" w14:textId="77777777" w:rsidR="007E1625" w:rsidRPr="000237E1" w:rsidRDefault="007E1625" w:rsidP="007E1625">
      <w:pPr>
        <w:pStyle w:val="ListBullet"/>
        <w:spacing w:line="480" w:lineRule="auto"/>
        <w:jc w:val="center"/>
        <w:rPr>
          <w:rFonts w:ascii="Arial" w:hAnsi="Arial" w:cs="Arial"/>
          <w:b/>
          <w:bCs/>
          <w:sz w:val="10"/>
          <w:szCs w:val="10"/>
        </w:rPr>
      </w:pPr>
      <w:r w:rsidRPr="000237E1">
        <w:rPr>
          <w:rFonts w:ascii="Arial" w:hAnsi="Arial" w:cs="Arial"/>
          <w:b/>
          <w:bCs/>
          <w:sz w:val="10"/>
          <w:szCs w:val="10"/>
        </w:rPr>
        <w:t>HOLM TREE</w:t>
      </w:r>
    </w:p>
    <w:p w14:paraId="09FBADA4"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 xml:space="preserve">HOLM TREES HEALING PROPERTIES ARE FROM ITS ROOTS &amp; ACORNS IN ISAIAH 44:14 &amp; IN THE APOCRYPHAL BOOK OF SUSANNA. HOLM’S HEALING PROPERTIES FROM ITS ACORNS ARE FOR INJURY DIS-INFECTIONS. THE SIDE EFFECTS OF HOLM IS SOME RESPIRATORY AILMENTS &amp; INTESTINAL GAS. IF YOU EXPERIENCE ANY SIDE EFFECTS, YOU SHOULD CONSULT WITH YOUR HERBAL DOCTOR. </w:t>
      </w:r>
      <w:proofErr w:type="gramStart"/>
      <w:r w:rsidRPr="000237E1">
        <w:rPr>
          <w:rFonts w:ascii="Arial" w:hAnsi="Arial" w:cs="Arial"/>
          <w:b/>
          <w:bCs/>
          <w:sz w:val="10"/>
          <w:szCs w:val="10"/>
        </w:rPr>
        <w:t>SO</w:t>
      </w:r>
      <w:proofErr w:type="gramEnd"/>
      <w:r w:rsidRPr="000237E1">
        <w:rPr>
          <w:rFonts w:ascii="Arial" w:hAnsi="Arial" w:cs="Arial"/>
          <w:b/>
          <w:bCs/>
          <w:sz w:val="10"/>
          <w:szCs w:val="10"/>
        </w:rPr>
        <w:t xml:space="preserve"> YOU MUST BE CAREFUL IN USING THIS MEDICAL HERB UNDER THE SUPERVISION OF AN HERBAL DOCTOR---DR. JESUS YAHWEH. </w:t>
      </w:r>
    </w:p>
    <w:tbl>
      <w:tblPr>
        <w:tblW w:w="9360" w:type="dxa"/>
        <w:jc w:val="center"/>
        <w:tblCellSpacing w:w="15" w:type="dxa"/>
        <w:tblLook w:val="04A0" w:firstRow="1" w:lastRow="0" w:firstColumn="1" w:lastColumn="0" w:noHBand="0" w:noVBand="1"/>
      </w:tblPr>
      <w:tblGrid>
        <w:gridCol w:w="2970"/>
        <w:gridCol w:w="6390"/>
      </w:tblGrid>
      <w:tr w:rsidR="007E1625" w:rsidRPr="000237E1" w14:paraId="1C72A3AE" w14:textId="77777777" w:rsidTr="00D125DC">
        <w:trPr>
          <w:trHeight w:val="405"/>
          <w:tblCellSpacing w:w="15" w:type="dxa"/>
          <w:jc w:val="center"/>
        </w:trPr>
        <w:tc>
          <w:tcPr>
            <w:tcW w:w="2925" w:type="dxa"/>
          </w:tcPr>
          <w:p w14:paraId="1741332A" w14:textId="77777777" w:rsidR="007E1625" w:rsidRPr="000237E1" w:rsidRDefault="007E1625" w:rsidP="00635366">
            <w:pPr>
              <w:spacing w:line="240" w:lineRule="auto"/>
              <w:jc w:val="center"/>
              <w:rPr>
                <w:rFonts w:ascii="Arial" w:hAnsi="Arial" w:cs="Arial"/>
                <w:b/>
                <w:bCs/>
                <w:sz w:val="10"/>
                <w:szCs w:val="10"/>
              </w:rPr>
            </w:pPr>
          </w:p>
          <w:p w14:paraId="3B5489C8" w14:textId="77777777" w:rsidR="007E1625" w:rsidRPr="000237E1" w:rsidRDefault="007E1625" w:rsidP="00635366">
            <w:pPr>
              <w:spacing w:line="240" w:lineRule="auto"/>
              <w:jc w:val="center"/>
              <w:rPr>
                <w:rFonts w:ascii="Arial" w:hAnsi="Arial" w:cs="Arial"/>
                <w:b/>
                <w:bCs/>
                <w:sz w:val="10"/>
                <w:szCs w:val="10"/>
              </w:rPr>
            </w:pPr>
          </w:p>
          <w:p w14:paraId="353687FC" w14:textId="77777777" w:rsidR="007E1625" w:rsidRPr="000237E1" w:rsidRDefault="007E1625" w:rsidP="00635366">
            <w:pPr>
              <w:spacing w:line="240" w:lineRule="auto"/>
              <w:jc w:val="center"/>
              <w:rPr>
                <w:rFonts w:ascii="Arial" w:hAnsi="Arial" w:cs="Arial"/>
                <w:b/>
                <w:bCs/>
                <w:sz w:val="10"/>
                <w:szCs w:val="10"/>
              </w:rPr>
            </w:pPr>
          </w:p>
          <w:p w14:paraId="080BAF95" w14:textId="77777777" w:rsidR="007E1625" w:rsidRPr="000237E1" w:rsidRDefault="007E1625" w:rsidP="00635366">
            <w:pPr>
              <w:spacing w:line="240" w:lineRule="auto"/>
              <w:jc w:val="center"/>
              <w:rPr>
                <w:rFonts w:ascii="Arial" w:hAnsi="Arial" w:cs="Arial"/>
                <w:b/>
                <w:bCs/>
                <w:sz w:val="10"/>
                <w:szCs w:val="10"/>
              </w:rPr>
            </w:pPr>
          </w:p>
          <w:p w14:paraId="435BA339" w14:textId="77777777" w:rsidR="007E1625" w:rsidRPr="000237E1" w:rsidRDefault="007E1625" w:rsidP="00635366">
            <w:pPr>
              <w:spacing w:line="240" w:lineRule="auto"/>
              <w:jc w:val="center"/>
              <w:rPr>
                <w:rFonts w:ascii="Arial" w:hAnsi="Arial" w:cs="Arial"/>
                <w:b/>
                <w:bCs/>
                <w:sz w:val="10"/>
                <w:szCs w:val="10"/>
              </w:rPr>
            </w:pPr>
          </w:p>
          <w:p w14:paraId="2D918F1C"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623CD49C" wp14:editId="52B54840">
                  <wp:extent cx="1062990" cy="1493520"/>
                  <wp:effectExtent l="0" t="0" r="3810" b="0"/>
                  <wp:docPr id="3076" name="Picture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91"/>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1062990" cy="1493520"/>
                          </a:xfrm>
                          <a:prstGeom prst="rect">
                            <a:avLst/>
                          </a:prstGeom>
                          <a:noFill/>
                          <a:ln>
                            <a:noFill/>
                          </a:ln>
                        </pic:spPr>
                      </pic:pic>
                    </a:graphicData>
                  </a:graphic>
                </wp:inline>
              </w:drawing>
            </w:r>
            <w:r w:rsidRPr="000237E1">
              <w:rPr>
                <w:rFonts w:ascii="Arial" w:hAnsi="Arial" w:cs="Arial"/>
                <w:b/>
                <w:bCs/>
                <w:sz w:val="10"/>
                <w:szCs w:val="10"/>
              </w:rPr>
              <w:t xml:space="preserve">  </w:t>
            </w:r>
          </w:p>
          <w:p w14:paraId="442BF100"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sz w:val="10"/>
                <w:szCs w:val="10"/>
              </w:rPr>
              <w:t>HOLM TREE</w:t>
            </w:r>
          </w:p>
        </w:tc>
        <w:tc>
          <w:tcPr>
            <w:tcW w:w="6345" w:type="dxa"/>
            <w:tcMar>
              <w:top w:w="15" w:type="dxa"/>
              <w:left w:w="15" w:type="dxa"/>
              <w:bottom w:w="15" w:type="dxa"/>
              <w:right w:w="15" w:type="dxa"/>
            </w:tcMar>
            <w:hideMark/>
          </w:tcPr>
          <w:p w14:paraId="64C95FF2" w14:textId="77777777" w:rsidR="007E1625" w:rsidRPr="000237E1" w:rsidRDefault="007E1625" w:rsidP="00635366">
            <w:pPr>
              <w:pStyle w:val="NormalWeb"/>
              <w:shd w:val="clear" w:color="auto" w:fill="FFFFFF"/>
              <w:spacing w:line="480" w:lineRule="auto"/>
              <w:jc w:val="both"/>
              <w:rPr>
                <w:rFonts w:ascii="Arial" w:hAnsi="Arial" w:cs="Arial"/>
                <w:b/>
                <w:bCs/>
                <w:sz w:val="10"/>
                <w:szCs w:val="10"/>
              </w:rPr>
            </w:pPr>
            <w:r w:rsidRPr="000237E1">
              <w:rPr>
                <w:rFonts w:ascii="Arial" w:hAnsi="Arial" w:cs="Arial"/>
                <w:b/>
                <w:bCs/>
                <w:i/>
                <w:iCs/>
                <w:color w:val="202122"/>
                <w:sz w:val="10"/>
                <w:szCs w:val="10"/>
              </w:rPr>
              <w:t xml:space="preserve">QUERCUS ILEX, THE EVERGREEN OAK, HOLLY OAK OR HOLM OAK, IS A LARGE EVERGREEN OAK NATIVE TO THE MEDITERRANEAN REGION. IT TAKES ITS NAME FROM HOLM, AN ANCIENT NAME FOR HOLLY. IT IS A MEMBER OF THE CERRIS SECTION OF THE GENUS, WITH ACORNS THAT MATURE IN A SINGLE SUMMER. QUERCUS ROTUNDIFOLIA WAS PREVIOUSLY THOUGHT TO BE PART OF THIS SPECIES, BUT WAS LATER MOVED TO ITS OWN. THE FIRST TREES TO BE GROWN FROM ACORNS IN ENGLAND ARE STILL TO BE FOUND WITHIN THE STATELY GROUNDS OF MAMHEAD PARK, DEVON. FROM BRITTON &amp; BRAYLEY THE BEAUTIES OF ENGLAND AND WALES (1803): "THE WOODS AND PLANTATIONS OF MAMHEAD ARE NUMEROUS AND EXTENSIVE. MANY OF THEM WERE INTRODUCED BY MR THOMAS BALLE (SIC), THE LAST OF THAT FAMILY WHO, ON RETURNING FROM THE CONTINENT BROUGHT WITH HIM A QUANTITY OF CORK, ILEX, WAINSCOT, OAK; SPANISH CHESTNUT, ACACIA, AND OTHER SPECIES OF EXOTIC TREES." ETYMOLOGY: THE RESEMBLANCE OF THE FOLIAGE TO THAT OF THE COMMON EUROPEAN HOLLY, ILEX AQUIFOLIUM, HAS LED TO ITS COMMON AND BOTANIC NAMES. THE NAME ILEX WAS ORIGINALLY THE CLASSICAL LATIN NAME FOR THE HOLM OAK, BUT LATER ADOPTED AS A BOTANICAL GENUS NAME FOR THE HOLLIES. CULTIVATION AND USES: THE WOOD IS HARD AND TOUGH, AND HAS BEEN USED SINCE ANCIENT TIMES FOR GENERAL CONSTRUCTION PURPOSES AS PILLARS, TOOLS, WAGONS (AS MENTIONED IN HESIOD, WORKS AND DAYS ON PAGE 429), VESSELS AND WINE CASKS. IT IS ALSO USED AS FIREWOOD AND IN CHARCOAL MANUFACTURE. THE HOLM OAK IS ONE OF THE TOP THREE TREES USED IN THE ESTABLISHMENT OF TRUFFLE ORCHARDS, OR TRUFFIÈRES. TRUFFLES GROW IN AN ECTOMYCORRHIZAL ASSOCIATION WITH THE TREE'S </w:t>
            </w:r>
            <w:proofErr w:type="gramStart"/>
            <w:r w:rsidRPr="000237E1">
              <w:rPr>
                <w:rFonts w:ascii="Arial" w:hAnsi="Arial" w:cs="Arial"/>
                <w:b/>
                <w:bCs/>
                <w:i/>
                <w:iCs/>
                <w:color w:val="202122"/>
                <w:sz w:val="10"/>
                <w:szCs w:val="10"/>
              </w:rPr>
              <w:t>ROOTS.[</w:t>
            </w:r>
            <w:proofErr w:type="gramEnd"/>
            <w:r w:rsidRPr="000237E1">
              <w:rPr>
                <w:rFonts w:ascii="Arial" w:hAnsi="Arial" w:cs="Arial"/>
                <w:b/>
                <w:bCs/>
                <w:i/>
                <w:iCs/>
                <w:color w:val="202122"/>
                <w:sz w:val="10"/>
                <w:szCs w:val="10"/>
              </w:rPr>
              <w:t xml:space="preserve"> Q. ILEX CAN BE CLIPPED TO FORM A TALL HEDGE, AND IT IS SUITABLE FOR COASTAL WINDBREAKS, IN ANY WELL DRAINED SOIL. IT FORMS A PICTURESQUE ROUNDED HEAD, WITH PENDULOUS LOW-HANGING BRANCHES. ITS SIZE AND SOLID EVERGREEN CHARACTER GIVES IT AN IMPOSING ARCHITECTURAL PRESENCE THAT MAKES IT VALUABLE IN MANY URBAN AND GARDEN SETTINGS. WHILE HOLM OAK CAN BE GROWN IN MUCH OF MARITIME NORTHWESTERN EUROPE, IT IS NOT TOLERANT OF COLD CONTINENTAL WINTERS. IT IS A PARENT OF QUERCUS × TURNERI, ALONG WITH QUERCUS ROBUR. NOTABLE TREES: THE TROBI CHAMPION IN GLOUCESTERSHIRE MEASURED 27 1⁄4 FT (8.3 M) IN CIRCUMFERENCE AT 1.2 M HEIGHT IN 1993. ANOTHER TREE AT COURTOWN HOUSE, WEXFORD, IRELAND, REPUTEDLY PLANTED IN 1648, MEASURED 20 M IN HEIGHT, WITH A SPREAD OF 43 M IN 2010. AN ANCIENT TREE REPUTED TO BE 500 YEARS OLD AT FULHAM PALACE? LONDON IS LISTED AS ONE OF THE GREAT TREES OF LONDON. THE OLDEST HOLM OAK IN SPAIN, THE ENCINA TRES PATAS DE MENDAZA, LOCATED IN NAVARRE, IS REPUTED TO BE 1,200 YEARS OLD. A SPECIMEN IN MILO, IN SICILY, IS REPUTED TO BE 700 YEARS OLD WHILE A SMALL POPULATION ON THE SLOPES OF NORTHERN VILLAGE OF WARDIJA IN MALTA ARE SAID TO BE BETWEEN 500 AND 1,000 YEARS OLD. PRIOR TO THE CARTHAGINIAN PERIOD, HOLM OAK WAS PREVALENT ON THE ISLANDS.</w:t>
            </w:r>
          </w:p>
        </w:tc>
      </w:tr>
    </w:tbl>
    <w:p w14:paraId="74FDF8BD" w14:textId="77777777" w:rsidR="007E1625" w:rsidRPr="000237E1" w:rsidRDefault="007E1625" w:rsidP="007E1625">
      <w:pPr>
        <w:spacing w:line="480" w:lineRule="auto"/>
        <w:jc w:val="both"/>
        <w:rPr>
          <w:rFonts w:ascii="Arial" w:hAnsi="Arial" w:cs="Arial"/>
          <w:b/>
          <w:bCs/>
          <w:sz w:val="10"/>
          <w:szCs w:val="10"/>
        </w:rPr>
      </w:pPr>
    </w:p>
    <w:tbl>
      <w:tblPr>
        <w:tblW w:w="9360" w:type="dxa"/>
        <w:jc w:val="center"/>
        <w:tblCellSpacing w:w="15" w:type="dxa"/>
        <w:tblLook w:val="04A0" w:firstRow="1" w:lastRow="0" w:firstColumn="1" w:lastColumn="0" w:noHBand="0" w:noVBand="1"/>
      </w:tblPr>
      <w:tblGrid>
        <w:gridCol w:w="1650"/>
        <w:gridCol w:w="7710"/>
      </w:tblGrid>
      <w:tr w:rsidR="007E1625" w:rsidRPr="000237E1" w14:paraId="0BB802A9" w14:textId="77777777" w:rsidTr="00D125DC">
        <w:trPr>
          <w:trHeight w:val="495"/>
          <w:tblCellSpacing w:w="15" w:type="dxa"/>
          <w:jc w:val="center"/>
        </w:trPr>
        <w:tc>
          <w:tcPr>
            <w:tcW w:w="1605" w:type="dxa"/>
            <w:shd w:val="clear" w:color="auto" w:fill="A8D08D" w:themeFill="accent6" w:themeFillTint="99"/>
            <w:hideMark/>
          </w:tcPr>
          <w:p w14:paraId="4E3C6325" w14:textId="77777777" w:rsidR="007E1625" w:rsidRPr="000237E1" w:rsidRDefault="007E1625" w:rsidP="00635366">
            <w:pPr>
              <w:spacing w:before="240" w:line="240" w:lineRule="auto"/>
              <w:jc w:val="center"/>
              <w:rPr>
                <w:rFonts w:ascii="Arial" w:hAnsi="Arial" w:cs="Arial"/>
                <w:b/>
                <w:bCs/>
                <w:sz w:val="10"/>
                <w:szCs w:val="10"/>
              </w:rPr>
            </w:pPr>
            <w:r w:rsidRPr="000237E1">
              <w:rPr>
                <w:rFonts w:ascii="Arial" w:hAnsi="Arial" w:cs="Arial"/>
                <w:b/>
                <w:bCs/>
                <w:color w:val="333333"/>
                <w:sz w:val="10"/>
                <w:szCs w:val="10"/>
              </w:rPr>
              <w:t>NAME OR IMAGE</w:t>
            </w:r>
          </w:p>
        </w:tc>
        <w:tc>
          <w:tcPr>
            <w:tcW w:w="7665" w:type="dxa"/>
            <w:shd w:val="clear" w:color="auto" w:fill="A8D08D" w:themeFill="accent6" w:themeFillTint="99"/>
            <w:tcMar>
              <w:top w:w="15" w:type="dxa"/>
              <w:left w:w="15" w:type="dxa"/>
              <w:bottom w:w="15" w:type="dxa"/>
              <w:right w:w="15" w:type="dxa"/>
            </w:tcMar>
            <w:hideMark/>
          </w:tcPr>
          <w:p w14:paraId="7DB45F46" w14:textId="77777777" w:rsidR="007E1625" w:rsidRPr="000237E1" w:rsidRDefault="007E1625" w:rsidP="00635366">
            <w:pPr>
              <w:pStyle w:val="NormalWeb"/>
              <w:shd w:val="clear" w:color="auto" w:fill="FFFFFF"/>
              <w:spacing w:before="240" w:beforeAutospacing="0" w:line="256" w:lineRule="auto"/>
              <w:jc w:val="center"/>
              <w:rPr>
                <w:rFonts w:ascii="Arial" w:hAnsi="Arial" w:cs="Arial"/>
                <w:b/>
                <w:bCs/>
                <w:sz w:val="10"/>
                <w:szCs w:val="10"/>
              </w:rPr>
            </w:pPr>
            <w:r w:rsidRPr="000237E1">
              <w:rPr>
                <w:rFonts w:ascii="Arial" w:hAnsi="Arial" w:cs="Arial"/>
                <w:b/>
                <w:bCs/>
                <w:color w:val="333333"/>
                <w:sz w:val="10"/>
                <w:szCs w:val="10"/>
              </w:rPr>
              <w:t>NAME (LIST MAY BE INCOMPLETE)</w:t>
            </w:r>
          </w:p>
        </w:tc>
      </w:tr>
      <w:tr w:rsidR="007E1625" w:rsidRPr="000237E1" w14:paraId="24631806" w14:textId="77777777" w:rsidTr="00D125DC">
        <w:trPr>
          <w:trHeight w:val="405"/>
          <w:tblCellSpacing w:w="15" w:type="dxa"/>
          <w:jc w:val="center"/>
        </w:trPr>
        <w:tc>
          <w:tcPr>
            <w:tcW w:w="1605" w:type="dxa"/>
            <w:shd w:val="clear" w:color="auto" w:fill="A8D08D" w:themeFill="accent6" w:themeFillTint="99"/>
            <w:hideMark/>
          </w:tcPr>
          <w:p w14:paraId="2D4AB52F" w14:textId="77777777" w:rsidR="007E1625" w:rsidRPr="000237E1" w:rsidRDefault="007E1625" w:rsidP="00635366">
            <w:pPr>
              <w:spacing w:before="240" w:line="240" w:lineRule="auto"/>
              <w:jc w:val="center"/>
              <w:rPr>
                <w:rFonts w:ascii="Arial" w:hAnsi="Arial" w:cs="Arial"/>
                <w:b/>
                <w:bCs/>
                <w:sz w:val="10"/>
                <w:szCs w:val="10"/>
              </w:rPr>
            </w:pPr>
            <w:r w:rsidRPr="000237E1">
              <w:rPr>
                <w:rFonts w:ascii="Arial" w:hAnsi="Arial" w:cs="Arial"/>
                <w:b/>
                <w:bCs/>
                <w:sz w:val="10"/>
                <w:szCs w:val="10"/>
              </w:rPr>
              <w:t>SUBGENUS</w:t>
            </w:r>
          </w:p>
        </w:tc>
        <w:tc>
          <w:tcPr>
            <w:tcW w:w="7665" w:type="dxa"/>
            <w:shd w:val="clear" w:color="auto" w:fill="A8D08D" w:themeFill="accent6" w:themeFillTint="99"/>
            <w:tcMar>
              <w:top w:w="15" w:type="dxa"/>
              <w:left w:w="15" w:type="dxa"/>
              <w:bottom w:w="15" w:type="dxa"/>
              <w:right w:w="15" w:type="dxa"/>
            </w:tcMar>
            <w:hideMark/>
          </w:tcPr>
          <w:p w14:paraId="261590DC" w14:textId="77777777" w:rsidR="007E1625" w:rsidRPr="000237E1" w:rsidRDefault="007E1625" w:rsidP="00635366">
            <w:pPr>
              <w:pStyle w:val="NormalWeb"/>
              <w:shd w:val="clear" w:color="auto" w:fill="FFFFFF"/>
              <w:spacing w:before="240" w:beforeAutospacing="0" w:line="256" w:lineRule="auto"/>
              <w:jc w:val="center"/>
              <w:rPr>
                <w:rFonts w:ascii="Arial" w:hAnsi="Arial" w:cs="Arial"/>
                <w:b/>
                <w:bCs/>
                <w:color w:val="202122"/>
                <w:sz w:val="10"/>
                <w:szCs w:val="10"/>
              </w:rPr>
            </w:pPr>
            <w:r w:rsidRPr="000237E1">
              <w:rPr>
                <w:rFonts w:ascii="Arial" w:hAnsi="Arial" w:cs="Arial"/>
                <w:b/>
                <w:bCs/>
                <w:color w:val="202122"/>
                <w:sz w:val="10"/>
                <w:szCs w:val="10"/>
              </w:rPr>
              <w:t>SUBGENUS QUERCUS</w:t>
            </w:r>
          </w:p>
        </w:tc>
      </w:tr>
      <w:tr w:rsidR="007E1625" w:rsidRPr="000237E1" w14:paraId="4975820D" w14:textId="77777777" w:rsidTr="00D125DC">
        <w:trPr>
          <w:trHeight w:val="405"/>
          <w:tblCellSpacing w:w="15" w:type="dxa"/>
          <w:jc w:val="center"/>
        </w:trPr>
        <w:tc>
          <w:tcPr>
            <w:tcW w:w="1605" w:type="dxa"/>
            <w:shd w:val="clear" w:color="auto" w:fill="A8D08D" w:themeFill="accent6" w:themeFillTint="99"/>
            <w:hideMark/>
          </w:tcPr>
          <w:p w14:paraId="089D5854" w14:textId="77777777" w:rsidR="007E1625" w:rsidRPr="000237E1" w:rsidRDefault="007E1625" w:rsidP="00635366">
            <w:pPr>
              <w:spacing w:before="240" w:line="240" w:lineRule="auto"/>
              <w:jc w:val="center"/>
              <w:rPr>
                <w:rFonts w:ascii="Arial" w:hAnsi="Arial" w:cs="Arial"/>
                <w:b/>
                <w:bCs/>
                <w:sz w:val="10"/>
                <w:szCs w:val="10"/>
              </w:rPr>
            </w:pPr>
            <w:r w:rsidRPr="000237E1">
              <w:rPr>
                <w:b/>
                <w:bCs/>
                <w:noProof/>
              </w:rPr>
              <w:lastRenderedPageBreak/>
              <w:drawing>
                <wp:inline distT="0" distB="0" distL="0" distR="0" wp14:anchorId="0FA1A874" wp14:editId="47C81E84">
                  <wp:extent cx="845820" cy="403860"/>
                  <wp:effectExtent l="0" t="0" r="0" b="0"/>
                  <wp:docPr id="3075" name="Picture 3075" descr="Image result for SECT. QUERC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88" descr="Image result for SECT. QUERCUS "/>
                          <pic:cNvPicPr>
                            <a:picLocks noChangeAspect="1" noChangeArrowheads="1"/>
                          </pic:cNvPicPr>
                        </pic:nvPicPr>
                        <pic:blipFill>
                          <a:blip r:embed="rId759" cstate="print">
                            <a:extLst>
                              <a:ext uri="{28A0092B-C50C-407E-A947-70E740481C1C}">
                                <a14:useLocalDpi xmlns:a14="http://schemas.microsoft.com/office/drawing/2010/main" val="0"/>
                              </a:ext>
                            </a:extLst>
                          </a:blip>
                          <a:srcRect/>
                          <a:stretch>
                            <a:fillRect/>
                          </a:stretch>
                        </pic:blipFill>
                        <pic:spPr bwMode="auto">
                          <a:xfrm>
                            <a:off x="0" y="0"/>
                            <a:ext cx="845820" cy="40386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17524032" w14:textId="77777777" w:rsidR="007E1625" w:rsidRPr="000237E1" w:rsidRDefault="007E1625" w:rsidP="00635366">
            <w:pPr>
              <w:pStyle w:val="NormalWeb"/>
              <w:shd w:val="clear" w:color="auto" w:fill="FFFFFF"/>
              <w:spacing w:before="240" w:beforeAutospacing="0" w:line="256" w:lineRule="auto"/>
              <w:jc w:val="center"/>
              <w:rPr>
                <w:rFonts w:ascii="Arial" w:hAnsi="Arial" w:cs="Arial"/>
                <w:b/>
                <w:bCs/>
                <w:sz w:val="10"/>
                <w:szCs w:val="10"/>
              </w:rPr>
            </w:pPr>
            <w:r w:rsidRPr="000237E1">
              <w:rPr>
                <w:rFonts w:ascii="Arial" w:hAnsi="Arial" w:cs="Arial"/>
                <w:b/>
                <w:bCs/>
                <w:color w:val="202122"/>
                <w:sz w:val="10"/>
                <w:szCs w:val="10"/>
              </w:rPr>
              <w:t>SECT. QUERCUS (SYNONYMS LEPIDOBALANUS AND LEUCOBALANUS), THE WHITE OAKS OF EUROPE, ASIA AND NORTH AMERICA. STYLES ARE SHORT; THE ACORNS MATURE IN 6 MONTHS AND TASTE SWEET OR SLIGHTLY BITTER; THE INSIDE OF AN ACORN SHELL IS HAIRLESS. THE LEAVES MOSTLY LACK A BRISTLE ON THEIR LOBE TIPS, WHICH ARE USUALLY ROUNDED. THE TYPE SPECIES IS QUERCUS ROBUR.</w:t>
            </w:r>
          </w:p>
        </w:tc>
      </w:tr>
      <w:tr w:rsidR="007E1625" w:rsidRPr="000237E1" w14:paraId="32B53036" w14:textId="77777777" w:rsidTr="00D125DC">
        <w:trPr>
          <w:trHeight w:val="405"/>
          <w:tblCellSpacing w:w="15" w:type="dxa"/>
          <w:jc w:val="center"/>
        </w:trPr>
        <w:tc>
          <w:tcPr>
            <w:tcW w:w="1605" w:type="dxa"/>
            <w:shd w:val="clear" w:color="auto" w:fill="A8D08D" w:themeFill="accent6" w:themeFillTint="99"/>
            <w:hideMark/>
          </w:tcPr>
          <w:p w14:paraId="3C0AF5EE" w14:textId="77777777" w:rsidR="007E1625" w:rsidRPr="000237E1" w:rsidRDefault="007E1625" w:rsidP="00635366">
            <w:pPr>
              <w:spacing w:before="240" w:line="240" w:lineRule="auto"/>
              <w:jc w:val="center"/>
              <w:rPr>
                <w:rFonts w:ascii="Arial" w:hAnsi="Arial" w:cs="Arial"/>
                <w:b/>
                <w:bCs/>
                <w:sz w:val="10"/>
                <w:szCs w:val="10"/>
              </w:rPr>
            </w:pPr>
            <w:r w:rsidRPr="000237E1">
              <w:rPr>
                <w:b/>
                <w:bCs/>
                <w:noProof/>
              </w:rPr>
              <w:drawing>
                <wp:inline distT="0" distB="0" distL="0" distR="0" wp14:anchorId="63478684" wp14:editId="4A006A9E">
                  <wp:extent cx="868680" cy="434340"/>
                  <wp:effectExtent l="0" t="0" r="7620" b="3810"/>
                  <wp:docPr id="3074" name="Picture 3074" descr="Image result for SECT. PROTOBALAN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89" descr="Image result for SECT. PROTOBALANUS"/>
                          <pic:cNvPicPr>
                            <a:picLocks noChangeAspect="1" noChangeArrowheads="1"/>
                          </pic:cNvPicPr>
                        </pic:nvPicPr>
                        <pic:blipFill>
                          <a:blip r:embed="rId760" cstate="print">
                            <a:extLst>
                              <a:ext uri="{28A0092B-C50C-407E-A947-70E740481C1C}">
                                <a14:useLocalDpi xmlns:a14="http://schemas.microsoft.com/office/drawing/2010/main" val="0"/>
                              </a:ext>
                            </a:extLst>
                          </a:blip>
                          <a:srcRect/>
                          <a:stretch>
                            <a:fillRect/>
                          </a:stretch>
                        </pic:blipFill>
                        <pic:spPr bwMode="auto">
                          <a:xfrm>
                            <a:off x="0" y="0"/>
                            <a:ext cx="868680" cy="43434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0B8970B3" w14:textId="77777777" w:rsidR="007E1625" w:rsidRPr="000237E1" w:rsidRDefault="007E1625" w:rsidP="00635366">
            <w:pPr>
              <w:pStyle w:val="NormalWeb"/>
              <w:shd w:val="clear" w:color="auto" w:fill="FFFFFF"/>
              <w:spacing w:before="240" w:beforeAutospacing="0" w:line="256" w:lineRule="auto"/>
              <w:jc w:val="center"/>
              <w:rPr>
                <w:rFonts w:ascii="Arial" w:hAnsi="Arial" w:cs="Arial"/>
                <w:b/>
                <w:bCs/>
                <w:sz w:val="10"/>
                <w:szCs w:val="10"/>
              </w:rPr>
            </w:pPr>
            <w:r w:rsidRPr="000237E1">
              <w:rPr>
                <w:rFonts w:ascii="Arial" w:hAnsi="Arial" w:cs="Arial"/>
                <w:b/>
                <w:bCs/>
                <w:color w:val="202122"/>
                <w:sz w:val="10"/>
                <w:szCs w:val="10"/>
              </w:rPr>
              <w:t>SECT. PROTOBALANUS, THE CANYON LIVE OAK AND ITS RELATIVES, IN THE SOUTHWESTERN UNITED STATES AND NORTHWEST MEXICO. STYLES ARE SHORT; THE ACORNS MATURE IN 18 MONTHS AND TASTE VERY BITTER. THE INSIDE OF THE ACORN SHELL APPEARS WOOLLY. THE LEAVES TYPICALLY HAVE SHARP LOBE TIPS, WITH BRISTLES AT THE LOBE TIP.</w:t>
            </w:r>
          </w:p>
        </w:tc>
      </w:tr>
      <w:tr w:rsidR="007E1625" w:rsidRPr="000237E1" w14:paraId="4994C329" w14:textId="77777777" w:rsidTr="00D125DC">
        <w:trPr>
          <w:trHeight w:val="405"/>
          <w:tblCellSpacing w:w="15" w:type="dxa"/>
          <w:jc w:val="center"/>
        </w:trPr>
        <w:tc>
          <w:tcPr>
            <w:tcW w:w="1605" w:type="dxa"/>
            <w:shd w:val="clear" w:color="auto" w:fill="A8D08D" w:themeFill="accent6" w:themeFillTint="99"/>
            <w:hideMark/>
          </w:tcPr>
          <w:p w14:paraId="6C074F65" w14:textId="77777777" w:rsidR="007E1625" w:rsidRPr="000237E1" w:rsidRDefault="007E1625" w:rsidP="00635366">
            <w:pPr>
              <w:spacing w:before="240" w:line="240" w:lineRule="auto"/>
              <w:jc w:val="center"/>
              <w:rPr>
                <w:rFonts w:ascii="Arial" w:hAnsi="Arial" w:cs="Arial"/>
                <w:b/>
                <w:bCs/>
                <w:sz w:val="10"/>
                <w:szCs w:val="10"/>
              </w:rPr>
            </w:pPr>
            <w:r w:rsidRPr="000237E1">
              <w:rPr>
                <w:b/>
                <w:bCs/>
                <w:noProof/>
              </w:rPr>
              <w:drawing>
                <wp:inline distT="0" distB="0" distL="0" distR="0" wp14:anchorId="0D07021F" wp14:editId="60E9271E">
                  <wp:extent cx="876300" cy="434340"/>
                  <wp:effectExtent l="0" t="0" r="0" b="3810"/>
                  <wp:docPr id="3073" name="Picture 3073" descr="Image result for SECT. PONTIC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90" descr="Image result for SECT. PONTICAE"/>
                          <pic:cNvPicPr>
                            <a:picLocks noChangeAspect="1" noChangeArrowheads="1"/>
                          </pic:cNvPicPr>
                        </pic:nvPicPr>
                        <pic:blipFill>
                          <a:blip r:embed="rId761" cstate="print">
                            <a:extLst>
                              <a:ext uri="{28A0092B-C50C-407E-A947-70E740481C1C}">
                                <a14:useLocalDpi xmlns:a14="http://schemas.microsoft.com/office/drawing/2010/main" val="0"/>
                              </a:ext>
                            </a:extLst>
                          </a:blip>
                          <a:srcRect/>
                          <a:stretch>
                            <a:fillRect/>
                          </a:stretch>
                        </pic:blipFill>
                        <pic:spPr bwMode="auto">
                          <a:xfrm>
                            <a:off x="0" y="0"/>
                            <a:ext cx="876300" cy="43434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6F7DD657" w14:textId="77777777" w:rsidR="007E1625" w:rsidRPr="000237E1" w:rsidRDefault="007E1625" w:rsidP="00635366">
            <w:pPr>
              <w:pStyle w:val="NormalWeb"/>
              <w:shd w:val="clear" w:color="auto" w:fill="FFFFFF"/>
              <w:spacing w:before="240" w:beforeAutospacing="0" w:line="256" w:lineRule="auto"/>
              <w:jc w:val="center"/>
              <w:rPr>
                <w:rFonts w:ascii="Arial" w:hAnsi="Arial" w:cs="Arial"/>
                <w:b/>
                <w:bCs/>
                <w:color w:val="202122"/>
                <w:sz w:val="10"/>
                <w:szCs w:val="10"/>
              </w:rPr>
            </w:pPr>
            <w:r w:rsidRPr="000237E1">
              <w:rPr>
                <w:rFonts w:ascii="Arial" w:hAnsi="Arial" w:cs="Arial"/>
                <w:b/>
                <w:bCs/>
                <w:color w:val="202122"/>
                <w:sz w:val="10"/>
                <w:szCs w:val="10"/>
              </w:rPr>
              <w:t>SECT. PONTICAE, A DISJUNCT INCLUDING JUST TWO SPECIES. STYLES ARE SHORT AND THE ACORNS MATURE IN 12 MONTHS. THE LEAVES HAVE LARGE STIPULES, HIGH SECONDARY VENATION, AND ARE HIGHLY TOOTHED.</w:t>
            </w:r>
          </w:p>
        </w:tc>
      </w:tr>
      <w:tr w:rsidR="007E1625" w:rsidRPr="000237E1" w14:paraId="0796D7F7" w14:textId="77777777" w:rsidTr="00D125DC">
        <w:trPr>
          <w:trHeight w:val="405"/>
          <w:tblCellSpacing w:w="15" w:type="dxa"/>
          <w:jc w:val="center"/>
        </w:trPr>
        <w:tc>
          <w:tcPr>
            <w:tcW w:w="1605" w:type="dxa"/>
            <w:shd w:val="clear" w:color="auto" w:fill="A8D08D" w:themeFill="accent6" w:themeFillTint="99"/>
            <w:hideMark/>
          </w:tcPr>
          <w:p w14:paraId="6B0FE9F6" w14:textId="77777777" w:rsidR="007E1625" w:rsidRPr="000237E1" w:rsidRDefault="007E1625" w:rsidP="00635366">
            <w:pPr>
              <w:spacing w:before="240" w:line="240" w:lineRule="auto"/>
              <w:jc w:val="center"/>
              <w:rPr>
                <w:rFonts w:ascii="Arial" w:hAnsi="Arial" w:cs="Arial"/>
                <w:b/>
                <w:bCs/>
                <w:sz w:val="10"/>
                <w:szCs w:val="10"/>
              </w:rPr>
            </w:pPr>
            <w:r w:rsidRPr="000237E1">
              <w:rPr>
                <w:b/>
                <w:bCs/>
                <w:noProof/>
              </w:rPr>
              <w:drawing>
                <wp:inline distT="0" distB="0" distL="0" distR="0" wp14:anchorId="6B8E8B27" wp14:editId="567D4E87">
                  <wp:extent cx="872490" cy="415290"/>
                  <wp:effectExtent l="0" t="0" r="3810" b="3810"/>
                  <wp:docPr id="3072" name="Picture 3072" descr="Image result for SECT. VIREN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91" descr="Image result for SECT. VIRENTES"/>
                          <pic:cNvPicPr>
                            <a:picLocks noChangeAspect="1" noChangeArrowheads="1"/>
                          </pic:cNvPicPr>
                        </pic:nvPicPr>
                        <pic:blipFill>
                          <a:blip r:embed="rId762" cstate="print">
                            <a:extLst>
                              <a:ext uri="{28A0092B-C50C-407E-A947-70E740481C1C}">
                                <a14:useLocalDpi xmlns:a14="http://schemas.microsoft.com/office/drawing/2010/main" val="0"/>
                              </a:ext>
                            </a:extLst>
                          </a:blip>
                          <a:srcRect/>
                          <a:stretch>
                            <a:fillRect/>
                          </a:stretch>
                        </pic:blipFill>
                        <pic:spPr bwMode="auto">
                          <a:xfrm>
                            <a:off x="0" y="0"/>
                            <a:ext cx="872490" cy="41529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5C8F7C0D" w14:textId="77777777" w:rsidR="007E1625" w:rsidRPr="000237E1" w:rsidRDefault="007E1625" w:rsidP="00635366">
            <w:pPr>
              <w:pStyle w:val="NormalWeb"/>
              <w:shd w:val="clear" w:color="auto" w:fill="FFFFFF"/>
              <w:spacing w:before="240" w:beforeAutospacing="0" w:line="256" w:lineRule="auto"/>
              <w:jc w:val="center"/>
              <w:rPr>
                <w:rFonts w:ascii="Arial" w:hAnsi="Arial" w:cs="Arial"/>
                <w:b/>
                <w:bCs/>
                <w:i/>
                <w:iCs/>
                <w:color w:val="202122"/>
                <w:sz w:val="10"/>
                <w:szCs w:val="10"/>
              </w:rPr>
            </w:pPr>
            <w:r w:rsidRPr="000237E1">
              <w:rPr>
                <w:rFonts w:ascii="Arial" w:hAnsi="Arial" w:cs="Arial"/>
                <w:b/>
                <w:bCs/>
                <w:color w:val="202122"/>
                <w:sz w:val="10"/>
                <w:szCs w:val="10"/>
              </w:rPr>
              <w:t>SECT. VIRENTES, THE SOUTHERN LIVE OAKS OF THE AMERICAS. STYLES ARE SHORT AND THE ACORNS MATURE IN 12 MONTHS. THE LEAVES ARE EVERGREEN OR SUBEVERGREEN.</w:t>
            </w:r>
          </w:p>
        </w:tc>
      </w:tr>
      <w:tr w:rsidR="007E1625" w:rsidRPr="000237E1" w14:paraId="799D74CA" w14:textId="77777777" w:rsidTr="00D125DC">
        <w:trPr>
          <w:trHeight w:val="405"/>
          <w:tblCellSpacing w:w="15" w:type="dxa"/>
          <w:jc w:val="center"/>
        </w:trPr>
        <w:tc>
          <w:tcPr>
            <w:tcW w:w="1605" w:type="dxa"/>
            <w:shd w:val="clear" w:color="auto" w:fill="A8D08D" w:themeFill="accent6" w:themeFillTint="99"/>
            <w:hideMark/>
          </w:tcPr>
          <w:p w14:paraId="40E7DF05" w14:textId="77777777" w:rsidR="007E1625" w:rsidRPr="000237E1" w:rsidRDefault="007E1625" w:rsidP="00635366">
            <w:pPr>
              <w:spacing w:before="240" w:line="240" w:lineRule="auto"/>
              <w:jc w:val="center"/>
              <w:rPr>
                <w:rFonts w:ascii="Arial" w:hAnsi="Arial" w:cs="Arial"/>
                <w:b/>
                <w:bCs/>
                <w:sz w:val="10"/>
                <w:szCs w:val="10"/>
              </w:rPr>
            </w:pPr>
            <w:r w:rsidRPr="000237E1">
              <w:rPr>
                <w:b/>
                <w:bCs/>
                <w:noProof/>
              </w:rPr>
              <w:drawing>
                <wp:inline distT="0" distB="0" distL="0" distR="0" wp14:anchorId="203A7885" wp14:editId="7E2E5A3C">
                  <wp:extent cx="857250" cy="400050"/>
                  <wp:effectExtent l="0" t="0" r="0" b="0"/>
                  <wp:docPr id="3071" name="Picture 3071" descr="Image result for SECT. LOBATA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92" descr="Image result for SECT. LOBATAE "/>
                          <pic:cNvPicPr>
                            <a:picLocks noChangeAspect="1" noChangeArrowheads="1"/>
                          </pic:cNvPicPr>
                        </pic:nvPicPr>
                        <pic:blipFill>
                          <a:blip r:embed="rId763" cstate="print">
                            <a:extLst>
                              <a:ext uri="{28A0092B-C50C-407E-A947-70E740481C1C}">
                                <a14:useLocalDpi xmlns:a14="http://schemas.microsoft.com/office/drawing/2010/main" val="0"/>
                              </a:ext>
                            </a:extLst>
                          </a:blip>
                          <a:srcRect/>
                          <a:stretch>
                            <a:fillRect/>
                          </a:stretch>
                        </pic:blipFill>
                        <pic:spPr bwMode="auto">
                          <a:xfrm>
                            <a:off x="0" y="0"/>
                            <a:ext cx="857250" cy="40005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1A6396D0" w14:textId="77777777" w:rsidR="007E1625" w:rsidRPr="000237E1" w:rsidRDefault="007E1625" w:rsidP="00635366">
            <w:pPr>
              <w:pStyle w:val="NormalWeb"/>
              <w:shd w:val="clear" w:color="auto" w:fill="FFFFFF"/>
              <w:spacing w:before="240" w:beforeAutospacing="0" w:line="256" w:lineRule="auto"/>
              <w:jc w:val="center"/>
              <w:rPr>
                <w:rFonts w:ascii="Arial" w:hAnsi="Arial" w:cs="Arial"/>
                <w:b/>
                <w:bCs/>
                <w:sz w:val="10"/>
                <w:szCs w:val="10"/>
              </w:rPr>
            </w:pPr>
            <w:r w:rsidRPr="000237E1">
              <w:rPr>
                <w:rFonts w:ascii="Arial" w:hAnsi="Arial" w:cs="Arial"/>
                <w:b/>
                <w:bCs/>
                <w:color w:val="202122"/>
                <w:sz w:val="10"/>
                <w:szCs w:val="10"/>
              </w:rPr>
              <w:t>SECT. LOBATAE (SYNONYM ERYTHROBALANUS), THE RED OAKS OF NORTH AMERICA, CENTRAL AMERICA AND NORTHERN SOUTH AMERICA. STYLES ARE LONG; THE ACORNS MATURE IN 18 MONTHS AND TASTE VERY BITTER. THE INSIDE OF THE ACORN SHELL APPEARS WOOLLY. THE ACTUAL NUT IS ENCASED IN A THIN, CLINGING, PAPERY SKIN. THE LEAVES TYPICALLY HAVE SHARP LOBE TIPS, WITH SPINY BRISTLES AT THE LOBE.</w:t>
            </w:r>
          </w:p>
        </w:tc>
      </w:tr>
      <w:tr w:rsidR="007E1625" w:rsidRPr="000237E1" w14:paraId="63B00CF1" w14:textId="77777777" w:rsidTr="00D125DC">
        <w:trPr>
          <w:trHeight w:val="123"/>
          <w:tblCellSpacing w:w="15" w:type="dxa"/>
          <w:jc w:val="center"/>
        </w:trPr>
        <w:tc>
          <w:tcPr>
            <w:tcW w:w="1605" w:type="dxa"/>
            <w:shd w:val="clear" w:color="auto" w:fill="A8D08D" w:themeFill="accent6" w:themeFillTint="99"/>
            <w:hideMark/>
          </w:tcPr>
          <w:p w14:paraId="2896514F" w14:textId="77777777" w:rsidR="007E1625" w:rsidRPr="000237E1" w:rsidRDefault="007E1625" w:rsidP="00635366">
            <w:pPr>
              <w:spacing w:before="240" w:line="240" w:lineRule="auto"/>
              <w:jc w:val="center"/>
              <w:rPr>
                <w:rFonts w:ascii="Arial" w:hAnsi="Arial" w:cs="Arial"/>
                <w:b/>
                <w:bCs/>
                <w:sz w:val="10"/>
                <w:szCs w:val="10"/>
              </w:rPr>
            </w:pPr>
            <w:r w:rsidRPr="000237E1">
              <w:rPr>
                <w:rFonts w:ascii="Arial" w:hAnsi="Arial" w:cs="Arial"/>
                <w:b/>
                <w:bCs/>
                <w:sz w:val="10"/>
                <w:szCs w:val="10"/>
              </w:rPr>
              <w:t>SUBGENUS</w:t>
            </w:r>
          </w:p>
        </w:tc>
        <w:tc>
          <w:tcPr>
            <w:tcW w:w="7665" w:type="dxa"/>
            <w:shd w:val="clear" w:color="auto" w:fill="A8D08D" w:themeFill="accent6" w:themeFillTint="99"/>
            <w:tcMar>
              <w:top w:w="15" w:type="dxa"/>
              <w:left w:w="15" w:type="dxa"/>
              <w:bottom w:w="15" w:type="dxa"/>
              <w:right w:w="15" w:type="dxa"/>
            </w:tcMar>
            <w:hideMark/>
          </w:tcPr>
          <w:p w14:paraId="29BA1B24" w14:textId="77777777" w:rsidR="007E1625" w:rsidRPr="000237E1" w:rsidRDefault="007E1625" w:rsidP="00635366">
            <w:pPr>
              <w:pStyle w:val="NormalWeb"/>
              <w:shd w:val="clear" w:color="auto" w:fill="FFFFFF"/>
              <w:spacing w:before="240" w:beforeAutospacing="0" w:line="256" w:lineRule="auto"/>
              <w:jc w:val="center"/>
              <w:rPr>
                <w:rFonts w:ascii="Arial" w:hAnsi="Arial" w:cs="Arial"/>
                <w:b/>
                <w:bCs/>
                <w:color w:val="202122"/>
                <w:sz w:val="10"/>
                <w:szCs w:val="10"/>
              </w:rPr>
            </w:pPr>
            <w:r w:rsidRPr="000237E1">
              <w:rPr>
                <w:rFonts w:ascii="Arial" w:hAnsi="Arial" w:cs="Arial"/>
                <w:b/>
                <w:bCs/>
                <w:color w:val="202122"/>
                <w:sz w:val="10"/>
                <w:szCs w:val="10"/>
              </w:rPr>
              <w:t>SUBGENUS CERRIS</w:t>
            </w:r>
          </w:p>
        </w:tc>
      </w:tr>
      <w:tr w:rsidR="007E1625" w:rsidRPr="000237E1" w14:paraId="254E068E" w14:textId="77777777" w:rsidTr="00D125DC">
        <w:trPr>
          <w:trHeight w:val="123"/>
          <w:tblCellSpacing w:w="15" w:type="dxa"/>
          <w:jc w:val="center"/>
        </w:trPr>
        <w:tc>
          <w:tcPr>
            <w:tcW w:w="1605" w:type="dxa"/>
            <w:shd w:val="clear" w:color="auto" w:fill="A8D08D" w:themeFill="accent6" w:themeFillTint="99"/>
            <w:hideMark/>
          </w:tcPr>
          <w:p w14:paraId="73ED63B9" w14:textId="77777777" w:rsidR="007E1625" w:rsidRPr="000237E1" w:rsidRDefault="007E1625" w:rsidP="00635366">
            <w:pPr>
              <w:spacing w:before="240" w:line="24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53489A6B" wp14:editId="2358E6FF">
                  <wp:extent cx="849630" cy="407670"/>
                  <wp:effectExtent l="0" t="0" r="7620" b="0"/>
                  <wp:docPr id="3070" name="Picture 3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06"/>
                          <pic:cNvPicPr>
                            <a:picLocks noChangeAspect="1" noChangeArrowheads="1"/>
                          </pic:cNvPicPr>
                        </pic:nvPicPr>
                        <pic:blipFill>
                          <a:blip r:embed="rId764" cstate="print">
                            <a:extLst>
                              <a:ext uri="{28A0092B-C50C-407E-A947-70E740481C1C}">
                                <a14:useLocalDpi xmlns:a14="http://schemas.microsoft.com/office/drawing/2010/main" val="0"/>
                              </a:ext>
                            </a:extLst>
                          </a:blip>
                          <a:srcRect/>
                          <a:stretch>
                            <a:fillRect/>
                          </a:stretch>
                        </pic:blipFill>
                        <pic:spPr bwMode="auto">
                          <a:xfrm>
                            <a:off x="0" y="0"/>
                            <a:ext cx="849630" cy="40767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751798CE" w14:textId="77777777" w:rsidR="007E1625" w:rsidRPr="000237E1" w:rsidRDefault="007E1625" w:rsidP="00635366">
            <w:pPr>
              <w:pStyle w:val="NormalWeb"/>
              <w:shd w:val="clear" w:color="auto" w:fill="FFFFFF"/>
              <w:spacing w:before="240" w:beforeAutospacing="0" w:line="256" w:lineRule="auto"/>
              <w:jc w:val="center"/>
              <w:rPr>
                <w:rFonts w:ascii="Arial" w:hAnsi="Arial" w:cs="Arial"/>
                <w:b/>
                <w:bCs/>
                <w:color w:val="202122"/>
                <w:sz w:val="10"/>
                <w:szCs w:val="10"/>
              </w:rPr>
            </w:pPr>
            <w:r w:rsidRPr="000237E1">
              <w:rPr>
                <w:rFonts w:ascii="Arial" w:hAnsi="Arial" w:cs="Arial"/>
                <w:b/>
                <w:bCs/>
                <w:color w:val="202122"/>
                <w:sz w:val="10"/>
                <w:szCs w:val="10"/>
              </w:rPr>
              <w:t>SECT. CYCLOBALANOPSIS, THE RING-CUPPED OAKS OF EASTERN AND SOUTHEASTERN ASIA. THESE ARE EVERGREEN TREES GROWING 10–40 M (33–131 FT) TALL. THEY ARE DISTINCT FROM SUBGENUS QUERCUS IN THAT THEY HAVE ACORNS WITH DISTINCTIVE CUPS BEARING CONCRESCENT RINGS OF SCALES; THEY COMMONLY ALSO HAVE DENSELY CLUSTERED ACORNS, THOUGH THIS DOES NOT APPLY TO ALL OF THE SPECIES. SPECIES OF CYCLOBALANOPSIS ARE COMMON IN THE EVERGREEN SUBTROPICAL LAUREL FORESTS WHICH EXTEND FROM SOUTHERN JAPAN, SOUTHERN KOREA, AND TAIWAN ACROSS SOUTHERN CHINA AND NORTHERN INDOCHINA TO THE EASTERN HIMALAYAS, IN ASSOCIATION WITH TREES OF GENUS CASTANOPSIS AND THE LAUREL FAMILY (LAURACEAE).</w:t>
            </w:r>
          </w:p>
        </w:tc>
      </w:tr>
      <w:tr w:rsidR="007E1625" w:rsidRPr="000237E1" w14:paraId="20A2FC14" w14:textId="77777777" w:rsidTr="00D125DC">
        <w:trPr>
          <w:trHeight w:val="123"/>
          <w:tblCellSpacing w:w="15" w:type="dxa"/>
          <w:jc w:val="center"/>
        </w:trPr>
        <w:tc>
          <w:tcPr>
            <w:tcW w:w="1605" w:type="dxa"/>
            <w:shd w:val="clear" w:color="auto" w:fill="A8D08D" w:themeFill="accent6" w:themeFillTint="99"/>
            <w:hideMark/>
          </w:tcPr>
          <w:p w14:paraId="3D5E48D5" w14:textId="77777777" w:rsidR="007E1625" w:rsidRPr="000237E1" w:rsidRDefault="007E1625" w:rsidP="00635366">
            <w:pPr>
              <w:spacing w:before="240" w:line="240" w:lineRule="auto"/>
              <w:jc w:val="center"/>
              <w:rPr>
                <w:rFonts w:ascii="Arial" w:hAnsi="Arial" w:cs="Arial"/>
                <w:b/>
                <w:bCs/>
                <w:sz w:val="10"/>
                <w:szCs w:val="10"/>
              </w:rPr>
            </w:pPr>
            <w:r w:rsidRPr="000237E1">
              <w:rPr>
                <w:b/>
                <w:bCs/>
                <w:noProof/>
              </w:rPr>
              <w:drawing>
                <wp:inline distT="0" distB="0" distL="0" distR="0" wp14:anchorId="24A27C3C" wp14:editId="0884DB19">
                  <wp:extent cx="849630" cy="419100"/>
                  <wp:effectExtent l="0" t="0" r="7620" b="0"/>
                  <wp:docPr id="3069" name="Picture 3069" descr="Image result for SECT. CER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11" descr="Image result for SECT. CERRIS"/>
                          <pic:cNvPicPr>
                            <a:picLocks noChangeAspect="1" noChangeArrowheads="1"/>
                          </pic:cNvPicPr>
                        </pic:nvPicPr>
                        <pic:blipFill>
                          <a:blip r:embed="rId765" cstate="print">
                            <a:extLst>
                              <a:ext uri="{28A0092B-C50C-407E-A947-70E740481C1C}">
                                <a14:useLocalDpi xmlns:a14="http://schemas.microsoft.com/office/drawing/2010/main" val="0"/>
                              </a:ext>
                            </a:extLst>
                          </a:blip>
                          <a:srcRect/>
                          <a:stretch>
                            <a:fillRect/>
                          </a:stretch>
                        </pic:blipFill>
                        <pic:spPr bwMode="auto">
                          <a:xfrm>
                            <a:off x="0" y="0"/>
                            <a:ext cx="849630" cy="41910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651CE5A6" w14:textId="77777777" w:rsidR="007E1625" w:rsidRPr="000237E1" w:rsidRDefault="007E1625" w:rsidP="00635366">
            <w:pPr>
              <w:pStyle w:val="NormalWeb"/>
              <w:shd w:val="clear" w:color="auto" w:fill="FFFFFF"/>
              <w:spacing w:before="240" w:beforeAutospacing="0" w:line="256" w:lineRule="auto"/>
              <w:jc w:val="center"/>
              <w:rPr>
                <w:rFonts w:ascii="Arial" w:hAnsi="Arial" w:cs="Arial"/>
                <w:b/>
                <w:bCs/>
                <w:color w:val="202122"/>
                <w:sz w:val="10"/>
                <w:szCs w:val="10"/>
              </w:rPr>
            </w:pPr>
            <w:r w:rsidRPr="000237E1">
              <w:rPr>
                <w:rFonts w:ascii="Arial" w:hAnsi="Arial" w:cs="Arial"/>
                <w:b/>
                <w:bCs/>
                <w:color w:val="202122"/>
                <w:sz w:val="10"/>
                <w:szCs w:val="10"/>
              </w:rPr>
              <w:t>SECT. CERRIS, THE TURKEY OAK AND ITS RELATIVES OF EUROPE AND ASIA. STYLES ARE LONG; ACORNS MATURE IN 18 MONTHS AND TASTE VERY BITTER. THE INSIDE OF THE ACORN'S SHELL IS HAIRLESS. ITS LEAVES TYPICALLY HAVE SHARP LOBE TIPS, WITH BRISTLES AT THE LOBE TIP.</w:t>
            </w:r>
          </w:p>
        </w:tc>
      </w:tr>
      <w:tr w:rsidR="007E1625" w:rsidRPr="000237E1" w14:paraId="35EE8926" w14:textId="77777777" w:rsidTr="00D125DC">
        <w:trPr>
          <w:trHeight w:val="123"/>
          <w:tblCellSpacing w:w="15" w:type="dxa"/>
          <w:jc w:val="center"/>
        </w:trPr>
        <w:tc>
          <w:tcPr>
            <w:tcW w:w="1605" w:type="dxa"/>
            <w:shd w:val="clear" w:color="auto" w:fill="A8D08D" w:themeFill="accent6" w:themeFillTint="99"/>
            <w:hideMark/>
          </w:tcPr>
          <w:p w14:paraId="27AD5EE3" w14:textId="77777777" w:rsidR="007E1625" w:rsidRPr="000237E1" w:rsidRDefault="007E1625" w:rsidP="00635366">
            <w:pPr>
              <w:spacing w:before="240" w:line="240" w:lineRule="auto"/>
              <w:jc w:val="center"/>
              <w:rPr>
                <w:rFonts w:ascii="Arial" w:hAnsi="Arial" w:cs="Arial"/>
                <w:b/>
                <w:bCs/>
                <w:sz w:val="10"/>
                <w:szCs w:val="10"/>
              </w:rPr>
            </w:pPr>
            <w:r w:rsidRPr="000237E1">
              <w:rPr>
                <w:b/>
                <w:bCs/>
                <w:noProof/>
              </w:rPr>
              <w:drawing>
                <wp:inline distT="0" distB="0" distL="0" distR="0" wp14:anchorId="6BD604A1" wp14:editId="0C7C7752">
                  <wp:extent cx="834390" cy="392430"/>
                  <wp:effectExtent l="0" t="0" r="3810" b="7620"/>
                  <wp:docPr id="3068" name="Picture 3068" descr="Image result for SECT. IL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12" descr="Image result for SECT. ILEX"/>
                          <pic:cNvPicPr>
                            <a:picLocks noChangeAspect="1" noChangeArrowheads="1"/>
                          </pic:cNvPicPr>
                        </pic:nvPicPr>
                        <pic:blipFill>
                          <a:blip r:embed="rId766" cstate="print">
                            <a:extLst>
                              <a:ext uri="{28A0092B-C50C-407E-A947-70E740481C1C}">
                                <a14:useLocalDpi xmlns:a14="http://schemas.microsoft.com/office/drawing/2010/main" val="0"/>
                              </a:ext>
                            </a:extLst>
                          </a:blip>
                          <a:srcRect/>
                          <a:stretch>
                            <a:fillRect/>
                          </a:stretch>
                        </pic:blipFill>
                        <pic:spPr bwMode="auto">
                          <a:xfrm>
                            <a:off x="0" y="0"/>
                            <a:ext cx="834390" cy="39243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411DF937" w14:textId="77777777" w:rsidR="007E1625" w:rsidRPr="000237E1" w:rsidRDefault="007E1625" w:rsidP="00635366">
            <w:pPr>
              <w:pStyle w:val="NormalWeb"/>
              <w:shd w:val="clear" w:color="auto" w:fill="FFFFFF"/>
              <w:spacing w:before="240" w:beforeAutospacing="0" w:line="256" w:lineRule="auto"/>
              <w:jc w:val="center"/>
              <w:rPr>
                <w:rFonts w:ascii="Arial" w:hAnsi="Arial" w:cs="Arial"/>
                <w:b/>
                <w:bCs/>
                <w:color w:val="202122"/>
                <w:sz w:val="10"/>
                <w:szCs w:val="10"/>
              </w:rPr>
            </w:pPr>
            <w:r w:rsidRPr="000237E1">
              <w:rPr>
                <w:rFonts w:ascii="Arial" w:hAnsi="Arial" w:cs="Arial"/>
                <w:b/>
                <w:bCs/>
                <w:color w:val="202122"/>
                <w:sz w:val="10"/>
                <w:szCs w:val="10"/>
              </w:rPr>
              <w:t>SECT. ILEX, THE ILEX OAK AND ITS RELATIVES OF EURASIA AND NORTHERN AFRICA. STYLES ARE MEDIUM-LONG; ACORNS MATURE IN 12–24 MONTHS, APPEARING HAIRY ON THE INSIDE. THE LEAVES ARE EVERGREEN, WITH BRISTLE-LIKE EXTENSIONS ON THE TEETH.</w:t>
            </w:r>
          </w:p>
        </w:tc>
      </w:tr>
    </w:tbl>
    <w:p w14:paraId="1B104C4D" w14:textId="77777777" w:rsidR="007E1625" w:rsidRPr="000237E1" w:rsidRDefault="007E1625" w:rsidP="007E1625">
      <w:pPr>
        <w:spacing w:line="480" w:lineRule="auto"/>
        <w:jc w:val="both"/>
        <w:rPr>
          <w:rFonts w:ascii="Arial" w:hAnsi="Arial" w:cs="Arial"/>
          <w:b/>
          <w:bCs/>
          <w:sz w:val="10"/>
          <w:szCs w:val="10"/>
        </w:rPr>
      </w:pPr>
    </w:p>
    <w:p w14:paraId="5B4BE31D" w14:textId="77777777" w:rsidR="007E1625" w:rsidRPr="000237E1" w:rsidRDefault="007E1625" w:rsidP="007E1625">
      <w:pPr>
        <w:pStyle w:val="ListBullet"/>
        <w:spacing w:line="480" w:lineRule="auto"/>
        <w:jc w:val="center"/>
        <w:rPr>
          <w:rFonts w:ascii="Arial" w:hAnsi="Arial" w:cs="Arial"/>
          <w:b/>
          <w:bCs/>
          <w:sz w:val="10"/>
          <w:szCs w:val="10"/>
        </w:rPr>
      </w:pPr>
      <w:r w:rsidRPr="000237E1">
        <w:rPr>
          <w:rFonts w:ascii="Arial" w:hAnsi="Arial" w:cs="Arial"/>
          <w:b/>
          <w:bCs/>
          <w:sz w:val="10"/>
          <w:szCs w:val="10"/>
        </w:rPr>
        <w:t>ORANGE TREE</w:t>
      </w:r>
    </w:p>
    <w:p w14:paraId="0954B1C5"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 xml:space="preserve">ORANGE TREES HEALING PROPERTIES ARE FROM ITS FRUIT SPROUTS &amp; SEEDS IN PROVERBS 25:11. ORANGE’S HEALING PROPERTIES ARE FOR THE TREATMENT OF SICKNESS BY STRENGTHENING THE IMMUNE SYSTEM WITH VITAMIN C. THE SIDE EFFECTS OF ORANGE ARE SOME RESPIRATORY SYSTEM AILMENTS. IF YOU EXPERIENCE ANY SIDE EFFECTS, YOU SHOULD CONSULT WITH YOUR HERBAL DOCTOR. </w:t>
      </w:r>
      <w:proofErr w:type="gramStart"/>
      <w:r w:rsidRPr="000237E1">
        <w:rPr>
          <w:rFonts w:ascii="Arial" w:hAnsi="Arial" w:cs="Arial"/>
          <w:b/>
          <w:bCs/>
          <w:sz w:val="10"/>
          <w:szCs w:val="10"/>
        </w:rPr>
        <w:t>SO</w:t>
      </w:r>
      <w:proofErr w:type="gramEnd"/>
      <w:r w:rsidRPr="000237E1">
        <w:rPr>
          <w:rFonts w:ascii="Arial" w:hAnsi="Arial" w:cs="Arial"/>
          <w:b/>
          <w:bCs/>
          <w:sz w:val="10"/>
          <w:szCs w:val="10"/>
        </w:rPr>
        <w:t xml:space="preserve"> YOU MUST BE CAREFUL IN USING THIS MEDICAL HERB UNDER THE SUPERVISION OF AN HERBAL DOCTOR---DR. JESUS YAHWEH.   </w:t>
      </w:r>
    </w:p>
    <w:tbl>
      <w:tblPr>
        <w:tblW w:w="9360" w:type="dxa"/>
        <w:jc w:val="center"/>
        <w:tblCellSpacing w:w="15" w:type="dxa"/>
        <w:tblLook w:val="04A0" w:firstRow="1" w:lastRow="0" w:firstColumn="1" w:lastColumn="0" w:noHBand="0" w:noVBand="1"/>
      </w:tblPr>
      <w:tblGrid>
        <w:gridCol w:w="2970"/>
        <w:gridCol w:w="6390"/>
      </w:tblGrid>
      <w:tr w:rsidR="007E1625" w:rsidRPr="000237E1" w14:paraId="6CBEF0A3" w14:textId="77777777" w:rsidTr="007B7281">
        <w:trPr>
          <w:trHeight w:val="405"/>
          <w:tblCellSpacing w:w="15" w:type="dxa"/>
          <w:jc w:val="center"/>
        </w:trPr>
        <w:tc>
          <w:tcPr>
            <w:tcW w:w="2925" w:type="dxa"/>
          </w:tcPr>
          <w:p w14:paraId="11348B11" w14:textId="77777777" w:rsidR="007E1625" w:rsidRPr="000237E1" w:rsidRDefault="007E1625" w:rsidP="00635366">
            <w:pPr>
              <w:spacing w:line="240" w:lineRule="auto"/>
              <w:jc w:val="center"/>
              <w:rPr>
                <w:rFonts w:ascii="Arial" w:hAnsi="Arial" w:cs="Arial"/>
                <w:b/>
                <w:bCs/>
                <w:sz w:val="10"/>
                <w:szCs w:val="10"/>
              </w:rPr>
            </w:pPr>
          </w:p>
          <w:p w14:paraId="27C7BD01" w14:textId="77777777" w:rsidR="007E1625" w:rsidRPr="000237E1" w:rsidRDefault="007E1625" w:rsidP="00635366">
            <w:pPr>
              <w:spacing w:line="240" w:lineRule="auto"/>
              <w:jc w:val="center"/>
              <w:rPr>
                <w:rFonts w:ascii="Arial" w:hAnsi="Arial" w:cs="Arial"/>
                <w:b/>
                <w:bCs/>
                <w:sz w:val="10"/>
                <w:szCs w:val="10"/>
              </w:rPr>
            </w:pPr>
          </w:p>
          <w:p w14:paraId="34AAA130" w14:textId="77777777" w:rsidR="007E1625" w:rsidRPr="000237E1" w:rsidRDefault="007E1625" w:rsidP="00635366">
            <w:pPr>
              <w:spacing w:line="240" w:lineRule="auto"/>
              <w:jc w:val="center"/>
              <w:rPr>
                <w:rFonts w:ascii="Arial" w:hAnsi="Arial" w:cs="Arial"/>
                <w:b/>
                <w:bCs/>
                <w:sz w:val="10"/>
                <w:szCs w:val="10"/>
              </w:rPr>
            </w:pPr>
          </w:p>
          <w:p w14:paraId="10F66F67" w14:textId="77777777" w:rsidR="007E1625" w:rsidRPr="000237E1" w:rsidRDefault="007E1625" w:rsidP="00635366">
            <w:pPr>
              <w:spacing w:line="240" w:lineRule="auto"/>
              <w:jc w:val="center"/>
              <w:rPr>
                <w:rFonts w:ascii="Arial" w:hAnsi="Arial" w:cs="Arial"/>
                <w:b/>
                <w:bCs/>
                <w:sz w:val="10"/>
                <w:szCs w:val="10"/>
              </w:rPr>
            </w:pPr>
          </w:p>
          <w:p w14:paraId="591C8866" w14:textId="77777777" w:rsidR="007E1625" w:rsidRPr="000237E1" w:rsidRDefault="007E1625" w:rsidP="00635366">
            <w:pPr>
              <w:spacing w:line="240" w:lineRule="auto"/>
              <w:jc w:val="center"/>
              <w:rPr>
                <w:rFonts w:ascii="Arial" w:hAnsi="Arial" w:cs="Arial"/>
                <w:b/>
                <w:bCs/>
                <w:sz w:val="10"/>
                <w:szCs w:val="10"/>
              </w:rPr>
            </w:pPr>
          </w:p>
          <w:p w14:paraId="36A9A3EC" w14:textId="77777777" w:rsidR="007E1625" w:rsidRPr="000237E1" w:rsidRDefault="007E1625" w:rsidP="00635366">
            <w:pPr>
              <w:spacing w:line="240" w:lineRule="auto"/>
              <w:jc w:val="center"/>
              <w:rPr>
                <w:rFonts w:ascii="Arial" w:hAnsi="Arial" w:cs="Arial"/>
                <w:b/>
                <w:bCs/>
                <w:sz w:val="10"/>
                <w:szCs w:val="10"/>
              </w:rPr>
            </w:pPr>
          </w:p>
          <w:p w14:paraId="250259AC" w14:textId="77777777" w:rsidR="007E1625" w:rsidRPr="000237E1" w:rsidRDefault="007E1625" w:rsidP="00635366">
            <w:pPr>
              <w:spacing w:line="240" w:lineRule="auto"/>
              <w:jc w:val="center"/>
              <w:rPr>
                <w:rFonts w:ascii="Arial" w:hAnsi="Arial" w:cs="Arial"/>
                <w:b/>
                <w:bCs/>
                <w:sz w:val="10"/>
                <w:szCs w:val="10"/>
              </w:rPr>
            </w:pPr>
          </w:p>
          <w:p w14:paraId="6636D327" w14:textId="77777777" w:rsidR="007E1625" w:rsidRPr="000237E1" w:rsidRDefault="007E1625" w:rsidP="00635366">
            <w:pPr>
              <w:spacing w:line="240" w:lineRule="auto"/>
              <w:jc w:val="center"/>
              <w:rPr>
                <w:rFonts w:ascii="Arial" w:hAnsi="Arial" w:cs="Arial"/>
                <w:b/>
                <w:bCs/>
                <w:sz w:val="10"/>
                <w:szCs w:val="10"/>
              </w:rPr>
            </w:pPr>
          </w:p>
          <w:p w14:paraId="604F7DCC" w14:textId="77777777" w:rsidR="007E1625" w:rsidRPr="000237E1" w:rsidRDefault="007E1625" w:rsidP="00635366">
            <w:pPr>
              <w:spacing w:line="240" w:lineRule="auto"/>
              <w:jc w:val="center"/>
              <w:rPr>
                <w:rFonts w:ascii="Arial" w:hAnsi="Arial" w:cs="Arial"/>
                <w:b/>
                <w:bCs/>
                <w:sz w:val="10"/>
                <w:szCs w:val="10"/>
              </w:rPr>
            </w:pPr>
          </w:p>
          <w:p w14:paraId="6499D3E6" w14:textId="77777777" w:rsidR="007E1625" w:rsidRPr="000237E1" w:rsidRDefault="007E1625" w:rsidP="00635366">
            <w:pPr>
              <w:spacing w:line="240" w:lineRule="auto"/>
              <w:jc w:val="center"/>
              <w:rPr>
                <w:rFonts w:ascii="Arial" w:hAnsi="Arial" w:cs="Arial"/>
                <w:b/>
                <w:bCs/>
                <w:sz w:val="10"/>
                <w:szCs w:val="10"/>
              </w:rPr>
            </w:pPr>
          </w:p>
          <w:p w14:paraId="7C6301C2" w14:textId="77777777" w:rsidR="007E1625" w:rsidRPr="000237E1" w:rsidRDefault="007E1625" w:rsidP="00635366">
            <w:pPr>
              <w:spacing w:line="240" w:lineRule="auto"/>
              <w:jc w:val="center"/>
              <w:rPr>
                <w:rFonts w:ascii="Arial" w:hAnsi="Arial" w:cs="Arial"/>
                <w:b/>
                <w:bCs/>
                <w:sz w:val="10"/>
                <w:szCs w:val="10"/>
              </w:rPr>
            </w:pPr>
          </w:p>
          <w:p w14:paraId="7D475C32" w14:textId="77777777" w:rsidR="007E1625" w:rsidRPr="000237E1" w:rsidRDefault="007E1625" w:rsidP="00635366">
            <w:pPr>
              <w:spacing w:line="240" w:lineRule="auto"/>
              <w:jc w:val="center"/>
              <w:rPr>
                <w:rFonts w:ascii="Arial" w:hAnsi="Arial" w:cs="Arial"/>
                <w:b/>
                <w:bCs/>
                <w:sz w:val="10"/>
                <w:szCs w:val="10"/>
              </w:rPr>
            </w:pPr>
          </w:p>
          <w:p w14:paraId="35A8D995" w14:textId="77777777" w:rsidR="007E1625" w:rsidRPr="000237E1" w:rsidRDefault="007E1625" w:rsidP="00635366">
            <w:pPr>
              <w:spacing w:line="240" w:lineRule="auto"/>
              <w:jc w:val="center"/>
              <w:rPr>
                <w:rFonts w:ascii="Arial" w:hAnsi="Arial" w:cs="Arial"/>
                <w:b/>
                <w:bCs/>
                <w:sz w:val="10"/>
                <w:szCs w:val="10"/>
              </w:rPr>
            </w:pPr>
          </w:p>
          <w:p w14:paraId="29B006DE" w14:textId="77777777" w:rsidR="007E1625" w:rsidRPr="000237E1" w:rsidRDefault="007E1625" w:rsidP="00635366">
            <w:pPr>
              <w:spacing w:line="240" w:lineRule="auto"/>
              <w:jc w:val="center"/>
              <w:rPr>
                <w:rFonts w:ascii="Arial" w:hAnsi="Arial" w:cs="Arial"/>
                <w:b/>
                <w:bCs/>
                <w:sz w:val="10"/>
                <w:szCs w:val="10"/>
              </w:rPr>
            </w:pPr>
          </w:p>
          <w:p w14:paraId="61042F0A" w14:textId="77777777" w:rsidR="007E1625" w:rsidRPr="000237E1" w:rsidRDefault="007E1625" w:rsidP="00635366">
            <w:pPr>
              <w:spacing w:line="240" w:lineRule="auto"/>
              <w:jc w:val="center"/>
              <w:rPr>
                <w:rFonts w:ascii="Arial" w:hAnsi="Arial" w:cs="Arial"/>
                <w:b/>
                <w:bCs/>
                <w:sz w:val="10"/>
                <w:szCs w:val="10"/>
              </w:rPr>
            </w:pPr>
          </w:p>
          <w:p w14:paraId="788D7BE7" w14:textId="77777777" w:rsidR="007E1625" w:rsidRPr="000237E1" w:rsidRDefault="007E1625" w:rsidP="00635366">
            <w:pPr>
              <w:spacing w:line="240" w:lineRule="auto"/>
              <w:jc w:val="center"/>
              <w:rPr>
                <w:rFonts w:ascii="Arial" w:hAnsi="Arial" w:cs="Arial"/>
                <w:b/>
                <w:bCs/>
                <w:sz w:val="10"/>
                <w:szCs w:val="10"/>
              </w:rPr>
            </w:pPr>
          </w:p>
          <w:p w14:paraId="66D754FC" w14:textId="77777777" w:rsidR="007E1625" w:rsidRPr="000237E1" w:rsidRDefault="007E1625" w:rsidP="00635366">
            <w:pPr>
              <w:spacing w:line="240" w:lineRule="auto"/>
              <w:jc w:val="center"/>
              <w:rPr>
                <w:rFonts w:ascii="Arial" w:hAnsi="Arial" w:cs="Arial"/>
                <w:b/>
                <w:bCs/>
                <w:sz w:val="10"/>
                <w:szCs w:val="10"/>
              </w:rPr>
            </w:pPr>
          </w:p>
          <w:p w14:paraId="6DE4425A" w14:textId="77777777" w:rsidR="007E1625" w:rsidRPr="000237E1" w:rsidRDefault="007E1625" w:rsidP="00635366">
            <w:pPr>
              <w:spacing w:line="240" w:lineRule="auto"/>
              <w:jc w:val="center"/>
              <w:rPr>
                <w:rFonts w:ascii="Arial" w:hAnsi="Arial" w:cs="Arial"/>
                <w:b/>
                <w:bCs/>
                <w:sz w:val="10"/>
                <w:szCs w:val="10"/>
              </w:rPr>
            </w:pPr>
          </w:p>
          <w:p w14:paraId="68D26BBB" w14:textId="77777777" w:rsidR="007E1625" w:rsidRPr="000237E1" w:rsidRDefault="007E1625" w:rsidP="00635366">
            <w:pPr>
              <w:spacing w:after="0" w:line="240" w:lineRule="auto"/>
              <w:jc w:val="center"/>
              <w:rPr>
                <w:rFonts w:ascii="Arial" w:hAnsi="Arial" w:cs="Arial"/>
                <w:b/>
                <w:bCs/>
                <w:sz w:val="10"/>
                <w:szCs w:val="10"/>
              </w:rPr>
            </w:pPr>
            <w:r w:rsidRPr="000237E1">
              <w:rPr>
                <w:b/>
                <w:bCs/>
                <w:noProof/>
              </w:rPr>
              <w:drawing>
                <wp:inline distT="0" distB="0" distL="0" distR="0" wp14:anchorId="1DFA4EBF" wp14:editId="26ABB394">
                  <wp:extent cx="1082040" cy="1573530"/>
                  <wp:effectExtent l="0" t="0" r="3810" b="7620"/>
                  <wp:docPr id="3067" name="Picture 3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25"/>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1082040" cy="1573530"/>
                          </a:xfrm>
                          <a:prstGeom prst="rect">
                            <a:avLst/>
                          </a:prstGeom>
                          <a:noFill/>
                          <a:ln>
                            <a:noFill/>
                          </a:ln>
                        </pic:spPr>
                      </pic:pic>
                    </a:graphicData>
                  </a:graphic>
                </wp:inline>
              </w:drawing>
            </w:r>
          </w:p>
          <w:p w14:paraId="6B7BDAA5" w14:textId="77777777" w:rsidR="007E1625" w:rsidRPr="000237E1" w:rsidRDefault="007E1625" w:rsidP="00635366">
            <w:pPr>
              <w:spacing w:line="240" w:lineRule="auto"/>
              <w:jc w:val="center"/>
              <w:rPr>
                <w:rFonts w:ascii="Arial" w:hAnsi="Arial" w:cs="Arial"/>
                <w:b/>
                <w:bCs/>
                <w:sz w:val="10"/>
                <w:szCs w:val="10"/>
              </w:rPr>
            </w:pPr>
          </w:p>
          <w:p w14:paraId="097FD37F"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sz w:val="10"/>
                <w:szCs w:val="10"/>
              </w:rPr>
              <w:t>ORANGE TREE</w:t>
            </w:r>
          </w:p>
        </w:tc>
        <w:tc>
          <w:tcPr>
            <w:tcW w:w="6345" w:type="dxa"/>
            <w:tcMar>
              <w:top w:w="15" w:type="dxa"/>
              <w:left w:w="15" w:type="dxa"/>
              <w:bottom w:w="15" w:type="dxa"/>
              <w:right w:w="15" w:type="dxa"/>
            </w:tcMar>
            <w:hideMark/>
          </w:tcPr>
          <w:p w14:paraId="07E163D1" w14:textId="77777777" w:rsidR="007E1625" w:rsidRPr="000237E1" w:rsidRDefault="007E1625" w:rsidP="00635366">
            <w:pPr>
              <w:pStyle w:val="NormalWeb"/>
              <w:shd w:val="clear" w:color="auto" w:fill="FFFFFF"/>
              <w:spacing w:line="480" w:lineRule="auto"/>
              <w:jc w:val="both"/>
              <w:rPr>
                <w:rFonts w:ascii="Arial" w:hAnsi="Arial" w:cs="Arial"/>
                <w:b/>
                <w:bCs/>
                <w:sz w:val="10"/>
                <w:szCs w:val="10"/>
              </w:rPr>
            </w:pPr>
            <w:r w:rsidRPr="000237E1">
              <w:rPr>
                <w:rFonts w:ascii="Arial" w:hAnsi="Arial" w:cs="Arial"/>
                <w:b/>
                <w:bCs/>
                <w:i/>
                <w:iCs/>
                <w:color w:val="202122"/>
                <w:sz w:val="10"/>
                <w:szCs w:val="10"/>
                <w:shd w:val="clear" w:color="auto" w:fill="FFFFFF"/>
              </w:rPr>
              <w:lastRenderedPageBreak/>
              <w:t xml:space="preserve">CITRUS × SINENSIS, ALSO KNOWN AS THE CITRUS SINENSIS (SWEET ORANGE GROUP), INCLUDES THE COMMONLY CULTIVATED SWEET ORANGES, INCLUDING BLOOD ORANGES AND NAVEL ORANGES. USES: THE ORANGE FRUIT IS AN IMPORTANT AGRICULTURAL PRODUCT, USED FOR BOTH THE JUICY FRUIT PULP AND THE AROMATIC PEEL (RIND). ORANGE BLOSSOMS (THE FLOWERS) ARE USED IN SEVERAL DIFFERENT WAYS, AS ARE THE LEAVES AND WOOD OF THE TREE. CULINARY: MANY CITRUS FRUITS, SUCH AS ORANGES, TANGERINES, GRAPEFRUITS, AND CLEMENTINES, ARE GENERALLY EATEN FRESH. THEY ARE TYPICALLY PEELED AND CAN BE EASILY SPLIT INTO SEGMENTS. GRAPEFRUIT IS MORE COMMONLY HALVED AND EATEN OUT OF THE SKIN WITH A SPOON. SPECIAL SPOONS (GRAPEFRUIT SPOONS) WITH SERRATED TIPS ARE </w:t>
            </w:r>
            <w:r w:rsidRPr="000237E1">
              <w:rPr>
                <w:rFonts w:ascii="Arial" w:hAnsi="Arial" w:cs="Arial"/>
                <w:b/>
                <w:bCs/>
                <w:i/>
                <w:iCs/>
                <w:color w:val="202122"/>
                <w:sz w:val="10"/>
                <w:szCs w:val="10"/>
                <w:shd w:val="clear" w:color="auto" w:fill="FFFFFF"/>
              </w:rPr>
              <w:lastRenderedPageBreak/>
              <w:t>DESIGNED FOR THIS PURPOSE. ORANGE AND GRAPEFRUIT JUICES ARE ALSO POPULAR BREAKFAST BEVERAGES. MORE ACIDIC CITRUS, SUCH AS LEMONS AND LIMES, ARE GENERALLY NOT EATEN ON THEIR OWN. MEYER LEMONS CAN BE EATEN OUT OF HAND WITH THE FRAGRANT SKIN; THEY ARE BOTH SWEET AND SOUR. LEMONADE OR LIMEADE ARE POPULAR BEVERAGES PREPARED BY DILUTING THE JUICES OF THESE FRUITS AND ADDING SUGAR. LEMONS AND LIMES ARE ALSO USED AS GARNISHES OR IN COOKED DISHES. THEIR JUICE IS USED AS AN INGREDIENT IN A VARIETY OF DISHES; IT CAN COMMONLY BE FOUND IN SALAD DRESSINGS AND SQUEEZED OVER COOKED FISH, MEAT, OR VEGETABLES. A VARIETY OF FLAVOURS CAN BE DERIVED FROM DIFFERENT PARTS AND TREATMENTS OF CITRUS FRUITS. THE RIND AND OIL OF THE FRUIT IS GENERALLY BITTER, ESPECIALLY WHEN COOKED, SO IS OFTEN COMBINED WITH SUGAR. THE FRUIT PULP CAN VARY FROM SWEET TO EXTREMELY SOUR. MARMALADE, A CONDIMENT DERIVED FROM COOKED ORANGE AND LEMON, CAN BE ESPECIALLY BITTER, BUT IS USUALLY SWEETENED TO CUT THE BITTERNESS AND PRODUCE A JAM-LIKE RESULT. LEMON OR LIME IS COMMONLY USED AS A GARNISH FOR WATER, SOFT DRINKS, OR COCKTAILS. CITRUS JUICES, RINDS, OR SLICES ARE USED IN A VARIETY OF MIXED DRINKS. THE COLOURFUL OUTER SKIN OF SOME CITRUS FRUITS, KNOWN AS ZEST, IS USED AS A FLAVOURING IN COOKING; THE WHITE INNER PORTION OF THE PEEL, THE PITH, IS USUALLY AVOIDED DUE TO ITS BITTERNESS. THE ZEST OF A CITRUS FRUIT, TYPICALLY LEMON OR AN ORANGE, CAN ALSO BE SOAKED IN WATER IN A COFFEE FILTER, AND DRUNK. PHYTOCHEMICALS AND RESEARCH: SOME CITRUS SPECIES CONTAIN SIGNIFICANT AMOUNTS OF THE PHYTOCHEMICAL CLASS CALLED FURANOCOUMARINS, A DIVERSE FAMILY OF NATURALLY OCCURRING ORGANIC CHEMICAL COMPOUNDS. IN HUMANS, SOME (NOT ALL) OF THESE CHEMICAL COMPOUNDS ACT AS STRONG PHOTOSENSITIZERS WHEN APPLIED TOPICALLY TO THE SKIN, WHILE OTHER FURANOCOUMARINS INTERACT WITH MEDICATIONS WHEN TAKEN ORALLY. THE LATTER IS CALLED THE “GRAPEFRUIT JUICE EFFECT”, A COMMON NAME FOR A RELATED GROUP OF GRAPEFRUIT-DRUG INTERACTIONS. DUE TO THE PHOTOSENSITIZING EFFECTS OF CERTAIN FURANOCOUMARINS, SOME CITRUS SPECIES ARE KNOWN TO CAUSE PHYTOPHOTODERMATITIS,[48] A POTENTIALLY SEVERE SKIN INFLAMMATION RESULTING FROM CONTACT WITH A LIGHT-SENSITIZING BOTANICAL AGENT FOLLOWED BY EXPOSURE TO ULTRAVIOLET LIGHT. IN CITRUS SPECIES, THE PRIMARY PHOTOSENSITIZING AGENT APPEARS TO BE BERGAPTEN, A LINEAR FURANOCOUMARIN DERIVED FROM PSORALEN. THIS CLAIM HAS BEEN CONFIRMED FOR LIME AND BERGAMOT. IN PARTICULAR, BERGAMOT ESSENTIAL OIL HAS A HIGHER CONCENTRATION OF BERGAPTEN (3000–3600 MG/KG) THAN ANY OTHER CITRUS-BASED ESSENTIAL OIL. IN GENERAL, THREE CITRUS ANCESTRAL SPECIES (POMELOS, CITRONS, AND PAPEDAS) SYNTHESIZE RELATIVELY HIGH QUANTITIES OF FURANOCOUMARINS, WHEREAS A FOURTH ANCESTRAL SPECIES (MANDARINS) IS PRACTICALLY DEVOID OF THESE COMPOUNDS.[49] SINCE THE PRODUCTION OF FURANOCOUMARINS IN PLANTS IS BELIEVED TO BE HERITABLE, THE DESCENDANTS OF MANDARINS (SUCH AS SWEET ORANGES, TANGERINES, AND OTHER SMALL MANDARIN HYBRIDS) ARE EXPECTED TO HAVE LOW QUANTITIES OF FURANOCOUMARINS, WHEREAS OTHER HYBRIDS (SUCH AS LIMES, GRAPEFRUIT, AND SOUR ORANGES) ARE EXPECTED TO HAVE RELATIVELY HIGH QUANTITIES OF THESE COMPOUNDS. IN MOST CITRUS SPECIES, THE PEEL CONTAINS A GREATER DIVERSITY AND A HIGHER CONCENTRATION OF FURANOCOUMARINS THAN THE PULP OF THE SAME FRUIT. AN EXCEPTION IS BERGAMOTTIN, A FURANOCOUMARIN IMPLICATED IN GRAPEFRUIT-DRUG INTERACTIONS, WHICH IS MORE CONCENTRATED IN THE PULP OF CERTAIN VARIETIES OF POMELO, GRAPEFRUIT, AND SOUR ORANGE. ONE REVIEW OF PRELIMINARY RESEARCH ON DIETS INDICATED THAT CONSUMING CITRUS FRUITS WAS ASSOCIATED WITH A 10% REDUCTION OF RISK FOR DEVELOPING BREAST CANCER. FLOWERS: THE ORANGE BLOSSOM, WHICH IS THE STATE FLOWER OF FLORIDA, IS HIGHLY FRAGRANT AND TRADITIONALLY ASSOCIATED WITH GOOD FORTUNE. IT HAS LONG BEEN POPULAR IN BRIDAL BOUQUETS AND HEAD WREATHS. ORANGE BLOSSOM ESSENCE IS AN IMPORTANT COMPONENT IN THE MAKING OF PERFUME. ORANGE BLOSSOM PETALS CAN ALSO BE MADE INTO A DELICATELY CITRUS-SCENTED VERSION OF ROSEWATER, KNOWN AS "ORANGE BLOSSOM WATER" OR "ORANGE FLOWER WATER". IT IS A COMMON INGREDIENT IN FRENCH AND MIDDLE EASTERN CUISINES, ESPECIALLY IN DESSERTS AND BAKED GOODS. IN SOME MIDDLE EASTERN COUNTRIES, DROPS OF ORANGE FLOWER WATER ARE ADDED TO DISGUISE THE UNPLEASANT TASTE OF HARD WATER DRAWN FROM WELLS OR STORED IN QULLAHS (TRADITIONAL EGYPTIAN WATER PITCHERS MADE OF POROUS CLAY). IN THE UNITED STATES, ORANGE FLOWER WATER IS USED TO MAKE ORANGE BLOSSOM SCONES AND MARSHMALLOWS. IN SPAIN, FALLEN BLOSSOMS ARE DRIED AND USED TO MAKE ORANGE TEA. ORANGE BLOSSOM HONEY (OR CITRUS HONEY) IS OBTAINED BY PUTTING BEEHIVES IN THE CITRUS GROVES WHILE TREES BLOOM. BY THIS METHOD, BEES ALSO POLLINATE SEEDED CITRUS VARIETIES. THIS TYPE OF HONEY HAS AN ORANGEY TASTE AND IS HIGHLY PRIZED. LEAVES: ORANGE LEAVES CAN BE BOILED TO MAKE ORANGE TEA. WOOD: ORANGEWOOD STICKS ARE USED AS CUTICLE PUSHERS IN MANICURES AND PEDICURES, AND AS SPUDGERS FOR MANIPULATING SLENDER ELECTRONIC WIRES. ORANGEWOOD IS USED IN THE SAME WAY AS MESQUITE, OAK, AND HICKORY FOR SEASONING GRILLED MEAT. CHEMICAL COMPOSITION: ORANGE FRUIT AND LEAF BOTH ARE REPORTED TO CONTAIN INDOLE ALKALOIDS INCLUDING N, N-DMT.</w:t>
            </w:r>
          </w:p>
        </w:tc>
      </w:tr>
    </w:tbl>
    <w:p w14:paraId="74228164" w14:textId="77777777" w:rsidR="007E1625" w:rsidRPr="000237E1" w:rsidRDefault="007E1625" w:rsidP="007E1625">
      <w:pPr>
        <w:spacing w:line="480" w:lineRule="auto"/>
        <w:jc w:val="both"/>
        <w:rPr>
          <w:rFonts w:ascii="Arial" w:hAnsi="Arial" w:cs="Arial"/>
          <w:b/>
          <w:bCs/>
          <w:sz w:val="10"/>
          <w:szCs w:val="10"/>
        </w:rPr>
      </w:pPr>
    </w:p>
    <w:tbl>
      <w:tblPr>
        <w:tblW w:w="0" w:type="auto"/>
        <w:jc w:val="center"/>
        <w:tblBorders>
          <w:top w:val="single" w:sz="6" w:space="0" w:color="A2A9B1"/>
          <w:left w:val="single" w:sz="6" w:space="0" w:color="A2A9B1"/>
          <w:bottom w:val="single" w:sz="6" w:space="0" w:color="A2A9B1"/>
          <w:right w:val="single" w:sz="6" w:space="0" w:color="A2A9B1"/>
        </w:tblBorders>
        <w:shd w:val="clear" w:color="auto" w:fill="F8F9FA"/>
        <w:tblLook w:val="04A0" w:firstRow="1" w:lastRow="0" w:firstColumn="1" w:lastColumn="0" w:noHBand="0" w:noVBand="1"/>
      </w:tblPr>
      <w:tblGrid>
        <w:gridCol w:w="2951"/>
        <w:gridCol w:w="2022"/>
        <w:gridCol w:w="1780"/>
        <w:gridCol w:w="3018"/>
      </w:tblGrid>
      <w:tr w:rsidR="007E1625" w:rsidRPr="000237E1" w14:paraId="298A2E83" w14:textId="77777777" w:rsidTr="00635366">
        <w:trPr>
          <w:jc w:val="center"/>
        </w:trPr>
        <w:tc>
          <w:tcPr>
            <w:tcW w:w="295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6ACAD3FC"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lastRenderedPageBreak/>
              <w:t>COMMON NAME(S)</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023351B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IMAGE</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05D304B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TAXONOMIC</w:t>
            </w:r>
            <w:r w:rsidRPr="000237E1">
              <w:rPr>
                <w:rFonts w:ascii="Arial" w:hAnsi="Arial" w:cs="Arial"/>
                <w:b/>
                <w:bCs/>
                <w:color w:val="202122"/>
                <w:sz w:val="10"/>
                <w:szCs w:val="10"/>
              </w:rPr>
              <w:br/>
              <w:t>NAME/CONSTITUENTS</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315" w:type="dxa"/>
            </w:tcMar>
            <w:vAlign w:val="center"/>
            <w:hideMark/>
          </w:tcPr>
          <w:p w14:paraId="0B67D60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NOTES</w:t>
            </w:r>
          </w:p>
        </w:tc>
      </w:tr>
      <w:tr w:rsidR="007E1625" w:rsidRPr="000237E1" w14:paraId="0B0DC1A4"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52724B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AMANATSU</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9B8849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24150577" wp14:editId="557F71C2">
                  <wp:extent cx="1143000" cy="514350"/>
                  <wp:effectExtent l="0" t="0" r="0" b="0"/>
                  <wp:docPr id="3066" name="Picture 3066">
                    <a:hlinkClick xmlns:a="http://schemas.openxmlformats.org/drawingml/2006/main" r:id="rId7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24">
                            <a:hlinkClick r:id="rId768"/>
                          </pic:cNvPr>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1143000" cy="51435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6C3048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CITRUS NATSUDAIDAI</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2914B9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YELLOWISH-ORANGE IN COLOUR, ABOUT THE SIZE OF GRAPEFRUIT AND OBLATE IN SHAPE. THE FRUIT CONTAINS 12 SEGMENTS AND ABOUT 30 SEEDS.</w:t>
            </w:r>
          </w:p>
        </w:tc>
      </w:tr>
      <w:tr w:rsidR="007E1625" w:rsidRPr="000237E1" w14:paraId="2F1C5B01" w14:textId="77777777" w:rsidTr="00635366">
        <w:trPr>
          <w:trHeight w:val="1107"/>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9CA65A1" w14:textId="77777777" w:rsidR="007E1625" w:rsidRPr="000237E1" w:rsidRDefault="007E1625" w:rsidP="00635366">
            <w:pPr>
              <w:spacing w:line="256" w:lineRule="auto"/>
              <w:jc w:val="center"/>
              <w:rPr>
                <w:rFonts w:ascii="Arial" w:hAnsi="Arial" w:cs="Arial"/>
                <w:b/>
                <w:bCs/>
                <w:color w:val="202122"/>
                <w:sz w:val="10"/>
                <w:szCs w:val="10"/>
              </w:rPr>
            </w:pPr>
            <w:r w:rsidRPr="000237E1">
              <w:rPr>
                <w:rFonts w:ascii="Arial" w:hAnsi="Arial" w:cs="Arial"/>
                <w:b/>
                <w:bCs/>
                <w:color w:val="202122"/>
                <w:sz w:val="10"/>
                <w:szCs w:val="10"/>
              </w:rPr>
              <w:t>BALADY CITRON</w:t>
            </w:r>
          </w:p>
          <w:p w14:paraId="54A99C0A" w14:textId="77777777" w:rsidR="007E1625" w:rsidRPr="000237E1" w:rsidRDefault="007E1625" w:rsidP="00635366">
            <w:pPr>
              <w:spacing w:line="256" w:lineRule="auto"/>
              <w:jc w:val="center"/>
              <w:rPr>
                <w:rFonts w:ascii="Arial" w:hAnsi="Arial" w:cs="Arial"/>
                <w:b/>
                <w:bCs/>
                <w:color w:val="202122"/>
                <w:sz w:val="10"/>
                <w:szCs w:val="10"/>
              </w:rPr>
            </w:pPr>
            <w:r w:rsidRPr="000237E1">
              <w:rPr>
                <w:rFonts w:ascii="Arial" w:hAnsi="Arial" w:cs="Arial"/>
                <w:b/>
                <w:bCs/>
                <w:color w:val="202122"/>
                <w:sz w:val="10"/>
                <w:szCs w:val="10"/>
              </w:rPr>
              <w:t>ISRAEL CITRON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9D42193"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153BFCEA" wp14:editId="396263E4">
                  <wp:extent cx="1143000" cy="480060"/>
                  <wp:effectExtent l="0" t="0" r="0" b="0"/>
                  <wp:docPr id="3065" name="Picture 3065">
                    <a:hlinkClick xmlns:a="http://schemas.openxmlformats.org/drawingml/2006/main" r:id="rId7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23">
                            <a:hlinkClick r:id="rId770"/>
                          </pic:cNvPr>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1143000" cy="48006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A18B42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CITRUS MEDICA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0C34AE1"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GROWN IN ISRAEL AND USED FOR JEWISH RITUAL PURPOSES.</w:t>
            </w:r>
          </w:p>
        </w:tc>
      </w:tr>
      <w:tr w:rsidR="007E1625" w:rsidRPr="000237E1" w14:paraId="2D6C559A"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DDBF0D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BERGAMOT ORANGE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9B3E3F1"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0E9EF53A" wp14:editId="03326BEB">
                  <wp:extent cx="1143000" cy="487680"/>
                  <wp:effectExtent l="0" t="0" r="0" b="7620"/>
                  <wp:docPr id="3064" name="Picture 3064">
                    <a:hlinkClick xmlns:a="http://schemas.openxmlformats.org/drawingml/2006/main" r:id="rId7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22">
                            <a:hlinkClick r:id="rId772"/>
                          </pic:cNvPr>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1143000" cy="48768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53C5B0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CITRUS BERGAMIA</w:t>
            </w:r>
          </w:p>
        </w:tc>
        <w:tc>
          <w:tcPr>
            <w:tcW w:w="0" w:type="auto"/>
            <w:tcBorders>
              <w:top w:val="nil"/>
              <w:left w:val="nil"/>
              <w:bottom w:val="nil"/>
              <w:right w:val="single" w:sz="6" w:space="0" w:color="A2A9B1"/>
            </w:tcBorders>
            <w:shd w:val="clear" w:color="auto" w:fill="F8F9FA"/>
            <w:tcMar>
              <w:top w:w="15" w:type="dxa"/>
              <w:left w:w="15" w:type="dxa"/>
              <w:bottom w:w="15" w:type="dxa"/>
              <w:right w:w="15" w:type="dxa"/>
            </w:tcMar>
            <w:vAlign w:val="center"/>
            <w:hideMark/>
          </w:tcPr>
          <w:p w14:paraId="277E255E" w14:textId="77777777" w:rsidR="007E1625" w:rsidRPr="000237E1" w:rsidRDefault="007E1625" w:rsidP="00635366">
            <w:pPr>
              <w:rPr>
                <w:rFonts w:ascii="Arial" w:hAnsi="Arial" w:cs="Arial"/>
                <w:b/>
                <w:bCs/>
                <w:color w:val="202122"/>
                <w:sz w:val="10"/>
                <w:szCs w:val="10"/>
              </w:rPr>
            </w:pPr>
          </w:p>
        </w:tc>
      </w:tr>
      <w:tr w:rsidR="007E1625" w:rsidRPr="000237E1" w14:paraId="28BD8006"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01CAF3E" w14:textId="77777777" w:rsidR="007E1625" w:rsidRPr="000237E1" w:rsidRDefault="007E1625" w:rsidP="00635366">
            <w:pPr>
              <w:spacing w:line="256" w:lineRule="auto"/>
              <w:jc w:val="center"/>
              <w:rPr>
                <w:rFonts w:ascii="Arial" w:hAnsi="Arial" w:cs="Arial"/>
                <w:b/>
                <w:bCs/>
                <w:color w:val="202122"/>
                <w:sz w:val="10"/>
                <w:szCs w:val="10"/>
              </w:rPr>
            </w:pPr>
            <w:r w:rsidRPr="000237E1">
              <w:rPr>
                <w:rFonts w:ascii="Arial" w:hAnsi="Arial" w:cs="Arial"/>
                <w:b/>
                <w:bCs/>
                <w:color w:val="202122"/>
                <w:sz w:val="10"/>
                <w:szCs w:val="10"/>
              </w:rPr>
              <w:t>BITTER ORANGE</w:t>
            </w:r>
          </w:p>
          <w:p w14:paraId="577B9D23" w14:textId="77777777" w:rsidR="007E1625" w:rsidRPr="000237E1" w:rsidRDefault="007E1625" w:rsidP="00635366">
            <w:pPr>
              <w:spacing w:line="256" w:lineRule="auto"/>
              <w:jc w:val="center"/>
              <w:rPr>
                <w:rFonts w:ascii="Arial" w:hAnsi="Arial" w:cs="Arial"/>
                <w:b/>
                <w:bCs/>
                <w:color w:val="202122"/>
                <w:sz w:val="10"/>
                <w:szCs w:val="10"/>
              </w:rPr>
            </w:pPr>
            <w:r w:rsidRPr="000237E1">
              <w:rPr>
                <w:rFonts w:ascii="Arial" w:hAnsi="Arial" w:cs="Arial"/>
                <w:b/>
                <w:bCs/>
                <w:color w:val="202122"/>
                <w:sz w:val="10"/>
                <w:szCs w:val="10"/>
              </w:rPr>
              <w:t>SEVILLE ORANGE</w:t>
            </w:r>
          </w:p>
          <w:p w14:paraId="3C4829B9" w14:textId="77777777" w:rsidR="007E1625" w:rsidRPr="000237E1" w:rsidRDefault="007E1625" w:rsidP="00635366">
            <w:pPr>
              <w:spacing w:line="256" w:lineRule="auto"/>
              <w:jc w:val="center"/>
              <w:rPr>
                <w:rFonts w:ascii="Arial" w:hAnsi="Arial" w:cs="Arial"/>
                <w:b/>
                <w:bCs/>
                <w:color w:val="202122"/>
                <w:sz w:val="10"/>
                <w:szCs w:val="10"/>
              </w:rPr>
            </w:pPr>
            <w:r w:rsidRPr="000237E1">
              <w:rPr>
                <w:rFonts w:ascii="Arial" w:hAnsi="Arial" w:cs="Arial"/>
                <w:b/>
                <w:bCs/>
                <w:color w:val="202122"/>
                <w:sz w:val="10"/>
                <w:szCs w:val="10"/>
              </w:rPr>
              <w:t>SOUR ORANGE</w:t>
            </w:r>
          </w:p>
          <w:p w14:paraId="37756829" w14:textId="77777777" w:rsidR="007E1625" w:rsidRPr="000237E1" w:rsidRDefault="007E1625" w:rsidP="00635366">
            <w:pPr>
              <w:spacing w:line="256" w:lineRule="auto"/>
              <w:jc w:val="center"/>
              <w:rPr>
                <w:rFonts w:ascii="Arial" w:hAnsi="Arial" w:cs="Arial"/>
                <w:b/>
                <w:bCs/>
                <w:color w:val="202122"/>
                <w:sz w:val="10"/>
                <w:szCs w:val="10"/>
              </w:rPr>
            </w:pPr>
            <w:r w:rsidRPr="000237E1">
              <w:rPr>
                <w:rFonts w:ascii="Arial" w:hAnsi="Arial" w:cs="Arial"/>
                <w:b/>
                <w:bCs/>
                <w:color w:val="202122"/>
                <w:sz w:val="10"/>
                <w:szCs w:val="10"/>
              </w:rPr>
              <w:t>BIGARADE ORANGE</w:t>
            </w:r>
          </w:p>
          <w:p w14:paraId="2E29D173" w14:textId="77777777" w:rsidR="007E1625" w:rsidRPr="000237E1" w:rsidRDefault="007E1625" w:rsidP="00635366">
            <w:pPr>
              <w:spacing w:line="256" w:lineRule="auto"/>
              <w:jc w:val="center"/>
              <w:rPr>
                <w:rFonts w:ascii="Arial" w:hAnsi="Arial" w:cs="Arial"/>
                <w:b/>
                <w:bCs/>
                <w:color w:val="202122"/>
                <w:sz w:val="10"/>
                <w:szCs w:val="10"/>
              </w:rPr>
            </w:pPr>
            <w:r w:rsidRPr="000237E1">
              <w:rPr>
                <w:rFonts w:ascii="Arial" w:hAnsi="Arial" w:cs="Arial"/>
                <w:b/>
                <w:bCs/>
                <w:color w:val="202122"/>
                <w:sz w:val="10"/>
                <w:szCs w:val="10"/>
              </w:rPr>
              <w:t>MARMALADE ORANGE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554F97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4062D28A" wp14:editId="2A33CC82">
                  <wp:extent cx="1143000" cy="434340"/>
                  <wp:effectExtent l="0" t="0" r="0" b="3810"/>
                  <wp:docPr id="3063" name="Picture 3063">
                    <a:hlinkClick xmlns:a="http://schemas.openxmlformats.org/drawingml/2006/main" r:id="rId7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21">
                            <a:hlinkClick r:id="rId774"/>
                          </pic:cNvPr>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1143000" cy="43434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7F388D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CITRUS</w:t>
            </w:r>
            <w:r w:rsidRPr="000237E1">
              <w:rPr>
                <w:rFonts w:ascii="Arial" w:hAnsi="Arial" w:cs="Arial"/>
                <w:b/>
                <w:bCs/>
                <w:color w:val="202122"/>
                <w:sz w:val="10"/>
                <w:szCs w:val="10"/>
              </w:rPr>
              <w:t> × </w:t>
            </w:r>
            <w:r w:rsidRPr="000237E1">
              <w:rPr>
                <w:rFonts w:ascii="Arial" w:hAnsi="Arial" w:cs="Arial"/>
                <w:b/>
                <w:bCs/>
                <w:i/>
                <w:iCs/>
                <w:color w:val="202122"/>
                <w:sz w:val="10"/>
                <w:szCs w:val="10"/>
              </w:rPr>
              <w:t>AURANTIUM</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4D5CA44" w14:textId="77777777" w:rsidR="007E1625" w:rsidRPr="000237E1" w:rsidRDefault="007E1625" w:rsidP="00635366">
            <w:pPr>
              <w:rPr>
                <w:rFonts w:ascii="Arial" w:hAnsi="Arial" w:cs="Arial"/>
                <w:b/>
                <w:bCs/>
                <w:color w:val="202122"/>
                <w:sz w:val="10"/>
                <w:szCs w:val="10"/>
              </w:rPr>
            </w:pPr>
          </w:p>
        </w:tc>
      </w:tr>
      <w:tr w:rsidR="007E1625" w:rsidRPr="000237E1" w14:paraId="49C57970"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8E5408C"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BLOOD ORANGE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DE9F09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20394F93" wp14:editId="51AE84A8">
                  <wp:extent cx="1143000" cy="434340"/>
                  <wp:effectExtent l="0" t="0" r="0" b="3810"/>
                  <wp:docPr id="3062" name="Picture 3062">
                    <a:hlinkClick xmlns:a="http://schemas.openxmlformats.org/drawingml/2006/main" r:id="rId7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20">
                            <a:hlinkClick r:id="rId776"/>
                          </pic:cNvPr>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1143000" cy="43434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2BF670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CITRUS</w:t>
            </w:r>
            <w:r w:rsidRPr="000237E1">
              <w:rPr>
                <w:rFonts w:ascii="Arial" w:hAnsi="Arial" w:cs="Arial"/>
                <w:b/>
                <w:bCs/>
                <w:color w:val="202122"/>
                <w:sz w:val="10"/>
                <w:szCs w:val="10"/>
              </w:rPr>
              <w:t> × </w:t>
            </w:r>
            <w:r w:rsidRPr="000237E1">
              <w:rPr>
                <w:rFonts w:ascii="Arial" w:hAnsi="Arial" w:cs="Arial"/>
                <w:b/>
                <w:bCs/>
                <w:i/>
                <w:iCs/>
                <w:color w:val="202122"/>
                <w:sz w:val="10"/>
                <w:szCs w:val="10"/>
              </w:rPr>
              <w:t>SINENSIS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3E0951E" w14:textId="77777777" w:rsidR="007E1625" w:rsidRPr="000237E1" w:rsidRDefault="007E1625" w:rsidP="00635366">
            <w:pPr>
              <w:rPr>
                <w:rFonts w:ascii="Arial" w:hAnsi="Arial" w:cs="Arial"/>
                <w:b/>
                <w:bCs/>
                <w:color w:val="202122"/>
                <w:sz w:val="10"/>
                <w:szCs w:val="10"/>
              </w:rPr>
            </w:pPr>
          </w:p>
        </w:tc>
      </w:tr>
      <w:tr w:rsidR="007E1625" w:rsidRPr="000237E1" w14:paraId="4EF5E038"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7D099DA" w14:textId="77777777" w:rsidR="007E1625" w:rsidRPr="000237E1" w:rsidRDefault="007E1625" w:rsidP="00635366">
            <w:pPr>
              <w:spacing w:line="256" w:lineRule="auto"/>
              <w:jc w:val="center"/>
              <w:rPr>
                <w:rFonts w:ascii="Arial" w:hAnsi="Arial" w:cs="Arial"/>
                <w:b/>
                <w:bCs/>
                <w:color w:val="202122"/>
                <w:sz w:val="10"/>
                <w:szCs w:val="10"/>
              </w:rPr>
            </w:pPr>
            <w:r w:rsidRPr="000237E1">
              <w:rPr>
                <w:rFonts w:ascii="Arial" w:hAnsi="Arial" w:cs="Arial"/>
                <w:b/>
                <w:bCs/>
                <w:color w:val="202122"/>
                <w:sz w:val="10"/>
                <w:szCs w:val="10"/>
              </w:rPr>
              <w:t>BUDDHA'S HAND</w:t>
            </w:r>
          </w:p>
          <w:p w14:paraId="58AB03B4" w14:textId="77777777" w:rsidR="007E1625" w:rsidRPr="000237E1" w:rsidRDefault="007E1625" w:rsidP="00635366">
            <w:pPr>
              <w:spacing w:line="256" w:lineRule="auto"/>
              <w:jc w:val="center"/>
              <w:rPr>
                <w:rFonts w:ascii="Arial" w:hAnsi="Arial" w:cs="Arial"/>
                <w:b/>
                <w:bCs/>
                <w:color w:val="202122"/>
                <w:sz w:val="10"/>
                <w:szCs w:val="10"/>
              </w:rPr>
            </w:pPr>
            <w:r w:rsidRPr="000237E1">
              <w:rPr>
                <w:rFonts w:ascii="Arial" w:hAnsi="Arial" w:cs="Arial"/>
                <w:b/>
                <w:bCs/>
                <w:color w:val="202122"/>
                <w:sz w:val="10"/>
                <w:szCs w:val="10"/>
              </w:rPr>
              <w:t>BUSHUKAN</w:t>
            </w:r>
          </w:p>
          <w:p w14:paraId="33BA037B" w14:textId="77777777" w:rsidR="007E1625" w:rsidRPr="000237E1" w:rsidRDefault="007E1625" w:rsidP="00635366">
            <w:pPr>
              <w:spacing w:line="256" w:lineRule="auto"/>
              <w:jc w:val="center"/>
              <w:rPr>
                <w:rFonts w:ascii="Arial" w:hAnsi="Arial" w:cs="Arial"/>
                <w:b/>
                <w:bCs/>
                <w:color w:val="202122"/>
                <w:sz w:val="10"/>
                <w:szCs w:val="10"/>
              </w:rPr>
            </w:pPr>
            <w:r w:rsidRPr="000237E1">
              <w:rPr>
                <w:rFonts w:ascii="Arial" w:hAnsi="Arial" w:cs="Arial"/>
                <w:b/>
                <w:bCs/>
                <w:color w:val="202122"/>
                <w:sz w:val="10"/>
                <w:szCs w:val="10"/>
              </w:rPr>
              <w:t>FINGERED CITRON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2245F8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2F23FB19" wp14:editId="1264AE4C">
                  <wp:extent cx="1143000" cy="445770"/>
                  <wp:effectExtent l="0" t="0" r="0" b="0"/>
                  <wp:docPr id="3061" name="Picture 3061">
                    <a:hlinkClick xmlns:a="http://schemas.openxmlformats.org/drawingml/2006/main" r:id="rId7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19">
                            <a:hlinkClick r:id="rId778"/>
                          </pic:cNvPr>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bwMode="auto">
                          <a:xfrm>
                            <a:off x="0" y="0"/>
                            <a:ext cx="1143000" cy="44577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871695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CITRUS MEDICA VAR. SARCODACTYLIS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E37B1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BUDDHA'S HAND CAN BE FOUND IN NORTH EAST INDIA AS WELL AS CHINA.</w:t>
            </w:r>
          </w:p>
        </w:tc>
      </w:tr>
      <w:tr w:rsidR="007E1625" w:rsidRPr="000237E1" w14:paraId="01BCF8AE"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A7AD65" w14:textId="77777777" w:rsidR="007E1625" w:rsidRPr="000237E1" w:rsidRDefault="007E1625" w:rsidP="00635366">
            <w:pPr>
              <w:spacing w:line="256" w:lineRule="auto"/>
              <w:jc w:val="center"/>
              <w:rPr>
                <w:rFonts w:ascii="Arial" w:hAnsi="Arial" w:cs="Arial"/>
                <w:b/>
                <w:bCs/>
                <w:color w:val="202122"/>
                <w:sz w:val="10"/>
                <w:szCs w:val="10"/>
              </w:rPr>
            </w:pPr>
            <w:r w:rsidRPr="000237E1">
              <w:rPr>
                <w:rFonts w:ascii="Arial" w:hAnsi="Arial" w:cs="Arial"/>
                <w:b/>
                <w:bCs/>
                <w:color w:val="202122"/>
                <w:sz w:val="10"/>
                <w:szCs w:val="10"/>
              </w:rPr>
              <w:t>CALAMONDIN</w:t>
            </w:r>
          </w:p>
          <w:p w14:paraId="40B3C87E" w14:textId="77777777" w:rsidR="007E1625" w:rsidRPr="000237E1" w:rsidRDefault="007E1625" w:rsidP="00635366">
            <w:pPr>
              <w:spacing w:line="256" w:lineRule="auto"/>
              <w:jc w:val="center"/>
              <w:rPr>
                <w:rFonts w:ascii="Arial" w:hAnsi="Arial" w:cs="Arial"/>
                <w:b/>
                <w:bCs/>
                <w:color w:val="202122"/>
                <w:sz w:val="10"/>
                <w:szCs w:val="10"/>
              </w:rPr>
            </w:pPr>
            <w:r w:rsidRPr="000237E1">
              <w:rPr>
                <w:rFonts w:ascii="Arial" w:hAnsi="Arial" w:cs="Arial"/>
                <w:b/>
                <w:bCs/>
                <w:color w:val="202122"/>
                <w:sz w:val="10"/>
                <w:szCs w:val="10"/>
              </w:rPr>
              <w:t>CALAMANSI</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C1F6A9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3B7F66A3" wp14:editId="21914A91">
                  <wp:extent cx="1143000" cy="461010"/>
                  <wp:effectExtent l="0" t="0" r="0" b="0"/>
                  <wp:docPr id="3060" name="Picture 3060">
                    <a:hlinkClick xmlns:a="http://schemas.openxmlformats.org/drawingml/2006/main" r:id="rId7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18">
                            <a:hlinkClick r:id="rId780"/>
                          </pic:cNvPr>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1143000" cy="46101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C48A3A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 </w:t>
            </w:r>
            <w:r w:rsidRPr="000237E1">
              <w:rPr>
                <w:rFonts w:ascii="Arial" w:hAnsi="Arial" w:cs="Arial"/>
                <w:b/>
                <w:bCs/>
                <w:i/>
                <w:iCs/>
                <w:color w:val="202122"/>
                <w:sz w:val="10"/>
                <w:szCs w:val="10"/>
              </w:rPr>
              <w:t>CITROFORTUNELLA MITIS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9BC23FA" w14:textId="77777777" w:rsidR="007E1625" w:rsidRPr="000237E1" w:rsidRDefault="007E1625" w:rsidP="00635366">
            <w:pPr>
              <w:rPr>
                <w:rFonts w:ascii="Arial" w:hAnsi="Arial" w:cs="Arial"/>
                <w:b/>
                <w:bCs/>
                <w:color w:val="202122"/>
                <w:sz w:val="10"/>
                <w:szCs w:val="10"/>
              </w:rPr>
            </w:pPr>
          </w:p>
        </w:tc>
      </w:tr>
      <w:tr w:rsidR="007E1625" w:rsidRPr="000237E1" w14:paraId="1766DF9C"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9CC9E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CAM SÀNH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EFB9B7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5DE65DDD" wp14:editId="69ABC22C">
                  <wp:extent cx="1143000" cy="461010"/>
                  <wp:effectExtent l="0" t="0" r="0" b="0"/>
                  <wp:docPr id="3059" name="Picture 3059">
                    <a:hlinkClick xmlns:a="http://schemas.openxmlformats.org/drawingml/2006/main" r:id="rId7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17">
                            <a:hlinkClick r:id="rId782"/>
                          </pic:cNvPr>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1143000" cy="46101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586D85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CITRUS RETICULATA</w:t>
            </w:r>
            <w:r w:rsidRPr="000237E1">
              <w:rPr>
                <w:rFonts w:ascii="Arial" w:hAnsi="Arial" w:cs="Arial"/>
                <w:b/>
                <w:bCs/>
                <w:color w:val="202122"/>
                <w:sz w:val="10"/>
                <w:szCs w:val="10"/>
              </w:rPr>
              <w:t> × </w:t>
            </w:r>
            <w:r w:rsidRPr="000237E1">
              <w:rPr>
                <w:rFonts w:ascii="Arial" w:hAnsi="Arial" w:cs="Arial"/>
                <w:b/>
                <w:bCs/>
                <w:i/>
                <w:iCs/>
                <w:color w:val="202122"/>
                <w:sz w:val="10"/>
                <w:szCs w:val="10"/>
              </w:rPr>
              <w:t>MAXIMA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126C52C" w14:textId="77777777" w:rsidR="007E1625" w:rsidRPr="000237E1" w:rsidRDefault="007E1625" w:rsidP="00635366">
            <w:pPr>
              <w:rPr>
                <w:rFonts w:ascii="Arial" w:hAnsi="Arial" w:cs="Arial"/>
                <w:b/>
                <w:bCs/>
                <w:color w:val="202122"/>
                <w:sz w:val="10"/>
                <w:szCs w:val="10"/>
              </w:rPr>
            </w:pPr>
          </w:p>
        </w:tc>
      </w:tr>
      <w:tr w:rsidR="007E1625" w:rsidRPr="000237E1" w14:paraId="4077B064"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09D271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lastRenderedPageBreak/>
              <w:t>CHINOTTO</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7F222EF"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7D44F87C" wp14:editId="59FD9978">
                  <wp:extent cx="1143000" cy="476250"/>
                  <wp:effectExtent l="0" t="0" r="0" b="0"/>
                  <wp:docPr id="3058" name="Picture 3058">
                    <a:hlinkClick xmlns:a="http://schemas.openxmlformats.org/drawingml/2006/main" r:id="rId7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16">
                            <a:hlinkClick r:id="rId784"/>
                          </pic:cNvPr>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1143000" cy="47625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F32E26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CITRUS MYRTIFOLIA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E251A8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IT IS AN ESSENTIAL FLAVORING AGENT OF MOST ITALIAN AMARI, OF THE POPULAR CAMPARI APÉRITIF, AND OF SEVERAL BRANDS OF CARBONATED SOFT DRINKS THAT ARE GENERICALLY CALLED "CHINOTTO".</w:t>
            </w:r>
          </w:p>
        </w:tc>
      </w:tr>
      <w:tr w:rsidR="007E1625" w:rsidRPr="000237E1" w14:paraId="0FFA9667"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AB6D62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CITRANGE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34175BF"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drawing>
                <wp:inline distT="0" distB="0" distL="0" distR="0" wp14:anchorId="70F56423" wp14:editId="110F80DD">
                  <wp:extent cx="1150620" cy="518160"/>
                  <wp:effectExtent l="0" t="0" r="0" b="0"/>
                  <wp:docPr id="3057" name="Picture 3057" descr="Image result for CIT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26" descr="Image result for CITRANGE"/>
                          <pic:cNvPicPr>
                            <a:picLocks noChangeAspect="1" noChangeArrowheads="1"/>
                          </pic:cNvPicPr>
                        </pic:nvPicPr>
                        <pic:blipFill>
                          <a:blip r:embed="rId786" cstate="print">
                            <a:extLst>
                              <a:ext uri="{28A0092B-C50C-407E-A947-70E740481C1C}">
                                <a14:useLocalDpi xmlns:a14="http://schemas.microsoft.com/office/drawing/2010/main" val="0"/>
                              </a:ext>
                            </a:extLst>
                          </a:blip>
                          <a:srcRect/>
                          <a:stretch>
                            <a:fillRect/>
                          </a:stretch>
                        </pic:blipFill>
                        <pic:spPr bwMode="auto">
                          <a:xfrm>
                            <a:off x="0" y="0"/>
                            <a:ext cx="1150620" cy="51816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14EFE5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CITRUS SINENSIS</w:t>
            </w:r>
            <w:r w:rsidRPr="000237E1">
              <w:rPr>
                <w:rFonts w:ascii="Arial" w:hAnsi="Arial" w:cs="Arial"/>
                <w:b/>
                <w:bCs/>
                <w:color w:val="202122"/>
                <w:sz w:val="10"/>
                <w:szCs w:val="10"/>
              </w:rPr>
              <w:t> X </w:t>
            </w:r>
            <w:r w:rsidRPr="000237E1">
              <w:rPr>
                <w:rFonts w:ascii="Arial" w:hAnsi="Arial" w:cs="Arial"/>
                <w:b/>
                <w:bCs/>
                <w:i/>
                <w:iCs/>
                <w:color w:val="202122"/>
                <w:sz w:val="10"/>
                <w:szCs w:val="10"/>
              </w:rPr>
              <w:t>PONCIRUS TRIFOLIATA</w:t>
            </w:r>
          </w:p>
        </w:tc>
        <w:tc>
          <w:tcPr>
            <w:tcW w:w="0" w:type="auto"/>
            <w:tcBorders>
              <w:top w:val="nil"/>
              <w:left w:val="nil"/>
              <w:bottom w:val="nil"/>
              <w:right w:val="single" w:sz="6" w:space="0" w:color="A2A9B1"/>
            </w:tcBorders>
            <w:shd w:val="clear" w:color="auto" w:fill="F8F9FA"/>
            <w:tcMar>
              <w:top w:w="15" w:type="dxa"/>
              <w:left w:w="15" w:type="dxa"/>
              <w:bottom w:w="15" w:type="dxa"/>
              <w:right w:w="15" w:type="dxa"/>
            </w:tcMar>
            <w:vAlign w:val="center"/>
            <w:hideMark/>
          </w:tcPr>
          <w:p w14:paraId="2E806DA1" w14:textId="77777777" w:rsidR="007E1625" w:rsidRPr="000237E1" w:rsidRDefault="007E1625" w:rsidP="00635366">
            <w:pPr>
              <w:rPr>
                <w:rFonts w:ascii="Arial" w:hAnsi="Arial" w:cs="Arial"/>
                <w:b/>
                <w:bCs/>
                <w:color w:val="202122"/>
                <w:sz w:val="10"/>
                <w:szCs w:val="10"/>
              </w:rPr>
            </w:pPr>
          </w:p>
        </w:tc>
      </w:tr>
      <w:tr w:rsidR="007E1625" w:rsidRPr="000237E1" w14:paraId="3C00C0EF"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B68A9E3"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CITRON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94A335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1ACF525D" wp14:editId="1E97767B">
                  <wp:extent cx="1143000" cy="521970"/>
                  <wp:effectExtent l="0" t="0" r="0" b="0"/>
                  <wp:docPr id="3056" name="Picture 3056">
                    <a:hlinkClick xmlns:a="http://schemas.openxmlformats.org/drawingml/2006/main" r:id="rId7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15">
                            <a:hlinkClick r:id="rId787"/>
                          </pic:cNvPr>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1143000" cy="52197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EA0948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CITRUS MEDICA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16FE069" w14:textId="77777777" w:rsidR="007E1625" w:rsidRPr="000237E1" w:rsidRDefault="007E1625" w:rsidP="00635366">
            <w:pPr>
              <w:rPr>
                <w:rFonts w:ascii="Arial" w:hAnsi="Arial" w:cs="Arial"/>
                <w:b/>
                <w:bCs/>
                <w:color w:val="202122"/>
                <w:sz w:val="10"/>
                <w:szCs w:val="10"/>
              </w:rPr>
            </w:pPr>
          </w:p>
        </w:tc>
      </w:tr>
      <w:tr w:rsidR="007E1625" w:rsidRPr="000237E1" w14:paraId="09F7A492"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3F671C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CITRUMELO</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077EC9C"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drawing>
                <wp:inline distT="0" distB="0" distL="0" distR="0" wp14:anchorId="33A9051B" wp14:editId="7635AE07">
                  <wp:extent cx="1112520" cy="461010"/>
                  <wp:effectExtent l="0" t="0" r="0" b="0"/>
                  <wp:docPr id="3055" name="Picture 3055" descr="Image result for CITRUME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27" descr="Image result for CITRUMELO"/>
                          <pic:cNvPicPr>
                            <a:picLocks noChangeAspect="1" noChangeArrowheads="1"/>
                          </pic:cNvPicPr>
                        </pic:nvPicPr>
                        <pic:blipFill>
                          <a:blip r:embed="rId789" cstate="print">
                            <a:extLst>
                              <a:ext uri="{28A0092B-C50C-407E-A947-70E740481C1C}">
                                <a14:useLocalDpi xmlns:a14="http://schemas.microsoft.com/office/drawing/2010/main" val="0"/>
                              </a:ext>
                            </a:extLst>
                          </a:blip>
                          <a:srcRect/>
                          <a:stretch>
                            <a:fillRect/>
                          </a:stretch>
                        </pic:blipFill>
                        <pic:spPr bwMode="auto">
                          <a:xfrm>
                            <a:off x="0" y="0"/>
                            <a:ext cx="1112520" cy="46101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3BCE62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X CITRONCIRUS SSP.</w:t>
            </w:r>
          </w:p>
        </w:tc>
        <w:tc>
          <w:tcPr>
            <w:tcW w:w="0" w:type="auto"/>
            <w:tcBorders>
              <w:top w:val="nil"/>
              <w:left w:val="nil"/>
              <w:bottom w:val="nil"/>
              <w:right w:val="single" w:sz="6" w:space="0" w:color="A2A9B1"/>
            </w:tcBorders>
            <w:shd w:val="clear" w:color="auto" w:fill="F8F9FA"/>
            <w:tcMar>
              <w:top w:w="15" w:type="dxa"/>
              <w:left w:w="15" w:type="dxa"/>
              <w:bottom w:w="15" w:type="dxa"/>
              <w:right w:w="15" w:type="dxa"/>
            </w:tcMar>
            <w:vAlign w:val="center"/>
            <w:hideMark/>
          </w:tcPr>
          <w:p w14:paraId="70D72D74" w14:textId="77777777" w:rsidR="007E1625" w:rsidRPr="000237E1" w:rsidRDefault="007E1625" w:rsidP="00635366">
            <w:pPr>
              <w:rPr>
                <w:rFonts w:ascii="Arial" w:hAnsi="Arial" w:cs="Arial"/>
                <w:b/>
                <w:bCs/>
                <w:color w:val="202122"/>
                <w:sz w:val="10"/>
                <w:szCs w:val="10"/>
              </w:rPr>
            </w:pPr>
          </w:p>
        </w:tc>
      </w:tr>
      <w:tr w:rsidR="007E1625" w:rsidRPr="000237E1" w14:paraId="1CD73D11"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C71180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CLEMENTINE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9B3BE1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04623EDA" wp14:editId="4811F1DC">
                  <wp:extent cx="1143000" cy="483870"/>
                  <wp:effectExtent l="0" t="0" r="0" b="0"/>
                  <wp:docPr id="3054" name="Picture 3054">
                    <a:hlinkClick xmlns:a="http://schemas.openxmlformats.org/drawingml/2006/main" r:id="rId7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14">
                            <a:hlinkClick r:id="rId790"/>
                          </pic:cNvPr>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1143000" cy="48387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F8FD0B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CITRUS RETICULATA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B46F94F" w14:textId="77777777" w:rsidR="007E1625" w:rsidRPr="000237E1" w:rsidRDefault="007E1625" w:rsidP="00635366">
            <w:pPr>
              <w:rPr>
                <w:rFonts w:ascii="Arial" w:hAnsi="Arial" w:cs="Arial"/>
                <w:b/>
                <w:bCs/>
                <w:color w:val="202122"/>
                <w:sz w:val="10"/>
                <w:szCs w:val="10"/>
              </w:rPr>
            </w:pPr>
          </w:p>
        </w:tc>
      </w:tr>
      <w:tr w:rsidR="007E1625" w:rsidRPr="000237E1" w14:paraId="71F5F5C0"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84E884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CORSICAN CITRON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7CEA9C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73785564" wp14:editId="6A70E0AD">
                  <wp:extent cx="1143000" cy="491490"/>
                  <wp:effectExtent l="0" t="0" r="0" b="3810"/>
                  <wp:docPr id="3053" name="Picture 3053">
                    <a:hlinkClick xmlns:a="http://schemas.openxmlformats.org/drawingml/2006/main" r:id="rId7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13">
                            <a:hlinkClick r:id="rId792"/>
                          </pic:cNvPr>
                          <pic:cNvPicPr>
                            <a:picLocks noChangeAspect="1" noChangeArrowheads="1"/>
                          </pic:cNvPicPr>
                        </pic:nvPicPr>
                        <pic:blipFill>
                          <a:blip r:embed="rId793">
                            <a:extLst>
                              <a:ext uri="{28A0092B-C50C-407E-A947-70E740481C1C}">
                                <a14:useLocalDpi xmlns:a14="http://schemas.microsoft.com/office/drawing/2010/main" val="0"/>
                              </a:ext>
                            </a:extLst>
                          </a:blip>
                          <a:srcRect/>
                          <a:stretch>
                            <a:fillRect/>
                          </a:stretch>
                        </pic:blipFill>
                        <pic:spPr bwMode="auto">
                          <a:xfrm>
                            <a:off x="0" y="0"/>
                            <a:ext cx="1143000" cy="49149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E5390D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CITRUS MEDICA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6E8F46E" w14:textId="77777777" w:rsidR="007E1625" w:rsidRPr="000237E1" w:rsidRDefault="007E1625" w:rsidP="00635366">
            <w:pPr>
              <w:rPr>
                <w:rFonts w:ascii="Arial" w:hAnsi="Arial" w:cs="Arial"/>
                <w:b/>
                <w:bCs/>
                <w:color w:val="202122"/>
                <w:sz w:val="10"/>
                <w:szCs w:val="10"/>
              </w:rPr>
            </w:pPr>
          </w:p>
        </w:tc>
      </w:tr>
      <w:tr w:rsidR="007E1625" w:rsidRPr="000237E1" w14:paraId="124AA6D8"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3E1C62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DESERT LIME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77AB1B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076836BA" wp14:editId="440823EF">
                  <wp:extent cx="1143000" cy="643890"/>
                  <wp:effectExtent l="0" t="0" r="0" b="3810"/>
                  <wp:docPr id="3052" name="Picture 3052">
                    <a:hlinkClick xmlns:a="http://schemas.openxmlformats.org/drawingml/2006/main" r:id="rId7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12">
                            <a:hlinkClick r:id="rId794"/>
                          </pic:cNvPr>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1143000" cy="64389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90159A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CITRUS GLAUCA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3D94C23"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FOUND IN LOWLAND SUBTROPICAL RAINFOREST AND DRY RAINFOREST AREAS OF QUEENSLAND AND NEW SOUTH WALES, AUSTRALIA. EARLY SETTLERS CONSUMED THE FRUIT AND RETAINED THE TREES WHEN CLEARING FOR AGRICULTURE. COMMERCIAL USES INCLUDE BOUTIQUE MARMALADE AND RESTAURANT DISHES, AND IS EXPORTED FOR SUCH.</w:t>
            </w:r>
          </w:p>
        </w:tc>
      </w:tr>
      <w:tr w:rsidR="007E1625" w:rsidRPr="000237E1" w14:paraId="2E879C17"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4EF74EC"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ETROG</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1657461"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075761AB" wp14:editId="3E4A886E">
                  <wp:extent cx="1143000" cy="461010"/>
                  <wp:effectExtent l="0" t="0" r="0" b="0"/>
                  <wp:docPr id="3051" name="Picture 3051">
                    <a:hlinkClick xmlns:a="http://schemas.openxmlformats.org/drawingml/2006/main" r:id="rId7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11">
                            <a:hlinkClick r:id="rId796"/>
                          </pic:cNvPr>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1143000" cy="46101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C2E5D4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CITRUS MEDICA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9BCE41B" w14:textId="77777777" w:rsidR="007E1625" w:rsidRPr="000237E1" w:rsidRDefault="007E1625" w:rsidP="00635366">
            <w:pPr>
              <w:rPr>
                <w:rFonts w:ascii="Arial" w:hAnsi="Arial" w:cs="Arial"/>
                <w:b/>
                <w:bCs/>
                <w:color w:val="202122"/>
                <w:sz w:val="10"/>
                <w:szCs w:val="10"/>
              </w:rPr>
            </w:pPr>
          </w:p>
        </w:tc>
      </w:tr>
      <w:tr w:rsidR="007E1625" w:rsidRPr="000237E1" w14:paraId="60953128"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37BE9FF"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FINGER LIME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3CCB05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4C60BD5A" wp14:editId="364CF3EC">
                  <wp:extent cx="1143000" cy="430530"/>
                  <wp:effectExtent l="0" t="0" r="0" b="7620"/>
                  <wp:docPr id="3050" name="Picture 3050">
                    <a:hlinkClick xmlns:a="http://schemas.openxmlformats.org/drawingml/2006/main" r:id="rId7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10">
                            <a:hlinkClick r:id="rId798"/>
                          </pic:cNvPr>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1143000" cy="43053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E95F3D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CITRUS AUSTRALASICA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9B8C61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THE FINGER LIME HAS BEEN RECENTLY POPULARISED AS A GOURMET BUSHFOOD. FINGER LIME IS THOUGHT TO HAVE THE WIDEST RANGE OF COLOUR VARIATION WITHIN ANY CITRUS SPECIES.</w:t>
            </w:r>
          </w:p>
        </w:tc>
      </w:tr>
      <w:tr w:rsidR="007E1625" w:rsidRPr="000237E1" w14:paraId="48B95439"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68BB794" w14:textId="77777777" w:rsidR="007E1625" w:rsidRPr="000237E1" w:rsidRDefault="007E1625" w:rsidP="00635366">
            <w:pPr>
              <w:spacing w:line="256" w:lineRule="auto"/>
              <w:jc w:val="center"/>
              <w:rPr>
                <w:rFonts w:ascii="Arial" w:hAnsi="Arial" w:cs="Arial"/>
                <w:b/>
                <w:bCs/>
                <w:color w:val="202122"/>
                <w:sz w:val="10"/>
                <w:szCs w:val="10"/>
              </w:rPr>
            </w:pPr>
            <w:r w:rsidRPr="000237E1">
              <w:rPr>
                <w:rFonts w:ascii="Arial" w:hAnsi="Arial" w:cs="Arial"/>
                <w:b/>
                <w:bCs/>
                <w:color w:val="202122"/>
                <w:sz w:val="10"/>
                <w:szCs w:val="10"/>
              </w:rPr>
              <w:lastRenderedPageBreak/>
              <w:t>FIRST LADY</w:t>
            </w:r>
          </w:p>
          <w:p w14:paraId="490E7FC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ANADOMIKAN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C480AE5" w14:textId="77777777" w:rsidR="007E1625" w:rsidRPr="000237E1" w:rsidRDefault="007E1625" w:rsidP="00635366">
            <w:pPr>
              <w:spacing w:before="240" w:after="240"/>
              <w:jc w:val="center"/>
              <w:rPr>
                <w:rFonts w:ascii="Arial" w:hAnsi="Arial" w:cs="Arial"/>
                <w:b/>
                <w:bCs/>
                <w:noProof/>
                <w:color w:val="0645AD"/>
                <w:sz w:val="10"/>
                <w:szCs w:val="10"/>
              </w:rPr>
            </w:pPr>
            <w:r w:rsidRPr="000237E1">
              <w:rPr>
                <w:rFonts w:ascii="Arial" w:hAnsi="Arial" w:cs="Arial"/>
                <w:b/>
                <w:bCs/>
                <w:noProof/>
                <w:color w:val="0645AD"/>
                <w:sz w:val="10"/>
                <w:szCs w:val="10"/>
              </w:rPr>
              <w:drawing>
                <wp:inline distT="0" distB="0" distL="0" distR="0" wp14:anchorId="4136707D" wp14:editId="60863763">
                  <wp:extent cx="1143000" cy="506730"/>
                  <wp:effectExtent l="0" t="0" r="0" b="7620"/>
                  <wp:docPr id="3049" name="Picture 3049">
                    <a:hlinkClick xmlns:a="http://schemas.openxmlformats.org/drawingml/2006/main" r:id="rId8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95">
                            <a:hlinkClick r:id="rId800"/>
                          </pic:cNvPr>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0" y="0"/>
                            <a:ext cx="1143000" cy="50673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2D6CFBB" w14:textId="77777777" w:rsidR="007E1625" w:rsidRPr="000237E1" w:rsidRDefault="007E1625" w:rsidP="00635366">
            <w:pPr>
              <w:spacing w:before="240" w:after="240"/>
              <w:jc w:val="center"/>
              <w:rPr>
                <w:rFonts w:ascii="Arial" w:hAnsi="Arial" w:cs="Arial"/>
                <w:b/>
                <w:bCs/>
                <w:i/>
                <w:iCs/>
                <w:color w:val="202122"/>
                <w:sz w:val="10"/>
                <w:szCs w:val="10"/>
              </w:rPr>
            </w:pPr>
            <w:r w:rsidRPr="000237E1">
              <w:rPr>
                <w:rFonts w:ascii="Arial" w:hAnsi="Arial" w:cs="Arial"/>
                <w:b/>
                <w:bCs/>
                <w:i/>
                <w:iCs/>
                <w:color w:val="202122"/>
                <w:sz w:val="10"/>
                <w:szCs w:val="10"/>
              </w:rPr>
              <w:t>CITRUS</w:t>
            </w:r>
            <w:r w:rsidRPr="000237E1">
              <w:rPr>
                <w:rFonts w:ascii="Arial" w:hAnsi="Arial" w:cs="Arial"/>
                <w:b/>
                <w:bCs/>
                <w:color w:val="202122"/>
                <w:sz w:val="10"/>
                <w:szCs w:val="10"/>
              </w:rPr>
              <w:t> × </w:t>
            </w:r>
            <w:r w:rsidRPr="000237E1">
              <w:rPr>
                <w:rFonts w:ascii="Arial" w:hAnsi="Arial" w:cs="Arial"/>
                <w:b/>
                <w:bCs/>
                <w:i/>
                <w:iCs/>
                <w:color w:val="202122"/>
                <w:sz w:val="10"/>
                <w:szCs w:val="10"/>
              </w:rPr>
              <w:t>IYO</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tcPr>
          <w:p w14:paraId="05EBF8ED" w14:textId="77777777" w:rsidR="007E1625" w:rsidRPr="000237E1" w:rsidRDefault="007E1625" w:rsidP="00635366">
            <w:pPr>
              <w:spacing w:before="240" w:after="240"/>
              <w:jc w:val="center"/>
              <w:rPr>
                <w:rFonts w:ascii="Arial" w:hAnsi="Arial" w:cs="Arial"/>
                <w:b/>
                <w:bCs/>
                <w:color w:val="202122"/>
                <w:sz w:val="10"/>
                <w:szCs w:val="10"/>
              </w:rPr>
            </w:pPr>
          </w:p>
        </w:tc>
      </w:tr>
      <w:tr w:rsidR="007E1625" w:rsidRPr="000237E1" w14:paraId="59DA5594"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8E0DB0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FLORENTINE CITRON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5404FC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1807B1DA" wp14:editId="7A3EA659">
                  <wp:extent cx="1143000" cy="472440"/>
                  <wp:effectExtent l="0" t="0" r="0" b="3810"/>
                  <wp:docPr id="3048" name="Picture 3048">
                    <a:hlinkClick xmlns:a="http://schemas.openxmlformats.org/drawingml/2006/main" r:id="rId8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09">
                            <a:hlinkClick r:id="rId802"/>
                          </pic:cNvPr>
                          <pic:cNvPicPr>
                            <a:picLocks noChangeAspect="1" noChangeArrowheads="1"/>
                          </pic:cNvPicPr>
                        </pic:nvPicPr>
                        <pic:blipFill>
                          <a:blip r:embed="rId803">
                            <a:extLst>
                              <a:ext uri="{28A0092B-C50C-407E-A947-70E740481C1C}">
                                <a14:useLocalDpi xmlns:a14="http://schemas.microsoft.com/office/drawing/2010/main" val="0"/>
                              </a:ext>
                            </a:extLst>
                          </a:blip>
                          <a:srcRect/>
                          <a:stretch>
                            <a:fillRect/>
                          </a:stretch>
                        </pic:blipFill>
                        <pic:spPr bwMode="auto">
                          <a:xfrm>
                            <a:off x="0" y="0"/>
                            <a:ext cx="1143000" cy="47244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F42294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CITRUS MEDICA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836D01B" w14:textId="77777777" w:rsidR="007E1625" w:rsidRPr="000237E1" w:rsidRDefault="007E1625" w:rsidP="00635366">
            <w:pPr>
              <w:rPr>
                <w:rFonts w:ascii="Arial" w:hAnsi="Arial" w:cs="Arial"/>
                <w:b/>
                <w:bCs/>
                <w:color w:val="202122"/>
                <w:sz w:val="10"/>
                <w:szCs w:val="10"/>
              </w:rPr>
            </w:pPr>
          </w:p>
        </w:tc>
      </w:tr>
      <w:tr w:rsidR="007E1625" w:rsidRPr="000237E1" w14:paraId="0CDCEBCE"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811EA5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GRAPEFRUIT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2577101"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5080A056" wp14:editId="7193F4C1">
                  <wp:extent cx="1143000" cy="601980"/>
                  <wp:effectExtent l="0" t="0" r="0" b="7620"/>
                  <wp:docPr id="3047" name="Picture 3047">
                    <a:hlinkClick xmlns:a="http://schemas.openxmlformats.org/drawingml/2006/main" r:id="rId8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08">
                            <a:hlinkClick r:id="rId804"/>
                          </pic:cNvPr>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1143000" cy="60198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F97210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CITRUS</w:t>
            </w:r>
            <w:r w:rsidRPr="000237E1">
              <w:rPr>
                <w:rFonts w:ascii="Arial" w:hAnsi="Arial" w:cs="Arial"/>
                <w:b/>
                <w:bCs/>
                <w:color w:val="202122"/>
                <w:sz w:val="10"/>
                <w:szCs w:val="10"/>
              </w:rPr>
              <w:t> × </w:t>
            </w:r>
            <w:r w:rsidRPr="000237E1">
              <w:rPr>
                <w:rFonts w:ascii="Arial" w:hAnsi="Arial" w:cs="Arial"/>
                <w:b/>
                <w:bCs/>
                <w:i/>
                <w:iCs/>
                <w:color w:val="202122"/>
                <w:sz w:val="10"/>
                <w:szCs w:val="10"/>
              </w:rPr>
              <w:t>PARADISI</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3DC134A" w14:textId="77777777" w:rsidR="007E1625" w:rsidRPr="000237E1" w:rsidRDefault="007E1625" w:rsidP="00635366">
            <w:pPr>
              <w:rPr>
                <w:rFonts w:ascii="Arial" w:hAnsi="Arial" w:cs="Arial"/>
                <w:b/>
                <w:bCs/>
                <w:color w:val="202122"/>
                <w:sz w:val="10"/>
                <w:szCs w:val="10"/>
              </w:rPr>
            </w:pPr>
          </w:p>
        </w:tc>
      </w:tr>
      <w:tr w:rsidR="007E1625" w:rsidRPr="000237E1" w14:paraId="58079233"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24F033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GREEK CITRON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C3B5CD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5421976F" wp14:editId="27BB58F7">
                  <wp:extent cx="1143000" cy="453390"/>
                  <wp:effectExtent l="0" t="0" r="0" b="3810"/>
                  <wp:docPr id="3046" name="Picture 3046">
                    <a:hlinkClick xmlns:a="http://schemas.openxmlformats.org/drawingml/2006/main" r:id="rId8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07">
                            <a:hlinkClick r:id="rId806"/>
                          </pic:cNvPr>
                          <pic:cNvPicPr>
                            <a:picLocks noChangeAspect="1" noChangeArrowheads="1"/>
                          </pic:cNvPicPr>
                        </pic:nvPicPr>
                        <pic:blipFill>
                          <a:blip r:embed="rId807">
                            <a:extLst>
                              <a:ext uri="{28A0092B-C50C-407E-A947-70E740481C1C}">
                                <a14:useLocalDpi xmlns:a14="http://schemas.microsoft.com/office/drawing/2010/main" val="0"/>
                              </a:ext>
                            </a:extLst>
                          </a:blip>
                          <a:srcRect/>
                          <a:stretch>
                            <a:fillRect/>
                          </a:stretch>
                        </pic:blipFill>
                        <pic:spPr bwMode="auto">
                          <a:xfrm>
                            <a:off x="0" y="0"/>
                            <a:ext cx="1143000" cy="45339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C64F08F"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CITRUS MEDICA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76D52A0" w14:textId="77777777" w:rsidR="007E1625" w:rsidRPr="000237E1" w:rsidRDefault="007E1625" w:rsidP="00635366">
            <w:pPr>
              <w:rPr>
                <w:rFonts w:ascii="Arial" w:hAnsi="Arial" w:cs="Arial"/>
                <w:b/>
                <w:bCs/>
                <w:color w:val="202122"/>
                <w:sz w:val="10"/>
                <w:szCs w:val="10"/>
              </w:rPr>
            </w:pPr>
          </w:p>
        </w:tc>
      </w:tr>
      <w:tr w:rsidR="007E1625" w:rsidRPr="000237E1" w14:paraId="22958E5D"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58092B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HARUKA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088FDF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5950B4D3" wp14:editId="0835EC3B">
                  <wp:extent cx="1143000" cy="464820"/>
                  <wp:effectExtent l="0" t="0" r="0" b="0"/>
                  <wp:docPr id="3045" name="Picture 3045">
                    <a:hlinkClick xmlns:a="http://schemas.openxmlformats.org/drawingml/2006/main" r:id="rId8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06">
                            <a:hlinkClick r:id="rId808"/>
                          </pic:cNvPr>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1143000" cy="46482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284199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CITRUS TAMURANA</w:t>
            </w:r>
            <w:r w:rsidRPr="000237E1">
              <w:rPr>
                <w:rFonts w:ascii="Arial" w:hAnsi="Arial" w:cs="Arial"/>
                <w:b/>
                <w:bCs/>
                <w:color w:val="202122"/>
                <w:sz w:val="10"/>
                <w:szCs w:val="10"/>
              </w:rPr>
              <w:t> X </w:t>
            </w:r>
            <w:r w:rsidRPr="000237E1">
              <w:rPr>
                <w:rFonts w:ascii="Arial" w:hAnsi="Arial" w:cs="Arial"/>
                <w:b/>
                <w:bCs/>
                <w:i/>
                <w:iCs/>
                <w:color w:val="202122"/>
                <w:sz w:val="10"/>
                <w:szCs w:val="10"/>
              </w:rPr>
              <w:t>NATSUDAIDAI</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0D6916B" w14:textId="77777777" w:rsidR="007E1625" w:rsidRPr="000237E1" w:rsidRDefault="007E1625" w:rsidP="00635366">
            <w:pPr>
              <w:rPr>
                <w:rFonts w:ascii="Arial" w:hAnsi="Arial" w:cs="Arial"/>
                <w:b/>
                <w:bCs/>
                <w:color w:val="202122"/>
                <w:sz w:val="10"/>
                <w:szCs w:val="10"/>
              </w:rPr>
            </w:pPr>
          </w:p>
        </w:tc>
      </w:tr>
      <w:tr w:rsidR="007E1625" w:rsidRPr="000237E1" w14:paraId="03E4B3ED"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E834D1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HASSAKU</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E324EB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17B4444A" wp14:editId="79AC8ED7">
                  <wp:extent cx="1143000" cy="487680"/>
                  <wp:effectExtent l="0" t="0" r="0" b="7620"/>
                  <wp:docPr id="3044" name="Picture 3044">
                    <a:hlinkClick xmlns:a="http://schemas.openxmlformats.org/drawingml/2006/main" r:id="rId8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97">
                            <a:hlinkClick r:id="rId810"/>
                          </pic:cNvPr>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bwMode="auto">
                          <a:xfrm>
                            <a:off x="0" y="0"/>
                            <a:ext cx="1143000" cy="48768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B03968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CITRUS</w:t>
            </w:r>
            <w:r w:rsidRPr="000237E1">
              <w:rPr>
                <w:rFonts w:ascii="Arial" w:hAnsi="Arial" w:cs="Arial"/>
                <w:b/>
                <w:bCs/>
                <w:color w:val="202122"/>
                <w:sz w:val="10"/>
                <w:szCs w:val="10"/>
              </w:rPr>
              <w:t> X </w:t>
            </w:r>
            <w:r w:rsidRPr="000237E1">
              <w:rPr>
                <w:rFonts w:ascii="Arial" w:hAnsi="Arial" w:cs="Arial"/>
                <w:b/>
                <w:bCs/>
                <w:i/>
                <w:iCs/>
                <w:color w:val="202122"/>
                <w:sz w:val="10"/>
                <w:szCs w:val="10"/>
              </w:rPr>
              <w:t>HASSAKU</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3B1B7CA" w14:textId="77777777" w:rsidR="007E1625" w:rsidRPr="000237E1" w:rsidRDefault="007E1625" w:rsidP="00635366">
            <w:pPr>
              <w:rPr>
                <w:rFonts w:ascii="Arial" w:hAnsi="Arial" w:cs="Arial"/>
                <w:b/>
                <w:bCs/>
                <w:color w:val="202122"/>
                <w:sz w:val="10"/>
                <w:szCs w:val="10"/>
              </w:rPr>
            </w:pPr>
          </w:p>
        </w:tc>
      </w:tr>
      <w:tr w:rsidR="007E1625" w:rsidRPr="000237E1" w14:paraId="016B087B"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7D7422B" w14:textId="77777777" w:rsidR="007E1625" w:rsidRPr="000237E1" w:rsidRDefault="007E1625" w:rsidP="00635366">
            <w:pPr>
              <w:spacing w:line="256" w:lineRule="auto"/>
              <w:jc w:val="center"/>
              <w:rPr>
                <w:rFonts w:ascii="Arial" w:hAnsi="Arial" w:cs="Arial"/>
                <w:b/>
                <w:bCs/>
                <w:color w:val="202122"/>
                <w:sz w:val="10"/>
                <w:szCs w:val="10"/>
              </w:rPr>
            </w:pPr>
            <w:r w:rsidRPr="000237E1">
              <w:rPr>
                <w:rFonts w:ascii="Arial" w:hAnsi="Arial" w:cs="Arial"/>
                <w:b/>
                <w:bCs/>
                <w:color w:val="202122"/>
                <w:sz w:val="10"/>
                <w:szCs w:val="10"/>
              </w:rPr>
              <w:t>HYUGANATSU</w:t>
            </w:r>
          </w:p>
          <w:p w14:paraId="181258DF" w14:textId="77777777" w:rsidR="007E1625" w:rsidRPr="000237E1" w:rsidRDefault="007E1625" w:rsidP="00635366">
            <w:pPr>
              <w:spacing w:line="256" w:lineRule="auto"/>
              <w:jc w:val="center"/>
              <w:rPr>
                <w:rFonts w:ascii="Arial" w:hAnsi="Arial" w:cs="Arial"/>
                <w:b/>
                <w:bCs/>
                <w:color w:val="202122"/>
                <w:sz w:val="10"/>
                <w:szCs w:val="10"/>
              </w:rPr>
            </w:pPr>
            <w:r w:rsidRPr="000237E1">
              <w:rPr>
                <w:rFonts w:ascii="Arial" w:hAnsi="Arial" w:cs="Arial"/>
                <w:b/>
                <w:bCs/>
                <w:color w:val="202122"/>
                <w:sz w:val="10"/>
                <w:szCs w:val="10"/>
              </w:rPr>
              <w:t>KONATSU</w:t>
            </w:r>
          </w:p>
          <w:p w14:paraId="12E81032" w14:textId="77777777" w:rsidR="007E1625" w:rsidRPr="000237E1" w:rsidRDefault="007E1625" w:rsidP="00635366">
            <w:pPr>
              <w:spacing w:line="256" w:lineRule="auto"/>
              <w:jc w:val="center"/>
              <w:rPr>
                <w:rFonts w:ascii="Arial" w:hAnsi="Arial" w:cs="Arial"/>
                <w:b/>
                <w:bCs/>
                <w:color w:val="202122"/>
                <w:sz w:val="10"/>
                <w:szCs w:val="10"/>
              </w:rPr>
            </w:pPr>
            <w:r w:rsidRPr="000237E1">
              <w:rPr>
                <w:rFonts w:ascii="Arial" w:hAnsi="Arial" w:cs="Arial"/>
                <w:b/>
                <w:bCs/>
                <w:color w:val="202122"/>
                <w:sz w:val="10"/>
                <w:szCs w:val="10"/>
              </w:rPr>
              <w:t>TOSAKONATSU</w:t>
            </w:r>
          </w:p>
          <w:p w14:paraId="6BC215F1" w14:textId="77777777" w:rsidR="007E1625" w:rsidRPr="000237E1" w:rsidRDefault="007E1625" w:rsidP="00635366">
            <w:pPr>
              <w:spacing w:line="256" w:lineRule="auto"/>
              <w:jc w:val="center"/>
              <w:rPr>
                <w:rFonts w:ascii="Arial" w:hAnsi="Arial" w:cs="Arial"/>
                <w:b/>
                <w:bCs/>
                <w:color w:val="202122"/>
                <w:sz w:val="10"/>
                <w:szCs w:val="10"/>
              </w:rPr>
            </w:pPr>
            <w:r w:rsidRPr="000237E1">
              <w:rPr>
                <w:rFonts w:ascii="Arial" w:hAnsi="Arial" w:cs="Arial"/>
                <w:b/>
                <w:bCs/>
                <w:color w:val="202122"/>
                <w:sz w:val="10"/>
                <w:szCs w:val="10"/>
              </w:rPr>
              <w:t>NEW SUMMER ORANGE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FD0BF3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6BF0C4A4" wp14:editId="0EB4AF35">
                  <wp:extent cx="1143000" cy="464820"/>
                  <wp:effectExtent l="0" t="0" r="0" b="0"/>
                  <wp:docPr id="3043" name="Picture 3043">
                    <a:hlinkClick xmlns:a="http://schemas.openxmlformats.org/drawingml/2006/main" r:id="rId8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96">
                            <a:hlinkClick r:id="rId812"/>
                          </pic:cNvPr>
                          <pic:cNvPicPr>
                            <a:picLocks noChangeAspect="1" noChangeArrowheads="1"/>
                          </pic:cNvPicPr>
                        </pic:nvPicPr>
                        <pic:blipFill>
                          <a:blip r:embed="rId813">
                            <a:extLst>
                              <a:ext uri="{28A0092B-C50C-407E-A947-70E740481C1C}">
                                <a14:useLocalDpi xmlns:a14="http://schemas.microsoft.com/office/drawing/2010/main" val="0"/>
                              </a:ext>
                            </a:extLst>
                          </a:blip>
                          <a:srcRect/>
                          <a:stretch>
                            <a:fillRect/>
                          </a:stretch>
                        </pic:blipFill>
                        <pic:spPr bwMode="auto">
                          <a:xfrm>
                            <a:off x="0" y="0"/>
                            <a:ext cx="1143000" cy="46482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644031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CITRUS TAMURANA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A372AA1" w14:textId="77777777" w:rsidR="007E1625" w:rsidRPr="000237E1" w:rsidRDefault="007E1625" w:rsidP="00635366">
            <w:pPr>
              <w:rPr>
                <w:rFonts w:ascii="Arial" w:hAnsi="Arial" w:cs="Arial"/>
                <w:b/>
                <w:bCs/>
                <w:color w:val="202122"/>
                <w:sz w:val="10"/>
                <w:szCs w:val="10"/>
              </w:rPr>
            </w:pPr>
          </w:p>
        </w:tc>
      </w:tr>
      <w:tr w:rsidR="007E1625" w:rsidRPr="000237E1" w14:paraId="2A61A966"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2310DAF"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IMBE FRUIT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EE6B27E" w14:textId="77777777" w:rsidR="007E1625" w:rsidRPr="000237E1" w:rsidRDefault="007E1625" w:rsidP="00635366">
            <w:pPr>
              <w:spacing w:before="240" w:after="240"/>
              <w:jc w:val="center"/>
              <w:rPr>
                <w:rFonts w:ascii="Arial" w:hAnsi="Arial" w:cs="Arial"/>
                <w:b/>
                <w:bCs/>
                <w:noProof/>
                <w:color w:val="0645AD"/>
                <w:sz w:val="10"/>
                <w:szCs w:val="10"/>
              </w:rPr>
            </w:pPr>
            <w:r w:rsidRPr="000237E1">
              <w:rPr>
                <w:b/>
                <w:bCs/>
                <w:noProof/>
              </w:rPr>
              <w:drawing>
                <wp:inline distT="0" distB="0" distL="0" distR="0" wp14:anchorId="44B23FD2" wp14:editId="054744A4">
                  <wp:extent cx="1158240" cy="461010"/>
                  <wp:effectExtent l="0" t="0" r="3810" b="0"/>
                  <wp:docPr id="3042" name="Picture 3042" descr="Image result for IMBE FR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95" descr="Image result for IMBE FRUIT"/>
                          <pic:cNvPicPr>
                            <a:picLocks noChangeAspect="1" noChangeArrowheads="1"/>
                          </pic:cNvPicPr>
                        </pic:nvPicPr>
                        <pic:blipFill>
                          <a:blip r:embed="rId814" cstate="print">
                            <a:extLst>
                              <a:ext uri="{28A0092B-C50C-407E-A947-70E740481C1C}">
                                <a14:useLocalDpi xmlns:a14="http://schemas.microsoft.com/office/drawing/2010/main" val="0"/>
                              </a:ext>
                            </a:extLst>
                          </a:blip>
                          <a:srcRect/>
                          <a:stretch>
                            <a:fillRect/>
                          </a:stretch>
                        </pic:blipFill>
                        <pic:spPr bwMode="auto">
                          <a:xfrm>
                            <a:off x="0" y="0"/>
                            <a:ext cx="1158240" cy="46101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35A486C" w14:textId="77777777" w:rsidR="007E1625" w:rsidRPr="000237E1" w:rsidRDefault="007E1625" w:rsidP="00635366">
            <w:pPr>
              <w:spacing w:before="240" w:after="240"/>
              <w:jc w:val="center"/>
              <w:rPr>
                <w:rFonts w:ascii="Arial" w:hAnsi="Arial" w:cs="Arial"/>
                <w:b/>
                <w:bCs/>
                <w:i/>
                <w:iCs/>
                <w:color w:val="202122"/>
                <w:sz w:val="10"/>
                <w:szCs w:val="10"/>
              </w:rPr>
            </w:pPr>
            <w:r w:rsidRPr="000237E1">
              <w:rPr>
                <w:rFonts w:ascii="Arial" w:hAnsi="Arial" w:cs="Arial"/>
                <w:b/>
                <w:bCs/>
                <w:i/>
                <w:iCs/>
                <w:color w:val="202122"/>
                <w:sz w:val="10"/>
                <w:szCs w:val="10"/>
              </w:rPr>
              <w:t>CITRUS IMBE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tcPr>
          <w:p w14:paraId="19995514" w14:textId="77777777" w:rsidR="007E1625" w:rsidRPr="000237E1" w:rsidRDefault="007E1625" w:rsidP="00635366">
            <w:pPr>
              <w:spacing w:before="240" w:after="240"/>
              <w:jc w:val="center"/>
              <w:rPr>
                <w:rFonts w:ascii="Arial" w:hAnsi="Arial" w:cs="Arial"/>
                <w:b/>
                <w:bCs/>
                <w:color w:val="202122"/>
                <w:sz w:val="10"/>
                <w:szCs w:val="10"/>
              </w:rPr>
            </w:pPr>
          </w:p>
        </w:tc>
      </w:tr>
      <w:tr w:rsidR="007E1625" w:rsidRPr="000237E1" w14:paraId="03539FA6"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FAC6C51"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JABARA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4C45D7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1A2109E4" wp14:editId="00854028">
                  <wp:extent cx="1143000" cy="461010"/>
                  <wp:effectExtent l="0" t="0" r="0" b="0"/>
                  <wp:docPr id="3041" name="Picture 3041">
                    <a:hlinkClick xmlns:a="http://schemas.openxmlformats.org/drawingml/2006/main" r:id="rId8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94">
                            <a:hlinkClick r:id="rId815"/>
                          </pic:cNvPr>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1143000" cy="46101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C42190F"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CITRUS</w:t>
            </w:r>
            <w:r w:rsidRPr="000237E1">
              <w:rPr>
                <w:rFonts w:ascii="Arial" w:hAnsi="Arial" w:cs="Arial"/>
                <w:b/>
                <w:bCs/>
                <w:color w:val="202122"/>
                <w:sz w:val="10"/>
                <w:szCs w:val="10"/>
              </w:rPr>
              <w:t> X </w:t>
            </w:r>
            <w:r w:rsidRPr="000237E1">
              <w:rPr>
                <w:rFonts w:ascii="Arial" w:hAnsi="Arial" w:cs="Arial"/>
                <w:b/>
                <w:bCs/>
                <w:i/>
                <w:iCs/>
                <w:color w:val="202122"/>
                <w:sz w:val="10"/>
                <w:szCs w:val="10"/>
              </w:rPr>
              <w:t>JABARA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EC84033" w14:textId="77777777" w:rsidR="007E1625" w:rsidRPr="000237E1" w:rsidRDefault="007E1625" w:rsidP="00635366">
            <w:pPr>
              <w:rPr>
                <w:rFonts w:ascii="Arial" w:hAnsi="Arial" w:cs="Arial"/>
                <w:b/>
                <w:bCs/>
                <w:color w:val="202122"/>
                <w:sz w:val="10"/>
                <w:szCs w:val="10"/>
              </w:rPr>
            </w:pPr>
          </w:p>
        </w:tc>
      </w:tr>
      <w:tr w:rsidR="007E1625" w:rsidRPr="000237E1" w14:paraId="7E3E0ED1"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2062D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sz w:val="10"/>
                <w:szCs w:val="10"/>
              </w:rPr>
              <w:lastRenderedPageBreak/>
              <w:t>JAH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77CD383" w14:textId="77777777" w:rsidR="007E1625" w:rsidRPr="000237E1" w:rsidRDefault="007E1625" w:rsidP="00635366">
            <w:pPr>
              <w:spacing w:before="240" w:after="240"/>
              <w:jc w:val="center"/>
              <w:rPr>
                <w:rFonts w:ascii="Arial" w:hAnsi="Arial" w:cs="Arial"/>
                <w:b/>
                <w:bCs/>
                <w:noProof/>
                <w:color w:val="0645AD"/>
                <w:sz w:val="10"/>
                <w:szCs w:val="10"/>
              </w:rPr>
            </w:pPr>
            <w:r w:rsidRPr="000237E1">
              <w:rPr>
                <w:b/>
                <w:bCs/>
                <w:noProof/>
              </w:rPr>
              <w:drawing>
                <wp:inline distT="0" distB="0" distL="0" distR="0" wp14:anchorId="12FAE738" wp14:editId="3E851B06">
                  <wp:extent cx="1139190" cy="461010"/>
                  <wp:effectExtent l="0" t="0" r="3810" b="0"/>
                  <wp:docPr id="3040" name="Picture 3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94"/>
                          <pic:cNvPicPr>
                            <a:picLocks noChangeAspect="1" noChangeArrowheads="1"/>
                          </pic:cNvPicPr>
                        </pic:nvPicPr>
                        <pic:blipFill>
                          <a:blip r:embed="rId817" cstate="print">
                            <a:extLst>
                              <a:ext uri="{28A0092B-C50C-407E-A947-70E740481C1C}">
                                <a14:useLocalDpi xmlns:a14="http://schemas.microsoft.com/office/drawing/2010/main" val="0"/>
                              </a:ext>
                            </a:extLst>
                          </a:blip>
                          <a:srcRect/>
                          <a:stretch>
                            <a:fillRect/>
                          </a:stretch>
                        </pic:blipFill>
                        <pic:spPr bwMode="auto">
                          <a:xfrm>
                            <a:off x="0" y="0"/>
                            <a:ext cx="1139190" cy="46101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ACB074E" w14:textId="77777777" w:rsidR="007E1625" w:rsidRPr="000237E1" w:rsidRDefault="007E1625" w:rsidP="00635366">
            <w:pPr>
              <w:spacing w:before="240" w:after="240"/>
              <w:jc w:val="center"/>
              <w:rPr>
                <w:rFonts w:ascii="Arial" w:hAnsi="Arial" w:cs="Arial"/>
                <w:b/>
                <w:bCs/>
                <w:i/>
                <w:iCs/>
                <w:color w:val="202122"/>
                <w:sz w:val="10"/>
                <w:szCs w:val="10"/>
              </w:rPr>
            </w:pPr>
            <w:r w:rsidRPr="000237E1">
              <w:rPr>
                <w:rFonts w:ascii="Arial" w:hAnsi="Arial" w:cs="Arial"/>
                <w:b/>
                <w:bCs/>
                <w:i/>
                <w:iCs/>
                <w:color w:val="202122"/>
                <w:sz w:val="10"/>
                <w:szCs w:val="10"/>
              </w:rPr>
              <w:t>CITRUS CROWN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tcPr>
          <w:p w14:paraId="39E41673" w14:textId="77777777" w:rsidR="007E1625" w:rsidRPr="000237E1" w:rsidRDefault="007E1625" w:rsidP="00635366">
            <w:pPr>
              <w:spacing w:before="240" w:after="240"/>
              <w:jc w:val="center"/>
              <w:rPr>
                <w:rFonts w:ascii="Arial" w:hAnsi="Arial" w:cs="Arial"/>
                <w:b/>
                <w:bCs/>
                <w:color w:val="202122"/>
                <w:sz w:val="10"/>
                <w:szCs w:val="10"/>
              </w:rPr>
            </w:pPr>
          </w:p>
        </w:tc>
      </w:tr>
      <w:tr w:rsidR="007E1625" w:rsidRPr="000237E1" w14:paraId="33ADCC6A"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DCB6E5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KABOSU</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0552113"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136A85B1" wp14:editId="7897A4A0">
                  <wp:extent cx="1143000" cy="384810"/>
                  <wp:effectExtent l="0" t="0" r="0" b="0"/>
                  <wp:docPr id="3039" name="Picture 3039">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93">
                            <a:hlinkClick r:id="rId818"/>
                          </pic:cNvPr>
                          <pic:cNvPicPr>
                            <a:picLocks noChangeAspect="1" noChangeArrowheads="1"/>
                          </pic:cNvPicPr>
                        </pic:nvPicPr>
                        <pic:blipFill>
                          <a:blip r:embed="rId819">
                            <a:extLst>
                              <a:ext uri="{28A0092B-C50C-407E-A947-70E740481C1C}">
                                <a14:useLocalDpi xmlns:a14="http://schemas.microsoft.com/office/drawing/2010/main" val="0"/>
                              </a:ext>
                            </a:extLst>
                          </a:blip>
                          <a:srcRect/>
                          <a:stretch>
                            <a:fillRect/>
                          </a:stretch>
                        </pic:blipFill>
                        <pic:spPr bwMode="auto">
                          <a:xfrm>
                            <a:off x="0" y="0"/>
                            <a:ext cx="1143000" cy="38481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CE2C07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CITRUS SPHAEROCARPA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1FDE101" w14:textId="77777777" w:rsidR="007E1625" w:rsidRPr="000237E1" w:rsidRDefault="007E1625" w:rsidP="00635366">
            <w:pPr>
              <w:rPr>
                <w:rFonts w:ascii="Arial" w:hAnsi="Arial" w:cs="Arial"/>
                <w:b/>
                <w:bCs/>
                <w:color w:val="202122"/>
                <w:sz w:val="10"/>
                <w:szCs w:val="10"/>
              </w:rPr>
            </w:pPr>
          </w:p>
        </w:tc>
      </w:tr>
      <w:tr w:rsidR="007E1625" w:rsidRPr="000237E1" w14:paraId="0FD70AE5"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D87CB7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KAFFIR LIME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D95363F"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6C937958" wp14:editId="70A32279">
                  <wp:extent cx="1143000" cy="396240"/>
                  <wp:effectExtent l="0" t="0" r="0" b="3810"/>
                  <wp:docPr id="3038" name="Picture 3038">
                    <a:hlinkClick xmlns:a="http://schemas.openxmlformats.org/drawingml/2006/main" r:id="rId8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90">
                            <a:hlinkClick r:id="rId820"/>
                          </pic:cNvPr>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1143000" cy="39624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04EFA8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CITRUS HYSTRIX</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0EF1A77" w14:textId="77777777" w:rsidR="007E1625" w:rsidRPr="000237E1" w:rsidRDefault="007E1625" w:rsidP="00635366">
            <w:pPr>
              <w:rPr>
                <w:rFonts w:ascii="Arial" w:hAnsi="Arial" w:cs="Arial"/>
                <w:b/>
                <w:bCs/>
                <w:color w:val="202122"/>
                <w:sz w:val="10"/>
                <w:szCs w:val="10"/>
              </w:rPr>
            </w:pPr>
          </w:p>
        </w:tc>
      </w:tr>
      <w:tr w:rsidR="007E1625" w:rsidRPr="000237E1" w14:paraId="59CD6E5D"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7C9A77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KANPEI</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E2B5E5F"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3D6E5F63" wp14:editId="4E4E344D">
                  <wp:extent cx="1143000" cy="392430"/>
                  <wp:effectExtent l="0" t="0" r="0" b="7620"/>
                  <wp:docPr id="3037" name="Picture 3037">
                    <a:hlinkClick xmlns:a="http://schemas.openxmlformats.org/drawingml/2006/main" r:id="rId8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83">
                            <a:hlinkClick r:id="rId822"/>
                          </pic:cNvPr>
                          <pic:cNvPicPr>
                            <a:picLocks noChangeAspect="1" noChangeArrowheads="1"/>
                          </pic:cNvPicPr>
                        </pic:nvPicPr>
                        <pic:blipFill>
                          <a:blip r:embed="rId823">
                            <a:extLst>
                              <a:ext uri="{28A0092B-C50C-407E-A947-70E740481C1C}">
                                <a14:useLocalDpi xmlns:a14="http://schemas.microsoft.com/office/drawing/2010/main" val="0"/>
                              </a:ext>
                            </a:extLst>
                          </a:blip>
                          <a:srcRect/>
                          <a:stretch>
                            <a:fillRect/>
                          </a:stretch>
                        </pic:blipFill>
                        <pic:spPr bwMode="auto">
                          <a:xfrm>
                            <a:off x="0" y="0"/>
                            <a:ext cx="1143000" cy="39243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0D034F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CITRUS RETICULATA</w:t>
            </w:r>
            <w:r w:rsidRPr="000237E1">
              <w:rPr>
                <w:rFonts w:ascii="Arial" w:hAnsi="Arial" w:cs="Arial"/>
                <w:b/>
                <w:bCs/>
                <w:color w:val="202122"/>
                <w:sz w:val="10"/>
                <w:szCs w:val="10"/>
              </w:rPr>
              <w:t> 'KANPEI'</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E8B872B" w14:textId="77777777" w:rsidR="007E1625" w:rsidRPr="000237E1" w:rsidRDefault="007E1625" w:rsidP="00635366">
            <w:pPr>
              <w:rPr>
                <w:rFonts w:ascii="Arial" w:hAnsi="Arial" w:cs="Arial"/>
                <w:b/>
                <w:bCs/>
                <w:color w:val="202122"/>
                <w:sz w:val="10"/>
                <w:szCs w:val="10"/>
              </w:rPr>
            </w:pPr>
          </w:p>
        </w:tc>
      </w:tr>
      <w:tr w:rsidR="007E1625" w:rsidRPr="000237E1" w14:paraId="33B5BEDC"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90FC0C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KAWACHI BANKAN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C624CDC"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293957EC" wp14:editId="17EECC6F">
                  <wp:extent cx="1143000" cy="407670"/>
                  <wp:effectExtent l="0" t="0" r="0" b="0"/>
                  <wp:docPr id="3036" name="Picture 3036">
                    <a:hlinkClick xmlns:a="http://schemas.openxmlformats.org/drawingml/2006/main" r:id="rId8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82">
                            <a:hlinkClick r:id="rId824"/>
                          </pic:cNvPr>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1143000" cy="40767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22B55DC"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CITRUS KAWACHIENSIS</w:t>
            </w:r>
          </w:p>
        </w:tc>
        <w:tc>
          <w:tcPr>
            <w:tcW w:w="0" w:type="auto"/>
            <w:tcBorders>
              <w:top w:val="nil"/>
              <w:left w:val="nil"/>
              <w:bottom w:val="nil"/>
              <w:right w:val="single" w:sz="6" w:space="0" w:color="A2A9B1"/>
            </w:tcBorders>
            <w:shd w:val="clear" w:color="auto" w:fill="F8F9FA"/>
            <w:tcMar>
              <w:top w:w="15" w:type="dxa"/>
              <w:left w:w="15" w:type="dxa"/>
              <w:bottom w:w="15" w:type="dxa"/>
              <w:right w:w="15" w:type="dxa"/>
            </w:tcMar>
            <w:vAlign w:val="center"/>
            <w:hideMark/>
          </w:tcPr>
          <w:p w14:paraId="6389ACC4" w14:textId="77777777" w:rsidR="007E1625" w:rsidRPr="000237E1" w:rsidRDefault="007E1625" w:rsidP="00635366">
            <w:pPr>
              <w:rPr>
                <w:rFonts w:ascii="Arial" w:hAnsi="Arial" w:cs="Arial"/>
                <w:b/>
                <w:bCs/>
                <w:color w:val="202122"/>
                <w:sz w:val="10"/>
                <w:szCs w:val="10"/>
              </w:rPr>
            </w:pPr>
          </w:p>
        </w:tc>
      </w:tr>
      <w:tr w:rsidR="007E1625" w:rsidRPr="000237E1" w14:paraId="1256E0EF"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E67C7B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KEY LIME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E66013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3F256DAE" wp14:editId="19ED7E43">
                  <wp:extent cx="1143000" cy="396240"/>
                  <wp:effectExtent l="0" t="0" r="0" b="3810"/>
                  <wp:docPr id="3035" name="Picture 3035">
                    <a:hlinkClick xmlns:a="http://schemas.openxmlformats.org/drawingml/2006/main" r:id="rId8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81">
                            <a:hlinkClick r:id="rId826"/>
                          </pic:cNvPr>
                          <pic:cNvPicPr>
                            <a:picLocks noChangeAspect="1" noChangeArrowheads="1"/>
                          </pic:cNvPicPr>
                        </pic:nvPicPr>
                        <pic:blipFill>
                          <a:blip r:embed="rId827">
                            <a:extLst>
                              <a:ext uri="{28A0092B-C50C-407E-A947-70E740481C1C}">
                                <a14:useLocalDpi xmlns:a14="http://schemas.microsoft.com/office/drawing/2010/main" val="0"/>
                              </a:ext>
                            </a:extLst>
                          </a:blip>
                          <a:srcRect/>
                          <a:stretch>
                            <a:fillRect/>
                          </a:stretch>
                        </pic:blipFill>
                        <pic:spPr bwMode="auto">
                          <a:xfrm>
                            <a:off x="0" y="0"/>
                            <a:ext cx="1143000" cy="39624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486761"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CITRUS AURANTIIFOLIA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6B2BF05" w14:textId="77777777" w:rsidR="007E1625" w:rsidRPr="000237E1" w:rsidRDefault="007E1625" w:rsidP="00635366">
            <w:pPr>
              <w:rPr>
                <w:rFonts w:ascii="Arial" w:hAnsi="Arial" w:cs="Arial"/>
                <w:b/>
                <w:bCs/>
                <w:color w:val="202122"/>
                <w:sz w:val="10"/>
                <w:szCs w:val="10"/>
              </w:rPr>
            </w:pPr>
          </w:p>
        </w:tc>
      </w:tr>
      <w:tr w:rsidR="007E1625" w:rsidRPr="000237E1" w14:paraId="77D28927"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9FFFA8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KINKOJI UNSHIU</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C3BE93C"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drawing>
                <wp:inline distT="0" distB="0" distL="0" distR="0" wp14:anchorId="47117FD8" wp14:editId="05626175">
                  <wp:extent cx="1131570" cy="434340"/>
                  <wp:effectExtent l="0" t="0" r="0" b="3810"/>
                  <wp:docPr id="3034" name="Picture 3034" descr="Image result for KINKOJI UNSH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29" descr="Image result for KINKOJI UNSHIU"/>
                          <pic:cNvPicPr>
                            <a:picLocks noChangeAspect="1" noChangeArrowheads="1"/>
                          </pic:cNvPicPr>
                        </pic:nvPicPr>
                        <pic:blipFill>
                          <a:blip r:embed="rId828" cstate="print">
                            <a:extLst>
                              <a:ext uri="{28A0092B-C50C-407E-A947-70E740481C1C}">
                                <a14:useLocalDpi xmlns:a14="http://schemas.microsoft.com/office/drawing/2010/main" val="0"/>
                              </a:ext>
                            </a:extLst>
                          </a:blip>
                          <a:srcRect/>
                          <a:stretch>
                            <a:fillRect/>
                          </a:stretch>
                        </pic:blipFill>
                        <pic:spPr bwMode="auto">
                          <a:xfrm>
                            <a:off x="0" y="0"/>
                            <a:ext cx="1131570" cy="43434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16F7FD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CITRUS OBOVOIDEA</w:t>
            </w:r>
            <w:r w:rsidRPr="000237E1">
              <w:rPr>
                <w:rFonts w:ascii="Arial" w:hAnsi="Arial" w:cs="Arial"/>
                <w:b/>
                <w:bCs/>
                <w:color w:val="202122"/>
                <w:sz w:val="10"/>
                <w:szCs w:val="10"/>
              </w:rPr>
              <w:t> X </w:t>
            </w:r>
            <w:r w:rsidRPr="000237E1">
              <w:rPr>
                <w:rFonts w:ascii="Arial" w:hAnsi="Arial" w:cs="Arial"/>
                <w:b/>
                <w:bCs/>
                <w:i/>
                <w:iCs/>
                <w:color w:val="202122"/>
                <w:sz w:val="10"/>
                <w:szCs w:val="10"/>
              </w:rPr>
              <w:t>UNSHIU</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D88E554" w14:textId="77777777" w:rsidR="007E1625" w:rsidRPr="000237E1" w:rsidRDefault="007E1625" w:rsidP="00635366">
            <w:pPr>
              <w:rPr>
                <w:rFonts w:ascii="Arial" w:hAnsi="Arial" w:cs="Arial"/>
                <w:b/>
                <w:bCs/>
                <w:color w:val="202122"/>
                <w:sz w:val="10"/>
                <w:szCs w:val="10"/>
              </w:rPr>
            </w:pPr>
          </w:p>
        </w:tc>
      </w:tr>
      <w:tr w:rsidR="007E1625" w:rsidRPr="000237E1" w14:paraId="26171ABC"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2E48701"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KINNOW</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41C0DE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2A416CC5" wp14:editId="2AF67BF0">
                  <wp:extent cx="1143000" cy="434340"/>
                  <wp:effectExtent l="0" t="0" r="0" b="3810"/>
                  <wp:docPr id="3033" name="Picture 3033">
                    <a:hlinkClick xmlns:a="http://schemas.openxmlformats.org/drawingml/2006/main" r:id="rId8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80">
                            <a:hlinkClick r:id="rId829"/>
                          </pic:cNvPr>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1143000" cy="43434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34E16E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CITRUS NOBILIS</w:t>
            </w:r>
            <w:r w:rsidRPr="000237E1">
              <w:rPr>
                <w:rFonts w:ascii="Arial" w:hAnsi="Arial" w:cs="Arial"/>
                <w:b/>
                <w:bCs/>
                <w:color w:val="202122"/>
                <w:sz w:val="10"/>
                <w:szCs w:val="10"/>
              </w:rPr>
              <w:t> × </w:t>
            </w:r>
            <w:r w:rsidRPr="000237E1">
              <w:rPr>
                <w:rFonts w:ascii="Arial" w:hAnsi="Arial" w:cs="Arial"/>
                <w:b/>
                <w:bCs/>
                <w:i/>
                <w:iCs/>
                <w:color w:val="202122"/>
                <w:sz w:val="10"/>
                <w:szCs w:val="10"/>
              </w:rPr>
              <w:t>CITRUS DELICIOSA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5D1A0EB" w14:textId="77777777" w:rsidR="007E1625" w:rsidRPr="000237E1" w:rsidRDefault="007E1625" w:rsidP="00635366">
            <w:pPr>
              <w:rPr>
                <w:rFonts w:ascii="Arial" w:hAnsi="Arial" w:cs="Arial"/>
                <w:b/>
                <w:bCs/>
                <w:color w:val="202122"/>
                <w:sz w:val="10"/>
                <w:szCs w:val="10"/>
              </w:rPr>
            </w:pPr>
          </w:p>
        </w:tc>
      </w:tr>
      <w:tr w:rsidR="007E1625" w:rsidRPr="000237E1" w14:paraId="79D5C423"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F695D1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KIYOMI</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824F71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4CFD6CC5" wp14:editId="31429F74">
                  <wp:extent cx="1143000" cy="419100"/>
                  <wp:effectExtent l="0" t="0" r="0" b="0"/>
                  <wp:docPr id="3032" name="Picture 3032">
                    <a:hlinkClick xmlns:a="http://schemas.openxmlformats.org/drawingml/2006/main" r:id="rId8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79">
                            <a:hlinkClick r:id="rId831"/>
                          </pic:cNvPr>
                          <pic:cNvPicPr>
                            <a:picLocks noChangeAspect="1" noChangeArrowheads="1"/>
                          </pic:cNvPicPr>
                        </pic:nvPicPr>
                        <pic:blipFill>
                          <a:blip r:embed="rId832">
                            <a:extLst>
                              <a:ext uri="{28A0092B-C50C-407E-A947-70E740481C1C}">
                                <a14:useLocalDpi xmlns:a14="http://schemas.microsoft.com/office/drawing/2010/main" val="0"/>
                              </a:ext>
                            </a:extLst>
                          </a:blip>
                          <a:srcRect/>
                          <a:stretch>
                            <a:fillRect/>
                          </a:stretch>
                        </pic:blipFill>
                        <pic:spPr bwMode="auto">
                          <a:xfrm>
                            <a:off x="0" y="0"/>
                            <a:ext cx="1143000" cy="41910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D2764D3"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CITRUS UNSHIU</w:t>
            </w:r>
            <w:r w:rsidRPr="000237E1">
              <w:rPr>
                <w:rFonts w:ascii="Arial" w:hAnsi="Arial" w:cs="Arial"/>
                <w:b/>
                <w:bCs/>
                <w:color w:val="202122"/>
                <w:sz w:val="10"/>
                <w:szCs w:val="10"/>
              </w:rPr>
              <w:t> × </w:t>
            </w:r>
            <w:r w:rsidRPr="000237E1">
              <w:rPr>
                <w:rFonts w:ascii="Arial" w:hAnsi="Arial" w:cs="Arial"/>
                <w:b/>
                <w:bCs/>
                <w:i/>
                <w:iCs/>
                <w:color w:val="202122"/>
                <w:sz w:val="10"/>
                <w:szCs w:val="10"/>
              </w:rPr>
              <w:t>CITRUS SINENSIS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B53D316" w14:textId="77777777" w:rsidR="007E1625" w:rsidRPr="000237E1" w:rsidRDefault="007E1625" w:rsidP="00635366">
            <w:pPr>
              <w:rPr>
                <w:rFonts w:ascii="Arial" w:hAnsi="Arial" w:cs="Arial"/>
                <w:b/>
                <w:bCs/>
                <w:color w:val="202122"/>
                <w:sz w:val="10"/>
                <w:szCs w:val="10"/>
              </w:rPr>
            </w:pPr>
          </w:p>
        </w:tc>
      </w:tr>
      <w:tr w:rsidR="007E1625" w:rsidRPr="000237E1" w14:paraId="30BF5175"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8D2680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KOBAYASHI MIKAN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AEEA5F2"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drawing>
                <wp:inline distT="0" distB="0" distL="0" distR="0" wp14:anchorId="63EBEF78" wp14:editId="6D4EAFA0">
                  <wp:extent cx="1146810" cy="453390"/>
                  <wp:effectExtent l="0" t="0" r="0" b="3810"/>
                  <wp:docPr id="3031" name="Picture 3031" descr="Image result for KOBAYASHI MIKAN O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30" descr="Image result for KOBAYASHI MIKAN ORANGE"/>
                          <pic:cNvPicPr>
                            <a:picLocks noChangeAspect="1" noChangeArrowheads="1"/>
                          </pic:cNvPicPr>
                        </pic:nvPicPr>
                        <pic:blipFill>
                          <a:blip r:embed="rId833" cstate="print">
                            <a:extLst>
                              <a:ext uri="{28A0092B-C50C-407E-A947-70E740481C1C}">
                                <a14:useLocalDpi xmlns:a14="http://schemas.microsoft.com/office/drawing/2010/main" val="0"/>
                              </a:ext>
                            </a:extLst>
                          </a:blip>
                          <a:srcRect/>
                          <a:stretch>
                            <a:fillRect/>
                          </a:stretch>
                        </pic:blipFill>
                        <pic:spPr bwMode="auto">
                          <a:xfrm>
                            <a:off x="0" y="0"/>
                            <a:ext cx="1146810" cy="45339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0610BFC"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CITRUS NATSUDAIDAI</w:t>
            </w:r>
            <w:r w:rsidRPr="000237E1">
              <w:rPr>
                <w:rFonts w:ascii="Arial" w:hAnsi="Arial" w:cs="Arial"/>
                <w:b/>
                <w:bCs/>
                <w:color w:val="202122"/>
                <w:sz w:val="10"/>
                <w:szCs w:val="10"/>
              </w:rPr>
              <w:t> X </w:t>
            </w:r>
            <w:r w:rsidRPr="000237E1">
              <w:rPr>
                <w:rFonts w:ascii="Arial" w:hAnsi="Arial" w:cs="Arial"/>
                <w:b/>
                <w:bCs/>
                <w:i/>
                <w:iCs/>
                <w:color w:val="202122"/>
                <w:sz w:val="10"/>
                <w:szCs w:val="10"/>
              </w:rPr>
              <w:t>UNSHIU</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6157891" w14:textId="77777777" w:rsidR="007E1625" w:rsidRPr="000237E1" w:rsidRDefault="007E1625" w:rsidP="00635366">
            <w:pPr>
              <w:rPr>
                <w:rFonts w:ascii="Arial" w:hAnsi="Arial" w:cs="Arial"/>
                <w:b/>
                <w:bCs/>
                <w:color w:val="202122"/>
                <w:sz w:val="10"/>
                <w:szCs w:val="10"/>
              </w:rPr>
            </w:pPr>
          </w:p>
        </w:tc>
      </w:tr>
      <w:tr w:rsidR="007E1625" w:rsidRPr="000237E1" w14:paraId="15AFF416"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6A4B5D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lastRenderedPageBreak/>
              <w:t>KOJI ORANGE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7E1E09C"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drawing>
                <wp:inline distT="0" distB="0" distL="0" distR="0" wp14:anchorId="7EB46F94" wp14:editId="6B2974AD">
                  <wp:extent cx="1150620" cy="495300"/>
                  <wp:effectExtent l="0" t="0" r="0" b="0"/>
                  <wp:docPr id="3030" name="Picture 3030" descr="Image result for KOJI O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31" descr="Image result for KOJI ORANGE"/>
                          <pic:cNvPicPr>
                            <a:picLocks noChangeAspect="1" noChangeArrowheads="1"/>
                          </pic:cNvPicPr>
                        </pic:nvPicPr>
                        <pic:blipFill>
                          <a:blip r:embed="rId834" cstate="print">
                            <a:extLst>
                              <a:ext uri="{28A0092B-C50C-407E-A947-70E740481C1C}">
                                <a14:useLocalDpi xmlns:a14="http://schemas.microsoft.com/office/drawing/2010/main" val="0"/>
                              </a:ext>
                            </a:extLst>
                          </a:blip>
                          <a:srcRect/>
                          <a:stretch>
                            <a:fillRect/>
                          </a:stretch>
                        </pic:blipFill>
                        <pic:spPr bwMode="auto">
                          <a:xfrm>
                            <a:off x="0" y="0"/>
                            <a:ext cx="1150620" cy="49530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F72AE2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CITRUS LEIOCARPA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D8F8361" w14:textId="77777777" w:rsidR="007E1625" w:rsidRPr="000237E1" w:rsidRDefault="007E1625" w:rsidP="00635366">
            <w:pPr>
              <w:rPr>
                <w:rFonts w:ascii="Arial" w:hAnsi="Arial" w:cs="Arial"/>
                <w:b/>
                <w:bCs/>
                <w:color w:val="202122"/>
                <w:sz w:val="10"/>
                <w:szCs w:val="10"/>
              </w:rPr>
            </w:pPr>
          </w:p>
        </w:tc>
      </w:tr>
      <w:tr w:rsidR="007E1625" w:rsidRPr="000237E1" w14:paraId="1A904102"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A33AD4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KUCHINOTSU NO. 37</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B8B9353"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drawing>
                <wp:inline distT="0" distB="0" distL="0" distR="0" wp14:anchorId="306E110D" wp14:editId="0990F179">
                  <wp:extent cx="1127760" cy="502920"/>
                  <wp:effectExtent l="0" t="0" r="0" b="0"/>
                  <wp:docPr id="3029" name="Picture 3029" descr="Image result for KUCHINOTSU NO.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32" descr="Image result for KUCHINOTSU NO. 37"/>
                          <pic:cNvPicPr>
                            <a:picLocks noChangeAspect="1" noChangeArrowheads="1"/>
                          </pic:cNvPicPr>
                        </pic:nvPicPr>
                        <pic:blipFill>
                          <a:blip r:embed="rId835">
                            <a:extLst>
                              <a:ext uri="{28A0092B-C50C-407E-A947-70E740481C1C}">
                                <a14:useLocalDpi xmlns:a14="http://schemas.microsoft.com/office/drawing/2010/main" val="0"/>
                              </a:ext>
                            </a:extLst>
                          </a:blip>
                          <a:srcRect/>
                          <a:stretch>
                            <a:fillRect/>
                          </a:stretch>
                        </pic:blipFill>
                        <pic:spPr bwMode="auto">
                          <a:xfrm>
                            <a:off x="0" y="0"/>
                            <a:ext cx="1127760" cy="50292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49FADC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KIYOMI</w:t>
            </w:r>
            <w:r w:rsidRPr="000237E1">
              <w:rPr>
                <w:rFonts w:ascii="Arial" w:hAnsi="Arial" w:cs="Arial"/>
                <w:b/>
                <w:bCs/>
                <w:color w:val="202122"/>
                <w:sz w:val="10"/>
                <w:szCs w:val="10"/>
              </w:rPr>
              <w:t> X </w:t>
            </w:r>
            <w:r w:rsidRPr="000237E1">
              <w:rPr>
                <w:rFonts w:ascii="Arial" w:hAnsi="Arial" w:cs="Arial"/>
                <w:b/>
                <w:bCs/>
                <w:i/>
                <w:iCs/>
                <w:color w:val="202122"/>
                <w:sz w:val="10"/>
                <w:szCs w:val="10"/>
              </w:rPr>
              <w:t>ENCORE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CDA3782" w14:textId="77777777" w:rsidR="007E1625" w:rsidRPr="000237E1" w:rsidRDefault="007E1625" w:rsidP="00635366">
            <w:pPr>
              <w:rPr>
                <w:rFonts w:ascii="Arial" w:hAnsi="Arial" w:cs="Arial"/>
                <w:b/>
                <w:bCs/>
                <w:color w:val="202122"/>
                <w:sz w:val="10"/>
                <w:szCs w:val="10"/>
              </w:rPr>
            </w:pPr>
          </w:p>
        </w:tc>
      </w:tr>
      <w:tr w:rsidR="007E1625" w:rsidRPr="000237E1" w14:paraId="5406088C"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B1AA7D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KUMQUAT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A5D333"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188C68F4" wp14:editId="5DA322BE">
                  <wp:extent cx="1143000" cy="480060"/>
                  <wp:effectExtent l="0" t="0" r="0" b="0"/>
                  <wp:docPr id="3028" name="Picture 3028">
                    <a:hlinkClick xmlns:a="http://schemas.openxmlformats.org/drawingml/2006/main" r:id="rId8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78">
                            <a:hlinkClick r:id="rId836"/>
                          </pic:cNvPr>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143000" cy="48006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CA41B2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CITRUS JAPONICA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EB36A68" w14:textId="77777777" w:rsidR="007E1625" w:rsidRPr="000237E1" w:rsidRDefault="007E1625" w:rsidP="00635366">
            <w:pPr>
              <w:rPr>
                <w:rFonts w:ascii="Arial" w:hAnsi="Arial" w:cs="Arial"/>
                <w:b/>
                <w:bCs/>
                <w:color w:val="202122"/>
                <w:sz w:val="10"/>
                <w:szCs w:val="10"/>
              </w:rPr>
            </w:pPr>
          </w:p>
        </w:tc>
      </w:tr>
      <w:tr w:rsidR="007E1625" w:rsidRPr="000237E1" w14:paraId="279B6294"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682CAD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LEMON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2AD3841"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5678C583" wp14:editId="723E2168">
                  <wp:extent cx="1143000" cy="499110"/>
                  <wp:effectExtent l="0" t="0" r="0" b="0"/>
                  <wp:docPr id="3027" name="Picture 3027">
                    <a:hlinkClick xmlns:a="http://schemas.openxmlformats.org/drawingml/2006/main" r:id="rId8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76">
                            <a:hlinkClick r:id="rId838"/>
                          </pic:cNvPr>
                          <pic:cNvPicPr>
                            <a:picLocks noChangeAspect="1" noChangeArrowheads="1"/>
                          </pic:cNvPicPr>
                        </pic:nvPicPr>
                        <pic:blipFill>
                          <a:blip r:embed="rId839">
                            <a:extLst>
                              <a:ext uri="{28A0092B-C50C-407E-A947-70E740481C1C}">
                                <a14:useLocalDpi xmlns:a14="http://schemas.microsoft.com/office/drawing/2010/main" val="0"/>
                              </a:ext>
                            </a:extLst>
                          </a:blip>
                          <a:srcRect/>
                          <a:stretch>
                            <a:fillRect/>
                          </a:stretch>
                        </pic:blipFill>
                        <pic:spPr bwMode="auto">
                          <a:xfrm>
                            <a:off x="0" y="0"/>
                            <a:ext cx="1143000" cy="49911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A5409C1"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CITRUS LIMON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506F96B" w14:textId="77777777" w:rsidR="007E1625" w:rsidRPr="000237E1" w:rsidRDefault="007E1625" w:rsidP="00635366">
            <w:pPr>
              <w:rPr>
                <w:rFonts w:ascii="Arial" w:hAnsi="Arial" w:cs="Arial"/>
                <w:b/>
                <w:bCs/>
                <w:color w:val="202122"/>
                <w:sz w:val="10"/>
                <w:szCs w:val="10"/>
              </w:rPr>
            </w:pPr>
          </w:p>
        </w:tc>
      </w:tr>
      <w:tr w:rsidR="007E1625" w:rsidRPr="000237E1" w14:paraId="7235B5EE"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F21800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LIME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339C2EC"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5494856C" wp14:editId="60CF56C6">
                  <wp:extent cx="1143000" cy="521970"/>
                  <wp:effectExtent l="0" t="0" r="0" b="0"/>
                  <wp:docPr id="3026" name="Picture 3026">
                    <a:hlinkClick xmlns:a="http://schemas.openxmlformats.org/drawingml/2006/main" r:id="rId8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75">
                            <a:hlinkClick r:id="rId840"/>
                          </pic:cNvPr>
                          <pic:cNvPicPr>
                            <a:picLocks noChangeAspect="1" noChangeArrowheads="1"/>
                          </pic:cNvPicPr>
                        </pic:nvPicPr>
                        <pic:blipFill>
                          <a:blip r:embed="rId841">
                            <a:extLst>
                              <a:ext uri="{28A0092B-C50C-407E-A947-70E740481C1C}">
                                <a14:useLocalDpi xmlns:a14="http://schemas.microsoft.com/office/drawing/2010/main" val="0"/>
                              </a:ext>
                            </a:extLst>
                          </a:blip>
                          <a:srcRect/>
                          <a:stretch>
                            <a:fillRect/>
                          </a:stretch>
                        </pic:blipFill>
                        <pic:spPr bwMode="auto">
                          <a:xfrm>
                            <a:off x="0" y="0"/>
                            <a:ext cx="1143000" cy="52197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9F78F8F"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CITRUS LIME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94B20CA" w14:textId="77777777" w:rsidR="007E1625" w:rsidRPr="000237E1" w:rsidRDefault="007E1625" w:rsidP="00635366">
            <w:pPr>
              <w:rPr>
                <w:rFonts w:ascii="Arial" w:hAnsi="Arial" w:cs="Arial"/>
                <w:b/>
                <w:bCs/>
                <w:color w:val="202122"/>
                <w:sz w:val="10"/>
                <w:szCs w:val="10"/>
              </w:rPr>
            </w:pPr>
          </w:p>
        </w:tc>
      </w:tr>
      <w:tr w:rsidR="007E1625" w:rsidRPr="000237E1" w14:paraId="411045E4"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1914F6B" w14:textId="77777777" w:rsidR="007E1625" w:rsidRPr="000237E1" w:rsidRDefault="007E1625" w:rsidP="00635366">
            <w:pPr>
              <w:spacing w:line="256" w:lineRule="auto"/>
              <w:jc w:val="center"/>
              <w:rPr>
                <w:rFonts w:ascii="Arial" w:hAnsi="Arial" w:cs="Arial"/>
                <w:b/>
                <w:bCs/>
                <w:sz w:val="10"/>
                <w:szCs w:val="10"/>
              </w:rPr>
            </w:pPr>
            <w:r w:rsidRPr="000237E1">
              <w:rPr>
                <w:rFonts w:ascii="Arial" w:hAnsi="Arial" w:cs="Arial"/>
                <w:b/>
                <w:bCs/>
                <w:sz w:val="10"/>
                <w:szCs w:val="10"/>
              </w:rPr>
              <w:t>MANDARIN ORANGE</w:t>
            </w:r>
          </w:p>
          <w:p w14:paraId="0EA07B57" w14:textId="77777777" w:rsidR="007E1625" w:rsidRPr="000237E1" w:rsidRDefault="007E1625" w:rsidP="00635366">
            <w:pPr>
              <w:spacing w:line="256" w:lineRule="auto"/>
              <w:jc w:val="center"/>
              <w:rPr>
                <w:rFonts w:ascii="Arial" w:hAnsi="Arial" w:cs="Arial"/>
                <w:b/>
                <w:bCs/>
                <w:sz w:val="10"/>
                <w:szCs w:val="10"/>
              </w:rPr>
            </w:pPr>
            <w:r w:rsidRPr="000237E1">
              <w:rPr>
                <w:rFonts w:ascii="Arial" w:hAnsi="Arial" w:cs="Arial"/>
                <w:b/>
                <w:bCs/>
                <w:sz w:val="10"/>
                <w:szCs w:val="10"/>
              </w:rPr>
              <w:t>MANDARIN</w:t>
            </w:r>
          </w:p>
          <w:p w14:paraId="3DA86650" w14:textId="77777777" w:rsidR="007E1625" w:rsidRPr="000237E1" w:rsidRDefault="007E1625" w:rsidP="00635366">
            <w:pPr>
              <w:spacing w:line="256" w:lineRule="auto"/>
              <w:jc w:val="center"/>
              <w:rPr>
                <w:rFonts w:ascii="Arial" w:hAnsi="Arial" w:cs="Arial"/>
                <w:b/>
                <w:bCs/>
                <w:color w:val="202122"/>
                <w:sz w:val="10"/>
                <w:szCs w:val="10"/>
              </w:rPr>
            </w:pPr>
            <w:r w:rsidRPr="000237E1">
              <w:rPr>
                <w:rFonts w:ascii="Arial" w:hAnsi="Arial" w:cs="Arial"/>
                <w:b/>
                <w:bCs/>
                <w:sz w:val="10"/>
                <w:szCs w:val="10"/>
              </w:rPr>
              <w:t>MANDARINE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069DD43"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0D40E245" wp14:editId="0D35199B">
                  <wp:extent cx="1143000" cy="544830"/>
                  <wp:effectExtent l="0" t="0" r="0" b="7620"/>
                  <wp:docPr id="3025" name="Picture 3025">
                    <a:hlinkClick xmlns:a="http://schemas.openxmlformats.org/drawingml/2006/main" r:id="rId8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74">
                            <a:hlinkClick r:id="rId842"/>
                          </pic:cNvPr>
                          <pic:cNvPicPr>
                            <a:picLocks noChangeAspect="1" noChangeArrowheads="1"/>
                          </pic:cNvPicPr>
                        </pic:nvPicPr>
                        <pic:blipFill>
                          <a:blip r:embed="rId843">
                            <a:extLst>
                              <a:ext uri="{28A0092B-C50C-407E-A947-70E740481C1C}">
                                <a14:useLocalDpi xmlns:a14="http://schemas.microsoft.com/office/drawing/2010/main" val="0"/>
                              </a:ext>
                            </a:extLst>
                          </a:blip>
                          <a:srcRect/>
                          <a:stretch>
                            <a:fillRect/>
                          </a:stretch>
                        </pic:blipFill>
                        <pic:spPr bwMode="auto">
                          <a:xfrm>
                            <a:off x="0" y="0"/>
                            <a:ext cx="1143000" cy="54483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85A10C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CITRUS RETICULATA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242A066" w14:textId="77777777" w:rsidR="007E1625" w:rsidRPr="000237E1" w:rsidRDefault="007E1625" w:rsidP="00635366">
            <w:pPr>
              <w:rPr>
                <w:rFonts w:ascii="Arial" w:hAnsi="Arial" w:cs="Arial"/>
                <w:b/>
                <w:bCs/>
                <w:color w:val="202122"/>
                <w:sz w:val="10"/>
                <w:szCs w:val="10"/>
              </w:rPr>
            </w:pPr>
          </w:p>
        </w:tc>
      </w:tr>
      <w:tr w:rsidR="007E1625" w:rsidRPr="000237E1" w14:paraId="772A8343"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85617B1"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sz w:val="10"/>
                <w:szCs w:val="10"/>
              </w:rPr>
              <w:t>MANGSHANYEGAN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9D7AF4E"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drawing>
                <wp:inline distT="0" distB="0" distL="0" distR="0" wp14:anchorId="49240D0D" wp14:editId="071578FA">
                  <wp:extent cx="1146810" cy="403860"/>
                  <wp:effectExtent l="0" t="0" r="0" b="0"/>
                  <wp:docPr id="3024" name="Picture 3024" descr="Image result for MANGSHANYEG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44" descr="Image result for MANGSHANYEGAN"/>
                          <pic:cNvPicPr>
                            <a:picLocks noChangeAspect="1" noChangeArrowheads="1"/>
                          </pic:cNvPicPr>
                        </pic:nvPicPr>
                        <pic:blipFill>
                          <a:blip r:embed="rId844" cstate="print">
                            <a:extLst>
                              <a:ext uri="{28A0092B-C50C-407E-A947-70E740481C1C}">
                                <a14:useLocalDpi xmlns:a14="http://schemas.microsoft.com/office/drawing/2010/main" val="0"/>
                              </a:ext>
                            </a:extLst>
                          </a:blip>
                          <a:srcRect/>
                          <a:stretch>
                            <a:fillRect/>
                          </a:stretch>
                        </pic:blipFill>
                        <pic:spPr bwMode="auto">
                          <a:xfrm>
                            <a:off x="0" y="0"/>
                            <a:ext cx="1146810" cy="40386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26CFA2F"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CITRUS MANGSHANENSIS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9C6B56B" w14:textId="77777777" w:rsidR="007E1625" w:rsidRPr="000237E1" w:rsidRDefault="007E1625" w:rsidP="00635366">
            <w:pPr>
              <w:rPr>
                <w:rFonts w:ascii="Arial" w:hAnsi="Arial" w:cs="Arial"/>
                <w:b/>
                <w:bCs/>
                <w:color w:val="202122"/>
                <w:sz w:val="10"/>
                <w:szCs w:val="10"/>
              </w:rPr>
            </w:pPr>
          </w:p>
        </w:tc>
      </w:tr>
      <w:tr w:rsidR="007E1625" w:rsidRPr="000237E1" w14:paraId="0A185237"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4FAA6C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sz w:val="10"/>
                <w:szCs w:val="10"/>
              </w:rPr>
              <w:t>MEYER LEMON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EDD5A3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5DCECCB6" wp14:editId="61903D4E">
                  <wp:extent cx="1143000" cy="445770"/>
                  <wp:effectExtent l="0" t="0" r="0" b="0"/>
                  <wp:docPr id="3023" name="Picture 3023">
                    <a:hlinkClick xmlns:a="http://schemas.openxmlformats.org/drawingml/2006/main" r:id="rId8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59">
                            <a:hlinkClick r:id="rId845"/>
                          </pic:cNvPr>
                          <pic:cNvPicPr>
                            <a:picLocks noChangeAspect="1" noChangeArrowheads="1"/>
                          </pic:cNvPicPr>
                        </pic:nvPicPr>
                        <pic:blipFill>
                          <a:blip r:embed="rId846">
                            <a:extLst>
                              <a:ext uri="{28A0092B-C50C-407E-A947-70E740481C1C}">
                                <a14:useLocalDpi xmlns:a14="http://schemas.microsoft.com/office/drawing/2010/main" val="0"/>
                              </a:ext>
                            </a:extLst>
                          </a:blip>
                          <a:srcRect/>
                          <a:stretch>
                            <a:fillRect/>
                          </a:stretch>
                        </pic:blipFill>
                        <pic:spPr bwMode="auto">
                          <a:xfrm>
                            <a:off x="0" y="0"/>
                            <a:ext cx="1143000" cy="44577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CD9D63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CITRUS</w:t>
            </w:r>
            <w:r w:rsidRPr="000237E1">
              <w:rPr>
                <w:rFonts w:ascii="Arial" w:hAnsi="Arial" w:cs="Arial"/>
                <w:b/>
                <w:bCs/>
                <w:color w:val="202122"/>
                <w:sz w:val="10"/>
                <w:szCs w:val="10"/>
              </w:rPr>
              <w:t> × </w:t>
            </w:r>
            <w:r w:rsidRPr="000237E1">
              <w:rPr>
                <w:rFonts w:ascii="Arial" w:hAnsi="Arial" w:cs="Arial"/>
                <w:b/>
                <w:bCs/>
                <w:i/>
                <w:iCs/>
                <w:color w:val="202122"/>
                <w:sz w:val="10"/>
                <w:szCs w:val="10"/>
              </w:rPr>
              <w:t>MEYERI</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BFC5367" w14:textId="77777777" w:rsidR="007E1625" w:rsidRPr="000237E1" w:rsidRDefault="007E1625" w:rsidP="00635366">
            <w:pPr>
              <w:rPr>
                <w:rFonts w:ascii="Arial" w:hAnsi="Arial" w:cs="Arial"/>
                <w:b/>
                <w:bCs/>
                <w:color w:val="202122"/>
                <w:sz w:val="10"/>
                <w:szCs w:val="10"/>
              </w:rPr>
            </w:pPr>
          </w:p>
        </w:tc>
      </w:tr>
      <w:tr w:rsidR="007E1625" w:rsidRPr="000237E1" w14:paraId="4F198C9F"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216B98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sz w:val="10"/>
                <w:szCs w:val="10"/>
              </w:rPr>
              <w:t>MOROCCAN CITRON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CD78C8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758CB558" wp14:editId="3215F345">
                  <wp:extent cx="1143000" cy="472440"/>
                  <wp:effectExtent l="0" t="0" r="0" b="3810"/>
                  <wp:docPr id="3022" name="Picture 3022">
                    <a:hlinkClick xmlns:a="http://schemas.openxmlformats.org/drawingml/2006/main" r:id="rId8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58">
                            <a:hlinkClick r:id="rId847"/>
                          </pic:cNvPr>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0" y="0"/>
                            <a:ext cx="1143000" cy="47244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4375B9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CITRUS MEDICA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AC1279D" w14:textId="77777777" w:rsidR="007E1625" w:rsidRPr="000237E1" w:rsidRDefault="007E1625" w:rsidP="00635366">
            <w:pPr>
              <w:rPr>
                <w:rFonts w:ascii="Arial" w:hAnsi="Arial" w:cs="Arial"/>
                <w:b/>
                <w:bCs/>
                <w:color w:val="202122"/>
                <w:sz w:val="10"/>
                <w:szCs w:val="10"/>
              </w:rPr>
            </w:pPr>
          </w:p>
        </w:tc>
      </w:tr>
      <w:tr w:rsidR="007E1625" w:rsidRPr="000237E1" w14:paraId="20F99072"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234A0C1"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sz w:val="10"/>
                <w:szCs w:val="10"/>
              </w:rPr>
              <w:lastRenderedPageBreak/>
              <w:t>MYRTLE-LEAVED ORANGE TREE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807E2A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0F22731D" wp14:editId="37A6D93B">
                  <wp:extent cx="1143000" cy="461010"/>
                  <wp:effectExtent l="0" t="0" r="0" b="0"/>
                  <wp:docPr id="3021" name="Picture 3021">
                    <a:hlinkClick xmlns:a="http://schemas.openxmlformats.org/drawingml/2006/main" r:id="rId7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57">
                            <a:hlinkClick r:id="rId784"/>
                          </pic:cNvPr>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1143000" cy="46101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18F1901"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CITRUS MYRTIFOLIA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9BF0A44" w14:textId="77777777" w:rsidR="007E1625" w:rsidRPr="000237E1" w:rsidRDefault="007E1625" w:rsidP="00635366">
            <w:pPr>
              <w:rPr>
                <w:rFonts w:ascii="Arial" w:hAnsi="Arial" w:cs="Arial"/>
                <w:b/>
                <w:bCs/>
                <w:color w:val="202122"/>
                <w:sz w:val="10"/>
                <w:szCs w:val="10"/>
              </w:rPr>
            </w:pPr>
          </w:p>
        </w:tc>
      </w:tr>
      <w:tr w:rsidR="007E1625" w:rsidRPr="000237E1" w14:paraId="42E7A3B8"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12732AB" w14:textId="77777777" w:rsidR="007E1625" w:rsidRPr="000237E1" w:rsidRDefault="007E1625" w:rsidP="00635366">
            <w:pPr>
              <w:spacing w:line="256" w:lineRule="auto"/>
              <w:jc w:val="center"/>
              <w:rPr>
                <w:rFonts w:ascii="Arial" w:hAnsi="Arial" w:cs="Arial"/>
                <w:b/>
                <w:bCs/>
                <w:sz w:val="10"/>
                <w:szCs w:val="10"/>
              </w:rPr>
            </w:pPr>
            <w:r w:rsidRPr="000237E1">
              <w:rPr>
                <w:rFonts w:ascii="Arial" w:hAnsi="Arial" w:cs="Arial"/>
                <w:b/>
                <w:bCs/>
                <w:color w:val="444444"/>
                <w:sz w:val="10"/>
                <w:szCs w:val="10"/>
                <w:shd w:val="clear" w:color="auto" w:fill="FFFFFF"/>
              </w:rPr>
              <w:t>NAARTJIE CITRUS FRUIT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7CF8802" w14:textId="77777777" w:rsidR="007E1625" w:rsidRPr="000237E1" w:rsidRDefault="007E1625" w:rsidP="00635366">
            <w:pPr>
              <w:spacing w:before="240" w:after="240"/>
              <w:jc w:val="center"/>
              <w:rPr>
                <w:rFonts w:ascii="Arial" w:hAnsi="Arial" w:cs="Arial"/>
                <w:b/>
                <w:bCs/>
                <w:noProof/>
                <w:color w:val="0645AD"/>
                <w:sz w:val="10"/>
                <w:szCs w:val="10"/>
              </w:rPr>
            </w:pPr>
            <w:r w:rsidRPr="000237E1">
              <w:rPr>
                <w:b/>
                <w:bCs/>
                <w:noProof/>
              </w:rPr>
              <w:drawing>
                <wp:inline distT="0" distB="0" distL="0" distR="0" wp14:anchorId="16E88108" wp14:editId="70AAC627">
                  <wp:extent cx="1150620" cy="434340"/>
                  <wp:effectExtent l="0" t="0" r="0" b="3810"/>
                  <wp:docPr id="3020" name="Picture 3020" descr="Image result for NAARTJIE CITRUS FR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61" descr="Image result for NAARTJIE CITRUS FRUIT"/>
                          <pic:cNvPicPr>
                            <a:picLocks noChangeAspect="1" noChangeArrowheads="1"/>
                          </pic:cNvPicPr>
                        </pic:nvPicPr>
                        <pic:blipFill>
                          <a:blip r:embed="rId849" cstate="print">
                            <a:extLst>
                              <a:ext uri="{28A0092B-C50C-407E-A947-70E740481C1C}">
                                <a14:useLocalDpi xmlns:a14="http://schemas.microsoft.com/office/drawing/2010/main" val="0"/>
                              </a:ext>
                            </a:extLst>
                          </a:blip>
                          <a:srcRect/>
                          <a:stretch>
                            <a:fillRect/>
                          </a:stretch>
                        </pic:blipFill>
                        <pic:spPr bwMode="auto">
                          <a:xfrm>
                            <a:off x="0" y="0"/>
                            <a:ext cx="1150620" cy="43434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FA1B646" w14:textId="77777777" w:rsidR="007E1625" w:rsidRPr="000237E1" w:rsidRDefault="007E1625" w:rsidP="00635366">
            <w:pPr>
              <w:spacing w:before="240" w:after="240"/>
              <w:jc w:val="center"/>
              <w:rPr>
                <w:rFonts w:ascii="Arial" w:hAnsi="Arial" w:cs="Arial"/>
                <w:b/>
                <w:bCs/>
                <w:i/>
                <w:iCs/>
                <w:color w:val="202122"/>
                <w:sz w:val="10"/>
                <w:szCs w:val="10"/>
              </w:rPr>
            </w:pPr>
            <w:r w:rsidRPr="000237E1">
              <w:rPr>
                <w:rFonts w:ascii="Arial" w:hAnsi="Arial" w:cs="Arial"/>
                <w:b/>
                <w:bCs/>
                <w:i/>
                <w:iCs/>
                <w:color w:val="202122"/>
                <w:sz w:val="10"/>
                <w:szCs w:val="10"/>
              </w:rPr>
              <w:t>CITRUS NAARTJIE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tcPr>
          <w:p w14:paraId="29DA9DE2" w14:textId="77777777" w:rsidR="007E1625" w:rsidRPr="000237E1" w:rsidRDefault="007E1625" w:rsidP="00635366">
            <w:pPr>
              <w:spacing w:before="240" w:after="240"/>
              <w:jc w:val="center"/>
              <w:rPr>
                <w:rFonts w:ascii="Arial" w:hAnsi="Arial" w:cs="Arial"/>
                <w:b/>
                <w:bCs/>
                <w:color w:val="202122"/>
                <w:sz w:val="10"/>
                <w:szCs w:val="10"/>
              </w:rPr>
            </w:pPr>
          </w:p>
        </w:tc>
      </w:tr>
      <w:tr w:rsidR="007E1625" w:rsidRPr="000237E1" w14:paraId="48D3D36A"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B80A1A9" w14:textId="77777777" w:rsidR="007E1625" w:rsidRPr="000237E1" w:rsidRDefault="007E1625" w:rsidP="00635366">
            <w:pPr>
              <w:spacing w:line="256" w:lineRule="auto"/>
              <w:jc w:val="center"/>
              <w:rPr>
                <w:rFonts w:ascii="Arial" w:hAnsi="Arial" w:cs="Arial"/>
                <w:b/>
                <w:bCs/>
                <w:sz w:val="10"/>
                <w:szCs w:val="10"/>
              </w:rPr>
            </w:pPr>
            <w:r w:rsidRPr="000237E1">
              <w:rPr>
                <w:rFonts w:ascii="Arial" w:hAnsi="Arial" w:cs="Arial"/>
                <w:b/>
                <w:bCs/>
                <w:sz w:val="10"/>
                <w:szCs w:val="10"/>
              </w:rPr>
              <w:t>ORANGE</w:t>
            </w:r>
          </w:p>
          <w:p w14:paraId="20C6A5BD" w14:textId="77777777" w:rsidR="007E1625" w:rsidRPr="000237E1" w:rsidRDefault="007E1625" w:rsidP="00635366">
            <w:pPr>
              <w:spacing w:line="256" w:lineRule="auto"/>
              <w:jc w:val="center"/>
              <w:rPr>
                <w:rFonts w:ascii="Arial" w:hAnsi="Arial" w:cs="Arial"/>
                <w:b/>
                <w:bCs/>
                <w:color w:val="202122"/>
                <w:sz w:val="10"/>
                <w:szCs w:val="10"/>
              </w:rPr>
            </w:pPr>
            <w:r w:rsidRPr="000237E1">
              <w:rPr>
                <w:rFonts w:ascii="Arial" w:hAnsi="Arial" w:cs="Arial"/>
                <w:b/>
                <w:bCs/>
                <w:sz w:val="10"/>
                <w:szCs w:val="10"/>
              </w:rPr>
              <w:t>SWEET ORANGE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FD1193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6280B37D" wp14:editId="7E729CD8">
                  <wp:extent cx="1143000" cy="445770"/>
                  <wp:effectExtent l="0" t="0" r="0" b="0"/>
                  <wp:docPr id="3019" name="Picture 3019">
                    <a:hlinkClick xmlns:a="http://schemas.openxmlformats.org/drawingml/2006/main" r:id="rId8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55">
                            <a:hlinkClick r:id="rId850"/>
                          </pic:cNvPr>
                          <pic:cNvPicPr>
                            <a:picLocks noChangeAspect="1" noChangeArrowheads="1"/>
                          </pic:cNvPicPr>
                        </pic:nvPicPr>
                        <pic:blipFill>
                          <a:blip r:embed="rId851">
                            <a:extLst>
                              <a:ext uri="{28A0092B-C50C-407E-A947-70E740481C1C}">
                                <a14:useLocalDpi xmlns:a14="http://schemas.microsoft.com/office/drawing/2010/main" val="0"/>
                              </a:ext>
                            </a:extLst>
                          </a:blip>
                          <a:srcRect/>
                          <a:stretch>
                            <a:fillRect/>
                          </a:stretch>
                        </pic:blipFill>
                        <pic:spPr bwMode="auto">
                          <a:xfrm>
                            <a:off x="0" y="0"/>
                            <a:ext cx="1143000" cy="44577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3C1B08C"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CITRUS</w:t>
            </w:r>
            <w:r w:rsidRPr="000237E1">
              <w:rPr>
                <w:rFonts w:ascii="Arial" w:hAnsi="Arial" w:cs="Arial"/>
                <w:b/>
                <w:bCs/>
                <w:color w:val="202122"/>
                <w:sz w:val="10"/>
                <w:szCs w:val="10"/>
              </w:rPr>
              <w:t> × </w:t>
            </w:r>
            <w:r w:rsidRPr="000237E1">
              <w:rPr>
                <w:rFonts w:ascii="Arial" w:hAnsi="Arial" w:cs="Arial"/>
                <w:b/>
                <w:bCs/>
                <w:i/>
                <w:iCs/>
                <w:color w:val="202122"/>
                <w:sz w:val="10"/>
                <w:szCs w:val="10"/>
              </w:rPr>
              <w:t>SINENSIS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89EA2AF" w14:textId="77777777" w:rsidR="007E1625" w:rsidRPr="000237E1" w:rsidRDefault="007E1625" w:rsidP="00635366">
            <w:pPr>
              <w:rPr>
                <w:rFonts w:ascii="Arial" w:hAnsi="Arial" w:cs="Arial"/>
                <w:b/>
                <w:bCs/>
                <w:color w:val="202122"/>
                <w:sz w:val="10"/>
                <w:szCs w:val="10"/>
              </w:rPr>
            </w:pPr>
          </w:p>
        </w:tc>
      </w:tr>
      <w:tr w:rsidR="007E1625" w:rsidRPr="000237E1" w14:paraId="13957739"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1625A0F" w14:textId="77777777" w:rsidR="007E1625" w:rsidRPr="000237E1" w:rsidRDefault="007E1625" w:rsidP="00635366">
            <w:pPr>
              <w:spacing w:line="256" w:lineRule="auto"/>
              <w:jc w:val="center"/>
              <w:rPr>
                <w:rFonts w:ascii="Arial" w:hAnsi="Arial" w:cs="Arial"/>
                <w:b/>
                <w:bCs/>
                <w:sz w:val="10"/>
                <w:szCs w:val="10"/>
              </w:rPr>
            </w:pPr>
            <w:r w:rsidRPr="000237E1">
              <w:rPr>
                <w:rFonts w:ascii="Arial" w:hAnsi="Arial" w:cs="Arial"/>
                <w:b/>
                <w:bCs/>
                <w:sz w:val="10"/>
                <w:szCs w:val="10"/>
              </w:rPr>
              <w:t>OROBLANCO</w:t>
            </w:r>
          </w:p>
          <w:p w14:paraId="3525AF0B" w14:textId="77777777" w:rsidR="007E1625" w:rsidRPr="000237E1" w:rsidRDefault="007E1625" w:rsidP="00635366">
            <w:pPr>
              <w:spacing w:line="256" w:lineRule="auto"/>
              <w:jc w:val="center"/>
              <w:rPr>
                <w:rFonts w:ascii="Arial" w:hAnsi="Arial" w:cs="Arial"/>
                <w:b/>
                <w:bCs/>
                <w:color w:val="202122"/>
                <w:sz w:val="10"/>
                <w:szCs w:val="10"/>
              </w:rPr>
            </w:pPr>
            <w:r w:rsidRPr="000237E1">
              <w:rPr>
                <w:rFonts w:ascii="Arial" w:hAnsi="Arial" w:cs="Arial"/>
                <w:b/>
                <w:bCs/>
                <w:sz w:val="10"/>
                <w:szCs w:val="10"/>
              </w:rPr>
              <w:t>SWEETIE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1B8F851"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0DF813E4" wp14:editId="011FCA67">
                  <wp:extent cx="1143000" cy="449580"/>
                  <wp:effectExtent l="0" t="0" r="0" b="7620"/>
                  <wp:docPr id="3018" name="Picture 3018">
                    <a:hlinkClick xmlns:a="http://schemas.openxmlformats.org/drawingml/2006/main" r:id="rId8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53">
                            <a:hlinkClick r:id="rId852"/>
                          </pic:cNvPr>
                          <pic:cNvPicPr>
                            <a:picLocks noChangeAspect="1" noChangeArrowheads="1"/>
                          </pic:cNvPicPr>
                        </pic:nvPicPr>
                        <pic:blipFill>
                          <a:blip r:embed="rId853">
                            <a:extLst>
                              <a:ext uri="{28A0092B-C50C-407E-A947-70E740481C1C}">
                                <a14:useLocalDpi xmlns:a14="http://schemas.microsoft.com/office/drawing/2010/main" val="0"/>
                              </a:ext>
                            </a:extLst>
                          </a:blip>
                          <a:srcRect/>
                          <a:stretch>
                            <a:fillRect/>
                          </a:stretch>
                        </pic:blipFill>
                        <pic:spPr bwMode="auto">
                          <a:xfrm>
                            <a:off x="0" y="0"/>
                            <a:ext cx="1143000" cy="44958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01AE6B3"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CITRUS GRANDIS</w:t>
            </w:r>
            <w:r w:rsidRPr="000237E1">
              <w:rPr>
                <w:rFonts w:ascii="Arial" w:hAnsi="Arial" w:cs="Arial"/>
                <w:b/>
                <w:bCs/>
                <w:color w:val="202122"/>
                <w:sz w:val="10"/>
                <w:szCs w:val="10"/>
              </w:rPr>
              <w:t> × </w:t>
            </w:r>
            <w:r w:rsidRPr="000237E1">
              <w:rPr>
                <w:rFonts w:ascii="Arial" w:hAnsi="Arial" w:cs="Arial"/>
                <w:b/>
                <w:bCs/>
                <w:i/>
                <w:iCs/>
                <w:color w:val="202122"/>
                <w:sz w:val="10"/>
                <w:szCs w:val="10"/>
              </w:rPr>
              <w:t>C. PARADISI/CITRUS MAXIMA/CITRUS GRANDIS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31123C2" w14:textId="77777777" w:rsidR="007E1625" w:rsidRPr="000237E1" w:rsidRDefault="007E1625" w:rsidP="00635366">
            <w:pPr>
              <w:rPr>
                <w:rFonts w:ascii="Arial" w:hAnsi="Arial" w:cs="Arial"/>
                <w:b/>
                <w:bCs/>
                <w:color w:val="202122"/>
                <w:sz w:val="10"/>
                <w:szCs w:val="10"/>
              </w:rPr>
            </w:pPr>
          </w:p>
        </w:tc>
      </w:tr>
      <w:tr w:rsidR="007E1625" w:rsidRPr="000237E1" w14:paraId="3CF00980"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80B883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sz w:val="10"/>
                <w:szCs w:val="10"/>
              </w:rPr>
              <w:t>PAPEDA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D7527D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3BA48A37" wp14:editId="32572DAF">
                  <wp:extent cx="1139190" cy="461010"/>
                  <wp:effectExtent l="0" t="0" r="3810" b="0"/>
                  <wp:docPr id="3017" name="Picture 3017" descr="Citrus cavaleriei">
                    <a:hlinkClick xmlns:a="http://schemas.openxmlformats.org/drawingml/2006/main" r:id="rId854" tooltip="&quot;Citrus cavaleriei&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52" descr="Citrus cavaleriei">
                            <a:hlinkClick r:id="rId854" tooltip="&quot;Citrus cavaleriei&quot;"/>
                          </pic:cNvPr>
                          <pic:cNvPicPr>
                            <a:picLocks noChangeAspect="1" noChangeArrowheads="1"/>
                          </pic:cNvPicPr>
                        </pic:nvPicPr>
                        <pic:blipFill>
                          <a:blip r:embed="rId855">
                            <a:extLst>
                              <a:ext uri="{28A0092B-C50C-407E-A947-70E740481C1C}">
                                <a14:useLocalDpi xmlns:a14="http://schemas.microsoft.com/office/drawing/2010/main" val="0"/>
                              </a:ext>
                            </a:extLst>
                          </a:blip>
                          <a:srcRect/>
                          <a:stretch>
                            <a:fillRect/>
                          </a:stretch>
                        </pic:blipFill>
                        <pic:spPr bwMode="auto">
                          <a:xfrm>
                            <a:off x="0" y="0"/>
                            <a:ext cx="1139190" cy="46101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28554E5" w14:textId="77777777" w:rsidR="007E1625" w:rsidRPr="000237E1" w:rsidRDefault="007E1625" w:rsidP="00635366">
            <w:pPr>
              <w:rPr>
                <w:rFonts w:ascii="Arial" w:hAnsi="Arial" w:cs="Arial"/>
                <w:b/>
                <w:bCs/>
                <w:color w:val="20212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016921C" w14:textId="77777777" w:rsidR="007E1625" w:rsidRPr="000237E1" w:rsidRDefault="007E1625" w:rsidP="00635366">
            <w:pPr>
              <w:pStyle w:val="NormalWeb"/>
              <w:spacing w:before="120" w:beforeAutospacing="0" w:after="120" w:afterAutospacing="0" w:line="256" w:lineRule="auto"/>
              <w:jc w:val="center"/>
              <w:rPr>
                <w:rFonts w:ascii="Arial" w:hAnsi="Arial" w:cs="Arial"/>
                <w:b/>
                <w:bCs/>
                <w:color w:val="202122"/>
                <w:sz w:val="10"/>
                <w:szCs w:val="10"/>
              </w:rPr>
            </w:pPr>
            <w:r w:rsidRPr="000237E1">
              <w:rPr>
                <w:rFonts w:ascii="Arial" w:eastAsiaTheme="minorHAnsi" w:hAnsi="Arial" w:cs="Arial"/>
                <w:b/>
                <w:bCs/>
                <w:color w:val="202122"/>
                <w:sz w:val="10"/>
                <w:szCs w:val="10"/>
              </w:rPr>
              <w:t>PAPEDAS ARE A GROUP OF LESS PALATABLE, SLOW-GROWING, HARDY CITRUS NATIVE TO ASIA, FORMERLY PLACED IN THE SUBGENUS PAPEDA OF THE GENUS CITRUS. THE PAPEDA GROUP INCLUDES SOME OF THE MOST TROPICAL, AND ALSO SOME OF THE MOST FROST-TOLERANT CITRUS PLANTS. THEY ARE CULTIVATED FAR LESS OFTEN THAN OTHER CITRUS, THOUGH THEY WILL ALL HYBRIDIZE WITH OTHER CITRUS.</w:t>
            </w:r>
            <w:r w:rsidRPr="000237E1">
              <w:rPr>
                <w:rFonts w:ascii="Arial" w:hAnsi="Arial" w:cs="Arial"/>
                <w:b/>
                <w:bCs/>
                <w:color w:val="202122"/>
                <w:sz w:val="10"/>
                <w:szCs w:val="10"/>
              </w:rPr>
              <w:t>THIS GROUP CONTAINS ABOUT 15 SPECIES.</w:t>
            </w:r>
          </w:p>
        </w:tc>
      </w:tr>
      <w:tr w:rsidR="007E1625" w:rsidRPr="000237E1" w14:paraId="78FF6AB1"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FA9385C" w14:textId="77777777" w:rsidR="007E1625" w:rsidRPr="000237E1" w:rsidRDefault="007E1625" w:rsidP="00635366">
            <w:pPr>
              <w:spacing w:line="256" w:lineRule="auto"/>
              <w:jc w:val="center"/>
              <w:rPr>
                <w:rFonts w:ascii="Arial" w:hAnsi="Arial" w:cs="Arial"/>
                <w:b/>
                <w:bCs/>
                <w:sz w:val="10"/>
                <w:szCs w:val="10"/>
              </w:rPr>
            </w:pPr>
            <w:r w:rsidRPr="000237E1">
              <w:rPr>
                <w:rFonts w:ascii="Arial" w:hAnsi="Arial" w:cs="Arial"/>
                <w:b/>
                <w:bCs/>
                <w:sz w:val="10"/>
                <w:szCs w:val="10"/>
              </w:rPr>
              <w:t>PERSIAN LIME</w:t>
            </w:r>
          </w:p>
          <w:p w14:paraId="79E3F87C" w14:textId="77777777" w:rsidR="007E1625" w:rsidRPr="000237E1" w:rsidRDefault="007E1625" w:rsidP="00635366">
            <w:pPr>
              <w:spacing w:line="256" w:lineRule="auto"/>
              <w:jc w:val="center"/>
              <w:rPr>
                <w:rFonts w:ascii="Arial" w:hAnsi="Arial" w:cs="Arial"/>
                <w:b/>
                <w:bCs/>
                <w:sz w:val="10"/>
                <w:szCs w:val="10"/>
              </w:rPr>
            </w:pPr>
            <w:r w:rsidRPr="000237E1">
              <w:rPr>
                <w:rFonts w:ascii="Arial" w:hAnsi="Arial" w:cs="Arial"/>
                <w:b/>
                <w:bCs/>
                <w:sz w:val="10"/>
                <w:szCs w:val="10"/>
              </w:rPr>
              <w:t>TAHITI LIME</w:t>
            </w:r>
          </w:p>
          <w:p w14:paraId="39C0AFCC"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BEARSS LIME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024FD9A"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55805F60" wp14:editId="38D7C6AF">
                  <wp:extent cx="1143000" cy="426720"/>
                  <wp:effectExtent l="0" t="0" r="0" b="0"/>
                  <wp:docPr id="3016" name="Picture 3016">
                    <a:hlinkClick xmlns:a="http://schemas.openxmlformats.org/drawingml/2006/main" r:id="rId8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48">
                            <a:hlinkClick r:id="rId856"/>
                          </pic:cNvPr>
                          <pic:cNvPicPr>
                            <a:picLocks noChangeAspect="1" noChangeArrowheads="1"/>
                          </pic:cNvPicPr>
                        </pic:nvPicPr>
                        <pic:blipFill>
                          <a:blip r:embed="rId857">
                            <a:extLst>
                              <a:ext uri="{28A0092B-C50C-407E-A947-70E740481C1C}">
                                <a14:useLocalDpi xmlns:a14="http://schemas.microsoft.com/office/drawing/2010/main" val="0"/>
                              </a:ext>
                            </a:extLst>
                          </a:blip>
                          <a:srcRect/>
                          <a:stretch>
                            <a:fillRect/>
                          </a:stretch>
                        </pic:blipFill>
                        <pic:spPr bwMode="auto">
                          <a:xfrm>
                            <a:off x="0" y="0"/>
                            <a:ext cx="1143000" cy="42672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621C448"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i/>
                <w:iCs/>
                <w:color w:val="202122"/>
                <w:sz w:val="10"/>
                <w:szCs w:val="10"/>
              </w:rPr>
              <w:t>CITRUS</w:t>
            </w:r>
            <w:r w:rsidRPr="000237E1">
              <w:rPr>
                <w:rFonts w:ascii="Arial" w:hAnsi="Arial" w:cs="Arial"/>
                <w:b/>
                <w:bCs/>
                <w:color w:val="202122"/>
                <w:sz w:val="10"/>
                <w:szCs w:val="10"/>
              </w:rPr>
              <w:t> × </w:t>
            </w:r>
            <w:r w:rsidRPr="000237E1">
              <w:rPr>
                <w:rFonts w:ascii="Arial" w:hAnsi="Arial" w:cs="Arial"/>
                <w:b/>
                <w:bCs/>
                <w:i/>
                <w:iCs/>
                <w:color w:val="202122"/>
                <w:sz w:val="10"/>
                <w:szCs w:val="10"/>
              </w:rPr>
              <w:t>LATIFOLIA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873AEA3" w14:textId="77777777" w:rsidR="007E1625" w:rsidRPr="000237E1" w:rsidRDefault="007E1625" w:rsidP="00635366">
            <w:pPr>
              <w:rPr>
                <w:rFonts w:ascii="Arial" w:hAnsi="Arial" w:cs="Arial"/>
                <w:b/>
                <w:bCs/>
                <w:color w:val="202122"/>
                <w:sz w:val="10"/>
                <w:szCs w:val="10"/>
              </w:rPr>
            </w:pPr>
          </w:p>
        </w:tc>
      </w:tr>
      <w:tr w:rsidR="007E1625" w:rsidRPr="000237E1" w14:paraId="3D4E2831"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9AD1370" w14:textId="77777777" w:rsidR="007E1625" w:rsidRPr="000237E1" w:rsidRDefault="007E1625" w:rsidP="00635366">
            <w:pPr>
              <w:spacing w:line="256" w:lineRule="auto"/>
              <w:jc w:val="center"/>
              <w:rPr>
                <w:rFonts w:ascii="Arial" w:hAnsi="Arial" w:cs="Arial"/>
                <w:b/>
                <w:bCs/>
                <w:sz w:val="10"/>
                <w:szCs w:val="10"/>
              </w:rPr>
            </w:pPr>
            <w:r w:rsidRPr="000237E1">
              <w:rPr>
                <w:rFonts w:ascii="Arial" w:hAnsi="Arial" w:cs="Arial"/>
                <w:b/>
                <w:bCs/>
                <w:sz w:val="10"/>
                <w:szCs w:val="10"/>
              </w:rPr>
              <w:t>POMELO</w:t>
            </w:r>
          </w:p>
          <w:p w14:paraId="7FCFBBBA" w14:textId="77777777" w:rsidR="007E1625" w:rsidRPr="000237E1" w:rsidRDefault="007E1625" w:rsidP="00635366">
            <w:pPr>
              <w:spacing w:line="256" w:lineRule="auto"/>
              <w:jc w:val="center"/>
              <w:rPr>
                <w:rFonts w:ascii="Arial" w:hAnsi="Arial" w:cs="Arial"/>
                <w:b/>
                <w:bCs/>
                <w:sz w:val="10"/>
                <w:szCs w:val="10"/>
              </w:rPr>
            </w:pPr>
            <w:r w:rsidRPr="000237E1">
              <w:rPr>
                <w:rFonts w:ascii="Arial" w:hAnsi="Arial" w:cs="Arial"/>
                <w:b/>
                <w:bCs/>
                <w:sz w:val="10"/>
                <w:szCs w:val="10"/>
              </w:rPr>
              <w:t>PUMMELO</w:t>
            </w:r>
          </w:p>
          <w:p w14:paraId="5F61BB24" w14:textId="77777777" w:rsidR="007E1625" w:rsidRPr="000237E1" w:rsidRDefault="007E1625" w:rsidP="00635366">
            <w:pPr>
              <w:spacing w:line="256" w:lineRule="auto"/>
              <w:jc w:val="center"/>
              <w:rPr>
                <w:rFonts w:ascii="Arial" w:hAnsi="Arial" w:cs="Arial"/>
                <w:b/>
                <w:bCs/>
                <w:sz w:val="10"/>
                <w:szCs w:val="10"/>
              </w:rPr>
            </w:pPr>
            <w:r w:rsidRPr="000237E1">
              <w:rPr>
                <w:rFonts w:ascii="Arial" w:hAnsi="Arial" w:cs="Arial"/>
                <w:b/>
                <w:bCs/>
                <w:sz w:val="10"/>
                <w:szCs w:val="10"/>
              </w:rPr>
              <w:t>POMMELO</w:t>
            </w:r>
          </w:p>
          <w:p w14:paraId="4355358F"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SHADDOCK</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6F494DA"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48EDF520" wp14:editId="6BE1A663">
                  <wp:extent cx="1143000" cy="415290"/>
                  <wp:effectExtent l="0" t="0" r="0" b="3810"/>
                  <wp:docPr id="3015" name="Picture 3015">
                    <a:hlinkClick xmlns:a="http://schemas.openxmlformats.org/drawingml/2006/main" r:id="rId8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47">
                            <a:hlinkClick r:id="rId858"/>
                          </pic:cNvPr>
                          <pic:cNvPicPr>
                            <a:picLocks noChangeAspect="1" noChangeArrowheads="1"/>
                          </pic:cNvPicPr>
                        </pic:nvPicPr>
                        <pic:blipFill>
                          <a:blip r:embed="rId859">
                            <a:extLst>
                              <a:ext uri="{28A0092B-C50C-407E-A947-70E740481C1C}">
                                <a14:useLocalDpi xmlns:a14="http://schemas.microsoft.com/office/drawing/2010/main" val="0"/>
                              </a:ext>
                            </a:extLst>
                          </a:blip>
                          <a:srcRect/>
                          <a:stretch>
                            <a:fillRect/>
                          </a:stretch>
                        </pic:blipFill>
                        <pic:spPr bwMode="auto">
                          <a:xfrm>
                            <a:off x="0" y="0"/>
                            <a:ext cx="1143000" cy="41529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FFF4A3B"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i/>
                <w:iCs/>
                <w:color w:val="202122"/>
                <w:sz w:val="10"/>
                <w:szCs w:val="10"/>
              </w:rPr>
              <w:t>CITRUS MAXIMA</w:t>
            </w:r>
            <w:r w:rsidRPr="000237E1">
              <w:rPr>
                <w:rFonts w:ascii="Arial" w:hAnsi="Arial" w:cs="Arial"/>
                <w:b/>
                <w:bCs/>
                <w:color w:val="202122"/>
                <w:sz w:val="10"/>
                <w:szCs w:val="10"/>
              </w:rPr>
              <w:t> OR </w:t>
            </w:r>
            <w:r w:rsidRPr="000237E1">
              <w:rPr>
                <w:rFonts w:ascii="Arial" w:hAnsi="Arial" w:cs="Arial"/>
                <w:b/>
                <w:bCs/>
                <w:i/>
                <w:iCs/>
                <w:color w:val="202122"/>
                <w:sz w:val="10"/>
                <w:szCs w:val="10"/>
              </w:rPr>
              <w:t>CITRUS GRANDIS</w:t>
            </w:r>
          </w:p>
        </w:tc>
        <w:tc>
          <w:tcPr>
            <w:tcW w:w="0" w:type="auto"/>
            <w:tcBorders>
              <w:top w:val="nil"/>
              <w:left w:val="nil"/>
              <w:bottom w:val="nil"/>
              <w:right w:val="single" w:sz="6" w:space="0" w:color="A2A9B1"/>
            </w:tcBorders>
            <w:shd w:val="clear" w:color="auto" w:fill="F8F9FA"/>
            <w:tcMar>
              <w:top w:w="15" w:type="dxa"/>
              <w:left w:w="15" w:type="dxa"/>
              <w:bottom w:w="15" w:type="dxa"/>
              <w:right w:w="15" w:type="dxa"/>
            </w:tcMar>
            <w:vAlign w:val="center"/>
            <w:hideMark/>
          </w:tcPr>
          <w:p w14:paraId="5FCFADDF" w14:textId="77777777" w:rsidR="007E1625" w:rsidRPr="000237E1" w:rsidRDefault="007E1625" w:rsidP="00635366">
            <w:pPr>
              <w:rPr>
                <w:rFonts w:ascii="Arial" w:hAnsi="Arial" w:cs="Arial"/>
                <w:b/>
                <w:bCs/>
                <w:color w:val="202122"/>
                <w:sz w:val="10"/>
                <w:szCs w:val="10"/>
              </w:rPr>
            </w:pPr>
          </w:p>
        </w:tc>
      </w:tr>
      <w:tr w:rsidR="007E1625" w:rsidRPr="000237E1" w14:paraId="162C2ACF"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A68B404"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POMPIA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DCF03F4"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4AB91508" wp14:editId="3968B17E">
                  <wp:extent cx="1143000" cy="419100"/>
                  <wp:effectExtent l="0" t="0" r="0" b="0"/>
                  <wp:docPr id="3014" name="Picture 3014">
                    <a:hlinkClick xmlns:a="http://schemas.openxmlformats.org/drawingml/2006/main" r:id="rId8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46">
                            <a:hlinkClick r:id="rId860"/>
                          </pic:cNvPr>
                          <pic:cNvPicPr>
                            <a:picLocks noChangeAspect="1" noChangeArrowheads="1"/>
                          </pic:cNvPicPr>
                        </pic:nvPicPr>
                        <pic:blipFill>
                          <a:blip r:embed="rId861">
                            <a:extLst>
                              <a:ext uri="{28A0092B-C50C-407E-A947-70E740481C1C}">
                                <a14:useLocalDpi xmlns:a14="http://schemas.microsoft.com/office/drawing/2010/main" val="0"/>
                              </a:ext>
                            </a:extLst>
                          </a:blip>
                          <a:srcRect/>
                          <a:stretch>
                            <a:fillRect/>
                          </a:stretch>
                        </pic:blipFill>
                        <pic:spPr bwMode="auto">
                          <a:xfrm>
                            <a:off x="0" y="0"/>
                            <a:ext cx="1143000" cy="41910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9D75CEB"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i/>
                <w:iCs/>
                <w:color w:val="202122"/>
                <w:sz w:val="10"/>
                <w:szCs w:val="10"/>
              </w:rPr>
              <w:t>CITRUS MEDICA TUBEROSA</w:t>
            </w:r>
          </w:p>
        </w:tc>
        <w:tc>
          <w:tcPr>
            <w:tcW w:w="0" w:type="auto"/>
            <w:tcBorders>
              <w:top w:val="nil"/>
              <w:left w:val="nil"/>
              <w:bottom w:val="nil"/>
              <w:right w:val="single" w:sz="6" w:space="0" w:color="A2A9B1"/>
            </w:tcBorders>
            <w:shd w:val="clear" w:color="auto" w:fill="F8F9FA"/>
            <w:tcMar>
              <w:top w:w="15" w:type="dxa"/>
              <w:left w:w="15" w:type="dxa"/>
              <w:bottom w:w="15" w:type="dxa"/>
              <w:right w:w="15" w:type="dxa"/>
            </w:tcMar>
            <w:vAlign w:val="center"/>
            <w:hideMark/>
          </w:tcPr>
          <w:p w14:paraId="46145C77" w14:textId="77777777" w:rsidR="007E1625" w:rsidRPr="000237E1" w:rsidRDefault="007E1625" w:rsidP="00635366">
            <w:pPr>
              <w:rPr>
                <w:rFonts w:ascii="Arial" w:hAnsi="Arial" w:cs="Arial"/>
                <w:b/>
                <w:bCs/>
                <w:color w:val="202122"/>
                <w:sz w:val="10"/>
                <w:szCs w:val="10"/>
              </w:rPr>
            </w:pPr>
          </w:p>
        </w:tc>
      </w:tr>
      <w:tr w:rsidR="007E1625" w:rsidRPr="000237E1" w14:paraId="24311F06"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772F80E"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PONKAN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0A2F50C"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006E0399" wp14:editId="178CA960">
                  <wp:extent cx="1143000" cy="441960"/>
                  <wp:effectExtent l="0" t="0" r="0" b="0"/>
                  <wp:docPr id="3013" name="Picture 3013">
                    <a:hlinkClick xmlns:a="http://schemas.openxmlformats.org/drawingml/2006/main" r:id="rId8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45">
                            <a:hlinkClick r:id="rId862"/>
                          </pic:cNvPr>
                          <pic:cNvPicPr>
                            <a:picLocks noChangeAspect="1" noChangeArrowheads="1"/>
                          </pic:cNvPicPr>
                        </pic:nvPicPr>
                        <pic:blipFill>
                          <a:blip r:embed="rId863">
                            <a:extLst>
                              <a:ext uri="{28A0092B-C50C-407E-A947-70E740481C1C}">
                                <a14:useLocalDpi xmlns:a14="http://schemas.microsoft.com/office/drawing/2010/main" val="0"/>
                              </a:ext>
                            </a:extLst>
                          </a:blip>
                          <a:srcRect/>
                          <a:stretch>
                            <a:fillRect/>
                          </a:stretch>
                        </pic:blipFill>
                        <pic:spPr bwMode="auto">
                          <a:xfrm>
                            <a:off x="0" y="0"/>
                            <a:ext cx="1143000" cy="44196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69F9D89"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i/>
                <w:iCs/>
                <w:color w:val="202122"/>
                <w:sz w:val="10"/>
                <w:szCs w:val="10"/>
              </w:rPr>
              <w:t>CITRUS POONENSIS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46B51E3" w14:textId="77777777" w:rsidR="007E1625" w:rsidRPr="000237E1" w:rsidRDefault="007E1625" w:rsidP="00635366">
            <w:pPr>
              <w:rPr>
                <w:rFonts w:ascii="Arial" w:hAnsi="Arial" w:cs="Arial"/>
                <w:b/>
                <w:bCs/>
                <w:color w:val="202122"/>
                <w:sz w:val="10"/>
                <w:szCs w:val="10"/>
              </w:rPr>
            </w:pPr>
          </w:p>
        </w:tc>
      </w:tr>
      <w:tr w:rsidR="007E1625" w:rsidRPr="000237E1" w14:paraId="6B3B7E82"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B7FED71"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PONDEROSA LEMON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5C4CDBC"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0A4A8279" wp14:editId="677C1C95">
                  <wp:extent cx="1143000" cy="434340"/>
                  <wp:effectExtent l="0" t="0" r="0" b="3810"/>
                  <wp:docPr id="3012" name="Picture 3012">
                    <a:hlinkClick xmlns:a="http://schemas.openxmlformats.org/drawingml/2006/main" r:id="rId8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39">
                            <a:hlinkClick r:id="rId864"/>
                          </pic:cNvPr>
                          <pic:cNvPicPr>
                            <a:picLocks noChangeAspect="1" noChangeArrowheads="1"/>
                          </pic:cNvPicPr>
                        </pic:nvPicPr>
                        <pic:blipFill>
                          <a:blip r:embed="rId865">
                            <a:extLst>
                              <a:ext uri="{28A0092B-C50C-407E-A947-70E740481C1C}">
                                <a14:useLocalDpi xmlns:a14="http://schemas.microsoft.com/office/drawing/2010/main" val="0"/>
                              </a:ext>
                            </a:extLst>
                          </a:blip>
                          <a:srcRect/>
                          <a:stretch>
                            <a:fillRect/>
                          </a:stretch>
                        </pic:blipFill>
                        <pic:spPr bwMode="auto">
                          <a:xfrm>
                            <a:off x="0" y="0"/>
                            <a:ext cx="1143000" cy="43434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A157C4A"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i/>
                <w:iCs/>
                <w:color w:val="202122"/>
                <w:sz w:val="10"/>
                <w:szCs w:val="10"/>
              </w:rPr>
              <w:t>CITRUS MAXIMA</w:t>
            </w:r>
            <w:r w:rsidRPr="000237E1">
              <w:rPr>
                <w:rFonts w:ascii="Arial" w:hAnsi="Arial" w:cs="Arial"/>
                <w:b/>
                <w:bCs/>
                <w:color w:val="202122"/>
                <w:sz w:val="10"/>
                <w:szCs w:val="10"/>
              </w:rPr>
              <w:t> × </w:t>
            </w:r>
            <w:r w:rsidRPr="000237E1">
              <w:rPr>
                <w:rFonts w:ascii="Arial" w:hAnsi="Arial" w:cs="Arial"/>
                <w:b/>
                <w:bCs/>
                <w:i/>
                <w:iCs/>
                <w:color w:val="202122"/>
                <w:sz w:val="10"/>
                <w:szCs w:val="10"/>
              </w:rPr>
              <w:t>MEDICA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54DF84E" w14:textId="77777777" w:rsidR="007E1625" w:rsidRPr="000237E1" w:rsidRDefault="007E1625" w:rsidP="00635366">
            <w:pPr>
              <w:rPr>
                <w:rFonts w:ascii="Arial" w:hAnsi="Arial" w:cs="Arial"/>
                <w:b/>
                <w:bCs/>
                <w:color w:val="202122"/>
                <w:sz w:val="10"/>
                <w:szCs w:val="10"/>
              </w:rPr>
            </w:pPr>
          </w:p>
        </w:tc>
      </w:tr>
      <w:tr w:rsidR="007E1625" w:rsidRPr="000237E1" w14:paraId="7EB45D9A"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4712794" w14:textId="77777777" w:rsidR="007E1625" w:rsidRPr="000237E1" w:rsidRDefault="007E1625" w:rsidP="00635366">
            <w:pPr>
              <w:spacing w:line="256" w:lineRule="auto"/>
              <w:jc w:val="center"/>
              <w:rPr>
                <w:rFonts w:ascii="Arial" w:hAnsi="Arial" w:cs="Arial"/>
                <w:b/>
                <w:bCs/>
                <w:sz w:val="10"/>
                <w:szCs w:val="10"/>
              </w:rPr>
            </w:pPr>
            <w:r w:rsidRPr="000237E1">
              <w:rPr>
                <w:rFonts w:ascii="Arial" w:hAnsi="Arial" w:cs="Arial"/>
                <w:b/>
                <w:bCs/>
                <w:sz w:val="10"/>
                <w:szCs w:val="10"/>
              </w:rPr>
              <w:t>QUINCE FRUIT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4083766" w14:textId="77777777" w:rsidR="007E1625" w:rsidRPr="000237E1" w:rsidRDefault="007E1625" w:rsidP="00635366">
            <w:pPr>
              <w:jc w:val="center"/>
              <w:rPr>
                <w:rFonts w:ascii="Arial" w:hAnsi="Arial" w:cs="Arial"/>
                <w:b/>
                <w:bCs/>
                <w:noProof/>
                <w:color w:val="0645AD"/>
                <w:sz w:val="10"/>
                <w:szCs w:val="10"/>
              </w:rPr>
            </w:pPr>
            <w:r w:rsidRPr="000237E1">
              <w:rPr>
                <w:b/>
                <w:bCs/>
                <w:noProof/>
              </w:rPr>
              <w:drawing>
                <wp:inline distT="0" distB="0" distL="0" distR="0" wp14:anchorId="1F61604D" wp14:editId="75B835CC">
                  <wp:extent cx="1158240" cy="441960"/>
                  <wp:effectExtent l="0" t="0" r="3810" b="0"/>
                  <wp:docPr id="3011" name="Picture 3011" descr="Image result for QUINCE CITRUS FR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70" descr="Image result for QUINCE CITRUS FRUIT"/>
                          <pic:cNvPicPr>
                            <a:picLocks noChangeAspect="1" noChangeArrowheads="1"/>
                          </pic:cNvPicPr>
                        </pic:nvPicPr>
                        <pic:blipFill>
                          <a:blip r:embed="rId866" cstate="print">
                            <a:extLst>
                              <a:ext uri="{28A0092B-C50C-407E-A947-70E740481C1C}">
                                <a14:useLocalDpi xmlns:a14="http://schemas.microsoft.com/office/drawing/2010/main" val="0"/>
                              </a:ext>
                            </a:extLst>
                          </a:blip>
                          <a:srcRect/>
                          <a:stretch>
                            <a:fillRect/>
                          </a:stretch>
                        </pic:blipFill>
                        <pic:spPr bwMode="auto">
                          <a:xfrm>
                            <a:off x="0" y="0"/>
                            <a:ext cx="1158240" cy="44196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A422DB5" w14:textId="77777777" w:rsidR="007E1625" w:rsidRPr="000237E1" w:rsidRDefault="007E1625" w:rsidP="00635366">
            <w:pPr>
              <w:jc w:val="center"/>
              <w:rPr>
                <w:rFonts w:ascii="Arial" w:hAnsi="Arial" w:cs="Arial"/>
                <w:b/>
                <w:bCs/>
                <w:i/>
                <w:iCs/>
                <w:color w:val="202122"/>
                <w:sz w:val="10"/>
                <w:szCs w:val="10"/>
              </w:rPr>
            </w:pPr>
            <w:r w:rsidRPr="000237E1">
              <w:rPr>
                <w:rFonts w:ascii="Arial" w:hAnsi="Arial" w:cs="Arial"/>
                <w:b/>
                <w:bCs/>
                <w:i/>
                <w:iCs/>
                <w:color w:val="202122"/>
                <w:sz w:val="10"/>
                <w:szCs w:val="10"/>
              </w:rPr>
              <w:t>CITRUS QUINCE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tcPr>
          <w:p w14:paraId="47E03093" w14:textId="77777777" w:rsidR="007E1625" w:rsidRPr="000237E1" w:rsidRDefault="007E1625" w:rsidP="00635366">
            <w:pPr>
              <w:jc w:val="center"/>
              <w:rPr>
                <w:rFonts w:ascii="Arial" w:hAnsi="Arial" w:cs="Arial"/>
                <w:b/>
                <w:bCs/>
                <w:color w:val="202122"/>
                <w:sz w:val="10"/>
                <w:szCs w:val="10"/>
              </w:rPr>
            </w:pPr>
          </w:p>
        </w:tc>
      </w:tr>
      <w:tr w:rsidR="007E1625" w:rsidRPr="000237E1" w14:paraId="05A80829"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877D3DB" w14:textId="77777777" w:rsidR="007E1625" w:rsidRPr="000237E1" w:rsidRDefault="007E1625" w:rsidP="00635366">
            <w:pPr>
              <w:spacing w:line="256" w:lineRule="auto"/>
              <w:jc w:val="center"/>
              <w:rPr>
                <w:rFonts w:ascii="Arial" w:hAnsi="Arial" w:cs="Arial"/>
                <w:b/>
                <w:bCs/>
                <w:sz w:val="10"/>
                <w:szCs w:val="10"/>
              </w:rPr>
            </w:pPr>
            <w:r w:rsidRPr="000237E1">
              <w:rPr>
                <w:rFonts w:ascii="Arial" w:hAnsi="Arial" w:cs="Arial"/>
                <w:b/>
                <w:bCs/>
                <w:sz w:val="10"/>
                <w:szCs w:val="10"/>
              </w:rPr>
              <w:lastRenderedPageBreak/>
              <w:t>RANGPUR</w:t>
            </w:r>
          </w:p>
          <w:p w14:paraId="58075C96"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LEMANDARIN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D77D324"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36F4CC6B" wp14:editId="685301B5">
                  <wp:extent cx="1143000" cy="403860"/>
                  <wp:effectExtent l="0" t="0" r="0" b="0"/>
                  <wp:docPr id="3010" name="Picture 3010">
                    <a:hlinkClick xmlns:a="http://schemas.openxmlformats.org/drawingml/2006/main" r:id="rId8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38">
                            <a:hlinkClick r:id="rId867"/>
                          </pic:cNvPr>
                          <pic:cNvPicPr>
                            <a:picLocks noChangeAspect="1" noChangeArrowheads="1"/>
                          </pic:cNvPicPr>
                        </pic:nvPicPr>
                        <pic:blipFill>
                          <a:blip r:embed="rId868">
                            <a:extLst>
                              <a:ext uri="{28A0092B-C50C-407E-A947-70E740481C1C}">
                                <a14:useLocalDpi xmlns:a14="http://schemas.microsoft.com/office/drawing/2010/main" val="0"/>
                              </a:ext>
                            </a:extLst>
                          </a:blip>
                          <a:srcRect/>
                          <a:stretch>
                            <a:fillRect/>
                          </a:stretch>
                        </pic:blipFill>
                        <pic:spPr bwMode="auto">
                          <a:xfrm>
                            <a:off x="0" y="0"/>
                            <a:ext cx="1143000" cy="40386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8EBCE16"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i/>
                <w:iCs/>
                <w:color w:val="202122"/>
                <w:sz w:val="10"/>
                <w:szCs w:val="10"/>
              </w:rPr>
              <w:t>CITRUS</w:t>
            </w:r>
            <w:r w:rsidRPr="000237E1">
              <w:rPr>
                <w:rFonts w:ascii="Arial" w:hAnsi="Arial" w:cs="Arial"/>
                <w:b/>
                <w:bCs/>
                <w:color w:val="202122"/>
                <w:sz w:val="10"/>
                <w:szCs w:val="10"/>
              </w:rPr>
              <w:t> × </w:t>
            </w:r>
            <w:r w:rsidRPr="000237E1">
              <w:rPr>
                <w:rFonts w:ascii="Arial" w:hAnsi="Arial" w:cs="Arial"/>
                <w:b/>
                <w:bCs/>
                <w:i/>
                <w:iCs/>
                <w:color w:val="202122"/>
                <w:sz w:val="10"/>
                <w:szCs w:val="10"/>
              </w:rPr>
              <w:t>LIMONIA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94E232B" w14:textId="77777777" w:rsidR="007E1625" w:rsidRPr="000237E1" w:rsidRDefault="007E1625" w:rsidP="00635366">
            <w:pPr>
              <w:rPr>
                <w:rFonts w:ascii="Arial" w:hAnsi="Arial" w:cs="Arial"/>
                <w:b/>
                <w:bCs/>
                <w:color w:val="202122"/>
                <w:sz w:val="10"/>
                <w:szCs w:val="10"/>
              </w:rPr>
            </w:pPr>
          </w:p>
        </w:tc>
      </w:tr>
      <w:tr w:rsidR="007E1625" w:rsidRPr="000237E1" w14:paraId="1322213F"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A4DB0B6" w14:textId="77777777" w:rsidR="007E1625" w:rsidRPr="000237E1" w:rsidRDefault="007E1625" w:rsidP="00635366">
            <w:pPr>
              <w:spacing w:line="256" w:lineRule="auto"/>
              <w:jc w:val="center"/>
              <w:rPr>
                <w:rFonts w:ascii="Arial" w:hAnsi="Arial" w:cs="Arial"/>
                <w:b/>
                <w:bCs/>
                <w:sz w:val="10"/>
                <w:szCs w:val="10"/>
              </w:rPr>
            </w:pPr>
            <w:r w:rsidRPr="000237E1">
              <w:rPr>
                <w:rFonts w:ascii="Arial" w:hAnsi="Arial" w:cs="Arial"/>
                <w:b/>
                <w:bCs/>
                <w:sz w:val="10"/>
                <w:szCs w:val="10"/>
              </w:rPr>
              <w:t>ROUND LIME</w:t>
            </w:r>
          </w:p>
          <w:p w14:paraId="31810937" w14:textId="77777777" w:rsidR="007E1625" w:rsidRPr="000237E1" w:rsidRDefault="007E1625" w:rsidP="00635366">
            <w:pPr>
              <w:spacing w:line="256" w:lineRule="auto"/>
              <w:jc w:val="center"/>
              <w:rPr>
                <w:rFonts w:ascii="Arial" w:hAnsi="Arial" w:cs="Arial"/>
                <w:b/>
                <w:bCs/>
                <w:sz w:val="10"/>
                <w:szCs w:val="10"/>
              </w:rPr>
            </w:pPr>
            <w:r w:rsidRPr="000237E1">
              <w:rPr>
                <w:rFonts w:ascii="Arial" w:hAnsi="Arial" w:cs="Arial"/>
                <w:b/>
                <w:bCs/>
                <w:sz w:val="10"/>
                <w:szCs w:val="10"/>
              </w:rPr>
              <w:t>AUSTRALIAN LIME</w:t>
            </w:r>
          </w:p>
          <w:p w14:paraId="3E4B4751"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AUSTRALIAN ROUND LIME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8FBBB13"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5375589D" wp14:editId="57D57366">
                  <wp:extent cx="1143000" cy="422910"/>
                  <wp:effectExtent l="0" t="0" r="0" b="0"/>
                  <wp:docPr id="3009" name="Picture 3009">
                    <a:hlinkClick xmlns:a="http://schemas.openxmlformats.org/drawingml/2006/main" r:id="rId8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37">
                            <a:hlinkClick r:id="rId869"/>
                          </pic:cNvPr>
                          <pic:cNvPicPr>
                            <a:picLocks noChangeAspect="1" noChangeArrowheads="1"/>
                          </pic:cNvPicPr>
                        </pic:nvPicPr>
                        <pic:blipFill>
                          <a:blip r:embed="rId870">
                            <a:extLst>
                              <a:ext uri="{28A0092B-C50C-407E-A947-70E740481C1C}">
                                <a14:useLocalDpi xmlns:a14="http://schemas.microsoft.com/office/drawing/2010/main" val="0"/>
                              </a:ext>
                            </a:extLst>
                          </a:blip>
                          <a:srcRect/>
                          <a:stretch>
                            <a:fillRect/>
                          </a:stretch>
                        </pic:blipFill>
                        <pic:spPr bwMode="auto">
                          <a:xfrm>
                            <a:off x="0" y="0"/>
                            <a:ext cx="1143000" cy="42291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C44C124"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i/>
                <w:iCs/>
                <w:color w:val="202122"/>
                <w:sz w:val="10"/>
                <w:szCs w:val="10"/>
              </w:rPr>
              <w:t>CITRUS AUSTRALIS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4B23183" w14:textId="77777777" w:rsidR="007E1625" w:rsidRPr="000237E1" w:rsidRDefault="007E1625" w:rsidP="00635366">
            <w:pPr>
              <w:rPr>
                <w:rFonts w:ascii="Arial" w:hAnsi="Arial" w:cs="Arial"/>
                <w:b/>
                <w:bCs/>
                <w:color w:val="202122"/>
                <w:sz w:val="10"/>
                <w:szCs w:val="10"/>
              </w:rPr>
            </w:pPr>
          </w:p>
        </w:tc>
      </w:tr>
      <w:tr w:rsidR="007E1625" w:rsidRPr="000237E1" w14:paraId="35F4BCE2"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F621946" w14:textId="77777777" w:rsidR="007E1625" w:rsidRPr="000237E1" w:rsidRDefault="007E1625" w:rsidP="00635366">
            <w:pPr>
              <w:spacing w:line="256" w:lineRule="auto"/>
              <w:jc w:val="center"/>
              <w:rPr>
                <w:rFonts w:ascii="Arial" w:hAnsi="Arial" w:cs="Arial"/>
                <w:b/>
                <w:bCs/>
                <w:sz w:val="10"/>
                <w:szCs w:val="10"/>
              </w:rPr>
            </w:pPr>
            <w:r w:rsidRPr="000237E1">
              <w:rPr>
                <w:rFonts w:ascii="Arial" w:hAnsi="Arial" w:cs="Arial"/>
                <w:b/>
                <w:bCs/>
                <w:sz w:val="10"/>
                <w:szCs w:val="10"/>
              </w:rPr>
              <w:t>SATSUMA</w:t>
            </w:r>
          </w:p>
          <w:p w14:paraId="11704C6D" w14:textId="77777777" w:rsidR="007E1625" w:rsidRPr="000237E1" w:rsidRDefault="007E1625" w:rsidP="00635366">
            <w:pPr>
              <w:spacing w:line="256" w:lineRule="auto"/>
              <w:jc w:val="center"/>
              <w:rPr>
                <w:rFonts w:ascii="Arial" w:hAnsi="Arial" w:cs="Arial"/>
                <w:b/>
                <w:bCs/>
                <w:sz w:val="10"/>
                <w:szCs w:val="10"/>
              </w:rPr>
            </w:pPr>
            <w:r w:rsidRPr="000237E1">
              <w:rPr>
                <w:rFonts w:ascii="Arial" w:hAnsi="Arial" w:cs="Arial"/>
                <w:b/>
                <w:bCs/>
                <w:sz w:val="10"/>
                <w:szCs w:val="10"/>
              </w:rPr>
              <w:t>COLD HARDY MANDARIN</w:t>
            </w:r>
          </w:p>
          <w:p w14:paraId="1C30BBB4" w14:textId="77777777" w:rsidR="007E1625" w:rsidRPr="000237E1" w:rsidRDefault="007E1625" w:rsidP="00635366">
            <w:pPr>
              <w:spacing w:line="256" w:lineRule="auto"/>
              <w:jc w:val="center"/>
              <w:rPr>
                <w:rFonts w:ascii="Arial" w:hAnsi="Arial" w:cs="Arial"/>
                <w:b/>
                <w:bCs/>
                <w:sz w:val="10"/>
                <w:szCs w:val="10"/>
              </w:rPr>
            </w:pPr>
            <w:r w:rsidRPr="000237E1">
              <w:rPr>
                <w:rFonts w:ascii="Arial" w:hAnsi="Arial" w:cs="Arial"/>
                <w:b/>
                <w:bCs/>
                <w:sz w:val="10"/>
                <w:szCs w:val="10"/>
              </w:rPr>
              <w:t>SATSUMA MANDARIN</w:t>
            </w:r>
          </w:p>
          <w:p w14:paraId="149DB485" w14:textId="77777777" w:rsidR="007E1625" w:rsidRPr="000237E1" w:rsidRDefault="007E1625" w:rsidP="00635366">
            <w:pPr>
              <w:spacing w:line="256" w:lineRule="auto"/>
              <w:jc w:val="center"/>
              <w:rPr>
                <w:rFonts w:ascii="Arial" w:hAnsi="Arial" w:cs="Arial"/>
                <w:b/>
                <w:bCs/>
                <w:sz w:val="10"/>
                <w:szCs w:val="10"/>
              </w:rPr>
            </w:pPr>
            <w:r w:rsidRPr="000237E1">
              <w:rPr>
                <w:rFonts w:ascii="Arial" w:hAnsi="Arial" w:cs="Arial"/>
                <w:b/>
                <w:bCs/>
                <w:sz w:val="10"/>
                <w:szCs w:val="10"/>
              </w:rPr>
              <w:t>SATSUMA ORANGE</w:t>
            </w:r>
          </w:p>
          <w:p w14:paraId="01231AC7" w14:textId="77777777" w:rsidR="007E1625" w:rsidRPr="000237E1" w:rsidRDefault="007E1625" w:rsidP="00635366">
            <w:pPr>
              <w:spacing w:line="256" w:lineRule="auto"/>
              <w:jc w:val="center"/>
              <w:rPr>
                <w:rFonts w:ascii="Arial" w:hAnsi="Arial" w:cs="Arial"/>
                <w:b/>
                <w:bCs/>
                <w:sz w:val="10"/>
                <w:szCs w:val="10"/>
              </w:rPr>
            </w:pPr>
            <w:r w:rsidRPr="000237E1">
              <w:rPr>
                <w:rFonts w:ascii="Arial" w:hAnsi="Arial" w:cs="Arial"/>
                <w:b/>
                <w:bCs/>
                <w:sz w:val="10"/>
                <w:szCs w:val="10"/>
              </w:rPr>
              <w:t>CHRISTMAS ORANGE</w:t>
            </w:r>
          </w:p>
          <w:p w14:paraId="3AC6EA35"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TANGERINE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C13C9A5"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32B8ED44" wp14:editId="7B73220A">
                  <wp:extent cx="1143000" cy="403860"/>
                  <wp:effectExtent l="0" t="0" r="0" b="0"/>
                  <wp:docPr id="3008" name="Picture 3008">
                    <a:hlinkClick xmlns:a="http://schemas.openxmlformats.org/drawingml/2006/main" r:id="rId8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36">
                            <a:hlinkClick r:id="rId871"/>
                          </pic:cNvPr>
                          <pic:cNvPicPr>
                            <a:picLocks noChangeAspect="1" noChangeArrowheads="1"/>
                          </pic:cNvPicPr>
                        </pic:nvPicPr>
                        <pic:blipFill>
                          <a:blip r:embed="rId872">
                            <a:extLst>
                              <a:ext uri="{28A0092B-C50C-407E-A947-70E740481C1C}">
                                <a14:useLocalDpi xmlns:a14="http://schemas.microsoft.com/office/drawing/2010/main" val="0"/>
                              </a:ext>
                            </a:extLst>
                          </a:blip>
                          <a:srcRect/>
                          <a:stretch>
                            <a:fillRect/>
                          </a:stretch>
                        </pic:blipFill>
                        <pic:spPr bwMode="auto">
                          <a:xfrm>
                            <a:off x="0" y="0"/>
                            <a:ext cx="1143000" cy="40386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E2BB4CE"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i/>
                <w:iCs/>
                <w:color w:val="202122"/>
                <w:sz w:val="10"/>
                <w:szCs w:val="10"/>
              </w:rPr>
              <w:t>CITRUS UNSHIU</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DC4120A" w14:textId="77777777" w:rsidR="007E1625" w:rsidRPr="000237E1" w:rsidRDefault="007E1625" w:rsidP="00635366">
            <w:pPr>
              <w:rPr>
                <w:rFonts w:ascii="Arial" w:hAnsi="Arial" w:cs="Arial"/>
                <w:b/>
                <w:bCs/>
                <w:color w:val="202122"/>
                <w:sz w:val="10"/>
                <w:szCs w:val="10"/>
              </w:rPr>
            </w:pPr>
          </w:p>
        </w:tc>
      </w:tr>
      <w:tr w:rsidR="007E1625" w:rsidRPr="000237E1" w14:paraId="68ADFF84"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8FF0D3C" w14:textId="77777777" w:rsidR="007E1625" w:rsidRPr="000237E1" w:rsidRDefault="007E1625" w:rsidP="00635366">
            <w:pPr>
              <w:spacing w:line="256" w:lineRule="auto"/>
              <w:jc w:val="center"/>
              <w:rPr>
                <w:rFonts w:ascii="Arial" w:hAnsi="Arial" w:cs="Arial"/>
                <w:b/>
                <w:bCs/>
                <w:sz w:val="10"/>
                <w:szCs w:val="10"/>
              </w:rPr>
            </w:pPr>
            <w:r w:rsidRPr="000237E1">
              <w:rPr>
                <w:rFonts w:ascii="Arial" w:hAnsi="Arial" w:cs="Arial"/>
                <w:b/>
                <w:bCs/>
                <w:sz w:val="10"/>
                <w:szCs w:val="10"/>
              </w:rPr>
              <w:t>SHANGJUAN</w:t>
            </w:r>
          </w:p>
          <w:p w14:paraId="3BAB7630"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ICHANG LEMON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BE1DC8A"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0AEDDFC2" wp14:editId="62ADCE58">
                  <wp:extent cx="1143000" cy="407670"/>
                  <wp:effectExtent l="0" t="0" r="0" b="0"/>
                  <wp:docPr id="3007" name="Picture 3007">
                    <a:hlinkClick xmlns:a="http://schemas.openxmlformats.org/drawingml/2006/main" r:id="rId8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35">
                            <a:hlinkClick r:id="rId854"/>
                          </pic:cNvPr>
                          <pic:cNvPicPr>
                            <a:picLocks noChangeAspect="1" noChangeArrowheads="1"/>
                          </pic:cNvPicPr>
                        </pic:nvPicPr>
                        <pic:blipFill>
                          <a:blip r:embed="rId873">
                            <a:extLst>
                              <a:ext uri="{28A0092B-C50C-407E-A947-70E740481C1C}">
                                <a14:useLocalDpi xmlns:a14="http://schemas.microsoft.com/office/drawing/2010/main" val="0"/>
                              </a:ext>
                            </a:extLst>
                          </a:blip>
                          <a:srcRect/>
                          <a:stretch>
                            <a:fillRect/>
                          </a:stretch>
                        </pic:blipFill>
                        <pic:spPr bwMode="auto">
                          <a:xfrm>
                            <a:off x="0" y="0"/>
                            <a:ext cx="1143000" cy="40767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2D67073"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i/>
                <w:iCs/>
                <w:color w:val="202122"/>
                <w:sz w:val="10"/>
                <w:szCs w:val="10"/>
              </w:rPr>
              <w:t>CITRUS CAVALERIEI</w:t>
            </w:r>
            <w:r w:rsidRPr="000237E1">
              <w:rPr>
                <w:rFonts w:ascii="Arial" w:hAnsi="Arial" w:cs="Arial"/>
                <w:b/>
                <w:bCs/>
                <w:color w:val="202122"/>
                <w:sz w:val="10"/>
                <w:szCs w:val="10"/>
              </w:rPr>
              <w:t> × </w:t>
            </w:r>
            <w:r w:rsidRPr="000237E1">
              <w:rPr>
                <w:rFonts w:ascii="Arial" w:hAnsi="Arial" w:cs="Arial"/>
                <w:b/>
                <w:bCs/>
                <w:i/>
                <w:iCs/>
                <w:color w:val="202122"/>
                <w:sz w:val="10"/>
                <w:szCs w:val="10"/>
              </w:rPr>
              <w:t>C. MAXIMA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7A4CF35" w14:textId="77777777" w:rsidR="007E1625" w:rsidRPr="000237E1" w:rsidRDefault="007E1625" w:rsidP="00635366">
            <w:pPr>
              <w:rPr>
                <w:rFonts w:ascii="Arial" w:hAnsi="Arial" w:cs="Arial"/>
                <w:b/>
                <w:bCs/>
                <w:color w:val="202122"/>
                <w:sz w:val="10"/>
                <w:szCs w:val="10"/>
              </w:rPr>
            </w:pPr>
          </w:p>
        </w:tc>
      </w:tr>
      <w:tr w:rsidR="007E1625" w:rsidRPr="000237E1" w14:paraId="38F0C872"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6304DEE"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SHONAN GOLD</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62AA1A4" w14:textId="77777777" w:rsidR="007E1625" w:rsidRPr="000237E1" w:rsidRDefault="007E1625" w:rsidP="00635366">
            <w:pPr>
              <w:jc w:val="center"/>
              <w:rPr>
                <w:rFonts w:ascii="Arial" w:hAnsi="Arial" w:cs="Arial"/>
                <w:b/>
                <w:bCs/>
                <w:color w:val="202122"/>
                <w:sz w:val="10"/>
                <w:szCs w:val="10"/>
              </w:rPr>
            </w:pPr>
            <w:r w:rsidRPr="000237E1">
              <w:rPr>
                <w:b/>
                <w:bCs/>
                <w:noProof/>
              </w:rPr>
              <w:drawing>
                <wp:inline distT="0" distB="0" distL="0" distR="0" wp14:anchorId="40D20100" wp14:editId="537D4094">
                  <wp:extent cx="1146810" cy="430530"/>
                  <wp:effectExtent l="0" t="0" r="0" b="7620"/>
                  <wp:docPr id="3006" name="Picture 3006" descr="Image result for SHONAN G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71" descr="Image result for SHONAN GOLD"/>
                          <pic:cNvPicPr>
                            <a:picLocks noChangeAspect="1" noChangeArrowheads="1"/>
                          </pic:cNvPicPr>
                        </pic:nvPicPr>
                        <pic:blipFill>
                          <a:blip r:embed="rId874" cstate="print">
                            <a:extLst>
                              <a:ext uri="{28A0092B-C50C-407E-A947-70E740481C1C}">
                                <a14:useLocalDpi xmlns:a14="http://schemas.microsoft.com/office/drawing/2010/main" val="0"/>
                              </a:ext>
                            </a:extLst>
                          </a:blip>
                          <a:srcRect/>
                          <a:stretch>
                            <a:fillRect/>
                          </a:stretch>
                        </pic:blipFill>
                        <pic:spPr bwMode="auto">
                          <a:xfrm>
                            <a:off x="0" y="0"/>
                            <a:ext cx="1146810" cy="43053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C87E5ED"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i/>
                <w:iCs/>
                <w:color w:val="202122"/>
                <w:sz w:val="10"/>
                <w:szCs w:val="10"/>
              </w:rPr>
              <w:t>CITRUS FLAVICULPUS HORT. EX TANAKA (ŌGONKAN)</w:t>
            </w:r>
            <w:r w:rsidRPr="000237E1">
              <w:rPr>
                <w:rFonts w:ascii="Arial" w:hAnsi="Arial" w:cs="Arial"/>
                <w:b/>
                <w:bCs/>
                <w:color w:val="202122"/>
                <w:sz w:val="10"/>
                <w:szCs w:val="10"/>
              </w:rPr>
              <w:t> × </w:t>
            </w:r>
            <w:r w:rsidRPr="000237E1">
              <w:rPr>
                <w:rFonts w:ascii="Arial" w:hAnsi="Arial" w:cs="Arial"/>
                <w:b/>
                <w:bCs/>
                <w:i/>
                <w:iCs/>
                <w:color w:val="202122"/>
                <w:sz w:val="10"/>
                <w:szCs w:val="10"/>
              </w:rPr>
              <w:t>CITRUS UNSHIU</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48C644E" w14:textId="77777777" w:rsidR="007E1625" w:rsidRPr="000237E1" w:rsidRDefault="007E1625" w:rsidP="00635366">
            <w:pPr>
              <w:rPr>
                <w:rFonts w:ascii="Arial" w:hAnsi="Arial" w:cs="Arial"/>
                <w:b/>
                <w:bCs/>
                <w:color w:val="202122"/>
                <w:sz w:val="10"/>
                <w:szCs w:val="10"/>
              </w:rPr>
            </w:pPr>
          </w:p>
        </w:tc>
      </w:tr>
      <w:tr w:rsidR="007E1625" w:rsidRPr="000237E1" w14:paraId="6340E5CC"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8469B87"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SUDACHI</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7C942EB"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072356F8" wp14:editId="71CC1C77">
                  <wp:extent cx="1143000" cy="445770"/>
                  <wp:effectExtent l="0" t="0" r="0" b="0"/>
                  <wp:docPr id="3005" name="Picture 3005">
                    <a:hlinkClick xmlns:a="http://schemas.openxmlformats.org/drawingml/2006/main" r:id="rId8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34">
                            <a:hlinkClick r:id="rId875"/>
                          </pic:cNvPr>
                          <pic:cNvPicPr>
                            <a:picLocks noChangeAspect="1" noChangeArrowheads="1"/>
                          </pic:cNvPicPr>
                        </pic:nvPicPr>
                        <pic:blipFill>
                          <a:blip r:embed="rId876">
                            <a:extLst>
                              <a:ext uri="{28A0092B-C50C-407E-A947-70E740481C1C}">
                                <a14:useLocalDpi xmlns:a14="http://schemas.microsoft.com/office/drawing/2010/main" val="0"/>
                              </a:ext>
                            </a:extLst>
                          </a:blip>
                          <a:srcRect/>
                          <a:stretch>
                            <a:fillRect/>
                          </a:stretch>
                        </pic:blipFill>
                        <pic:spPr bwMode="auto">
                          <a:xfrm>
                            <a:off x="0" y="0"/>
                            <a:ext cx="1143000" cy="44577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F18DFAE"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i/>
                <w:iCs/>
                <w:color w:val="202122"/>
                <w:sz w:val="10"/>
                <w:szCs w:val="10"/>
              </w:rPr>
              <w:t>CITRUS SUDACHI</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849D36E" w14:textId="77777777" w:rsidR="007E1625" w:rsidRPr="000237E1" w:rsidRDefault="007E1625" w:rsidP="00635366">
            <w:pPr>
              <w:rPr>
                <w:rFonts w:ascii="Arial" w:hAnsi="Arial" w:cs="Arial"/>
                <w:b/>
                <w:bCs/>
                <w:color w:val="202122"/>
                <w:sz w:val="10"/>
                <w:szCs w:val="10"/>
              </w:rPr>
            </w:pPr>
          </w:p>
        </w:tc>
      </w:tr>
      <w:tr w:rsidR="007E1625" w:rsidRPr="000237E1" w14:paraId="2E14256B"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BBC9DD9" w14:textId="77777777" w:rsidR="007E1625" w:rsidRPr="000237E1" w:rsidRDefault="007E1625" w:rsidP="00635366">
            <w:pPr>
              <w:spacing w:line="256" w:lineRule="auto"/>
              <w:jc w:val="center"/>
              <w:rPr>
                <w:rFonts w:ascii="Arial" w:hAnsi="Arial" w:cs="Arial"/>
                <w:b/>
                <w:bCs/>
                <w:sz w:val="10"/>
                <w:szCs w:val="10"/>
              </w:rPr>
            </w:pPr>
            <w:r w:rsidRPr="000237E1">
              <w:rPr>
                <w:rFonts w:ascii="Arial" w:hAnsi="Arial" w:cs="Arial"/>
                <w:b/>
                <w:bCs/>
                <w:sz w:val="10"/>
                <w:szCs w:val="10"/>
              </w:rPr>
              <w:t>SWEET LIMETTA</w:t>
            </w:r>
          </w:p>
          <w:p w14:paraId="1E006666" w14:textId="77777777" w:rsidR="007E1625" w:rsidRPr="000237E1" w:rsidRDefault="007E1625" w:rsidP="00635366">
            <w:pPr>
              <w:spacing w:line="256" w:lineRule="auto"/>
              <w:jc w:val="center"/>
              <w:rPr>
                <w:rFonts w:ascii="Arial" w:hAnsi="Arial" w:cs="Arial"/>
                <w:b/>
                <w:bCs/>
                <w:sz w:val="10"/>
                <w:szCs w:val="10"/>
              </w:rPr>
            </w:pPr>
            <w:r w:rsidRPr="000237E1">
              <w:rPr>
                <w:rFonts w:ascii="Arial" w:hAnsi="Arial" w:cs="Arial"/>
                <w:b/>
                <w:bCs/>
                <w:sz w:val="10"/>
                <w:szCs w:val="10"/>
              </w:rPr>
              <w:t>MEDITERRANEAN SWEET LEMON</w:t>
            </w:r>
          </w:p>
          <w:p w14:paraId="1065255C" w14:textId="77777777" w:rsidR="007E1625" w:rsidRPr="000237E1" w:rsidRDefault="007E1625" w:rsidP="00635366">
            <w:pPr>
              <w:spacing w:line="256" w:lineRule="auto"/>
              <w:jc w:val="center"/>
              <w:rPr>
                <w:rFonts w:ascii="Arial" w:hAnsi="Arial" w:cs="Arial"/>
                <w:b/>
                <w:bCs/>
                <w:sz w:val="10"/>
                <w:szCs w:val="10"/>
              </w:rPr>
            </w:pPr>
            <w:r w:rsidRPr="000237E1">
              <w:rPr>
                <w:rFonts w:ascii="Arial" w:hAnsi="Arial" w:cs="Arial"/>
                <w:b/>
                <w:bCs/>
                <w:sz w:val="10"/>
                <w:szCs w:val="10"/>
              </w:rPr>
              <w:t>SWEET LEMON</w:t>
            </w:r>
          </w:p>
          <w:p w14:paraId="1356E6C8"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SWEET LIME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7E04E84"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3E6D0029" wp14:editId="76ABF357">
                  <wp:extent cx="1143000" cy="407670"/>
                  <wp:effectExtent l="0" t="0" r="0" b="0"/>
                  <wp:docPr id="3004" name="Picture 3004">
                    <a:hlinkClick xmlns:a="http://schemas.openxmlformats.org/drawingml/2006/main" r:id="rId8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32">
                            <a:hlinkClick r:id="rId877"/>
                          </pic:cNvPr>
                          <pic:cNvPicPr>
                            <a:picLocks noChangeAspect="1" noChangeArrowheads="1"/>
                          </pic:cNvPicPr>
                        </pic:nvPicPr>
                        <pic:blipFill>
                          <a:blip r:embed="rId878">
                            <a:extLst>
                              <a:ext uri="{28A0092B-C50C-407E-A947-70E740481C1C}">
                                <a14:useLocalDpi xmlns:a14="http://schemas.microsoft.com/office/drawing/2010/main" val="0"/>
                              </a:ext>
                            </a:extLst>
                          </a:blip>
                          <a:srcRect/>
                          <a:stretch>
                            <a:fillRect/>
                          </a:stretch>
                        </pic:blipFill>
                        <pic:spPr bwMode="auto">
                          <a:xfrm>
                            <a:off x="0" y="0"/>
                            <a:ext cx="1143000" cy="40767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330D8D9"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i/>
                <w:iCs/>
                <w:color w:val="202122"/>
                <w:sz w:val="10"/>
                <w:szCs w:val="10"/>
              </w:rPr>
              <w:t>CITRUS LIMETTA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3FBCDD4" w14:textId="77777777" w:rsidR="007E1625" w:rsidRPr="000237E1" w:rsidRDefault="007E1625" w:rsidP="00635366">
            <w:pPr>
              <w:rPr>
                <w:rFonts w:ascii="Arial" w:hAnsi="Arial" w:cs="Arial"/>
                <w:b/>
                <w:bCs/>
                <w:color w:val="202122"/>
                <w:sz w:val="10"/>
                <w:szCs w:val="10"/>
              </w:rPr>
            </w:pPr>
          </w:p>
        </w:tc>
      </w:tr>
      <w:tr w:rsidR="007E1625" w:rsidRPr="000237E1" w14:paraId="54E6709A"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5EC46D2" w14:textId="77777777" w:rsidR="007E1625" w:rsidRPr="000237E1" w:rsidRDefault="007E1625" w:rsidP="00635366">
            <w:pPr>
              <w:spacing w:line="256" w:lineRule="auto"/>
              <w:jc w:val="center"/>
              <w:rPr>
                <w:rFonts w:ascii="Arial" w:hAnsi="Arial" w:cs="Arial"/>
                <w:b/>
                <w:bCs/>
                <w:sz w:val="10"/>
                <w:szCs w:val="10"/>
              </w:rPr>
            </w:pPr>
            <w:r w:rsidRPr="000237E1">
              <w:rPr>
                <w:rFonts w:ascii="Arial" w:hAnsi="Arial" w:cs="Arial"/>
                <w:b/>
                <w:bCs/>
                <w:sz w:val="10"/>
                <w:szCs w:val="10"/>
              </w:rPr>
              <w:t>TAIWAN TANGERINE</w:t>
            </w:r>
          </w:p>
          <w:p w14:paraId="6465D508" w14:textId="77777777" w:rsidR="007E1625" w:rsidRPr="000237E1" w:rsidRDefault="007E1625" w:rsidP="00635366">
            <w:pPr>
              <w:spacing w:line="256" w:lineRule="auto"/>
              <w:jc w:val="center"/>
              <w:rPr>
                <w:rFonts w:ascii="Arial" w:hAnsi="Arial" w:cs="Arial"/>
                <w:b/>
                <w:bCs/>
                <w:sz w:val="10"/>
                <w:szCs w:val="10"/>
              </w:rPr>
            </w:pPr>
            <w:r w:rsidRPr="000237E1">
              <w:rPr>
                <w:rFonts w:ascii="Arial" w:hAnsi="Arial" w:cs="Arial"/>
                <w:b/>
                <w:bCs/>
                <w:sz w:val="10"/>
                <w:szCs w:val="10"/>
              </w:rPr>
              <w:t>FLAT LEMON</w:t>
            </w:r>
          </w:p>
          <w:p w14:paraId="31AA7F94" w14:textId="77777777" w:rsidR="007E1625" w:rsidRPr="000237E1" w:rsidRDefault="007E1625" w:rsidP="00635366">
            <w:pPr>
              <w:spacing w:line="256" w:lineRule="auto"/>
              <w:jc w:val="center"/>
              <w:rPr>
                <w:rFonts w:ascii="Arial" w:hAnsi="Arial" w:cs="Arial"/>
                <w:b/>
                <w:bCs/>
                <w:sz w:val="10"/>
                <w:szCs w:val="10"/>
              </w:rPr>
            </w:pPr>
            <w:r w:rsidRPr="000237E1">
              <w:rPr>
                <w:rFonts w:ascii="Arial" w:hAnsi="Arial" w:cs="Arial"/>
                <w:b/>
                <w:bCs/>
                <w:sz w:val="10"/>
                <w:szCs w:val="10"/>
              </w:rPr>
              <w:t>HIRAMI LEMON</w:t>
            </w:r>
          </w:p>
          <w:p w14:paraId="74ED2B47"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THIN-SKINNED FLAT LEMON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9A22CD1"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3DA357A0" wp14:editId="3E657B41">
                  <wp:extent cx="1143000" cy="400050"/>
                  <wp:effectExtent l="0" t="0" r="0" b="0"/>
                  <wp:docPr id="3003" name="Picture 3003">
                    <a:hlinkClick xmlns:a="http://schemas.openxmlformats.org/drawingml/2006/main" r:id="rId8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31">
                            <a:hlinkClick r:id="rId879"/>
                          </pic:cNvPr>
                          <pic:cNvPicPr>
                            <a:picLocks noChangeAspect="1" noChangeArrowheads="1"/>
                          </pic:cNvPicPr>
                        </pic:nvPicPr>
                        <pic:blipFill>
                          <a:blip r:embed="rId880">
                            <a:extLst>
                              <a:ext uri="{28A0092B-C50C-407E-A947-70E740481C1C}">
                                <a14:useLocalDpi xmlns:a14="http://schemas.microsoft.com/office/drawing/2010/main" val="0"/>
                              </a:ext>
                            </a:extLst>
                          </a:blip>
                          <a:srcRect/>
                          <a:stretch>
                            <a:fillRect/>
                          </a:stretch>
                        </pic:blipFill>
                        <pic:spPr bwMode="auto">
                          <a:xfrm>
                            <a:off x="0" y="0"/>
                            <a:ext cx="1143000" cy="40005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D9E28A9"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i/>
                <w:iCs/>
                <w:color w:val="202122"/>
                <w:sz w:val="10"/>
                <w:szCs w:val="10"/>
              </w:rPr>
              <w:t>CITRUS</w:t>
            </w:r>
            <w:r w:rsidRPr="000237E1">
              <w:rPr>
                <w:rFonts w:ascii="Arial" w:hAnsi="Arial" w:cs="Arial"/>
                <w:b/>
                <w:bCs/>
                <w:color w:val="202122"/>
                <w:sz w:val="10"/>
                <w:szCs w:val="10"/>
              </w:rPr>
              <w:t> × </w:t>
            </w:r>
            <w:r w:rsidRPr="000237E1">
              <w:rPr>
                <w:rFonts w:ascii="Arial" w:hAnsi="Arial" w:cs="Arial"/>
                <w:b/>
                <w:bCs/>
                <w:i/>
                <w:iCs/>
                <w:color w:val="202122"/>
                <w:sz w:val="10"/>
                <w:szCs w:val="10"/>
              </w:rPr>
              <w:t>DEPRESSA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78ADA52" w14:textId="77777777" w:rsidR="007E1625" w:rsidRPr="000237E1" w:rsidRDefault="007E1625" w:rsidP="00635366">
            <w:pPr>
              <w:rPr>
                <w:rFonts w:ascii="Arial" w:hAnsi="Arial" w:cs="Arial"/>
                <w:b/>
                <w:bCs/>
                <w:color w:val="202122"/>
                <w:sz w:val="10"/>
                <w:szCs w:val="10"/>
              </w:rPr>
            </w:pPr>
          </w:p>
        </w:tc>
      </w:tr>
      <w:tr w:rsidR="007E1625" w:rsidRPr="000237E1" w14:paraId="79B76C92"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77AA49B" w14:textId="77777777" w:rsidR="007E1625" w:rsidRPr="000237E1" w:rsidRDefault="007E1625" w:rsidP="00635366">
            <w:pPr>
              <w:spacing w:line="256" w:lineRule="auto"/>
              <w:jc w:val="center"/>
              <w:rPr>
                <w:rFonts w:ascii="Arial" w:hAnsi="Arial" w:cs="Arial"/>
                <w:b/>
                <w:bCs/>
                <w:sz w:val="10"/>
                <w:szCs w:val="10"/>
              </w:rPr>
            </w:pPr>
            <w:r w:rsidRPr="000237E1">
              <w:rPr>
                <w:rFonts w:ascii="Arial" w:hAnsi="Arial" w:cs="Arial"/>
                <w:b/>
                <w:bCs/>
                <w:sz w:val="10"/>
                <w:szCs w:val="10"/>
              </w:rPr>
              <w:t>TANGELO</w:t>
            </w:r>
          </w:p>
          <w:p w14:paraId="27098DED"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HONEYBELL</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49678BE"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56363631" wp14:editId="78C9DDDF">
                  <wp:extent cx="1143000" cy="453390"/>
                  <wp:effectExtent l="0" t="0" r="0" b="3810"/>
                  <wp:docPr id="3002" name="Picture 3002">
                    <a:hlinkClick xmlns:a="http://schemas.openxmlformats.org/drawingml/2006/main" r:id="rId8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30">
                            <a:hlinkClick r:id="rId881"/>
                          </pic:cNvPr>
                          <pic:cNvPicPr>
                            <a:picLocks noChangeAspect="1" noChangeArrowheads="1"/>
                          </pic:cNvPicPr>
                        </pic:nvPicPr>
                        <pic:blipFill>
                          <a:blip r:embed="rId882">
                            <a:extLst>
                              <a:ext uri="{28A0092B-C50C-407E-A947-70E740481C1C}">
                                <a14:useLocalDpi xmlns:a14="http://schemas.microsoft.com/office/drawing/2010/main" val="0"/>
                              </a:ext>
                            </a:extLst>
                          </a:blip>
                          <a:srcRect/>
                          <a:stretch>
                            <a:fillRect/>
                          </a:stretch>
                        </pic:blipFill>
                        <pic:spPr bwMode="auto">
                          <a:xfrm>
                            <a:off x="0" y="0"/>
                            <a:ext cx="1143000" cy="45339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BA2DAFB"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i/>
                <w:iCs/>
                <w:color w:val="202122"/>
                <w:sz w:val="10"/>
                <w:szCs w:val="10"/>
              </w:rPr>
              <w:t>C. RETICULATA</w:t>
            </w:r>
            <w:r w:rsidRPr="000237E1">
              <w:rPr>
                <w:rFonts w:ascii="Arial" w:hAnsi="Arial" w:cs="Arial"/>
                <w:b/>
                <w:bCs/>
                <w:color w:val="202122"/>
                <w:sz w:val="10"/>
                <w:szCs w:val="10"/>
              </w:rPr>
              <w:t> × </w:t>
            </w:r>
            <w:r w:rsidRPr="000237E1">
              <w:rPr>
                <w:rFonts w:ascii="Arial" w:hAnsi="Arial" w:cs="Arial"/>
                <w:b/>
                <w:bCs/>
                <w:i/>
                <w:iCs/>
                <w:color w:val="202122"/>
                <w:sz w:val="10"/>
                <w:szCs w:val="10"/>
              </w:rPr>
              <w:t>C. MAXIMA</w:t>
            </w:r>
            <w:r w:rsidRPr="000237E1">
              <w:rPr>
                <w:rFonts w:ascii="Arial" w:hAnsi="Arial" w:cs="Arial"/>
                <w:b/>
                <w:bCs/>
                <w:color w:val="202122"/>
                <w:sz w:val="10"/>
                <w:szCs w:val="10"/>
              </w:rPr>
              <w:t> OR ×</w:t>
            </w:r>
            <w:r w:rsidRPr="000237E1">
              <w:rPr>
                <w:rFonts w:ascii="Arial" w:hAnsi="Arial" w:cs="Arial"/>
                <w:b/>
                <w:bCs/>
                <w:i/>
                <w:iCs/>
                <w:color w:val="202122"/>
                <w:sz w:val="10"/>
                <w:szCs w:val="10"/>
              </w:rPr>
              <w:t>C. PARADISI</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1B78D61" w14:textId="77777777" w:rsidR="007E1625" w:rsidRPr="000237E1" w:rsidRDefault="007E1625" w:rsidP="00635366">
            <w:pPr>
              <w:rPr>
                <w:rFonts w:ascii="Arial" w:hAnsi="Arial" w:cs="Arial"/>
                <w:b/>
                <w:bCs/>
                <w:color w:val="202122"/>
                <w:sz w:val="10"/>
                <w:szCs w:val="10"/>
              </w:rPr>
            </w:pPr>
          </w:p>
        </w:tc>
      </w:tr>
      <w:tr w:rsidR="007E1625" w:rsidRPr="000237E1" w14:paraId="371CEF4A"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CCD0EF0"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TANGERINE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1C2B4FA"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7351BFAD" wp14:editId="22333FDE">
                  <wp:extent cx="1143000" cy="430530"/>
                  <wp:effectExtent l="0" t="0" r="0" b="7620"/>
                  <wp:docPr id="3001" name="Picture 3001">
                    <a:hlinkClick xmlns:a="http://schemas.openxmlformats.org/drawingml/2006/main" r:id="rId8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19">
                            <a:hlinkClick r:id="rId883"/>
                          </pic:cNvPr>
                          <pic:cNvPicPr>
                            <a:picLocks noChangeAspect="1" noChangeArrowheads="1"/>
                          </pic:cNvPicPr>
                        </pic:nvPicPr>
                        <pic:blipFill>
                          <a:blip r:embed="rId884">
                            <a:extLst>
                              <a:ext uri="{28A0092B-C50C-407E-A947-70E740481C1C}">
                                <a14:useLocalDpi xmlns:a14="http://schemas.microsoft.com/office/drawing/2010/main" val="0"/>
                              </a:ext>
                            </a:extLst>
                          </a:blip>
                          <a:srcRect/>
                          <a:stretch>
                            <a:fillRect/>
                          </a:stretch>
                        </pic:blipFill>
                        <pic:spPr bwMode="auto">
                          <a:xfrm>
                            <a:off x="0" y="0"/>
                            <a:ext cx="1143000" cy="43053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5A59F9B"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i/>
                <w:iCs/>
                <w:color w:val="202122"/>
                <w:sz w:val="10"/>
                <w:szCs w:val="10"/>
              </w:rPr>
              <w:t>CITRUS TANGERINA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DE8CD69" w14:textId="77777777" w:rsidR="007E1625" w:rsidRPr="000237E1" w:rsidRDefault="007E1625" w:rsidP="00635366">
            <w:pPr>
              <w:rPr>
                <w:rFonts w:ascii="Arial" w:hAnsi="Arial" w:cs="Arial"/>
                <w:b/>
                <w:bCs/>
                <w:color w:val="202122"/>
                <w:sz w:val="10"/>
                <w:szCs w:val="10"/>
              </w:rPr>
            </w:pPr>
          </w:p>
        </w:tc>
      </w:tr>
      <w:tr w:rsidR="007E1625" w:rsidRPr="000237E1" w14:paraId="21230A88"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C14C1EC"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TANGOR</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36064FB"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2325F068" wp14:editId="01848793">
                  <wp:extent cx="1143000" cy="438150"/>
                  <wp:effectExtent l="0" t="0" r="0" b="0"/>
                  <wp:docPr id="3000" name="Picture 3000">
                    <a:hlinkClick xmlns:a="http://schemas.openxmlformats.org/drawingml/2006/main" r:id="rId8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18">
                            <a:hlinkClick r:id="rId885"/>
                          </pic:cNvPr>
                          <pic:cNvPicPr>
                            <a:picLocks noChangeAspect="1" noChangeArrowheads="1"/>
                          </pic:cNvPicPr>
                        </pic:nvPicPr>
                        <pic:blipFill>
                          <a:blip r:embed="rId886">
                            <a:extLst>
                              <a:ext uri="{28A0092B-C50C-407E-A947-70E740481C1C}">
                                <a14:useLocalDpi xmlns:a14="http://schemas.microsoft.com/office/drawing/2010/main" val="0"/>
                              </a:ext>
                            </a:extLst>
                          </a:blip>
                          <a:srcRect/>
                          <a:stretch>
                            <a:fillRect/>
                          </a:stretch>
                        </pic:blipFill>
                        <pic:spPr bwMode="auto">
                          <a:xfrm>
                            <a:off x="0" y="0"/>
                            <a:ext cx="1143000" cy="43815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40EE0E7"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i/>
                <w:iCs/>
                <w:color w:val="202122"/>
                <w:sz w:val="10"/>
                <w:szCs w:val="10"/>
              </w:rPr>
              <w:t>C. RETICULATA</w:t>
            </w:r>
            <w:r w:rsidRPr="000237E1">
              <w:rPr>
                <w:rFonts w:ascii="Arial" w:hAnsi="Arial" w:cs="Arial"/>
                <w:b/>
                <w:bCs/>
                <w:color w:val="202122"/>
                <w:sz w:val="10"/>
                <w:szCs w:val="10"/>
              </w:rPr>
              <w:t> × </w:t>
            </w:r>
            <w:r w:rsidRPr="000237E1">
              <w:rPr>
                <w:rFonts w:ascii="Arial" w:hAnsi="Arial" w:cs="Arial"/>
                <w:b/>
                <w:bCs/>
                <w:i/>
                <w:iCs/>
                <w:color w:val="202122"/>
                <w:sz w:val="10"/>
                <w:szCs w:val="10"/>
              </w:rPr>
              <w:t>C. SINENSIS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9D6D129" w14:textId="77777777" w:rsidR="007E1625" w:rsidRPr="000237E1" w:rsidRDefault="007E1625" w:rsidP="00635366">
            <w:pPr>
              <w:rPr>
                <w:rFonts w:ascii="Arial" w:hAnsi="Arial" w:cs="Arial"/>
                <w:b/>
                <w:bCs/>
                <w:color w:val="202122"/>
                <w:sz w:val="10"/>
                <w:szCs w:val="10"/>
              </w:rPr>
            </w:pPr>
          </w:p>
        </w:tc>
      </w:tr>
      <w:tr w:rsidR="007E1625" w:rsidRPr="000237E1" w14:paraId="61C3AC99"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857C7D1"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UGLI FRUIT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A99708C"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5451B1F2" wp14:editId="5D247CCF">
                  <wp:extent cx="1143000" cy="422910"/>
                  <wp:effectExtent l="0" t="0" r="0" b="0"/>
                  <wp:docPr id="2999" name="Picture 2999">
                    <a:hlinkClick xmlns:a="http://schemas.openxmlformats.org/drawingml/2006/main" r:id="rId8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17">
                            <a:hlinkClick r:id="rId887"/>
                          </pic:cNvPr>
                          <pic:cNvPicPr>
                            <a:picLocks noChangeAspect="1" noChangeArrowheads="1"/>
                          </pic:cNvPicPr>
                        </pic:nvPicPr>
                        <pic:blipFill>
                          <a:blip r:embed="rId888">
                            <a:extLst>
                              <a:ext uri="{28A0092B-C50C-407E-A947-70E740481C1C}">
                                <a14:useLocalDpi xmlns:a14="http://schemas.microsoft.com/office/drawing/2010/main" val="0"/>
                              </a:ext>
                            </a:extLst>
                          </a:blip>
                          <a:srcRect/>
                          <a:stretch>
                            <a:fillRect/>
                          </a:stretch>
                        </pic:blipFill>
                        <pic:spPr bwMode="auto">
                          <a:xfrm>
                            <a:off x="0" y="0"/>
                            <a:ext cx="1143000" cy="42291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B7F799C"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i/>
                <w:iCs/>
                <w:color w:val="202122"/>
                <w:sz w:val="10"/>
                <w:szCs w:val="10"/>
              </w:rPr>
              <w:t>CITRUS RETICULATA</w:t>
            </w:r>
            <w:r w:rsidRPr="000237E1">
              <w:rPr>
                <w:rFonts w:ascii="Arial" w:hAnsi="Arial" w:cs="Arial"/>
                <w:b/>
                <w:bCs/>
                <w:color w:val="202122"/>
                <w:sz w:val="10"/>
                <w:szCs w:val="10"/>
              </w:rPr>
              <w:t> × </w:t>
            </w:r>
            <w:r w:rsidRPr="000237E1">
              <w:rPr>
                <w:rFonts w:ascii="Arial" w:hAnsi="Arial" w:cs="Arial"/>
                <w:b/>
                <w:bCs/>
                <w:i/>
                <w:iCs/>
                <w:color w:val="202122"/>
                <w:sz w:val="10"/>
                <w:szCs w:val="10"/>
              </w:rPr>
              <w:t>CITRUS PARADISI</w:t>
            </w:r>
          </w:p>
        </w:tc>
        <w:tc>
          <w:tcPr>
            <w:tcW w:w="0" w:type="auto"/>
            <w:tcBorders>
              <w:top w:val="nil"/>
              <w:left w:val="nil"/>
              <w:bottom w:val="nil"/>
              <w:right w:val="single" w:sz="6" w:space="0" w:color="A2A9B1"/>
            </w:tcBorders>
            <w:shd w:val="clear" w:color="auto" w:fill="F8F9FA"/>
            <w:tcMar>
              <w:top w:w="15" w:type="dxa"/>
              <w:left w:w="15" w:type="dxa"/>
              <w:bottom w:w="15" w:type="dxa"/>
              <w:right w:w="15" w:type="dxa"/>
            </w:tcMar>
            <w:vAlign w:val="center"/>
            <w:hideMark/>
          </w:tcPr>
          <w:p w14:paraId="54692BD7" w14:textId="77777777" w:rsidR="007E1625" w:rsidRPr="000237E1" w:rsidRDefault="007E1625" w:rsidP="00635366">
            <w:pPr>
              <w:rPr>
                <w:rFonts w:ascii="Arial" w:hAnsi="Arial" w:cs="Arial"/>
                <w:b/>
                <w:bCs/>
                <w:color w:val="202122"/>
                <w:sz w:val="10"/>
                <w:szCs w:val="10"/>
              </w:rPr>
            </w:pPr>
          </w:p>
        </w:tc>
      </w:tr>
      <w:tr w:rsidR="007E1625" w:rsidRPr="000237E1" w14:paraId="64C95478"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AC14D17" w14:textId="77777777" w:rsidR="007E1625" w:rsidRPr="000237E1" w:rsidRDefault="007E1625" w:rsidP="00635366">
            <w:pPr>
              <w:jc w:val="center"/>
              <w:rPr>
                <w:rFonts w:ascii="Arial" w:hAnsi="Arial" w:cs="Arial"/>
                <w:b/>
                <w:bCs/>
                <w:sz w:val="10"/>
                <w:szCs w:val="10"/>
              </w:rPr>
            </w:pPr>
            <w:r w:rsidRPr="000237E1">
              <w:rPr>
                <w:rFonts w:ascii="Arial" w:hAnsi="Arial" w:cs="Arial"/>
                <w:b/>
                <w:bCs/>
                <w:sz w:val="10"/>
                <w:szCs w:val="10"/>
              </w:rPr>
              <w:lastRenderedPageBreak/>
              <w:t>VIC</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4B72739" w14:textId="77777777" w:rsidR="007E1625" w:rsidRPr="000237E1" w:rsidRDefault="007E1625" w:rsidP="00635366">
            <w:pPr>
              <w:jc w:val="center"/>
              <w:rPr>
                <w:b/>
                <w:bCs/>
                <w:noProof/>
              </w:rPr>
            </w:pPr>
            <w:r w:rsidRPr="000237E1">
              <w:rPr>
                <w:b/>
                <w:bCs/>
                <w:noProof/>
              </w:rPr>
              <w:drawing>
                <wp:inline distT="0" distB="0" distL="0" distR="0" wp14:anchorId="5BD50C15" wp14:editId="173D5746">
                  <wp:extent cx="1139190" cy="461010"/>
                  <wp:effectExtent l="0" t="0" r="3810" b="0"/>
                  <wp:docPr id="2998" name="Picture 2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93"/>
                          <pic:cNvPicPr>
                            <a:picLocks noChangeAspect="1" noChangeArrowheads="1"/>
                          </pic:cNvPicPr>
                        </pic:nvPicPr>
                        <pic:blipFill>
                          <a:blip r:embed="rId817" cstate="print">
                            <a:extLst>
                              <a:ext uri="{28A0092B-C50C-407E-A947-70E740481C1C}">
                                <a14:useLocalDpi xmlns:a14="http://schemas.microsoft.com/office/drawing/2010/main" val="0"/>
                              </a:ext>
                            </a:extLst>
                          </a:blip>
                          <a:srcRect/>
                          <a:stretch>
                            <a:fillRect/>
                          </a:stretch>
                        </pic:blipFill>
                        <pic:spPr bwMode="auto">
                          <a:xfrm>
                            <a:off x="0" y="0"/>
                            <a:ext cx="1139190" cy="46101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1689492" w14:textId="77777777" w:rsidR="007E1625" w:rsidRPr="000237E1" w:rsidRDefault="007E1625" w:rsidP="00635366">
            <w:pPr>
              <w:jc w:val="center"/>
              <w:rPr>
                <w:rFonts w:ascii="Arial" w:hAnsi="Arial" w:cs="Arial"/>
                <w:b/>
                <w:bCs/>
                <w:i/>
                <w:iCs/>
                <w:color w:val="202122"/>
                <w:sz w:val="10"/>
                <w:szCs w:val="10"/>
              </w:rPr>
            </w:pPr>
            <w:r w:rsidRPr="000237E1">
              <w:rPr>
                <w:rFonts w:ascii="Arial" w:hAnsi="Arial" w:cs="Arial"/>
                <w:b/>
                <w:bCs/>
                <w:i/>
                <w:iCs/>
                <w:color w:val="202122"/>
                <w:sz w:val="10"/>
                <w:szCs w:val="10"/>
              </w:rPr>
              <w:t>CITRUS CROWN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tcPr>
          <w:p w14:paraId="741856DD" w14:textId="77777777" w:rsidR="007E1625" w:rsidRPr="000237E1" w:rsidRDefault="007E1625" w:rsidP="00635366">
            <w:pPr>
              <w:jc w:val="center"/>
              <w:rPr>
                <w:rFonts w:ascii="Arial" w:hAnsi="Arial" w:cs="Arial"/>
                <w:b/>
                <w:bCs/>
                <w:color w:val="202122"/>
                <w:sz w:val="10"/>
                <w:szCs w:val="10"/>
              </w:rPr>
            </w:pPr>
          </w:p>
        </w:tc>
      </w:tr>
      <w:tr w:rsidR="007E1625" w:rsidRPr="000237E1" w14:paraId="62ED499B"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ABA66EC"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VOLKAMER LEMON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C0B31B7" w14:textId="77777777" w:rsidR="007E1625" w:rsidRPr="000237E1" w:rsidRDefault="007E1625" w:rsidP="00635366">
            <w:pPr>
              <w:jc w:val="center"/>
              <w:rPr>
                <w:rFonts w:ascii="Arial" w:hAnsi="Arial" w:cs="Arial"/>
                <w:b/>
                <w:bCs/>
                <w:color w:val="202122"/>
                <w:sz w:val="10"/>
                <w:szCs w:val="10"/>
              </w:rPr>
            </w:pPr>
            <w:r w:rsidRPr="000237E1">
              <w:rPr>
                <w:b/>
                <w:bCs/>
                <w:noProof/>
              </w:rPr>
              <w:drawing>
                <wp:inline distT="0" distB="0" distL="0" distR="0" wp14:anchorId="2749E382" wp14:editId="58A9CC37">
                  <wp:extent cx="1139190" cy="388620"/>
                  <wp:effectExtent l="0" t="0" r="3810" b="0"/>
                  <wp:docPr id="2997" name="Picture 2997" descr="Image result for VOLKAMER LEM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72" descr="Image result for VOLKAMER LEMON"/>
                          <pic:cNvPicPr>
                            <a:picLocks noChangeAspect="1" noChangeArrowheads="1"/>
                          </pic:cNvPicPr>
                        </pic:nvPicPr>
                        <pic:blipFill>
                          <a:blip r:embed="rId889" cstate="print">
                            <a:extLst>
                              <a:ext uri="{28A0092B-C50C-407E-A947-70E740481C1C}">
                                <a14:useLocalDpi xmlns:a14="http://schemas.microsoft.com/office/drawing/2010/main" val="0"/>
                              </a:ext>
                            </a:extLst>
                          </a:blip>
                          <a:srcRect/>
                          <a:stretch>
                            <a:fillRect/>
                          </a:stretch>
                        </pic:blipFill>
                        <pic:spPr bwMode="auto">
                          <a:xfrm>
                            <a:off x="0" y="0"/>
                            <a:ext cx="1139190" cy="38862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47F2C58"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i/>
                <w:iCs/>
                <w:color w:val="202122"/>
                <w:sz w:val="10"/>
                <w:szCs w:val="10"/>
              </w:rPr>
              <w:t>CITRUS VOLKAMERIANA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DD51758" w14:textId="77777777" w:rsidR="007E1625" w:rsidRPr="000237E1" w:rsidRDefault="007E1625" w:rsidP="00635366">
            <w:pPr>
              <w:rPr>
                <w:rFonts w:ascii="Arial" w:hAnsi="Arial" w:cs="Arial"/>
                <w:b/>
                <w:bCs/>
                <w:color w:val="202122"/>
                <w:sz w:val="10"/>
                <w:szCs w:val="10"/>
              </w:rPr>
            </w:pPr>
          </w:p>
        </w:tc>
      </w:tr>
      <w:tr w:rsidR="007E1625" w:rsidRPr="000237E1" w14:paraId="33DB6D9B"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42DB9D1" w14:textId="77777777" w:rsidR="007E1625" w:rsidRPr="000237E1" w:rsidRDefault="007E1625" w:rsidP="00635366">
            <w:pPr>
              <w:jc w:val="center"/>
              <w:rPr>
                <w:rFonts w:ascii="Arial" w:hAnsi="Arial" w:cs="Arial"/>
                <w:b/>
                <w:bCs/>
                <w:sz w:val="10"/>
                <w:szCs w:val="10"/>
              </w:rPr>
            </w:pPr>
            <w:r w:rsidRPr="000237E1">
              <w:rPr>
                <w:rFonts w:ascii="Arial" w:hAnsi="Arial" w:cs="Arial"/>
                <w:b/>
                <w:bCs/>
                <w:sz w:val="10"/>
                <w:szCs w:val="10"/>
              </w:rPr>
              <w:t>WILD ORANGE FRUIT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93E6018" w14:textId="77777777" w:rsidR="007E1625" w:rsidRPr="000237E1" w:rsidRDefault="007E1625" w:rsidP="00635366">
            <w:pPr>
              <w:jc w:val="center"/>
              <w:rPr>
                <w:rFonts w:ascii="Arial" w:hAnsi="Arial" w:cs="Arial"/>
                <w:b/>
                <w:bCs/>
                <w:noProof/>
                <w:color w:val="0645AD"/>
                <w:sz w:val="10"/>
                <w:szCs w:val="10"/>
              </w:rPr>
            </w:pPr>
            <w:r w:rsidRPr="000237E1">
              <w:rPr>
                <w:b/>
                <w:bCs/>
                <w:noProof/>
              </w:rPr>
              <w:drawing>
                <wp:inline distT="0" distB="0" distL="0" distR="0" wp14:anchorId="050C3998" wp14:editId="410A2701">
                  <wp:extent cx="1135380" cy="438150"/>
                  <wp:effectExtent l="0" t="0" r="7620" b="0"/>
                  <wp:docPr id="2996" name="Picture 2996" descr="Image result for WILD ORANGE  FR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73" descr="Image result for WILD ORANGE  FRUIT"/>
                          <pic:cNvPicPr>
                            <a:picLocks noChangeAspect="1" noChangeArrowheads="1"/>
                          </pic:cNvPicPr>
                        </pic:nvPicPr>
                        <pic:blipFill>
                          <a:blip r:embed="rId890" cstate="print">
                            <a:extLst>
                              <a:ext uri="{28A0092B-C50C-407E-A947-70E740481C1C}">
                                <a14:useLocalDpi xmlns:a14="http://schemas.microsoft.com/office/drawing/2010/main" val="0"/>
                              </a:ext>
                            </a:extLst>
                          </a:blip>
                          <a:srcRect/>
                          <a:stretch>
                            <a:fillRect/>
                          </a:stretch>
                        </pic:blipFill>
                        <pic:spPr bwMode="auto">
                          <a:xfrm>
                            <a:off x="0" y="0"/>
                            <a:ext cx="1135380" cy="43815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8F9320A" w14:textId="77777777" w:rsidR="007E1625" w:rsidRPr="000237E1" w:rsidRDefault="007E1625" w:rsidP="00635366">
            <w:pPr>
              <w:jc w:val="center"/>
              <w:rPr>
                <w:rFonts w:ascii="Arial" w:hAnsi="Arial" w:cs="Arial"/>
                <w:b/>
                <w:bCs/>
                <w:i/>
                <w:iCs/>
                <w:color w:val="202122"/>
                <w:sz w:val="10"/>
                <w:szCs w:val="10"/>
              </w:rPr>
            </w:pPr>
            <w:r w:rsidRPr="000237E1">
              <w:rPr>
                <w:rFonts w:ascii="Arial" w:hAnsi="Arial" w:cs="Arial"/>
                <w:b/>
                <w:bCs/>
                <w:i/>
                <w:iCs/>
                <w:color w:val="202122"/>
                <w:sz w:val="10"/>
                <w:szCs w:val="10"/>
              </w:rPr>
              <w:t>CITRUS ORANGE</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tcPr>
          <w:p w14:paraId="6B0181BF" w14:textId="77777777" w:rsidR="007E1625" w:rsidRPr="000237E1" w:rsidRDefault="007E1625" w:rsidP="00635366">
            <w:pPr>
              <w:jc w:val="center"/>
              <w:rPr>
                <w:rFonts w:ascii="Arial" w:hAnsi="Arial" w:cs="Arial"/>
                <w:b/>
                <w:bCs/>
                <w:color w:val="202122"/>
                <w:sz w:val="10"/>
                <w:szCs w:val="10"/>
              </w:rPr>
            </w:pPr>
          </w:p>
        </w:tc>
      </w:tr>
      <w:tr w:rsidR="007E1625" w:rsidRPr="000237E1" w14:paraId="0B6BC2E2"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4089879" w14:textId="77777777" w:rsidR="007E1625" w:rsidRPr="000237E1" w:rsidRDefault="007E1625" w:rsidP="00635366">
            <w:pPr>
              <w:jc w:val="center"/>
              <w:rPr>
                <w:rFonts w:ascii="Arial" w:hAnsi="Arial" w:cs="Arial"/>
                <w:b/>
                <w:bCs/>
                <w:sz w:val="10"/>
                <w:szCs w:val="10"/>
              </w:rPr>
            </w:pPr>
            <w:r w:rsidRPr="000237E1">
              <w:rPr>
                <w:rFonts w:ascii="Arial" w:hAnsi="Arial" w:cs="Arial"/>
                <w:b/>
                <w:bCs/>
                <w:sz w:val="10"/>
                <w:szCs w:val="10"/>
              </w:rPr>
              <w:t>XXX (LUCIFER’S FORBIDDEN FRUIT)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8CE002B" w14:textId="77777777" w:rsidR="007E1625" w:rsidRPr="000237E1" w:rsidRDefault="007E1625" w:rsidP="00635366">
            <w:pPr>
              <w:jc w:val="center"/>
              <w:rPr>
                <w:rFonts w:ascii="Arial" w:hAnsi="Arial" w:cs="Arial"/>
                <w:b/>
                <w:bCs/>
                <w:noProof/>
                <w:color w:val="0645AD"/>
                <w:sz w:val="10"/>
                <w:szCs w:val="10"/>
              </w:rPr>
            </w:pPr>
            <w:r w:rsidRPr="000237E1">
              <w:rPr>
                <w:b/>
                <w:bCs/>
                <w:noProof/>
              </w:rPr>
              <w:drawing>
                <wp:inline distT="0" distB="0" distL="0" distR="0" wp14:anchorId="3D872057" wp14:editId="03F06E52">
                  <wp:extent cx="1158240" cy="415290"/>
                  <wp:effectExtent l="0" t="0" r="3810" b="3810"/>
                  <wp:docPr id="2995" name="Picture 2995" descr="Image result for LUCIFERS FORBIDDEN ORANGE FR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74" descr="Image result for LUCIFERS FORBIDDEN ORANGE FRUIT"/>
                          <pic:cNvPicPr>
                            <a:picLocks noChangeAspect="1" noChangeArrowheads="1"/>
                          </pic:cNvPicPr>
                        </pic:nvPicPr>
                        <pic:blipFill>
                          <a:blip r:embed="rId891" cstate="print">
                            <a:extLst>
                              <a:ext uri="{28A0092B-C50C-407E-A947-70E740481C1C}">
                                <a14:useLocalDpi xmlns:a14="http://schemas.microsoft.com/office/drawing/2010/main" val="0"/>
                              </a:ext>
                            </a:extLst>
                          </a:blip>
                          <a:srcRect/>
                          <a:stretch>
                            <a:fillRect/>
                          </a:stretch>
                        </pic:blipFill>
                        <pic:spPr bwMode="auto">
                          <a:xfrm>
                            <a:off x="0" y="0"/>
                            <a:ext cx="1158240" cy="41529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1E963E2" w14:textId="77777777" w:rsidR="007E1625" w:rsidRPr="000237E1" w:rsidRDefault="007E1625" w:rsidP="00635366">
            <w:pPr>
              <w:jc w:val="center"/>
              <w:rPr>
                <w:rFonts w:ascii="Arial" w:hAnsi="Arial" w:cs="Arial"/>
                <w:b/>
                <w:bCs/>
                <w:i/>
                <w:iCs/>
                <w:color w:val="202122"/>
                <w:sz w:val="10"/>
                <w:szCs w:val="10"/>
              </w:rPr>
            </w:pPr>
            <w:r w:rsidRPr="000237E1">
              <w:rPr>
                <w:rFonts w:ascii="Arial" w:hAnsi="Arial" w:cs="Arial"/>
                <w:b/>
                <w:bCs/>
                <w:i/>
                <w:iCs/>
                <w:color w:val="202122"/>
                <w:sz w:val="10"/>
                <w:szCs w:val="10"/>
              </w:rPr>
              <w:t>CITRUS PORNEIA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tcPr>
          <w:p w14:paraId="21A9D562" w14:textId="77777777" w:rsidR="007E1625" w:rsidRPr="000237E1" w:rsidRDefault="007E1625" w:rsidP="00635366">
            <w:pPr>
              <w:jc w:val="center"/>
              <w:rPr>
                <w:rFonts w:ascii="Arial" w:hAnsi="Arial" w:cs="Arial"/>
                <w:b/>
                <w:bCs/>
                <w:color w:val="202122"/>
                <w:sz w:val="10"/>
                <w:szCs w:val="10"/>
              </w:rPr>
            </w:pPr>
          </w:p>
        </w:tc>
      </w:tr>
      <w:tr w:rsidR="007E1625" w:rsidRPr="000237E1" w14:paraId="6752FD04"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0200702" w14:textId="77777777" w:rsidR="007E1625" w:rsidRPr="000237E1" w:rsidRDefault="007E1625" w:rsidP="00635366">
            <w:pPr>
              <w:jc w:val="center"/>
              <w:rPr>
                <w:rFonts w:ascii="Arial" w:hAnsi="Arial" w:cs="Arial"/>
                <w:b/>
                <w:bCs/>
                <w:sz w:val="10"/>
                <w:szCs w:val="10"/>
              </w:rPr>
            </w:pPr>
            <w:r w:rsidRPr="000237E1">
              <w:rPr>
                <w:rFonts w:ascii="Arial" w:hAnsi="Arial" w:cs="Arial"/>
                <w:b/>
                <w:bCs/>
                <w:sz w:val="10"/>
                <w:szCs w:val="10"/>
              </w:rPr>
              <w:t>YAH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7B9A654" w14:textId="77777777" w:rsidR="007E1625" w:rsidRPr="000237E1" w:rsidRDefault="007E1625" w:rsidP="00635366">
            <w:pPr>
              <w:jc w:val="center"/>
              <w:rPr>
                <w:rFonts w:ascii="Arial" w:hAnsi="Arial" w:cs="Arial"/>
                <w:b/>
                <w:bCs/>
                <w:noProof/>
                <w:color w:val="0645AD"/>
                <w:sz w:val="10"/>
                <w:szCs w:val="10"/>
              </w:rPr>
            </w:pPr>
            <w:r w:rsidRPr="000237E1">
              <w:rPr>
                <w:b/>
                <w:bCs/>
                <w:noProof/>
              </w:rPr>
              <w:drawing>
                <wp:inline distT="0" distB="0" distL="0" distR="0" wp14:anchorId="39C4E28E" wp14:editId="51344637">
                  <wp:extent cx="1139190" cy="461010"/>
                  <wp:effectExtent l="0" t="0" r="3810" b="0"/>
                  <wp:docPr id="2994" name="Picture 2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92"/>
                          <pic:cNvPicPr>
                            <a:picLocks noChangeAspect="1" noChangeArrowheads="1"/>
                          </pic:cNvPicPr>
                        </pic:nvPicPr>
                        <pic:blipFill>
                          <a:blip r:embed="rId817" cstate="print">
                            <a:extLst>
                              <a:ext uri="{28A0092B-C50C-407E-A947-70E740481C1C}">
                                <a14:useLocalDpi xmlns:a14="http://schemas.microsoft.com/office/drawing/2010/main" val="0"/>
                              </a:ext>
                            </a:extLst>
                          </a:blip>
                          <a:srcRect/>
                          <a:stretch>
                            <a:fillRect/>
                          </a:stretch>
                        </pic:blipFill>
                        <pic:spPr bwMode="auto">
                          <a:xfrm>
                            <a:off x="0" y="0"/>
                            <a:ext cx="1139190" cy="46101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82EACC0" w14:textId="77777777" w:rsidR="007E1625" w:rsidRPr="000237E1" w:rsidRDefault="007E1625" w:rsidP="00635366">
            <w:pPr>
              <w:jc w:val="center"/>
              <w:rPr>
                <w:rFonts w:ascii="Arial" w:hAnsi="Arial" w:cs="Arial"/>
                <w:b/>
                <w:bCs/>
                <w:i/>
                <w:iCs/>
                <w:color w:val="202122"/>
                <w:sz w:val="10"/>
                <w:szCs w:val="10"/>
              </w:rPr>
            </w:pPr>
            <w:r w:rsidRPr="000237E1">
              <w:rPr>
                <w:rFonts w:ascii="Arial" w:hAnsi="Arial" w:cs="Arial"/>
                <w:b/>
                <w:bCs/>
                <w:i/>
                <w:iCs/>
                <w:color w:val="202122"/>
                <w:sz w:val="10"/>
                <w:szCs w:val="10"/>
              </w:rPr>
              <w:t>CITRUS CROWN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tcPr>
          <w:p w14:paraId="51A5F91F" w14:textId="77777777" w:rsidR="007E1625" w:rsidRPr="000237E1" w:rsidRDefault="007E1625" w:rsidP="00635366">
            <w:pPr>
              <w:jc w:val="center"/>
              <w:rPr>
                <w:rFonts w:ascii="Arial" w:hAnsi="Arial" w:cs="Arial"/>
                <w:b/>
                <w:bCs/>
                <w:color w:val="202122"/>
                <w:sz w:val="10"/>
                <w:szCs w:val="10"/>
              </w:rPr>
            </w:pPr>
          </w:p>
        </w:tc>
      </w:tr>
      <w:tr w:rsidR="007E1625" w:rsidRPr="000237E1" w14:paraId="1BA022F2"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5C16BB9"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YUKOU</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84EA048"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5D7683A5" wp14:editId="26A53EB7">
                  <wp:extent cx="1143000" cy="392430"/>
                  <wp:effectExtent l="0" t="0" r="0" b="7620"/>
                  <wp:docPr id="2993" name="Picture 2993">
                    <a:hlinkClick xmlns:a="http://schemas.openxmlformats.org/drawingml/2006/main" r:id="rId8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15">
                            <a:hlinkClick r:id="rId892"/>
                          </pic:cNvPr>
                          <pic:cNvPicPr>
                            <a:picLocks noChangeAspect="1" noChangeArrowheads="1"/>
                          </pic:cNvPicPr>
                        </pic:nvPicPr>
                        <pic:blipFill>
                          <a:blip r:embed="rId893">
                            <a:extLst>
                              <a:ext uri="{28A0092B-C50C-407E-A947-70E740481C1C}">
                                <a14:useLocalDpi xmlns:a14="http://schemas.microsoft.com/office/drawing/2010/main" val="0"/>
                              </a:ext>
                            </a:extLst>
                          </a:blip>
                          <a:srcRect/>
                          <a:stretch>
                            <a:fillRect/>
                          </a:stretch>
                        </pic:blipFill>
                        <pic:spPr bwMode="auto">
                          <a:xfrm>
                            <a:off x="0" y="0"/>
                            <a:ext cx="1143000" cy="39243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B67983D"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i/>
                <w:iCs/>
                <w:color w:val="202122"/>
                <w:sz w:val="10"/>
                <w:szCs w:val="10"/>
              </w:rPr>
              <w:t>CITRUS YUKO</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0482AD5" w14:textId="77777777" w:rsidR="007E1625" w:rsidRPr="000237E1" w:rsidRDefault="007E1625" w:rsidP="00635366">
            <w:pPr>
              <w:rPr>
                <w:rFonts w:ascii="Arial" w:hAnsi="Arial" w:cs="Arial"/>
                <w:b/>
                <w:bCs/>
                <w:color w:val="202122"/>
                <w:sz w:val="10"/>
                <w:szCs w:val="10"/>
              </w:rPr>
            </w:pPr>
          </w:p>
        </w:tc>
      </w:tr>
      <w:tr w:rsidR="007E1625" w:rsidRPr="000237E1" w14:paraId="70CD38D8"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969513D"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sz w:val="10"/>
                <w:szCs w:val="10"/>
              </w:rPr>
              <w:t>YUZU</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85E7B43"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2C63A9EE" wp14:editId="067AD2D3">
                  <wp:extent cx="1143000" cy="403860"/>
                  <wp:effectExtent l="0" t="0" r="0" b="0"/>
                  <wp:docPr id="2992" name="Picture 2992">
                    <a:hlinkClick xmlns:a="http://schemas.openxmlformats.org/drawingml/2006/main" r:id="rId8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14">
                            <a:hlinkClick r:id="rId894"/>
                          </pic:cNvPr>
                          <pic:cNvPicPr>
                            <a:picLocks noChangeAspect="1" noChangeArrowheads="1"/>
                          </pic:cNvPicPr>
                        </pic:nvPicPr>
                        <pic:blipFill>
                          <a:blip r:embed="rId895">
                            <a:extLst>
                              <a:ext uri="{28A0092B-C50C-407E-A947-70E740481C1C}">
                                <a14:useLocalDpi xmlns:a14="http://schemas.microsoft.com/office/drawing/2010/main" val="0"/>
                              </a:ext>
                            </a:extLst>
                          </a:blip>
                          <a:srcRect/>
                          <a:stretch>
                            <a:fillRect/>
                          </a:stretch>
                        </pic:blipFill>
                        <pic:spPr bwMode="auto">
                          <a:xfrm>
                            <a:off x="0" y="0"/>
                            <a:ext cx="1143000" cy="40386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BAB749C"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i/>
                <w:iCs/>
                <w:color w:val="202122"/>
                <w:sz w:val="10"/>
                <w:szCs w:val="10"/>
              </w:rPr>
              <w:t>CITRUS CAVALERIEI</w:t>
            </w:r>
            <w:r w:rsidRPr="000237E1">
              <w:rPr>
                <w:rFonts w:ascii="Arial" w:hAnsi="Arial" w:cs="Arial"/>
                <w:b/>
                <w:bCs/>
                <w:color w:val="202122"/>
                <w:sz w:val="10"/>
                <w:szCs w:val="10"/>
              </w:rPr>
              <w:t> × </w:t>
            </w:r>
            <w:r w:rsidRPr="000237E1">
              <w:rPr>
                <w:rFonts w:ascii="Arial" w:hAnsi="Arial" w:cs="Arial"/>
                <w:b/>
                <w:bCs/>
                <w:i/>
                <w:iCs/>
                <w:color w:val="202122"/>
                <w:sz w:val="10"/>
                <w:szCs w:val="10"/>
              </w:rPr>
              <w:t>C. RETICULATA</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tcPr>
          <w:p w14:paraId="6BA55225" w14:textId="77777777" w:rsidR="007E1625" w:rsidRPr="000237E1" w:rsidRDefault="007E1625" w:rsidP="00635366">
            <w:pPr>
              <w:jc w:val="center"/>
              <w:rPr>
                <w:rFonts w:ascii="Arial" w:hAnsi="Arial" w:cs="Arial"/>
                <w:b/>
                <w:bCs/>
                <w:color w:val="202122"/>
                <w:sz w:val="10"/>
                <w:szCs w:val="10"/>
              </w:rPr>
            </w:pPr>
          </w:p>
          <w:p w14:paraId="404D4E9A" w14:textId="77777777" w:rsidR="007E1625" w:rsidRPr="000237E1" w:rsidRDefault="007E1625" w:rsidP="00635366">
            <w:pPr>
              <w:jc w:val="center"/>
              <w:rPr>
                <w:rFonts w:ascii="Arial" w:hAnsi="Arial" w:cs="Arial"/>
                <w:b/>
                <w:bCs/>
                <w:color w:val="202122"/>
                <w:sz w:val="10"/>
                <w:szCs w:val="10"/>
              </w:rPr>
            </w:pPr>
            <w:r w:rsidRPr="000237E1">
              <w:rPr>
                <w:rFonts w:ascii="Arial" w:hAnsi="Arial" w:cs="Arial"/>
                <w:b/>
                <w:bCs/>
                <w:color w:val="202122"/>
                <w:sz w:val="10"/>
                <w:szCs w:val="10"/>
              </w:rPr>
              <w:br/>
            </w:r>
          </w:p>
        </w:tc>
      </w:tr>
      <w:tr w:rsidR="007E1625" w:rsidRPr="000237E1" w14:paraId="5A7729BF"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C0A9A94" w14:textId="77777777" w:rsidR="007E1625" w:rsidRPr="000237E1" w:rsidRDefault="007E1625" w:rsidP="00635366">
            <w:pPr>
              <w:jc w:val="center"/>
              <w:rPr>
                <w:rFonts w:ascii="Arial" w:hAnsi="Arial" w:cs="Arial"/>
                <w:b/>
                <w:bCs/>
                <w:sz w:val="10"/>
                <w:szCs w:val="10"/>
              </w:rPr>
            </w:pPr>
            <w:r w:rsidRPr="000237E1">
              <w:rPr>
                <w:rFonts w:ascii="Arial" w:hAnsi="Arial" w:cs="Arial"/>
                <w:b/>
                <w:bCs/>
                <w:sz w:val="10"/>
                <w:szCs w:val="10"/>
              </w:rPr>
              <w:t>ZENITH</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DD8C6A8" w14:textId="77777777" w:rsidR="007E1625" w:rsidRPr="000237E1" w:rsidRDefault="007E1625" w:rsidP="00635366">
            <w:pPr>
              <w:jc w:val="center"/>
              <w:rPr>
                <w:rFonts w:ascii="Arial" w:hAnsi="Arial" w:cs="Arial"/>
                <w:b/>
                <w:bCs/>
                <w:noProof/>
                <w:color w:val="0645AD"/>
                <w:sz w:val="10"/>
                <w:szCs w:val="10"/>
              </w:rPr>
            </w:pPr>
            <w:r w:rsidRPr="000237E1">
              <w:rPr>
                <w:b/>
                <w:bCs/>
                <w:noProof/>
              </w:rPr>
              <w:drawing>
                <wp:inline distT="0" distB="0" distL="0" distR="0" wp14:anchorId="30F6A772" wp14:editId="01827C23">
                  <wp:extent cx="1139190" cy="461010"/>
                  <wp:effectExtent l="0" t="0" r="3810" b="0"/>
                  <wp:docPr id="2991" name="Picture 2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91"/>
                          <pic:cNvPicPr>
                            <a:picLocks noChangeAspect="1" noChangeArrowheads="1"/>
                          </pic:cNvPicPr>
                        </pic:nvPicPr>
                        <pic:blipFill>
                          <a:blip r:embed="rId817" cstate="print">
                            <a:extLst>
                              <a:ext uri="{28A0092B-C50C-407E-A947-70E740481C1C}">
                                <a14:useLocalDpi xmlns:a14="http://schemas.microsoft.com/office/drawing/2010/main" val="0"/>
                              </a:ext>
                            </a:extLst>
                          </a:blip>
                          <a:srcRect/>
                          <a:stretch>
                            <a:fillRect/>
                          </a:stretch>
                        </pic:blipFill>
                        <pic:spPr bwMode="auto">
                          <a:xfrm>
                            <a:off x="0" y="0"/>
                            <a:ext cx="1139190" cy="46101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049D8EC" w14:textId="77777777" w:rsidR="007E1625" w:rsidRPr="000237E1" w:rsidRDefault="007E1625" w:rsidP="00635366">
            <w:pPr>
              <w:jc w:val="center"/>
              <w:rPr>
                <w:rFonts w:ascii="Arial" w:hAnsi="Arial" w:cs="Arial"/>
                <w:b/>
                <w:bCs/>
                <w:i/>
                <w:iCs/>
                <w:color w:val="202122"/>
                <w:sz w:val="10"/>
                <w:szCs w:val="10"/>
              </w:rPr>
            </w:pPr>
            <w:r w:rsidRPr="000237E1">
              <w:rPr>
                <w:rFonts w:ascii="Arial" w:hAnsi="Arial" w:cs="Arial"/>
                <w:b/>
                <w:bCs/>
                <w:i/>
                <w:iCs/>
                <w:color w:val="202122"/>
                <w:sz w:val="10"/>
                <w:szCs w:val="10"/>
              </w:rPr>
              <w:t>CITRUS CROWN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tcPr>
          <w:p w14:paraId="3C13B0EC" w14:textId="77777777" w:rsidR="007E1625" w:rsidRPr="000237E1" w:rsidRDefault="007E1625" w:rsidP="00635366">
            <w:pPr>
              <w:jc w:val="center"/>
              <w:rPr>
                <w:rFonts w:ascii="Arial" w:hAnsi="Arial" w:cs="Arial"/>
                <w:b/>
                <w:bCs/>
                <w:color w:val="202122"/>
                <w:sz w:val="10"/>
                <w:szCs w:val="10"/>
              </w:rPr>
            </w:pPr>
          </w:p>
        </w:tc>
      </w:tr>
      <w:tr w:rsidR="007E1625" w:rsidRPr="000237E1" w14:paraId="0B3B2063" w14:textId="77777777" w:rsidTr="00635366">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8896053" w14:textId="77777777" w:rsidR="007E1625" w:rsidRPr="000237E1" w:rsidRDefault="007E1625" w:rsidP="00635366">
            <w:pPr>
              <w:jc w:val="center"/>
              <w:rPr>
                <w:rFonts w:ascii="Arial" w:hAnsi="Arial" w:cs="Arial"/>
                <w:b/>
                <w:bCs/>
                <w:sz w:val="10"/>
                <w:szCs w:val="10"/>
              </w:rPr>
            </w:pPr>
            <w:r w:rsidRPr="000237E1">
              <w:rPr>
                <w:rFonts w:ascii="Arial" w:hAnsi="Arial" w:cs="Arial"/>
                <w:b/>
                <w:bCs/>
                <w:sz w:val="10"/>
                <w:szCs w:val="10"/>
              </w:rPr>
              <w:t>ZOHER (TOP-SECRET)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941251F" w14:textId="77777777" w:rsidR="007E1625" w:rsidRPr="000237E1" w:rsidRDefault="007E1625" w:rsidP="00635366">
            <w:pPr>
              <w:jc w:val="center"/>
              <w:rPr>
                <w:rFonts w:ascii="Arial" w:hAnsi="Arial" w:cs="Arial"/>
                <w:b/>
                <w:bCs/>
                <w:noProof/>
                <w:color w:val="0645AD"/>
                <w:sz w:val="10"/>
                <w:szCs w:val="10"/>
              </w:rPr>
            </w:pPr>
            <w:r w:rsidRPr="000237E1">
              <w:rPr>
                <w:b/>
                <w:bCs/>
                <w:noProof/>
              </w:rPr>
              <w:drawing>
                <wp:inline distT="0" distB="0" distL="0" distR="0" wp14:anchorId="05E0F547" wp14:editId="222E5EDE">
                  <wp:extent cx="1139190" cy="461010"/>
                  <wp:effectExtent l="0" t="0" r="3810" b="0"/>
                  <wp:docPr id="2990" name="Picture 2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90"/>
                          <pic:cNvPicPr>
                            <a:picLocks noChangeAspect="1" noChangeArrowheads="1"/>
                          </pic:cNvPicPr>
                        </pic:nvPicPr>
                        <pic:blipFill>
                          <a:blip r:embed="rId817" cstate="print">
                            <a:extLst>
                              <a:ext uri="{28A0092B-C50C-407E-A947-70E740481C1C}">
                                <a14:useLocalDpi xmlns:a14="http://schemas.microsoft.com/office/drawing/2010/main" val="0"/>
                              </a:ext>
                            </a:extLst>
                          </a:blip>
                          <a:srcRect/>
                          <a:stretch>
                            <a:fillRect/>
                          </a:stretch>
                        </pic:blipFill>
                        <pic:spPr bwMode="auto">
                          <a:xfrm>
                            <a:off x="0" y="0"/>
                            <a:ext cx="1139190" cy="46101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339EF5B" w14:textId="77777777" w:rsidR="007E1625" w:rsidRPr="000237E1" w:rsidRDefault="007E1625" w:rsidP="00635366">
            <w:pPr>
              <w:jc w:val="center"/>
              <w:rPr>
                <w:rFonts w:ascii="Arial" w:hAnsi="Arial" w:cs="Arial"/>
                <w:b/>
                <w:bCs/>
                <w:i/>
                <w:iCs/>
                <w:color w:val="202122"/>
                <w:sz w:val="10"/>
                <w:szCs w:val="10"/>
              </w:rPr>
            </w:pPr>
            <w:r w:rsidRPr="000237E1">
              <w:rPr>
                <w:rFonts w:ascii="Arial" w:hAnsi="Arial" w:cs="Arial"/>
                <w:b/>
                <w:bCs/>
                <w:i/>
                <w:iCs/>
                <w:color w:val="202122"/>
                <w:sz w:val="10"/>
                <w:szCs w:val="10"/>
              </w:rPr>
              <w:t>CITRUS CROWN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tcPr>
          <w:p w14:paraId="30A02869" w14:textId="77777777" w:rsidR="007E1625" w:rsidRPr="000237E1" w:rsidRDefault="007E1625" w:rsidP="00635366">
            <w:pPr>
              <w:jc w:val="center"/>
              <w:rPr>
                <w:rFonts w:ascii="Arial" w:hAnsi="Arial" w:cs="Arial"/>
                <w:b/>
                <w:bCs/>
                <w:color w:val="202122"/>
                <w:sz w:val="10"/>
                <w:szCs w:val="10"/>
              </w:rPr>
            </w:pPr>
          </w:p>
        </w:tc>
      </w:tr>
    </w:tbl>
    <w:p w14:paraId="76561A14" w14:textId="77777777" w:rsidR="007E1625" w:rsidRPr="000237E1" w:rsidRDefault="007E1625" w:rsidP="007E1625">
      <w:pPr>
        <w:spacing w:line="480" w:lineRule="auto"/>
        <w:jc w:val="both"/>
        <w:rPr>
          <w:rFonts w:ascii="Arial" w:hAnsi="Arial" w:cs="Arial"/>
          <w:b/>
          <w:bCs/>
          <w:sz w:val="10"/>
          <w:szCs w:val="10"/>
        </w:rPr>
      </w:pPr>
    </w:p>
    <w:p w14:paraId="6033603C" w14:textId="77777777" w:rsidR="007E1625" w:rsidRPr="000237E1" w:rsidRDefault="007E1625" w:rsidP="007E1625">
      <w:pPr>
        <w:pStyle w:val="ListBullet"/>
        <w:spacing w:line="480" w:lineRule="auto"/>
        <w:jc w:val="center"/>
        <w:rPr>
          <w:rFonts w:ascii="Arial" w:hAnsi="Arial" w:cs="Arial"/>
          <w:b/>
          <w:bCs/>
          <w:sz w:val="10"/>
          <w:szCs w:val="10"/>
        </w:rPr>
      </w:pPr>
      <w:r w:rsidRPr="000237E1">
        <w:rPr>
          <w:rFonts w:ascii="Arial" w:hAnsi="Arial" w:cs="Arial"/>
          <w:b/>
          <w:bCs/>
          <w:sz w:val="10"/>
          <w:szCs w:val="10"/>
        </w:rPr>
        <w:t>CAPER TREE (DESIRE)</w:t>
      </w:r>
    </w:p>
    <w:p w14:paraId="2DFFB816"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 xml:space="preserve">CAPER TREES HEALING PROPERTIES ARE FROM ITS SPROUTS, LEAVES, ROOTS, SEEDS &amp; BARK IN ECCLESIASTES 12:5. CAPER’S HEALING PROPERTIES USED AS AN HERBAL TEA FOR THE TREATMENT OF STRANGURY &amp; INFLAMMATION. THE SIDE EFFECTS OF CAPER ARE SOME RESPIRATORY SYSTEM AILMENTS. IF YOU EXPERIENCE ANY SIDE EFFECTS, YOU SHOULD CONSULT WITH YOUR HERBAL DOCTOR. </w:t>
      </w:r>
      <w:proofErr w:type="gramStart"/>
      <w:r w:rsidRPr="000237E1">
        <w:rPr>
          <w:rFonts w:ascii="Arial" w:hAnsi="Arial" w:cs="Arial"/>
          <w:b/>
          <w:bCs/>
          <w:sz w:val="10"/>
          <w:szCs w:val="10"/>
        </w:rPr>
        <w:t>SO</w:t>
      </w:r>
      <w:proofErr w:type="gramEnd"/>
      <w:r w:rsidRPr="000237E1">
        <w:rPr>
          <w:rFonts w:ascii="Arial" w:hAnsi="Arial" w:cs="Arial"/>
          <w:b/>
          <w:bCs/>
          <w:sz w:val="10"/>
          <w:szCs w:val="10"/>
        </w:rPr>
        <w:t xml:space="preserve"> YOU MUST BE CAREFUL IN USING THIS MEDICAL HERB UNDER THE SUPERVISION OF AN HERBAL DOCTOR---DR. JESUS YAHWEH.   </w:t>
      </w:r>
    </w:p>
    <w:tbl>
      <w:tblPr>
        <w:tblW w:w="9360" w:type="dxa"/>
        <w:jc w:val="center"/>
        <w:tblCellSpacing w:w="15" w:type="dxa"/>
        <w:tblLook w:val="04A0" w:firstRow="1" w:lastRow="0" w:firstColumn="1" w:lastColumn="0" w:noHBand="0" w:noVBand="1"/>
      </w:tblPr>
      <w:tblGrid>
        <w:gridCol w:w="2970"/>
        <w:gridCol w:w="6390"/>
      </w:tblGrid>
      <w:tr w:rsidR="007E1625" w:rsidRPr="000237E1" w14:paraId="24E3983E" w14:textId="77777777" w:rsidTr="008C0325">
        <w:trPr>
          <w:trHeight w:val="405"/>
          <w:tblCellSpacing w:w="15" w:type="dxa"/>
          <w:jc w:val="center"/>
        </w:trPr>
        <w:tc>
          <w:tcPr>
            <w:tcW w:w="2925" w:type="dxa"/>
          </w:tcPr>
          <w:p w14:paraId="4645F91C" w14:textId="77777777" w:rsidR="007E1625" w:rsidRPr="000237E1" w:rsidRDefault="007E1625" w:rsidP="00635366">
            <w:pPr>
              <w:spacing w:line="240" w:lineRule="auto"/>
              <w:jc w:val="center"/>
              <w:rPr>
                <w:rFonts w:ascii="Arial" w:hAnsi="Arial" w:cs="Arial"/>
                <w:b/>
                <w:bCs/>
                <w:sz w:val="10"/>
                <w:szCs w:val="10"/>
              </w:rPr>
            </w:pPr>
          </w:p>
          <w:p w14:paraId="05728E34" w14:textId="77777777" w:rsidR="007E1625" w:rsidRPr="000237E1" w:rsidRDefault="007E1625" w:rsidP="00635366">
            <w:pPr>
              <w:spacing w:line="240" w:lineRule="auto"/>
              <w:jc w:val="center"/>
              <w:rPr>
                <w:rFonts w:ascii="Arial" w:hAnsi="Arial" w:cs="Arial"/>
                <w:b/>
                <w:bCs/>
                <w:sz w:val="10"/>
                <w:szCs w:val="10"/>
              </w:rPr>
            </w:pPr>
          </w:p>
          <w:p w14:paraId="16C60B01" w14:textId="77777777" w:rsidR="007E1625" w:rsidRPr="000237E1" w:rsidRDefault="007E1625" w:rsidP="00635366">
            <w:pPr>
              <w:spacing w:line="240" w:lineRule="auto"/>
              <w:jc w:val="center"/>
              <w:rPr>
                <w:rFonts w:ascii="Arial" w:hAnsi="Arial" w:cs="Arial"/>
                <w:b/>
                <w:bCs/>
                <w:sz w:val="10"/>
                <w:szCs w:val="10"/>
              </w:rPr>
            </w:pPr>
          </w:p>
          <w:p w14:paraId="46A0DBFC" w14:textId="77777777" w:rsidR="007E1625" w:rsidRPr="000237E1" w:rsidRDefault="007E1625" w:rsidP="00635366">
            <w:pPr>
              <w:spacing w:line="240" w:lineRule="auto"/>
              <w:jc w:val="center"/>
              <w:rPr>
                <w:rFonts w:ascii="Arial" w:hAnsi="Arial" w:cs="Arial"/>
                <w:b/>
                <w:bCs/>
                <w:sz w:val="10"/>
                <w:szCs w:val="10"/>
              </w:rPr>
            </w:pPr>
          </w:p>
          <w:p w14:paraId="24243C59" w14:textId="77777777" w:rsidR="007E1625" w:rsidRPr="000237E1" w:rsidRDefault="007E1625" w:rsidP="00635366">
            <w:pPr>
              <w:spacing w:line="240" w:lineRule="auto"/>
              <w:jc w:val="center"/>
              <w:rPr>
                <w:rFonts w:ascii="Arial" w:hAnsi="Arial" w:cs="Arial"/>
                <w:b/>
                <w:bCs/>
                <w:sz w:val="10"/>
                <w:szCs w:val="10"/>
              </w:rPr>
            </w:pPr>
          </w:p>
          <w:p w14:paraId="1D2BE818" w14:textId="77777777" w:rsidR="007E1625" w:rsidRPr="000237E1" w:rsidRDefault="007E1625" w:rsidP="00635366">
            <w:pPr>
              <w:spacing w:line="240" w:lineRule="auto"/>
              <w:jc w:val="center"/>
              <w:rPr>
                <w:rFonts w:ascii="Arial" w:hAnsi="Arial" w:cs="Arial"/>
                <w:b/>
                <w:bCs/>
                <w:sz w:val="10"/>
                <w:szCs w:val="10"/>
              </w:rPr>
            </w:pPr>
          </w:p>
          <w:p w14:paraId="38739851" w14:textId="77777777" w:rsidR="007E1625" w:rsidRPr="000237E1" w:rsidRDefault="007E1625" w:rsidP="00635366">
            <w:pPr>
              <w:spacing w:line="240" w:lineRule="auto"/>
              <w:jc w:val="center"/>
              <w:rPr>
                <w:rFonts w:ascii="Arial" w:hAnsi="Arial" w:cs="Arial"/>
                <w:b/>
                <w:bCs/>
                <w:sz w:val="10"/>
                <w:szCs w:val="10"/>
              </w:rPr>
            </w:pPr>
          </w:p>
          <w:p w14:paraId="45A72CB9" w14:textId="77777777" w:rsidR="007E1625" w:rsidRPr="000237E1" w:rsidRDefault="007E1625" w:rsidP="00635366">
            <w:pPr>
              <w:spacing w:line="240" w:lineRule="auto"/>
              <w:jc w:val="center"/>
              <w:rPr>
                <w:rFonts w:ascii="Arial" w:hAnsi="Arial" w:cs="Arial"/>
                <w:b/>
                <w:bCs/>
                <w:sz w:val="10"/>
                <w:szCs w:val="10"/>
              </w:rPr>
            </w:pPr>
          </w:p>
          <w:p w14:paraId="396B921E" w14:textId="77777777" w:rsidR="007E1625" w:rsidRPr="000237E1" w:rsidRDefault="007E1625" w:rsidP="00635366">
            <w:pPr>
              <w:spacing w:line="240" w:lineRule="auto"/>
              <w:jc w:val="center"/>
              <w:rPr>
                <w:rFonts w:ascii="Arial" w:hAnsi="Arial" w:cs="Arial"/>
                <w:b/>
                <w:bCs/>
                <w:sz w:val="10"/>
                <w:szCs w:val="10"/>
              </w:rPr>
            </w:pPr>
          </w:p>
          <w:p w14:paraId="6ED16BBA" w14:textId="77777777" w:rsidR="007E1625" w:rsidRPr="000237E1" w:rsidRDefault="007E1625" w:rsidP="00635366">
            <w:pPr>
              <w:spacing w:line="240" w:lineRule="auto"/>
              <w:jc w:val="center"/>
              <w:rPr>
                <w:rFonts w:ascii="Arial" w:hAnsi="Arial" w:cs="Arial"/>
                <w:b/>
                <w:bCs/>
                <w:sz w:val="10"/>
                <w:szCs w:val="10"/>
              </w:rPr>
            </w:pPr>
          </w:p>
          <w:p w14:paraId="731EAECF" w14:textId="77777777" w:rsidR="007E1625" w:rsidRPr="000237E1" w:rsidRDefault="007E1625" w:rsidP="00635366">
            <w:pPr>
              <w:spacing w:line="240" w:lineRule="auto"/>
              <w:jc w:val="center"/>
              <w:rPr>
                <w:rFonts w:ascii="Arial" w:hAnsi="Arial" w:cs="Arial"/>
                <w:b/>
                <w:bCs/>
                <w:sz w:val="10"/>
                <w:szCs w:val="10"/>
              </w:rPr>
            </w:pPr>
          </w:p>
          <w:p w14:paraId="7B253F4B" w14:textId="77777777" w:rsidR="007E1625" w:rsidRPr="000237E1" w:rsidRDefault="007E1625" w:rsidP="00635366">
            <w:pPr>
              <w:spacing w:line="240" w:lineRule="auto"/>
              <w:jc w:val="center"/>
              <w:rPr>
                <w:rFonts w:ascii="Arial" w:hAnsi="Arial" w:cs="Arial"/>
                <w:b/>
                <w:bCs/>
                <w:sz w:val="10"/>
                <w:szCs w:val="10"/>
              </w:rPr>
            </w:pPr>
          </w:p>
          <w:p w14:paraId="5EFA2970" w14:textId="77777777" w:rsidR="007E1625" w:rsidRPr="000237E1" w:rsidRDefault="007E1625" w:rsidP="00635366">
            <w:pPr>
              <w:spacing w:line="240" w:lineRule="auto"/>
              <w:jc w:val="center"/>
              <w:rPr>
                <w:rFonts w:ascii="Arial" w:hAnsi="Arial" w:cs="Arial"/>
                <w:b/>
                <w:bCs/>
                <w:sz w:val="10"/>
                <w:szCs w:val="10"/>
              </w:rPr>
            </w:pPr>
          </w:p>
          <w:p w14:paraId="3E149E01" w14:textId="77777777" w:rsidR="007E1625" w:rsidRPr="000237E1" w:rsidRDefault="007E1625" w:rsidP="00635366">
            <w:pPr>
              <w:spacing w:line="240" w:lineRule="auto"/>
              <w:jc w:val="center"/>
              <w:rPr>
                <w:rFonts w:ascii="Arial" w:hAnsi="Arial" w:cs="Arial"/>
                <w:b/>
                <w:bCs/>
                <w:sz w:val="10"/>
                <w:szCs w:val="10"/>
              </w:rPr>
            </w:pPr>
          </w:p>
          <w:p w14:paraId="37FE70EB" w14:textId="77777777" w:rsidR="007E1625" w:rsidRPr="000237E1" w:rsidRDefault="007E1625" w:rsidP="00635366">
            <w:pPr>
              <w:spacing w:line="240" w:lineRule="auto"/>
              <w:jc w:val="center"/>
              <w:rPr>
                <w:rFonts w:ascii="Arial" w:hAnsi="Arial" w:cs="Arial"/>
                <w:b/>
                <w:bCs/>
                <w:sz w:val="10"/>
                <w:szCs w:val="10"/>
              </w:rPr>
            </w:pPr>
          </w:p>
          <w:p w14:paraId="373EB812" w14:textId="77777777" w:rsidR="007E1625" w:rsidRPr="000237E1" w:rsidRDefault="007E1625" w:rsidP="00635366">
            <w:pPr>
              <w:spacing w:line="240" w:lineRule="auto"/>
              <w:jc w:val="center"/>
              <w:rPr>
                <w:rFonts w:ascii="Arial" w:hAnsi="Arial" w:cs="Arial"/>
                <w:b/>
                <w:bCs/>
                <w:sz w:val="10"/>
                <w:szCs w:val="10"/>
              </w:rPr>
            </w:pPr>
          </w:p>
          <w:p w14:paraId="7C285610" w14:textId="77777777" w:rsidR="007E1625" w:rsidRPr="000237E1" w:rsidRDefault="007E1625" w:rsidP="00635366">
            <w:pPr>
              <w:spacing w:line="240" w:lineRule="auto"/>
              <w:jc w:val="center"/>
              <w:rPr>
                <w:rFonts w:ascii="Arial" w:hAnsi="Arial" w:cs="Arial"/>
                <w:b/>
                <w:bCs/>
                <w:sz w:val="10"/>
                <w:szCs w:val="10"/>
              </w:rPr>
            </w:pPr>
          </w:p>
          <w:p w14:paraId="327AA79D" w14:textId="77777777" w:rsidR="007E1625" w:rsidRPr="000237E1" w:rsidRDefault="007E1625" w:rsidP="00635366">
            <w:pPr>
              <w:spacing w:line="240" w:lineRule="auto"/>
              <w:jc w:val="center"/>
              <w:rPr>
                <w:rFonts w:ascii="Arial" w:hAnsi="Arial" w:cs="Arial"/>
                <w:b/>
                <w:bCs/>
                <w:sz w:val="10"/>
                <w:szCs w:val="10"/>
              </w:rPr>
            </w:pPr>
          </w:p>
          <w:p w14:paraId="267CF8FE" w14:textId="77777777" w:rsidR="007E1625" w:rsidRPr="000237E1" w:rsidRDefault="007E1625" w:rsidP="00635366">
            <w:pPr>
              <w:spacing w:line="240" w:lineRule="auto"/>
              <w:jc w:val="center"/>
              <w:rPr>
                <w:rFonts w:ascii="Arial" w:hAnsi="Arial" w:cs="Arial"/>
                <w:b/>
                <w:bCs/>
                <w:sz w:val="10"/>
                <w:szCs w:val="10"/>
              </w:rPr>
            </w:pPr>
          </w:p>
          <w:p w14:paraId="236902A4" w14:textId="77777777" w:rsidR="007E1625" w:rsidRPr="000237E1" w:rsidRDefault="007E1625" w:rsidP="00635366">
            <w:pPr>
              <w:spacing w:line="240" w:lineRule="auto"/>
              <w:jc w:val="center"/>
              <w:rPr>
                <w:rFonts w:ascii="Arial" w:hAnsi="Arial" w:cs="Arial"/>
                <w:b/>
                <w:bCs/>
                <w:sz w:val="10"/>
                <w:szCs w:val="10"/>
              </w:rPr>
            </w:pPr>
          </w:p>
          <w:p w14:paraId="0E97034E" w14:textId="77777777" w:rsidR="007E1625" w:rsidRPr="000237E1" w:rsidRDefault="007E1625" w:rsidP="00635366">
            <w:pPr>
              <w:spacing w:line="240" w:lineRule="auto"/>
              <w:jc w:val="center"/>
              <w:rPr>
                <w:rFonts w:ascii="Arial" w:hAnsi="Arial" w:cs="Arial"/>
                <w:b/>
                <w:bCs/>
                <w:sz w:val="10"/>
                <w:szCs w:val="10"/>
              </w:rPr>
            </w:pPr>
          </w:p>
          <w:p w14:paraId="526683E1" w14:textId="77777777" w:rsidR="007E1625" w:rsidRPr="000237E1" w:rsidRDefault="007E1625" w:rsidP="00635366">
            <w:pPr>
              <w:spacing w:line="240" w:lineRule="auto"/>
              <w:jc w:val="center"/>
              <w:rPr>
                <w:rFonts w:ascii="Arial" w:hAnsi="Arial" w:cs="Arial"/>
                <w:b/>
                <w:bCs/>
                <w:sz w:val="10"/>
                <w:szCs w:val="10"/>
              </w:rPr>
            </w:pPr>
          </w:p>
          <w:p w14:paraId="41DE1F96" w14:textId="77777777" w:rsidR="007E1625" w:rsidRPr="000237E1" w:rsidRDefault="007E1625" w:rsidP="00635366">
            <w:pPr>
              <w:spacing w:line="240" w:lineRule="auto"/>
              <w:jc w:val="center"/>
              <w:rPr>
                <w:rFonts w:ascii="Arial" w:hAnsi="Arial" w:cs="Arial"/>
                <w:b/>
                <w:bCs/>
                <w:sz w:val="10"/>
                <w:szCs w:val="10"/>
              </w:rPr>
            </w:pPr>
          </w:p>
          <w:p w14:paraId="016E96F6" w14:textId="77777777" w:rsidR="007E1625" w:rsidRPr="000237E1" w:rsidRDefault="007E1625" w:rsidP="00635366">
            <w:pPr>
              <w:spacing w:line="240" w:lineRule="auto"/>
              <w:jc w:val="center"/>
              <w:rPr>
                <w:rFonts w:ascii="Arial" w:hAnsi="Arial" w:cs="Arial"/>
                <w:b/>
                <w:bCs/>
                <w:sz w:val="10"/>
                <w:szCs w:val="10"/>
              </w:rPr>
            </w:pPr>
          </w:p>
          <w:p w14:paraId="0AA20A33" w14:textId="77777777" w:rsidR="007E1625" w:rsidRPr="000237E1" w:rsidRDefault="007E1625" w:rsidP="00635366">
            <w:pPr>
              <w:spacing w:line="240" w:lineRule="auto"/>
              <w:jc w:val="center"/>
              <w:rPr>
                <w:rFonts w:ascii="Arial" w:hAnsi="Arial" w:cs="Arial"/>
                <w:b/>
                <w:bCs/>
                <w:sz w:val="10"/>
                <w:szCs w:val="10"/>
              </w:rPr>
            </w:pPr>
          </w:p>
          <w:p w14:paraId="056E0E2A" w14:textId="77777777" w:rsidR="007E1625" w:rsidRPr="000237E1" w:rsidRDefault="007E1625" w:rsidP="00635366">
            <w:pPr>
              <w:spacing w:line="240" w:lineRule="auto"/>
              <w:jc w:val="center"/>
              <w:rPr>
                <w:rFonts w:ascii="Arial" w:hAnsi="Arial" w:cs="Arial"/>
                <w:b/>
                <w:bCs/>
                <w:sz w:val="10"/>
                <w:szCs w:val="10"/>
              </w:rPr>
            </w:pPr>
          </w:p>
          <w:p w14:paraId="6A2212BF" w14:textId="77777777" w:rsidR="007E1625" w:rsidRPr="000237E1" w:rsidRDefault="007E1625" w:rsidP="00635366">
            <w:pPr>
              <w:spacing w:line="240" w:lineRule="auto"/>
              <w:jc w:val="center"/>
              <w:rPr>
                <w:rFonts w:ascii="Arial" w:hAnsi="Arial" w:cs="Arial"/>
                <w:b/>
                <w:bCs/>
                <w:sz w:val="10"/>
                <w:szCs w:val="10"/>
              </w:rPr>
            </w:pPr>
          </w:p>
          <w:p w14:paraId="38361566" w14:textId="77777777" w:rsidR="007E1625" w:rsidRPr="000237E1" w:rsidRDefault="007E1625" w:rsidP="00635366">
            <w:pPr>
              <w:spacing w:line="240" w:lineRule="auto"/>
              <w:jc w:val="center"/>
              <w:rPr>
                <w:rFonts w:ascii="Arial" w:hAnsi="Arial" w:cs="Arial"/>
                <w:b/>
                <w:bCs/>
                <w:sz w:val="10"/>
                <w:szCs w:val="10"/>
              </w:rPr>
            </w:pPr>
          </w:p>
          <w:p w14:paraId="0DDFAA59" w14:textId="77777777" w:rsidR="007E1625" w:rsidRPr="000237E1" w:rsidRDefault="007E1625" w:rsidP="00635366">
            <w:pPr>
              <w:spacing w:line="240" w:lineRule="auto"/>
              <w:jc w:val="center"/>
              <w:rPr>
                <w:rFonts w:ascii="Arial" w:hAnsi="Arial" w:cs="Arial"/>
                <w:b/>
                <w:bCs/>
                <w:sz w:val="10"/>
                <w:szCs w:val="10"/>
              </w:rPr>
            </w:pPr>
          </w:p>
          <w:p w14:paraId="5896C5F6" w14:textId="77777777" w:rsidR="007E1625" w:rsidRPr="000237E1" w:rsidRDefault="007E1625" w:rsidP="00635366">
            <w:pPr>
              <w:spacing w:line="240" w:lineRule="auto"/>
              <w:jc w:val="center"/>
              <w:rPr>
                <w:rFonts w:ascii="Arial" w:hAnsi="Arial" w:cs="Arial"/>
                <w:b/>
                <w:bCs/>
                <w:sz w:val="10"/>
                <w:szCs w:val="10"/>
              </w:rPr>
            </w:pPr>
          </w:p>
          <w:p w14:paraId="2B355FF6" w14:textId="77777777" w:rsidR="007E1625" w:rsidRPr="000237E1" w:rsidRDefault="007E1625" w:rsidP="00635366">
            <w:pPr>
              <w:spacing w:line="240" w:lineRule="auto"/>
              <w:jc w:val="center"/>
              <w:rPr>
                <w:rFonts w:ascii="Arial" w:hAnsi="Arial" w:cs="Arial"/>
                <w:b/>
                <w:bCs/>
                <w:sz w:val="10"/>
                <w:szCs w:val="10"/>
              </w:rPr>
            </w:pPr>
          </w:p>
          <w:p w14:paraId="39AF21EE" w14:textId="77777777" w:rsidR="007E1625" w:rsidRPr="000237E1" w:rsidRDefault="007E1625" w:rsidP="00635366">
            <w:pPr>
              <w:spacing w:line="240" w:lineRule="auto"/>
              <w:jc w:val="center"/>
              <w:rPr>
                <w:rFonts w:ascii="Arial" w:hAnsi="Arial" w:cs="Arial"/>
                <w:b/>
                <w:bCs/>
                <w:sz w:val="10"/>
                <w:szCs w:val="10"/>
              </w:rPr>
            </w:pPr>
          </w:p>
          <w:p w14:paraId="0EB57ED5" w14:textId="77777777" w:rsidR="007E1625" w:rsidRPr="000237E1" w:rsidRDefault="007E1625" w:rsidP="00635366">
            <w:pPr>
              <w:spacing w:line="240" w:lineRule="auto"/>
              <w:jc w:val="center"/>
              <w:rPr>
                <w:rFonts w:ascii="Arial" w:hAnsi="Arial" w:cs="Arial"/>
                <w:b/>
                <w:bCs/>
                <w:sz w:val="10"/>
                <w:szCs w:val="10"/>
              </w:rPr>
            </w:pPr>
          </w:p>
          <w:p w14:paraId="63CF5CE9" w14:textId="77777777" w:rsidR="007E1625" w:rsidRPr="000237E1" w:rsidRDefault="007E1625" w:rsidP="00635366">
            <w:pPr>
              <w:spacing w:line="240" w:lineRule="auto"/>
              <w:jc w:val="center"/>
              <w:rPr>
                <w:rFonts w:ascii="Arial" w:hAnsi="Arial" w:cs="Arial"/>
                <w:b/>
                <w:bCs/>
                <w:sz w:val="10"/>
                <w:szCs w:val="10"/>
              </w:rPr>
            </w:pPr>
          </w:p>
          <w:p w14:paraId="252C44F1" w14:textId="77777777" w:rsidR="007E1625" w:rsidRPr="000237E1" w:rsidRDefault="007E1625" w:rsidP="00635366">
            <w:pPr>
              <w:spacing w:line="240" w:lineRule="auto"/>
              <w:jc w:val="center"/>
              <w:rPr>
                <w:rFonts w:ascii="Arial" w:hAnsi="Arial" w:cs="Arial"/>
                <w:b/>
                <w:bCs/>
                <w:sz w:val="10"/>
                <w:szCs w:val="10"/>
              </w:rPr>
            </w:pPr>
          </w:p>
          <w:p w14:paraId="2E5D936A" w14:textId="77777777" w:rsidR="007E1625" w:rsidRPr="000237E1" w:rsidRDefault="007E1625" w:rsidP="00635366">
            <w:pPr>
              <w:spacing w:line="240" w:lineRule="auto"/>
              <w:jc w:val="center"/>
              <w:rPr>
                <w:rFonts w:ascii="Arial" w:hAnsi="Arial" w:cs="Arial"/>
                <w:b/>
                <w:bCs/>
                <w:sz w:val="10"/>
                <w:szCs w:val="10"/>
              </w:rPr>
            </w:pPr>
          </w:p>
          <w:p w14:paraId="56ED1662" w14:textId="77777777" w:rsidR="007E1625" w:rsidRPr="000237E1" w:rsidRDefault="007E1625" w:rsidP="00635366">
            <w:pPr>
              <w:spacing w:line="240" w:lineRule="auto"/>
              <w:jc w:val="center"/>
              <w:rPr>
                <w:rFonts w:ascii="Arial" w:hAnsi="Arial" w:cs="Arial"/>
                <w:b/>
                <w:bCs/>
                <w:sz w:val="10"/>
                <w:szCs w:val="10"/>
              </w:rPr>
            </w:pPr>
          </w:p>
          <w:p w14:paraId="60809560" w14:textId="77777777" w:rsidR="007E1625" w:rsidRPr="000237E1" w:rsidRDefault="007E1625" w:rsidP="00635366">
            <w:pPr>
              <w:spacing w:line="240" w:lineRule="auto"/>
              <w:jc w:val="center"/>
              <w:rPr>
                <w:rFonts w:ascii="Arial" w:hAnsi="Arial" w:cs="Arial"/>
                <w:b/>
                <w:bCs/>
                <w:sz w:val="10"/>
                <w:szCs w:val="10"/>
              </w:rPr>
            </w:pPr>
          </w:p>
          <w:p w14:paraId="3FEF73AB" w14:textId="77777777" w:rsidR="007E1625" w:rsidRPr="000237E1" w:rsidRDefault="007E1625" w:rsidP="00635366">
            <w:pPr>
              <w:spacing w:line="240" w:lineRule="auto"/>
              <w:jc w:val="center"/>
              <w:rPr>
                <w:rFonts w:ascii="Arial" w:hAnsi="Arial" w:cs="Arial"/>
                <w:b/>
                <w:bCs/>
                <w:sz w:val="10"/>
                <w:szCs w:val="10"/>
              </w:rPr>
            </w:pPr>
          </w:p>
          <w:p w14:paraId="60354142" w14:textId="77777777" w:rsidR="007E1625" w:rsidRPr="000237E1" w:rsidRDefault="007E1625" w:rsidP="00635366">
            <w:pPr>
              <w:spacing w:line="240" w:lineRule="auto"/>
              <w:jc w:val="center"/>
              <w:rPr>
                <w:rFonts w:ascii="Arial" w:hAnsi="Arial" w:cs="Arial"/>
                <w:b/>
                <w:bCs/>
                <w:sz w:val="10"/>
                <w:szCs w:val="10"/>
              </w:rPr>
            </w:pPr>
          </w:p>
          <w:p w14:paraId="76156E85" w14:textId="77777777" w:rsidR="007E1625" w:rsidRPr="000237E1" w:rsidRDefault="007E1625" w:rsidP="00635366">
            <w:pPr>
              <w:spacing w:line="240" w:lineRule="auto"/>
              <w:jc w:val="center"/>
              <w:rPr>
                <w:rFonts w:ascii="Arial" w:hAnsi="Arial" w:cs="Arial"/>
                <w:b/>
                <w:bCs/>
                <w:sz w:val="10"/>
                <w:szCs w:val="10"/>
              </w:rPr>
            </w:pPr>
          </w:p>
          <w:p w14:paraId="2F3DD396" w14:textId="77777777" w:rsidR="007E1625" w:rsidRPr="000237E1" w:rsidRDefault="007E1625" w:rsidP="00635366">
            <w:pPr>
              <w:spacing w:line="240" w:lineRule="auto"/>
              <w:jc w:val="center"/>
              <w:rPr>
                <w:rFonts w:ascii="Arial" w:hAnsi="Arial" w:cs="Arial"/>
                <w:b/>
                <w:bCs/>
                <w:sz w:val="10"/>
                <w:szCs w:val="10"/>
              </w:rPr>
            </w:pPr>
          </w:p>
          <w:p w14:paraId="71EAF14A" w14:textId="77777777" w:rsidR="007E1625" w:rsidRPr="000237E1" w:rsidRDefault="007E1625" w:rsidP="00635366">
            <w:pPr>
              <w:spacing w:line="240" w:lineRule="auto"/>
              <w:jc w:val="center"/>
              <w:rPr>
                <w:rFonts w:ascii="Arial" w:hAnsi="Arial" w:cs="Arial"/>
                <w:b/>
                <w:bCs/>
                <w:sz w:val="10"/>
                <w:szCs w:val="10"/>
              </w:rPr>
            </w:pPr>
          </w:p>
          <w:p w14:paraId="5D378EE1" w14:textId="77777777" w:rsidR="007E1625" w:rsidRPr="000237E1" w:rsidRDefault="007E1625" w:rsidP="00635366">
            <w:pPr>
              <w:spacing w:line="240" w:lineRule="auto"/>
              <w:jc w:val="center"/>
              <w:rPr>
                <w:rFonts w:ascii="Arial" w:hAnsi="Arial" w:cs="Arial"/>
                <w:b/>
                <w:bCs/>
                <w:sz w:val="10"/>
                <w:szCs w:val="10"/>
              </w:rPr>
            </w:pPr>
          </w:p>
          <w:p w14:paraId="37713644" w14:textId="77777777" w:rsidR="007E1625" w:rsidRPr="000237E1" w:rsidRDefault="007E1625" w:rsidP="00635366">
            <w:pPr>
              <w:spacing w:line="240" w:lineRule="auto"/>
              <w:jc w:val="center"/>
              <w:rPr>
                <w:rFonts w:ascii="Arial" w:hAnsi="Arial" w:cs="Arial"/>
                <w:b/>
                <w:bCs/>
                <w:sz w:val="10"/>
                <w:szCs w:val="10"/>
              </w:rPr>
            </w:pPr>
          </w:p>
          <w:p w14:paraId="0D3B9118" w14:textId="77777777" w:rsidR="007E1625" w:rsidRPr="000237E1" w:rsidRDefault="007E1625" w:rsidP="00635366">
            <w:pPr>
              <w:spacing w:line="240" w:lineRule="auto"/>
              <w:jc w:val="center"/>
              <w:rPr>
                <w:rFonts w:ascii="Arial" w:hAnsi="Arial" w:cs="Arial"/>
                <w:b/>
                <w:bCs/>
                <w:sz w:val="10"/>
                <w:szCs w:val="10"/>
              </w:rPr>
            </w:pPr>
          </w:p>
          <w:p w14:paraId="4139F6A6" w14:textId="77777777" w:rsidR="007E1625" w:rsidRPr="000237E1" w:rsidRDefault="007E1625" w:rsidP="00635366">
            <w:pPr>
              <w:spacing w:line="240" w:lineRule="auto"/>
              <w:jc w:val="center"/>
              <w:rPr>
                <w:rFonts w:ascii="Arial" w:hAnsi="Arial" w:cs="Arial"/>
                <w:b/>
                <w:bCs/>
                <w:sz w:val="10"/>
                <w:szCs w:val="10"/>
              </w:rPr>
            </w:pPr>
          </w:p>
          <w:p w14:paraId="67B8093B" w14:textId="77777777" w:rsidR="007E1625" w:rsidRPr="000237E1" w:rsidRDefault="007E1625" w:rsidP="00635366">
            <w:pPr>
              <w:spacing w:line="240" w:lineRule="auto"/>
              <w:jc w:val="center"/>
              <w:rPr>
                <w:rFonts w:ascii="Arial" w:hAnsi="Arial" w:cs="Arial"/>
                <w:b/>
                <w:bCs/>
                <w:sz w:val="10"/>
                <w:szCs w:val="10"/>
              </w:rPr>
            </w:pPr>
          </w:p>
          <w:p w14:paraId="1A470EDA" w14:textId="77777777" w:rsidR="007E1625" w:rsidRPr="000237E1" w:rsidRDefault="007E1625" w:rsidP="00635366">
            <w:pPr>
              <w:spacing w:line="240" w:lineRule="auto"/>
              <w:jc w:val="center"/>
              <w:rPr>
                <w:rFonts w:ascii="Arial" w:hAnsi="Arial" w:cs="Arial"/>
                <w:b/>
                <w:bCs/>
                <w:sz w:val="10"/>
                <w:szCs w:val="10"/>
              </w:rPr>
            </w:pPr>
          </w:p>
          <w:p w14:paraId="331182AF" w14:textId="77777777" w:rsidR="007E1625" w:rsidRPr="000237E1" w:rsidRDefault="007E1625" w:rsidP="00635366">
            <w:pPr>
              <w:spacing w:line="240" w:lineRule="auto"/>
              <w:jc w:val="center"/>
              <w:rPr>
                <w:rFonts w:ascii="Arial" w:hAnsi="Arial" w:cs="Arial"/>
                <w:b/>
                <w:bCs/>
                <w:sz w:val="10"/>
                <w:szCs w:val="10"/>
              </w:rPr>
            </w:pPr>
          </w:p>
          <w:p w14:paraId="41CF43F9" w14:textId="77777777" w:rsidR="007E1625" w:rsidRPr="000237E1" w:rsidRDefault="007E1625" w:rsidP="00635366">
            <w:pPr>
              <w:spacing w:line="240" w:lineRule="auto"/>
              <w:jc w:val="center"/>
              <w:rPr>
                <w:rFonts w:ascii="Arial" w:hAnsi="Arial" w:cs="Arial"/>
                <w:b/>
                <w:bCs/>
                <w:sz w:val="10"/>
                <w:szCs w:val="10"/>
              </w:rPr>
            </w:pPr>
          </w:p>
          <w:p w14:paraId="476F7D79" w14:textId="77777777" w:rsidR="007E1625" w:rsidRPr="000237E1" w:rsidRDefault="007E1625" w:rsidP="00635366">
            <w:pPr>
              <w:spacing w:line="240" w:lineRule="auto"/>
              <w:jc w:val="center"/>
              <w:rPr>
                <w:rFonts w:ascii="Arial" w:hAnsi="Arial" w:cs="Arial"/>
                <w:b/>
                <w:bCs/>
                <w:sz w:val="10"/>
                <w:szCs w:val="10"/>
              </w:rPr>
            </w:pPr>
          </w:p>
          <w:p w14:paraId="1B2D78E1" w14:textId="77777777" w:rsidR="007E1625" w:rsidRPr="000237E1" w:rsidRDefault="007E1625" w:rsidP="00635366">
            <w:pPr>
              <w:spacing w:line="240" w:lineRule="auto"/>
              <w:jc w:val="center"/>
              <w:rPr>
                <w:rFonts w:ascii="Arial" w:hAnsi="Arial" w:cs="Arial"/>
                <w:b/>
                <w:bCs/>
                <w:sz w:val="10"/>
                <w:szCs w:val="10"/>
              </w:rPr>
            </w:pPr>
          </w:p>
          <w:p w14:paraId="3A83151F" w14:textId="77777777" w:rsidR="007E1625" w:rsidRPr="000237E1" w:rsidRDefault="007E1625" w:rsidP="00635366">
            <w:pPr>
              <w:spacing w:line="240" w:lineRule="auto"/>
              <w:jc w:val="center"/>
              <w:rPr>
                <w:rFonts w:ascii="Arial" w:hAnsi="Arial" w:cs="Arial"/>
                <w:b/>
                <w:bCs/>
                <w:sz w:val="10"/>
                <w:szCs w:val="10"/>
              </w:rPr>
            </w:pPr>
          </w:p>
          <w:p w14:paraId="51CE27BE" w14:textId="77777777" w:rsidR="007E1625" w:rsidRPr="000237E1" w:rsidRDefault="007E1625" w:rsidP="00635366">
            <w:pPr>
              <w:spacing w:line="240" w:lineRule="auto"/>
              <w:jc w:val="center"/>
              <w:rPr>
                <w:rFonts w:ascii="Arial" w:hAnsi="Arial" w:cs="Arial"/>
                <w:b/>
                <w:bCs/>
                <w:sz w:val="10"/>
                <w:szCs w:val="10"/>
              </w:rPr>
            </w:pPr>
          </w:p>
          <w:p w14:paraId="6CD789EC" w14:textId="77777777" w:rsidR="007E1625" w:rsidRPr="000237E1" w:rsidRDefault="007E1625" w:rsidP="00635366">
            <w:pPr>
              <w:spacing w:line="240" w:lineRule="auto"/>
              <w:jc w:val="center"/>
              <w:rPr>
                <w:rFonts w:ascii="Arial" w:hAnsi="Arial" w:cs="Arial"/>
                <w:b/>
                <w:bCs/>
                <w:sz w:val="10"/>
                <w:szCs w:val="10"/>
              </w:rPr>
            </w:pPr>
          </w:p>
          <w:p w14:paraId="23D32423" w14:textId="77777777" w:rsidR="007E1625" w:rsidRPr="000237E1" w:rsidRDefault="007E1625" w:rsidP="00635366">
            <w:pPr>
              <w:spacing w:line="240" w:lineRule="auto"/>
              <w:jc w:val="center"/>
              <w:rPr>
                <w:rFonts w:ascii="Arial" w:hAnsi="Arial" w:cs="Arial"/>
                <w:b/>
                <w:bCs/>
                <w:sz w:val="10"/>
                <w:szCs w:val="10"/>
              </w:rPr>
            </w:pPr>
          </w:p>
          <w:p w14:paraId="761E20DD" w14:textId="77777777" w:rsidR="007E1625" w:rsidRPr="000237E1" w:rsidRDefault="007E1625" w:rsidP="00635366">
            <w:pPr>
              <w:spacing w:line="240" w:lineRule="auto"/>
              <w:jc w:val="center"/>
              <w:rPr>
                <w:rFonts w:ascii="Arial" w:hAnsi="Arial" w:cs="Arial"/>
                <w:b/>
                <w:bCs/>
                <w:sz w:val="10"/>
                <w:szCs w:val="10"/>
              </w:rPr>
            </w:pPr>
          </w:p>
          <w:p w14:paraId="7CDFA96E"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67FA20DA" wp14:editId="01CB4093">
                  <wp:extent cx="1104900" cy="1649730"/>
                  <wp:effectExtent l="0" t="0" r="0" b="7620"/>
                  <wp:docPr id="2989" name="Picture 2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83"/>
                          <pic:cNvPicPr>
                            <a:picLocks noChangeAspect="1" noChangeArrowheads="1"/>
                          </pic:cNvPicPr>
                        </pic:nvPicPr>
                        <pic:blipFill>
                          <a:blip r:embed="rId896">
                            <a:extLst>
                              <a:ext uri="{28A0092B-C50C-407E-A947-70E740481C1C}">
                                <a14:useLocalDpi xmlns:a14="http://schemas.microsoft.com/office/drawing/2010/main" val="0"/>
                              </a:ext>
                            </a:extLst>
                          </a:blip>
                          <a:srcRect/>
                          <a:stretch>
                            <a:fillRect/>
                          </a:stretch>
                        </pic:blipFill>
                        <pic:spPr bwMode="auto">
                          <a:xfrm>
                            <a:off x="0" y="0"/>
                            <a:ext cx="1104900" cy="1649730"/>
                          </a:xfrm>
                          <a:prstGeom prst="rect">
                            <a:avLst/>
                          </a:prstGeom>
                          <a:noFill/>
                          <a:ln>
                            <a:noFill/>
                          </a:ln>
                        </pic:spPr>
                      </pic:pic>
                    </a:graphicData>
                  </a:graphic>
                </wp:inline>
              </w:drawing>
            </w:r>
          </w:p>
          <w:p w14:paraId="2B73D793"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sz w:val="10"/>
                <w:szCs w:val="10"/>
              </w:rPr>
              <w:t>CAPERS</w:t>
            </w:r>
          </w:p>
        </w:tc>
        <w:tc>
          <w:tcPr>
            <w:tcW w:w="6345" w:type="dxa"/>
            <w:tcMar>
              <w:top w:w="15" w:type="dxa"/>
              <w:left w:w="15" w:type="dxa"/>
              <w:bottom w:w="15" w:type="dxa"/>
              <w:right w:w="15" w:type="dxa"/>
            </w:tcMar>
            <w:hideMark/>
          </w:tcPr>
          <w:p w14:paraId="1621EA90" w14:textId="77777777" w:rsidR="007E1625" w:rsidRPr="000237E1" w:rsidRDefault="007E1625" w:rsidP="00635366">
            <w:pPr>
              <w:pStyle w:val="NormalWeb"/>
              <w:shd w:val="clear" w:color="auto" w:fill="FFFFFF"/>
              <w:spacing w:line="480" w:lineRule="auto"/>
              <w:jc w:val="both"/>
              <w:rPr>
                <w:rFonts w:ascii="Georgia" w:hAnsi="Georgia"/>
                <w:b/>
                <w:bCs/>
                <w:color w:val="000000"/>
              </w:rPr>
            </w:pPr>
            <w:r w:rsidRPr="000237E1">
              <w:rPr>
                <w:rFonts w:ascii="Arial" w:hAnsi="Arial" w:cs="Arial"/>
                <w:b/>
                <w:bCs/>
                <w:i/>
                <w:iCs/>
                <w:color w:val="202122"/>
                <w:sz w:val="10"/>
                <w:szCs w:val="10"/>
              </w:rPr>
              <w:lastRenderedPageBreak/>
              <w:t xml:space="preserve">CAPPARIS SPINOSA, THE CAPER BUSH, ALSO CALLED FLINDERS ROSE, IS A PERENNIAL PLANT THAT BEARS ROUNDED, FLESHY LEAVES AND LARGE WHITE TO PINKISH-WHITE FLOWERS. THE PLANT IS BEST KNOWN FOR THE EDIBLE FLOWER BUDS (CAPERS), USED AS A SEASONING, AND THE FRUIT (CAPER BERRIES), BOTH OF WHICH ARE USUALLY CONSUMED PICKLED. OTHER SPECIES OF CAPPARIS ARE ALSO PICKED ALONG WITH C. SPINOSA FOR THEIR BUDS OR FRUITS. OTHER PARTS OF CAPPARIS PLANTS ARE USED IN THE MANUFACTURE OF MEDICINES AND COSMETICS. CAPPARIS SPINOSA IS NATIVE TO ALMOST ALL THE CIRCUM-MEDITERRANEAN COUNTRIES, AND IS INCLUDED IN THE FLORA OF MOST OF THEM, BUT WHETHER IT IS INDIGENOUS TO THIS REGION IS UNCERTAIN. THE FAMILY CAPPARACEAE COULD HAVE ORIGINATED IN THE TROPICS, AND LATER SPREAD TO THE MEDITERRANEAN BASIN. THE TAXONOMIC STATUS OF THE SPECIES IS CONTROVERSIAL AND UNSETTLED. SPECIES WITHIN THE GENUS CAPPARIS ARE HIGHLY VARIABLE, AND INTERSPECIFIC HYBRIDS HAVE BEEN COMMON THROUGHOUT THE EVOLUTIONARY HISTORY OF THE GENUS. AS A RESULT, SOME AUTHORS HAVE CONSIDERED C. SPINOSA TO BE COMPOSED OF MULTIPLE DISTINCT SPECIES, OTHERS THAT THE TAXON IS A SINGLE </w:t>
            </w:r>
            <w:r w:rsidRPr="000237E1">
              <w:rPr>
                <w:rFonts w:ascii="Arial" w:hAnsi="Arial" w:cs="Arial"/>
                <w:b/>
                <w:bCs/>
                <w:i/>
                <w:iCs/>
                <w:color w:val="202122"/>
                <w:sz w:val="10"/>
                <w:szCs w:val="10"/>
              </w:rPr>
              <w:lastRenderedPageBreak/>
              <w:t xml:space="preserve">SPECIES WITH MULTIPLE VARIETIES OR SUBSPECIES, OR THAT THE TAXON C. SPINOSA IS A HYBRID BETWEEN C. ORIENTALIS AND C. SICULA. CULINARY USES: THE SALTED AND PICKLED CAPER BUD (CALLED SIMPLY A CAPER) IS USED AS AN INGREDIENT, SEASONING OR GARNISH. CAPERS ARE A COMMON INGREDIENT IN MEDITERRANEAN CUISINE, ESPECIALLY CYPRIOT, ITALIAN, AEOLIAN GREEK AND MALTESE FOOD. THE IMMATURE FRUIT OF THE CAPER SHRUB ARE PREPARED SIMILARLY AND MARKETED AS CAPER BERRIES. FULLY MATURE FRUIT ARE NOT PREFERRED, AS THEY CONTAIN MANY HARD SEEDS. THE BUDS, WHEN READY TO PICK, ARE A DARK OLIVE GREEN AND RANGE IN SIZE FROM UNDER 7MM TO MORE THAN 14MM. THEY ARE PICKED, THEN PICKLED IN SALT, OR A SALT AND VINEGAR SOLUTION, AND DRAINED. INTENSE FLAVOR, SOMETIMES DESCRIBED AS BEING SIMILAR TO BLACK PEPPER OR MUSTARD, IS DEVELOPED AS GLUCOCAPPARIN, A GLYCOSIDE ORGANOSULFUR MOLECULE, IS RELEASED FROM EACH CAPER BUD. THIS ENZYMATIC REACTION LEADS TO THE FORMATION OF RUTIN, OFTEN SEEN AS CRYSTALLIZED WHITE SPOTS ON THE SURFACES OF INDIVIDUAL CAPER BUDS. CAPERS ARE A DISTINCTIVE INGREDIENT IN ITALIAN CUISINE, ESPECIALLY IN SICILIAN, AEOLIAN AND SOUTHERN ITALIAN COOKING. THEY ARE COMMONLY USED IN SALADS, PASTA SALADS, MEAT DISHES, AND PASTA SAUCES. EXAMPLES OF USES IN ITALIAN CUISINE ARE CHICKEN PICCATA AND SPAGHETTI ALLA PUTTANESCA. CAPERS ARE ONE OF THE INGREDIENTS OF TARTAR SAUCE. THEY ARE OFTEN SERVED WITH COLD SMOKED SALMON OR CURED SALMON DISHES (ESPECIALLY LOX AND CREAM CHEESE). CAPERS AND CAPER BERRIES ARE SOMETIMES SUBSTITUTED FOR OLIVES TO GARNISH A MARTINI. CAPERS ARE CATEGORIZED AND SOLD BY THEIR SIZE, DEFINED AS FOLLOWS, WITH THE SMALLEST SIZES BEING THE MOST DESIRABLE: NON-PAREIL (UP TO 7 MM), SURFINES (7–8 MM), CAPUCINES (8–9 MM), CAPOTES (9–11 MM), FINES (11–13 MM), AND GRUSAS (14+ MM). IF THE CAPER BUD IS NOT PICKED, IT FLOWERS AND PRODUCES A CAPER BERRY. THE FRUIT CAN BE PICKLED AND THEN SERVED AS A GREEK MEZZE. CAPER LEAVES, WHICH ARE HARD TO FIND OUTSIDE OF GREECE OR CYPRUS, ARE USED PARTICULARLY IN SALADS AND FISH DISHES. THEY ARE PICKLED OR BOILED AND PRESERVED IN JARS WITH BRINE—LIKE CAPER BUDS. DRIED CAPER LEAVES ARE ALSO USED AS A SUBSTITUTE FOR RENNET IN THE MANUFACTURING OF HIGH-QUALITY CHEESE. </w:t>
            </w:r>
          </w:p>
          <w:tbl>
            <w:tblPr>
              <w:tblW w:w="5849" w:type="dxa"/>
              <w:tblCellSpacing w:w="15" w:type="dxa"/>
              <w:tblInd w:w="240" w:type="dxa"/>
              <w:tblBorders>
                <w:top w:val="single" w:sz="6" w:space="0" w:color="A2A9B1"/>
                <w:left w:val="single" w:sz="6" w:space="0" w:color="A2A9B1"/>
                <w:bottom w:val="single" w:sz="6" w:space="0" w:color="A2A9B1"/>
                <w:right w:val="single" w:sz="6" w:space="0" w:color="A2A9B1"/>
              </w:tblBorders>
              <w:shd w:val="clear" w:color="auto" w:fill="F8F9FA"/>
              <w:tblCellMar>
                <w:top w:w="48" w:type="dxa"/>
                <w:left w:w="48" w:type="dxa"/>
                <w:bottom w:w="48" w:type="dxa"/>
                <w:right w:w="48" w:type="dxa"/>
              </w:tblCellMar>
              <w:tblLook w:val="04A0" w:firstRow="1" w:lastRow="0" w:firstColumn="1" w:lastColumn="0" w:noHBand="0" w:noVBand="1"/>
            </w:tblPr>
            <w:tblGrid>
              <w:gridCol w:w="2879"/>
              <w:gridCol w:w="2970"/>
            </w:tblGrid>
            <w:tr w:rsidR="007E1625" w:rsidRPr="000237E1" w14:paraId="0D15C15C" w14:textId="77777777" w:rsidTr="00635366">
              <w:trPr>
                <w:tblCellSpacing w:w="15" w:type="dxa"/>
              </w:trPr>
              <w:tc>
                <w:tcPr>
                  <w:tcW w:w="5789" w:type="dxa"/>
                  <w:gridSpan w:val="2"/>
                  <w:tcBorders>
                    <w:top w:val="nil"/>
                    <w:left w:val="nil"/>
                    <w:bottom w:val="nil"/>
                    <w:right w:val="nil"/>
                  </w:tcBorders>
                  <w:shd w:val="clear" w:color="auto" w:fill="F8F9FA"/>
                  <w:vAlign w:val="center"/>
                  <w:hideMark/>
                </w:tcPr>
                <w:p w14:paraId="2E3046B8"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CAPERS, PREPARED, CANNED</w:t>
                  </w:r>
                </w:p>
              </w:tc>
            </w:tr>
            <w:tr w:rsidR="007E1625" w:rsidRPr="000237E1" w14:paraId="41EE547C" w14:textId="77777777" w:rsidTr="00635366">
              <w:trPr>
                <w:tblCellSpacing w:w="15" w:type="dxa"/>
              </w:trPr>
              <w:tc>
                <w:tcPr>
                  <w:tcW w:w="5789" w:type="dxa"/>
                  <w:gridSpan w:val="2"/>
                  <w:tcBorders>
                    <w:top w:val="nil"/>
                    <w:left w:val="nil"/>
                    <w:bottom w:val="nil"/>
                    <w:right w:val="nil"/>
                  </w:tcBorders>
                  <w:shd w:val="clear" w:color="auto" w:fill="F8F9FA"/>
                  <w:hideMark/>
                </w:tcPr>
                <w:p w14:paraId="16A7A8F6" w14:textId="77777777" w:rsidR="007E1625" w:rsidRPr="000237E1" w:rsidRDefault="007E1625" w:rsidP="00635366">
                  <w:pPr>
                    <w:spacing w:before="120" w:after="0" w:line="360" w:lineRule="atLeast"/>
                    <w:jc w:val="center"/>
                    <w:rPr>
                      <w:rFonts w:ascii="Arial" w:hAnsi="Arial" w:cs="Arial"/>
                      <w:b/>
                      <w:bCs/>
                      <w:color w:val="000000"/>
                      <w:sz w:val="10"/>
                      <w:szCs w:val="10"/>
                    </w:rPr>
                  </w:pPr>
                  <w:r w:rsidRPr="000237E1">
                    <w:rPr>
                      <w:b/>
                      <w:bCs/>
                      <w:noProof/>
                    </w:rPr>
                    <w:drawing>
                      <wp:inline distT="0" distB="0" distL="0" distR="0" wp14:anchorId="6D78FC73" wp14:editId="5579B8B2">
                        <wp:extent cx="1074420" cy="544830"/>
                        <wp:effectExtent l="0" t="0" r="0" b="7620"/>
                        <wp:docPr id="2988" name="Picture 2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82"/>
                                <pic:cNvPicPr>
                                  <a:picLocks noChangeAspect="1" noChangeArrowheads="1"/>
                                </pic:cNvPicPr>
                              </pic:nvPicPr>
                              <pic:blipFill>
                                <a:blip r:embed="rId897">
                                  <a:extLst>
                                    <a:ext uri="{28A0092B-C50C-407E-A947-70E740481C1C}">
                                      <a14:useLocalDpi xmlns:a14="http://schemas.microsoft.com/office/drawing/2010/main" val="0"/>
                                    </a:ext>
                                  </a:extLst>
                                </a:blip>
                                <a:srcRect/>
                                <a:stretch>
                                  <a:fillRect/>
                                </a:stretch>
                              </pic:blipFill>
                              <pic:spPr bwMode="auto">
                                <a:xfrm>
                                  <a:off x="0" y="0"/>
                                  <a:ext cx="1074420" cy="544830"/>
                                </a:xfrm>
                                <a:prstGeom prst="rect">
                                  <a:avLst/>
                                </a:prstGeom>
                                <a:noFill/>
                                <a:ln>
                                  <a:noFill/>
                                </a:ln>
                              </pic:spPr>
                            </pic:pic>
                          </a:graphicData>
                        </a:graphic>
                      </wp:inline>
                    </w:drawing>
                  </w:r>
                </w:p>
                <w:p w14:paraId="3909A43C" w14:textId="77777777" w:rsidR="007E1625" w:rsidRPr="000237E1" w:rsidRDefault="007E1625" w:rsidP="00635366">
                  <w:pPr>
                    <w:spacing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RIPE CAPERS</w:t>
                  </w:r>
                </w:p>
              </w:tc>
            </w:tr>
            <w:tr w:rsidR="007E1625" w:rsidRPr="000237E1" w14:paraId="021D96A5" w14:textId="77777777" w:rsidTr="00635366">
              <w:trPr>
                <w:tblCellSpacing w:w="15" w:type="dxa"/>
              </w:trPr>
              <w:tc>
                <w:tcPr>
                  <w:tcW w:w="5789" w:type="dxa"/>
                  <w:gridSpan w:val="2"/>
                  <w:tcBorders>
                    <w:top w:val="nil"/>
                    <w:left w:val="nil"/>
                    <w:bottom w:val="nil"/>
                    <w:right w:val="nil"/>
                  </w:tcBorders>
                  <w:shd w:val="clear" w:color="auto" w:fill="F8F9FA"/>
                  <w:hideMark/>
                </w:tcPr>
                <w:p w14:paraId="6F2BE5D9"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NUTRITIONAL VALUE PER 100 G (3.5 OZ)</w:t>
                  </w:r>
                </w:p>
              </w:tc>
            </w:tr>
            <w:tr w:rsidR="007E1625" w:rsidRPr="000237E1" w14:paraId="267CA3D2" w14:textId="77777777" w:rsidTr="00635366">
              <w:trPr>
                <w:tblCellSpacing w:w="15" w:type="dxa"/>
              </w:trPr>
              <w:tc>
                <w:tcPr>
                  <w:tcW w:w="2834" w:type="dxa"/>
                  <w:tcBorders>
                    <w:top w:val="nil"/>
                    <w:left w:val="nil"/>
                    <w:bottom w:val="nil"/>
                    <w:right w:val="nil"/>
                  </w:tcBorders>
                  <w:shd w:val="clear" w:color="auto" w:fill="F8F9FA"/>
                  <w:hideMark/>
                </w:tcPr>
                <w:p w14:paraId="4428DF21"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ENERGY</w:t>
                  </w:r>
                </w:p>
              </w:tc>
              <w:tc>
                <w:tcPr>
                  <w:tcW w:w="2925" w:type="dxa"/>
                  <w:tcBorders>
                    <w:top w:val="nil"/>
                    <w:left w:val="nil"/>
                    <w:bottom w:val="nil"/>
                    <w:right w:val="nil"/>
                  </w:tcBorders>
                  <w:shd w:val="clear" w:color="auto" w:fill="F8F9FA"/>
                  <w:hideMark/>
                </w:tcPr>
                <w:p w14:paraId="6F04CEC1"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96 KJ (23 KCAL)</w:t>
                  </w:r>
                </w:p>
              </w:tc>
            </w:tr>
            <w:tr w:rsidR="007E1625" w:rsidRPr="000237E1" w14:paraId="44DBCCA8"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16A583BC"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CARBOHYDRATES</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66BB91F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5 G</w:t>
                  </w:r>
                </w:p>
              </w:tc>
            </w:tr>
            <w:tr w:rsidR="007E1625" w:rsidRPr="000237E1" w14:paraId="1DFB534B"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3F4722A5"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SUGARS</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2708F713"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0.4 G</w:t>
                  </w:r>
                </w:p>
              </w:tc>
            </w:tr>
            <w:tr w:rsidR="007E1625" w:rsidRPr="000237E1" w14:paraId="293238BC"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4DB7315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DIETARY FIBER</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07ECF9A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3 G</w:t>
                  </w:r>
                </w:p>
              </w:tc>
            </w:tr>
            <w:tr w:rsidR="007E1625" w:rsidRPr="000237E1" w14:paraId="16A42948"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06B75F9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FAT (FAT IIS THE LORD’S)</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43D9D3EE"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0.9 G</w:t>
                  </w:r>
                </w:p>
              </w:tc>
            </w:tr>
            <w:tr w:rsidR="007E1625" w:rsidRPr="000237E1" w14:paraId="7CA0C6A0"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32D05E23"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PROTEIN</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7EB83A4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 G</w:t>
                  </w:r>
                </w:p>
              </w:tc>
            </w:tr>
            <w:tr w:rsidR="007E1625" w:rsidRPr="000237E1" w14:paraId="1323D85C"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3EF0ECAC"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lastRenderedPageBreak/>
                    <w:t>VITAMINS</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3BB468C3"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QUANTITY%DV</w:t>
                  </w:r>
                  <w:r w:rsidRPr="000237E1">
                    <w:rPr>
                      <w:rFonts w:ascii="Arial" w:hAnsi="Arial" w:cs="Arial"/>
                      <w:b/>
                      <w:bCs/>
                      <w:color w:val="000000"/>
                      <w:sz w:val="10"/>
                      <w:szCs w:val="10"/>
                      <w:vertAlign w:val="superscript"/>
                    </w:rPr>
                    <w:t>†</w:t>
                  </w:r>
                </w:p>
              </w:tc>
            </w:tr>
            <w:tr w:rsidR="007E1625" w:rsidRPr="000237E1" w14:paraId="5CDBC450"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612FFAE4"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THIAMINE (B1)</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08B8E2E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w:t>
                  </w:r>
                </w:p>
                <w:p w14:paraId="37E4BAB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0.018 MG</w:t>
                  </w:r>
                </w:p>
              </w:tc>
            </w:tr>
            <w:tr w:rsidR="007E1625" w:rsidRPr="000237E1" w14:paraId="5D5E07DC"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760715FD"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RIBOFLAVIN (B2)</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08E37E74"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12%</w:t>
                  </w:r>
                </w:p>
                <w:p w14:paraId="1A76DF3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0.139 MG</w:t>
                  </w:r>
                </w:p>
              </w:tc>
            </w:tr>
            <w:tr w:rsidR="007E1625" w:rsidRPr="000237E1" w14:paraId="1D3DD9CA"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7B607CAD"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NIACIN (B3)</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3F9BFF6B"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4%</w:t>
                  </w:r>
                </w:p>
                <w:p w14:paraId="5EA28E6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0.652 MG</w:t>
                  </w:r>
                </w:p>
              </w:tc>
            </w:tr>
            <w:tr w:rsidR="007E1625" w:rsidRPr="000237E1" w14:paraId="3A0DB7A5"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68D8E21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PANTOTHENIC ACID (B5)</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63665FAD"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w:t>
                  </w:r>
                </w:p>
                <w:p w14:paraId="6971491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0.027 MG</w:t>
                  </w:r>
                </w:p>
              </w:tc>
            </w:tr>
            <w:tr w:rsidR="007E1625" w:rsidRPr="000237E1" w14:paraId="2FC855B1"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3B4B08F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 B6</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48A2AA6A"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w:t>
                  </w:r>
                </w:p>
                <w:p w14:paraId="23708C6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0.023 MG</w:t>
                  </w:r>
                </w:p>
              </w:tc>
            </w:tr>
            <w:tr w:rsidR="007E1625" w:rsidRPr="000237E1" w14:paraId="6DE16BCF"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338C3933"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FOLATE (B9)</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257B217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6%</w:t>
                  </w:r>
                </w:p>
                <w:p w14:paraId="7FBF6DBA"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23 ΜG</w:t>
                  </w:r>
                </w:p>
              </w:tc>
            </w:tr>
            <w:tr w:rsidR="007E1625" w:rsidRPr="000237E1" w14:paraId="12EFF1AE"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7BF1CC1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 C</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0630BF1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5%</w:t>
                  </w:r>
                </w:p>
                <w:p w14:paraId="171EC81E"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4 MG</w:t>
                  </w:r>
                </w:p>
              </w:tc>
            </w:tr>
            <w:tr w:rsidR="007E1625" w:rsidRPr="000237E1" w14:paraId="2067DAD5"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1A175E54"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 E</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0D8A864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6%</w:t>
                  </w:r>
                </w:p>
                <w:p w14:paraId="164CEE8A"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0.88 MG</w:t>
                  </w:r>
                </w:p>
              </w:tc>
            </w:tr>
            <w:tr w:rsidR="007E1625" w:rsidRPr="000237E1" w14:paraId="5B5F45EC"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4B42E7C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 K</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60C2CBA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23%</w:t>
                  </w:r>
                </w:p>
                <w:p w14:paraId="2C0BCA5E"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24.6 ΜG</w:t>
                  </w:r>
                </w:p>
              </w:tc>
            </w:tr>
            <w:tr w:rsidR="007E1625" w:rsidRPr="000237E1" w14:paraId="73A00CE5"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710A5D6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MINERALS</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35AE1D1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QUANTITY%DV</w:t>
                  </w:r>
                  <w:r w:rsidRPr="000237E1">
                    <w:rPr>
                      <w:rFonts w:ascii="Arial" w:hAnsi="Arial" w:cs="Arial"/>
                      <w:b/>
                      <w:bCs/>
                      <w:color w:val="000000"/>
                      <w:sz w:val="10"/>
                      <w:szCs w:val="10"/>
                      <w:vertAlign w:val="superscript"/>
                    </w:rPr>
                    <w:t>†</w:t>
                  </w:r>
                </w:p>
              </w:tc>
            </w:tr>
            <w:tr w:rsidR="007E1625" w:rsidRPr="000237E1" w14:paraId="6E400D52"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5E1B96D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CALCIUM</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6376947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4%</w:t>
                  </w:r>
                </w:p>
                <w:p w14:paraId="572980D3"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40 MG</w:t>
                  </w:r>
                </w:p>
              </w:tc>
            </w:tr>
            <w:tr w:rsidR="007E1625" w:rsidRPr="000237E1" w14:paraId="30F2C026"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2A4BE77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IRON</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3CFCAB6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13%</w:t>
                  </w:r>
                </w:p>
                <w:p w14:paraId="44489E6E"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1.7 MG</w:t>
                  </w:r>
                </w:p>
              </w:tc>
            </w:tr>
            <w:tr w:rsidR="007E1625" w:rsidRPr="000237E1" w14:paraId="58A2C755"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6BC231A4"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lastRenderedPageBreak/>
                    <w:t>SODIUM</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13F7577E"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197%</w:t>
                  </w:r>
                </w:p>
                <w:p w14:paraId="12E43A7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2960 MG</w:t>
                  </w:r>
                </w:p>
              </w:tc>
            </w:tr>
            <w:tr w:rsidR="007E1625" w:rsidRPr="000237E1" w14:paraId="097BDD23"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77C5F04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OTHER CONSTITUENTS</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7F9EC86C"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QUANTITY</w:t>
                  </w:r>
                </w:p>
              </w:tc>
            </w:tr>
            <w:tr w:rsidR="007E1625" w:rsidRPr="000237E1" w14:paraId="00262A3E"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6FDF2B9A"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WATER</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5F98B35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83.8 G</w:t>
                  </w:r>
                </w:p>
              </w:tc>
            </w:tr>
            <w:tr w:rsidR="007E1625" w:rsidRPr="000237E1" w14:paraId="3E4E0F9F" w14:textId="77777777" w:rsidTr="00635366">
              <w:trPr>
                <w:tblCellSpacing w:w="15" w:type="dxa"/>
              </w:trPr>
              <w:tc>
                <w:tcPr>
                  <w:tcW w:w="2834" w:type="dxa"/>
                  <w:tcBorders>
                    <w:top w:val="nil"/>
                    <w:left w:val="nil"/>
                    <w:bottom w:val="nil"/>
                    <w:right w:val="nil"/>
                  </w:tcBorders>
                  <w:shd w:val="clear" w:color="auto" w:fill="F8F9FA"/>
                  <w:tcMar>
                    <w:top w:w="48" w:type="dxa"/>
                    <w:left w:w="156" w:type="dxa"/>
                    <w:bottom w:w="48" w:type="dxa"/>
                    <w:right w:w="60" w:type="dxa"/>
                  </w:tcMar>
                  <w:hideMark/>
                </w:tcPr>
                <w:p w14:paraId="532F411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SELENIUM</w:t>
                  </w:r>
                </w:p>
              </w:tc>
              <w:tc>
                <w:tcPr>
                  <w:tcW w:w="2925" w:type="dxa"/>
                  <w:tcBorders>
                    <w:top w:val="nil"/>
                    <w:left w:val="nil"/>
                    <w:bottom w:val="nil"/>
                    <w:right w:val="nil"/>
                  </w:tcBorders>
                  <w:shd w:val="clear" w:color="auto" w:fill="F8F9FA"/>
                  <w:tcMar>
                    <w:top w:w="48" w:type="dxa"/>
                    <w:left w:w="156" w:type="dxa"/>
                    <w:bottom w:w="48" w:type="dxa"/>
                    <w:right w:w="48" w:type="dxa"/>
                  </w:tcMar>
                  <w:vAlign w:val="center"/>
                  <w:hideMark/>
                </w:tcPr>
                <w:p w14:paraId="56E22FBB"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1.2 ΜG</w:t>
                  </w:r>
                </w:p>
              </w:tc>
            </w:tr>
          </w:tbl>
          <w:p w14:paraId="53BA15CF" w14:textId="77777777" w:rsidR="007E1625" w:rsidRPr="000237E1" w:rsidRDefault="007E1625" w:rsidP="00635366">
            <w:pPr>
              <w:pStyle w:val="NormalWeb"/>
              <w:shd w:val="clear" w:color="auto" w:fill="FFFFFF"/>
              <w:spacing w:line="480" w:lineRule="auto"/>
              <w:jc w:val="both"/>
              <w:rPr>
                <w:rFonts w:ascii="Arial" w:hAnsi="Arial" w:cs="Arial"/>
                <w:b/>
                <w:bCs/>
                <w:sz w:val="10"/>
                <w:szCs w:val="10"/>
              </w:rPr>
            </w:pPr>
            <w:r w:rsidRPr="000237E1">
              <w:rPr>
                <w:rFonts w:ascii="Arial" w:hAnsi="Arial" w:cs="Arial"/>
                <w:b/>
                <w:bCs/>
                <w:i/>
                <w:iCs/>
                <w:color w:val="202122"/>
                <w:sz w:val="10"/>
                <w:szCs w:val="10"/>
              </w:rPr>
              <w:t>CANNED, PICKLED CAPERS ARE 84% WATER, 5% CARBOHYDRATES, 2% PROTEIN, AND 1% FAT (TABLE). PRESERVED CAPERS ARE PARTICULARLY HIGH IN SODIUM DUE TO THE AMOUNT OF SALT ADDED TO THE BRINE. IN A TYPICAL SERVING OF 28 GRAMS (ONE OUNCE), CAPERS SUPPLY 6 KCAL AND 35% OF THE DAILY VALUE (DV) FOR SODIUM, WITH NO OTHER NUTRIENTS IN SIGNIFICANT CONTENT. IN A 100 GRAM AMOUNT, THE SODIUM CONTENT IS 2960 MG OR 197% DV, WITH VITAMIN K (23% DV), IRON (13% DV), AND RIBOFLAVIN (12% DV) ALSO HAVING APPRECIABLE LEVELS (TABLE). OTHER USES: CAPERS ARE SOMETIMES USED IN COSMETICS. POLYPHENOLS: CANNED CAPERS CONTAIN POLYPHENOLS, INCLUDING THE FLAVONOIDS QUERCETIN (173 MG PER 100 G) AND KAEMPFEROL (131 MG PER 100 G), AS WELL AS ANTHOCYANINS. HISTORY: THE CAPER WAS USED IN ANCIENT GREECE AS A CARMINATIVE. IT IS REPRESENTED IN ARCHAEOLOGICAL LEVELS IN THE FORM OF CARBONISED SEEDS AND RARELY AS FLOWER BUDS AND FRUITS FROM ARCHAIC AND CLASSICAL ANTIQUITY CONTEXTS. ATHENAEUS IN DEIPNOSOPHISTAE PAYS A LOT OF ATTENTION TO THE CAPER, AS DO PLINY (NH XIX, XLVIII.163) AND THEOPHRASTUS. ETYMOLOGICALLY, THE CAPER AND ITS RELATIVES IN SEVERAL EUROPEAN LANGUAGES CAN BE TRACED BACK TO CLASSICAL LATIN CAPPARIS, “CAPER”, IN TURN BORROWED FROM THE GREEK ΚΆΠΠΑΡΙΣ, KÁPPARIS, WHOSE ORIGIN (AS THAT OF THE PLANT) IS UNKNOWN BUT IS PROBABLY ASIAN. ANOTHER THEORY LINKS KÁPPARIS TO THE NAME OF THE ISLAND OF CYPRUS (ΚΎΠΡΟΣ, KÝPROS), WHERE CAPERS GROW ABUNDANTLY. IN BIBLICAL TIMES, THE CAPER BERRY WAS APPARENTLY SUPPOSED TO HAVE APHRODISIAC PROPERTIES; THE HEBREW WORD AVIYYONAH (אֲבִיּוֹנָה) FOR CAPERBERRY IS CLOSELY LINKED TO THE HEBREW ROOT אבה (AVAH), MEANING "DESIRE". THE WORD OCCURS ONCE IN THE BIBLE, IN THE BOOK OF ECCLESIASTES, AT VERSE 12:5. THE KING JAMES VERSION TRANSLATES ON THE BASIS OF THE HEBREW ROOT (AND PERHAPS THE METAPHORICAL MEANING): ...THE GRASSHOPPER SHALL BE A BURDEN, AND DESIRE SHALL FAIL. (12:5 KJV). THE MEDIEVAL JEWISH COMMENTATOR RASHI ALSO GIVES A SIMILAR GLOSS (12:5 JPR). HOWEVER, ANCIENT TRANSLATIONS, INCLUDING THE SEPTUAGINT, VULGATE, PESHITTA AND AQUILA, RENDER THE WORD MORE CONCRETELY AS ΚΆΠΠΑΡΙΣ, "CAPER BERRY". THUS, IN THE WORDS OF ONE MODERN IDIOMATIC TRANSLATION (2004), ...THE GRASSHOPPER LOSES ITS SPRING, AND THE CAPER BERRY HAS NO EFFECT; (12:5 HCSB). OF OTHER MODERN VERSIONS, THE NEW INTERNATIONAL VERSION (NIV) GOES FOR "DESIRE" (12:5 NIV), WHILE THE NEW AMERICAN STANDARD BIBLE (NASB) HAS "CAPER-BERRY" (12:5 NASB), AS DID THE 1917 JEWISH PUBLICATION SOCIETY VERSION (12:5 JPS). THE BERRIES (ABIYYONOT) WERE EATEN, AS APPEARS FROM THEIR LIABILITY TO TITHES AND TO THE RESTRICTIONS OF THE 'ORLAH. THEY ARE CAREFULLY DISTINGUISHED IN THE MISHNAH AND THE TALMUD FROM THE CAPER LEAVES, ALIN, SHOOTS, TEMAROT, AND THE CAPER BUDS, CAPPERISIN (NOTE THE SIMILARITY "CAPER"ISIN TO "CAPER"); ALL OF WHICH WERE EATEN AS SEEN FROM THE BLESSING REQUIREMENT, AND DECLARED TO BE THE FRUIT OF THE ẒELAF OR CAPER PLANT. THE "CAPPERISIN" MENTIONED IN THE TALMUD ARE ACTUALLY REFERRING TO A SHELL THAT PROTECTED THE "ABIYYONOT" AS IT GREW. TALMUD BAVLI DISCUSSES THE EATING OF CAPER SEPALS VERSUS CAPER BERRIES, BOTH INSIDE THE LAND OF ISRAEL, OUTSIDE THE LAND OF ISRAEL, AND IN SYRIA. CAPERS ARE MENTIONED AS A SPICE IN THE ROMAN COOKBOOK, APICIUS. BECAUSE THE YOUNGEST, SMALLEST BUDS FETCH THE HIGHEST PRICES, DAILY PICKING IS TYPICAL. ALTERNATIVES: NASTURTIUM, MARIGOLD, AND CASSIA BUDS HAVE SOMETIMES BEEN USED AS A SUBSTITUTE.</w:t>
            </w:r>
          </w:p>
        </w:tc>
      </w:tr>
    </w:tbl>
    <w:p w14:paraId="4A544788" w14:textId="77777777" w:rsidR="007E1625" w:rsidRPr="000237E1" w:rsidRDefault="007E1625" w:rsidP="007E1625">
      <w:pPr>
        <w:spacing w:line="480" w:lineRule="auto"/>
        <w:jc w:val="both"/>
        <w:rPr>
          <w:rFonts w:ascii="Arial" w:hAnsi="Arial" w:cs="Arial"/>
          <w:b/>
          <w:bCs/>
          <w:sz w:val="10"/>
          <w:szCs w:val="10"/>
        </w:rPr>
      </w:pPr>
    </w:p>
    <w:tbl>
      <w:tblPr>
        <w:tblW w:w="9360" w:type="dxa"/>
        <w:jc w:val="center"/>
        <w:tblCellSpacing w:w="15" w:type="dxa"/>
        <w:tblLook w:val="04A0" w:firstRow="1" w:lastRow="0" w:firstColumn="1" w:lastColumn="0" w:noHBand="0" w:noVBand="1"/>
      </w:tblPr>
      <w:tblGrid>
        <w:gridCol w:w="1713"/>
        <w:gridCol w:w="7647"/>
      </w:tblGrid>
      <w:tr w:rsidR="007E1625" w:rsidRPr="000237E1" w14:paraId="19C3990D" w14:textId="77777777" w:rsidTr="008C0325">
        <w:trPr>
          <w:trHeight w:val="495"/>
          <w:tblCellSpacing w:w="15" w:type="dxa"/>
          <w:jc w:val="center"/>
        </w:trPr>
        <w:tc>
          <w:tcPr>
            <w:tcW w:w="1605" w:type="dxa"/>
            <w:shd w:val="clear" w:color="auto" w:fill="A8D08D" w:themeFill="accent6" w:themeFillTint="99"/>
            <w:hideMark/>
          </w:tcPr>
          <w:p w14:paraId="1E491169"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color w:val="333333"/>
                <w:sz w:val="10"/>
                <w:szCs w:val="10"/>
              </w:rPr>
              <w:t>IMAGE</w:t>
            </w:r>
          </w:p>
        </w:tc>
        <w:tc>
          <w:tcPr>
            <w:tcW w:w="7665" w:type="dxa"/>
            <w:shd w:val="clear" w:color="auto" w:fill="A8D08D" w:themeFill="accent6" w:themeFillTint="99"/>
            <w:tcMar>
              <w:top w:w="15" w:type="dxa"/>
              <w:left w:w="15" w:type="dxa"/>
              <w:bottom w:w="15" w:type="dxa"/>
              <w:right w:w="15" w:type="dxa"/>
            </w:tcMar>
            <w:hideMark/>
          </w:tcPr>
          <w:p w14:paraId="742DBD49"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sz w:val="10"/>
                <w:szCs w:val="10"/>
              </w:rPr>
            </w:pPr>
            <w:r w:rsidRPr="000237E1">
              <w:rPr>
                <w:rFonts w:ascii="Arial" w:hAnsi="Arial" w:cs="Arial"/>
                <w:b/>
                <w:bCs/>
                <w:color w:val="333333"/>
                <w:sz w:val="10"/>
                <w:szCs w:val="10"/>
              </w:rPr>
              <w:t>NAME (LIST MAY BE INCOMPLETE)</w:t>
            </w:r>
          </w:p>
        </w:tc>
      </w:tr>
      <w:tr w:rsidR="007E1625" w:rsidRPr="000237E1" w14:paraId="4570C652" w14:textId="77777777" w:rsidTr="008C0325">
        <w:trPr>
          <w:trHeight w:val="405"/>
          <w:tblCellSpacing w:w="15" w:type="dxa"/>
          <w:jc w:val="center"/>
        </w:trPr>
        <w:tc>
          <w:tcPr>
            <w:tcW w:w="1605" w:type="dxa"/>
            <w:shd w:val="clear" w:color="auto" w:fill="A8D08D" w:themeFill="accent6" w:themeFillTint="99"/>
            <w:hideMark/>
          </w:tcPr>
          <w:p w14:paraId="7FD34130"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39AF6B3E" wp14:editId="19B1F68D">
                  <wp:extent cx="861060" cy="369570"/>
                  <wp:effectExtent l="0" t="0" r="0" b="0"/>
                  <wp:docPr id="2987" name="Picture 2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96"/>
                          <pic:cNvPicPr>
                            <a:picLocks noChangeAspect="1" noChangeArrowheads="1"/>
                          </pic:cNvPicPr>
                        </pic:nvPicPr>
                        <pic:blipFill>
                          <a:blip r:embed="rId898" cstate="print">
                            <a:extLst>
                              <a:ext uri="{28A0092B-C50C-407E-A947-70E740481C1C}">
                                <a14:useLocalDpi xmlns:a14="http://schemas.microsoft.com/office/drawing/2010/main" val="0"/>
                              </a:ext>
                            </a:extLst>
                          </a:blip>
                          <a:srcRect/>
                          <a:stretch>
                            <a:fillRect/>
                          </a:stretch>
                        </pic:blipFill>
                        <pic:spPr bwMode="auto">
                          <a:xfrm>
                            <a:off x="0" y="0"/>
                            <a:ext cx="861060" cy="36957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6678DADA"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sz w:val="10"/>
                <w:szCs w:val="10"/>
              </w:rPr>
            </w:pPr>
            <w:r w:rsidRPr="000237E1">
              <w:rPr>
                <w:rFonts w:ascii="Arial" w:hAnsi="Arial" w:cs="Arial"/>
                <w:b/>
                <w:bCs/>
                <w:color w:val="202122"/>
                <w:sz w:val="10"/>
                <w:szCs w:val="10"/>
              </w:rPr>
              <w:t>AKANIACEAE – TWO SPECIES OF TURNIPWOOD TREES, NATIVE TO ASIA AND EASTERN AUSTRALIA</w:t>
            </w:r>
          </w:p>
        </w:tc>
      </w:tr>
      <w:tr w:rsidR="007E1625" w:rsidRPr="000237E1" w14:paraId="299AC024" w14:textId="77777777" w:rsidTr="008C0325">
        <w:trPr>
          <w:trHeight w:val="405"/>
          <w:tblCellSpacing w:w="15" w:type="dxa"/>
          <w:jc w:val="center"/>
        </w:trPr>
        <w:tc>
          <w:tcPr>
            <w:tcW w:w="1605" w:type="dxa"/>
            <w:shd w:val="clear" w:color="auto" w:fill="A8D08D" w:themeFill="accent6" w:themeFillTint="99"/>
            <w:hideMark/>
          </w:tcPr>
          <w:p w14:paraId="12750B90" w14:textId="77777777" w:rsidR="007E1625" w:rsidRPr="000237E1" w:rsidRDefault="007E1625" w:rsidP="00635366">
            <w:pPr>
              <w:spacing w:line="240" w:lineRule="auto"/>
              <w:jc w:val="center"/>
              <w:rPr>
                <w:rFonts w:ascii="Arial" w:hAnsi="Arial" w:cs="Arial"/>
                <w:b/>
                <w:bCs/>
                <w:sz w:val="10"/>
                <w:szCs w:val="10"/>
              </w:rPr>
            </w:pPr>
            <w:r w:rsidRPr="000237E1">
              <w:rPr>
                <w:b/>
                <w:bCs/>
                <w:noProof/>
              </w:rPr>
              <w:lastRenderedPageBreak/>
              <w:drawing>
                <wp:inline distT="0" distB="0" distL="0" distR="0" wp14:anchorId="5B4C4E92" wp14:editId="196F1E98">
                  <wp:extent cx="880110" cy="361950"/>
                  <wp:effectExtent l="0" t="0" r="0" b="0"/>
                  <wp:docPr id="2986" name="Picture 2986" descr="Image result for BATACE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97" descr="Image result for BATACEAE"/>
                          <pic:cNvPicPr>
                            <a:picLocks noChangeAspect="1" noChangeArrowheads="1"/>
                          </pic:cNvPicPr>
                        </pic:nvPicPr>
                        <pic:blipFill>
                          <a:blip r:embed="rId899" cstate="print">
                            <a:extLst>
                              <a:ext uri="{28A0092B-C50C-407E-A947-70E740481C1C}">
                                <a14:useLocalDpi xmlns:a14="http://schemas.microsoft.com/office/drawing/2010/main" val="0"/>
                              </a:ext>
                            </a:extLst>
                          </a:blip>
                          <a:srcRect/>
                          <a:stretch>
                            <a:fillRect/>
                          </a:stretch>
                        </pic:blipFill>
                        <pic:spPr bwMode="auto">
                          <a:xfrm>
                            <a:off x="0" y="0"/>
                            <a:ext cx="880110" cy="36195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2F4949A3"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sz w:val="10"/>
                <w:szCs w:val="10"/>
              </w:rPr>
            </w:pPr>
            <w:r w:rsidRPr="000237E1">
              <w:rPr>
                <w:rFonts w:ascii="Arial" w:hAnsi="Arial" w:cs="Arial"/>
                <w:b/>
                <w:bCs/>
                <w:color w:val="202122"/>
                <w:sz w:val="10"/>
                <w:szCs w:val="10"/>
              </w:rPr>
              <w:t>BATACEAE – SALT-TOLERANT SHRUBS FROM AMERICA AND AUSTRALASIA</w:t>
            </w:r>
          </w:p>
        </w:tc>
      </w:tr>
      <w:tr w:rsidR="007E1625" w:rsidRPr="000237E1" w14:paraId="60C257A2" w14:textId="77777777" w:rsidTr="008C0325">
        <w:trPr>
          <w:trHeight w:val="405"/>
          <w:tblCellSpacing w:w="15" w:type="dxa"/>
          <w:jc w:val="center"/>
        </w:trPr>
        <w:tc>
          <w:tcPr>
            <w:tcW w:w="1605" w:type="dxa"/>
            <w:shd w:val="clear" w:color="auto" w:fill="A8D08D" w:themeFill="accent6" w:themeFillTint="99"/>
            <w:hideMark/>
          </w:tcPr>
          <w:p w14:paraId="30C9FB52"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56F561BE" wp14:editId="1EB39C87">
                  <wp:extent cx="887730" cy="365760"/>
                  <wp:effectExtent l="0" t="0" r="7620" b="0"/>
                  <wp:docPr id="2985" name="Picture 2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98"/>
                          <pic:cNvPicPr>
                            <a:picLocks noChangeAspect="1" noChangeArrowheads="1"/>
                          </pic:cNvPicPr>
                        </pic:nvPicPr>
                        <pic:blipFill>
                          <a:blip r:embed="rId900" cstate="print">
                            <a:extLst>
                              <a:ext uri="{28A0092B-C50C-407E-A947-70E740481C1C}">
                                <a14:useLocalDpi xmlns:a14="http://schemas.microsoft.com/office/drawing/2010/main" val="0"/>
                              </a:ext>
                            </a:extLst>
                          </a:blip>
                          <a:srcRect/>
                          <a:stretch>
                            <a:fillRect/>
                          </a:stretch>
                        </pic:blipFill>
                        <pic:spPr bwMode="auto">
                          <a:xfrm>
                            <a:off x="0" y="0"/>
                            <a:ext cx="887730" cy="36576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4FBB5540"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color w:val="202122"/>
                <w:sz w:val="10"/>
                <w:szCs w:val="10"/>
              </w:rPr>
            </w:pPr>
            <w:r w:rsidRPr="000237E1">
              <w:rPr>
                <w:rFonts w:ascii="Arial" w:hAnsi="Arial" w:cs="Arial"/>
                <w:b/>
                <w:bCs/>
                <w:color w:val="202122"/>
                <w:sz w:val="10"/>
                <w:szCs w:val="10"/>
              </w:rPr>
              <w:t>BRASSICACEAE – MUSTARD AND CABBAGE FAMILY; MAY INCLUDE THE CLEOMACEAE</w:t>
            </w:r>
          </w:p>
        </w:tc>
      </w:tr>
      <w:tr w:rsidR="007E1625" w:rsidRPr="000237E1" w14:paraId="3B1EFD0E" w14:textId="77777777" w:rsidTr="008C0325">
        <w:trPr>
          <w:trHeight w:val="405"/>
          <w:tblCellSpacing w:w="15" w:type="dxa"/>
          <w:jc w:val="center"/>
        </w:trPr>
        <w:tc>
          <w:tcPr>
            <w:tcW w:w="1605" w:type="dxa"/>
            <w:shd w:val="clear" w:color="auto" w:fill="A8D08D" w:themeFill="accent6" w:themeFillTint="99"/>
            <w:hideMark/>
          </w:tcPr>
          <w:p w14:paraId="1AA8C476"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6B88AD19" wp14:editId="756591EA">
                  <wp:extent cx="876300" cy="361950"/>
                  <wp:effectExtent l="0" t="0" r="0" b="0"/>
                  <wp:docPr id="2984" name="Picture 2984" descr="Image result for CAPPARACEA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99" descr="Image result for CAPPARACEAE "/>
                          <pic:cNvPicPr>
                            <a:picLocks noChangeAspect="1" noChangeArrowheads="1"/>
                          </pic:cNvPicPr>
                        </pic:nvPicPr>
                        <pic:blipFill>
                          <a:blip r:embed="rId901" cstate="print">
                            <a:extLst>
                              <a:ext uri="{28A0092B-C50C-407E-A947-70E740481C1C}">
                                <a14:useLocalDpi xmlns:a14="http://schemas.microsoft.com/office/drawing/2010/main" val="0"/>
                              </a:ext>
                            </a:extLst>
                          </a:blip>
                          <a:srcRect/>
                          <a:stretch>
                            <a:fillRect/>
                          </a:stretch>
                        </pic:blipFill>
                        <pic:spPr bwMode="auto">
                          <a:xfrm>
                            <a:off x="0" y="0"/>
                            <a:ext cx="876300" cy="36195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578597D7"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i/>
                <w:iCs/>
                <w:color w:val="202122"/>
                <w:sz w:val="10"/>
                <w:szCs w:val="10"/>
              </w:rPr>
            </w:pPr>
            <w:r w:rsidRPr="000237E1">
              <w:rPr>
                <w:rFonts w:ascii="Arial" w:hAnsi="Arial" w:cs="Arial"/>
                <w:b/>
                <w:bCs/>
                <w:color w:val="202122"/>
                <w:sz w:val="10"/>
                <w:szCs w:val="10"/>
              </w:rPr>
              <w:t>CAPPARACEAE – CAPER FAMILY, SOMETIMES INCLUDED IN BRASSICACEAE</w:t>
            </w:r>
          </w:p>
        </w:tc>
      </w:tr>
      <w:tr w:rsidR="007E1625" w:rsidRPr="000237E1" w14:paraId="0F7247ED" w14:textId="77777777" w:rsidTr="008C0325">
        <w:trPr>
          <w:trHeight w:val="405"/>
          <w:tblCellSpacing w:w="15" w:type="dxa"/>
          <w:jc w:val="center"/>
        </w:trPr>
        <w:tc>
          <w:tcPr>
            <w:tcW w:w="1605" w:type="dxa"/>
            <w:shd w:val="clear" w:color="auto" w:fill="A8D08D" w:themeFill="accent6" w:themeFillTint="99"/>
            <w:hideMark/>
          </w:tcPr>
          <w:p w14:paraId="2EDED5C8"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549BA555" wp14:editId="72229A4C">
                  <wp:extent cx="883920" cy="411480"/>
                  <wp:effectExtent l="0" t="0" r="0" b="7620"/>
                  <wp:docPr id="2983" name="Picture 2983" descr="Image result for CARICACE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00" descr="Image result for CARICACEAE"/>
                          <pic:cNvPicPr>
                            <a:picLocks noChangeAspect="1" noChangeArrowheads="1"/>
                          </pic:cNvPicPr>
                        </pic:nvPicPr>
                        <pic:blipFill>
                          <a:blip r:embed="rId902" cstate="print">
                            <a:extLst>
                              <a:ext uri="{28A0092B-C50C-407E-A947-70E740481C1C}">
                                <a14:useLocalDpi xmlns:a14="http://schemas.microsoft.com/office/drawing/2010/main" val="0"/>
                              </a:ext>
                            </a:extLst>
                          </a:blip>
                          <a:srcRect/>
                          <a:stretch>
                            <a:fillRect/>
                          </a:stretch>
                        </pic:blipFill>
                        <pic:spPr bwMode="auto">
                          <a:xfrm>
                            <a:off x="0" y="0"/>
                            <a:ext cx="883920" cy="41148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35BC2F60"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sz w:val="10"/>
                <w:szCs w:val="10"/>
              </w:rPr>
            </w:pPr>
            <w:r w:rsidRPr="000237E1">
              <w:rPr>
                <w:rFonts w:ascii="Arial" w:hAnsi="Arial" w:cs="Arial"/>
                <w:b/>
                <w:bCs/>
                <w:color w:val="202122"/>
                <w:sz w:val="10"/>
                <w:szCs w:val="10"/>
              </w:rPr>
              <w:t>CARICACEAE – PAPAYA FAMILY</w:t>
            </w:r>
          </w:p>
        </w:tc>
      </w:tr>
      <w:tr w:rsidR="007E1625" w:rsidRPr="000237E1" w14:paraId="62842D16" w14:textId="77777777" w:rsidTr="008C0325">
        <w:trPr>
          <w:trHeight w:val="123"/>
          <w:tblCellSpacing w:w="15" w:type="dxa"/>
          <w:jc w:val="center"/>
        </w:trPr>
        <w:tc>
          <w:tcPr>
            <w:tcW w:w="1605" w:type="dxa"/>
            <w:shd w:val="clear" w:color="auto" w:fill="A8D08D" w:themeFill="accent6" w:themeFillTint="99"/>
            <w:hideMark/>
          </w:tcPr>
          <w:p w14:paraId="2E3DFE9B"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34864F72" wp14:editId="1FA28961">
                  <wp:extent cx="902970" cy="384810"/>
                  <wp:effectExtent l="0" t="0" r="0" b="0"/>
                  <wp:docPr id="2982" name="Picture 2982" descr="Image result for CLEOMACE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01" descr="Image result for CLEOMACEAE"/>
                          <pic:cNvPicPr>
                            <a:picLocks noChangeAspect="1" noChangeArrowheads="1"/>
                          </pic:cNvPicPr>
                        </pic:nvPicPr>
                        <pic:blipFill>
                          <a:blip r:embed="rId903" cstate="print">
                            <a:extLst>
                              <a:ext uri="{28A0092B-C50C-407E-A947-70E740481C1C}">
                                <a14:useLocalDpi xmlns:a14="http://schemas.microsoft.com/office/drawing/2010/main" val="0"/>
                              </a:ext>
                            </a:extLst>
                          </a:blip>
                          <a:srcRect/>
                          <a:stretch>
                            <a:fillRect/>
                          </a:stretch>
                        </pic:blipFill>
                        <pic:spPr bwMode="auto">
                          <a:xfrm>
                            <a:off x="0" y="0"/>
                            <a:ext cx="902970" cy="38481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1B5D39EE"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color w:val="202122"/>
                <w:sz w:val="10"/>
                <w:szCs w:val="10"/>
              </w:rPr>
            </w:pPr>
            <w:r w:rsidRPr="000237E1">
              <w:rPr>
                <w:rFonts w:ascii="Arial" w:hAnsi="Arial" w:cs="Arial"/>
                <w:b/>
                <w:bCs/>
                <w:color w:val="202122"/>
                <w:sz w:val="10"/>
                <w:szCs w:val="10"/>
              </w:rPr>
              <w:t>CLEOMACEAE</w:t>
            </w:r>
          </w:p>
        </w:tc>
      </w:tr>
      <w:tr w:rsidR="007E1625" w:rsidRPr="000237E1" w14:paraId="4C66710D" w14:textId="77777777" w:rsidTr="008C0325">
        <w:trPr>
          <w:trHeight w:val="123"/>
          <w:tblCellSpacing w:w="15" w:type="dxa"/>
          <w:jc w:val="center"/>
        </w:trPr>
        <w:tc>
          <w:tcPr>
            <w:tcW w:w="1605" w:type="dxa"/>
            <w:shd w:val="clear" w:color="auto" w:fill="A8D08D" w:themeFill="accent6" w:themeFillTint="99"/>
            <w:hideMark/>
          </w:tcPr>
          <w:p w14:paraId="03C285BB"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397D1439" wp14:editId="0E7D9B36">
                  <wp:extent cx="887730" cy="369570"/>
                  <wp:effectExtent l="0" t="0" r="7620" b="0"/>
                  <wp:docPr id="2981" name="Picture 2981" descr="Image result for GYROSTEMONACE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02" descr="Image result for GYROSTEMONACEAE"/>
                          <pic:cNvPicPr>
                            <a:picLocks noChangeAspect="1" noChangeArrowheads="1"/>
                          </pic:cNvPicPr>
                        </pic:nvPicPr>
                        <pic:blipFill>
                          <a:blip r:embed="rId904" cstate="print">
                            <a:extLst>
                              <a:ext uri="{28A0092B-C50C-407E-A947-70E740481C1C}">
                                <a14:useLocalDpi xmlns:a14="http://schemas.microsoft.com/office/drawing/2010/main" val="0"/>
                              </a:ext>
                            </a:extLst>
                          </a:blip>
                          <a:srcRect/>
                          <a:stretch>
                            <a:fillRect/>
                          </a:stretch>
                        </pic:blipFill>
                        <pic:spPr bwMode="auto">
                          <a:xfrm>
                            <a:off x="0" y="0"/>
                            <a:ext cx="887730" cy="36957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5890F727"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color w:val="202122"/>
                <w:sz w:val="10"/>
                <w:szCs w:val="10"/>
              </w:rPr>
            </w:pPr>
            <w:r w:rsidRPr="000237E1">
              <w:rPr>
                <w:rFonts w:ascii="Arial" w:hAnsi="Arial" w:cs="Arial"/>
                <w:b/>
                <w:bCs/>
                <w:color w:val="202122"/>
                <w:sz w:val="10"/>
                <w:szCs w:val="10"/>
              </w:rPr>
              <w:t>GYROSTEMONACEAE – SEVERAL GENERA OF SMALL SHRUBS AND TREES ENDEMIC TO TEMPERATE PARTS OF AUSTRALIA</w:t>
            </w:r>
          </w:p>
        </w:tc>
      </w:tr>
      <w:tr w:rsidR="007E1625" w:rsidRPr="000237E1" w14:paraId="7C15D796" w14:textId="77777777" w:rsidTr="008C0325">
        <w:trPr>
          <w:trHeight w:val="123"/>
          <w:tblCellSpacing w:w="15" w:type="dxa"/>
          <w:jc w:val="center"/>
        </w:trPr>
        <w:tc>
          <w:tcPr>
            <w:tcW w:w="1605" w:type="dxa"/>
            <w:shd w:val="clear" w:color="auto" w:fill="A8D08D" w:themeFill="accent6" w:themeFillTint="99"/>
            <w:hideMark/>
          </w:tcPr>
          <w:p w14:paraId="110BF06B"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03B82B8E" wp14:editId="4B6B9E42">
                  <wp:extent cx="914400" cy="388620"/>
                  <wp:effectExtent l="0" t="0" r="0" b="0"/>
                  <wp:docPr id="2980" name="Picture 2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03"/>
                          <pic:cNvPicPr>
                            <a:picLocks noChangeAspect="1" noChangeArrowheads="1"/>
                          </pic:cNvPicPr>
                        </pic:nvPicPr>
                        <pic:blipFill>
                          <a:blip r:embed="rId905" cstate="print">
                            <a:extLst>
                              <a:ext uri="{28A0092B-C50C-407E-A947-70E740481C1C}">
                                <a14:useLocalDpi xmlns:a14="http://schemas.microsoft.com/office/drawing/2010/main" val="0"/>
                              </a:ext>
                            </a:extLst>
                          </a:blip>
                          <a:srcRect/>
                          <a:stretch>
                            <a:fillRect/>
                          </a:stretch>
                        </pic:blipFill>
                        <pic:spPr bwMode="auto">
                          <a:xfrm>
                            <a:off x="0" y="0"/>
                            <a:ext cx="914400" cy="38862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1212F38B"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color w:val="202122"/>
                <w:sz w:val="10"/>
                <w:szCs w:val="10"/>
              </w:rPr>
            </w:pPr>
            <w:r w:rsidRPr="000237E1">
              <w:rPr>
                <w:rFonts w:ascii="Arial" w:hAnsi="Arial" w:cs="Arial"/>
                <w:b/>
                <w:bCs/>
                <w:color w:val="202122"/>
                <w:sz w:val="10"/>
                <w:szCs w:val="10"/>
              </w:rPr>
              <w:t>KOEBERLINIACEAE – ONE SPECIES OF THORN BUSH NATIVE TO MEXICO AND THE US SOUTHWEST</w:t>
            </w:r>
          </w:p>
        </w:tc>
      </w:tr>
      <w:tr w:rsidR="007E1625" w:rsidRPr="000237E1" w14:paraId="0AD2B5BB" w14:textId="77777777" w:rsidTr="008C0325">
        <w:trPr>
          <w:trHeight w:val="123"/>
          <w:tblCellSpacing w:w="15" w:type="dxa"/>
          <w:jc w:val="center"/>
        </w:trPr>
        <w:tc>
          <w:tcPr>
            <w:tcW w:w="1605" w:type="dxa"/>
            <w:shd w:val="clear" w:color="auto" w:fill="A8D08D" w:themeFill="accent6" w:themeFillTint="99"/>
            <w:hideMark/>
          </w:tcPr>
          <w:p w14:paraId="6CFC8941"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7AA3223D" wp14:editId="5F657D50">
                  <wp:extent cx="902970" cy="384810"/>
                  <wp:effectExtent l="0" t="0" r="0" b="0"/>
                  <wp:docPr id="2979" name="Picture 2979" descr="Image result for LIMNANTHACE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04" descr="Image result for LIMNANTHACEAE"/>
                          <pic:cNvPicPr>
                            <a:picLocks noChangeAspect="1" noChangeArrowheads="1"/>
                          </pic:cNvPicPr>
                        </pic:nvPicPr>
                        <pic:blipFill>
                          <a:blip r:embed="rId906" cstate="print">
                            <a:extLst>
                              <a:ext uri="{28A0092B-C50C-407E-A947-70E740481C1C}">
                                <a14:useLocalDpi xmlns:a14="http://schemas.microsoft.com/office/drawing/2010/main" val="0"/>
                              </a:ext>
                            </a:extLst>
                          </a:blip>
                          <a:srcRect/>
                          <a:stretch>
                            <a:fillRect/>
                          </a:stretch>
                        </pic:blipFill>
                        <pic:spPr bwMode="auto">
                          <a:xfrm>
                            <a:off x="0" y="0"/>
                            <a:ext cx="902970" cy="38481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2F2A74E1"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color w:val="202122"/>
                <w:sz w:val="10"/>
                <w:szCs w:val="10"/>
              </w:rPr>
            </w:pPr>
            <w:r w:rsidRPr="000237E1">
              <w:rPr>
                <w:rFonts w:ascii="Arial" w:hAnsi="Arial" w:cs="Arial"/>
                <w:b/>
                <w:bCs/>
                <w:color w:val="202122"/>
                <w:sz w:val="10"/>
                <w:szCs w:val="10"/>
              </w:rPr>
              <w:t>LIMNANTHACEAE – MEADOWFOAM FAMILY</w:t>
            </w:r>
          </w:p>
        </w:tc>
      </w:tr>
      <w:tr w:rsidR="007E1625" w:rsidRPr="000237E1" w14:paraId="49BB07E5" w14:textId="77777777" w:rsidTr="008C0325">
        <w:trPr>
          <w:trHeight w:val="123"/>
          <w:tblCellSpacing w:w="15" w:type="dxa"/>
          <w:jc w:val="center"/>
        </w:trPr>
        <w:tc>
          <w:tcPr>
            <w:tcW w:w="1605" w:type="dxa"/>
            <w:shd w:val="clear" w:color="auto" w:fill="A8D08D" w:themeFill="accent6" w:themeFillTint="99"/>
            <w:hideMark/>
          </w:tcPr>
          <w:p w14:paraId="5092802E"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53854957" wp14:editId="3B5B824C">
                  <wp:extent cx="914400" cy="346710"/>
                  <wp:effectExtent l="0" t="0" r="0" b="0"/>
                  <wp:docPr id="2978" name="Picture 2978" descr="Image result for MORINGACE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05" descr="Image result for MORINGACEAE"/>
                          <pic:cNvPicPr>
                            <a:picLocks noChangeAspect="1" noChangeArrowheads="1"/>
                          </pic:cNvPicPr>
                        </pic:nvPicPr>
                        <pic:blipFill>
                          <a:blip r:embed="rId907" cstate="print">
                            <a:extLst>
                              <a:ext uri="{28A0092B-C50C-407E-A947-70E740481C1C}">
                                <a14:useLocalDpi xmlns:a14="http://schemas.microsoft.com/office/drawing/2010/main" val="0"/>
                              </a:ext>
                            </a:extLst>
                          </a:blip>
                          <a:srcRect/>
                          <a:stretch>
                            <a:fillRect/>
                          </a:stretch>
                        </pic:blipFill>
                        <pic:spPr bwMode="auto">
                          <a:xfrm>
                            <a:off x="0" y="0"/>
                            <a:ext cx="914400" cy="34671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1F4C35DC"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color w:val="202122"/>
                <w:sz w:val="10"/>
                <w:szCs w:val="10"/>
              </w:rPr>
            </w:pPr>
            <w:r w:rsidRPr="000237E1">
              <w:rPr>
                <w:rFonts w:ascii="Arial" w:hAnsi="Arial" w:cs="Arial"/>
                <w:b/>
                <w:bCs/>
                <w:color w:val="202122"/>
                <w:sz w:val="10"/>
                <w:szCs w:val="10"/>
              </w:rPr>
              <w:t>MORINGACEAE – THIRTEEN SPECIES OF TREES FROM AFRICA AND INDIA</w:t>
            </w:r>
          </w:p>
        </w:tc>
      </w:tr>
      <w:tr w:rsidR="007E1625" w:rsidRPr="000237E1" w14:paraId="29FC8402" w14:textId="77777777" w:rsidTr="008C0325">
        <w:trPr>
          <w:trHeight w:val="123"/>
          <w:tblCellSpacing w:w="15" w:type="dxa"/>
          <w:jc w:val="center"/>
        </w:trPr>
        <w:tc>
          <w:tcPr>
            <w:tcW w:w="1605" w:type="dxa"/>
            <w:shd w:val="clear" w:color="auto" w:fill="A8D08D" w:themeFill="accent6" w:themeFillTint="99"/>
            <w:hideMark/>
          </w:tcPr>
          <w:p w14:paraId="272AC744"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40A26278" wp14:editId="30A86CA9">
                  <wp:extent cx="914400" cy="392430"/>
                  <wp:effectExtent l="0" t="0" r="0" b="7620"/>
                  <wp:docPr id="2977" name="Picture 2977" descr="Image result for PENTADIPLANDRACE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06" descr="Image result for PENTADIPLANDRACEAE"/>
                          <pic:cNvPicPr>
                            <a:picLocks noChangeAspect="1" noChangeArrowheads="1"/>
                          </pic:cNvPicPr>
                        </pic:nvPicPr>
                        <pic:blipFill>
                          <a:blip r:embed="rId908" cstate="print">
                            <a:extLst>
                              <a:ext uri="{28A0092B-C50C-407E-A947-70E740481C1C}">
                                <a14:useLocalDpi xmlns:a14="http://schemas.microsoft.com/office/drawing/2010/main" val="0"/>
                              </a:ext>
                            </a:extLst>
                          </a:blip>
                          <a:srcRect/>
                          <a:stretch>
                            <a:fillRect/>
                          </a:stretch>
                        </pic:blipFill>
                        <pic:spPr bwMode="auto">
                          <a:xfrm>
                            <a:off x="0" y="0"/>
                            <a:ext cx="914400" cy="39243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2F2B44D6"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color w:val="202122"/>
                <w:sz w:val="10"/>
                <w:szCs w:val="10"/>
              </w:rPr>
            </w:pPr>
            <w:r w:rsidRPr="000237E1">
              <w:rPr>
                <w:rFonts w:ascii="Arial" w:hAnsi="Arial" w:cs="Arial"/>
                <w:b/>
                <w:bCs/>
                <w:color w:val="202122"/>
                <w:sz w:val="10"/>
                <w:szCs w:val="10"/>
              </w:rPr>
              <w:t>PENTADIPLANDRACEAE – AFRICAN SPECIES WHOSE BERRIES HAVE TWO HIGHLY SWEET TASTING PROTEINS</w:t>
            </w:r>
          </w:p>
        </w:tc>
      </w:tr>
      <w:tr w:rsidR="007E1625" w:rsidRPr="000237E1" w14:paraId="4AE476E4" w14:textId="77777777" w:rsidTr="008C0325">
        <w:trPr>
          <w:trHeight w:val="123"/>
          <w:tblCellSpacing w:w="15" w:type="dxa"/>
          <w:jc w:val="center"/>
        </w:trPr>
        <w:tc>
          <w:tcPr>
            <w:tcW w:w="1605" w:type="dxa"/>
            <w:shd w:val="clear" w:color="auto" w:fill="A8D08D" w:themeFill="accent6" w:themeFillTint="99"/>
            <w:hideMark/>
          </w:tcPr>
          <w:p w14:paraId="57611864"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485D6BC8" wp14:editId="42FCB012">
                  <wp:extent cx="899160" cy="365760"/>
                  <wp:effectExtent l="0" t="0" r="0" b="0"/>
                  <wp:docPr id="2976" name="Picture 2976" descr="Image result for RESEDACE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07" descr="Image result for RESEDACEAE"/>
                          <pic:cNvPicPr>
                            <a:picLocks noChangeAspect="1" noChangeArrowheads="1"/>
                          </pic:cNvPicPr>
                        </pic:nvPicPr>
                        <pic:blipFill>
                          <a:blip r:embed="rId909" cstate="print">
                            <a:extLst>
                              <a:ext uri="{28A0092B-C50C-407E-A947-70E740481C1C}">
                                <a14:useLocalDpi xmlns:a14="http://schemas.microsoft.com/office/drawing/2010/main" val="0"/>
                              </a:ext>
                            </a:extLst>
                          </a:blip>
                          <a:srcRect/>
                          <a:stretch>
                            <a:fillRect/>
                          </a:stretch>
                        </pic:blipFill>
                        <pic:spPr bwMode="auto">
                          <a:xfrm>
                            <a:off x="0" y="0"/>
                            <a:ext cx="899160" cy="36576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42F1A219"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color w:val="202122"/>
                <w:sz w:val="10"/>
                <w:szCs w:val="10"/>
              </w:rPr>
            </w:pPr>
            <w:r w:rsidRPr="000237E1">
              <w:rPr>
                <w:rFonts w:ascii="Arial" w:hAnsi="Arial" w:cs="Arial"/>
                <w:b/>
                <w:bCs/>
                <w:color w:val="202122"/>
                <w:sz w:val="10"/>
                <w:szCs w:val="10"/>
              </w:rPr>
              <w:t>RESEDACEAE – MIGNONETTE FAMILY</w:t>
            </w:r>
          </w:p>
        </w:tc>
      </w:tr>
      <w:tr w:rsidR="007E1625" w:rsidRPr="000237E1" w14:paraId="3DBC74F5" w14:textId="77777777" w:rsidTr="008C0325">
        <w:trPr>
          <w:trHeight w:val="123"/>
          <w:tblCellSpacing w:w="15" w:type="dxa"/>
          <w:jc w:val="center"/>
        </w:trPr>
        <w:tc>
          <w:tcPr>
            <w:tcW w:w="1605" w:type="dxa"/>
            <w:shd w:val="clear" w:color="auto" w:fill="A8D08D" w:themeFill="accent6" w:themeFillTint="99"/>
            <w:hideMark/>
          </w:tcPr>
          <w:p w14:paraId="39B1F28D"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72FB8943" wp14:editId="36CDD0AB">
                  <wp:extent cx="922020" cy="400050"/>
                  <wp:effectExtent l="0" t="0" r="0" b="0"/>
                  <wp:docPr id="2975" name="Picture 2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08"/>
                          <pic:cNvPicPr>
                            <a:picLocks noChangeAspect="1" noChangeArrowheads="1"/>
                          </pic:cNvPicPr>
                        </pic:nvPicPr>
                        <pic:blipFill>
                          <a:blip r:embed="rId910" cstate="print">
                            <a:extLst>
                              <a:ext uri="{28A0092B-C50C-407E-A947-70E740481C1C}">
                                <a14:useLocalDpi xmlns:a14="http://schemas.microsoft.com/office/drawing/2010/main" val="0"/>
                              </a:ext>
                            </a:extLst>
                          </a:blip>
                          <a:srcRect/>
                          <a:stretch>
                            <a:fillRect/>
                          </a:stretch>
                        </pic:blipFill>
                        <pic:spPr bwMode="auto">
                          <a:xfrm>
                            <a:off x="0" y="0"/>
                            <a:ext cx="922020" cy="40005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7AB2F05F"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color w:val="202122"/>
                <w:sz w:val="10"/>
                <w:szCs w:val="10"/>
              </w:rPr>
            </w:pPr>
            <w:r w:rsidRPr="000237E1">
              <w:rPr>
                <w:rFonts w:ascii="Arial" w:hAnsi="Arial" w:cs="Arial"/>
                <w:b/>
                <w:bCs/>
                <w:color w:val="202122"/>
                <w:sz w:val="10"/>
                <w:szCs w:val="10"/>
              </w:rPr>
              <w:t>SALVADORACEAE – THREE GENERA FOUND FROM AFRICA TO JAVA</w:t>
            </w:r>
          </w:p>
        </w:tc>
      </w:tr>
      <w:tr w:rsidR="007E1625" w:rsidRPr="000237E1" w14:paraId="47B0335F" w14:textId="77777777" w:rsidTr="008C0325">
        <w:trPr>
          <w:trHeight w:val="123"/>
          <w:tblCellSpacing w:w="15" w:type="dxa"/>
          <w:jc w:val="center"/>
        </w:trPr>
        <w:tc>
          <w:tcPr>
            <w:tcW w:w="1605" w:type="dxa"/>
            <w:shd w:val="clear" w:color="auto" w:fill="A8D08D" w:themeFill="accent6" w:themeFillTint="99"/>
            <w:hideMark/>
          </w:tcPr>
          <w:p w14:paraId="01DFAC01"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10CAF762" wp14:editId="5581141C">
                  <wp:extent cx="902970" cy="407670"/>
                  <wp:effectExtent l="0" t="0" r="0" b="0"/>
                  <wp:docPr id="2974" name="Picture 2974" descr="Image result for SETCHELLANTHACE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09" descr="Image result for SETCHELLANTHACEAE"/>
                          <pic:cNvPicPr>
                            <a:picLocks noChangeAspect="1" noChangeArrowheads="1"/>
                          </pic:cNvPicPr>
                        </pic:nvPicPr>
                        <pic:blipFill>
                          <a:blip r:embed="rId911" cstate="print">
                            <a:extLst>
                              <a:ext uri="{28A0092B-C50C-407E-A947-70E740481C1C}">
                                <a14:useLocalDpi xmlns:a14="http://schemas.microsoft.com/office/drawing/2010/main" val="0"/>
                              </a:ext>
                            </a:extLst>
                          </a:blip>
                          <a:srcRect/>
                          <a:stretch>
                            <a:fillRect/>
                          </a:stretch>
                        </pic:blipFill>
                        <pic:spPr bwMode="auto">
                          <a:xfrm>
                            <a:off x="0" y="0"/>
                            <a:ext cx="902970" cy="40767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7CD66366"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color w:val="202122"/>
                <w:sz w:val="10"/>
                <w:szCs w:val="10"/>
              </w:rPr>
            </w:pPr>
            <w:r w:rsidRPr="000237E1">
              <w:rPr>
                <w:rFonts w:ascii="Arial" w:hAnsi="Arial" w:cs="Arial"/>
                <w:b/>
                <w:bCs/>
                <w:color w:val="202122"/>
                <w:sz w:val="10"/>
                <w:szCs w:val="10"/>
              </w:rPr>
              <w:t>SETCHELLANTHACEAE</w:t>
            </w:r>
          </w:p>
        </w:tc>
      </w:tr>
      <w:tr w:rsidR="007E1625" w:rsidRPr="000237E1" w14:paraId="04632673" w14:textId="77777777" w:rsidTr="008C0325">
        <w:trPr>
          <w:trHeight w:val="123"/>
          <w:tblCellSpacing w:w="15" w:type="dxa"/>
          <w:jc w:val="center"/>
        </w:trPr>
        <w:tc>
          <w:tcPr>
            <w:tcW w:w="1605" w:type="dxa"/>
            <w:shd w:val="clear" w:color="auto" w:fill="A8D08D" w:themeFill="accent6" w:themeFillTint="99"/>
            <w:hideMark/>
          </w:tcPr>
          <w:p w14:paraId="4DAFA2E5"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53ED6823" wp14:editId="55C0EB1E">
                  <wp:extent cx="914400" cy="407670"/>
                  <wp:effectExtent l="0" t="0" r="0" b="0"/>
                  <wp:docPr id="2973" name="Picture 2973" descr="Image result for TOVARIACE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10" descr="Image result for TOVARIACEAE"/>
                          <pic:cNvPicPr>
                            <a:picLocks noChangeAspect="1" noChangeArrowheads="1"/>
                          </pic:cNvPicPr>
                        </pic:nvPicPr>
                        <pic:blipFill>
                          <a:blip r:embed="rId912" cstate="print">
                            <a:extLst>
                              <a:ext uri="{28A0092B-C50C-407E-A947-70E740481C1C}">
                                <a14:useLocalDpi xmlns:a14="http://schemas.microsoft.com/office/drawing/2010/main" val="0"/>
                              </a:ext>
                            </a:extLst>
                          </a:blip>
                          <a:srcRect/>
                          <a:stretch>
                            <a:fillRect/>
                          </a:stretch>
                        </pic:blipFill>
                        <pic:spPr bwMode="auto">
                          <a:xfrm>
                            <a:off x="0" y="0"/>
                            <a:ext cx="914400" cy="40767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66090DCC"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color w:val="202122"/>
                <w:sz w:val="10"/>
                <w:szCs w:val="10"/>
              </w:rPr>
            </w:pPr>
            <w:r w:rsidRPr="000237E1">
              <w:rPr>
                <w:rFonts w:ascii="Arial" w:hAnsi="Arial" w:cs="Arial"/>
                <w:b/>
                <w:bCs/>
                <w:color w:val="202122"/>
                <w:sz w:val="10"/>
                <w:szCs w:val="10"/>
              </w:rPr>
              <w:t>TOVARIACEAE</w:t>
            </w:r>
          </w:p>
        </w:tc>
      </w:tr>
      <w:tr w:rsidR="007E1625" w:rsidRPr="000237E1" w14:paraId="7B3A1079" w14:textId="77777777" w:rsidTr="008C0325">
        <w:trPr>
          <w:trHeight w:val="123"/>
          <w:tblCellSpacing w:w="15" w:type="dxa"/>
          <w:jc w:val="center"/>
        </w:trPr>
        <w:tc>
          <w:tcPr>
            <w:tcW w:w="1605" w:type="dxa"/>
            <w:shd w:val="clear" w:color="auto" w:fill="A8D08D" w:themeFill="accent6" w:themeFillTint="99"/>
            <w:hideMark/>
          </w:tcPr>
          <w:p w14:paraId="6AC6CD5C"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6508C705" wp14:editId="1CC804F4">
                  <wp:extent cx="910590" cy="396240"/>
                  <wp:effectExtent l="0" t="0" r="3810" b="3810"/>
                  <wp:docPr id="2972" name="Picture 2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11"/>
                          <pic:cNvPicPr>
                            <a:picLocks noChangeAspect="1" noChangeArrowheads="1"/>
                          </pic:cNvPicPr>
                        </pic:nvPicPr>
                        <pic:blipFill>
                          <a:blip r:embed="rId913" cstate="print">
                            <a:extLst>
                              <a:ext uri="{28A0092B-C50C-407E-A947-70E740481C1C}">
                                <a14:useLocalDpi xmlns:a14="http://schemas.microsoft.com/office/drawing/2010/main" val="0"/>
                              </a:ext>
                            </a:extLst>
                          </a:blip>
                          <a:srcRect/>
                          <a:stretch>
                            <a:fillRect/>
                          </a:stretch>
                        </pic:blipFill>
                        <pic:spPr bwMode="auto">
                          <a:xfrm>
                            <a:off x="0" y="0"/>
                            <a:ext cx="910590" cy="396240"/>
                          </a:xfrm>
                          <a:prstGeom prst="rect">
                            <a:avLst/>
                          </a:prstGeom>
                          <a:noFill/>
                          <a:ln>
                            <a:noFill/>
                          </a:ln>
                        </pic:spPr>
                      </pic:pic>
                    </a:graphicData>
                  </a:graphic>
                </wp:inline>
              </w:drawing>
            </w:r>
          </w:p>
        </w:tc>
        <w:tc>
          <w:tcPr>
            <w:tcW w:w="7665" w:type="dxa"/>
            <w:shd w:val="clear" w:color="auto" w:fill="A8D08D" w:themeFill="accent6" w:themeFillTint="99"/>
            <w:tcMar>
              <w:top w:w="15" w:type="dxa"/>
              <w:left w:w="15" w:type="dxa"/>
              <w:bottom w:w="15" w:type="dxa"/>
              <w:right w:w="15" w:type="dxa"/>
            </w:tcMar>
            <w:hideMark/>
          </w:tcPr>
          <w:p w14:paraId="67C13C7A"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color w:val="202122"/>
                <w:sz w:val="10"/>
                <w:szCs w:val="10"/>
              </w:rPr>
            </w:pPr>
            <w:r w:rsidRPr="000237E1">
              <w:rPr>
                <w:rFonts w:ascii="Arial" w:hAnsi="Arial" w:cs="Arial"/>
                <w:b/>
                <w:bCs/>
                <w:color w:val="202122"/>
                <w:sz w:val="10"/>
                <w:szCs w:val="10"/>
              </w:rPr>
              <w:t>TROPAEOLACEAE – NASTURTIUM FAMILY</w:t>
            </w:r>
          </w:p>
        </w:tc>
      </w:tr>
    </w:tbl>
    <w:p w14:paraId="7D96F155" w14:textId="77777777" w:rsidR="007E1625" w:rsidRPr="000237E1" w:rsidRDefault="007E1625" w:rsidP="007E1625">
      <w:pPr>
        <w:spacing w:line="480" w:lineRule="auto"/>
        <w:jc w:val="both"/>
        <w:rPr>
          <w:rFonts w:ascii="Arial" w:hAnsi="Arial" w:cs="Arial"/>
          <w:b/>
          <w:bCs/>
          <w:sz w:val="10"/>
          <w:szCs w:val="10"/>
        </w:rPr>
      </w:pPr>
    </w:p>
    <w:p w14:paraId="22B541FE" w14:textId="77777777" w:rsidR="007E1625" w:rsidRPr="000237E1" w:rsidRDefault="007E1625" w:rsidP="007E1625">
      <w:pPr>
        <w:pStyle w:val="ListBullet"/>
        <w:spacing w:line="480" w:lineRule="auto"/>
        <w:jc w:val="center"/>
        <w:rPr>
          <w:rFonts w:ascii="Arial" w:hAnsi="Arial" w:cs="Arial"/>
          <w:b/>
          <w:bCs/>
          <w:sz w:val="10"/>
          <w:szCs w:val="10"/>
        </w:rPr>
      </w:pPr>
      <w:r w:rsidRPr="000237E1">
        <w:rPr>
          <w:rFonts w:ascii="Arial" w:hAnsi="Arial" w:cs="Arial"/>
          <w:b/>
          <w:bCs/>
          <w:sz w:val="10"/>
          <w:szCs w:val="10"/>
        </w:rPr>
        <w:t>DATE PALM TREE (TAMAR)</w:t>
      </w:r>
    </w:p>
    <w:p w14:paraId="1EB16758"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lastRenderedPageBreak/>
        <w:t>DATE PALM TREES HEALING PROPERTIES ARE FROM ITS SEEDS, WOOD, LEAVES, CLUSTERS &amp; SAP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13:1. DATE PALM’S HEALING PROPERTIES AS AN ADDITIVE FOR COFFEE ARE EYE IRRITATION, PREOPERATIVE BOWEL EVACUATION, TO SOFTEN BUNIONS AND CORNS, WARTS, WORM INFECTIONS, USED AS A LAXATIVE, SMALL INTESTINES, CONSTIPATION AND CYSTS. DATE PALM AS A SUGAR FOR ALCOHOLIC DRINKS CAN TREAT STOMACH EXTREMITIES &amp; HELP REDUCE DAMAGE TO DNA. THE SIDE EFFECTS OF DATE PALM ARE SOME RESPIRATORY EXTREMITIES &amp; INTESTINAL </w:t>
      </w:r>
      <w:proofErr w:type="gramStart"/>
      <w:r w:rsidRPr="000237E1">
        <w:rPr>
          <w:rFonts w:ascii="Arial" w:hAnsi="Arial" w:cs="Arial"/>
          <w:b/>
          <w:bCs/>
          <w:sz w:val="10"/>
          <w:szCs w:val="10"/>
        </w:rPr>
        <w:t>GAS</w:t>
      </w:r>
      <w:proofErr w:type="gramEnd"/>
      <w:r w:rsidRPr="000237E1">
        <w:rPr>
          <w:rFonts w:ascii="Arial" w:hAnsi="Arial" w:cs="Arial"/>
          <w:b/>
          <w:bCs/>
          <w:sz w:val="10"/>
          <w:szCs w:val="10"/>
        </w:rPr>
        <w:t xml:space="preserve">. IF YOU EXPERIENCE ANY SIDE EFFECTS, YOU SHOULD CONSULT WITH YOUR HERBAL DOCTOR. </w:t>
      </w:r>
      <w:proofErr w:type="gramStart"/>
      <w:r w:rsidRPr="000237E1">
        <w:rPr>
          <w:rFonts w:ascii="Arial" w:hAnsi="Arial" w:cs="Arial"/>
          <w:b/>
          <w:bCs/>
          <w:sz w:val="10"/>
          <w:szCs w:val="10"/>
        </w:rPr>
        <w:t>SO</w:t>
      </w:r>
      <w:proofErr w:type="gramEnd"/>
      <w:r w:rsidRPr="000237E1">
        <w:rPr>
          <w:rFonts w:ascii="Arial" w:hAnsi="Arial" w:cs="Arial"/>
          <w:b/>
          <w:bCs/>
          <w:sz w:val="10"/>
          <w:szCs w:val="10"/>
        </w:rPr>
        <w:t xml:space="preserve"> YOU MUST BE CAREFUL IN USING THIS MEDICAL HERB UNDER THE SUPERVISION OF AN HERBAL DOCTOR---DR. JESUS YAHWEH.   </w:t>
      </w:r>
    </w:p>
    <w:tbl>
      <w:tblPr>
        <w:tblW w:w="9360" w:type="dxa"/>
        <w:jc w:val="center"/>
        <w:tblCellSpacing w:w="15" w:type="dxa"/>
        <w:tblLook w:val="04A0" w:firstRow="1" w:lastRow="0" w:firstColumn="1" w:lastColumn="0" w:noHBand="0" w:noVBand="1"/>
      </w:tblPr>
      <w:tblGrid>
        <w:gridCol w:w="2970"/>
        <w:gridCol w:w="6390"/>
      </w:tblGrid>
      <w:tr w:rsidR="007E1625" w:rsidRPr="000237E1" w14:paraId="449C3297" w14:textId="77777777" w:rsidTr="008C0325">
        <w:trPr>
          <w:trHeight w:val="405"/>
          <w:tblCellSpacing w:w="15" w:type="dxa"/>
          <w:jc w:val="center"/>
        </w:trPr>
        <w:tc>
          <w:tcPr>
            <w:tcW w:w="2925" w:type="dxa"/>
          </w:tcPr>
          <w:p w14:paraId="16D66C0B" w14:textId="77777777" w:rsidR="007E1625" w:rsidRPr="000237E1" w:rsidRDefault="007E1625" w:rsidP="00635366">
            <w:pPr>
              <w:spacing w:line="240" w:lineRule="auto"/>
              <w:jc w:val="center"/>
              <w:rPr>
                <w:rFonts w:ascii="Arial" w:hAnsi="Arial" w:cs="Arial"/>
                <w:b/>
                <w:bCs/>
                <w:sz w:val="10"/>
                <w:szCs w:val="10"/>
              </w:rPr>
            </w:pPr>
          </w:p>
          <w:p w14:paraId="3AFBAA01" w14:textId="77777777" w:rsidR="007E1625" w:rsidRPr="000237E1" w:rsidRDefault="007E1625" w:rsidP="00635366">
            <w:pPr>
              <w:spacing w:line="240" w:lineRule="auto"/>
              <w:jc w:val="center"/>
              <w:rPr>
                <w:rFonts w:ascii="Arial" w:hAnsi="Arial" w:cs="Arial"/>
                <w:b/>
                <w:bCs/>
                <w:sz w:val="10"/>
                <w:szCs w:val="10"/>
              </w:rPr>
            </w:pPr>
          </w:p>
          <w:p w14:paraId="63B5B131" w14:textId="77777777" w:rsidR="007E1625" w:rsidRPr="000237E1" w:rsidRDefault="007E1625" w:rsidP="00635366">
            <w:pPr>
              <w:spacing w:line="240" w:lineRule="auto"/>
              <w:jc w:val="center"/>
              <w:rPr>
                <w:rFonts w:ascii="Arial" w:hAnsi="Arial" w:cs="Arial"/>
                <w:b/>
                <w:bCs/>
                <w:sz w:val="10"/>
                <w:szCs w:val="10"/>
              </w:rPr>
            </w:pPr>
          </w:p>
          <w:p w14:paraId="4C5B93EB" w14:textId="77777777" w:rsidR="007E1625" w:rsidRPr="000237E1" w:rsidRDefault="007E1625" w:rsidP="00635366">
            <w:pPr>
              <w:spacing w:line="240" w:lineRule="auto"/>
              <w:jc w:val="center"/>
              <w:rPr>
                <w:rFonts w:ascii="Arial" w:hAnsi="Arial" w:cs="Arial"/>
                <w:b/>
                <w:bCs/>
                <w:sz w:val="10"/>
                <w:szCs w:val="10"/>
              </w:rPr>
            </w:pPr>
          </w:p>
          <w:p w14:paraId="70468685" w14:textId="77777777" w:rsidR="007E1625" w:rsidRPr="000237E1" w:rsidRDefault="007E1625" w:rsidP="00635366">
            <w:pPr>
              <w:spacing w:line="240" w:lineRule="auto"/>
              <w:jc w:val="center"/>
              <w:rPr>
                <w:rFonts w:ascii="Arial" w:hAnsi="Arial" w:cs="Arial"/>
                <w:b/>
                <w:bCs/>
                <w:sz w:val="10"/>
                <w:szCs w:val="10"/>
              </w:rPr>
            </w:pPr>
          </w:p>
          <w:p w14:paraId="5CA38896" w14:textId="77777777" w:rsidR="007E1625" w:rsidRPr="000237E1" w:rsidRDefault="007E1625" w:rsidP="00635366">
            <w:pPr>
              <w:spacing w:line="240" w:lineRule="auto"/>
              <w:jc w:val="center"/>
              <w:rPr>
                <w:rFonts w:ascii="Arial" w:hAnsi="Arial" w:cs="Arial"/>
                <w:b/>
                <w:bCs/>
                <w:sz w:val="10"/>
                <w:szCs w:val="10"/>
              </w:rPr>
            </w:pPr>
          </w:p>
          <w:p w14:paraId="08BBCE78" w14:textId="77777777" w:rsidR="007E1625" w:rsidRPr="000237E1" w:rsidRDefault="007E1625" w:rsidP="00635366">
            <w:pPr>
              <w:spacing w:line="240" w:lineRule="auto"/>
              <w:jc w:val="center"/>
              <w:rPr>
                <w:rFonts w:ascii="Arial" w:hAnsi="Arial" w:cs="Arial"/>
                <w:b/>
                <w:bCs/>
                <w:sz w:val="10"/>
                <w:szCs w:val="10"/>
              </w:rPr>
            </w:pPr>
          </w:p>
          <w:p w14:paraId="27EC7B41" w14:textId="77777777" w:rsidR="007E1625" w:rsidRPr="000237E1" w:rsidRDefault="007E1625" w:rsidP="00635366">
            <w:pPr>
              <w:spacing w:line="240" w:lineRule="auto"/>
              <w:jc w:val="center"/>
              <w:rPr>
                <w:rFonts w:ascii="Arial" w:hAnsi="Arial" w:cs="Arial"/>
                <w:b/>
                <w:bCs/>
                <w:sz w:val="10"/>
                <w:szCs w:val="10"/>
              </w:rPr>
            </w:pPr>
          </w:p>
          <w:p w14:paraId="36414627" w14:textId="77777777" w:rsidR="007E1625" w:rsidRPr="000237E1" w:rsidRDefault="007E1625" w:rsidP="00635366">
            <w:pPr>
              <w:spacing w:line="240" w:lineRule="auto"/>
              <w:jc w:val="center"/>
              <w:rPr>
                <w:rFonts w:ascii="Arial" w:hAnsi="Arial" w:cs="Arial"/>
                <w:b/>
                <w:bCs/>
                <w:sz w:val="10"/>
                <w:szCs w:val="10"/>
              </w:rPr>
            </w:pPr>
          </w:p>
          <w:p w14:paraId="012D2255" w14:textId="77777777" w:rsidR="007E1625" w:rsidRPr="000237E1" w:rsidRDefault="007E1625" w:rsidP="00635366">
            <w:pPr>
              <w:spacing w:line="240" w:lineRule="auto"/>
              <w:jc w:val="center"/>
              <w:rPr>
                <w:rFonts w:ascii="Arial" w:hAnsi="Arial" w:cs="Arial"/>
                <w:b/>
                <w:bCs/>
                <w:sz w:val="10"/>
                <w:szCs w:val="10"/>
              </w:rPr>
            </w:pPr>
          </w:p>
          <w:p w14:paraId="3B8ADA64" w14:textId="77777777" w:rsidR="007E1625" w:rsidRPr="000237E1" w:rsidRDefault="007E1625" w:rsidP="00635366">
            <w:pPr>
              <w:spacing w:line="240" w:lineRule="auto"/>
              <w:jc w:val="center"/>
              <w:rPr>
                <w:rFonts w:ascii="Arial" w:hAnsi="Arial" w:cs="Arial"/>
                <w:b/>
                <w:bCs/>
                <w:sz w:val="10"/>
                <w:szCs w:val="10"/>
              </w:rPr>
            </w:pPr>
          </w:p>
          <w:p w14:paraId="58E8FB0E" w14:textId="77777777" w:rsidR="007E1625" w:rsidRPr="000237E1" w:rsidRDefault="007E1625" w:rsidP="00635366">
            <w:pPr>
              <w:spacing w:line="240" w:lineRule="auto"/>
              <w:jc w:val="center"/>
              <w:rPr>
                <w:rFonts w:ascii="Arial" w:hAnsi="Arial" w:cs="Arial"/>
                <w:b/>
                <w:bCs/>
                <w:sz w:val="10"/>
                <w:szCs w:val="10"/>
              </w:rPr>
            </w:pPr>
          </w:p>
          <w:p w14:paraId="7CF42D63" w14:textId="77777777" w:rsidR="007E1625" w:rsidRPr="000237E1" w:rsidRDefault="007E1625" w:rsidP="00635366">
            <w:pPr>
              <w:spacing w:line="240" w:lineRule="auto"/>
              <w:jc w:val="center"/>
              <w:rPr>
                <w:rFonts w:ascii="Arial" w:hAnsi="Arial" w:cs="Arial"/>
                <w:b/>
                <w:bCs/>
                <w:sz w:val="10"/>
                <w:szCs w:val="10"/>
              </w:rPr>
            </w:pPr>
          </w:p>
          <w:p w14:paraId="3E7E1EFC" w14:textId="77777777" w:rsidR="007E1625" w:rsidRPr="000237E1" w:rsidRDefault="007E1625" w:rsidP="00635366">
            <w:pPr>
              <w:spacing w:line="240" w:lineRule="auto"/>
              <w:jc w:val="center"/>
              <w:rPr>
                <w:rFonts w:ascii="Arial" w:hAnsi="Arial" w:cs="Arial"/>
                <w:b/>
                <w:bCs/>
                <w:sz w:val="10"/>
                <w:szCs w:val="10"/>
              </w:rPr>
            </w:pPr>
          </w:p>
          <w:p w14:paraId="0777724E" w14:textId="77777777" w:rsidR="007E1625" w:rsidRPr="000237E1" w:rsidRDefault="007E1625" w:rsidP="00635366">
            <w:pPr>
              <w:spacing w:line="240" w:lineRule="auto"/>
              <w:jc w:val="center"/>
              <w:rPr>
                <w:rFonts w:ascii="Arial" w:hAnsi="Arial" w:cs="Arial"/>
                <w:b/>
                <w:bCs/>
                <w:sz w:val="10"/>
                <w:szCs w:val="10"/>
              </w:rPr>
            </w:pPr>
          </w:p>
          <w:p w14:paraId="0C68DC20" w14:textId="77777777" w:rsidR="007E1625" w:rsidRPr="000237E1" w:rsidRDefault="007E1625" w:rsidP="00635366">
            <w:pPr>
              <w:spacing w:line="240" w:lineRule="auto"/>
              <w:jc w:val="center"/>
              <w:rPr>
                <w:rFonts w:ascii="Arial" w:hAnsi="Arial" w:cs="Arial"/>
                <w:b/>
                <w:bCs/>
                <w:sz w:val="10"/>
                <w:szCs w:val="10"/>
              </w:rPr>
            </w:pPr>
          </w:p>
          <w:p w14:paraId="2DD17D89" w14:textId="77777777" w:rsidR="007E1625" w:rsidRPr="000237E1" w:rsidRDefault="007E1625" w:rsidP="00635366">
            <w:pPr>
              <w:spacing w:line="240" w:lineRule="auto"/>
              <w:jc w:val="center"/>
              <w:rPr>
                <w:rFonts w:ascii="Arial" w:hAnsi="Arial" w:cs="Arial"/>
                <w:b/>
                <w:bCs/>
                <w:sz w:val="10"/>
                <w:szCs w:val="10"/>
              </w:rPr>
            </w:pPr>
          </w:p>
          <w:p w14:paraId="58C9B64D" w14:textId="77777777" w:rsidR="007E1625" w:rsidRPr="000237E1" w:rsidRDefault="007E1625" w:rsidP="00635366">
            <w:pPr>
              <w:spacing w:line="240" w:lineRule="auto"/>
              <w:jc w:val="center"/>
              <w:rPr>
                <w:rFonts w:ascii="Arial" w:hAnsi="Arial" w:cs="Arial"/>
                <w:b/>
                <w:bCs/>
                <w:sz w:val="10"/>
                <w:szCs w:val="10"/>
              </w:rPr>
            </w:pPr>
          </w:p>
          <w:p w14:paraId="4D639764" w14:textId="77777777" w:rsidR="007E1625" w:rsidRPr="000237E1" w:rsidRDefault="007E1625" w:rsidP="00635366">
            <w:pPr>
              <w:spacing w:line="240" w:lineRule="auto"/>
              <w:jc w:val="center"/>
              <w:rPr>
                <w:rFonts w:ascii="Arial" w:hAnsi="Arial" w:cs="Arial"/>
                <w:b/>
                <w:bCs/>
                <w:sz w:val="10"/>
                <w:szCs w:val="10"/>
              </w:rPr>
            </w:pPr>
          </w:p>
          <w:p w14:paraId="00B3B4FE" w14:textId="77777777" w:rsidR="007E1625" w:rsidRPr="000237E1" w:rsidRDefault="007E1625" w:rsidP="00635366">
            <w:pPr>
              <w:spacing w:line="240" w:lineRule="auto"/>
              <w:jc w:val="center"/>
              <w:rPr>
                <w:rFonts w:ascii="Arial" w:hAnsi="Arial" w:cs="Arial"/>
                <w:b/>
                <w:bCs/>
                <w:sz w:val="10"/>
                <w:szCs w:val="10"/>
              </w:rPr>
            </w:pPr>
          </w:p>
          <w:p w14:paraId="093329B3" w14:textId="77777777" w:rsidR="007E1625" w:rsidRPr="000237E1" w:rsidRDefault="007E1625" w:rsidP="00635366">
            <w:pPr>
              <w:spacing w:line="240" w:lineRule="auto"/>
              <w:jc w:val="center"/>
              <w:rPr>
                <w:rFonts w:ascii="Arial" w:hAnsi="Arial" w:cs="Arial"/>
                <w:b/>
                <w:bCs/>
                <w:sz w:val="10"/>
                <w:szCs w:val="10"/>
              </w:rPr>
            </w:pPr>
          </w:p>
          <w:p w14:paraId="0AD37F10" w14:textId="77777777" w:rsidR="007E1625" w:rsidRPr="000237E1" w:rsidRDefault="007E1625" w:rsidP="00635366">
            <w:pPr>
              <w:spacing w:line="240" w:lineRule="auto"/>
              <w:jc w:val="center"/>
              <w:rPr>
                <w:rFonts w:ascii="Arial" w:hAnsi="Arial" w:cs="Arial"/>
                <w:b/>
                <w:bCs/>
                <w:sz w:val="10"/>
                <w:szCs w:val="10"/>
              </w:rPr>
            </w:pPr>
          </w:p>
          <w:p w14:paraId="6EBE4F48" w14:textId="77777777" w:rsidR="007E1625" w:rsidRPr="000237E1" w:rsidRDefault="007E1625" w:rsidP="00635366">
            <w:pPr>
              <w:spacing w:line="240" w:lineRule="auto"/>
              <w:jc w:val="center"/>
              <w:rPr>
                <w:rFonts w:ascii="Arial" w:hAnsi="Arial" w:cs="Arial"/>
                <w:b/>
                <w:bCs/>
                <w:sz w:val="10"/>
                <w:szCs w:val="10"/>
              </w:rPr>
            </w:pPr>
          </w:p>
          <w:p w14:paraId="15F463C6" w14:textId="77777777" w:rsidR="007E1625" w:rsidRPr="000237E1" w:rsidRDefault="007E1625" w:rsidP="00635366">
            <w:pPr>
              <w:spacing w:line="240" w:lineRule="auto"/>
              <w:jc w:val="center"/>
              <w:rPr>
                <w:rFonts w:ascii="Arial" w:hAnsi="Arial" w:cs="Arial"/>
                <w:b/>
                <w:bCs/>
                <w:sz w:val="10"/>
                <w:szCs w:val="10"/>
              </w:rPr>
            </w:pPr>
          </w:p>
          <w:p w14:paraId="5BA4604B" w14:textId="77777777" w:rsidR="007E1625" w:rsidRPr="000237E1" w:rsidRDefault="007E1625" w:rsidP="00635366">
            <w:pPr>
              <w:spacing w:line="240" w:lineRule="auto"/>
              <w:jc w:val="center"/>
              <w:rPr>
                <w:rFonts w:ascii="Arial" w:hAnsi="Arial" w:cs="Arial"/>
                <w:b/>
                <w:bCs/>
                <w:sz w:val="10"/>
                <w:szCs w:val="10"/>
              </w:rPr>
            </w:pPr>
          </w:p>
          <w:p w14:paraId="4C0F1462" w14:textId="77777777" w:rsidR="007E1625" w:rsidRPr="000237E1" w:rsidRDefault="007E1625" w:rsidP="00635366">
            <w:pPr>
              <w:spacing w:line="240" w:lineRule="auto"/>
              <w:jc w:val="center"/>
              <w:rPr>
                <w:rFonts w:ascii="Arial" w:hAnsi="Arial" w:cs="Arial"/>
                <w:b/>
                <w:bCs/>
                <w:sz w:val="10"/>
                <w:szCs w:val="10"/>
              </w:rPr>
            </w:pPr>
          </w:p>
          <w:p w14:paraId="798DC618" w14:textId="77777777" w:rsidR="007E1625" w:rsidRPr="000237E1" w:rsidRDefault="007E1625" w:rsidP="00635366">
            <w:pPr>
              <w:spacing w:line="240" w:lineRule="auto"/>
              <w:jc w:val="center"/>
              <w:rPr>
                <w:rFonts w:ascii="Arial" w:hAnsi="Arial" w:cs="Arial"/>
                <w:b/>
                <w:bCs/>
                <w:sz w:val="10"/>
                <w:szCs w:val="10"/>
              </w:rPr>
            </w:pPr>
          </w:p>
          <w:p w14:paraId="4EF58665" w14:textId="77777777" w:rsidR="007E1625" w:rsidRPr="000237E1" w:rsidRDefault="007E1625" w:rsidP="00635366">
            <w:pPr>
              <w:spacing w:line="240" w:lineRule="auto"/>
              <w:jc w:val="center"/>
              <w:rPr>
                <w:rFonts w:ascii="Arial" w:hAnsi="Arial" w:cs="Arial"/>
                <w:b/>
                <w:bCs/>
                <w:sz w:val="10"/>
                <w:szCs w:val="10"/>
              </w:rPr>
            </w:pPr>
          </w:p>
          <w:p w14:paraId="3C31BE50" w14:textId="77777777" w:rsidR="007E1625" w:rsidRPr="000237E1" w:rsidRDefault="007E1625" w:rsidP="00635366">
            <w:pPr>
              <w:spacing w:line="240" w:lineRule="auto"/>
              <w:jc w:val="center"/>
              <w:rPr>
                <w:rFonts w:ascii="Arial" w:hAnsi="Arial" w:cs="Arial"/>
                <w:b/>
                <w:bCs/>
                <w:sz w:val="10"/>
                <w:szCs w:val="10"/>
              </w:rPr>
            </w:pPr>
          </w:p>
          <w:p w14:paraId="5B5ED2EF" w14:textId="77777777" w:rsidR="007E1625" w:rsidRPr="000237E1" w:rsidRDefault="007E1625" w:rsidP="00635366">
            <w:pPr>
              <w:spacing w:line="240" w:lineRule="auto"/>
              <w:jc w:val="center"/>
              <w:rPr>
                <w:rFonts w:ascii="Arial" w:hAnsi="Arial" w:cs="Arial"/>
                <w:b/>
                <w:bCs/>
                <w:sz w:val="10"/>
                <w:szCs w:val="10"/>
              </w:rPr>
            </w:pPr>
          </w:p>
          <w:p w14:paraId="5FCF0CCA" w14:textId="77777777" w:rsidR="007E1625" w:rsidRPr="000237E1" w:rsidRDefault="007E1625" w:rsidP="00635366">
            <w:pPr>
              <w:spacing w:line="240" w:lineRule="auto"/>
              <w:jc w:val="center"/>
              <w:rPr>
                <w:rFonts w:ascii="Arial" w:hAnsi="Arial" w:cs="Arial"/>
                <w:b/>
                <w:bCs/>
                <w:sz w:val="10"/>
                <w:szCs w:val="10"/>
              </w:rPr>
            </w:pPr>
          </w:p>
          <w:p w14:paraId="252A85CA" w14:textId="77777777" w:rsidR="007E1625" w:rsidRPr="000237E1" w:rsidRDefault="007E1625" w:rsidP="00635366">
            <w:pPr>
              <w:spacing w:line="240" w:lineRule="auto"/>
              <w:jc w:val="center"/>
              <w:rPr>
                <w:rFonts w:ascii="Arial" w:hAnsi="Arial" w:cs="Arial"/>
                <w:b/>
                <w:bCs/>
                <w:sz w:val="10"/>
                <w:szCs w:val="10"/>
              </w:rPr>
            </w:pPr>
          </w:p>
          <w:p w14:paraId="6B5B5924" w14:textId="77777777" w:rsidR="007E1625" w:rsidRPr="000237E1" w:rsidRDefault="007E1625" w:rsidP="00635366">
            <w:pPr>
              <w:spacing w:line="240" w:lineRule="auto"/>
              <w:jc w:val="center"/>
              <w:rPr>
                <w:rFonts w:ascii="Arial" w:hAnsi="Arial" w:cs="Arial"/>
                <w:b/>
                <w:bCs/>
                <w:sz w:val="10"/>
                <w:szCs w:val="10"/>
              </w:rPr>
            </w:pPr>
          </w:p>
          <w:p w14:paraId="2A77B437" w14:textId="77777777" w:rsidR="007E1625" w:rsidRPr="000237E1" w:rsidRDefault="007E1625" w:rsidP="00635366">
            <w:pPr>
              <w:spacing w:line="240" w:lineRule="auto"/>
              <w:jc w:val="center"/>
              <w:rPr>
                <w:rFonts w:ascii="Arial" w:hAnsi="Arial" w:cs="Arial"/>
                <w:b/>
                <w:bCs/>
                <w:sz w:val="10"/>
                <w:szCs w:val="10"/>
              </w:rPr>
            </w:pPr>
          </w:p>
          <w:p w14:paraId="4D495874" w14:textId="77777777" w:rsidR="007E1625" w:rsidRPr="000237E1" w:rsidRDefault="007E1625" w:rsidP="00635366">
            <w:pPr>
              <w:spacing w:line="240" w:lineRule="auto"/>
              <w:jc w:val="center"/>
              <w:rPr>
                <w:rFonts w:ascii="Arial" w:hAnsi="Arial" w:cs="Arial"/>
                <w:b/>
                <w:bCs/>
                <w:sz w:val="10"/>
                <w:szCs w:val="10"/>
              </w:rPr>
            </w:pPr>
          </w:p>
          <w:p w14:paraId="11D33601" w14:textId="77777777" w:rsidR="007E1625" w:rsidRPr="000237E1" w:rsidRDefault="007E1625" w:rsidP="00635366">
            <w:pPr>
              <w:spacing w:line="240" w:lineRule="auto"/>
              <w:jc w:val="center"/>
              <w:rPr>
                <w:rFonts w:ascii="Arial" w:hAnsi="Arial" w:cs="Arial"/>
                <w:b/>
                <w:bCs/>
                <w:sz w:val="10"/>
                <w:szCs w:val="10"/>
              </w:rPr>
            </w:pPr>
          </w:p>
          <w:p w14:paraId="6ECB925C" w14:textId="77777777" w:rsidR="007E1625" w:rsidRPr="000237E1" w:rsidRDefault="007E1625" w:rsidP="00635366">
            <w:pPr>
              <w:spacing w:line="240" w:lineRule="auto"/>
              <w:jc w:val="center"/>
              <w:rPr>
                <w:rFonts w:ascii="Arial" w:hAnsi="Arial" w:cs="Arial"/>
                <w:b/>
                <w:bCs/>
                <w:sz w:val="10"/>
                <w:szCs w:val="10"/>
              </w:rPr>
            </w:pPr>
          </w:p>
          <w:p w14:paraId="12BAD700" w14:textId="77777777" w:rsidR="007E1625" w:rsidRPr="000237E1" w:rsidRDefault="007E1625" w:rsidP="00635366">
            <w:pPr>
              <w:spacing w:line="240" w:lineRule="auto"/>
              <w:jc w:val="center"/>
              <w:rPr>
                <w:rFonts w:ascii="Arial" w:hAnsi="Arial" w:cs="Arial"/>
                <w:b/>
                <w:bCs/>
                <w:sz w:val="10"/>
                <w:szCs w:val="10"/>
              </w:rPr>
            </w:pPr>
          </w:p>
          <w:p w14:paraId="24D6CCFB" w14:textId="77777777" w:rsidR="007E1625" w:rsidRPr="000237E1" w:rsidRDefault="007E1625" w:rsidP="00635366">
            <w:pPr>
              <w:spacing w:line="240" w:lineRule="auto"/>
              <w:jc w:val="center"/>
              <w:rPr>
                <w:rFonts w:ascii="Arial" w:hAnsi="Arial" w:cs="Arial"/>
                <w:b/>
                <w:bCs/>
                <w:sz w:val="10"/>
                <w:szCs w:val="10"/>
              </w:rPr>
            </w:pPr>
          </w:p>
          <w:p w14:paraId="5F827294" w14:textId="77777777" w:rsidR="007E1625" w:rsidRPr="000237E1" w:rsidRDefault="007E1625" w:rsidP="00635366">
            <w:pPr>
              <w:spacing w:line="240" w:lineRule="auto"/>
              <w:jc w:val="center"/>
              <w:rPr>
                <w:rFonts w:ascii="Arial" w:hAnsi="Arial" w:cs="Arial"/>
                <w:b/>
                <w:bCs/>
                <w:sz w:val="10"/>
                <w:szCs w:val="10"/>
              </w:rPr>
            </w:pPr>
          </w:p>
          <w:p w14:paraId="2A7276DA" w14:textId="77777777" w:rsidR="007E1625" w:rsidRPr="000237E1" w:rsidRDefault="007E1625" w:rsidP="00635366">
            <w:pPr>
              <w:spacing w:line="240" w:lineRule="auto"/>
              <w:jc w:val="center"/>
              <w:rPr>
                <w:rFonts w:ascii="Arial" w:hAnsi="Arial" w:cs="Arial"/>
                <w:b/>
                <w:bCs/>
                <w:sz w:val="10"/>
                <w:szCs w:val="10"/>
              </w:rPr>
            </w:pPr>
          </w:p>
          <w:p w14:paraId="04464FEE" w14:textId="77777777" w:rsidR="007E1625" w:rsidRPr="000237E1" w:rsidRDefault="007E1625" w:rsidP="00635366">
            <w:pPr>
              <w:spacing w:line="240" w:lineRule="auto"/>
              <w:jc w:val="center"/>
              <w:rPr>
                <w:rFonts w:ascii="Arial" w:hAnsi="Arial" w:cs="Arial"/>
                <w:b/>
                <w:bCs/>
                <w:sz w:val="10"/>
                <w:szCs w:val="10"/>
              </w:rPr>
            </w:pPr>
          </w:p>
          <w:p w14:paraId="187522EC" w14:textId="77777777" w:rsidR="007E1625" w:rsidRPr="000237E1" w:rsidRDefault="007E1625" w:rsidP="00635366">
            <w:pPr>
              <w:spacing w:line="240" w:lineRule="auto"/>
              <w:jc w:val="center"/>
              <w:rPr>
                <w:rFonts w:ascii="Arial" w:hAnsi="Arial" w:cs="Arial"/>
                <w:b/>
                <w:bCs/>
                <w:sz w:val="10"/>
                <w:szCs w:val="10"/>
              </w:rPr>
            </w:pPr>
          </w:p>
          <w:p w14:paraId="60C979D2" w14:textId="77777777" w:rsidR="007E1625" w:rsidRPr="000237E1" w:rsidRDefault="007E1625" w:rsidP="00635366">
            <w:pPr>
              <w:spacing w:line="240" w:lineRule="auto"/>
              <w:jc w:val="center"/>
              <w:rPr>
                <w:rFonts w:ascii="Arial" w:hAnsi="Arial" w:cs="Arial"/>
                <w:b/>
                <w:bCs/>
                <w:sz w:val="10"/>
                <w:szCs w:val="10"/>
              </w:rPr>
            </w:pPr>
          </w:p>
          <w:p w14:paraId="2C534F12" w14:textId="77777777" w:rsidR="007E1625" w:rsidRPr="000237E1" w:rsidRDefault="007E1625" w:rsidP="00635366">
            <w:pPr>
              <w:spacing w:line="240" w:lineRule="auto"/>
              <w:jc w:val="center"/>
              <w:rPr>
                <w:rFonts w:ascii="Arial" w:hAnsi="Arial" w:cs="Arial"/>
                <w:b/>
                <w:bCs/>
                <w:sz w:val="10"/>
                <w:szCs w:val="10"/>
              </w:rPr>
            </w:pPr>
          </w:p>
          <w:p w14:paraId="130D40F4" w14:textId="77777777" w:rsidR="007E1625" w:rsidRPr="000237E1" w:rsidRDefault="007E1625" w:rsidP="00635366">
            <w:pPr>
              <w:spacing w:line="240" w:lineRule="auto"/>
              <w:jc w:val="center"/>
              <w:rPr>
                <w:rFonts w:ascii="Arial" w:hAnsi="Arial" w:cs="Arial"/>
                <w:b/>
                <w:bCs/>
                <w:sz w:val="10"/>
                <w:szCs w:val="10"/>
              </w:rPr>
            </w:pPr>
          </w:p>
          <w:p w14:paraId="7E819B31" w14:textId="77777777" w:rsidR="007E1625" w:rsidRPr="000237E1" w:rsidRDefault="007E1625" w:rsidP="00635366">
            <w:pPr>
              <w:spacing w:line="240" w:lineRule="auto"/>
              <w:jc w:val="center"/>
              <w:rPr>
                <w:rFonts w:ascii="Arial" w:hAnsi="Arial" w:cs="Arial"/>
                <w:b/>
                <w:bCs/>
                <w:sz w:val="10"/>
                <w:szCs w:val="10"/>
              </w:rPr>
            </w:pPr>
          </w:p>
          <w:p w14:paraId="4D2B9CBD" w14:textId="77777777" w:rsidR="007E1625" w:rsidRPr="000237E1" w:rsidRDefault="007E1625" w:rsidP="00635366">
            <w:pPr>
              <w:spacing w:line="240" w:lineRule="auto"/>
              <w:jc w:val="center"/>
              <w:rPr>
                <w:rFonts w:ascii="Arial" w:hAnsi="Arial" w:cs="Arial"/>
                <w:b/>
                <w:bCs/>
                <w:sz w:val="10"/>
                <w:szCs w:val="10"/>
              </w:rPr>
            </w:pPr>
          </w:p>
          <w:p w14:paraId="1D28D4E8" w14:textId="77777777" w:rsidR="007E1625" w:rsidRPr="000237E1" w:rsidRDefault="007E1625" w:rsidP="00635366">
            <w:pPr>
              <w:spacing w:line="240" w:lineRule="auto"/>
              <w:jc w:val="center"/>
              <w:rPr>
                <w:rFonts w:ascii="Arial" w:hAnsi="Arial" w:cs="Arial"/>
                <w:b/>
                <w:bCs/>
                <w:sz w:val="10"/>
                <w:szCs w:val="10"/>
              </w:rPr>
            </w:pPr>
          </w:p>
          <w:p w14:paraId="427C7E61" w14:textId="77777777" w:rsidR="007E1625" w:rsidRPr="000237E1" w:rsidRDefault="007E1625" w:rsidP="00635366">
            <w:pPr>
              <w:spacing w:line="240" w:lineRule="auto"/>
              <w:jc w:val="center"/>
              <w:rPr>
                <w:rFonts w:ascii="Arial" w:hAnsi="Arial" w:cs="Arial"/>
                <w:b/>
                <w:bCs/>
                <w:sz w:val="10"/>
                <w:szCs w:val="10"/>
              </w:rPr>
            </w:pPr>
          </w:p>
          <w:p w14:paraId="3D092E9F" w14:textId="77777777" w:rsidR="007E1625" w:rsidRPr="000237E1" w:rsidRDefault="007E1625" w:rsidP="00635366">
            <w:pPr>
              <w:spacing w:line="240" w:lineRule="auto"/>
              <w:jc w:val="center"/>
              <w:rPr>
                <w:rFonts w:ascii="Arial" w:hAnsi="Arial" w:cs="Arial"/>
                <w:b/>
                <w:bCs/>
                <w:sz w:val="10"/>
                <w:szCs w:val="10"/>
              </w:rPr>
            </w:pPr>
          </w:p>
          <w:p w14:paraId="244E6C5F" w14:textId="77777777" w:rsidR="007E1625" w:rsidRPr="000237E1" w:rsidRDefault="007E1625" w:rsidP="00635366">
            <w:pPr>
              <w:spacing w:line="240" w:lineRule="auto"/>
              <w:jc w:val="center"/>
              <w:rPr>
                <w:rFonts w:ascii="Arial" w:hAnsi="Arial" w:cs="Arial"/>
                <w:b/>
                <w:bCs/>
                <w:sz w:val="10"/>
                <w:szCs w:val="10"/>
              </w:rPr>
            </w:pPr>
          </w:p>
          <w:p w14:paraId="6FA02D7C" w14:textId="77777777" w:rsidR="007E1625" w:rsidRPr="000237E1" w:rsidRDefault="007E1625" w:rsidP="00635366">
            <w:pPr>
              <w:spacing w:line="240" w:lineRule="auto"/>
              <w:jc w:val="center"/>
              <w:rPr>
                <w:rFonts w:ascii="Arial" w:hAnsi="Arial" w:cs="Arial"/>
                <w:b/>
                <w:bCs/>
                <w:sz w:val="10"/>
                <w:szCs w:val="10"/>
              </w:rPr>
            </w:pPr>
          </w:p>
          <w:p w14:paraId="6EFDD7FE" w14:textId="77777777" w:rsidR="007E1625" w:rsidRPr="000237E1" w:rsidRDefault="007E1625" w:rsidP="00635366">
            <w:pPr>
              <w:spacing w:line="240" w:lineRule="auto"/>
              <w:jc w:val="center"/>
              <w:rPr>
                <w:rFonts w:ascii="Arial" w:hAnsi="Arial" w:cs="Arial"/>
                <w:b/>
                <w:bCs/>
                <w:sz w:val="10"/>
                <w:szCs w:val="10"/>
              </w:rPr>
            </w:pPr>
          </w:p>
          <w:p w14:paraId="1B54257C" w14:textId="77777777" w:rsidR="007E1625" w:rsidRPr="000237E1" w:rsidRDefault="007E1625" w:rsidP="00635366">
            <w:pPr>
              <w:spacing w:line="240" w:lineRule="auto"/>
              <w:jc w:val="center"/>
              <w:rPr>
                <w:rFonts w:ascii="Arial" w:hAnsi="Arial" w:cs="Arial"/>
                <w:b/>
                <w:bCs/>
                <w:sz w:val="10"/>
                <w:szCs w:val="10"/>
              </w:rPr>
            </w:pPr>
          </w:p>
          <w:p w14:paraId="062EC36B" w14:textId="77777777" w:rsidR="007E1625" w:rsidRPr="000237E1" w:rsidRDefault="007E1625" w:rsidP="00635366">
            <w:pPr>
              <w:spacing w:line="240" w:lineRule="auto"/>
              <w:jc w:val="center"/>
              <w:rPr>
                <w:rFonts w:ascii="Arial" w:hAnsi="Arial" w:cs="Arial"/>
                <w:b/>
                <w:bCs/>
                <w:sz w:val="10"/>
                <w:szCs w:val="10"/>
              </w:rPr>
            </w:pPr>
          </w:p>
          <w:p w14:paraId="4B0B8A48" w14:textId="77777777" w:rsidR="007E1625" w:rsidRPr="000237E1" w:rsidRDefault="007E1625" w:rsidP="00635366">
            <w:pPr>
              <w:spacing w:line="240" w:lineRule="auto"/>
              <w:jc w:val="center"/>
              <w:rPr>
                <w:rFonts w:ascii="Arial" w:hAnsi="Arial" w:cs="Arial"/>
                <w:b/>
                <w:bCs/>
                <w:sz w:val="10"/>
                <w:szCs w:val="10"/>
              </w:rPr>
            </w:pPr>
          </w:p>
          <w:p w14:paraId="14C4BEA8" w14:textId="77777777" w:rsidR="007E1625" w:rsidRPr="000237E1" w:rsidRDefault="007E1625" w:rsidP="00635366">
            <w:pPr>
              <w:spacing w:line="240" w:lineRule="auto"/>
              <w:jc w:val="center"/>
              <w:rPr>
                <w:rFonts w:ascii="Arial" w:hAnsi="Arial" w:cs="Arial"/>
                <w:b/>
                <w:bCs/>
                <w:sz w:val="10"/>
                <w:szCs w:val="10"/>
              </w:rPr>
            </w:pPr>
          </w:p>
          <w:p w14:paraId="5AD2E5FB" w14:textId="77777777" w:rsidR="007E1625" w:rsidRPr="000237E1" w:rsidRDefault="007E1625" w:rsidP="00635366">
            <w:pPr>
              <w:spacing w:line="240" w:lineRule="auto"/>
              <w:jc w:val="center"/>
              <w:rPr>
                <w:rFonts w:ascii="Arial" w:hAnsi="Arial" w:cs="Arial"/>
                <w:b/>
                <w:bCs/>
                <w:sz w:val="10"/>
                <w:szCs w:val="10"/>
              </w:rPr>
            </w:pPr>
          </w:p>
          <w:p w14:paraId="67CDBBCD" w14:textId="77777777" w:rsidR="007E1625" w:rsidRPr="000237E1" w:rsidRDefault="007E1625" w:rsidP="00635366">
            <w:pPr>
              <w:spacing w:line="240" w:lineRule="auto"/>
              <w:jc w:val="center"/>
              <w:rPr>
                <w:rFonts w:ascii="Arial" w:hAnsi="Arial" w:cs="Arial"/>
                <w:b/>
                <w:bCs/>
                <w:sz w:val="10"/>
                <w:szCs w:val="10"/>
              </w:rPr>
            </w:pPr>
          </w:p>
          <w:p w14:paraId="5AAA9DB5" w14:textId="77777777" w:rsidR="007E1625" w:rsidRPr="000237E1" w:rsidRDefault="007E1625" w:rsidP="00635366">
            <w:pPr>
              <w:spacing w:line="240" w:lineRule="auto"/>
              <w:jc w:val="center"/>
              <w:rPr>
                <w:rFonts w:ascii="Arial" w:hAnsi="Arial" w:cs="Arial"/>
                <w:b/>
                <w:bCs/>
                <w:sz w:val="10"/>
                <w:szCs w:val="10"/>
              </w:rPr>
            </w:pPr>
          </w:p>
          <w:p w14:paraId="5E711AB8" w14:textId="77777777" w:rsidR="007E1625" w:rsidRPr="000237E1" w:rsidRDefault="007E1625" w:rsidP="00635366">
            <w:pPr>
              <w:spacing w:line="240" w:lineRule="auto"/>
              <w:jc w:val="center"/>
              <w:rPr>
                <w:rFonts w:ascii="Arial" w:hAnsi="Arial" w:cs="Arial"/>
                <w:b/>
                <w:bCs/>
                <w:sz w:val="10"/>
                <w:szCs w:val="10"/>
              </w:rPr>
            </w:pPr>
          </w:p>
          <w:p w14:paraId="341AE940" w14:textId="77777777" w:rsidR="007E1625" w:rsidRPr="000237E1" w:rsidRDefault="007E1625" w:rsidP="00635366">
            <w:pPr>
              <w:spacing w:line="240" w:lineRule="auto"/>
              <w:jc w:val="center"/>
              <w:rPr>
                <w:rFonts w:ascii="Arial" w:hAnsi="Arial" w:cs="Arial"/>
                <w:b/>
                <w:bCs/>
                <w:sz w:val="10"/>
                <w:szCs w:val="10"/>
              </w:rPr>
            </w:pPr>
          </w:p>
          <w:p w14:paraId="0772FF04" w14:textId="77777777" w:rsidR="007E1625" w:rsidRPr="000237E1" w:rsidRDefault="007E1625" w:rsidP="00635366">
            <w:pPr>
              <w:spacing w:line="240" w:lineRule="auto"/>
              <w:jc w:val="center"/>
              <w:rPr>
                <w:rFonts w:ascii="Arial" w:hAnsi="Arial" w:cs="Arial"/>
                <w:b/>
                <w:bCs/>
                <w:sz w:val="10"/>
                <w:szCs w:val="10"/>
              </w:rPr>
            </w:pPr>
          </w:p>
          <w:p w14:paraId="61ADE9DC" w14:textId="77777777" w:rsidR="007E1625" w:rsidRPr="000237E1" w:rsidRDefault="007E1625" w:rsidP="00635366">
            <w:pPr>
              <w:spacing w:line="240" w:lineRule="auto"/>
              <w:jc w:val="center"/>
              <w:rPr>
                <w:rFonts w:ascii="Arial" w:hAnsi="Arial" w:cs="Arial"/>
                <w:b/>
                <w:bCs/>
                <w:sz w:val="10"/>
                <w:szCs w:val="10"/>
              </w:rPr>
            </w:pPr>
          </w:p>
          <w:p w14:paraId="67F1799B" w14:textId="77777777" w:rsidR="007E1625" w:rsidRPr="000237E1" w:rsidRDefault="007E1625" w:rsidP="00635366">
            <w:pPr>
              <w:spacing w:line="240" w:lineRule="auto"/>
              <w:jc w:val="center"/>
              <w:rPr>
                <w:rFonts w:ascii="Arial" w:hAnsi="Arial" w:cs="Arial"/>
                <w:b/>
                <w:bCs/>
                <w:sz w:val="10"/>
                <w:szCs w:val="10"/>
              </w:rPr>
            </w:pPr>
          </w:p>
          <w:p w14:paraId="35D32399" w14:textId="77777777" w:rsidR="007E1625" w:rsidRPr="000237E1" w:rsidRDefault="007E1625" w:rsidP="00635366">
            <w:pPr>
              <w:spacing w:line="240" w:lineRule="auto"/>
              <w:jc w:val="center"/>
              <w:rPr>
                <w:rFonts w:ascii="Arial" w:hAnsi="Arial" w:cs="Arial"/>
                <w:b/>
                <w:bCs/>
                <w:sz w:val="10"/>
                <w:szCs w:val="10"/>
              </w:rPr>
            </w:pPr>
          </w:p>
          <w:p w14:paraId="00097AD4" w14:textId="77777777" w:rsidR="007E1625" w:rsidRPr="000237E1" w:rsidRDefault="007E1625" w:rsidP="00635366">
            <w:pPr>
              <w:spacing w:line="240" w:lineRule="auto"/>
              <w:jc w:val="center"/>
              <w:rPr>
                <w:rFonts w:ascii="Arial" w:hAnsi="Arial" w:cs="Arial"/>
                <w:b/>
                <w:bCs/>
                <w:sz w:val="10"/>
                <w:szCs w:val="10"/>
              </w:rPr>
            </w:pPr>
          </w:p>
          <w:p w14:paraId="06B9CD1E" w14:textId="77777777" w:rsidR="007E1625" w:rsidRPr="000237E1" w:rsidRDefault="007E1625" w:rsidP="00635366">
            <w:pPr>
              <w:spacing w:line="240" w:lineRule="auto"/>
              <w:jc w:val="center"/>
              <w:rPr>
                <w:rFonts w:ascii="Arial" w:hAnsi="Arial" w:cs="Arial"/>
                <w:b/>
                <w:bCs/>
                <w:sz w:val="10"/>
                <w:szCs w:val="10"/>
              </w:rPr>
            </w:pPr>
          </w:p>
          <w:p w14:paraId="20FEB0EC" w14:textId="77777777" w:rsidR="007E1625" w:rsidRPr="000237E1" w:rsidRDefault="007E1625" w:rsidP="00635366">
            <w:pPr>
              <w:spacing w:line="240" w:lineRule="auto"/>
              <w:jc w:val="center"/>
              <w:rPr>
                <w:rFonts w:ascii="Arial" w:hAnsi="Arial" w:cs="Arial"/>
                <w:b/>
                <w:bCs/>
                <w:sz w:val="10"/>
                <w:szCs w:val="10"/>
              </w:rPr>
            </w:pPr>
          </w:p>
          <w:p w14:paraId="65D617A1" w14:textId="77777777" w:rsidR="007E1625" w:rsidRPr="000237E1" w:rsidRDefault="007E1625" w:rsidP="00635366">
            <w:pPr>
              <w:spacing w:line="240" w:lineRule="auto"/>
              <w:jc w:val="center"/>
              <w:rPr>
                <w:rFonts w:ascii="Arial" w:hAnsi="Arial" w:cs="Arial"/>
                <w:b/>
                <w:bCs/>
                <w:sz w:val="10"/>
                <w:szCs w:val="10"/>
              </w:rPr>
            </w:pPr>
          </w:p>
          <w:p w14:paraId="61557791" w14:textId="77777777" w:rsidR="007E1625" w:rsidRPr="000237E1" w:rsidRDefault="007E1625" w:rsidP="00635366">
            <w:pPr>
              <w:spacing w:line="240" w:lineRule="auto"/>
              <w:jc w:val="center"/>
              <w:rPr>
                <w:rFonts w:ascii="Arial" w:hAnsi="Arial" w:cs="Arial"/>
                <w:b/>
                <w:bCs/>
                <w:sz w:val="10"/>
                <w:szCs w:val="10"/>
              </w:rPr>
            </w:pPr>
          </w:p>
          <w:p w14:paraId="26D8EE16" w14:textId="77777777" w:rsidR="007E1625" w:rsidRPr="000237E1" w:rsidRDefault="007E1625" w:rsidP="00635366">
            <w:pPr>
              <w:spacing w:line="240" w:lineRule="auto"/>
              <w:jc w:val="center"/>
              <w:rPr>
                <w:rFonts w:ascii="Arial" w:hAnsi="Arial" w:cs="Arial"/>
                <w:b/>
                <w:bCs/>
                <w:sz w:val="10"/>
                <w:szCs w:val="10"/>
              </w:rPr>
            </w:pPr>
          </w:p>
          <w:p w14:paraId="6B3297DC" w14:textId="77777777" w:rsidR="007E1625" w:rsidRPr="000237E1" w:rsidRDefault="007E1625" w:rsidP="00635366">
            <w:pPr>
              <w:spacing w:line="240" w:lineRule="auto"/>
              <w:jc w:val="center"/>
              <w:rPr>
                <w:rFonts w:ascii="Arial" w:hAnsi="Arial" w:cs="Arial"/>
                <w:b/>
                <w:bCs/>
                <w:sz w:val="10"/>
                <w:szCs w:val="10"/>
              </w:rPr>
            </w:pPr>
          </w:p>
          <w:p w14:paraId="0EF8B2E9" w14:textId="77777777" w:rsidR="007E1625" w:rsidRPr="000237E1" w:rsidRDefault="007E1625" w:rsidP="00635366">
            <w:pPr>
              <w:spacing w:line="240" w:lineRule="auto"/>
              <w:jc w:val="center"/>
              <w:rPr>
                <w:rFonts w:ascii="Arial" w:hAnsi="Arial" w:cs="Arial"/>
                <w:b/>
                <w:bCs/>
                <w:sz w:val="10"/>
                <w:szCs w:val="10"/>
              </w:rPr>
            </w:pPr>
          </w:p>
          <w:p w14:paraId="75F43BFB" w14:textId="77777777" w:rsidR="007E1625" w:rsidRPr="000237E1" w:rsidRDefault="007E1625" w:rsidP="00635366">
            <w:pPr>
              <w:spacing w:line="240" w:lineRule="auto"/>
              <w:jc w:val="center"/>
              <w:rPr>
                <w:rFonts w:ascii="Arial" w:hAnsi="Arial" w:cs="Arial"/>
                <w:b/>
                <w:bCs/>
                <w:sz w:val="10"/>
                <w:szCs w:val="10"/>
              </w:rPr>
            </w:pPr>
          </w:p>
          <w:p w14:paraId="35ADF3E3" w14:textId="77777777" w:rsidR="007E1625" w:rsidRPr="000237E1" w:rsidRDefault="007E1625" w:rsidP="00635366">
            <w:pPr>
              <w:spacing w:line="240" w:lineRule="auto"/>
              <w:jc w:val="center"/>
              <w:rPr>
                <w:rFonts w:ascii="Arial" w:hAnsi="Arial" w:cs="Arial"/>
                <w:b/>
                <w:bCs/>
                <w:sz w:val="10"/>
                <w:szCs w:val="10"/>
              </w:rPr>
            </w:pPr>
          </w:p>
          <w:p w14:paraId="6D720DEC" w14:textId="77777777" w:rsidR="007E1625" w:rsidRPr="000237E1" w:rsidRDefault="007E1625" w:rsidP="00635366">
            <w:pPr>
              <w:spacing w:line="240" w:lineRule="auto"/>
              <w:jc w:val="center"/>
              <w:rPr>
                <w:rFonts w:ascii="Arial" w:hAnsi="Arial" w:cs="Arial"/>
                <w:b/>
                <w:bCs/>
                <w:sz w:val="10"/>
                <w:szCs w:val="10"/>
              </w:rPr>
            </w:pPr>
          </w:p>
          <w:p w14:paraId="4B8D1B5B" w14:textId="77777777" w:rsidR="007E1625" w:rsidRPr="000237E1" w:rsidRDefault="007E1625" w:rsidP="00635366">
            <w:pPr>
              <w:spacing w:line="240" w:lineRule="auto"/>
              <w:jc w:val="center"/>
              <w:rPr>
                <w:rFonts w:ascii="Arial" w:hAnsi="Arial" w:cs="Arial"/>
                <w:b/>
                <w:bCs/>
                <w:sz w:val="10"/>
                <w:szCs w:val="10"/>
              </w:rPr>
            </w:pPr>
          </w:p>
          <w:p w14:paraId="7F5F5F60" w14:textId="77777777" w:rsidR="007E1625" w:rsidRPr="000237E1" w:rsidRDefault="007E1625" w:rsidP="00635366">
            <w:pPr>
              <w:spacing w:line="240" w:lineRule="auto"/>
              <w:jc w:val="center"/>
              <w:rPr>
                <w:rFonts w:ascii="Arial" w:hAnsi="Arial" w:cs="Arial"/>
                <w:b/>
                <w:bCs/>
                <w:sz w:val="10"/>
                <w:szCs w:val="10"/>
              </w:rPr>
            </w:pPr>
          </w:p>
          <w:p w14:paraId="08DAE69B" w14:textId="77777777" w:rsidR="007E1625" w:rsidRPr="000237E1" w:rsidRDefault="007E1625" w:rsidP="00635366">
            <w:pPr>
              <w:spacing w:line="240" w:lineRule="auto"/>
              <w:jc w:val="center"/>
              <w:rPr>
                <w:rFonts w:ascii="Arial" w:hAnsi="Arial" w:cs="Arial"/>
                <w:b/>
                <w:bCs/>
                <w:sz w:val="10"/>
                <w:szCs w:val="10"/>
              </w:rPr>
            </w:pPr>
          </w:p>
          <w:p w14:paraId="50CD7E2E" w14:textId="77777777" w:rsidR="007E1625" w:rsidRPr="000237E1" w:rsidRDefault="007E1625" w:rsidP="00635366">
            <w:pPr>
              <w:spacing w:line="240" w:lineRule="auto"/>
              <w:jc w:val="center"/>
              <w:rPr>
                <w:rFonts w:ascii="Arial" w:hAnsi="Arial" w:cs="Arial"/>
                <w:b/>
                <w:bCs/>
                <w:sz w:val="10"/>
                <w:szCs w:val="10"/>
              </w:rPr>
            </w:pPr>
          </w:p>
          <w:p w14:paraId="766E9B8D" w14:textId="77777777" w:rsidR="007E1625" w:rsidRPr="000237E1" w:rsidRDefault="007E1625" w:rsidP="00635366">
            <w:pPr>
              <w:spacing w:line="240" w:lineRule="auto"/>
              <w:jc w:val="center"/>
              <w:rPr>
                <w:rFonts w:ascii="Arial" w:hAnsi="Arial" w:cs="Arial"/>
                <w:b/>
                <w:bCs/>
                <w:sz w:val="10"/>
                <w:szCs w:val="10"/>
              </w:rPr>
            </w:pPr>
          </w:p>
          <w:p w14:paraId="0C525F32" w14:textId="77777777" w:rsidR="007E1625" w:rsidRPr="000237E1" w:rsidRDefault="007E1625" w:rsidP="00635366">
            <w:pPr>
              <w:spacing w:line="240" w:lineRule="auto"/>
              <w:jc w:val="center"/>
              <w:rPr>
                <w:rFonts w:ascii="Arial" w:hAnsi="Arial" w:cs="Arial"/>
                <w:b/>
                <w:bCs/>
                <w:sz w:val="10"/>
                <w:szCs w:val="10"/>
              </w:rPr>
            </w:pPr>
          </w:p>
          <w:p w14:paraId="4F1AB517" w14:textId="77777777" w:rsidR="007E1625" w:rsidRPr="000237E1" w:rsidRDefault="007E1625" w:rsidP="00635366">
            <w:pPr>
              <w:spacing w:line="240" w:lineRule="auto"/>
              <w:jc w:val="center"/>
              <w:rPr>
                <w:rFonts w:ascii="Arial" w:hAnsi="Arial" w:cs="Arial"/>
                <w:b/>
                <w:bCs/>
                <w:sz w:val="10"/>
                <w:szCs w:val="10"/>
              </w:rPr>
            </w:pPr>
          </w:p>
          <w:p w14:paraId="4EA20879" w14:textId="77777777" w:rsidR="007E1625" w:rsidRPr="000237E1" w:rsidRDefault="007E1625" w:rsidP="00635366">
            <w:pPr>
              <w:spacing w:line="240" w:lineRule="auto"/>
              <w:jc w:val="center"/>
              <w:rPr>
                <w:rFonts w:ascii="Arial" w:hAnsi="Arial" w:cs="Arial"/>
                <w:b/>
                <w:bCs/>
                <w:sz w:val="10"/>
                <w:szCs w:val="10"/>
              </w:rPr>
            </w:pPr>
            <w:r w:rsidRPr="000237E1">
              <w:rPr>
                <w:b/>
                <w:bCs/>
                <w:noProof/>
              </w:rPr>
              <w:lastRenderedPageBreak/>
              <w:drawing>
                <wp:inline distT="0" distB="0" distL="0" distR="0" wp14:anchorId="4072BAF7" wp14:editId="0C7B63A9">
                  <wp:extent cx="1177290" cy="1577340"/>
                  <wp:effectExtent l="0" t="0" r="3810" b="3810"/>
                  <wp:docPr id="2971" name="Picture 2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21"/>
                          <pic:cNvPicPr>
                            <a:picLocks noChangeAspect="1" noChangeArrowheads="1"/>
                          </pic:cNvPicPr>
                        </pic:nvPicPr>
                        <pic:blipFill>
                          <a:blip r:embed="rId914">
                            <a:extLst>
                              <a:ext uri="{28A0092B-C50C-407E-A947-70E740481C1C}">
                                <a14:useLocalDpi xmlns:a14="http://schemas.microsoft.com/office/drawing/2010/main" val="0"/>
                              </a:ext>
                            </a:extLst>
                          </a:blip>
                          <a:srcRect/>
                          <a:stretch>
                            <a:fillRect/>
                          </a:stretch>
                        </pic:blipFill>
                        <pic:spPr bwMode="auto">
                          <a:xfrm>
                            <a:off x="0" y="0"/>
                            <a:ext cx="1177290" cy="1577340"/>
                          </a:xfrm>
                          <a:prstGeom prst="rect">
                            <a:avLst/>
                          </a:prstGeom>
                          <a:noFill/>
                          <a:ln>
                            <a:noFill/>
                          </a:ln>
                        </pic:spPr>
                      </pic:pic>
                    </a:graphicData>
                  </a:graphic>
                </wp:inline>
              </w:drawing>
            </w:r>
          </w:p>
          <w:p w14:paraId="392BF0FC"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sz w:val="10"/>
                <w:szCs w:val="10"/>
              </w:rPr>
              <w:t>DATE PALM TREE</w:t>
            </w:r>
          </w:p>
        </w:tc>
        <w:tc>
          <w:tcPr>
            <w:tcW w:w="6345" w:type="dxa"/>
            <w:tcMar>
              <w:top w:w="15" w:type="dxa"/>
              <w:left w:w="15" w:type="dxa"/>
              <w:bottom w:w="15" w:type="dxa"/>
              <w:right w:w="15" w:type="dxa"/>
            </w:tcMar>
            <w:hideMark/>
          </w:tcPr>
          <w:p w14:paraId="65C8C405" w14:textId="77777777" w:rsidR="007E1625" w:rsidRPr="000237E1" w:rsidRDefault="007E1625" w:rsidP="00635366">
            <w:pPr>
              <w:pStyle w:val="NormalWeb"/>
              <w:shd w:val="clear" w:color="auto" w:fill="FFFFFF"/>
              <w:spacing w:line="480" w:lineRule="auto"/>
              <w:jc w:val="both"/>
              <w:rPr>
                <w:rFonts w:ascii="Arial" w:hAnsi="Arial" w:cs="Arial"/>
                <w:b/>
                <w:bCs/>
                <w:color w:val="000000"/>
                <w:sz w:val="21"/>
                <w:szCs w:val="21"/>
              </w:rPr>
            </w:pPr>
            <w:r w:rsidRPr="000237E1">
              <w:rPr>
                <w:rFonts w:ascii="Arial" w:hAnsi="Arial" w:cs="Arial"/>
                <w:b/>
                <w:bCs/>
                <w:i/>
                <w:iCs/>
                <w:color w:val="202122"/>
                <w:sz w:val="10"/>
                <w:szCs w:val="10"/>
              </w:rPr>
              <w:lastRenderedPageBreak/>
              <w:t xml:space="preserve">PHOENIX DACTYLIFERA, COMMONLY KNOWN AS DATE OR DATE PALM IS A FLOWERING PLANT SPECIES IN THE PALM FAMILY, ARECACEAE, CULTIVATED FOR ITS EDIBLE SWEET FRUIT. ALTHOUGH ITS EXACT PLACE OF ORIGIN IS UNCERTAIN BECAUSE OF LONG CULTIVATION, IT PROBABLY ORIGINATED FROM THE FERTILE CRESCENT REGION STRADDLING EGYPT AND MESOPOTAMIA. THE SPECIES IS WIDELY CULTIVATED ACROSS NORTHERN AFRICA, THE MIDDLE EAST, THE HORN OF AFRICA AND SOUTH ASIA, AND IS NATURALIZED IN MANY TROPICAL AND SUBTROPICAL REGIONS WORLDWIDE.[4][5][6] P. DACTYLIFERA IS THE TYPE SPECIES OF GENUS PHOENIX, WHICH CONTAINS 12–19 SPECIES OF WILD DATE PALMS, AND IS THE MAJOR SOURCE OF COMMERCIAL PRODUCTION. DATE TREES TYPICALLY REACH ABOUT 21–23 METRES (69–75 FT) IN HEIGHT, GROWING SINGLY OR FORMING A CLUMP WITH SEVERAL STEMS FROM A SINGLE ROOT SYSTEM. DATE FRUITS (DATES) ARE OVAL-CYLINDRICAL, 3 TO 7 CENTIMETRES (1 TO 3 IN) LONG, AND ABOUT 2.5 CENTIMETRES (1 IN) IN DIAMETER, RANGING FROM BRIGHT RED TO BRIGHT YELLOW IN COLOUR, DEPENDING ON VARIETY. CONTAINING 61–68 PERCENT SUGAR BY MASS WHEN DRIED, DATES ARE A VERY SWEET FRUIT. DATES HAVE BEEN A STAPLE FOOD OF THE MIDDLE EAST AND THE INDUS VALLEY FOR THOUSANDS OF YEARS. THERE IS ARCHAEOLOGICAL EVIDENCE OF DATE CULTIVATION IN ARABIA FROM THE 6TH MILLENNIUM BCE. THE TOTAL ANNUAL WORLD PRODUCTION OF DATES AMOUNTS TO 8.5 MILLION METRIC TONS, COUNTRIES OF THE MIDDLE EAST AND NORTH AFRICA BEING THE LARGEST PRODUCERS. ETYMOLOGY: THE SPECIES NAME DACTYLIFERA "DATE-BEARING" COMES FROM THE GREEK WORDS DAKTYLOS (ΔΆΚΤΥΛΟΣ), WHICH MEANS "DATE" (ALSO "FINGER"), AND FERO (ΦΈΡΩ), WHICH MEANS "I BEAR". THE FRUIT IS KNOWN AS A DATE. THE FRUIT'S ENGLISH NAME (THROUGH OLD FRENCH), AS WELL AS THE LATIN BOTH COME FROM THE GREEK WORD FOR "FINGER", ΔΆΚΤΥΛΟΣ, BECAUSE OF THE FRUIT'S ELONGATED SHAPE. HISTORY: FOSSIL RECORDS SHOW THAT THE DATE PALM HAS EXISTED FOR AT LEAST 50 MILLION YEARS. DRIED DATE, PEACH, AND APRICOT FROM LAHUN, FAYUM, EGYPT. LATE MIDDLE KINGDOM. DATES HAVE BEEN A STAPLE FOOD OF THE MIDDLE EAST AND THE INDUS VALLEY FOR THOUSANDS OF YEARS. ACCORDING TO SOME SOURCES, THEY ARE NATIVE TO THE PERSIAN GULF AREA WHILE OTHERS BELIEVE THAT THEY HAVE BEEN DERIVED FROM THE WILD OR DATE-SUGAR PALM OF WESTERN INDIA. THERE IS ARCHAEOLOGICAL EVIDENCE OF DATE CULTIVATION IN MEHRGARH AROUND 7000 BCE, A NEOLITHIC CIVILIZATION IN WHAT IS NOW WESTERN PAKISTAN, AND IN EASTERN ARABIA BETWEEN 5530 AND 5320 CALBC. AND HAVE BEEN CULTIVATED SINCE ANCIENT TIMES FROM MESOPOTAMIA TO PREHISTORIC EGYPT. THE ANCIENT EGYPTIANS USED THE FRUITS TO MAKE DATE WINE, AND ATE THEM AT HARVEST. EVIDENCE OF CULTIVATION IS CONTINUALLY FOUND THROUGHOUT LATER CIVILIZATIONS IN THE INDUS VALLEY, INCLUDING THE HARAPPAN PERIOD OF 2600 TO 1900 BCE. THE ANCIENT HEBREWS MADE THE FRUIT INTO WINE, VINEGAR, BREAD, AND CAKES, ALSO USING THE FRUIT STONES TO FATTEN LIVESTOCK AND THE WOOD TO MAKE UTENSILS. IN ANCIENT ROME THE PALM FRONDS USED IN TRIUMPHAL PROCESSIONS TO SYMBOLIZE VICTORY WERE MOST LIKELY THOSE OF PHOENIX DACTYLIFERA. THE DATE PALM WAS A POPULAR GARDEN PLANT IN ROMAN PERISTYLE GARDENS, THOUGH IT WOULD NOT BEAR FRUIT IN THE MORE TEMPERATE CLIMATE OF ITALY. IT IS RECOGNIZABLE IN FRESCOES FROM POMPEII AND ELSEWHERE IN ITALY, INCLUDING A GARDEN SCENE FROM THE HOUSE OF THE WEDDING OF ALEXANDER. IN LATER TIMES, TRADERS SPREAD DATES AROUND SOUTH WEST ASIA, NORTHERN AFRICA, AND SPAIN. DATES WERE INTRODUCED INTO MEXICO AND CALIFORNIA BY THE SPANIARDS IN 1765, AROUND MISSION SAN IGNACIO. A DATE PALM CULTIVAR, PROBABLY WHAT USED TO BE CALLED JUDEAN DATE PALM, IS RENOWNED FOR ITS LONG-LIVED ORTHODOX SEED, WHICH SUCCESSFULLY SPROUTED AFTER ACCIDENTAL STORAGE FOR 2000 YEARS. THE UPPER SURVIVAL TIME LIMIT OF PROPERLY STORED SEEDS REMAINS UNKNOWN. A GENOMIC STUDY FROM NEW YORK UNIVERSITY ABU DHABI CENTER FOR GENOMICS AND SYSTEMS BIOLOGY SHOWED THAT DOMESTICATED DATE PALM VARIETIES FROM NORTH AFRICA, INCLUDING WELL-KNOWN VARIETIES SUCH AS MEDJOOL AND DEGLET NOUR, ARE A HYBRID BETWEEN MIDDLE EAST DATE PALMS AND THE CRETAN WILD PALM P. THEOPHRASTI. DATE PALMS APPEAR IN THE ARCHAEOLOGICAL RECORD IN NORTH AFRICA ABOUT 2,800 YEARS AGO, SUGGESTING THAT THE HYBRID WAS SPREAD BY THE MINOANS OR PHOENICIANS. USES: DATE PALM STUMP SHOWING THE FIBROUS STRUCTURE. FRUITS: DRY OR SOFT DATES ARE EATEN OUT-OF-HAND, OR MAY BE PITTED AND STUFFED WITH FILLINGS SUCH AS ALMONDS, WALNUTS, PECANS, CANDIED ORANGE AND LEMON PEEL, TAHINI, MARZIPAN OR CREAM CHEESE. PITTED DATES ARE ALSO REFERRED TO AS STONED DATES. PARTIALLY DRIED PITTED DATES MAY BE GLAZED WITH GLUCOSE SYRUP FOR USE AS A SNACK FOOD. DATES CAN ALSO BE CHOPPED AND USED IN A RANGE OF SWEET AND SAVORY DISHES, FROM TAJINES (TAGINES) IN MOROCCO TO PUDDINGS, KA'AK (TYPES OF ARAB COOKIES) AND OTHER DESSERT ITEMS. DATE NUT BREAD, A TYPE OF CAKE, IS VERY POPULAR IN THE UNITED STATES, ESPECIALLY AROUND HOLIDAYS. DATES ARE ALSO PROCESSED INTO CUBES, PASTE CALLED 'AJWA, SPREAD, DATE SYRUP OR "HONEY" CALLED "DIBS" OR RUB IN LIBYA, POWDER (DATE SUGAR), VINEGAR OR ALCOHOL. VINEGAR MADE FROM DATES WAS A TRADITIONAL PRODUCT OF THE MIDDLE EAST. RECENT INNOVATIONS INCLUDE CHOCOLATE-COVERED DATES AND </w:t>
            </w:r>
            <w:r w:rsidRPr="000237E1">
              <w:rPr>
                <w:rFonts w:ascii="Arial" w:hAnsi="Arial" w:cs="Arial"/>
                <w:b/>
                <w:bCs/>
                <w:i/>
                <w:iCs/>
                <w:color w:val="202122"/>
                <w:sz w:val="10"/>
                <w:szCs w:val="10"/>
              </w:rPr>
              <w:lastRenderedPageBreak/>
              <w:t>PRODUCTS SUCH AS SPARKLING DATE JUICE, USED IN SOME ISLAMIC COUNTRIES AS A NON-ALCOHOLIC VERSION OF CHAMPAGNE, FOR SPECIAL OCCASIONS AND RELIGIOUS TIMES SUCH AS RAMADAN. WHEN MUSLIMS BREAK FAST IN THE EVENING MEAL OF RAMADAN, IT IS TRADITIONAL TO EAT A DATE FIRST. REFLECTING THE MARITIME TRADING HERITAGE OF BRITAIN, IMPORTED CHOPPED DATES ARE ADDED TO, OR FORM THE MAIN BASIS OF A VARIETY OF TRADITIONAL DESSERT RECIPES INCLUDING STICKY TOFFEE PUDDING, CHRISTMAS PUDDING AND DATE AND WALNUT LOAF. THEY ARE PARTICULARLY AVAILABLE TO EAT WHOLE AT CHRISTMAS TIME. DATES ARE ONE OF THE INGREDIENTS OF HP SAUCE, A POPULAR BRITISH CONDIMENT. DATES CAN ALSO BE DEHYDRATED, GROUND AND MIXED WITH GRAIN TO FORM A NUTRITIOUS STOCKFEED. IN SOUTHEAST SPAIN (WHERE A LARGE DATE PLANTATION EXISTS INCLUDING UNESCO-PROTECTED PALMERAL OF ELCHE) DATES (USUALLY PITTED WITH FRIED ALMOND) ARE SERVED WRAPPED IN BACON AND SHALLOW FRIED, SERVED WITH RANCH DRESSING. IN ISRAEL DATE SYRUP, TERMED SILAN, IS USED WHILE COOKING CHICKEN AND ALSO FOR SWEETS AND DESSERTS, AND AS A HONEY SUBSTITUTE. DATES ARE ONE OF THE INGREDIENTS OF JALLAB, A MIDDLE-EASTERN FRUIT SYRUP. IN PAKISTAN, A VISCOUS, THICK SYRUP MADE FROM THE RIPE FRUITS IS USED AS A COATING FOR LEATHER BAGS AND PIPES TO PREVENT LEAKING.  ANTIQUE DATE FORKS IN RACK: DATE FORKS: IN THE PAST, STICKY DATES WERE SERVED USING SPECIALIZED SMALL FORKS HAVING TWO METAL TINES, CALLED DADDELGAFFEL IN SCANDINAVIA. SOME DESIGNS WERE PATENTED. THESE HAVE GENERALLY BEEN REPLACED BY AN INEXPENSIVE PALE-COLORED KNOBBLED PLASTIC FORK THAT RESEMBLES A DATE BRANCH (EXAMPLE), WHICH IS TRADITIONALLY INCLUDED WITH NUMEROUS BRANDS OF PREPACKAGED TRAYS OF DATES (EXAMPLE), THOUGH THIS PRACTICE HAS DECLINED IN RESPONSE TO INCREASED USE OF RESEALABLE PACKAGING AND CALLS FOR FEWER SINGLE-USE PLASTICS</w:t>
            </w:r>
            <w:r w:rsidRPr="000237E1">
              <w:rPr>
                <w:rFonts w:ascii="Arial" w:hAnsi="Arial" w:cs="Arial"/>
                <w:b/>
                <w:bCs/>
                <w:color w:val="202122"/>
                <w:sz w:val="10"/>
                <w:szCs w:val="10"/>
              </w:rPr>
              <w:t>.</w:t>
            </w:r>
          </w:p>
          <w:tbl>
            <w:tblPr>
              <w:tblW w:w="5759" w:type="dxa"/>
              <w:tblCellSpacing w:w="15" w:type="dxa"/>
              <w:tblInd w:w="240" w:type="dxa"/>
              <w:tblBorders>
                <w:top w:val="single" w:sz="6" w:space="0" w:color="A2A9B1"/>
                <w:left w:val="single" w:sz="6" w:space="0" w:color="A2A9B1"/>
                <w:bottom w:val="single" w:sz="6" w:space="0" w:color="A2A9B1"/>
                <w:right w:val="single" w:sz="6" w:space="0" w:color="A2A9B1"/>
              </w:tblBorders>
              <w:shd w:val="clear" w:color="auto" w:fill="F8F9FA"/>
              <w:tblCellMar>
                <w:top w:w="48" w:type="dxa"/>
                <w:left w:w="48" w:type="dxa"/>
                <w:bottom w:w="48" w:type="dxa"/>
                <w:right w:w="48" w:type="dxa"/>
              </w:tblCellMar>
              <w:tblLook w:val="04A0" w:firstRow="1" w:lastRow="0" w:firstColumn="1" w:lastColumn="0" w:noHBand="0" w:noVBand="1"/>
            </w:tblPr>
            <w:tblGrid>
              <w:gridCol w:w="2969"/>
              <w:gridCol w:w="2790"/>
            </w:tblGrid>
            <w:tr w:rsidR="007E1625" w:rsidRPr="000237E1" w14:paraId="539B3245" w14:textId="77777777" w:rsidTr="00635366">
              <w:trPr>
                <w:tblCellSpacing w:w="15" w:type="dxa"/>
              </w:trPr>
              <w:tc>
                <w:tcPr>
                  <w:tcW w:w="5699" w:type="dxa"/>
                  <w:gridSpan w:val="2"/>
                  <w:tcBorders>
                    <w:top w:val="nil"/>
                    <w:left w:val="nil"/>
                    <w:bottom w:val="nil"/>
                    <w:right w:val="nil"/>
                  </w:tcBorders>
                  <w:shd w:val="clear" w:color="auto" w:fill="F8F9FA"/>
                  <w:vAlign w:val="center"/>
                  <w:hideMark/>
                </w:tcPr>
                <w:p w14:paraId="6214D0CD"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DATES, DEGLET NOOR</w:t>
                  </w:r>
                </w:p>
              </w:tc>
            </w:tr>
            <w:tr w:rsidR="007E1625" w:rsidRPr="000237E1" w14:paraId="71722259" w14:textId="77777777" w:rsidTr="00635366">
              <w:trPr>
                <w:tblCellSpacing w:w="15" w:type="dxa"/>
              </w:trPr>
              <w:tc>
                <w:tcPr>
                  <w:tcW w:w="5699" w:type="dxa"/>
                  <w:gridSpan w:val="2"/>
                  <w:tcBorders>
                    <w:top w:val="nil"/>
                    <w:left w:val="nil"/>
                    <w:bottom w:val="nil"/>
                    <w:right w:val="nil"/>
                  </w:tcBorders>
                  <w:shd w:val="clear" w:color="auto" w:fill="F8F9FA"/>
                  <w:hideMark/>
                </w:tcPr>
                <w:p w14:paraId="03E46D31"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noProof/>
                      <w:color w:val="0645AD"/>
                      <w:sz w:val="10"/>
                      <w:szCs w:val="10"/>
                    </w:rPr>
                    <w:drawing>
                      <wp:inline distT="0" distB="0" distL="0" distR="0" wp14:anchorId="74AAFA45" wp14:editId="5E502BE4">
                        <wp:extent cx="1131570" cy="563880"/>
                        <wp:effectExtent l="0" t="0" r="0" b="7620"/>
                        <wp:docPr id="2970" name="Picture 2970">
                          <a:hlinkClick xmlns:a="http://schemas.openxmlformats.org/drawingml/2006/main" r:id="rId9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17">
                                  <a:hlinkClick r:id="rId915"/>
                                </pic:cNvPr>
                                <pic:cNvPicPr>
                                  <a:picLocks noChangeAspect="1" noChangeArrowheads="1"/>
                                </pic:cNvPicPr>
                              </pic:nvPicPr>
                              <pic:blipFill>
                                <a:blip r:embed="rId916">
                                  <a:extLst>
                                    <a:ext uri="{28A0092B-C50C-407E-A947-70E740481C1C}">
                                      <a14:useLocalDpi xmlns:a14="http://schemas.microsoft.com/office/drawing/2010/main" val="0"/>
                                    </a:ext>
                                  </a:extLst>
                                </a:blip>
                                <a:srcRect/>
                                <a:stretch>
                                  <a:fillRect/>
                                </a:stretch>
                              </pic:blipFill>
                              <pic:spPr bwMode="auto">
                                <a:xfrm>
                                  <a:off x="0" y="0"/>
                                  <a:ext cx="1131570" cy="563880"/>
                                </a:xfrm>
                                <a:prstGeom prst="rect">
                                  <a:avLst/>
                                </a:prstGeom>
                                <a:noFill/>
                                <a:ln>
                                  <a:noFill/>
                                </a:ln>
                              </pic:spPr>
                            </pic:pic>
                          </a:graphicData>
                        </a:graphic>
                      </wp:inline>
                    </w:drawing>
                  </w:r>
                </w:p>
                <w:p w14:paraId="6D3DA865"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DEGLET NOOR DATES</w:t>
                  </w:r>
                </w:p>
              </w:tc>
            </w:tr>
            <w:tr w:rsidR="007E1625" w:rsidRPr="000237E1" w14:paraId="10A60416" w14:textId="77777777" w:rsidTr="00635366">
              <w:trPr>
                <w:tblCellSpacing w:w="15" w:type="dxa"/>
              </w:trPr>
              <w:tc>
                <w:tcPr>
                  <w:tcW w:w="5699" w:type="dxa"/>
                  <w:gridSpan w:val="2"/>
                  <w:tcBorders>
                    <w:top w:val="nil"/>
                    <w:left w:val="nil"/>
                    <w:bottom w:val="nil"/>
                    <w:right w:val="nil"/>
                  </w:tcBorders>
                  <w:shd w:val="clear" w:color="auto" w:fill="F8F9FA"/>
                  <w:hideMark/>
                </w:tcPr>
                <w:p w14:paraId="429CB3AE"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NUTRITIONAL VALUE PER 100 G (3.5 OZ)</w:t>
                  </w:r>
                </w:p>
              </w:tc>
            </w:tr>
            <w:tr w:rsidR="007E1625" w:rsidRPr="000237E1" w14:paraId="5497333F" w14:textId="77777777" w:rsidTr="00635366">
              <w:trPr>
                <w:tblCellSpacing w:w="15" w:type="dxa"/>
              </w:trPr>
              <w:tc>
                <w:tcPr>
                  <w:tcW w:w="2924" w:type="dxa"/>
                  <w:tcBorders>
                    <w:top w:val="nil"/>
                    <w:left w:val="nil"/>
                    <w:bottom w:val="nil"/>
                    <w:right w:val="nil"/>
                  </w:tcBorders>
                  <w:shd w:val="clear" w:color="auto" w:fill="F8F9FA"/>
                  <w:hideMark/>
                </w:tcPr>
                <w:p w14:paraId="4BF78CB8"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ENERGY</w:t>
                  </w:r>
                </w:p>
              </w:tc>
              <w:tc>
                <w:tcPr>
                  <w:tcW w:w="2745" w:type="dxa"/>
                  <w:tcBorders>
                    <w:top w:val="nil"/>
                    <w:left w:val="nil"/>
                    <w:bottom w:val="nil"/>
                    <w:right w:val="nil"/>
                  </w:tcBorders>
                  <w:shd w:val="clear" w:color="auto" w:fill="F8F9FA"/>
                  <w:hideMark/>
                </w:tcPr>
                <w:p w14:paraId="72DE48AE" w14:textId="77777777" w:rsidR="007E1625" w:rsidRPr="000237E1" w:rsidRDefault="007E1625" w:rsidP="00635366">
                  <w:pPr>
                    <w:spacing w:before="120" w:after="120" w:line="360" w:lineRule="atLeast"/>
                    <w:jc w:val="center"/>
                    <w:rPr>
                      <w:rFonts w:ascii="Arial" w:hAnsi="Arial" w:cs="Arial"/>
                      <w:b/>
                      <w:bCs/>
                      <w:color w:val="000000"/>
                      <w:sz w:val="10"/>
                      <w:szCs w:val="10"/>
                    </w:rPr>
                  </w:pPr>
                  <w:r w:rsidRPr="000237E1">
                    <w:rPr>
                      <w:rFonts w:ascii="Arial" w:hAnsi="Arial" w:cs="Arial"/>
                      <w:b/>
                      <w:bCs/>
                      <w:color w:val="000000"/>
                      <w:sz w:val="10"/>
                      <w:szCs w:val="10"/>
                    </w:rPr>
                    <w:t>1,178 KJ (282 KCAL)</w:t>
                  </w:r>
                </w:p>
              </w:tc>
            </w:tr>
            <w:tr w:rsidR="007E1625" w:rsidRPr="000237E1" w14:paraId="08F8E25B" w14:textId="77777777" w:rsidTr="00635366">
              <w:trPr>
                <w:tblCellSpacing w:w="15" w:type="dxa"/>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4795D16D"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CARBOHYDRATES</w:t>
                  </w:r>
                </w:p>
              </w:tc>
              <w:tc>
                <w:tcPr>
                  <w:tcW w:w="2745" w:type="dxa"/>
                  <w:tcBorders>
                    <w:top w:val="nil"/>
                    <w:left w:val="nil"/>
                    <w:bottom w:val="nil"/>
                    <w:right w:val="nil"/>
                  </w:tcBorders>
                  <w:shd w:val="clear" w:color="auto" w:fill="F8F9FA"/>
                  <w:tcMar>
                    <w:top w:w="48" w:type="dxa"/>
                    <w:left w:w="156" w:type="dxa"/>
                    <w:bottom w:w="48" w:type="dxa"/>
                    <w:right w:w="48" w:type="dxa"/>
                  </w:tcMar>
                  <w:vAlign w:val="center"/>
                  <w:hideMark/>
                </w:tcPr>
                <w:p w14:paraId="59901EC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75.03 G (2.647 OZ)</w:t>
                  </w:r>
                </w:p>
              </w:tc>
            </w:tr>
            <w:tr w:rsidR="007E1625" w:rsidRPr="000237E1" w14:paraId="4DE6AA93" w14:textId="77777777" w:rsidTr="00635366">
              <w:trPr>
                <w:tblCellSpacing w:w="15" w:type="dxa"/>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4F10636C"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SUGARS</w:t>
                  </w:r>
                </w:p>
              </w:tc>
              <w:tc>
                <w:tcPr>
                  <w:tcW w:w="2745" w:type="dxa"/>
                  <w:tcBorders>
                    <w:top w:val="nil"/>
                    <w:left w:val="nil"/>
                    <w:bottom w:val="nil"/>
                    <w:right w:val="nil"/>
                  </w:tcBorders>
                  <w:shd w:val="clear" w:color="auto" w:fill="F8F9FA"/>
                  <w:tcMar>
                    <w:top w:w="48" w:type="dxa"/>
                    <w:left w:w="156" w:type="dxa"/>
                    <w:bottom w:w="48" w:type="dxa"/>
                    <w:right w:w="48" w:type="dxa"/>
                  </w:tcMar>
                  <w:vAlign w:val="center"/>
                  <w:hideMark/>
                </w:tcPr>
                <w:p w14:paraId="42C30013"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63.35 G (2.235 OZ)</w:t>
                  </w:r>
                </w:p>
              </w:tc>
            </w:tr>
            <w:tr w:rsidR="007E1625" w:rsidRPr="000237E1" w14:paraId="6A6F0335" w14:textId="77777777" w:rsidTr="00635366">
              <w:trPr>
                <w:tblCellSpacing w:w="15" w:type="dxa"/>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252AA2CB"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DIETARY FIBER</w:t>
                  </w:r>
                </w:p>
              </w:tc>
              <w:tc>
                <w:tcPr>
                  <w:tcW w:w="2745" w:type="dxa"/>
                  <w:tcBorders>
                    <w:top w:val="nil"/>
                    <w:left w:val="nil"/>
                    <w:bottom w:val="nil"/>
                    <w:right w:val="nil"/>
                  </w:tcBorders>
                  <w:shd w:val="clear" w:color="auto" w:fill="F8F9FA"/>
                  <w:tcMar>
                    <w:top w:w="48" w:type="dxa"/>
                    <w:left w:w="156" w:type="dxa"/>
                    <w:bottom w:w="48" w:type="dxa"/>
                    <w:right w:w="48" w:type="dxa"/>
                  </w:tcMar>
                  <w:vAlign w:val="center"/>
                  <w:hideMark/>
                </w:tcPr>
                <w:p w14:paraId="6FB413F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8 G (0.28 OZ)</w:t>
                  </w:r>
                </w:p>
              </w:tc>
            </w:tr>
            <w:tr w:rsidR="007E1625" w:rsidRPr="000237E1" w14:paraId="03BB75DC" w14:textId="77777777" w:rsidTr="00635366">
              <w:trPr>
                <w:tblCellSpacing w:w="15" w:type="dxa"/>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3FDAFAAB"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FAT (FAT IS THE LORD’S)</w:t>
                  </w:r>
                </w:p>
              </w:tc>
              <w:tc>
                <w:tcPr>
                  <w:tcW w:w="2745" w:type="dxa"/>
                  <w:tcBorders>
                    <w:top w:val="nil"/>
                    <w:left w:val="nil"/>
                    <w:bottom w:val="nil"/>
                    <w:right w:val="nil"/>
                  </w:tcBorders>
                  <w:shd w:val="clear" w:color="auto" w:fill="F8F9FA"/>
                  <w:tcMar>
                    <w:top w:w="48" w:type="dxa"/>
                    <w:left w:w="156" w:type="dxa"/>
                    <w:bottom w:w="48" w:type="dxa"/>
                    <w:right w:w="48" w:type="dxa"/>
                  </w:tcMar>
                  <w:vAlign w:val="center"/>
                  <w:hideMark/>
                </w:tcPr>
                <w:p w14:paraId="4ECF59F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0.39 G (0.014 OZ)</w:t>
                  </w:r>
                </w:p>
              </w:tc>
            </w:tr>
            <w:tr w:rsidR="007E1625" w:rsidRPr="000237E1" w14:paraId="405E9E89" w14:textId="77777777" w:rsidTr="00635366">
              <w:trPr>
                <w:tblCellSpacing w:w="15" w:type="dxa"/>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49A52893"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PROTEIN</w:t>
                  </w:r>
                </w:p>
              </w:tc>
              <w:tc>
                <w:tcPr>
                  <w:tcW w:w="2745" w:type="dxa"/>
                  <w:tcBorders>
                    <w:top w:val="nil"/>
                    <w:left w:val="nil"/>
                    <w:bottom w:val="nil"/>
                    <w:right w:val="nil"/>
                  </w:tcBorders>
                  <w:shd w:val="clear" w:color="auto" w:fill="F8F9FA"/>
                  <w:tcMar>
                    <w:top w:w="48" w:type="dxa"/>
                    <w:left w:w="156" w:type="dxa"/>
                    <w:bottom w:w="48" w:type="dxa"/>
                    <w:right w:w="48" w:type="dxa"/>
                  </w:tcMar>
                  <w:vAlign w:val="center"/>
                  <w:hideMark/>
                </w:tcPr>
                <w:p w14:paraId="60127D5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2.45 G (0.086 OZ)</w:t>
                  </w:r>
                </w:p>
              </w:tc>
            </w:tr>
            <w:tr w:rsidR="007E1625" w:rsidRPr="000237E1" w14:paraId="7ED5A334" w14:textId="77777777" w:rsidTr="00635366">
              <w:trPr>
                <w:tblCellSpacing w:w="15" w:type="dxa"/>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08F4CF4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VITAMINS</w:t>
                  </w:r>
                </w:p>
              </w:tc>
              <w:tc>
                <w:tcPr>
                  <w:tcW w:w="2745" w:type="dxa"/>
                  <w:tcBorders>
                    <w:top w:val="nil"/>
                    <w:left w:val="nil"/>
                    <w:bottom w:val="nil"/>
                    <w:right w:val="nil"/>
                  </w:tcBorders>
                  <w:shd w:val="clear" w:color="auto" w:fill="F8F9FA"/>
                  <w:tcMar>
                    <w:top w:w="48" w:type="dxa"/>
                    <w:left w:w="156" w:type="dxa"/>
                    <w:bottom w:w="48" w:type="dxa"/>
                    <w:right w:w="48" w:type="dxa"/>
                  </w:tcMar>
                  <w:vAlign w:val="center"/>
                  <w:hideMark/>
                </w:tcPr>
                <w:p w14:paraId="32BFB02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QUANTITY%DV</w:t>
                  </w:r>
                  <w:r w:rsidRPr="000237E1">
                    <w:rPr>
                      <w:rFonts w:ascii="Arial" w:hAnsi="Arial" w:cs="Arial"/>
                      <w:b/>
                      <w:bCs/>
                      <w:color w:val="000000"/>
                      <w:sz w:val="10"/>
                      <w:szCs w:val="10"/>
                      <w:vertAlign w:val="superscript"/>
                    </w:rPr>
                    <w:t>†</w:t>
                  </w:r>
                </w:p>
              </w:tc>
            </w:tr>
            <w:tr w:rsidR="007E1625" w:rsidRPr="000237E1" w14:paraId="0D02E380" w14:textId="77777777" w:rsidTr="00635366">
              <w:trPr>
                <w:tblCellSpacing w:w="15" w:type="dxa"/>
              </w:trPr>
              <w:tc>
                <w:tcPr>
                  <w:tcW w:w="2924" w:type="dxa"/>
                  <w:tcBorders>
                    <w:top w:val="nil"/>
                    <w:left w:val="nil"/>
                    <w:bottom w:val="nil"/>
                    <w:right w:val="nil"/>
                  </w:tcBorders>
                  <w:shd w:val="clear" w:color="auto" w:fill="F8F9FA"/>
                  <w:tcMar>
                    <w:top w:w="48" w:type="dxa"/>
                    <w:left w:w="156" w:type="dxa"/>
                    <w:bottom w:w="48" w:type="dxa"/>
                    <w:right w:w="60" w:type="dxa"/>
                  </w:tcMar>
                </w:tcPr>
                <w:p w14:paraId="64E2F654" w14:textId="77777777" w:rsidR="007E1625" w:rsidRPr="000237E1" w:rsidRDefault="007E1625" w:rsidP="00635366">
                  <w:pPr>
                    <w:spacing w:line="256" w:lineRule="auto"/>
                    <w:jc w:val="center"/>
                    <w:rPr>
                      <w:rFonts w:ascii="Arial" w:hAnsi="Arial" w:cs="Arial"/>
                      <w:b/>
                      <w:bCs/>
                      <w:color w:val="000000"/>
                      <w:sz w:val="10"/>
                      <w:szCs w:val="10"/>
                    </w:rPr>
                  </w:pPr>
                </w:p>
                <w:p w14:paraId="7210D8D8" w14:textId="77777777" w:rsidR="007E1625" w:rsidRPr="000237E1" w:rsidRDefault="007E1625" w:rsidP="00635366">
                  <w:pPr>
                    <w:spacing w:line="256" w:lineRule="auto"/>
                    <w:jc w:val="center"/>
                    <w:rPr>
                      <w:rFonts w:ascii="Arial" w:hAnsi="Arial" w:cs="Arial"/>
                      <w:b/>
                      <w:bCs/>
                      <w:color w:val="000000"/>
                      <w:sz w:val="10"/>
                      <w:szCs w:val="10"/>
                    </w:rPr>
                  </w:pPr>
                  <w:r w:rsidRPr="000237E1">
                    <w:rPr>
                      <w:rFonts w:ascii="Arial" w:hAnsi="Arial" w:cs="Arial"/>
                      <w:b/>
                      <w:bCs/>
                      <w:color w:val="000000"/>
                      <w:sz w:val="10"/>
                      <w:szCs w:val="10"/>
                    </w:rPr>
                    <w:t>VITAMIN A EQUIV.</w:t>
                  </w:r>
                </w:p>
                <w:p w14:paraId="0B5BB8A1" w14:textId="77777777" w:rsidR="007E1625" w:rsidRPr="000237E1" w:rsidRDefault="007E1625" w:rsidP="00635366">
                  <w:pPr>
                    <w:spacing w:line="256" w:lineRule="auto"/>
                    <w:jc w:val="center"/>
                    <w:rPr>
                      <w:rFonts w:ascii="Arial" w:hAnsi="Arial" w:cs="Arial"/>
                      <w:b/>
                      <w:bCs/>
                      <w:color w:val="000000"/>
                      <w:sz w:val="10"/>
                      <w:szCs w:val="10"/>
                    </w:rPr>
                  </w:pPr>
                  <w:r w:rsidRPr="000237E1">
                    <w:rPr>
                      <w:rFonts w:ascii="Arial" w:hAnsi="Arial" w:cs="Arial"/>
                      <w:b/>
                      <w:bCs/>
                      <w:color w:val="000000"/>
                      <w:sz w:val="10"/>
                      <w:szCs w:val="10"/>
                    </w:rPr>
                    <w:lastRenderedPageBreak/>
                    <w:t>BETA-CAROTENE</w:t>
                  </w:r>
                </w:p>
                <w:p w14:paraId="58C6AA2A" w14:textId="77777777" w:rsidR="007E1625" w:rsidRPr="000237E1" w:rsidRDefault="007E1625" w:rsidP="00635366">
                  <w:pPr>
                    <w:spacing w:line="256" w:lineRule="auto"/>
                    <w:jc w:val="center"/>
                    <w:rPr>
                      <w:rFonts w:ascii="Arial" w:hAnsi="Arial" w:cs="Arial"/>
                      <w:b/>
                      <w:bCs/>
                      <w:color w:val="000000"/>
                      <w:sz w:val="10"/>
                      <w:szCs w:val="10"/>
                    </w:rPr>
                  </w:pPr>
                  <w:r w:rsidRPr="000237E1">
                    <w:rPr>
                      <w:rFonts w:ascii="Arial" w:hAnsi="Arial" w:cs="Arial"/>
                      <w:b/>
                      <w:bCs/>
                      <w:color w:val="000000"/>
                      <w:sz w:val="10"/>
                      <w:szCs w:val="10"/>
                    </w:rPr>
                    <w:t>LUTEIN ZEAXANTHIN</w:t>
                  </w:r>
                </w:p>
              </w:tc>
              <w:tc>
                <w:tcPr>
                  <w:tcW w:w="2745" w:type="dxa"/>
                  <w:tcBorders>
                    <w:top w:val="nil"/>
                    <w:left w:val="nil"/>
                    <w:bottom w:val="nil"/>
                    <w:right w:val="nil"/>
                  </w:tcBorders>
                  <w:shd w:val="clear" w:color="auto" w:fill="F8F9FA"/>
                  <w:tcMar>
                    <w:top w:w="48" w:type="dxa"/>
                    <w:left w:w="156" w:type="dxa"/>
                    <w:bottom w:w="48" w:type="dxa"/>
                    <w:right w:w="48" w:type="dxa"/>
                  </w:tcMar>
                  <w:vAlign w:val="center"/>
                  <w:hideMark/>
                </w:tcPr>
                <w:p w14:paraId="587AF78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lastRenderedPageBreak/>
                    <w:t>0%</w:t>
                  </w:r>
                </w:p>
                <w:p w14:paraId="0075FF7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lastRenderedPageBreak/>
                    <w:t>6 ΜG</w:t>
                  </w:r>
                </w:p>
                <w:p w14:paraId="49D50A8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75 ΜG</w:t>
                  </w:r>
                </w:p>
              </w:tc>
            </w:tr>
            <w:tr w:rsidR="007E1625" w:rsidRPr="000237E1" w14:paraId="5A6A94C9" w14:textId="77777777" w:rsidTr="00635366">
              <w:trPr>
                <w:tblCellSpacing w:w="15" w:type="dxa"/>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42DE526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lastRenderedPageBreak/>
                    <w:t>VITAMIN A</w:t>
                  </w:r>
                </w:p>
              </w:tc>
              <w:tc>
                <w:tcPr>
                  <w:tcW w:w="2745" w:type="dxa"/>
                  <w:tcBorders>
                    <w:top w:val="nil"/>
                    <w:left w:val="nil"/>
                    <w:bottom w:val="nil"/>
                    <w:right w:val="nil"/>
                  </w:tcBorders>
                  <w:shd w:val="clear" w:color="auto" w:fill="F8F9FA"/>
                  <w:tcMar>
                    <w:top w:w="48" w:type="dxa"/>
                    <w:left w:w="156" w:type="dxa"/>
                    <w:bottom w:w="48" w:type="dxa"/>
                    <w:right w:w="48" w:type="dxa"/>
                  </w:tcMar>
                  <w:vAlign w:val="center"/>
                  <w:hideMark/>
                </w:tcPr>
                <w:p w14:paraId="660B4BD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10 IU</w:t>
                  </w:r>
                </w:p>
              </w:tc>
            </w:tr>
            <w:tr w:rsidR="007E1625" w:rsidRPr="000237E1" w14:paraId="7E94CB37" w14:textId="77777777" w:rsidTr="00635366">
              <w:trPr>
                <w:tblCellSpacing w:w="15" w:type="dxa"/>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45DAB6A4"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THIAMINE (B1)</w:t>
                  </w:r>
                </w:p>
              </w:tc>
              <w:tc>
                <w:tcPr>
                  <w:tcW w:w="2745" w:type="dxa"/>
                  <w:tcBorders>
                    <w:top w:val="nil"/>
                    <w:left w:val="nil"/>
                    <w:bottom w:val="nil"/>
                    <w:right w:val="nil"/>
                  </w:tcBorders>
                  <w:shd w:val="clear" w:color="auto" w:fill="F8F9FA"/>
                  <w:tcMar>
                    <w:top w:w="48" w:type="dxa"/>
                    <w:left w:w="156" w:type="dxa"/>
                    <w:bottom w:w="48" w:type="dxa"/>
                    <w:right w:w="48" w:type="dxa"/>
                  </w:tcMar>
                  <w:vAlign w:val="center"/>
                  <w:hideMark/>
                </w:tcPr>
                <w:p w14:paraId="729D8053"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5%</w:t>
                  </w:r>
                </w:p>
                <w:p w14:paraId="1F50ECA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0.052 MG</w:t>
                  </w:r>
                </w:p>
              </w:tc>
            </w:tr>
            <w:tr w:rsidR="007E1625" w:rsidRPr="000237E1" w14:paraId="52E3015B" w14:textId="77777777" w:rsidTr="00635366">
              <w:trPr>
                <w:tblCellSpacing w:w="15" w:type="dxa"/>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2D44EE6C"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RIBOFLAVIN (B2)</w:t>
                  </w:r>
                </w:p>
              </w:tc>
              <w:tc>
                <w:tcPr>
                  <w:tcW w:w="2745" w:type="dxa"/>
                  <w:tcBorders>
                    <w:top w:val="nil"/>
                    <w:left w:val="nil"/>
                    <w:bottom w:val="nil"/>
                    <w:right w:val="nil"/>
                  </w:tcBorders>
                  <w:shd w:val="clear" w:color="auto" w:fill="F8F9FA"/>
                  <w:tcMar>
                    <w:top w:w="48" w:type="dxa"/>
                    <w:left w:w="156" w:type="dxa"/>
                    <w:bottom w:w="48" w:type="dxa"/>
                    <w:right w:w="48" w:type="dxa"/>
                  </w:tcMar>
                  <w:vAlign w:val="center"/>
                  <w:hideMark/>
                </w:tcPr>
                <w:p w14:paraId="487B7F5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6%</w:t>
                  </w:r>
                </w:p>
                <w:p w14:paraId="44D24D0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0.066 MG</w:t>
                  </w:r>
                </w:p>
              </w:tc>
            </w:tr>
            <w:tr w:rsidR="007E1625" w:rsidRPr="000237E1" w14:paraId="2C53E1B8" w14:textId="77777777" w:rsidTr="00635366">
              <w:trPr>
                <w:tblCellSpacing w:w="15" w:type="dxa"/>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69B7CFC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NIACIN (B3)</w:t>
                  </w:r>
                </w:p>
              </w:tc>
              <w:tc>
                <w:tcPr>
                  <w:tcW w:w="2745" w:type="dxa"/>
                  <w:tcBorders>
                    <w:top w:val="nil"/>
                    <w:left w:val="nil"/>
                    <w:bottom w:val="nil"/>
                    <w:right w:val="nil"/>
                  </w:tcBorders>
                  <w:shd w:val="clear" w:color="auto" w:fill="F8F9FA"/>
                  <w:tcMar>
                    <w:top w:w="48" w:type="dxa"/>
                    <w:left w:w="156" w:type="dxa"/>
                    <w:bottom w:w="48" w:type="dxa"/>
                    <w:right w:w="48" w:type="dxa"/>
                  </w:tcMar>
                  <w:vAlign w:val="center"/>
                  <w:hideMark/>
                </w:tcPr>
                <w:p w14:paraId="4BAB0FA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8%</w:t>
                  </w:r>
                </w:p>
                <w:p w14:paraId="7C85993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1.274 MG</w:t>
                  </w:r>
                </w:p>
              </w:tc>
            </w:tr>
            <w:tr w:rsidR="007E1625" w:rsidRPr="000237E1" w14:paraId="794B26DB" w14:textId="77777777" w:rsidTr="00635366">
              <w:trPr>
                <w:tblCellSpacing w:w="15" w:type="dxa"/>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29072ABC"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PANTOTHENIC ACID (B5)</w:t>
                  </w:r>
                </w:p>
              </w:tc>
              <w:tc>
                <w:tcPr>
                  <w:tcW w:w="2745" w:type="dxa"/>
                  <w:tcBorders>
                    <w:top w:val="nil"/>
                    <w:left w:val="nil"/>
                    <w:bottom w:val="nil"/>
                    <w:right w:val="nil"/>
                  </w:tcBorders>
                  <w:shd w:val="clear" w:color="auto" w:fill="F8F9FA"/>
                  <w:tcMar>
                    <w:top w:w="48" w:type="dxa"/>
                    <w:left w:w="156" w:type="dxa"/>
                    <w:bottom w:w="48" w:type="dxa"/>
                    <w:right w:w="48" w:type="dxa"/>
                  </w:tcMar>
                  <w:vAlign w:val="center"/>
                  <w:hideMark/>
                </w:tcPr>
                <w:p w14:paraId="12FF2E7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12%</w:t>
                  </w:r>
                </w:p>
                <w:p w14:paraId="62A544BE"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0.589 MG</w:t>
                  </w:r>
                </w:p>
              </w:tc>
            </w:tr>
            <w:tr w:rsidR="007E1625" w:rsidRPr="000237E1" w14:paraId="55057893" w14:textId="77777777" w:rsidTr="00635366">
              <w:trPr>
                <w:tblCellSpacing w:w="15" w:type="dxa"/>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531E86BC"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 B6</w:t>
                  </w:r>
                </w:p>
              </w:tc>
              <w:tc>
                <w:tcPr>
                  <w:tcW w:w="2745" w:type="dxa"/>
                  <w:tcBorders>
                    <w:top w:val="nil"/>
                    <w:left w:val="nil"/>
                    <w:bottom w:val="nil"/>
                    <w:right w:val="nil"/>
                  </w:tcBorders>
                  <w:shd w:val="clear" w:color="auto" w:fill="F8F9FA"/>
                  <w:tcMar>
                    <w:top w:w="48" w:type="dxa"/>
                    <w:left w:w="156" w:type="dxa"/>
                    <w:bottom w:w="48" w:type="dxa"/>
                    <w:right w:w="48" w:type="dxa"/>
                  </w:tcMar>
                  <w:vAlign w:val="center"/>
                  <w:hideMark/>
                </w:tcPr>
                <w:p w14:paraId="5523B8C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13%</w:t>
                  </w:r>
                </w:p>
                <w:p w14:paraId="5674AC5E"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0.165 MG</w:t>
                  </w:r>
                </w:p>
              </w:tc>
            </w:tr>
            <w:tr w:rsidR="007E1625" w:rsidRPr="000237E1" w14:paraId="47E1993D" w14:textId="77777777" w:rsidTr="00635366">
              <w:trPr>
                <w:tblCellSpacing w:w="15" w:type="dxa"/>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4DEF84DB"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FOLATE (B9)</w:t>
                  </w:r>
                </w:p>
              </w:tc>
              <w:tc>
                <w:tcPr>
                  <w:tcW w:w="2745" w:type="dxa"/>
                  <w:tcBorders>
                    <w:top w:val="nil"/>
                    <w:left w:val="nil"/>
                    <w:bottom w:val="nil"/>
                    <w:right w:val="nil"/>
                  </w:tcBorders>
                  <w:shd w:val="clear" w:color="auto" w:fill="F8F9FA"/>
                  <w:tcMar>
                    <w:top w:w="48" w:type="dxa"/>
                    <w:left w:w="156" w:type="dxa"/>
                    <w:bottom w:w="48" w:type="dxa"/>
                    <w:right w:w="48" w:type="dxa"/>
                  </w:tcMar>
                  <w:vAlign w:val="center"/>
                  <w:hideMark/>
                </w:tcPr>
                <w:p w14:paraId="78C89D2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5%</w:t>
                  </w:r>
                </w:p>
                <w:p w14:paraId="4341A19B"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19 ΜG</w:t>
                  </w:r>
                </w:p>
              </w:tc>
            </w:tr>
            <w:tr w:rsidR="007E1625" w:rsidRPr="000237E1" w14:paraId="247CF493" w14:textId="77777777" w:rsidTr="00635366">
              <w:trPr>
                <w:tblCellSpacing w:w="15" w:type="dxa"/>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34C0A283"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 C</w:t>
                  </w:r>
                </w:p>
              </w:tc>
              <w:tc>
                <w:tcPr>
                  <w:tcW w:w="2745" w:type="dxa"/>
                  <w:tcBorders>
                    <w:top w:val="nil"/>
                    <w:left w:val="nil"/>
                    <w:bottom w:val="nil"/>
                    <w:right w:val="nil"/>
                  </w:tcBorders>
                  <w:shd w:val="clear" w:color="auto" w:fill="F8F9FA"/>
                  <w:tcMar>
                    <w:top w:w="48" w:type="dxa"/>
                    <w:left w:w="156" w:type="dxa"/>
                    <w:bottom w:w="48" w:type="dxa"/>
                    <w:right w:w="48" w:type="dxa"/>
                  </w:tcMar>
                  <w:vAlign w:val="center"/>
                  <w:hideMark/>
                </w:tcPr>
                <w:p w14:paraId="5D273DE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w:t>
                  </w:r>
                </w:p>
                <w:p w14:paraId="457E973E"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0.4 MG</w:t>
                  </w:r>
                </w:p>
              </w:tc>
            </w:tr>
            <w:tr w:rsidR="007E1625" w:rsidRPr="000237E1" w14:paraId="4CC60F7D" w14:textId="77777777" w:rsidTr="00635366">
              <w:trPr>
                <w:tblCellSpacing w:w="15" w:type="dxa"/>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68BF7714"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 E</w:t>
                  </w:r>
                </w:p>
              </w:tc>
              <w:tc>
                <w:tcPr>
                  <w:tcW w:w="2745" w:type="dxa"/>
                  <w:tcBorders>
                    <w:top w:val="nil"/>
                    <w:left w:val="nil"/>
                    <w:bottom w:val="nil"/>
                    <w:right w:val="nil"/>
                  </w:tcBorders>
                  <w:shd w:val="clear" w:color="auto" w:fill="F8F9FA"/>
                  <w:tcMar>
                    <w:top w:w="48" w:type="dxa"/>
                    <w:left w:w="156" w:type="dxa"/>
                    <w:bottom w:w="48" w:type="dxa"/>
                    <w:right w:w="48" w:type="dxa"/>
                  </w:tcMar>
                  <w:vAlign w:val="center"/>
                  <w:hideMark/>
                </w:tcPr>
                <w:p w14:paraId="144825A4"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w:t>
                  </w:r>
                </w:p>
                <w:p w14:paraId="2ED8C33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0.05 MG</w:t>
                  </w:r>
                </w:p>
              </w:tc>
            </w:tr>
            <w:tr w:rsidR="007E1625" w:rsidRPr="000237E1" w14:paraId="2E319307" w14:textId="77777777" w:rsidTr="00635366">
              <w:trPr>
                <w:tblCellSpacing w:w="15" w:type="dxa"/>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654D0793"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VITAMIN K</w:t>
                  </w:r>
                </w:p>
              </w:tc>
              <w:tc>
                <w:tcPr>
                  <w:tcW w:w="2745" w:type="dxa"/>
                  <w:tcBorders>
                    <w:top w:val="nil"/>
                    <w:left w:val="nil"/>
                    <w:bottom w:val="nil"/>
                    <w:right w:val="nil"/>
                  </w:tcBorders>
                  <w:shd w:val="clear" w:color="auto" w:fill="F8F9FA"/>
                  <w:tcMar>
                    <w:top w:w="48" w:type="dxa"/>
                    <w:left w:w="156" w:type="dxa"/>
                    <w:bottom w:w="48" w:type="dxa"/>
                    <w:right w:w="48" w:type="dxa"/>
                  </w:tcMar>
                  <w:vAlign w:val="center"/>
                  <w:hideMark/>
                </w:tcPr>
                <w:p w14:paraId="5728721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3%</w:t>
                  </w:r>
                </w:p>
                <w:p w14:paraId="45AD8E1C"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2.7 ΜG</w:t>
                  </w:r>
                </w:p>
              </w:tc>
            </w:tr>
            <w:tr w:rsidR="007E1625" w:rsidRPr="000237E1" w14:paraId="1C92151C" w14:textId="77777777" w:rsidTr="00635366">
              <w:trPr>
                <w:tblCellSpacing w:w="15" w:type="dxa"/>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3EE238A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MINERALS</w:t>
                  </w:r>
                </w:p>
              </w:tc>
              <w:tc>
                <w:tcPr>
                  <w:tcW w:w="2745" w:type="dxa"/>
                  <w:tcBorders>
                    <w:top w:val="nil"/>
                    <w:left w:val="nil"/>
                    <w:bottom w:val="nil"/>
                    <w:right w:val="nil"/>
                  </w:tcBorders>
                  <w:shd w:val="clear" w:color="auto" w:fill="F8F9FA"/>
                  <w:tcMar>
                    <w:top w:w="48" w:type="dxa"/>
                    <w:left w:w="156" w:type="dxa"/>
                    <w:bottom w:w="48" w:type="dxa"/>
                    <w:right w:w="48" w:type="dxa"/>
                  </w:tcMar>
                  <w:vAlign w:val="center"/>
                  <w:hideMark/>
                </w:tcPr>
                <w:p w14:paraId="07A33E1A"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QUANTITY%DV</w:t>
                  </w:r>
                  <w:r w:rsidRPr="000237E1">
                    <w:rPr>
                      <w:rFonts w:ascii="Arial" w:hAnsi="Arial" w:cs="Arial"/>
                      <w:b/>
                      <w:bCs/>
                      <w:color w:val="000000"/>
                      <w:sz w:val="10"/>
                      <w:szCs w:val="10"/>
                      <w:vertAlign w:val="superscript"/>
                    </w:rPr>
                    <w:t>†</w:t>
                  </w:r>
                </w:p>
              </w:tc>
            </w:tr>
            <w:tr w:rsidR="007E1625" w:rsidRPr="000237E1" w14:paraId="4D424C08" w14:textId="77777777" w:rsidTr="00635366">
              <w:trPr>
                <w:tblCellSpacing w:w="15" w:type="dxa"/>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2B40865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CALCIUM</w:t>
                  </w:r>
                </w:p>
              </w:tc>
              <w:tc>
                <w:tcPr>
                  <w:tcW w:w="2745" w:type="dxa"/>
                  <w:tcBorders>
                    <w:top w:val="nil"/>
                    <w:left w:val="nil"/>
                    <w:bottom w:val="nil"/>
                    <w:right w:val="nil"/>
                  </w:tcBorders>
                  <w:shd w:val="clear" w:color="auto" w:fill="F8F9FA"/>
                  <w:tcMar>
                    <w:top w:w="48" w:type="dxa"/>
                    <w:left w:w="156" w:type="dxa"/>
                    <w:bottom w:w="48" w:type="dxa"/>
                    <w:right w:w="48" w:type="dxa"/>
                  </w:tcMar>
                  <w:vAlign w:val="center"/>
                  <w:hideMark/>
                </w:tcPr>
                <w:p w14:paraId="656EE07E"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4%</w:t>
                  </w:r>
                </w:p>
                <w:p w14:paraId="69A72BA5"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39 MG</w:t>
                  </w:r>
                </w:p>
              </w:tc>
            </w:tr>
            <w:tr w:rsidR="007E1625" w:rsidRPr="000237E1" w14:paraId="0C89BF56" w14:textId="77777777" w:rsidTr="00635366">
              <w:trPr>
                <w:tblCellSpacing w:w="15" w:type="dxa"/>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036BA8C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lastRenderedPageBreak/>
                    <w:t>IRON</w:t>
                  </w:r>
                </w:p>
              </w:tc>
              <w:tc>
                <w:tcPr>
                  <w:tcW w:w="2745" w:type="dxa"/>
                  <w:tcBorders>
                    <w:top w:val="nil"/>
                    <w:left w:val="nil"/>
                    <w:bottom w:val="nil"/>
                    <w:right w:val="nil"/>
                  </w:tcBorders>
                  <w:shd w:val="clear" w:color="auto" w:fill="F8F9FA"/>
                  <w:tcMar>
                    <w:top w:w="48" w:type="dxa"/>
                    <w:left w:w="156" w:type="dxa"/>
                    <w:bottom w:w="48" w:type="dxa"/>
                    <w:right w:w="48" w:type="dxa"/>
                  </w:tcMar>
                  <w:vAlign w:val="center"/>
                  <w:hideMark/>
                </w:tcPr>
                <w:p w14:paraId="5435790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8%</w:t>
                  </w:r>
                </w:p>
                <w:p w14:paraId="22720DD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1.02 MG</w:t>
                  </w:r>
                </w:p>
              </w:tc>
            </w:tr>
            <w:tr w:rsidR="007E1625" w:rsidRPr="000237E1" w14:paraId="5157F613" w14:textId="77777777" w:rsidTr="00635366">
              <w:trPr>
                <w:tblCellSpacing w:w="15" w:type="dxa"/>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1B7DEBA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MAGNESIUM</w:t>
                  </w:r>
                </w:p>
              </w:tc>
              <w:tc>
                <w:tcPr>
                  <w:tcW w:w="2745" w:type="dxa"/>
                  <w:tcBorders>
                    <w:top w:val="nil"/>
                    <w:left w:val="nil"/>
                    <w:bottom w:val="nil"/>
                    <w:right w:val="nil"/>
                  </w:tcBorders>
                  <w:shd w:val="clear" w:color="auto" w:fill="F8F9FA"/>
                  <w:tcMar>
                    <w:top w:w="48" w:type="dxa"/>
                    <w:left w:w="156" w:type="dxa"/>
                    <w:bottom w:w="48" w:type="dxa"/>
                    <w:right w:w="48" w:type="dxa"/>
                  </w:tcMar>
                  <w:vAlign w:val="center"/>
                  <w:hideMark/>
                </w:tcPr>
                <w:p w14:paraId="48C571D4"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12%</w:t>
                  </w:r>
                </w:p>
                <w:p w14:paraId="59ACB2E6"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43 MG</w:t>
                  </w:r>
                </w:p>
              </w:tc>
            </w:tr>
            <w:tr w:rsidR="007E1625" w:rsidRPr="000237E1" w14:paraId="2FD273F5" w14:textId="77777777" w:rsidTr="00635366">
              <w:trPr>
                <w:tblCellSpacing w:w="15" w:type="dxa"/>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36880C8C"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MANGANESE</w:t>
                  </w:r>
                </w:p>
              </w:tc>
              <w:tc>
                <w:tcPr>
                  <w:tcW w:w="2745" w:type="dxa"/>
                  <w:tcBorders>
                    <w:top w:val="nil"/>
                    <w:left w:val="nil"/>
                    <w:bottom w:val="nil"/>
                    <w:right w:val="nil"/>
                  </w:tcBorders>
                  <w:shd w:val="clear" w:color="auto" w:fill="F8F9FA"/>
                  <w:tcMar>
                    <w:top w:w="48" w:type="dxa"/>
                    <w:left w:w="156" w:type="dxa"/>
                    <w:bottom w:w="48" w:type="dxa"/>
                    <w:right w:w="48" w:type="dxa"/>
                  </w:tcMar>
                  <w:vAlign w:val="center"/>
                  <w:hideMark/>
                </w:tcPr>
                <w:p w14:paraId="1C5621F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12%</w:t>
                  </w:r>
                </w:p>
                <w:p w14:paraId="2F60CE2D"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0.262 MG</w:t>
                  </w:r>
                </w:p>
              </w:tc>
            </w:tr>
            <w:tr w:rsidR="007E1625" w:rsidRPr="000237E1" w14:paraId="31D65B4D" w14:textId="77777777" w:rsidTr="00635366">
              <w:trPr>
                <w:tblCellSpacing w:w="15" w:type="dxa"/>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37B74F2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PHOSPHORUS</w:t>
                  </w:r>
                </w:p>
              </w:tc>
              <w:tc>
                <w:tcPr>
                  <w:tcW w:w="2745" w:type="dxa"/>
                  <w:tcBorders>
                    <w:top w:val="nil"/>
                    <w:left w:val="nil"/>
                    <w:bottom w:val="nil"/>
                    <w:right w:val="nil"/>
                  </w:tcBorders>
                  <w:shd w:val="clear" w:color="auto" w:fill="F8F9FA"/>
                  <w:tcMar>
                    <w:top w:w="48" w:type="dxa"/>
                    <w:left w:w="156" w:type="dxa"/>
                    <w:bottom w:w="48" w:type="dxa"/>
                    <w:right w:w="48" w:type="dxa"/>
                  </w:tcMar>
                  <w:vAlign w:val="center"/>
                  <w:hideMark/>
                </w:tcPr>
                <w:p w14:paraId="0E645A25"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9%</w:t>
                  </w:r>
                </w:p>
                <w:p w14:paraId="3AE3022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62 MG</w:t>
                  </w:r>
                </w:p>
              </w:tc>
            </w:tr>
            <w:tr w:rsidR="007E1625" w:rsidRPr="000237E1" w14:paraId="00FBAF0C" w14:textId="77777777" w:rsidTr="00635366">
              <w:trPr>
                <w:tblCellSpacing w:w="15" w:type="dxa"/>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0779573E"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POTASSIUM</w:t>
                  </w:r>
                </w:p>
              </w:tc>
              <w:tc>
                <w:tcPr>
                  <w:tcW w:w="2745" w:type="dxa"/>
                  <w:tcBorders>
                    <w:top w:val="nil"/>
                    <w:left w:val="nil"/>
                    <w:bottom w:val="nil"/>
                    <w:right w:val="nil"/>
                  </w:tcBorders>
                  <w:shd w:val="clear" w:color="auto" w:fill="F8F9FA"/>
                  <w:tcMar>
                    <w:top w:w="48" w:type="dxa"/>
                    <w:left w:w="156" w:type="dxa"/>
                    <w:bottom w:w="48" w:type="dxa"/>
                    <w:right w:w="48" w:type="dxa"/>
                  </w:tcMar>
                  <w:vAlign w:val="center"/>
                  <w:hideMark/>
                </w:tcPr>
                <w:p w14:paraId="551496D3"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14%</w:t>
                  </w:r>
                </w:p>
                <w:p w14:paraId="11EB0A6D"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656 MG</w:t>
                  </w:r>
                </w:p>
              </w:tc>
            </w:tr>
            <w:tr w:rsidR="007E1625" w:rsidRPr="000237E1" w14:paraId="448400FB" w14:textId="77777777" w:rsidTr="00635366">
              <w:trPr>
                <w:tblCellSpacing w:w="15" w:type="dxa"/>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527722B8"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SODIUM</w:t>
                  </w:r>
                </w:p>
              </w:tc>
              <w:tc>
                <w:tcPr>
                  <w:tcW w:w="2745" w:type="dxa"/>
                  <w:tcBorders>
                    <w:top w:val="nil"/>
                    <w:left w:val="nil"/>
                    <w:bottom w:val="nil"/>
                    <w:right w:val="nil"/>
                  </w:tcBorders>
                  <w:shd w:val="clear" w:color="auto" w:fill="F8F9FA"/>
                  <w:tcMar>
                    <w:top w:w="48" w:type="dxa"/>
                    <w:left w:w="156" w:type="dxa"/>
                    <w:bottom w:w="48" w:type="dxa"/>
                    <w:right w:w="48" w:type="dxa"/>
                  </w:tcMar>
                  <w:vAlign w:val="center"/>
                  <w:hideMark/>
                </w:tcPr>
                <w:p w14:paraId="3F7BD20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w:t>
                  </w:r>
                </w:p>
                <w:p w14:paraId="0C34112F"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 MG</w:t>
                  </w:r>
                </w:p>
              </w:tc>
            </w:tr>
            <w:tr w:rsidR="007E1625" w:rsidRPr="000237E1" w14:paraId="7B9DF357" w14:textId="77777777" w:rsidTr="00635366">
              <w:trPr>
                <w:tblCellSpacing w:w="15" w:type="dxa"/>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17266CE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ZINC</w:t>
                  </w:r>
                </w:p>
              </w:tc>
              <w:tc>
                <w:tcPr>
                  <w:tcW w:w="2745" w:type="dxa"/>
                  <w:tcBorders>
                    <w:top w:val="nil"/>
                    <w:left w:val="nil"/>
                    <w:bottom w:val="nil"/>
                    <w:right w:val="nil"/>
                  </w:tcBorders>
                  <w:shd w:val="clear" w:color="auto" w:fill="F8F9FA"/>
                  <w:tcMar>
                    <w:top w:w="48" w:type="dxa"/>
                    <w:left w:w="156" w:type="dxa"/>
                    <w:bottom w:w="48" w:type="dxa"/>
                    <w:right w:w="48" w:type="dxa"/>
                  </w:tcMar>
                  <w:vAlign w:val="center"/>
                  <w:hideMark/>
                </w:tcPr>
                <w:p w14:paraId="382CE450"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3%</w:t>
                  </w:r>
                </w:p>
                <w:p w14:paraId="2D3F9759"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0.29 MG</w:t>
                  </w:r>
                </w:p>
              </w:tc>
            </w:tr>
            <w:tr w:rsidR="007E1625" w:rsidRPr="000237E1" w14:paraId="6576330E" w14:textId="77777777" w:rsidTr="00635366">
              <w:trPr>
                <w:tblCellSpacing w:w="15" w:type="dxa"/>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758D51C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OTHER CONSTITUENTS</w:t>
                  </w:r>
                </w:p>
              </w:tc>
              <w:tc>
                <w:tcPr>
                  <w:tcW w:w="2745" w:type="dxa"/>
                  <w:tcBorders>
                    <w:top w:val="nil"/>
                    <w:left w:val="nil"/>
                    <w:bottom w:val="nil"/>
                    <w:right w:val="nil"/>
                  </w:tcBorders>
                  <w:shd w:val="clear" w:color="auto" w:fill="F8F9FA"/>
                  <w:tcMar>
                    <w:top w:w="48" w:type="dxa"/>
                    <w:left w:w="156" w:type="dxa"/>
                    <w:bottom w:w="48" w:type="dxa"/>
                    <w:right w:w="48" w:type="dxa"/>
                  </w:tcMar>
                  <w:vAlign w:val="center"/>
                  <w:hideMark/>
                </w:tcPr>
                <w:p w14:paraId="49874531"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QUANTITY</w:t>
                  </w:r>
                </w:p>
              </w:tc>
            </w:tr>
            <w:tr w:rsidR="007E1625" w:rsidRPr="000237E1" w14:paraId="24B77EA2" w14:textId="77777777" w:rsidTr="00635366">
              <w:trPr>
                <w:tblCellSpacing w:w="15" w:type="dxa"/>
              </w:trPr>
              <w:tc>
                <w:tcPr>
                  <w:tcW w:w="2924" w:type="dxa"/>
                  <w:tcBorders>
                    <w:top w:val="nil"/>
                    <w:left w:val="nil"/>
                    <w:bottom w:val="nil"/>
                    <w:right w:val="nil"/>
                  </w:tcBorders>
                  <w:shd w:val="clear" w:color="auto" w:fill="F8F9FA"/>
                  <w:tcMar>
                    <w:top w:w="48" w:type="dxa"/>
                    <w:left w:w="156" w:type="dxa"/>
                    <w:bottom w:w="48" w:type="dxa"/>
                    <w:right w:w="60" w:type="dxa"/>
                  </w:tcMar>
                  <w:hideMark/>
                </w:tcPr>
                <w:p w14:paraId="02917A27"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WATER</w:t>
                  </w:r>
                </w:p>
              </w:tc>
              <w:tc>
                <w:tcPr>
                  <w:tcW w:w="2745" w:type="dxa"/>
                  <w:tcBorders>
                    <w:top w:val="nil"/>
                    <w:left w:val="nil"/>
                    <w:bottom w:val="nil"/>
                    <w:right w:val="nil"/>
                  </w:tcBorders>
                  <w:shd w:val="clear" w:color="auto" w:fill="F8F9FA"/>
                  <w:tcMar>
                    <w:top w:w="48" w:type="dxa"/>
                    <w:left w:w="156" w:type="dxa"/>
                    <w:bottom w:w="48" w:type="dxa"/>
                    <w:right w:w="48" w:type="dxa"/>
                  </w:tcMar>
                  <w:vAlign w:val="center"/>
                  <w:hideMark/>
                </w:tcPr>
                <w:p w14:paraId="2207EA62" w14:textId="77777777" w:rsidR="007E1625" w:rsidRPr="000237E1" w:rsidRDefault="007E1625" w:rsidP="00635366">
                  <w:pPr>
                    <w:spacing w:before="120" w:after="120" w:line="264" w:lineRule="atLeast"/>
                    <w:jc w:val="center"/>
                    <w:rPr>
                      <w:rFonts w:ascii="Arial" w:hAnsi="Arial" w:cs="Arial"/>
                      <w:b/>
                      <w:bCs/>
                      <w:color w:val="000000"/>
                      <w:sz w:val="10"/>
                      <w:szCs w:val="10"/>
                    </w:rPr>
                  </w:pPr>
                  <w:r w:rsidRPr="000237E1">
                    <w:rPr>
                      <w:rFonts w:ascii="Arial" w:hAnsi="Arial" w:cs="Arial"/>
                      <w:b/>
                      <w:bCs/>
                      <w:color w:val="000000"/>
                      <w:sz w:val="10"/>
                      <w:szCs w:val="10"/>
                    </w:rPr>
                    <w:t>20.53 G (0.724 OZ)</w:t>
                  </w:r>
                </w:p>
              </w:tc>
            </w:tr>
          </w:tbl>
          <w:p w14:paraId="2E81CCD7" w14:textId="77777777" w:rsidR="007E1625" w:rsidRPr="000237E1" w:rsidRDefault="007E1625" w:rsidP="00635366">
            <w:pPr>
              <w:pStyle w:val="NormalWeb"/>
              <w:shd w:val="clear" w:color="auto" w:fill="FFFFFF"/>
              <w:spacing w:line="480" w:lineRule="auto"/>
              <w:jc w:val="both"/>
              <w:rPr>
                <w:rFonts w:ascii="Arial" w:hAnsi="Arial" w:cs="Arial"/>
                <w:b/>
                <w:bCs/>
                <w:sz w:val="10"/>
                <w:szCs w:val="10"/>
              </w:rPr>
            </w:pPr>
            <w:r w:rsidRPr="000237E1">
              <w:rPr>
                <w:rFonts w:ascii="Arial" w:hAnsi="Arial" w:cs="Arial"/>
                <w:b/>
                <w:bCs/>
                <w:color w:val="202122"/>
                <w:sz w:val="10"/>
                <w:szCs w:val="10"/>
              </w:rPr>
              <w:t xml:space="preserve">DATES PROVIDE A WIDE RANGE OF ESSENTIAL NUTRIENTS, AND ARE A VERY GOOD SOURCE OF DIETARY POTASSIUM. THE SUGAR CONTENT OF RIPE DATES IS ABOUT 80%; THE REMAINDER CONSISTS OF PROTEIN, FIBER, AND TRACE ELEMENTS INCLUDING BORON, COBALT, COPPER, FLUORINE, MAGNESIUM, MANGANESE, SELENIUM, AND ZINC. THE GLYCEMIC INDEX FOR THREE DIFFERENT VARIETIES OF DATES ARE 35.5 (KHALAS), 49.7 (BARHI), AND 30.5 (BO MA'AN). THE CAFFEIC ACID GLYCOSIDE 3-O-CAFFEOYLSHIKIMIC ACID (ALSO KNOWN AS DACTYLIFRIC ACID) AND ITS ISOMERS, ARE ENZYMIC BROWNING SUBSTRATES FOUND IN DATES. OTHER PARTS: SEEDS: DATE SEEDS ARE SOAKED AND GROUND UP FOR ANIMAL FEED. THEIR OIL IS SUITABLE FOR USE IN COSMETICS AND DERMATOLOGICAL APPLICATIONS. THE OIL CONTAINS LAURIC ACID (36%) AND OLEIC ACID (41%). DATE PALM SEEDS CONTAIN 0.56–5.4% LAURIC ACID. THEY CAN ALSO BE PROCESSED CHEMICALLY AS A SOURCE OF OXALIC ACID. DATE SEEDS ARE ALSO GROUND AND USED IN THE MANNER OF COFFEE BEANS, OR AS AN ADDITIVE TO COFFEE. EXPERIMENTAL STUDIES HAVE SHOWN THAT FEEDING MICE WITH THE AQUEOUS EXTRACT OF DATE PITS EXHIBIT ANTI-GENOTOXIC AND REDUCE DNA DAMAGE INDUCED BY N-NITROSO-N-METHYLUREA. FRUIT CLUSTERS: STRIPPED FRUIT CLUSTERS ARE USED AS BROOMS. RECENTLY THE FLORAL STALKS HAVE BEEN FOUND TO BE OF ORNAMENTAL VALUE IN HOUSEHOLDS. SAP: SWEET SAP TAPPED FROM DATE PALM IN WEST BENGAL, INDIA. APART FROM P. DACTYLIFERA, WILD DATE PALMS SUCH AS PHOENIX SYLVESTRIS AND PHOENIX RECLINATA, DEPENDING ON THE REGION, CAN BE ALSO TAPPED FOR SAP. LEAVES: DATE PALM LEAVES ARE USED FOR PALM SUNDAY IN THE CHRISTIAN RELIGION. IN NORTH AFRICA, THEY ARE COMMONLY USED FOR MAKING HUTS. MATURE LEAVES ARE ALSO MADE INTO MATS, SCREENS, BASKETS AND FANS. PROCESSED LEAVES CAN BE USED FOR INSULATING BOARD. DRIED LEAF PETIOLES ARE A SOURCE OF CELLULOSE PULP, USED FOR WALKING STICKS, BROOMS, FISHING FLOATS AND FUEL. LEAF SHEATHS ARE PRIZED FOR </w:t>
            </w:r>
            <w:r w:rsidRPr="000237E1">
              <w:rPr>
                <w:rFonts w:ascii="Arial" w:hAnsi="Arial" w:cs="Arial"/>
                <w:b/>
                <w:bCs/>
                <w:color w:val="202122"/>
                <w:sz w:val="10"/>
                <w:szCs w:val="10"/>
              </w:rPr>
              <w:lastRenderedPageBreak/>
              <w:t>THEIR SCENT, AND FIBRE FROM THEM IS ALSO USED FOR ROPE, COARSE CLOTH, AND LARGE HATS. THE LEAVES ARE USED AS A LULAV IN THE JEWISH HOLIDAY OF SUKKOT.[51] THEY ARE ALSO COMMONLY USED AS THE S'CHACH IN THE CONSTRUCTION OF A SUKKAH. YOUNG DATE LEAVES ARE COOKED AND EATEN AS A VEGETABLE, AS IS THE TERMINAL BUD OR HEART, THOUGH ITS REMOVAL KILLS THE PALM. THE FINELY GROUND SEEDS ARE MIXED WITH FLOUR TO MAKE BREAD IN TIMES OF SCARCITY. THE FLOWERS OF THE DATE PALM ARE ALSO EDIBLE. TRADITIONALLY THE FEMALE FLOWERS ARE THE MOST AVAILABLE FOR SALE AND WEIGH 300–400 GRAMS (11–14 OZ). THE FLOWER BUDS ARE USED IN SALAD OR GROUND WITH DRIED FISH TO MAKE A CONDIMENT FOR BREAD. HEALTH BENEFITS: DIABETES: DATE PALM FRUITS ARE ONE OF THE FRUITS REPORTED TO HAVE GOOD POTENTIALS IN DIABETES TREATMENT DUE TO ITS PRESENCE OF POLYPHENOLS EXERTING STRONG ANTIOXIDANT ACTIVITIES. CULTURE: THE PALMERAL DE ELCHE (SOUTHERN SPAIN) IS THE BIGGEST PALM TREE FOREST IN EUROPE, DECLARED A WORLD HERITAGE SITE BY THE UNESCO. PALM BRANCH (SYMBOL): DATES ARE MENTIONED MORE THAN 50 TIMES IN THE BIBLE AND 20 TIMES IN THE QUR'AN. MANY JEWISH SCHOLARS BELIEVE THAT THE "HONEY" REFERENCE IN THE BIBLE TO "A LAND FLOWING WITH MILK AND HONEY" (EXODUS CHAPTER 3) IS ACTUALLY A REFERENCE TO DATE "HONEY", AND NOT HONEY FROM BEES. IN ISLAMIC CULTURE, DATES AND YOGURT OR MILK ARE TRADITIONALLY THE FIRST FOODS CONSUMED FOR IFTAR AFTER THE SUN HAS SET DURING RAMADAN. SYMBOLISM: PLANTS IN ISLAM AND LULAV: DATE PALMS HOLDS GREAT SIGNIFICANCE IN ABRAHAMIC RELIGIONS. THE TREE WAS HEAVILY CULTIVATED AS A FOOD SOURCE IN ANCIENT ISRAEL WHERE JUDAISM AND SUBSEQUENTLY CHRISTIANITY DEVELOPED. IN THE QURAN, ALLAH INSTRUCTS MARYĀM (THE VIRGIN MARY) TO EAT DATES DURING LABOUR PAINS WHEN SHE GIVES BIRTH TO ISA (JESUS);[56] AND, SIMILARLY, THEY ARE RECOMMENDED TO PREGNANT WOMEN. IN THE TORAH, PALM TREES ARE REFERENCED AS SYMBOLS OF PROSPERITY AND TRIUMPH. IN PSALM 92:12 "THE RIGHTEOUS SHALL FLOURISH LIKE THE PALM TREE". PALM BRANCHES OCCURRED AS ICONOGRAPHY IN SCULPTURE ORNAMENTING THE SECOND JEWISH TEMPLE IN JERUSALEM, ON JEWISH COINS, AND IN THE SCULPTURE OF SYNAGOGUES. THEY ARE ALSO USED AS ORNAMENTATION IN THE FEAST OF THE TABERNACLES.[55] DATE PALMS ARE ONE OF THE SEVEN SPECIES OF NATIVE ISRAELI PLANTS REVERED IN JUDAISM. THE DATE PALM HAS HISTORICALLY BEEN CONSIDERED A SYMBOL OF JUDEA THE JEWISH PEOPLE. IN CHRISTIANITY, PALM BRANCHES WERE SAID TO BE SCATTERED BEFORE JESUS AS HE ENTERED JERUSALEM ON PALM SUNDAY.</w:t>
            </w:r>
          </w:p>
        </w:tc>
      </w:tr>
    </w:tbl>
    <w:p w14:paraId="374DA692" w14:textId="77777777" w:rsidR="007E1625" w:rsidRPr="000237E1" w:rsidRDefault="007E1625" w:rsidP="007E1625">
      <w:pPr>
        <w:spacing w:line="480" w:lineRule="auto"/>
        <w:jc w:val="both"/>
        <w:rPr>
          <w:rFonts w:ascii="Arial" w:hAnsi="Arial" w:cs="Arial"/>
          <w:b/>
          <w:bCs/>
          <w:sz w:val="10"/>
          <w:szCs w:val="10"/>
        </w:rPr>
      </w:pPr>
    </w:p>
    <w:tbl>
      <w:tblPr>
        <w:tblW w:w="0" w:type="auto"/>
        <w:jc w:val="center"/>
        <w:tblBorders>
          <w:top w:val="single" w:sz="6" w:space="0" w:color="A2A9B1"/>
          <w:left w:val="single" w:sz="6" w:space="0" w:color="A2A9B1"/>
          <w:bottom w:val="single" w:sz="6" w:space="0" w:color="A2A9B1"/>
          <w:right w:val="single" w:sz="6" w:space="0" w:color="A2A9B1"/>
        </w:tblBorders>
        <w:shd w:val="clear" w:color="auto" w:fill="F8F9FA"/>
        <w:tblLook w:val="04A0" w:firstRow="1" w:lastRow="0" w:firstColumn="1" w:lastColumn="0" w:noHBand="0" w:noVBand="1"/>
      </w:tblPr>
      <w:tblGrid>
        <w:gridCol w:w="1992"/>
        <w:gridCol w:w="1477"/>
        <w:gridCol w:w="1050"/>
        <w:gridCol w:w="5033"/>
      </w:tblGrid>
      <w:tr w:rsidR="007E1625" w:rsidRPr="000237E1" w14:paraId="4A28AE74" w14:textId="77777777" w:rsidTr="008C0325">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8FBEF1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IMAGE</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34109DE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SCIENTIFIC NAME</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7C86582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COMMON NAME</w:t>
            </w:r>
          </w:p>
        </w:tc>
        <w:tc>
          <w:tcPr>
            <w:tcW w:w="0" w:type="auto"/>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hideMark/>
          </w:tcPr>
          <w:p w14:paraId="48F06A3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DISTRIBUTION</w:t>
            </w:r>
          </w:p>
        </w:tc>
      </w:tr>
      <w:tr w:rsidR="007E1625" w:rsidRPr="000237E1" w14:paraId="1A847F00" w14:textId="77777777" w:rsidTr="008C0325">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5B9817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44B0A95D" wp14:editId="485E1EF7">
                  <wp:extent cx="1143000" cy="541020"/>
                  <wp:effectExtent l="0" t="0" r="0" b="0"/>
                  <wp:docPr id="2969" name="Picture 2969">
                    <a:hlinkClick xmlns:a="http://schemas.openxmlformats.org/drawingml/2006/main" r:id="rId9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34">
                            <a:hlinkClick r:id="rId917"/>
                          </pic:cNvPr>
                          <pic:cNvPicPr>
                            <a:picLocks noChangeAspect="1" noChangeArrowheads="1"/>
                          </pic:cNvPicPr>
                        </pic:nvPicPr>
                        <pic:blipFill>
                          <a:blip r:embed="rId918">
                            <a:extLst>
                              <a:ext uri="{28A0092B-C50C-407E-A947-70E740481C1C}">
                                <a14:useLocalDpi xmlns:a14="http://schemas.microsoft.com/office/drawing/2010/main" val="0"/>
                              </a:ext>
                            </a:extLst>
                          </a:blip>
                          <a:srcRect/>
                          <a:stretch>
                            <a:fillRect/>
                          </a:stretch>
                        </pic:blipFill>
                        <pic:spPr bwMode="auto">
                          <a:xfrm>
                            <a:off x="0" y="0"/>
                            <a:ext cx="1143000" cy="54102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8A9811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PHOENIX ACAULIS ROXB.</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9C9F95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DWARF DATE PALM</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46E677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HIMALAYAS</w:t>
            </w:r>
          </w:p>
        </w:tc>
      </w:tr>
      <w:tr w:rsidR="007E1625" w:rsidRPr="000237E1" w14:paraId="291B5AA5" w14:textId="77777777" w:rsidTr="008C0325">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808E80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5DD6BCD3" wp14:editId="1216D55A">
                  <wp:extent cx="1143000" cy="560070"/>
                  <wp:effectExtent l="0" t="0" r="0" b="0"/>
                  <wp:docPr id="2968" name="Picture 2968">
                    <a:hlinkClick xmlns:a="http://schemas.openxmlformats.org/drawingml/2006/main" r:id="rId9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33">
                            <a:hlinkClick r:id="rId919"/>
                          </pic:cNvPr>
                          <pic:cNvPicPr>
                            <a:picLocks noChangeAspect="1" noChangeArrowheads="1"/>
                          </pic:cNvPicPr>
                        </pic:nvPicPr>
                        <pic:blipFill>
                          <a:blip r:embed="rId920">
                            <a:extLst>
                              <a:ext uri="{28A0092B-C50C-407E-A947-70E740481C1C}">
                                <a14:useLocalDpi xmlns:a14="http://schemas.microsoft.com/office/drawing/2010/main" val="0"/>
                              </a:ext>
                            </a:extLst>
                          </a:blip>
                          <a:srcRect/>
                          <a:stretch>
                            <a:fillRect/>
                          </a:stretch>
                        </pic:blipFill>
                        <pic:spPr bwMode="auto">
                          <a:xfrm>
                            <a:off x="0" y="0"/>
                            <a:ext cx="1143000" cy="56007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B979BB"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PHOENIX ANDAMANENSIS S.C. BARROW</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E7FCF14" w14:textId="77777777" w:rsidR="007E1625" w:rsidRPr="000237E1" w:rsidRDefault="007E1625" w:rsidP="00635366">
            <w:pPr>
              <w:rPr>
                <w:rFonts w:ascii="Arial" w:hAnsi="Arial" w:cs="Arial"/>
                <w:b/>
                <w:bCs/>
                <w:color w:val="20212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8380B6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ANDAMAN ISLANDS</w:t>
            </w:r>
          </w:p>
        </w:tc>
      </w:tr>
      <w:tr w:rsidR="007E1625" w:rsidRPr="000237E1" w14:paraId="3D6E657E" w14:textId="77777777" w:rsidTr="008C0325">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971440F"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1103AA5A" wp14:editId="54AAEB34">
                  <wp:extent cx="1143000" cy="533400"/>
                  <wp:effectExtent l="0" t="0" r="0" b="0"/>
                  <wp:docPr id="2967" name="Picture 2967">
                    <a:hlinkClick xmlns:a="http://schemas.openxmlformats.org/drawingml/2006/main" r:id="rId9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32">
                            <a:hlinkClick r:id="rId921"/>
                          </pic:cNvPr>
                          <pic:cNvPicPr>
                            <a:picLocks noChangeAspect="1" noChangeArrowheads="1"/>
                          </pic:cNvPicPr>
                        </pic:nvPicPr>
                        <pic:blipFill>
                          <a:blip r:embed="rId922">
                            <a:extLst>
                              <a:ext uri="{28A0092B-C50C-407E-A947-70E740481C1C}">
                                <a14:useLocalDpi xmlns:a14="http://schemas.microsoft.com/office/drawing/2010/main" val="0"/>
                              </a:ext>
                            </a:extLst>
                          </a:blip>
                          <a:srcRect/>
                          <a:stretch>
                            <a:fillRect/>
                          </a:stretch>
                        </pic:blipFill>
                        <pic:spPr bwMode="auto">
                          <a:xfrm>
                            <a:off x="0" y="0"/>
                            <a:ext cx="1143000" cy="53340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94CBE4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 xml:space="preserve">PHOENIX ATLANTICA </w:t>
            </w:r>
            <w:proofErr w:type="gramStart"/>
            <w:r w:rsidRPr="000237E1">
              <w:rPr>
                <w:rFonts w:ascii="Arial" w:hAnsi="Arial" w:cs="Arial"/>
                <w:b/>
                <w:bCs/>
                <w:i/>
                <w:iCs/>
                <w:color w:val="202122"/>
                <w:sz w:val="10"/>
                <w:szCs w:val="10"/>
              </w:rPr>
              <w:t>A.CHEV</w:t>
            </w:r>
            <w:proofErr w:type="gramEnd"/>
            <w:r w:rsidRPr="000237E1">
              <w:rPr>
                <w:rFonts w:ascii="Arial" w:hAnsi="Arial" w:cs="Arial"/>
                <w:b/>
                <w:bCs/>
                <w:i/>
                <w:iCs/>
                <w:color w:val="202122"/>
                <w:sz w:val="10"/>
                <w:szCs w:val="10"/>
              </w:rPr>
              <w:t>.,</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02D7B6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CAPE VERDE PALM</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BE4A3D7"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ENDEMIC TO THE CAPE VERDE ISLANDS, ERRONEOUSLY CHARACTERIZED AS A FERAL P. DACTYLIFERA</w:t>
            </w:r>
          </w:p>
        </w:tc>
      </w:tr>
      <w:tr w:rsidR="007E1625" w:rsidRPr="000237E1" w14:paraId="79564F3E" w14:textId="77777777" w:rsidTr="008C0325">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F387AB3" w14:textId="77777777" w:rsidR="007E1625" w:rsidRPr="000237E1" w:rsidRDefault="007E1625" w:rsidP="00635366">
            <w:pPr>
              <w:spacing w:before="240" w:after="240"/>
              <w:jc w:val="center"/>
              <w:rPr>
                <w:rFonts w:ascii="Arial" w:hAnsi="Arial" w:cs="Arial"/>
                <w:b/>
                <w:bCs/>
                <w:color w:val="202122"/>
                <w:sz w:val="10"/>
                <w:szCs w:val="10"/>
              </w:rPr>
            </w:pPr>
            <w:r w:rsidRPr="000237E1">
              <w:rPr>
                <w:b/>
                <w:bCs/>
                <w:noProof/>
              </w:rPr>
              <w:drawing>
                <wp:inline distT="0" distB="0" distL="0" distR="0" wp14:anchorId="3C0DFFAF" wp14:editId="0016B598">
                  <wp:extent cx="1104900" cy="529590"/>
                  <wp:effectExtent l="0" t="0" r="0" b="3810"/>
                  <wp:docPr id="2966" name="Picture 2966" descr="Image result for PHOENIX CAESPITOSA CHI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35" descr="Image result for PHOENIX CAESPITOSA CHIOV."/>
                          <pic:cNvPicPr>
                            <a:picLocks noChangeAspect="1" noChangeArrowheads="1"/>
                          </pic:cNvPicPr>
                        </pic:nvPicPr>
                        <pic:blipFill>
                          <a:blip r:embed="rId923" cstate="print">
                            <a:extLst>
                              <a:ext uri="{28A0092B-C50C-407E-A947-70E740481C1C}">
                                <a14:useLocalDpi xmlns:a14="http://schemas.microsoft.com/office/drawing/2010/main" val="0"/>
                              </a:ext>
                            </a:extLst>
                          </a:blip>
                          <a:srcRect/>
                          <a:stretch>
                            <a:fillRect/>
                          </a:stretch>
                        </pic:blipFill>
                        <pic:spPr bwMode="auto">
                          <a:xfrm>
                            <a:off x="0" y="0"/>
                            <a:ext cx="1104900" cy="52959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4C7FC6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PHOENIX CAESPITOSA CHIOV.</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72A8097" w14:textId="77777777" w:rsidR="007E1625" w:rsidRPr="000237E1" w:rsidRDefault="007E1625" w:rsidP="00635366">
            <w:pPr>
              <w:rPr>
                <w:rFonts w:ascii="Arial" w:hAnsi="Arial" w:cs="Arial"/>
                <w:b/>
                <w:bCs/>
                <w:color w:val="20212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493E8C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DJIBOUTI, SOMALIA, SAUDI ARABIA, YEMEN, OMAN</w:t>
            </w:r>
          </w:p>
        </w:tc>
      </w:tr>
      <w:tr w:rsidR="007E1625" w:rsidRPr="000237E1" w14:paraId="3CF0C903" w14:textId="77777777" w:rsidTr="008C0325">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F2AF0C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lastRenderedPageBreak/>
              <w:drawing>
                <wp:inline distT="0" distB="0" distL="0" distR="0" wp14:anchorId="0241339B" wp14:editId="1A657B4F">
                  <wp:extent cx="1143000" cy="525780"/>
                  <wp:effectExtent l="0" t="0" r="0" b="7620"/>
                  <wp:docPr id="2965" name="Picture 2965">
                    <a:hlinkClick xmlns:a="http://schemas.openxmlformats.org/drawingml/2006/main" r:id="rId9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31">
                            <a:hlinkClick r:id="rId924"/>
                          </pic:cNvPr>
                          <pic:cNvPicPr>
                            <a:picLocks noChangeAspect="1" noChangeArrowheads="1"/>
                          </pic:cNvPicPr>
                        </pic:nvPicPr>
                        <pic:blipFill>
                          <a:blip r:embed="rId925">
                            <a:extLst>
                              <a:ext uri="{28A0092B-C50C-407E-A947-70E740481C1C}">
                                <a14:useLocalDpi xmlns:a14="http://schemas.microsoft.com/office/drawing/2010/main" val="0"/>
                              </a:ext>
                            </a:extLst>
                          </a:blip>
                          <a:srcRect/>
                          <a:stretch>
                            <a:fillRect/>
                          </a:stretch>
                        </pic:blipFill>
                        <pic:spPr bwMode="auto">
                          <a:xfrm>
                            <a:off x="0" y="0"/>
                            <a:ext cx="1143000" cy="52578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D6350C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PHOENIX CANARIENSIS CHABAUD</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61E46A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CANARY ISLAND DATE PALM</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28900C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NATIVE TO CANARY ISLANDS, NATURALIZED IN CALIFORNIA, FLORIDA, SPAIN, ITALY, AUSTRALIA, BERMUDA</w:t>
            </w:r>
          </w:p>
        </w:tc>
      </w:tr>
      <w:tr w:rsidR="007E1625" w:rsidRPr="000237E1" w14:paraId="17CA3C88" w14:textId="77777777" w:rsidTr="008C0325">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C5C3A53"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42383719" wp14:editId="01A6809D">
                  <wp:extent cx="1143000" cy="533400"/>
                  <wp:effectExtent l="0" t="0" r="0" b="0"/>
                  <wp:docPr id="2964" name="Picture 2964">
                    <a:hlinkClick xmlns:a="http://schemas.openxmlformats.org/drawingml/2006/main" r:id="rId9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30">
                            <a:hlinkClick r:id="rId926"/>
                          </pic:cNvPr>
                          <pic:cNvPicPr>
                            <a:picLocks noChangeAspect="1" noChangeArrowheads="1"/>
                          </pic:cNvPicPr>
                        </pic:nvPicPr>
                        <pic:blipFill>
                          <a:blip r:embed="rId927">
                            <a:extLst>
                              <a:ext uri="{28A0092B-C50C-407E-A947-70E740481C1C}">
                                <a14:useLocalDpi xmlns:a14="http://schemas.microsoft.com/office/drawing/2010/main" val="0"/>
                              </a:ext>
                            </a:extLst>
                          </a:blip>
                          <a:srcRect/>
                          <a:stretch>
                            <a:fillRect/>
                          </a:stretch>
                        </pic:blipFill>
                        <pic:spPr bwMode="auto">
                          <a:xfrm>
                            <a:off x="0" y="0"/>
                            <a:ext cx="1143000" cy="53340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93671D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PHOENIX DACTYLIFERA L.</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8BB4B4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DATE PALM</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442F55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PROBABLY NATIVE TO SOUTHWESTERN ASIA, NATURALIZED IN SPAIN, AZORES, MADEIRA, NORTHERN AND WESTERN AFRICA, MAURITIUS, RÉUNION, CHINA, INDIA, AUSTRALIA, FIJI, NEW CALEDONIA, CALIFORNIA, BAJA CALIFORNIA, SONORA, EL SALVADOR, CARIBBEAN</w:t>
            </w:r>
          </w:p>
        </w:tc>
      </w:tr>
      <w:tr w:rsidR="007E1625" w:rsidRPr="000237E1" w14:paraId="54417936" w14:textId="77777777" w:rsidTr="008C0325">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480FCE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6BA0AFB8" wp14:editId="0E8217E4">
                  <wp:extent cx="1143000" cy="502920"/>
                  <wp:effectExtent l="0" t="0" r="0" b="0"/>
                  <wp:docPr id="2963" name="Picture 2963">
                    <a:hlinkClick xmlns:a="http://schemas.openxmlformats.org/drawingml/2006/main" r:id="rId9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29">
                            <a:hlinkClick r:id="rId928"/>
                          </pic:cNvPr>
                          <pic:cNvPicPr>
                            <a:picLocks noChangeAspect="1" noChangeArrowheads="1"/>
                          </pic:cNvPicPr>
                        </pic:nvPicPr>
                        <pic:blipFill>
                          <a:blip r:embed="rId929">
                            <a:extLst>
                              <a:ext uri="{28A0092B-C50C-407E-A947-70E740481C1C}">
                                <a14:useLocalDpi xmlns:a14="http://schemas.microsoft.com/office/drawing/2010/main" val="0"/>
                              </a:ext>
                            </a:extLst>
                          </a:blip>
                          <a:srcRect/>
                          <a:stretch>
                            <a:fillRect/>
                          </a:stretch>
                        </pic:blipFill>
                        <pic:spPr bwMode="auto">
                          <a:xfrm>
                            <a:off x="0" y="0"/>
                            <a:ext cx="1143000" cy="50292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3731F68"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PHOENIX LOUREIROI KUNTH (SYN. P. HUMILIS)</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288AB6E" w14:textId="77777777" w:rsidR="007E1625" w:rsidRPr="000237E1" w:rsidRDefault="007E1625" w:rsidP="00635366">
            <w:pPr>
              <w:rPr>
                <w:rFonts w:ascii="Arial" w:hAnsi="Arial" w:cs="Arial"/>
                <w:b/>
                <w:bCs/>
                <w:color w:val="202122"/>
                <w:sz w:val="10"/>
                <w:szCs w:val="10"/>
              </w:rPr>
            </w:pP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0255BDA"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CHINA, INDIA, HIMALAYAS, INDOCHINA, PHILIPPINES</w:t>
            </w:r>
          </w:p>
        </w:tc>
      </w:tr>
      <w:tr w:rsidR="007E1625" w:rsidRPr="000237E1" w14:paraId="1D2B76B9" w14:textId="77777777" w:rsidTr="008C0325">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ED3DD3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2FDB3004" wp14:editId="06CDC70C">
                  <wp:extent cx="1143000" cy="521970"/>
                  <wp:effectExtent l="0" t="0" r="0" b="0"/>
                  <wp:docPr id="2962" name="Picture 2962">
                    <a:hlinkClick xmlns:a="http://schemas.openxmlformats.org/drawingml/2006/main" r:id="rId9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28">
                            <a:hlinkClick r:id="rId930"/>
                          </pic:cNvPr>
                          <pic:cNvPicPr>
                            <a:picLocks noChangeAspect="1" noChangeArrowheads="1"/>
                          </pic:cNvPicPr>
                        </pic:nvPicPr>
                        <pic:blipFill>
                          <a:blip r:embed="rId931">
                            <a:extLst>
                              <a:ext uri="{28A0092B-C50C-407E-A947-70E740481C1C}">
                                <a14:useLocalDpi xmlns:a14="http://schemas.microsoft.com/office/drawing/2010/main" val="0"/>
                              </a:ext>
                            </a:extLst>
                          </a:blip>
                          <a:srcRect/>
                          <a:stretch>
                            <a:fillRect/>
                          </a:stretch>
                        </pic:blipFill>
                        <pic:spPr bwMode="auto">
                          <a:xfrm>
                            <a:off x="0" y="0"/>
                            <a:ext cx="1143000" cy="52197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0DB581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PHOENIX PALUDOSA ROXB.</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9CEFF4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MANGROVE DATE PALM</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5237AD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INDIAN SUBCONTINENT, INDOCHINA, SUMATRA, ANDAMAN &amp; NICOBAR ISLANDS</w:t>
            </w:r>
          </w:p>
        </w:tc>
      </w:tr>
      <w:tr w:rsidR="007E1625" w:rsidRPr="000237E1" w14:paraId="78A6C240" w14:textId="77777777" w:rsidTr="008C0325">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776660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1F59D6AD" wp14:editId="548D70FB">
                  <wp:extent cx="1143000" cy="487680"/>
                  <wp:effectExtent l="0" t="0" r="0" b="7620"/>
                  <wp:docPr id="2961" name="Picture 2961">
                    <a:hlinkClick xmlns:a="http://schemas.openxmlformats.org/drawingml/2006/main" r:id="rId9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27">
                            <a:hlinkClick r:id="rId932"/>
                          </pic:cNvPr>
                          <pic:cNvPicPr>
                            <a:picLocks noChangeAspect="1" noChangeArrowheads="1"/>
                          </pic:cNvPicPr>
                        </pic:nvPicPr>
                        <pic:blipFill>
                          <a:blip r:embed="rId933">
                            <a:extLst>
                              <a:ext uri="{28A0092B-C50C-407E-A947-70E740481C1C}">
                                <a14:useLocalDpi xmlns:a14="http://schemas.microsoft.com/office/drawing/2010/main" val="0"/>
                              </a:ext>
                            </a:extLst>
                          </a:blip>
                          <a:srcRect/>
                          <a:stretch>
                            <a:fillRect/>
                          </a:stretch>
                        </pic:blipFill>
                        <pic:spPr bwMode="auto">
                          <a:xfrm>
                            <a:off x="0" y="0"/>
                            <a:ext cx="1143000" cy="48768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4351E0C"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PHOENIX PUSILLA GAERTN.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4CE5D5F"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CEYLON DATE PALM</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BE0C30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INDIA, SRI LANKA</w:t>
            </w:r>
          </w:p>
        </w:tc>
      </w:tr>
      <w:tr w:rsidR="007E1625" w:rsidRPr="000237E1" w14:paraId="02AC8DEE" w14:textId="77777777" w:rsidTr="008C0325">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07701DE"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5134279F" wp14:editId="58E0E1D1">
                  <wp:extent cx="1143000" cy="506730"/>
                  <wp:effectExtent l="0" t="0" r="0" b="7620"/>
                  <wp:docPr id="2960" name="Picture 2960">
                    <a:hlinkClick xmlns:a="http://schemas.openxmlformats.org/drawingml/2006/main" r:id="rId9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26">
                            <a:hlinkClick r:id="rId934"/>
                          </pic:cNvPr>
                          <pic:cNvPicPr>
                            <a:picLocks noChangeAspect="1" noChangeArrowheads="1"/>
                          </pic:cNvPicPr>
                        </pic:nvPicPr>
                        <pic:blipFill>
                          <a:blip r:embed="rId935">
                            <a:extLst>
                              <a:ext uri="{28A0092B-C50C-407E-A947-70E740481C1C}">
                                <a14:useLocalDpi xmlns:a14="http://schemas.microsoft.com/office/drawing/2010/main" val="0"/>
                              </a:ext>
                            </a:extLst>
                          </a:blip>
                          <a:srcRect/>
                          <a:stretch>
                            <a:fillRect/>
                          </a:stretch>
                        </pic:blipFill>
                        <pic:spPr bwMode="auto">
                          <a:xfrm>
                            <a:off x="0" y="0"/>
                            <a:ext cx="1143000" cy="50673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08F7BC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PHOENIX RECLINATA JACQ.</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B8CBB90"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SENEGAL DATE PALM</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104729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AFRICA, COMOROS, MADAGASCAR, ARABIAN PENINSULA</w:t>
            </w:r>
          </w:p>
        </w:tc>
      </w:tr>
      <w:tr w:rsidR="007E1625" w:rsidRPr="000237E1" w14:paraId="3238BC92" w14:textId="77777777" w:rsidTr="008C0325">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0CDA819"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4643EDB6" wp14:editId="37033057">
                  <wp:extent cx="1143000" cy="521970"/>
                  <wp:effectExtent l="0" t="0" r="0" b="0"/>
                  <wp:docPr id="2959" name="Picture 2959">
                    <a:hlinkClick xmlns:a="http://schemas.openxmlformats.org/drawingml/2006/main" r:id="rId9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25">
                            <a:hlinkClick r:id="rId936"/>
                          </pic:cNvPr>
                          <pic:cNvPicPr>
                            <a:picLocks noChangeAspect="1" noChangeArrowheads="1"/>
                          </pic:cNvPicPr>
                        </pic:nvPicPr>
                        <pic:blipFill>
                          <a:blip r:embed="rId937">
                            <a:extLst>
                              <a:ext uri="{28A0092B-C50C-407E-A947-70E740481C1C}">
                                <a14:useLocalDpi xmlns:a14="http://schemas.microsoft.com/office/drawing/2010/main" val="0"/>
                              </a:ext>
                            </a:extLst>
                          </a:blip>
                          <a:srcRect/>
                          <a:stretch>
                            <a:fillRect/>
                          </a:stretch>
                        </pic:blipFill>
                        <pic:spPr bwMode="auto">
                          <a:xfrm>
                            <a:off x="0" y="0"/>
                            <a:ext cx="1143000" cy="52197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CB6893F"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PHOENIX ROEBELENII O'BRIEN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61BC0F4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PYGMY DATE PALM</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6A2E50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YUNNAN, INDOCHINA</w:t>
            </w:r>
          </w:p>
        </w:tc>
      </w:tr>
      <w:tr w:rsidR="007E1625" w:rsidRPr="000237E1" w14:paraId="4BD9D020" w14:textId="77777777" w:rsidTr="008C0325">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5A6F904"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10624F8D" wp14:editId="269294D0">
                  <wp:extent cx="1143000" cy="483870"/>
                  <wp:effectExtent l="0" t="0" r="0" b="0"/>
                  <wp:docPr id="2958" name="Picture 2958">
                    <a:hlinkClick xmlns:a="http://schemas.openxmlformats.org/drawingml/2006/main" r:id="rId9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24">
                            <a:hlinkClick r:id="rId938"/>
                          </pic:cNvPr>
                          <pic:cNvPicPr>
                            <a:picLocks noChangeAspect="1" noChangeArrowheads="1"/>
                          </pic:cNvPicPr>
                        </pic:nvPicPr>
                        <pic:blipFill>
                          <a:blip r:embed="rId939">
                            <a:extLst>
                              <a:ext uri="{28A0092B-C50C-407E-A947-70E740481C1C}">
                                <a14:useLocalDpi xmlns:a14="http://schemas.microsoft.com/office/drawing/2010/main" val="0"/>
                              </a:ext>
                            </a:extLst>
                          </a:blip>
                          <a:srcRect/>
                          <a:stretch>
                            <a:fillRect/>
                          </a:stretch>
                        </pic:blipFill>
                        <pic:spPr bwMode="auto">
                          <a:xfrm>
                            <a:off x="0" y="0"/>
                            <a:ext cx="1143000" cy="48387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1ABEF5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PHOENIX RUPICOLA T. ANDERSON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2C098AC3"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CLIFF DATE PALM</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051D307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ASSAM, BHUTAN, ARUNACHAL PRADESH, NATURALIZED IN ANDAMAN ISLANDS AND WEST INDIES</w:t>
            </w:r>
          </w:p>
        </w:tc>
      </w:tr>
      <w:tr w:rsidR="007E1625" w:rsidRPr="000237E1" w14:paraId="00568498" w14:textId="77777777" w:rsidTr="008C0325">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7E12359C"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drawing>
                <wp:inline distT="0" distB="0" distL="0" distR="0" wp14:anchorId="6063B911" wp14:editId="6CBFA248">
                  <wp:extent cx="1143000" cy="506730"/>
                  <wp:effectExtent l="0" t="0" r="0" b="7620"/>
                  <wp:docPr id="2957" name="Picture 2957">
                    <a:hlinkClick xmlns:a="http://schemas.openxmlformats.org/drawingml/2006/main" r:id="rId9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23">
                            <a:hlinkClick r:id="rId940"/>
                          </pic:cNvPr>
                          <pic:cNvPicPr>
                            <a:picLocks noChangeAspect="1" noChangeArrowheads="1"/>
                          </pic:cNvPicPr>
                        </pic:nvPicPr>
                        <pic:blipFill>
                          <a:blip r:embed="rId941">
                            <a:extLst>
                              <a:ext uri="{28A0092B-C50C-407E-A947-70E740481C1C}">
                                <a14:useLocalDpi xmlns:a14="http://schemas.microsoft.com/office/drawing/2010/main" val="0"/>
                              </a:ext>
                            </a:extLst>
                          </a:blip>
                          <a:srcRect/>
                          <a:stretch>
                            <a:fillRect/>
                          </a:stretch>
                        </pic:blipFill>
                        <pic:spPr bwMode="auto">
                          <a:xfrm>
                            <a:off x="0" y="0"/>
                            <a:ext cx="1143000" cy="50673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B9FA7A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PHOENIX SYLVESTRIS (L.) ROXB.</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6EF3616"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INDIAN DATE PALM</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1FADF5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INDIAN SUBCONTINENT, MYANMAR; NATURALIZED IN SOUTHERN CHINA AND THE WEST INDIES</w:t>
            </w:r>
          </w:p>
        </w:tc>
      </w:tr>
      <w:tr w:rsidR="007E1625" w:rsidRPr="000237E1" w14:paraId="5214393C" w14:textId="77777777" w:rsidTr="008C0325">
        <w:trPr>
          <w:jc w:val="center"/>
        </w:trPr>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12295DF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noProof/>
                <w:color w:val="0645AD"/>
                <w:sz w:val="10"/>
                <w:szCs w:val="10"/>
              </w:rPr>
              <w:lastRenderedPageBreak/>
              <w:drawing>
                <wp:inline distT="0" distB="0" distL="0" distR="0" wp14:anchorId="0EC18D95" wp14:editId="3261567C">
                  <wp:extent cx="1143000" cy="506730"/>
                  <wp:effectExtent l="0" t="0" r="0" b="7620"/>
                  <wp:docPr id="2956" name="Picture 2956">
                    <a:hlinkClick xmlns:a="http://schemas.openxmlformats.org/drawingml/2006/main" r:id="rId9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22">
                            <a:hlinkClick r:id="rId942"/>
                          </pic:cNvPr>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1143000" cy="506730"/>
                          </a:xfrm>
                          <a:prstGeom prst="rect">
                            <a:avLst/>
                          </a:prstGeom>
                          <a:noFill/>
                          <a:ln>
                            <a:noFill/>
                          </a:ln>
                        </pic:spPr>
                      </pic:pic>
                    </a:graphicData>
                  </a:graphic>
                </wp:inline>
              </w:drawing>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5807712D"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i/>
                <w:iCs/>
                <w:color w:val="202122"/>
                <w:sz w:val="10"/>
                <w:szCs w:val="10"/>
              </w:rPr>
              <w:t>PHOENIX THEOPHRASTI GREUTER</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308DB162"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CRETAN DATE PALM</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hideMark/>
          </w:tcPr>
          <w:p w14:paraId="46DAC715" w14:textId="77777777" w:rsidR="007E1625" w:rsidRPr="000237E1" w:rsidRDefault="007E1625" w:rsidP="00635366">
            <w:pPr>
              <w:spacing w:before="240" w:after="240"/>
              <w:jc w:val="center"/>
              <w:rPr>
                <w:rFonts w:ascii="Arial" w:hAnsi="Arial" w:cs="Arial"/>
                <w:b/>
                <w:bCs/>
                <w:color w:val="202122"/>
                <w:sz w:val="10"/>
                <w:szCs w:val="10"/>
              </w:rPr>
            </w:pPr>
            <w:r w:rsidRPr="000237E1">
              <w:rPr>
                <w:rFonts w:ascii="Arial" w:hAnsi="Arial" w:cs="Arial"/>
                <w:b/>
                <w:bCs/>
                <w:color w:val="202122"/>
                <w:sz w:val="10"/>
                <w:szCs w:val="10"/>
              </w:rPr>
              <w:t>TURKEY, GREEK ISLANDS</w:t>
            </w:r>
          </w:p>
        </w:tc>
      </w:tr>
    </w:tbl>
    <w:p w14:paraId="6CE48D02" w14:textId="77777777" w:rsidR="007E1625" w:rsidRPr="000237E1" w:rsidRDefault="007E1625" w:rsidP="007E1625">
      <w:pPr>
        <w:spacing w:line="480" w:lineRule="auto"/>
        <w:jc w:val="both"/>
        <w:rPr>
          <w:rFonts w:ascii="Arial" w:hAnsi="Arial" w:cs="Arial"/>
          <w:b/>
          <w:bCs/>
          <w:sz w:val="10"/>
          <w:szCs w:val="10"/>
        </w:rPr>
      </w:pPr>
    </w:p>
    <w:p w14:paraId="17027A3E" w14:textId="77777777" w:rsidR="007E1625" w:rsidRPr="000237E1" w:rsidRDefault="007E1625" w:rsidP="007E1625">
      <w:pPr>
        <w:pStyle w:val="ListBullet"/>
        <w:spacing w:line="480" w:lineRule="auto"/>
        <w:jc w:val="center"/>
        <w:rPr>
          <w:rFonts w:ascii="Arial" w:hAnsi="Arial" w:cs="Arial"/>
          <w:b/>
          <w:bCs/>
          <w:sz w:val="10"/>
          <w:szCs w:val="10"/>
        </w:rPr>
      </w:pPr>
      <w:r w:rsidRPr="000237E1">
        <w:rPr>
          <w:rFonts w:ascii="Arial" w:hAnsi="Arial" w:cs="Arial"/>
          <w:b/>
          <w:bCs/>
          <w:sz w:val="10"/>
          <w:szCs w:val="10"/>
        </w:rPr>
        <w:t>PINE TREE</w:t>
      </w:r>
    </w:p>
    <w:p w14:paraId="55186162"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 xml:space="preserve">PINE TREES HEALING PROPERTIES ARE FROM ITS SPROUTS, LEAVES, ROOTS, SEEDS &amp; BARK IN LEVITICUS 23:40; NEHEMIAH 8:15 &amp; ISAIAH 41:19; 60:13. PINE’S HEALING PROPERTIES AS A BIOMEDICAL HERBAL TEA IS HIGH IN VITAMIN A &amp; C &amp; IS ALSO USED IN BACH FLOWER REMEDIES WHICH ARE SOLUTIONS OF BRANDY AND WATER. THE SIDE EFFECTS OF PINE ARE SOME RESPIRATORY EXTREMITIES &amp; INTESTINAL </w:t>
      </w:r>
      <w:proofErr w:type="gramStart"/>
      <w:r w:rsidRPr="000237E1">
        <w:rPr>
          <w:rFonts w:ascii="Arial" w:hAnsi="Arial" w:cs="Arial"/>
          <w:b/>
          <w:bCs/>
          <w:sz w:val="10"/>
          <w:szCs w:val="10"/>
        </w:rPr>
        <w:t>GAS</w:t>
      </w:r>
      <w:proofErr w:type="gramEnd"/>
      <w:r w:rsidRPr="000237E1">
        <w:rPr>
          <w:rFonts w:ascii="Arial" w:hAnsi="Arial" w:cs="Arial"/>
          <w:b/>
          <w:bCs/>
          <w:sz w:val="10"/>
          <w:szCs w:val="10"/>
        </w:rPr>
        <w:t xml:space="preserve">. IF YOU EXPERIENCE ANY SIDE EFFECTS, YOU SHOULD CONSULT WITH YOUR HERBAL DOCTOR. </w:t>
      </w:r>
      <w:proofErr w:type="gramStart"/>
      <w:r w:rsidRPr="000237E1">
        <w:rPr>
          <w:rFonts w:ascii="Arial" w:hAnsi="Arial" w:cs="Arial"/>
          <w:b/>
          <w:bCs/>
          <w:sz w:val="10"/>
          <w:szCs w:val="10"/>
        </w:rPr>
        <w:t>SO</w:t>
      </w:r>
      <w:proofErr w:type="gramEnd"/>
      <w:r w:rsidRPr="000237E1">
        <w:rPr>
          <w:rFonts w:ascii="Arial" w:hAnsi="Arial" w:cs="Arial"/>
          <w:b/>
          <w:bCs/>
          <w:sz w:val="10"/>
          <w:szCs w:val="10"/>
        </w:rPr>
        <w:t xml:space="preserve"> YOU MUST BE CAREFUL IN USING THIS MEDICAL HERB UNDER THE SUPERVISION OF AN HERBAL DOCTOR---DR. JESUS YAHWEH.   </w:t>
      </w:r>
    </w:p>
    <w:tbl>
      <w:tblPr>
        <w:tblW w:w="9360" w:type="dxa"/>
        <w:jc w:val="center"/>
        <w:tblCellSpacing w:w="15" w:type="dxa"/>
        <w:tblLook w:val="04A0" w:firstRow="1" w:lastRow="0" w:firstColumn="1" w:lastColumn="0" w:noHBand="0" w:noVBand="1"/>
      </w:tblPr>
      <w:tblGrid>
        <w:gridCol w:w="2970"/>
        <w:gridCol w:w="6390"/>
      </w:tblGrid>
      <w:tr w:rsidR="007E1625" w:rsidRPr="000237E1" w14:paraId="49A74B51" w14:textId="77777777" w:rsidTr="008C0325">
        <w:trPr>
          <w:trHeight w:val="405"/>
          <w:tblCellSpacing w:w="15" w:type="dxa"/>
          <w:jc w:val="center"/>
        </w:trPr>
        <w:tc>
          <w:tcPr>
            <w:tcW w:w="2925" w:type="dxa"/>
          </w:tcPr>
          <w:p w14:paraId="235CC3AC" w14:textId="77777777" w:rsidR="007E1625" w:rsidRPr="000237E1" w:rsidRDefault="007E1625" w:rsidP="00635366">
            <w:pPr>
              <w:spacing w:line="240" w:lineRule="auto"/>
              <w:jc w:val="center"/>
              <w:rPr>
                <w:rFonts w:ascii="Arial" w:hAnsi="Arial" w:cs="Arial"/>
                <w:b/>
                <w:bCs/>
                <w:sz w:val="10"/>
                <w:szCs w:val="10"/>
              </w:rPr>
            </w:pPr>
          </w:p>
          <w:p w14:paraId="38CB5382" w14:textId="77777777" w:rsidR="007E1625" w:rsidRPr="000237E1" w:rsidRDefault="007E1625" w:rsidP="00635366">
            <w:pPr>
              <w:spacing w:line="240" w:lineRule="auto"/>
              <w:jc w:val="center"/>
              <w:rPr>
                <w:rFonts w:ascii="Arial" w:hAnsi="Arial" w:cs="Arial"/>
                <w:b/>
                <w:bCs/>
                <w:sz w:val="10"/>
                <w:szCs w:val="10"/>
              </w:rPr>
            </w:pPr>
          </w:p>
          <w:p w14:paraId="6B4F7AA4" w14:textId="77777777" w:rsidR="007E1625" w:rsidRPr="000237E1" w:rsidRDefault="007E1625" w:rsidP="00635366">
            <w:pPr>
              <w:spacing w:line="240" w:lineRule="auto"/>
              <w:jc w:val="center"/>
              <w:rPr>
                <w:rFonts w:ascii="Arial" w:hAnsi="Arial" w:cs="Arial"/>
                <w:b/>
                <w:bCs/>
                <w:sz w:val="10"/>
                <w:szCs w:val="10"/>
              </w:rPr>
            </w:pPr>
          </w:p>
          <w:p w14:paraId="6320CC4E" w14:textId="77777777" w:rsidR="007E1625" w:rsidRPr="000237E1" w:rsidRDefault="007E1625" w:rsidP="00635366">
            <w:pPr>
              <w:spacing w:line="240" w:lineRule="auto"/>
              <w:jc w:val="center"/>
              <w:rPr>
                <w:rFonts w:ascii="Arial" w:hAnsi="Arial" w:cs="Arial"/>
                <w:b/>
                <w:bCs/>
                <w:sz w:val="10"/>
                <w:szCs w:val="10"/>
              </w:rPr>
            </w:pPr>
          </w:p>
          <w:p w14:paraId="7C4AA75F" w14:textId="77777777" w:rsidR="007E1625" w:rsidRPr="000237E1" w:rsidRDefault="007E1625" w:rsidP="00635366">
            <w:pPr>
              <w:spacing w:line="240" w:lineRule="auto"/>
              <w:jc w:val="center"/>
              <w:rPr>
                <w:rFonts w:ascii="Arial" w:hAnsi="Arial" w:cs="Arial"/>
                <w:b/>
                <w:bCs/>
                <w:sz w:val="10"/>
                <w:szCs w:val="10"/>
              </w:rPr>
            </w:pPr>
          </w:p>
          <w:p w14:paraId="5703DBF3" w14:textId="77777777" w:rsidR="007E1625" w:rsidRPr="000237E1" w:rsidRDefault="007E1625" w:rsidP="00635366">
            <w:pPr>
              <w:spacing w:line="240" w:lineRule="auto"/>
              <w:jc w:val="center"/>
              <w:rPr>
                <w:rFonts w:ascii="Arial" w:hAnsi="Arial" w:cs="Arial"/>
                <w:b/>
                <w:bCs/>
                <w:sz w:val="10"/>
                <w:szCs w:val="10"/>
              </w:rPr>
            </w:pPr>
          </w:p>
          <w:p w14:paraId="4A19DD9B" w14:textId="77777777" w:rsidR="007E1625" w:rsidRPr="000237E1" w:rsidRDefault="007E1625" w:rsidP="00635366">
            <w:pPr>
              <w:spacing w:line="240" w:lineRule="auto"/>
              <w:jc w:val="center"/>
              <w:rPr>
                <w:rFonts w:ascii="Arial" w:hAnsi="Arial" w:cs="Arial"/>
                <w:b/>
                <w:bCs/>
                <w:sz w:val="10"/>
                <w:szCs w:val="10"/>
              </w:rPr>
            </w:pPr>
          </w:p>
          <w:p w14:paraId="5D576577" w14:textId="77777777" w:rsidR="007E1625" w:rsidRPr="000237E1" w:rsidRDefault="007E1625" w:rsidP="00635366">
            <w:pPr>
              <w:spacing w:line="240" w:lineRule="auto"/>
              <w:jc w:val="center"/>
              <w:rPr>
                <w:rFonts w:ascii="Arial" w:hAnsi="Arial" w:cs="Arial"/>
                <w:b/>
                <w:bCs/>
                <w:sz w:val="10"/>
                <w:szCs w:val="10"/>
              </w:rPr>
            </w:pPr>
          </w:p>
          <w:p w14:paraId="7CDC5E1E" w14:textId="77777777" w:rsidR="007E1625" w:rsidRPr="000237E1" w:rsidRDefault="007E1625" w:rsidP="00635366">
            <w:pPr>
              <w:spacing w:line="240" w:lineRule="auto"/>
              <w:jc w:val="center"/>
              <w:rPr>
                <w:rFonts w:ascii="Arial" w:hAnsi="Arial" w:cs="Arial"/>
                <w:b/>
                <w:bCs/>
                <w:sz w:val="10"/>
                <w:szCs w:val="10"/>
              </w:rPr>
            </w:pPr>
          </w:p>
          <w:p w14:paraId="2D13A793" w14:textId="77777777" w:rsidR="007E1625" w:rsidRPr="000237E1" w:rsidRDefault="007E1625" w:rsidP="00635366">
            <w:pPr>
              <w:spacing w:line="240" w:lineRule="auto"/>
              <w:jc w:val="center"/>
              <w:rPr>
                <w:rFonts w:ascii="Arial" w:hAnsi="Arial" w:cs="Arial"/>
                <w:b/>
                <w:bCs/>
                <w:sz w:val="10"/>
                <w:szCs w:val="10"/>
              </w:rPr>
            </w:pPr>
          </w:p>
          <w:p w14:paraId="661083D9" w14:textId="77777777" w:rsidR="007E1625" w:rsidRPr="000237E1" w:rsidRDefault="007E1625" w:rsidP="00635366">
            <w:pPr>
              <w:spacing w:line="240" w:lineRule="auto"/>
              <w:jc w:val="center"/>
              <w:rPr>
                <w:rFonts w:ascii="Arial" w:hAnsi="Arial" w:cs="Arial"/>
                <w:b/>
                <w:bCs/>
                <w:sz w:val="10"/>
                <w:szCs w:val="10"/>
              </w:rPr>
            </w:pPr>
          </w:p>
          <w:p w14:paraId="229F06AF" w14:textId="77777777" w:rsidR="007E1625" w:rsidRPr="000237E1" w:rsidRDefault="007E1625" w:rsidP="00635366">
            <w:pPr>
              <w:spacing w:line="240" w:lineRule="auto"/>
              <w:jc w:val="center"/>
              <w:rPr>
                <w:rFonts w:ascii="Arial" w:hAnsi="Arial" w:cs="Arial"/>
                <w:b/>
                <w:bCs/>
                <w:sz w:val="10"/>
                <w:szCs w:val="10"/>
              </w:rPr>
            </w:pPr>
          </w:p>
          <w:p w14:paraId="49D01BCD" w14:textId="77777777" w:rsidR="007E1625" w:rsidRPr="000237E1" w:rsidRDefault="007E1625" w:rsidP="00635366">
            <w:pPr>
              <w:spacing w:line="240" w:lineRule="auto"/>
              <w:jc w:val="center"/>
              <w:rPr>
                <w:rFonts w:ascii="Arial" w:hAnsi="Arial" w:cs="Arial"/>
                <w:b/>
                <w:bCs/>
                <w:sz w:val="10"/>
                <w:szCs w:val="10"/>
              </w:rPr>
            </w:pPr>
          </w:p>
          <w:p w14:paraId="4FC7521A" w14:textId="77777777" w:rsidR="007E1625" w:rsidRPr="000237E1" w:rsidRDefault="007E1625" w:rsidP="00635366">
            <w:pPr>
              <w:spacing w:line="240" w:lineRule="auto"/>
              <w:jc w:val="center"/>
              <w:rPr>
                <w:rFonts w:ascii="Arial" w:hAnsi="Arial" w:cs="Arial"/>
                <w:b/>
                <w:bCs/>
                <w:sz w:val="10"/>
                <w:szCs w:val="10"/>
              </w:rPr>
            </w:pPr>
          </w:p>
          <w:p w14:paraId="2CA585FD" w14:textId="77777777" w:rsidR="007E1625" w:rsidRPr="000237E1" w:rsidRDefault="007E1625" w:rsidP="00635366">
            <w:pPr>
              <w:spacing w:line="240" w:lineRule="auto"/>
              <w:jc w:val="center"/>
              <w:rPr>
                <w:rFonts w:ascii="Arial" w:hAnsi="Arial" w:cs="Arial"/>
                <w:b/>
                <w:bCs/>
                <w:sz w:val="10"/>
                <w:szCs w:val="10"/>
              </w:rPr>
            </w:pPr>
          </w:p>
          <w:p w14:paraId="65120CE1" w14:textId="77777777" w:rsidR="007E1625" w:rsidRPr="000237E1" w:rsidRDefault="007E1625" w:rsidP="00635366">
            <w:pPr>
              <w:spacing w:line="240" w:lineRule="auto"/>
              <w:jc w:val="center"/>
              <w:rPr>
                <w:rFonts w:ascii="Arial" w:hAnsi="Arial" w:cs="Arial"/>
                <w:b/>
                <w:bCs/>
                <w:sz w:val="10"/>
                <w:szCs w:val="10"/>
              </w:rPr>
            </w:pPr>
          </w:p>
          <w:p w14:paraId="00850901" w14:textId="77777777" w:rsidR="007E1625" w:rsidRPr="000237E1" w:rsidRDefault="007E1625" w:rsidP="00635366">
            <w:pPr>
              <w:spacing w:line="240" w:lineRule="auto"/>
              <w:jc w:val="center"/>
              <w:rPr>
                <w:rFonts w:ascii="Arial" w:hAnsi="Arial" w:cs="Arial"/>
                <w:b/>
                <w:bCs/>
                <w:sz w:val="10"/>
                <w:szCs w:val="10"/>
              </w:rPr>
            </w:pPr>
          </w:p>
          <w:p w14:paraId="0AB7291C" w14:textId="77777777" w:rsidR="007E1625" w:rsidRPr="000237E1" w:rsidRDefault="007E1625" w:rsidP="00635366">
            <w:pPr>
              <w:spacing w:line="240" w:lineRule="auto"/>
              <w:jc w:val="center"/>
              <w:rPr>
                <w:rFonts w:ascii="Arial" w:hAnsi="Arial" w:cs="Arial"/>
                <w:b/>
                <w:bCs/>
                <w:sz w:val="10"/>
                <w:szCs w:val="10"/>
              </w:rPr>
            </w:pPr>
          </w:p>
          <w:p w14:paraId="2FB0BE10" w14:textId="77777777" w:rsidR="007E1625" w:rsidRPr="000237E1" w:rsidRDefault="007E1625" w:rsidP="00635366">
            <w:pPr>
              <w:spacing w:line="240" w:lineRule="auto"/>
              <w:jc w:val="center"/>
              <w:rPr>
                <w:rFonts w:ascii="Arial" w:hAnsi="Arial" w:cs="Arial"/>
                <w:b/>
                <w:bCs/>
                <w:sz w:val="10"/>
                <w:szCs w:val="10"/>
              </w:rPr>
            </w:pPr>
          </w:p>
          <w:p w14:paraId="2A783535"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5B3FA637" wp14:editId="33D87DA6">
                  <wp:extent cx="1097280" cy="1375410"/>
                  <wp:effectExtent l="0" t="0" r="7620" b="0"/>
                  <wp:docPr id="2955" name="Picture 2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41"/>
                          <pic:cNvPicPr>
                            <a:picLocks noChangeAspect="1" noChangeArrowheads="1"/>
                          </pic:cNvPicPr>
                        </pic:nvPicPr>
                        <pic:blipFill>
                          <a:blip r:embed="rId944">
                            <a:extLst>
                              <a:ext uri="{28A0092B-C50C-407E-A947-70E740481C1C}">
                                <a14:useLocalDpi xmlns:a14="http://schemas.microsoft.com/office/drawing/2010/main" val="0"/>
                              </a:ext>
                            </a:extLst>
                          </a:blip>
                          <a:srcRect/>
                          <a:stretch>
                            <a:fillRect/>
                          </a:stretch>
                        </pic:blipFill>
                        <pic:spPr bwMode="auto">
                          <a:xfrm>
                            <a:off x="0" y="0"/>
                            <a:ext cx="1097280" cy="1375410"/>
                          </a:xfrm>
                          <a:prstGeom prst="rect">
                            <a:avLst/>
                          </a:prstGeom>
                          <a:noFill/>
                          <a:ln>
                            <a:noFill/>
                          </a:ln>
                        </pic:spPr>
                      </pic:pic>
                    </a:graphicData>
                  </a:graphic>
                </wp:inline>
              </w:drawing>
            </w:r>
          </w:p>
          <w:p w14:paraId="609DF5BA"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sz w:val="10"/>
                <w:szCs w:val="10"/>
              </w:rPr>
              <w:t>PINE TREES</w:t>
            </w:r>
          </w:p>
        </w:tc>
        <w:tc>
          <w:tcPr>
            <w:tcW w:w="6345" w:type="dxa"/>
            <w:tcMar>
              <w:top w:w="15" w:type="dxa"/>
              <w:left w:w="15" w:type="dxa"/>
              <w:bottom w:w="15" w:type="dxa"/>
              <w:right w:w="15" w:type="dxa"/>
            </w:tcMar>
            <w:hideMark/>
          </w:tcPr>
          <w:p w14:paraId="26E8BCFF" w14:textId="77777777" w:rsidR="007E1625" w:rsidRPr="000237E1" w:rsidRDefault="007E1625" w:rsidP="00635366">
            <w:pPr>
              <w:pStyle w:val="NormalWeb"/>
              <w:shd w:val="clear" w:color="auto" w:fill="FFFFFF"/>
              <w:spacing w:line="480" w:lineRule="auto"/>
              <w:jc w:val="both"/>
              <w:rPr>
                <w:rFonts w:ascii="Arial" w:hAnsi="Arial" w:cs="Arial"/>
                <w:b/>
                <w:bCs/>
                <w:sz w:val="10"/>
                <w:szCs w:val="10"/>
              </w:rPr>
            </w:pPr>
            <w:r w:rsidRPr="000237E1">
              <w:rPr>
                <w:rFonts w:ascii="Arial" w:hAnsi="Arial" w:cs="Arial"/>
                <w:b/>
                <w:bCs/>
                <w:color w:val="202122"/>
                <w:sz w:val="10"/>
                <w:szCs w:val="10"/>
                <w:shd w:val="clear" w:color="auto" w:fill="FFFFFF"/>
              </w:rPr>
              <w:t xml:space="preserve">A PINE IS ANY CONIFER IN THE GENUS PINUS (/ˈPIːNUːS/) OF THE FAMILY PINACEAE. PINUS IS THE SOLE GENUS IN THE SUBFAMILY PINOIDEAE. THE PLANT LIST COMPILED BY THE ROYAL BOTANIC GARDENS, KEW AND MISSOURI BOTANICAL GARDEN ACCEPTS 126 SPECIES NAMES OF PINES AS CURRENT, TOGETHER WITH 35 UNRESOLVED SPECIES AND MANY MORE SYNONYMS. PINE MAY ALSO REFER TO THE LUMBER DERIVED FROM PINE TREES; PINE IS ONE OF THE MORE EXTENSIVELY USED TYPES OF WOOD USED AS LUMBER. ETYMOLOGY: THE MODERN ENGLISH NAME "PINE" DERIVES FROM LATIN PINUS, WHICH SOME HAVE TRACED TO THE INDO-EUROPEAN BASE *PĪT- ‘RESIN’ (SOURCE OF ENGLISH PITUITARY) BEFORE THE 19TH CENTURY, PINES WERE OFTEN REFERRED TO AS FIRS (FROM OLD NORSE FURA, BY WAY OF MIDDLE ENGLISH FIRRE). IN SOME EUROPEAN LANGUAGES, GERMANIC COGNATES OF THE OLD NORSE NAME ARE STILL IN USE FOR PINES—IN DANISH FYR, IN NORWEGIAN FURA/FURE/FURU, SWEDISH FURA/FURU, DUTCH VUREN, AND GERMAN FÖHRE—BUT IN MODERN ENGLISH, FIR IS NOW RESTRICTED TO FIR (ABIES) AND DOUGLAS FIR (PSEUDOTSUGA). USES: LUMBER AND CONSTRUCTION: PINES ARE AMONG THE MOST COMMERCIALLY IMPORTANT TREE SPECIES VALUED FOR THEIR TIMBER AND WOOD PULP THROUGHOUT THE WORLD. IN TEMPERATE AND TROPICAL REGIONS, THEY ARE FAST-GROWING SOFTWOODS THAT GROW IN RELATIVELY DENSE STANDS, THEIR ACIDIC DECAYING NEEDLES INHIBITING THE SPROUTING OF COMPETING HARDWOODS. COMMERCIAL PINES ARE GROWN IN PLANTATIONS FOR TIMBER THAT IS DENSER AND THEREFORE MORE DURABLE THAN SPRUCE (PICEA). PINE WOOD IS WIDELY USED IN HIGH-VALUE CARPENTRY ITEMS SUCH AS FURNITURE, WINDOW FRAMES, PANELLING, FLOORS, AND ROOFING, AND THE RESIN OF SOME SPECIES IS AN IMPORTANT SOURCE OF TURPENTINE. BECAUSE PINES HAVE NO INSECT- OR DECAY-RESISTANT QUALITIES AFTER LOGGING, UNTREATED THEY ARE GENERALLY RECOMMENDED FOR CONSTRUCTION PURPOSES AS INDOOR USE ONLY (INDOOR DRYWALL FRAMING, FOR EXAMPLE). FOR OUTSIDE USE, PINE NEEDS TO BE TREATED WITH COPPER AZOLE, CHROMATED COPPER ARSENATE OR OTHER SUITABLE CHEMICAL PRESERVATIVE. ORNAMENTAL USES: MANY PINE SPECIES MAKE ATTRACTIVE ORNAMENTAL PLANTINGS FOR PARKS AND LARGER GARDENS WITH A VARIETY OF DWARF CULTIVARS BEING SUITABLE FOR SMALLER SPACES. PINES ARE ALSO COMMERCIALLY GROWN AND HARVESTED FOR CHRISTMAS TREES. PINE CONES, THE LARGEST AND MOST DURABLE OF ALL CONIFER CONES, ARE CRAFT FAVORITES. PINE BOUGHS, APPRECIATED ESPECIALLY IN WINTERTIME FOR THEIR PLEASANT SMELL AND GREENERY, ARE POPULARLY CUT FOR DECORATIONS. PINE NEEDLES ARE ALSO USED FOR MAKING DECORATIVE ARTICLES SUCH AS BASKETS, TRAYS, POTS, ETC., AND DURING THE U.S. CIVIL WAR, THE NEEDLES OF THE LONGLEAF PINE "GEORGIA PINE" WERE WIDELY EMPLOYED IN THIS. THIS ORIGINALLY NATIVE AMERICAN SKILL IS NOW BEING REPLICATED ACROSS THE WORLD. PINE NEEDLE HANDICRAFTS ARE MADE IN THE US, CANADA, MEXICO, NICARAGUA, AND INDIA. PINE NEEDLES ARE ALSO VERSATILE AND HAVE BEEN USED BY LATVIAN DESIGNER TAMARA ORJOLA TO CREATE DIFFERENT BIODEGRADABLE PRODUCTS INCLUDING PAPER, FURNITURE, TEXTILES AND DYE. WILDLIFE: PINE BEAUTY MOTH (PANOLIS FLAMMEA) ON PINE NEEDLES: LIST OF LEPIDOPTERA THAT FEED ON PINES: PINE NEEDLES SERVE AS FOOD FOR VARIOUS LEPIDOPTERA. SEVERAL SPECIES OF PINE ARE ATTACKED BY NEMATODES, CAUSING PINE WILT DISEASE, WHICH CAN KILL SOME QUICKLY. SOME OF THESE LEPIDOPTERA SPECIES, MANY OF THEM MOTHS, SPECIALIZE IN FEEDING ON ONLY ONE OR SOMETIMES SEVERAL SPECIES OF PINE. BESIDE THAT MANY SPECIES OF BIRDS AND MAMMALS SHELTER IN PINE HABITAT OR FEED ON PINE NUTS. FARMING: WHEN GROWN FOR SAWING TIMBER, PINE PLANTATIONS CAN BE HARVESTED AFTER 25 YEARS, WITH SOME STANDS BEING ALLOWED TO GROW UP TO 50 (AS THE WOOD VALUE INCREASES MORE QUICKLY AS THE TREES AGE). IMPERFECT TREES (SUCH AS THOSE WITH BENT TRUNKS OR FORKS, SMALLER TREES, OR DISEASED TREES) ARE REMOVED IN A "THINNING" OPERATION EVERY 5–10 YEARS. THINNING ALLOWS THE BEST TREES TO GROW MUCH FASTER, BECAUSE IT PREVENTS WEAKER TREES FROM COMPETING FOR SUNLIGHT, WATER, AND NUTRIENTS. YOUNG TREES REMOVED DURING THINNING ARE USED FOR PULPWOOD OR ARE LEFT IN THE FOREST, WHILE MOST OLDER ONES ARE GOOD ENOUGH FOR SAW TIMBER. A 30-YEAR-OLD COMMERCIAL PINE TREE GROWN IN GOOD CONDITIONS IN ARKANSAS WILL BE ABOUT 0.3 M (1.0 FT) IN DIAMETER AND ABOUT 20 M (66 FT) HIGH. AFTER 50 YEARS, THE SAME TREE WILL </w:t>
            </w:r>
            <w:r w:rsidRPr="000237E1">
              <w:rPr>
                <w:rFonts w:ascii="Arial" w:hAnsi="Arial" w:cs="Arial"/>
                <w:b/>
                <w:bCs/>
                <w:color w:val="202122"/>
                <w:sz w:val="10"/>
                <w:szCs w:val="10"/>
                <w:shd w:val="clear" w:color="auto" w:fill="FFFFFF"/>
              </w:rPr>
              <w:lastRenderedPageBreak/>
              <w:t xml:space="preserve">BE ABOUT 0.5 M (1.6 FT) IN DIAMETER AND 25 M (82 FT) HIGH, AND ITS WOOD WILL BE WORTH ABOUT SEVEN TIMES AS MUCH AS THE 30-YEAR-OLD TREE. THIS HOWEVER DEPENDS ON THE REGION, SPECIES AND SILVICULTURAL TECHNIQUES. IN NEW ZEALAND PLANTATIONS MAXIMUM VALUE IS REACHED AT AROUND 28 YEARS WITH HEIGHT BEING AS HIGH AS 30 M (98 FT) AND DIAMETER 0.5 M (1.6 FT) AND MAXIMUM WOOD PRODUCTION AROUND 35 YEARS (AGAIN DEPENDING ON FACTORS SUCH AS SITE, STOCKING AND GENETICS). TREES ARE NORMALLY PLANTED 3–4 M APART, OR ABOUT 1000 PER HECTARE (100,000 PER KM2). FOOD AND NUTRIENTS: EDIBLE SEEDS OF THE KOREAN PINE (PINUS KORAIENSIS). SOME SPECIES HAVE LARGE SEEDS, CALLED PINE NUTS, THAT ARE HARVESTED AND SOLD FOR COOKING AND BAKING. THEY ARE AN ESSENTIAL INGREDIENT OF PESTO ALLA GENOVESE. THE SOFT, MOIST, WHITE INNER BARK (CAMBIUM) BENEATH THE WOODY OUTER BARK IS EDIBLE AND VERY HIGH IN VITAMINS A AND C. IT CAN BE EATEN RAW IN SLICES AS A SNACK OR DRIED AND GROUND UP INTO A POWDER FOR USE AS AN ERSATZ FLOUR OR THICKENER IN STEWS, SOUPS, AND OTHER FOODS, SUCH AS BARK BREAD. ADIRONDACK INDIANS GOT THEIR NAME FROM THE MOHAWK INDIAN WORD </w:t>
            </w:r>
            <w:proofErr w:type="gramStart"/>
            <w:r w:rsidRPr="000237E1">
              <w:rPr>
                <w:rFonts w:ascii="Arial" w:hAnsi="Arial" w:cs="Arial"/>
                <w:b/>
                <w:bCs/>
                <w:color w:val="202122"/>
                <w:sz w:val="10"/>
                <w:szCs w:val="10"/>
                <w:shd w:val="clear" w:color="auto" w:fill="FFFFFF"/>
              </w:rPr>
              <w:t>ATIRÚ:TAKS</w:t>
            </w:r>
            <w:proofErr w:type="gramEnd"/>
            <w:r w:rsidRPr="000237E1">
              <w:rPr>
                <w:rFonts w:ascii="Arial" w:hAnsi="Arial" w:cs="Arial"/>
                <w:b/>
                <w:bCs/>
                <w:color w:val="202122"/>
                <w:sz w:val="10"/>
                <w:szCs w:val="10"/>
                <w:shd w:val="clear" w:color="auto" w:fill="FFFFFF"/>
              </w:rPr>
              <w:t>, MEANING "TREE EATERS". A TEA MADE BY STEEPING YOUNG, GREEN PINE NEEDLES IN BOILING WATER (KNOWN AS TALLSTRUNT IN SWEDEN) IS HIGH IN VITAMINS A AND C. IN EASTERN ASIA, PINE AND OTHER CONIFERS ARE ACCEPTED AMONG CONSUMERS AS A BEVERAGE PRODUCT, AND USED IN TEAS, AS WELL AS WINE. PINE NEEDLES FROM PINUS DENSIFLORA WERE FOUND TO CONTAIN 30.54 MG/G OF PROANTHOCYANIDINS WHEN EXTRACTED WITH HOT WATER. COMPARATIVE TO ETHANOL EXTRACTION RESULTING IN 30.11 MG/G, SIMPLY EXTRACTING IN HOT WATER IS PREFERABLE. IN TRADITIONAL CHINESE MEDICINE (TCM), PINE RESIN IS USED FOR BURNS, WOUNDS AND DERMAL COMPLAINTS. CHINESE CULTURE: MANY CHINESE INK STICKS ARE MADE OUT OF PINE: THE WOOD BEING BURNT AND THE SOOT COLLECTED AS AN INGREDIENT TO PROVIDE THE COLORING. THREE FRIENDS OF WINTER: THE PINE IS A MOTIF IN CHINESE ART AND LITERATURE, WHICH SOMETIMES COMBINES PAINTING AND POETRY IN THE SAME WORK. SOME OF THE MAIN SYMBOLIC ATTRIBUTES OF PINES IN CHINESE ART AND LITERATURE ARE LONGEVITY AND STEADFASTNESS: THE PINE RETAINS ITS GREEN NEEDLES THROUGH ALL THE SEASONS. SOMETIMES THE PINE AND CYPRESS ARE PAIRED. AT OTHER TIMES THE PINE, PLUM, AND BAMBOO ARE CONSIDERED AS THE "THREE FRIENDS OF WINTER". MANY CHINESE ART-WORKS AND/OR LITERATURE (SOME INVOLVING PINES) HAVE BEEN DONE USING PAPER, BRUSH, AND CHINESE INK: INTERESTINGLY ENOUGH, ONE OF THE MAIN INGREDIENTS FOR CHINESE INK HAS BEEN PINE SOOT.</w:t>
            </w:r>
          </w:p>
        </w:tc>
      </w:tr>
    </w:tbl>
    <w:p w14:paraId="3201439C" w14:textId="77777777" w:rsidR="007E1625" w:rsidRPr="000237E1" w:rsidRDefault="007E1625" w:rsidP="007E1625">
      <w:pPr>
        <w:spacing w:line="480" w:lineRule="auto"/>
        <w:jc w:val="both"/>
        <w:rPr>
          <w:rFonts w:ascii="Arial" w:hAnsi="Arial" w:cs="Arial"/>
          <w:b/>
          <w:bCs/>
          <w:sz w:val="10"/>
          <w:szCs w:val="10"/>
        </w:rPr>
      </w:pPr>
    </w:p>
    <w:tbl>
      <w:tblPr>
        <w:tblW w:w="9360" w:type="dxa"/>
        <w:jc w:val="center"/>
        <w:tblCellSpacing w:w="15" w:type="dxa"/>
        <w:tblLook w:val="04A0" w:firstRow="1" w:lastRow="0" w:firstColumn="1" w:lastColumn="0" w:noHBand="0" w:noVBand="1"/>
      </w:tblPr>
      <w:tblGrid>
        <w:gridCol w:w="1712"/>
        <w:gridCol w:w="7648"/>
      </w:tblGrid>
      <w:tr w:rsidR="007E1625" w:rsidRPr="000237E1" w14:paraId="668B3CDF" w14:textId="77777777" w:rsidTr="008C0325">
        <w:trPr>
          <w:trHeight w:val="495"/>
          <w:tblCellSpacing w:w="15" w:type="dxa"/>
          <w:jc w:val="center"/>
        </w:trPr>
        <w:tc>
          <w:tcPr>
            <w:tcW w:w="1667" w:type="dxa"/>
            <w:shd w:val="clear" w:color="auto" w:fill="A8D08D" w:themeFill="accent6" w:themeFillTint="99"/>
            <w:hideMark/>
          </w:tcPr>
          <w:p w14:paraId="758B81B3"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color w:val="333333"/>
                <w:sz w:val="10"/>
                <w:szCs w:val="10"/>
              </w:rPr>
              <w:t>IMAGE</w:t>
            </w:r>
          </w:p>
        </w:tc>
        <w:tc>
          <w:tcPr>
            <w:tcW w:w="7603" w:type="dxa"/>
            <w:shd w:val="clear" w:color="auto" w:fill="A8D08D" w:themeFill="accent6" w:themeFillTint="99"/>
            <w:tcMar>
              <w:top w:w="15" w:type="dxa"/>
              <w:left w:w="15" w:type="dxa"/>
              <w:bottom w:w="15" w:type="dxa"/>
              <w:right w:w="15" w:type="dxa"/>
            </w:tcMar>
            <w:hideMark/>
          </w:tcPr>
          <w:p w14:paraId="03FB9B8E"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sz w:val="10"/>
                <w:szCs w:val="10"/>
              </w:rPr>
            </w:pPr>
            <w:r w:rsidRPr="000237E1">
              <w:rPr>
                <w:rFonts w:ascii="Arial" w:hAnsi="Arial" w:cs="Arial"/>
                <w:b/>
                <w:bCs/>
                <w:color w:val="333333"/>
                <w:sz w:val="10"/>
                <w:szCs w:val="10"/>
              </w:rPr>
              <w:t>NAME (LIST MAY BE INCOMPLETE)</w:t>
            </w:r>
          </w:p>
        </w:tc>
      </w:tr>
      <w:tr w:rsidR="007E1625" w:rsidRPr="000237E1" w14:paraId="2F7B0A3A" w14:textId="77777777" w:rsidTr="008C0325">
        <w:trPr>
          <w:trHeight w:val="405"/>
          <w:tblCellSpacing w:w="15" w:type="dxa"/>
          <w:jc w:val="center"/>
        </w:trPr>
        <w:tc>
          <w:tcPr>
            <w:tcW w:w="1667" w:type="dxa"/>
            <w:shd w:val="clear" w:color="auto" w:fill="A8D08D" w:themeFill="accent6" w:themeFillTint="99"/>
            <w:hideMark/>
          </w:tcPr>
          <w:p w14:paraId="06AB3040"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135911D7" wp14:editId="5B0E11FC">
                  <wp:extent cx="887730" cy="430530"/>
                  <wp:effectExtent l="0" t="0" r="7620" b="7620"/>
                  <wp:docPr id="2954" name="Picture 2954" descr="Image result for SUBFAMILY PINOIDEAE (PIN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58" descr="Image result for SUBFAMILY PINOIDEAE (PINUS"/>
                          <pic:cNvPicPr>
                            <a:picLocks noChangeAspect="1" noChangeArrowheads="1"/>
                          </pic:cNvPicPr>
                        </pic:nvPicPr>
                        <pic:blipFill>
                          <a:blip r:embed="rId945" cstate="print">
                            <a:extLst>
                              <a:ext uri="{28A0092B-C50C-407E-A947-70E740481C1C}">
                                <a14:useLocalDpi xmlns:a14="http://schemas.microsoft.com/office/drawing/2010/main" val="0"/>
                              </a:ext>
                            </a:extLst>
                          </a:blip>
                          <a:srcRect/>
                          <a:stretch>
                            <a:fillRect/>
                          </a:stretch>
                        </pic:blipFill>
                        <pic:spPr bwMode="auto">
                          <a:xfrm>
                            <a:off x="0" y="0"/>
                            <a:ext cx="887730" cy="430530"/>
                          </a:xfrm>
                          <a:prstGeom prst="rect">
                            <a:avLst/>
                          </a:prstGeom>
                          <a:noFill/>
                          <a:ln>
                            <a:noFill/>
                          </a:ln>
                        </pic:spPr>
                      </pic:pic>
                    </a:graphicData>
                  </a:graphic>
                </wp:inline>
              </w:drawing>
            </w:r>
          </w:p>
        </w:tc>
        <w:tc>
          <w:tcPr>
            <w:tcW w:w="7603" w:type="dxa"/>
            <w:shd w:val="clear" w:color="auto" w:fill="A8D08D" w:themeFill="accent6" w:themeFillTint="99"/>
            <w:tcMar>
              <w:top w:w="15" w:type="dxa"/>
              <w:left w:w="15" w:type="dxa"/>
              <w:bottom w:w="15" w:type="dxa"/>
              <w:right w:w="15" w:type="dxa"/>
            </w:tcMar>
            <w:hideMark/>
          </w:tcPr>
          <w:p w14:paraId="7066B6AD"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sz w:val="10"/>
                <w:szCs w:val="10"/>
              </w:rPr>
            </w:pPr>
            <w:r w:rsidRPr="000237E1">
              <w:rPr>
                <w:rFonts w:ascii="Arial" w:hAnsi="Arial" w:cs="Arial"/>
                <w:b/>
                <w:bCs/>
                <w:color w:val="202122"/>
                <w:sz w:val="10"/>
                <w:szCs w:val="10"/>
              </w:rPr>
              <w:t>SUBFAMILY PINOIDEAE (PINUS): CONES ARE BIENNIAL, RARELY TRIENNIAL, WITH EACH YEAR'S SCALE-GROWTH DISTINCT, FORMING AN UMBO ON EACH SCALE, THE CONE SCALE BASE IS BROAD, CONCEALING THE SEEDS FULLY FROM ABAXIAL VIEW, THE SEED IS WITHOUT RESIN VESICLES, THE SEED WING HOLDS THE SEED IN A PAIR OF CLAWS, LEAVES HAVE PRIMARY STOMATAL BANDS ADAXIAL (ABOVE THE XYLEM) OR EQUALLY ON BOTH SURFACES.</w:t>
            </w:r>
          </w:p>
        </w:tc>
      </w:tr>
      <w:tr w:rsidR="007E1625" w:rsidRPr="000237E1" w14:paraId="77A6289F" w14:textId="77777777" w:rsidTr="008C0325">
        <w:trPr>
          <w:trHeight w:val="405"/>
          <w:tblCellSpacing w:w="15" w:type="dxa"/>
          <w:jc w:val="center"/>
        </w:trPr>
        <w:tc>
          <w:tcPr>
            <w:tcW w:w="1667" w:type="dxa"/>
            <w:shd w:val="clear" w:color="auto" w:fill="A8D08D" w:themeFill="accent6" w:themeFillTint="99"/>
            <w:hideMark/>
          </w:tcPr>
          <w:p w14:paraId="1E4424D2"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45D4E92E" wp14:editId="1402747D">
                  <wp:extent cx="876300" cy="415290"/>
                  <wp:effectExtent l="0" t="0" r="0" b="3810"/>
                  <wp:docPr id="2953" name="Picture 2953" descr="See related image 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60" descr="See related image detail"/>
                          <pic:cNvPicPr>
                            <a:picLocks noChangeAspect="1" noChangeArrowheads="1"/>
                          </pic:cNvPicPr>
                        </pic:nvPicPr>
                        <pic:blipFill>
                          <a:blip r:embed="rId946" cstate="print">
                            <a:extLst>
                              <a:ext uri="{28A0092B-C50C-407E-A947-70E740481C1C}">
                                <a14:useLocalDpi xmlns:a14="http://schemas.microsoft.com/office/drawing/2010/main" val="0"/>
                              </a:ext>
                            </a:extLst>
                          </a:blip>
                          <a:srcRect/>
                          <a:stretch>
                            <a:fillRect/>
                          </a:stretch>
                        </pic:blipFill>
                        <pic:spPr bwMode="auto">
                          <a:xfrm>
                            <a:off x="0" y="0"/>
                            <a:ext cx="876300" cy="415290"/>
                          </a:xfrm>
                          <a:prstGeom prst="rect">
                            <a:avLst/>
                          </a:prstGeom>
                          <a:noFill/>
                          <a:ln>
                            <a:noFill/>
                          </a:ln>
                        </pic:spPr>
                      </pic:pic>
                    </a:graphicData>
                  </a:graphic>
                </wp:inline>
              </w:drawing>
            </w:r>
          </w:p>
        </w:tc>
        <w:tc>
          <w:tcPr>
            <w:tcW w:w="7603" w:type="dxa"/>
            <w:shd w:val="clear" w:color="auto" w:fill="A8D08D" w:themeFill="accent6" w:themeFillTint="99"/>
            <w:tcMar>
              <w:top w:w="15" w:type="dxa"/>
              <w:left w:w="15" w:type="dxa"/>
              <w:bottom w:w="15" w:type="dxa"/>
              <w:right w:w="15" w:type="dxa"/>
            </w:tcMar>
            <w:hideMark/>
          </w:tcPr>
          <w:p w14:paraId="37454649"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sz w:val="10"/>
                <w:szCs w:val="10"/>
              </w:rPr>
            </w:pPr>
            <w:r w:rsidRPr="000237E1">
              <w:rPr>
                <w:rFonts w:ascii="Arial" w:hAnsi="Arial" w:cs="Arial"/>
                <w:b/>
                <w:bCs/>
                <w:color w:val="202122"/>
                <w:sz w:val="10"/>
                <w:szCs w:val="10"/>
              </w:rPr>
              <w:t>SUBFAMILY PICEOIDEAE (PICEA): CONES ARE ANNUAL, WITHOUT A DISTINCT UMBO, THE CONE SCALE BASE IS BROAD, CONCEALING THE SEEDS FULLY FROM ABAXIAL VIEW, SEED IS WITHOUT RESIN VESICLES, BLACKISH, THE SEED WING HOLDS THE SEED LOOSELY IN A CUP, LEAVES HAVE PRIMARY STOMATAL BANDS ADAXIAL (ABOVE THE XYLEM) OR EQUALLY ON BOTH SURFACES.</w:t>
            </w:r>
          </w:p>
        </w:tc>
      </w:tr>
      <w:tr w:rsidR="007E1625" w:rsidRPr="000237E1" w14:paraId="17AE6AD2" w14:textId="77777777" w:rsidTr="008C0325">
        <w:trPr>
          <w:trHeight w:val="405"/>
          <w:tblCellSpacing w:w="15" w:type="dxa"/>
          <w:jc w:val="center"/>
        </w:trPr>
        <w:tc>
          <w:tcPr>
            <w:tcW w:w="1667" w:type="dxa"/>
            <w:shd w:val="clear" w:color="auto" w:fill="A8D08D" w:themeFill="accent6" w:themeFillTint="99"/>
            <w:hideMark/>
          </w:tcPr>
          <w:p w14:paraId="3C714E41"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3D3B8CAB" wp14:editId="30904ADF">
                  <wp:extent cx="887730" cy="445770"/>
                  <wp:effectExtent l="0" t="0" r="7620" b="0"/>
                  <wp:docPr id="2952" name="Picture 2952" descr="Image result for SUBFAMILY LARICOIDEA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61" descr="Image result for SUBFAMILY LARICOIDEAE "/>
                          <pic:cNvPicPr>
                            <a:picLocks noChangeAspect="1" noChangeArrowheads="1"/>
                          </pic:cNvPicPr>
                        </pic:nvPicPr>
                        <pic:blipFill>
                          <a:blip r:embed="rId947" cstate="print">
                            <a:extLst>
                              <a:ext uri="{28A0092B-C50C-407E-A947-70E740481C1C}">
                                <a14:useLocalDpi xmlns:a14="http://schemas.microsoft.com/office/drawing/2010/main" val="0"/>
                              </a:ext>
                            </a:extLst>
                          </a:blip>
                          <a:srcRect/>
                          <a:stretch>
                            <a:fillRect/>
                          </a:stretch>
                        </pic:blipFill>
                        <pic:spPr bwMode="auto">
                          <a:xfrm>
                            <a:off x="0" y="0"/>
                            <a:ext cx="887730" cy="445770"/>
                          </a:xfrm>
                          <a:prstGeom prst="rect">
                            <a:avLst/>
                          </a:prstGeom>
                          <a:noFill/>
                          <a:ln>
                            <a:noFill/>
                          </a:ln>
                        </pic:spPr>
                      </pic:pic>
                    </a:graphicData>
                  </a:graphic>
                </wp:inline>
              </w:drawing>
            </w:r>
          </w:p>
        </w:tc>
        <w:tc>
          <w:tcPr>
            <w:tcW w:w="7603" w:type="dxa"/>
            <w:shd w:val="clear" w:color="auto" w:fill="A8D08D" w:themeFill="accent6" w:themeFillTint="99"/>
            <w:tcMar>
              <w:top w:w="15" w:type="dxa"/>
              <w:left w:w="15" w:type="dxa"/>
              <w:bottom w:w="15" w:type="dxa"/>
              <w:right w:w="15" w:type="dxa"/>
            </w:tcMar>
            <w:hideMark/>
          </w:tcPr>
          <w:p w14:paraId="61D3DC11"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color w:val="202122"/>
                <w:sz w:val="10"/>
                <w:szCs w:val="10"/>
              </w:rPr>
            </w:pPr>
            <w:r w:rsidRPr="000237E1">
              <w:rPr>
                <w:rFonts w:ascii="Arial" w:hAnsi="Arial" w:cs="Arial"/>
                <w:b/>
                <w:bCs/>
                <w:color w:val="202122"/>
                <w:sz w:val="10"/>
                <w:szCs w:val="10"/>
              </w:rPr>
              <w:t>SUBFAMILY LARICOIDEAE (LARIX, PSEUDOTSUGA, AND CATHAYA): CONES ARE ANNUAL, WITHOUT A DISTINCT UMBO, THE CONE SCALE BASE IS BROAD, CONCEALING THE SEEDS FULLY FROM ABAXIAL VIEW, THE SEED IS WITHOUT RESIN VESICLES, WHITISH, THE SEED WING HOLDS THE SEED TIGHTLY IN A CUP, LEAVES HAVE PRIMARY STOMATAL BANDS ABAXIAL (BELOW THE PHLOEM VESSELS) ONLY.</w:t>
            </w:r>
          </w:p>
        </w:tc>
      </w:tr>
      <w:tr w:rsidR="007E1625" w:rsidRPr="000237E1" w14:paraId="099FA8CC" w14:textId="77777777" w:rsidTr="008C0325">
        <w:trPr>
          <w:trHeight w:val="405"/>
          <w:tblCellSpacing w:w="15" w:type="dxa"/>
          <w:jc w:val="center"/>
        </w:trPr>
        <w:tc>
          <w:tcPr>
            <w:tcW w:w="1667" w:type="dxa"/>
            <w:shd w:val="clear" w:color="auto" w:fill="A8D08D" w:themeFill="accent6" w:themeFillTint="99"/>
            <w:hideMark/>
          </w:tcPr>
          <w:p w14:paraId="1944AA52"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2A95232E" wp14:editId="36737134">
                  <wp:extent cx="872490" cy="434340"/>
                  <wp:effectExtent l="0" t="0" r="3810" b="3810"/>
                  <wp:docPr id="2951" name="Picture 2951" descr="Image result for SUBFAMILY ABIETOIDEA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63" descr="Image result for SUBFAMILY ABIETOIDEAE "/>
                          <pic:cNvPicPr>
                            <a:picLocks noChangeAspect="1" noChangeArrowheads="1"/>
                          </pic:cNvPicPr>
                        </pic:nvPicPr>
                        <pic:blipFill>
                          <a:blip r:embed="rId948" cstate="print">
                            <a:extLst>
                              <a:ext uri="{28A0092B-C50C-407E-A947-70E740481C1C}">
                                <a14:useLocalDpi xmlns:a14="http://schemas.microsoft.com/office/drawing/2010/main" val="0"/>
                              </a:ext>
                            </a:extLst>
                          </a:blip>
                          <a:srcRect/>
                          <a:stretch>
                            <a:fillRect/>
                          </a:stretch>
                        </pic:blipFill>
                        <pic:spPr bwMode="auto">
                          <a:xfrm>
                            <a:off x="0" y="0"/>
                            <a:ext cx="872490" cy="434340"/>
                          </a:xfrm>
                          <a:prstGeom prst="rect">
                            <a:avLst/>
                          </a:prstGeom>
                          <a:noFill/>
                          <a:ln>
                            <a:noFill/>
                          </a:ln>
                        </pic:spPr>
                      </pic:pic>
                    </a:graphicData>
                  </a:graphic>
                </wp:inline>
              </w:drawing>
            </w:r>
          </w:p>
        </w:tc>
        <w:tc>
          <w:tcPr>
            <w:tcW w:w="7603" w:type="dxa"/>
            <w:shd w:val="clear" w:color="auto" w:fill="A8D08D" w:themeFill="accent6" w:themeFillTint="99"/>
            <w:tcMar>
              <w:top w:w="15" w:type="dxa"/>
              <w:left w:w="15" w:type="dxa"/>
              <w:bottom w:w="15" w:type="dxa"/>
              <w:right w:w="15" w:type="dxa"/>
            </w:tcMar>
            <w:hideMark/>
          </w:tcPr>
          <w:p w14:paraId="7A46CFD2"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i/>
                <w:iCs/>
                <w:color w:val="202122"/>
                <w:sz w:val="10"/>
                <w:szCs w:val="10"/>
              </w:rPr>
            </w:pPr>
            <w:r w:rsidRPr="000237E1">
              <w:rPr>
                <w:rFonts w:ascii="Arial" w:hAnsi="Arial" w:cs="Arial"/>
                <w:b/>
                <w:bCs/>
                <w:color w:val="202122"/>
                <w:sz w:val="10"/>
                <w:szCs w:val="10"/>
              </w:rPr>
              <w:t>SUBFAMILY ABIETOIDEAE (ABIES, CEDRUS, PSEUDOLARIX, KETELEERIA, NOTHOTSUGA, AND TSUGA): CONES ARE ANNUAL, WITHOUT A DISTINCT UMBO, THE CONE SCALE BASE IS NARROW, WITH THE SEEDS PARTLY VISIBLE IN ABAXIAL VIEW, THE SEED HAS RESIN VESICLES, THE SEED WING HOLDS THE SEED TIGHTLY IN A CUP, LEAVES HAVE PRIMARY STOMATAL BANDS ABAXIAL (BELOW THE PHLOEM VESSELS) ONLY.</w:t>
            </w:r>
          </w:p>
        </w:tc>
      </w:tr>
    </w:tbl>
    <w:p w14:paraId="4D1B572D" w14:textId="77777777" w:rsidR="007E1625" w:rsidRPr="000237E1" w:rsidRDefault="007E1625" w:rsidP="007E1625">
      <w:pPr>
        <w:spacing w:line="480" w:lineRule="auto"/>
        <w:jc w:val="both"/>
        <w:rPr>
          <w:rFonts w:ascii="Arial" w:hAnsi="Arial" w:cs="Arial"/>
          <w:b/>
          <w:bCs/>
          <w:sz w:val="10"/>
          <w:szCs w:val="10"/>
        </w:rPr>
      </w:pPr>
    </w:p>
    <w:p w14:paraId="2CEC349D" w14:textId="77777777" w:rsidR="007E1625" w:rsidRPr="000237E1" w:rsidRDefault="007E1625" w:rsidP="007E1625">
      <w:pPr>
        <w:pStyle w:val="ListBullet"/>
        <w:spacing w:line="480" w:lineRule="auto"/>
        <w:jc w:val="center"/>
        <w:rPr>
          <w:rFonts w:ascii="Arial" w:hAnsi="Arial" w:cs="Arial"/>
          <w:b/>
          <w:bCs/>
          <w:sz w:val="10"/>
          <w:szCs w:val="10"/>
        </w:rPr>
      </w:pPr>
      <w:r w:rsidRPr="000237E1">
        <w:rPr>
          <w:rFonts w:ascii="Arial" w:hAnsi="Arial" w:cs="Arial"/>
          <w:b/>
          <w:bCs/>
          <w:sz w:val="10"/>
          <w:szCs w:val="10"/>
        </w:rPr>
        <w:t>COCKLE TREE (FOUL WEEDS) ALSO CALLED DARNEL GRASS</w:t>
      </w:r>
    </w:p>
    <w:p w14:paraId="7CAB27A6"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 xml:space="preserve">COCKLE TREES HEALING PROPERTIES ARE FROM ITS SPROUTS, STEMS &amp; ROOTS IN JOB 31:40 &amp; MATTHEW 13:24-30. COCKLE’S HEALING PROPERTIES SAYS IT MAY CAUSE IMMUNITY TO POISONING. THE SIDE EFFECTS OF COCKLE FROM AN INFECTED PLANT BY FUNGUS ARE DRUNKEN NAUSEA WHICH CAN BE FATAL &amp; CAN CAUSE BLINDNESS. IF YOU EXPERIENCE ANY SIDE EFFECTS, YOU SHOULD CONSULT WITH YOUR HERBAL DOCTOR. </w:t>
      </w:r>
      <w:proofErr w:type="gramStart"/>
      <w:r w:rsidRPr="000237E1">
        <w:rPr>
          <w:rFonts w:ascii="Arial" w:hAnsi="Arial" w:cs="Arial"/>
          <w:b/>
          <w:bCs/>
          <w:sz w:val="10"/>
          <w:szCs w:val="10"/>
        </w:rPr>
        <w:t>SO</w:t>
      </w:r>
      <w:proofErr w:type="gramEnd"/>
      <w:r w:rsidRPr="000237E1">
        <w:rPr>
          <w:rFonts w:ascii="Arial" w:hAnsi="Arial" w:cs="Arial"/>
          <w:b/>
          <w:bCs/>
          <w:sz w:val="10"/>
          <w:szCs w:val="10"/>
        </w:rPr>
        <w:t xml:space="preserve"> YOU MUST BE CAREFUL IN USING THIS MEDICAL HERB UNDER THE SUPERVISION OF AN HERBAL DOCTOR---DR. JESUS YAHWEH.   </w:t>
      </w:r>
    </w:p>
    <w:tbl>
      <w:tblPr>
        <w:tblW w:w="9360" w:type="dxa"/>
        <w:jc w:val="center"/>
        <w:tblCellSpacing w:w="15" w:type="dxa"/>
        <w:tblLook w:val="04A0" w:firstRow="1" w:lastRow="0" w:firstColumn="1" w:lastColumn="0" w:noHBand="0" w:noVBand="1"/>
      </w:tblPr>
      <w:tblGrid>
        <w:gridCol w:w="2970"/>
        <w:gridCol w:w="6390"/>
      </w:tblGrid>
      <w:tr w:rsidR="007E1625" w:rsidRPr="000237E1" w14:paraId="1A7D6459" w14:textId="77777777" w:rsidTr="008C0325">
        <w:trPr>
          <w:trHeight w:val="405"/>
          <w:tblCellSpacing w:w="15" w:type="dxa"/>
          <w:jc w:val="center"/>
        </w:trPr>
        <w:tc>
          <w:tcPr>
            <w:tcW w:w="2925" w:type="dxa"/>
          </w:tcPr>
          <w:p w14:paraId="4D1D097C" w14:textId="77777777" w:rsidR="007E1625" w:rsidRPr="000237E1" w:rsidRDefault="007E1625" w:rsidP="00635366">
            <w:pPr>
              <w:spacing w:line="240" w:lineRule="auto"/>
              <w:jc w:val="center"/>
              <w:rPr>
                <w:rFonts w:ascii="Arial" w:hAnsi="Arial" w:cs="Arial"/>
                <w:b/>
                <w:bCs/>
                <w:sz w:val="10"/>
                <w:szCs w:val="10"/>
              </w:rPr>
            </w:pPr>
          </w:p>
          <w:p w14:paraId="6E01AF63" w14:textId="77777777" w:rsidR="007E1625" w:rsidRPr="000237E1" w:rsidRDefault="007E1625" w:rsidP="00635366">
            <w:pPr>
              <w:spacing w:line="240" w:lineRule="auto"/>
              <w:jc w:val="center"/>
              <w:rPr>
                <w:rFonts w:ascii="Arial" w:hAnsi="Arial" w:cs="Arial"/>
                <w:b/>
                <w:bCs/>
                <w:sz w:val="10"/>
                <w:szCs w:val="10"/>
              </w:rPr>
            </w:pPr>
          </w:p>
          <w:p w14:paraId="51B264E5" w14:textId="77777777" w:rsidR="007E1625" w:rsidRPr="000237E1" w:rsidRDefault="007E1625" w:rsidP="00635366">
            <w:pPr>
              <w:spacing w:line="240" w:lineRule="auto"/>
              <w:jc w:val="center"/>
              <w:rPr>
                <w:rFonts w:ascii="Arial" w:hAnsi="Arial" w:cs="Arial"/>
                <w:b/>
                <w:bCs/>
                <w:sz w:val="10"/>
                <w:szCs w:val="10"/>
              </w:rPr>
            </w:pPr>
          </w:p>
          <w:p w14:paraId="43D58FD1" w14:textId="77777777" w:rsidR="007E1625" w:rsidRPr="000237E1" w:rsidRDefault="007E1625" w:rsidP="00635366">
            <w:pPr>
              <w:spacing w:line="240" w:lineRule="auto"/>
              <w:jc w:val="center"/>
              <w:rPr>
                <w:rFonts w:ascii="Arial" w:hAnsi="Arial" w:cs="Arial"/>
                <w:b/>
                <w:bCs/>
                <w:sz w:val="10"/>
                <w:szCs w:val="10"/>
              </w:rPr>
            </w:pPr>
          </w:p>
          <w:p w14:paraId="72FB0A9B" w14:textId="77777777" w:rsidR="007E1625" w:rsidRPr="000237E1" w:rsidRDefault="007E1625" w:rsidP="00635366">
            <w:pPr>
              <w:spacing w:line="240" w:lineRule="auto"/>
              <w:jc w:val="center"/>
              <w:rPr>
                <w:rFonts w:ascii="Arial" w:hAnsi="Arial" w:cs="Arial"/>
                <w:b/>
                <w:bCs/>
                <w:sz w:val="10"/>
                <w:szCs w:val="10"/>
              </w:rPr>
            </w:pPr>
          </w:p>
          <w:p w14:paraId="23D2D9AA"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05CABB66" wp14:editId="4D83F3EC">
                  <wp:extent cx="1162050" cy="1558290"/>
                  <wp:effectExtent l="0" t="0" r="0" b="3810"/>
                  <wp:docPr id="2950" name="Picture 2950" descr="Image result for DARNEL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66" descr="Image result for DARNEL GRASS"/>
                          <pic:cNvPicPr>
                            <a:picLocks noChangeAspect="1" noChangeArrowheads="1"/>
                          </pic:cNvPicPr>
                        </pic:nvPicPr>
                        <pic:blipFill>
                          <a:blip r:embed="rId949">
                            <a:extLst>
                              <a:ext uri="{28A0092B-C50C-407E-A947-70E740481C1C}">
                                <a14:useLocalDpi xmlns:a14="http://schemas.microsoft.com/office/drawing/2010/main" val="0"/>
                              </a:ext>
                            </a:extLst>
                          </a:blip>
                          <a:srcRect/>
                          <a:stretch>
                            <a:fillRect/>
                          </a:stretch>
                        </pic:blipFill>
                        <pic:spPr bwMode="auto">
                          <a:xfrm>
                            <a:off x="0" y="0"/>
                            <a:ext cx="1162050" cy="1558290"/>
                          </a:xfrm>
                          <a:prstGeom prst="rect">
                            <a:avLst/>
                          </a:prstGeom>
                          <a:noFill/>
                          <a:ln>
                            <a:noFill/>
                          </a:ln>
                        </pic:spPr>
                      </pic:pic>
                    </a:graphicData>
                  </a:graphic>
                </wp:inline>
              </w:drawing>
            </w:r>
          </w:p>
          <w:p w14:paraId="6AF52440"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sz w:val="10"/>
                <w:szCs w:val="10"/>
              </w:rPr>
              <w:t>COCKLES</w:t>
            </w:r>
          </w:p>
        </w:tc>
        <w:tc>
          <w:tcPr>
            <w:tcW w:w="6345" w:type="dxa"/>
            <w:tcMar>
              <w:top w:w="15" w:type="dxa"/>
              <w:left w:w="15" w:type="dxa"/>
              <w:bottom w:w="15" w:type="dxa"/>
              <w:right w:w="15" w:type="dxa"/>
            </w:tcMar>
            <w:hideMark/>
          </w:tcPr>
          <w:p w14:paraId="597C8EC1" w14:textId="77777777" w:rsidR="007E1625" w:rsidRPr="000237E1" w:rsidRDefault="007E1625" w:rsidP="00635366">
            <w:pPr>
              <w:pStyle w:val="NormalWeb"/>
              <w:shd w:val="clear" w:color="auto" w:fill="FFFFFF"/>
              <w:spacing w:line="480" w:lineRule="auto"/>
              <w:jc w:val="both"/>
              <w:rPr>
                <w:rFonts w:ascii="Arial" w:hAnsi="Arial" w:cs="Arial"/>
                <w:b/>
                <w:bCs/>
                <w:sz w:val="10"/>
                <w:szCs w:val="10"/>
              </w:rPr>
            </w:pPr>
            <w:r w:rsidRPr="000237E1">
              <w:rPr>
                <w:rFonts w:ascii="Arial" w:hAnsi="Arial" w:cs="Arial"/>
                <w:b/>
                <w:bCs/>
                <w:i/>
                <w:iCs/>
                <w:color w:val="202122"/>
                <w:sz w:val="10"/>
                <w:szCs w:val="10"/>
                <w:shd w:val="clear" w:color="auto" w:fill="FFFFFF"/>
              </w:rPr>
              <w:lastRenderedPageBreak/>
              <w:t xml:space="preserve">LOLIUM TEMULENTUM, TYPICALLY KNOWN AS DARNEL, POISON DARNEL, DARNEL RYEGRASS OR COCKLE, IS AN ANNUAL PLANT OF THE GENUS LOLIUM WITHIN THE FAMILY POACEAE. THE PLANT STEM CAN GROW UP TO ONE METER TALL, WITH </w:t>
            </w:r>
            <w:r w:rsidRPr="000237E1">
              <w:rPr>
                <w:rFonts w:ascii="Arial" w:hAnsi="Arial" w:cs="Arial"/>
                <w:b/>
                <w:bCs/>
                <w:i/>
                <w:iCs/>
                <w:color w:val="202122"/>
                <w:sz w:val="10"/>
                <w:szCs w:val="10"/>
                <w:shd w:val="clear" w:color="auto" w:fill="FFFFFF"/>
              </w:rPr>
              <w:lastRenderedPageBreak/>
              <w:t xml:space="preserve">INFLORESCENCE IN THE EARS AND PURPLE GRAIN. IT HAS A GLOBAL DISTRIBUTION. GROWTH: HABITUS: DARNEL USUALLY GROWS IN THE SAME PRODUCTION ZONES AS WHEAT AND WAS A SERIOUS WEED OF CULTIVATION UNTIL MODERN SORTING MACHINERY ENABLED DARNEL SEEDS TO BE SEPARATED EFFICIENTLY FROM SEED WHEAT. THE SIMILARITY BETWEEN THESE TWO PLANTS IS SO GREAT THAT IN SOME REGIONS, DARNEL IS REFERRED TO AS "FALSE WHEAT". IT BEARS A CLOSE RESEMBLANCE TO WHEAT UNTIL THE EAR APPEARS. THE SPIKES OF L. TEMULENTUM ARE </w:t>
            </w:r>
            <w:proofErr w:type="gramStart"/>
            <w:r w:rsidRPr="000237E1">
              <w:rPr>
                <w:rFonts w:ascii="Arial" w:hAnsi="Arial" w:cs="Arial"/>
                <w:b/>
                <w:bCs/>
                <w:i/>
                <w:iCs/>
                <w:color w:val="202122"/>
                <w:sz w:val="10"/>
                <w:szCs w:val="10"/>
                <w:shd w:val="clear" w:color="auto" w:fill="FFFFFF"/>
              </w:rPr>
              <w:t>MORE SLENDER</w:t>
            </w:r>
            <w:proofErr w:type="gramEnd"/>
            <w:r w:rsidRPr="000237E1">
              <w:rPr>
                <w:rFonts w:ascii="Arial" w:hAnsi="Arial" w:cs="Arial"/>
                <w:b/>
                <w:bCs/>
                <w:i/>
                <w:iCs/>
                <w:color w:val="202122"/>
                <w:sz w:val="10"/>
                <w:szCs w:val="10"/>
                <w:shd w:val="clear" w:color="auto" w:fill="FFFFFF"/>
              </w:rPr>
              <w:t xml:space="preserve"> THAN THOSE OF WHEAT. THE SPIKELETS ARE ORIENTED EDGEWAYS TO THE RACHIS AND HAVE ONLY A SINGLE GLUME, WHILE THOSE OF WHEAT ARE ORIENTED WITH THE FLAT SIDE TO THE RACHIS AND HAVE TWO GLUMES. WHEAT WILL APPEAR BROWN WHEN RIPE, WHEREAS DARNEL IS BLACK. DARNEL CAN BE INFECTED BY AN ENDOPHYTIC FUNGUS OF THE GENUS NEOTYPHODIUM AND THE ENDOPHYTE-PRODUCED, INSECTICIDAL LOLINE ALKALOIDS WERE FIRST ISOLATED FROM THIS PLANT. THE FRENCH WORD FOR DARNEL IS IVRAIE (FROM LATIN EBRIACUS, INTOXICATED), WHICH EXPRESSES THE DRUNKEN NAUSEA FROM EATING THE INFECTED PLANT, WHICH CAN BE FATAL. THE FRENCH NAME ECHOES THE SCIENTIFIC NAME, LATIN TEMULENTUS "DRUNK." LITERARY REFERENCES: THE ANCIENT GREEK BOTANIST THEOPHRASTUS STATED IN HIS DE CAUSIS PLANTARUM (8:7 §1) THAT WHEAT CAN TRANSFORM (METABALLEIN) INTO DARNEL (AIRA), SINCE FIELDS SOWN TO WHEAT ARE OFTEN DARNEL WHEN REAPED. DARNEL IS MENTIONED IN HORACE'S SATIRE 2.6 (EATEN BY THE COUNTRY MOUSE WHILE HE SERVES HIS GUEST FANCIER FOODS) AND MAY HAVE BEEN THE PLANT IN THE PARABLE OF THE TARES IN THE GOSPEL OF MATTHEW: LET BOTH GROW TOGETHER UNTIL THE HARVEST: AND IN THE TIME OF HARVEST I WILL SAY TO THE REAPERS, GATHER YE TOGETHER FIRST THE TARES, AND BIND THEM IN BUNDLES TO BURN THEM: BUT GATHER THE WHEAT INTO MY BARN— MATTHEW 13:30. IN ORDERING THE ST. BRICE'S DAY MASSACRE OF ALL THE DANES IN ENGLAND, ÆTHELRED THE UNREADY OBSERVED THAT "ALL THE DANES WHO HAD SPRUNG UP IN THIS ISLAND, SPROUTING LIKE COCKLE AMONGST THE WHEAT, WERE TO BE DESTROYED BY A MOST JUST EXTERMINATION.” DARNEL IS ALSO MENTIONED AS A WEED IN SHAKESPEARE'S KING LEAR, DARNEL IS ONE OF THE MANY INGREDIENTS IN MITHRIDATE, WHICH MITHRIDATES, THE KING OF ANCIENT PONTUS, IS SUPPOSED TO HAVE USED EVERY DAY TO RENDER HIM IMMUNE TO POISONING. DARNEL IS MENTIONED IN THE MISHNAH IN KILAYIM (1:1) AS זונין (ZUNIN), SIMILAR TO THE ARABIC </w:t>
            </w:r>
            <w:r w:rsidRPr="000237E1">
              <w:rPr>
                <w:rFonts w:ascii="Arial" w:hAnsi="Arial" w:cs="Arial"/>
                <w:b/>
                <w:bCs/>
                <w:color w:val="202122"/>
                <w:sz w:val="10"/>
                <w:szCs w:val="10"/>
                <w:shd w:val="clear" w:color="auto" w:fill="FFFFFF"/>
              </w:rPr>
              <w:t>زؤان</w:t>
            </w:r>
            <w:r w:rsidRPr="000237E1">
              <w:rPr>
                <w:rFonts w:ascii="Arial" w:hAnsi="Arial" w:cs="Arial"/>
                <w:b/>
                <w:bCs/>
                <w:i/>
                <w:iCs/>
                <w:color w:val="202122"/>
                <w:sz w:val="10"/>
                <w:szCs w:val="10"/>
                <w:shd w:val="clear" w:color="auto" w:fill="FFFFFF"/>
              </w:rPr>
              <w:t xml:space="preserve"> (ZUʾĀN).</w:t>
            </w:r>
          </w:p>
        </w:tc>
      </w:tr>
    </w:tbl>
    <w:p w14:paraId="577F62D4" w14:textId="77777777" w:rsidR="007E1625" w:rsidRPr="000237E1" w:rsidRDefault="007E1625" w:rsidP="007E1625">
      <w:pPr>
        <w:spacing w:line="480" w:lineRule="auto"/>
        <w:jc w:val="both"/>
        <w:rPr>
          <w:rFonts w:ascii="Arial" w:hAnsi="Arial" w:cs="Arial"/>
          <w:b/>
          <w:bCs/>
          <w:sz w:val="10"/>
          <w:szCs w:val="10"/>
        </w:rPr>
      </w:pPr>
    </w:p>
    <w:tbl>
      <w:tblPr>
        <w:tblW w:w="9360" w:type="dxa"/>
        <w:jc w:val="center"/>
        <w:tblCellSpacing w:w="15" w:type="dxa"/>
        <w:tblLook w:val="04A0" w:firstRow="1" w:lastRow="0" w:firstColumn="1" w:lastColumn="0" w:noHBand="0" w:noVBand="1"/>
      </w:tblPr>
      <w:tblGrid>
        <w:gridCol w:w="1821"/>
        <w:gridCol w:w="7539"/>
      </w:tblGrid>
      <w:tr w:rsidR="007E1625" w:rsidRPr="000237E1" w14:paraId="6F89C63A" w14:textId="77777777" w:rsidTr="008C0325">
        <w:trPr>
          <w:trHeight w:val="495"/>
          <w:tblCellSpacing w:w="15" w:type="dxa"/>
          <w:jc w:val="center"/>
        </w:trPr>
        <w:tc>
          <w:tcPr>
            <w:tcW w:w="1700" w:type="dxa"/>
            <w:shd w:val="clear" w:color="auto" w:fill="A8D08D" w:themeFill="accent6" w:themeFillTint="99"/>
            <w:hideMark/>
          </w:tcPr>
          <w:p w14:paraId="4CFF3735"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color w:val="333333"/>
                <w:sz w:val="10"/>
                <w:szCs w:val="10"/>
              </w:rPr>
              <w:t>IMAGE</w:t>
            </w:r>
          </w:p>
        </w:tc>
        <w:tc>
          <w:tcPr>
            <w:tcW w:w="7570" w:type="dxa"/>
            <w:shd w:val="clear" w:color="auto" w:fill="A8D08D" w:themeFill="accent6" w:themeFillTint="99"/>
            <w:tcMar>
              <w:top w:w="15" w:type="dxa"/>
              <w:left w:w="15" w:type="dxa"/>
              <w:bottom w:w="15" w:type="dxa"/>
              <w:right w:w="15" w:type="dxa"/>
            </w:tcMar>
            <w:hideMark/>
          </w:tcPr>
          <w:p w14:paraId="75F5BE13"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sz w:val="10"/>
                <w:szCs w:val="10"/>
              </w:rPr>
            </w:pPr>
            <w:r w:rsidRPr="000237E1">
              <w:rPr>
                <w:rFonts w:ascii="Arial" w:hAnsi="Arial" w:cs="Arial"/>
                <w:b/>
                <w:bCs/>
                <w:color w:val="333333"/>
                <w:sz w:val="10"/>
                <w:szCs w:val="10"/>
              </w:rPr>
              <w:t>NAME (LIST MAY BE INCOMPLETE)</w:t>
            </w:r>
          </w:p>
        </w:tc>
      </w:tr>
      <w:tr w:rsidR="007E1625" w:rsidRPr="000237E1" w14:paraId="08BDF593" w14:textId="77777777" w:rsidTr="008C0325">
        <w:trPr>
          <w:trHeight w:val="405"/>
          <w:tblCellSpacing w:w="15" w:type="dxa"/>
          <w:jc w:val="center"/>
        </w:trPr>
        <w:tc>
          <w:tcPr>
            <w:tcW w:w="1700" w:type="dxa"/>
            <w:shd w:val="clear" w:color="auto" w:fill="A8D08D" w:themeFill="accent6" w:themeFillTint="99"/>
            <w:hideMark/>
          </w:tcPr>
          <w:p w14:paraId="13868B7F"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5A318398" wp14:editId="38923669">
                  <wp:extent cx="929640" cy="381000"/>
                  <wp:effectExtent l="0" t="0" r="3810" b="0"/>
                  <wp:docPr id="2949" name="Picture 2949" descr="Image result for ANOMOCHLOOIDE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74" descr="Image result for ANOMOCHLOOIDEAE"/>
                          <pic:cNvPicPr>
                            <a:picLocks noChangeAspect="1" noChangeArrowheads="1"/>
                          </pic:cNvPicPr>
                        </pic:nvPicPr>
                        <pic:blipFill>
                          <a:blip r:embed="rId950" cstate="print">
                            <a:extLst>
                              <a:ext uri="{28A0092B-C50C-407E-A947-70E740481C1C}">
                                <a14:useLocalDpi xmlns:a14="http://schemas.microsoft.com/office/drawing/2010/main" val="0"/>
                              </a:ext>
                            </a:extLst>
                          </a:blip>
                          <a:srcRect/>
                          <a:stretch>
                            <a:fillRect/>
                          </a:stretch>
                        </pic:blipFill>
                        <pic:spPr bwMode="auto">
                          <a:xfrm>
                            <a:off x="0" y="0"/>
                            <a:ext cx="929640" cy="381000"/>
                          </a:xfrm>
                          <a:prstGeom prst="rect">
                            <a:avLst/>
                          </a:prstGeom>
                          <a:noFill/>
                          <a:ln>
                            <a:noFill/>
                          </a:ln>
                        </pic:spPr>
                      </pic:pic>
                    </a:graphicData>
                  </a:graphic>
                </wp:inline>
              </w:drawing>
            </w:r>
          </w:p>
        </w:tc>
        <w:tc>
          <w:tcPr>
            <w:tcW w:w="7570" w:type="dxa"/>
            <w:shd w:val="clear" w:color="auto" w:fill="A8D08D" w:themeFill="accent6" w:themeFillTint="99"/>
            <w:tcMar>
              <w:top w:w="15" w:type="dxa"/>
              <w:left w:w="15" w:type="dxa"/>
              <w:bottom w:w="15" w:type="dxa"/>
              <w:right w:w="15" w:type="dxa"/>
            </w:tcMar>
            <w:hideMark/>
          </w:tcPr>
          <w:p w14:paraId="2BA23452"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sz w:val="10"/>
                <w:szCs w:val="10"/>
              </w:rPr>
            </w:pPr>
            <w:r w:rsidRPr="000237E1">
              <w:rPr>
                <w:rFonts w:ascii="Arial" w:hAnsi="Arial" w:cs="Arial"/>
                <w:b/>
                <w:bCs/>
                <w:color w:val="202122"/>
                <w:sz w:val="10"/>
                <w:szCs w:val="10"/>
              </w:rPr>
              <w:t>ANOMOCHLOOIDEAE PILG. EX POTZTAL, A SMALL LINEAGE OF BROAD-LEAVED GRASSES THAT INCLUDES TWO GENERA (ANOMOCHLOA, STREPTOCHAETA)</w:t>
            </w:r>
          </w:p>
        </w:tc>
      </w:tr>
      <w:tr w:rsidR="007E1625" w:rsidRPr="000237E1" w14:paraId="32B4A8E1" w14:textId="77777777" w:rsidTr="008C0325">
        <w:trPr>
          <w:trHeight w:val="405"/>
          <w:tblCellSpacing w:w="15" w:type="dxa"/>
          <w:jc w:val="center"/>
        </w:trPr>
        <w:tc>
          <w:tcPr>
            <w:tcW w:w="1700" w:type="dxa"/>
            <w:shd w:val="clear" w:color="auto" w:fill="A8D08D" w:themeFill="accent6" w:themeFillTint="99"/>
            <w:hideMark/>
          </w:tcPr>
          <w:p w14:paraId="7A82BC53"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5C3E2BF7" wp14:editId="58298A0E">
                  <wp:extent cx="941070" cy="415290"/>
                  <wp:effectExtent l="0" t="0" r="0" b="3810"/>
                  <wp:docPr id="2948" name="Picture 2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75"/>
                          <pic:cNvPicPr>
                            <a:picLocks noChangeAspect="1" noChangeArrowheads="1"/>
                          </pic:cNvPicPr>
                        </pic:nvPicPr>
                        <pic:blipFill>
                          <a:blip r:embed="rId951" cstate="print">
                            <a:extLst>
                              <a:ext uri="{28A0092B-C50C-407E-A947-70E740481C1C}">
                                <a14:useLocalDpi xmlns:a14="http://schemas.microsoft.com/office/drawing/2010/main" val="0"/>
                              </a:ext>
                            </a:extLst>
                          </a:blip>
                          <a:srcRect/>
                          <a:stretch>
                            <a:fillRect/>
                          </a:stretch>
                        </pic:blipFill>
                        <pic:spPr bwMode="auto">
                          <a:xfrm>
                            <a:off x="0" y="0"/>
                            <a:ext cx="941070" cy="415290"/>
                          </a:xfrm>
                          <a:prstGeom prst="rect">
                            <a:avLst/>
                          </a:prstGeom>
                          <a:noFill/>
                          <a:ln>
                            <a:noFill/>
                          </a:ln>
                        </pic:spPr>
                      </pic:pic>
                    </a:graphicData>
                  </a:graphic>
                </wp:inline>
              </w:drawing>
            </w:r>
          </w:p>
        </w:tc>
        <w:tc>
          <w:tcPr>
            <w:tcW w:w="7570" w:type="dxa"/>
            <w:shd w:val="clear" w:color="auto" w:fill="A8D08D" w:themeFill="accent6" w:themeFillTint="99"/>
            <w:tcMar>
              <w:top w:w="15" w:type="dxa"/>
              <w:left w:w="15" w:type="dxa"/>
              <w:bottom w:w="15" w:type="dxa"/>
              <w:right w:w="15" w:type="dxa"/>
            </w:tcMar>
            <w:hideMark/>
          </w:tcPr>
          <w:p w14:paraId="047FB7A3"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sz w:val="10"/>
                <w:szCs w:val="10"/>
              </w:rPr>
            </w:pPr>
            <w:r w:rsidRPr="000237E1">
              <w:rPr>
                <w:rFonts w:ascii="Arial" w:hAnsi="Arial" w:cs="Arial"/>
                <w:b/>
                <w:bCs/>
                <w:color w:val="202122"/>
                <w:sz w:val="10"/>
                <w:szCs w:val="10"/>
              </w:rPr>
              <w:t>PHAROIDEAE L.G. CLARK &amp; JUDZ., A SMALL LINEAGE OF GRASSES OF THREE GENERA, INCLUDING PHARUS AND LEPTASPIS</w:t>
            </w:r>
          </w:p>
        </w:tc>
      </w:tr>
      <w:tr w:rsidR="007E1625" w:rsidRPr="000237E1" w14:paraId="50B0B1BE" w14:textId="77777777" w:rsidTr="008C0325">
        <w:trPr>
          <w:trHeight w:val="405"/>
          <w:tblCellSpacing w:w="15" w:type="dxa"/>
          <w:jc w:val="center"/>
        </w:trPr>
        <w:tc>
          <w:tcPr>
            <w:tcW w:w="1700" w:type="dxa"/>
            <w:shd w:val="clear" w:color="auto" w:fill="A8D08D" w:themeFill="accent6" w:themeFillTint="99"/>
            <w:hideMark/>
          </w:tcPr>
          <w:p w14:paraId="57BF9036"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4CA2276F" wp14:editId="03CF99D4">
                  <wp:extent cx="948690" cy="373380"/>
                  <wp:effectExtent l="0" t="0" r="3810" b="7620"/>
                  <wp:docPr id="2947" name="Picture 2947" descr="Image result for PUELIOIDE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76" descr="Image result for PUELIOIDEAE"/>
                          <pic:cNvPicPr>
                            <a:picLocks noChangeAspect="1" noChangeArrowheads="1"/>
                          </pic:cNvPicPr>
                        </pic:nvPicPr>
                        <pic:blipFill>
                          <a:blip r:embed="rId952" cstate="print">
                            <a:extLst>
                              <a:ext uri="{28A0092B-C50C-407E-A947-70E740481C1C}">
                                <a14:useLocalDpi xmlns:a14="http://schemas.microsoft.com/office/drawing/2010/main" val="0"/>
                              </a:ext>
                            </a:extLst>
                          </a:blip>
                          <a:srcRect/>
                          <a:stretch>
                            <a:fillRect/>
                          </a:stretch>
                        </pic:blipFill>
                        <pic:spPr bwMode="auto">
                          <a:xfrm>
                            <a:off x="0" y="0"/>
                            <a:ext cx="948690" cy="373380"/>
                          </a:xfrm>
                          <a:prstGeom prst="rect">
                            <a:avLst/>
                          </a:prstGeom>
                          <a:noFill/>
                          <a:ln>
                            <a:noFill/>
                          </a:ln>
                        </pic:spPr>
                      </pic:pic>
                    </a:graphicData>
                  </a:graphic>
                </wp:inline>
              </w:drawing>
            </w:r>
          </w:p>
        </w:tc>
        <w:tc>
          <w:tcPr>
            <w:tcW w:w="7570" w:type="dxa"/>
            <w:shd w:val="clear" w:color="auto" w:fill="A8D08D" w:themeFill="accent6" w:themeFillTint="99"/>
            <w:tcMar>
              <w:top w:w="15" w:type="dxa"/>
              <w:left w:w="15" w:type="dxa"/>
              <w:bottom w:w="15" w:type="dxa"/>
              <w:right w:w="15" w:type="dxa"/>
            </w:tcMar>
            <w:hideMark/>
          </w:tcPr>
          <w:p w14:paraId="6B0C449A"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color w:val="202122"/>
                <w:sz w:val="10"/>
                <w:szCs w:val="10"/>
              </w:rPr>
            </w:pPr>
            <w:r w:rsidRPr="000237E1">
              <w:rPr>
                <w:rFonts w:ascii="Arial" w:hAnsi="Arial" w:cs="Arial"/>
                <w:b/>
                <w:bCs/>
                <w:color w:val="202122"/>
                <w:sz w:val="10"/>
                <w:szCs w:val="10"/>
              </w:rPr>
              <w:t>PUELIOIDEAE L.G. CLARK, M. KOBAY., S. MATHEWS, SPANGLER &amp; E. A. KELLOGG, A SMALL LINEAGE OF THE AFRICAN GENUS PUELIA</w:t>
            </w:r>
          </w:p>
        </w:tc>
      </w:tr>
      <w:tr w:rsidR="007E1625" w:rsidRPr="000237E1" w14:paraId="6B2F27B6" w14:textId="77777777" w:rsidTr="008C0325">
        <w:trPr>
          <w:trHeight w:val="405"/>
          <w:tblCellSpacing w:w="15" w:type="dxa"/>
          <w:jc w:val="center"/>
        </w:trPr>
        <w:tc>
          <w:tcPr>
            <w:tcW w:w="1700" w:type="dxa"/>
            <w:shd w:val="clear" w:color="auto" w:fill="A8D08D" w:themeFill="accent6" w:themeFillTint="99"/>
            <w:hideMark/>
          </w:tcPr>
          <w:p w14:paraId="259FB226"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4E4D1EF3" wp14:editId="7FA92E4F">
                  <wp:extent cx="937260" cy="388620"/>
                  <wp:effectExtent l="0" t="0" r="0" b="0"/>
                  <wp:docPr id="2946" name="Picture 2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66"/>
                          <pic:cNvPicPr>
                            <a:picLocks noChangeAspect="1" noChangeArrowheads="1"/>
                          </pic:cNvPicPr>
                        </pic:nvPicPr>
                        <pic:blipFill>
                          <a:blip r:embed="rId953">
                            <a:extLst>
                              <a:ext uri="{28A0092B-C50C-407E-A947-70E740481C1C}">
                                <a14:useLocalDpi xmlns:a14="http://schemas.microsoft.com/office/drawing/2010/main" val="0"/>
                              </a:ext>
                            </a:extLst>
                          </a:blip>
                          <a:srcRect/>
                          <a:stretch>
                            <a:fillRect/>
                          </a:stretch>
                        </pic:blipFill>
                        <pic:spPr bwMode="auto">
                          <a:xfrm>
                            <a:off x="0" y="0"/>
                            <a:ext cx="937260" cy="388620"/>
                          </a:xfrm>
                          <a:prstGeom prst="rect">
                            <a:avLst/>
                          </a:prstGeom>
                          <a:noFill/>
                          <a:ln>
                            <a:noFill/>
                          </a:ln>
                        </pic:spPr>
                      </pic:pic>
                    </a:graphicData>
                  </a:graphic>
                </wp:inline>
              </w:drawing>
            </w:r>
          </w:p>
        </w:tc>
        <w:tc>
          <w:tcPr>
            <w:tcW w:w="7570" w:type="dxa"/>
            <w:shd w:val="clear" w:color="auto" w:fill="A8D08D" w:themeFill="accent6" w:themeFillTint="99"/>
            <w:tcMar>
              <w:top w:w="15" w:type="dxa"/>
              <w:left w:w="15" w:type="dxa"/>
              <w:bottom w:w="15" w:type="dxa"/>
              <w:right w:w="15" w:type="dxa"/>
            </w:tcMar>
            <w:hideMark/>
          </w:tcPr>
          <w:p w14:paraId="7A821366"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i/>
                <w:iCs/>
                <w:color w:val="202122"/>
                <w:sz w:val="10"/>
                <w:szCs w:val="10"/>
              </w:rPr>
            </w:pPr>
            <w:r w:rsidRPr="000237E1">
              <w:rPr>
                <w:rFonts w:ascii="Arial" w:hAnsi="Arial" w:cs="Arial"/>
                <w:b/>
                <w:bCs/>
                <w:color w:val="202122"/>
                <w:sz w:val="10"/>
                <w:szCs w:val="10"/>
              </w:rPr>
              <w:t>POOIDEAE, INCLUDING WHEAT, BARLEY, OATS, BROME-GRASS (BROMUS), REED-GRASSES (CALAMAGROSTIS) AND MANY LAWN AND PASTURE GRASSES SUCH AS BLUEGRASS (POA)</w:t>
            </w:r>
          </w:p>
        </w:tc>
      </w:tr>
      <w:tr w:rsidR="007E1625" w:rsidRPr="000237E1" w14:paraId="20804F8A" w14:textId="77777777" w:rsidTr="008C0325">
        <w:trPr>
          <w:trHeight w:val="405"/>
          <w:tblCellSpacing w:w="15" w:type="dxa"/>
          <w:jc w:val="center"/>
        </w:trPr>
        <w:tc>
          <w:tcPr>
            <w:tcW w:w="1700" w:type="dxa"/>
            <w:shd w:val="clear" w:color="auto" w:fill="A8D08D" w:themeFill="accent6" w:themeFillTint="99"/>
            <w:hideMark/>
          </w:tcPr>
          <w:p w14:paraId="0B137478"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18628B55" wp14:editId="1787EE75">
                  <wp:extent cx="944880" cy="392430"/>
                  <wp:effectExtent l="0" t="0" r="7620" b="7620"/>
                  <wp:docPr id="2945" name="Picture 2945" descr="Image result for SETARIA VERTICILLAT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75" descr="Image result for SETARIA VERTICILLATA "/>
                          <pic:cNvPicPr>
                            <a:picLocks noChangeAspect="1" noChangeArrowheads="1"/>
                          </pic:cNvPicPr>
                        </pic:nvPicPr>
                        <pic:blipFill>
                          <a:blip r:embed="rId954" cstate="print">
                            <a:extLst>
                              <a:ext uri="{28A0092B-C50C-407E-A947-70E740481C1C}">
                                <a14:useLocalDpi xmlns:a14="http://schemas.microsoft.com/office/drawing/2010/main" val="0"/>
                              </a:ext>
                            </a:extLst>
                          </a:blip>
                          <a:srcRect/>
                          <a:stretch>
                            <a:fillRect/>
                          </a:stretch>
                        </pic:blipFill>
                        <pic:spPr bwMode="auto">
                          <a:xfrm>
                            <a:off x="0" y="0"/>
                            <a:ext cx="944880" cy="392430"/>
                          </a:xfrm>
                          <a:prstGeom prst="rect">
                            <a:avLst/>
                          </a:prstGeom>
                          <a:noFill/>
                          <a:ln>
                            <a:noFill/>
                          </a:ln>
                        </pic:spPr>
                      </pic:pic>
                    </a:graphicData>
                  </a:graphic>
                </wp:inline>
              </w:drawing>
            </w:r>
          </w:p>
        </w:tc>
        <w:tc>
          <w:tcPr>
            <w:tcW w:w="7570" w:type="dxa"/>
            <w:shd w:val="clear" w:color="auto" w:fill="A8D08D" w:themeFill="accent6" w:themeFillTint="99"/>
            <w:tcMar>
              <w:top w:w="15" w:type="dxa"/>
              <w:left w:w="15" w:type="dxa"/>
              <w:bottom w:w="15" w:type="dxa"/>
              <w:right w:w="15" w:type="dxa"/>
            </w:tcMar>
            <w:hideMark/>
          </w:tcPr>
          <w:p w14:paraId="0467E31C"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i/>
                <w:iCs/>
                <w:color w:val="202122"/>
                <w:sz w:val="10"/>
                <w:szCs w:val="10"/>
              </w:rPr>
            </w:pPr>
            <w:r w:rsidRPr="000237E1">
              <w:rPr>
                <w:rFonts w:ascii="Arial" w:hAnsi="Arial" w:cs="Arial"/>
                <w:b/>
                <w:bCs/>
                <w:color w:val="202122"/>
                <w:sz w:val="10"/>
                <w:szCs w:val="10"/>
              </w:rPr>
              <w:t>SETARIA VERTICILLATA FROM PANICOIDEAE</w:t>
            </w:r>
          </w:p>
        </w:tc>
      </w:tr>
      <w:tr w:rsidR="007E1625" w:rsidRPr="000237E1" w14:paraId="24B7E783" w14:textId="77777777" w:rsidTr="008C0325">
        <w:trPr>
          <w:trHeight w:val="405"/>
          <w:tblCellSpacing w:w="15" w:type="dxa"/>
          <w:jc w:val="center"/>
        </w:trPr>
        <w:tc>
          <w:tcPr>
            <w:tcW w:w="1700" w:type="dxa"/>
            <w:shd w:val="clear" w:color="auto" w:fill="A8D08D" w:themeFill="accent6" w:themeFillTint="99"/>
            <w:hideMark/>
          </w:tcPr>
          <w:p w14:paraId="7578149B"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54D3C948" wp14:editId="5BDDB3A2">
                  <wp:extent cx="933450" cy="422910"/>
                  <wp:effectExtent l="0" t="0" r="0" b="0"/>
                  <wp:docPr id="2944" name="Picture 2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86"/>
                          <pic:cNvPicPr>
                            <a:picLocks noChangeAspect="1" noChangeArrowheads="1"/>
                          </pic:cNvPicPr>
                        </pic:nvPicPr>
                        <pic:blipFill>
                          <a:blip r:embed="rId955" cstate="print">
                            <a:extLst>
                              <a:ext uri="{28A0092B-C50C-407E-A947-70E740481C1C}">
                                <a14:useLocalDpi xmlns:a14="http://schemas.microsoft.com/office/drawing/2010/main" val="0"/>
                              </a:ext>
                            </a:extLst>
                          </a:blip>
                          <a:srcRect/>
                          <a:stretch>
                            <a:fillRect/>
                          </a:stretch>
                        </pic:blipFill>
                        <pic:spPr bwMode="auto">
                          <a:xfrm>
                            <a:off x="0" y="0"/>
                            <a:ext cx="933450" cy="422910"/>
                          </a:xfrm>
                          <a:prstGeom prst="rect">
                            <a:avLst/>
                          </a:prstGeom>
                          <a:noFill/>
                          <a:ln>
                            <a:noFill/>
                          </a:ln>
                        </pic:spPr>
                      </pic:pic>
                    </a:graphicData>
                  </a:graphic>
                </wp:inline>
              </w:drawing>
            </w:r>
          </w:p>
        </w:tc>
        <w:tc>
          <w:tcPr>
            <w:tcW w:w="7570" w:type="dxa"/>
            <w:shd w:val="clear" w:color="auto" w:fill="A8D08D" w:themeFill="accent6" w:themeFillTint="99"/>
            <w:tcMar>
              <w:top w:w="15" w:type="dxa"/>
              <w:left w:w="15" w:type="dxa"/>
              <w:bottom w:w="15" w:type="dxa"/>
              <w:right w:w="15" w:type="dxa"/>
            </w:tcMar>
            <w:hideMark/>
          </w:tcPr>
          <w:p w14:paraId="1ABB7659"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i/>
                <w:iCs/>
                <w:color w:val="202122"/>
                <w:sz w:val="10"/>
                <w:szCs w:val="10"/>
              </w:rPr>
            </w:pPr>
            <w:r w:rsidRPr="000237E1">
              <w:rPr>
                <w:rFonts w:ascii="Arial" w:hAnsi="Arial" w:cs="Arial"/>
                <w:b/>
                <w:bCs/>
                <w:color w:val="202122"/>
                <w:sz w:val="10"/>
                <w:szCs w:val="10"/>
              </w:rPr>
              <w:t>TRAGUS ROXBURGHII FROM CHLORIDOIDEAE</w:t>
            </w:r>
          </w:p>
        </w:tc>
      </w:tr>
      <w:tr w:rsidR="007E1625" w:rsidRPr="000237E1" w14:paraId="714A39D4" w14:textId="77777777" w:rsidTr="008C0325">
        <w:trPr>
          <w:trHeight w:val="405"/>
          <w:tblCellSpacing w:w="15" w:type="dxa"/>
          <w:jc w:val="center"/>
        </w:trPr>
        <w:tc>
          <w:tcPr>
            <w:tcW w:w="1700" w:type="dxa"/>
            <w:shd w:val="clear" w:color="auto" w:fill="A8D08D" w:themeFill="accent6" w:themeFillTint="99"/>
            <w:hideMark/>
          </w:tcPr>
          <w:p w14:paraId="3E394264"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63413DF1" wp14:editId="58F23C90">
                  <wp:extent cx="929640" cy="415290"/>
                  <wp:effectExtent l="0" t="0" r="3810" b="3810"/>
                  <wp:docPr id="2943" name="Picture 2943" descr="Image result for BAMBUSOIDE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19" descr="Image result for BAMBUSOIDEAE"/>
                          <pic:cNvPicPr>
                            <a:picLocks noChangeAspect="1" noChangeArrowheads="1"/>
                          </pic:cNvPicPr>
                        </pic:nvPicPr>
                        <pic:blipFill>
                          <a:blip r:embed="rId956" cstate="print">
                            <a:extLst>
                              <a:ext uri="{28A0092B-C50C-407E-A947-70E740481C1C}">
                                <a14:useLocalDpi xmlns:a14="http://schemas.microsoft.com/office/drawing/2010/main" val="0"/>
                              </a:ext>
                            </a:extLst>
                          </a:blip>
                          <a:srcRect/>
                          <a:stretch>
                            <a:fillRect/>
                          </a:stretch>
                        </pic:blipFill>
                        <pic:spPr bwMode="auto">
                          <a:xfrm>
                            <a:off x="0" y="0"/>
                            <a:ext cx="929640" cy="415290"/>
                          </a:xfrm>
                          <a:prstGeom prst="rect">
                            <a:avLst/>
                          </a:prstGeom>
                          <a:noFill/>
                          <a:ln>
                            <a:noFill/>
                          </a:ln>
                        </pic:spPr>
                      </pic:pic>
                    </a:graphicData>
                  </a:graphic>
                </wp:inline>
              </w:drawing>
            </w:r>
          </w:p>
        </w:tc>
        <w:tc>
          <w:tcPr>
            <w:tcW w:w="7570" w:type="dxa"/>
            <w:shd w:val="clear" w:color="auto" w:fill="A8D08D" w:themeFill="accent6" w:themeFillTint="99"/>
            <w:tcMar>
              <w:top w:w="15" w:type="dxa"/>
              <w:left w:w="15" w:type="dxa"/>
              <w:bottom w:w="15" w:type="dxa"/>
              <w:right w:w="15" w:type="dxa"/>
            </w:tcMar>
            <w:hideMark/>
          </w:tcPr>
          <w:p w14:paraId="35B4B9D7"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i/>
                <w:iCs/>
                <w:color w:val="202122"/>
                <w:sz w:val="10"/>
                <w:szCs w:val="10"/>
              </w:rPr>
            </w:pPr>
            <w:r w:rsidRPr="000237E1">
              <w:rPr>
                <w:rFonts w:ascii="Arial" w:hAnsi="Arial" w:cs="Arial"/>
                <w:b/>
                <w:bCs/>
                <w:color w:val="202122"/>
                <w:sz w:val="10"/>
                <w:szCs w:val="10"/>
              </w:rPr>
              <w:t>BAMBUSOIDEAE, INCLUDING BAMBOO</w:t>
            </w:r>
          </w:p>
        </w:tc>
      </w:tr>
      <w:tr w:rsidR="007E1625" w:rsidRPr="000237E1" w14:paraId="245BBAB7" w14:textId="77777777" w:rsidTr="008C0325">
        <w:trPr>
          <w:trHeight w:val="405"/>
          <w:tblCellSpacing w:w="15" w:type="dxa"/>
          <w:jc w:val="center"/>
        </w:trPr>
        <w:tc>
          <w:tcPr>
            <w:tcW w:w="1700" w:type="dxa"/>
            <w:shd w:val="clear" w:color="auto" w:fill="A8D08D" w:themeFill="accent6" w:themeFillTint="99"/>
            <w:hideMark/>
          </w:tcPr>
          <w:p w14:paraId="47997A38"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noProof/>
                <w:sz w:val="10"/>
                <w:szCs w:val="10"/>
              </w:rPr>
              <w:lastRenderedPageBreak/>
              <w:drawing>
                <wp:inline distT="0" distB="0" distL="0" distR="0" wp14:anchorId="600A3D5F" wp14:editId="03E15648">
                  <wp:extent cx="941070" cy="441960"/>
                  <wp:effectExtent l="0" t="0" r="0" b="0"/>
                  <wp:docPr id="2942" name="Picture 2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43"/>
                          <pic:cNvPicPr>
                            <a:picLocks noChangeAspect="1" noChangeArrowheads="1"/>
                          </pic:cNvPicPr>
                        </pic:nvPicPr>
                        <pic:blipFill>
                          <a:blip r:embed="rId957">
                            <a:extLst>
                              <a:ext uri="{28A0092B-C50C-407E-A947-70E740481C1C}">
                                <a14:useLocalDpi xmlns:a14="http://schemas.microsoft.com/office/drawing/2010/main" val="0"/>
                              </a:ext>
                            </a:extLst>
                          </a:blip>
                          <a:srcRect/>
                          <a:stretch>
                            <a:fillRect/>
                          </a:stretch>
                        </pic:blipFill>
                        <pic:spPr bwMode="auto">
                          <a:xfrm>
                            <a:off x="0" y="0"/>
                            <a:ext cx="941070" cy="441960"/>
                          </a:xfrm>
                          <a:prstGeom prst="rect">
                            <a:avLst/>
                          </a:prstGeom>
                          <a:noFill/>
                          <a:ln>
                            <a:noFill/>
                          </a:ln>
                        </pic:spPr>
                      </pic:pic>
                    </a:graphicData>
                  </a:graphic>
                </wp:inline>
              </w:drawing>
            </w:r>
          </w:p>
        </w:tc>
        <w:tc>
          <w:tcPr>
            <w:tcW w:w="7570" w:type="dxa"/>
            <w:shd w:val="clear" w:color="auto" w:fill="A8D08D" w:themeFill="accent6" w:themeFillTint="99"/>
            <w:tcMar>
              <w:top w:w="15" w:type="dxa"/>
              <w:left w:w="15" w:type="dxa"/>
              <w:bottom w:w="15" w:type="dxa"/>
              <w:right w:w="15" w:type="dxa"/>
            </w:tcMar>
            <w:hideMark/>
          </w:tcPr>
          <w:p w14:paraId="65F28817"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i/>
                <w:iCs/>
                <w:color w:val="202122"/>
                <w:sz w:val="10"/>
                <w:szCs w:val="10"/>
              </w:rPr>
            </w:pPr>
            <w:r w:rsidRPr="000237E1">
              <w:rPr>
                <w:rFonts w:ascii="Arial" w:hAnsi="Arial" w:cs="Arial"/>
                <w:b/>
                <w:bCs/>
                <w:color w:val="202122"/>
                <w:sz w:val="10"/>
                <w:szCs w:val="10"/>
              </w:rPr>
              <w:t>EHRHARTOIDEAE, INCLUDING RICE AND WILD RICE</w:t>
            </w:r>
          </w:p>
        </w:tc>
      </w:tr>
      <w:tr w:rsidR="007E1625" w:rsidRPr="000237E1" w14:paraId="2CE41238" w14:textId="77777777" w:rsidTr="008C0325">
        <w:trPr>
          <w:trHeight w:val="405"/>
          <w:tblCellSpacing w:w="15" w:type="dxa"/>
          <w:jc w:val="center"/>
        </w:trPr>
        <w:tc>
          <w:tcPr>
            <w:tcW w:w="1700" w:type="dxa"/>
            <w:shd w:val="clear" w:color="auto" w:fill="A8D08D" w:themeFill="accent6" w:themeFillTint="99"/>
            <w:hideMark/>
          </w:tcPr>
          <w:p w14:paraId="6E16C895"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76B7C9CA" wp14:editId="03C54F16">
                  <wp:extent cx="971550" cy="426720"/>
                  <wp:effectExtent l="0" t="0" r="0" b="0"/>
                  <wp:docPr id="2941" name="Picture 2941" descr="Image result for ARISTIDOIDE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69" descr="Image result for ARISTIDOIDEAE"/>
                          <pic:cNvPicPr>
                            <a:picLocks noChangeAspect="1" noChangeArrowheads="1"/>
                          </pic:cNvPicPr>
                        </pic:nvPicPr>
                        <pic:blipFill>
                          <a:blip r:embed="rId958" cstate="print">
                            <a:extLst>
                              <a:ext uri="{28A0092B-C50C-407E-A947-70E740481C1C}">
                                <a14:useLocalDpi xmlns:a14="http://schemas.microsoft.com/office/drawing/2010/main" val="0"/>
                              </a:ext>
                            </a:extLst>
                          </a:blip>
                          <a:srcRect/>
                          <a:stretch>
                            <a:fillRect/>
                          </a:stretch>
                        </pic:blipFill>
                        <pic:spPr bwMode="auto">
                          <a:xfrm>
                            <a:off x="0" y="0"/>
                            <a:ext cx="971550" cy="426720"/>
                          </a:xfrm>
                          <a:prstGeom prst="rect">
                            <a:avLst/>
                          </a:prstGeom>
                          <a:noFill/>
                          <a:ln>
                            <a:noFill/>
                          </a:ln>
                        </pic:spPr>
                      </pic:pic>
                    </a:graphicData>
                  </a:graphic>
                </wp:inline>
              </w:drawing>
            </w:r>
          </w:p>
        </w:tc>
        <w:tc>
          <w:tcPr>
            <w:tcW w:w="7570" w:type="dxa"/>
            <w:shd w:val="clear" w:color="auto" w:fill="A8D08D" w:themeFill="accent6" w:themeFillTint="99"/>
            <w:tcMar>
              <w:top w:w="15" w:type="dxa"/>
              <w:left w:w="15" w:type="dxa"/>
              <w:bottom w:w="15" w:type="dxa"/>
              <w:right w:w="15" w:type="dxa"/>
            </w:tcMar>
            <w:hideMark/>
          </w:tcPr>
          <w:p w14:paraId="7B19EE9E"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i/>
                <w:iCs/>
                <w:color w:val="202122"/>
                <w:sz w:val="10"/>
                <w:szCs w:val="10"/>
              </w:rPr>
            </w:pPr>
            <w:r w:rsidRPr="000237E1">
              <w:rPr>
                <w:rFonts w:ascii="Arial" w:hAnsi="Arial" w:cs="Arial"/>
                <w:b/>
                <w:bCs/>
                <w:color w:val="202122"/>
                <w:sz w:val="10"/>
                <w:szCs w:val="10"/>
              </w:rPr>
              <w:t>ARISTIDOIDEAE, INCLUDING ARISTIDA</w:t>
            </w:r>
          </w:p>
        </w:tc>
      </w:tr>
      <w:tr w:rsidR="007E1625" w:rsidRPr="000237E1" w14:paraId="737DF874" w14:textId="77777777" w:rsidTr="008C0325">
        <w:trPr>
          <w:trHeight w:val="405"/>
          <w:tblCellSpacing w:w="15" w:type="dxa"/>
          <w:jc w:val="center"/>
        </w:trPr>
        <w:tc>
          <w:tcPr>
            <w:tcW w:w="1700" w:type="dxa"/>
            <w:shd w:val="clear" w:color="auto" w:fill="A8D08D" w:themeFill="accent6" w:themeFillTint="99"/>
            <w:hideMark/>
          </w:tcPr>
          <w:p w14:paraId="449BBAB2"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4377A67B" wp14:editId="603A8BF5">
                  <wp:extent cx="971550" cy="472440"/>
                  <wp:effectExtent l="0" t="0" r="0" b="3810"/>
                  <wp:docPr id="2940" name="Picture 2940" descr="Image result for ARUNDINOIDE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80" descr="Image result for ARUNDINOIDEAE"/>
                          <pic:cNvPicPr>
                            <a:picLocks noChangeAspect="1" noChangeArrowheads="1"/>
                          </pic:cNvPicPr>
                        </pic:nvPicPr>
                        <pic:blipFill>
                          <a:blip r:embed="rId959">
                            <a:extLst>
                              <a:ext uri="{28A0092B-C50C-407E-A947-70E740481C1C}">
                                <a14:useLocalDpi xmlns:a14="http://schemas.microsoft.com/office/drawing/2010/main" val="0"/>
                              </a:ext>
                            </a:extLst>
                          </a:blip>
                          <a:srcRect/>
                          <a:stretch>
                            <a:fillRect/>
                          </a:stretch>
                        </pic:blipFill>
                        <pic:spPr bwMode="auto">
                          <a:xfrm>
                            <a:off x="0" y="0"/>
                            <a:ext cx="971550" cy="472440"/>
                          </a:xfrm>
                          <a:prstGeom prst="rect">
                            <a:avLst/>
                          </a:prstGeom>
                          <a:noFill/>
                          <a:ln>
                            <a:noFill/>
                          </a:ln>
                        </pic:spPr>
                      </pic:pic>
                    </a:graphicData>
                  </a:graphic>
                </wp:inline>
              </w:drawing>
            </w:r>
          </w:p>
        </w:tc>
        <w:tc>
          <w:tcPr>
            <w:tcW w:w="7570" w:type="dxa"/>
            <w:shd w:val="clear" w:color="auto" w:fill="A8D08D" w:themeFill="accent6" w:themeFillTint="99"/>
            <w:tcMar>
              <w:top w:w="15" w:type="dxa"/>
              <w:left w:w="15" w:type="dxa"/>
              <w:bottom w:w="15" w:type="dxa"/>
              <w:right w:w="15" w:type="dxa"/>
            </w:tcMar>
            <w:hideMark/>
          </w:tcPr>
          <w:p w14:paraId="25561C07"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i/>
                <w:iCs/>
                <w:color w:val="202122"/>
                <w:sz w:val="10"/>
                <w:szCs w:val="10"/>
              </w:rPr>
            </w:pPr>
            <w:r w:rsidRPr="000237E1">
              <w:rPr>
                <w:rFonts w:ascii="Arial" w:hAnsi="Arial" w:cs="Arial"/>
                <w:b/>
                <w:bCs/>
                <w:color w:val="202122"/>
                <w:sz w:val="10"/>
                <w:szCs w:val="10"/>
              </w:rPr>
              <w:t>ARUNDINOIDEAE, INCLUDING GIANT REED AND COMMON REED</w:t>
            </w:r>
          </w:p>
        </w:tc>
      </w:tr>
      <w:tr w:rsidR="007E1625" w:rsidRPr="000237E1" w14:paraId="5FA1C15B" w14:textId="77777777" w:rsidTr="008C0325">
        <w:trPr>
          <w:trHeight w:val="405"/>
          <w:tblCellSpacing w:w="15" w:type="dxa"/>
          <w:jc w:val="center"/>
        </w:trPr>
        <w:tc>
          <w:tcPr>
            <w:tcW w:w="1700" w:type="dxa"/>
            <w:shd w:val="clear" w:color="auto" w:fill="A8D08D" w:themeFill="accent6" w:themeFillTint="99"/>
            <w:hideMark/>
          </w:tcPr>
          <w:p w14:paraId="42B17805"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41181696" wp14:editId="54275780">
                  <wp:extent cx="975360" cy="476250"/>
                  <wp:effectExtent l="0" t="0" r="0" b="0"/>
                  <wp:docPr id="2939" name="Picture 2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81"/>
                          <pic:cNvPicPr>
                            <a:picLocks noChangeAspect="1" noChangeArrowheads="1"/>
                          </pic:cNvPicPr>
                        </pic:nvPicPr>
                        <pic:blipFill>
                          <a:blip r:embed="rId960">
                            <a:extLst>
                              <a:ext uri="{28A0092B-C50C-407E-A947-70E740481C1C}">
                                <a14:useLocalDpi xmlns:a14="http://schemas.microsoft.com/office/drawing/2010/main" val="0"/>
                              </a:ext>
                            </a:extLst>
                          </a:blip>
                          <a:srcRect/>
                          <a:stretch>
                            <a:fillRect/>
                          </a:stretch>
                        </pic:blipFill>
                        <pic:spPr bwMode="auto">
                          <a:xfrm>
                            <a:off x="0" y="0"/>
                            <a:ext cx="975360" cy="476250"/>
                          </a:xfrm>
                          <a:prstGeom prst="rect">
                            <a:avLst/>
                          </a:prstGeom>
                          <a:noFill/>
                          <a:ln>
                            <a:noFill/>
                          </a:ln>
                        </pic:spPr>
                      </pic:pic>
                    </a:graphicData>
                  </a:graphic>
                </wp:inline>
              </w:drawing>
            </w:r>
          </w:p>
        </w:tc>
        <w:tc>
          <w:tcPr>
            <w:tcW w:w="7570" w:type="dxa"/>
            <w:shd w:val="clear" w:color="auto" w:fill="A8D08D" w:themeFill="accent6" w:themeFillTint="99"/>
            <w:tcMar>
              <w:top w:w="15" w:type="dxa"/>
              <w:left w:w="15" w:type="dxa"/>
              <w:bottom w:w="15" w:type="dxa"/>
              <w:right w:w="15" w:type="dxa"/>
            </w:tcMar>
            <w:hideMark/>
          </w:tcPr>
          <w:p w14:paraId="2D5637A7"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i/>
                <w:iCs/>
                <w:color w:val="202122"/>
                <w:sz w:val="10"/>
                <w:szCs w:val="10"/>
              </w:rPr>
            </w:pPr>
            <w:r w:rsidRPr="000237E1">
              <w:rPr>
                <w:rFonts w:ascii="Arial" w:hAnsi="Arial" w:cs="Arial"/>
                <w:b/>
                <w:bCs/>
                <w:color w:val="202122"/>
                <w:sz w:val="10"/>
                <w:szCs w:val="10"/>
              </w:rPr>
              <w:t>CHLORIDOIDEAE, INCLUDING THE LOVEGRASSES (ERAGROSTIS, ABOUT 350 SPECIES, INCLUDING TEFF), DROPSEEDS (SPOROBOLUS, SOME 160 SPECIES), FINGER MILLET (ELEUSINE CORACANA (L.) GAERTN.), AND THE MUHLY GRASSES (MUHLENBERGIA, ABOUT 175 SPECIES)</w:t>
            </w:r>
          </w:p>
        </w:tc>
      </w:tr>
      <w:tr w:rsidR="007E1625" w:rsidRPr="000237E1" w14:paraId="2CF0BE60" w14:textId="77777777" w:rsidTr="008C0325">
        <w:trPr>
          <w:trHeight w:val="405"/>
          <w:tblCellSpacing w:w="15" w:type="dxa"/>
          <w:jc w:val="center"/>
        </w:trPr>
        <w:tc>
          <w:tcPr>
            <w:tcW w:w="1700" w:type="dxa"/>
            <w:shd w:val="clear" w:color="auto" w:fill="A8D08D" w:themeFill="accent6" w:themeFillTint="99"/>
            <w:hideMark/>
          </w:tcPr>
          <w:p w14:paraId="5B83A908"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0454AFA2" wp14:editId="3FE27D11">
                  <wp:extent cx="975360" cy="476250"/>
                  <wp:effectExtent l="0" t="0" r="0" b="0"/>
                  <wp:docPr id="2938" name="Picture 2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84"/>
                          <pic:cNvPicPr>
                            <a:picLocks noChangeAspect="1" noChangeArrowheads="1"/>
                          </pic:cNvPicPr>
                        </pic:nvPicPr>
                        <pic:blipFill>
                          <a:blip r:embed="rId961">
                            <a:extLst>
                              <a:ext uri="{28A0092B-C50C-407E-A947-70E740481C1C}">
                                <a14:useLocalDpi xmlns:a14="http://schemas.microsoft.com/office/drawing/2010/main" val="0"/>
                              </a:ext>
                            </a:extLst>
                          </a:blip>
                          <a:srcRect/>
                          <a:stretch>
                            <a:fillRect/>
                          </a:stretch>
                        </pic:blipFill>
                        <pic:spPr bwMode="auto">
                          <a:xfrm>
                            <a:off x="0" y="0"/>
                            <a:ext cx="975360" cy="476250"/>
                          </a:xfrm>
                          <a:prstGeom prst="rect">
                            <a:avLst/>
                          </a:prstGeom>
                          <a:noFill/>
                          <a:ln>
                            <a:noFill/>
                          </a:ln>
                        </pic:spPr>
                      </pic:pic>
                    </a:graphicData>
                  </a:graphic>
                </wp:inline>
              </w:drawing>
            </w:r>
          </w:p>
        </w:tc>
        <w:tc>
          <w:tcPr>
            <w:tcW w:w="7570" w:type="dxa"/>
            <w:shd w:val="clear" w:color="auto" w:fill="A8D08D" w:themeFill="accent6" w:themeFillTint="99"/>
            <w:tcMar>
              <w:top w:w="15" w:type="dxa"/>
              <w:left w:w="15" w:type="dxa"/>
              <w:bottom w:w="15" w:type="dxa"/>
              <w:right w:w="15" w:type="dxa"/>
            </w:tcMar>
            <w:hideMark/>
          </w:tcPr>
          <w:p w14:paraId="64F8841A"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i/>
                <w:iCs/>
                <w:color w:val="202122"/>
                <w:sz w:val="10"/>
                <w:szCs w:val="10"/>
              </w:rPr>
            </w:pPr>
            <w:r w:rsidRPr="000237E1">
              <w:rPr>
                <w:rFonts w:ascii="Arial" w:hAnsi="Arial" w:cs="Arial"/>
                <w:b/>
                <w:bCs/>
                <w:color w:val="202122"/>
                <w:sz w:val="10"/>
                <w:szCs w:val="10"/>
              </w:rPr>
              <w:t>PANICOIDEAE, INCLUDING PANIC GRASS, MAIZE, SORGHUM, SUGARCANE, MOST MILLETS, FONIO, "JOB'S TEARS", AND BLUESTEM GRASSES</w:t>
            </w:r>
          </w:p>
        </w:tc>
      </w:tr>
      <w:tr w:rsidR="007E1625" w:rsidRPr="000237E1" w14:paraId="5C3B2209" w14:textId="77777777" w:rsidTr="008C0325">
        <w:trPr>
          <w:trHeight w:val="405"/>
          <w:tblCellSpacing w:w="15" w:type="dxa"/>
          <w:jc w:val="center"/>
        </w:trPr>
        <w:tc>
          <w:tcPr>
            <w:tcW w:w="1700" w:type="dxa"/>
            <w:shd w:val="clear" w:color="auto" w:fill="A8D08D" w:themeFill="accent6" w:themeFillTint="99"/>
            <w:hideMark/>
          </w:tcPr>
          <w:p w14:paraId="2AC4360E"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6EE4DD40" wp14:editId="5D08C58D">
                  <wp:extent cx="975360" cy="461010"/>
                  <wp:effectExtent l="0" t="0" r="0" b="0"/>
                  <wp:docPr id="2937" name="Picture 2937" descr="Image result for MICRAIROIDE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85" descr="Image result for MICRAIROIDEAE"/>
                          <pic:cNvPicPr>
                            <a:picLocks noChangeAspect="1" noChangeArrowheads="1"/>
                          </pic:cNvPicPr>
                        </pic:nvPicPr>
                        <pic:blipFill>
                          <a:blip r:embed="rId962" cstate="print">
                            <a:extLst>
                              <a:ext uri="{28A0092B-C50C-407E-A947-70E740481C1C}">
                                <a14:useLocalDpi xmlns:a14="http://schemas.microsoft.com/office/drawing/2010/main" val="0"/>
                              </a:ext>
                            </a:extLst>
                          </a:blip>
                          <a:srcRect/>
                          <a:stretch>
                            <a:fillRect/>
                          </a:stretch>
                        </pic:blipFill>
                        <pic:spPr bwMode="auto">
                          <a:xfrm>
                            <a:off x="0" y="0"/>
                            <a:ext cx="975360" cy="461010"/>
                          </a:xfrm>
                          <a:prstGeom prst="rect">
                            <a:avLst/>
                          </a:prstGeom>
                          <a:noFill/>
                          <a:ln>
                            <a:noFill/>
                          </a:ln>
                        </pic:spPr>
                      </pic:pic>
                    </a:graphicData>
                  </a:graphic>
                </wp:inline>
              </w:drawing>
            </w:r>
          </w:p>
        </w:tc>
        <w:tc>
          <w:tcPr>
            <w:tcW w:w="7570" w:type="dxa"/>
            <w:shd w:val="clear" w:color="auto" w:fill="A8D08D" w:themeFill="accent6" w:themeFillTint="99"/>
            <w:tcMar>
              <w:top w:w="15" w:type="dxa"/>
              <w:left w:w="15" w:type="dxa"/>
              <w:bottom w:w="15" w:type="dxa"/>
              <w:right w:w="15" w:type="dxa"/>
            </w:tcMar>
            <w:hideMark/>
          </w:tcPr>
          <w:p w14:paraId="445A6E02"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i/>
                <w:iCs/>
                <w:color w:val="202122"/>
                <w:sz w:val="10"/>
                <w:szCs w:val="10"/>
              </w:rPr>
            </w:pPr>
            <w:r w:rsidRPr="000237E1">
              <w:rPr>
                <w:rFonts w:ascii="Arial" w:hAnsi="Arial" w:cs="Arial"/>
                <w:b/>
                <w:bCs/>
                <w:color w:val="202122"/>
                <w:sz w:val="10"/>
                <w:szCs w:val="10"/>
              </w:rPr>
              <w:t>MICRAIROIDEAE</w:t>
            </w:r>
          </w:p>
        </w:tc>
      </w:tr>
      <w:tr w:rsidR="007E1625" w:rsidRPr="000237E1" w14:paraId="19EBF13D" w14:textId="77777777" w:rsidTr="008C0325">
        <w:trPr>
          <w:trHeight w:val="405"/>
          <w:tblCellSpacing w:w="15" w:type="dxa"/>
          <w:jc w:val="center"/>
        </w:trPr>
        <w:tc>
          <w:tcPr>
            <w:tcW w:w="1700" w:type="dxa"/>
            <w:shd w:val="clear" w:color="auto" w:fill="A8D08D" w:themeFill="accent6" w:themeFillTint="99"/>
            <w:hideMark/>
          </w:tcPr>
          <w:p w14:paraId="63958EE8"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348FA23E" wp14:editId="054FED35">
                  <wp:extent cx="986790" cy="495300"/>
                  <wp:effectExtent l="0" t="0" r="3810" b="0"/>
                  <wp:docPr id="2936" name="Picture 2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86"/>
                          <pic:cNvPicPr>
                            <a:picLocks noChangeAspect="1" noChangeArrowheads="1"/>
                          </pic:cNvPicPr>
                        </pic:nvPicPr>
                        <pic:blipFill>
                          <a:blip r:embed="rId963" cstate="print">
                            <a:extLst>
                              <a:ext uri="{28A0092B-C50C-407E-A947-70E740481C1C}">
                                <a14:useLocalDpi xmlns:a14="http://schemas.microsoft.com/office/drawing/2010/main" val="0"/>
                              </a:ext>
                            </a:extLst>
                          </a:blip>
                          <a:srcRect/>
                          <a:stretch>
                            <a:fillRect/>
                          </a:stretch>
                        </pic:blipFill>
                        <pic:spPr bwMode="auto">
                          <a:xfrm>
                            <a:off x="0" y="0"/>
                            <a:ext cx="986790" cy="495300"/>
                          </a:xfrm>
                          <a:prstGeom prst="rect">
                            <a:avLst/>
                          </a:prstGeom>
                          <a:noFill/>
                          <a:ln>
                            <a:noFill/>
                          </a:ln>
                        </pic:spPr>
                      </pic:pic>
                    </a:graphicData>
                  </a:graphic>
                </wp:inline>
              </w:drawing>
            </w:r>
          </w:p>
        </w:tc>
        <w:tc>
          <w:tcPr>
            <w:tcW w:w="7570" w:type="dxa"/>
            <w:shd w:val="clear" w:color="auto" w:fill="A8D08D" w:themeFill="accent6" w:themeFillTint="99"/>
            <w:tcMar>
              <w:top w:w="15" w:type="dxa"/>
              <w:left w:w="15" w:type="dxa"/>
              <w:bottom w:w="15" w:type="dxa"/>
              <w:right w:w="15" w:type="dxa"/>
            </w:tcMar>
            <w:hideMark/>
          </w:tcPr>
          <w:p w14:paraId="7B9839BD"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i/>
                <w:iCs/>
                <w:color w:val="202122"/>
                <w:sz w:val="10"/>
                <w:szCs w:val="10"/>
              </w:rPr>
            </w:pPr>
            <w:r w:rsidRPr="000237E1">
              <w:rPr>
                <w:rFonts w:ascii="Arial" w:hAnsi="Arial" w:cs="Arial"/>
                <w:b/>
                <w:bCs/>
                <w:color w:val="202122"/>
                <w:sz w:val="10"/>
                <w:szCs w:val="10"/>
              </w:rPr>
              <w:t>DANTHONIOIDEAE, INCLUDING PAMPAS GRASS</w:t>
            </w:r>
          </w:p>
        </w:tc>
      </w:tr>
    </w:tbl>
    <w:p w14:paraId="0B926218" w14:textId="77777777" w:rsidR="007E1625" w:rsidRPr="000237E1" w:rsidRDefault="007E1625" w:rsidP="007E1625">
      <w:pPr>
        <w:spacing w:line="480" w:lineRule="auto"/>
        <w:jc w:val="both"/>
        <w:rPr>
          <w:rFonts w:ascii="Arial" w:hAnsi="Arial" w:cs="Arial"/>
          <w:b/>
          <w:bCs/>
          <w:sz w:val="10"/>
          <w:szCs w:val="10"/>
        </w:rPr>
      </w:pPr>
    </w:p>
    <w:p w14:paraId="09C9D74A" w14:textId="77777777" w:rsidR="007E1625" w:rsidRPr="000237E1" w:rsidRDefault="007E1625" w:rsidP="007E1625">
      <w:pPr>
        <w:pStyle w:val="ListBullet"/>
        <w:spacing w:line="480" w:lineRule="auto"/>
        <w:jc w:val="center"/>
        <w:rPr>
          <w:rFonts w:ascii="Arial" w:hAnsi="Arial" w:cs="Arial"/>
          <w:b/>
          <w:bCs/>
          <w:sz w:val="10"/>
          <w:szCs w:val="10"/>
        </w:rPr>
      </w:pPr>
      <w:r w:rsidRPr="000237E1">
        <w:rPr>
          <w:rFonts w:ascii="Arial" w:hAnsi="Arial" w:cs="Arial"/>
          <w:b/>
          <w:bCs/>
          <w:sz w:val="10"/>
          <w:szCs w:val="10"/>
        </w:rPr>
        <w:t>SORGHUM TREE (THORNS)</w:t>
      </w:r>
    </w:p>
    <w:p w14:paraId="1F54D793"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 xml:space="preserve">SORGHUM TREES HEALING PROPERTIES ARE FROM ITS SPROUTS, LEAVES &amp; ROOTS IN MATTHEW 27:48; JOHN 19:29 &amp; MARK 15:36. SORGHUM’S HEALING PROPERTIES ARE USED IN FOODS, SUCH AS A SYRUP OR MOLASSES, ANIMAL FODDER &amp; ALCOHOLIC BEVERAGES. THE SIDE EFFECTS OF SORGHUM IS SOME STOMACH EXTREMITIES AND INTESTINAL GAS. IF YOU EXPERIENCE ANY SIDE EFFECTS, YOU SHOULD CONSULT WITH YOUR HERBAL DOCTOR. </w:t>
      </w:r>
      <w:proofErr w:type="gramStart"/>
      <w:r w:rsidRPr="000237E1">
        <w:rPr>
          <w:rFonts w:ascii="Arial" w:hAnsi="Arial" w:cs="Arial"/>
          <w:b/>
          <w:bCs/>
          <w:sz w:val="10"/>
          <w:szCs w:val="10"/>
        </w:rPr>
        <w:t>SO</w:t>
      </w:r>
      <w:proofErr w:type="gramEnd"/>
      <w:r w:rsidRPr="000237E1">
        <w:rPr>
          <w:rFonts w:ascii="Arial" w:hAnsi="Arial" w:cs="Arial"/>
          <w:b/>
          <w:bCs/>
          <w:sz w:val="10"/>
          <w:szCs w:val="10"/>
        </w:rPr>
        <w:t xml:space="preserve"> YOU MUST BE CAREFUL IN USING THIS MEDICAL HERB UNDER THE SUPERVISION OF AN HERBAL DOCTOR---DR. JESUS YAHWEH.   </w:t>
      </w:r>
    </w:p>
    <w:tbl>
      <w:tblPr>
        <w:tblW w:w="9360" w:type="dxa"/>
        <w:jc w:val="center"/>
        <w:tblCellSpacing w:w="15" w:type="dxa"/>
        <w:tblLook w:val="04A0" w:firstRow="1" w:lastRow="0" w:firstColumn="1" w:lastColumn="0" w:noHBand="0" w:noVBand="1"/>
      </w:tblPr>
      <w:tblGrid>
        <w:gridCol w:w="2970"/>
        <w:gridCol w:w="6390"/>
      </w:tblGrid>
      <w:tr w:rsidR="007E1625" w:rsidRPr="000237E1" w14:paraId="156A182E" w14:textId="77777777" w:rsidTr="008C0325">
        <w:trPr>
          <w:trHeight w:val="405"/>
          <w:tblCellSpacing w:w="15" w:type="dxa"/>
          <w:jc w:val="center"/>
        </w:trPr>
        <w:tc>
          <w:tcPr>
            <w:tcW w:w="2925" w:type="dxa"/>
          </w:tcPr>
          <w:p w14:paraId="14DEE3E5" w14:textId="77777777" w:rsidR="007E1625" w:rsidRPr="000237E1" w:rsidRDefault="007E1625" w:rsidP="00635366">
            <w:pPr>
              <w:spacing w:line="240" w:lineRule="auto"/>
              <w:jc w:val="center"/>
              <w:rPr>
                <w:rFonts w:ascii="Arial" w:hAnsi="Arial" w:cs="Arial"/>
                <w:b/>
                <w:bCs/>
                <w:sz w:val="10"/>
                <w:szCs w:val="10"/>
              </w:rPr>
            </w:pPr>
          </w:p>
          <w:p w14:paraId="45D9723A" w14:textId="77777777" w:rsidR="007E1625" w:rsidRPr="000237E1" w:rsidRDefault="007E1625" w:rsidP="00635366">
            <w:pPr>
              <w:spacing w:line="240" w:lineRule="auto"/>
              <w:jc w:val="center"/>
              <w:rPr>
                <w:rFonts w:ascii="Arial" w:hAnsi="Arial" w:cs="Arial"/>
                <w:b/>
                <w:bCs/>
                <w:sz w:val="10"/>
                <w:szCs w:val="10"/>
              </w:rPr>
            </w:pPr>
          </w:p>
          <w:p w14:paraId="41FFF117" w14:textId="77777777" w:rsidR="007E1625" w:rsidRPr="000237E1" w:rsidRDefault="007E1625" w:rsidP="00635366">
            <w:pPr>
              <w:spacing w:line="240" w:lineRule="auto"/>
              <w:jc w:val="center"/>
              <w:rPr>
                <w:rFonts w:ascii="Arial" w:hAnsi="Arial" w:cs="Arial"/>
                <w:b/>
                <w:bCs/>
                <w:sz w:val="10"/>
                <w:szCs w:val="10"/>
              </w:rPr>
            </w:pPr>
          </w:p>
          <w:p w14:paraId="12D0C6EA"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664BC512" wp14:editId="03D433EF">
                  <wp:extent cx="1162050" cy="1649730"/>
                  <wp:effectExtent l="0" t="0" r="0" b="7620"/>
                  <wp:docPr id="2935" name="Picture 2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40"/>
                          <pic:cNvPicPr>
                            <a:picLocks noChangeAspect="1" noChangeArrowheads="1"/>
                          </pic:cNvPicPr>
                        </pic:nvPicPr>
                        <pic:blipFill>
                          <a:blip r:embed="rId964">
                            <a:extLst>
                              <a:ext uri="{28A0092B-C50C-407E-A947-70E740481C1C}">
                                <a14:useLocalDpi xmlns:a14="http://schemas.microsoft.com/office/drawing/2010/main" val="0"/>
                              </a:ext>
                            </a:extLst>
                          </a:blip>
                          <a:srcRect/>
                          <a:stretch>
                            <a:fillRect/>
                          </a:stretch>
                        </pic:blipFill>
                        <pic:spPr bwMode="auto">
                          <a:xfrm>
                            <a:off x="0" y="0"/>
                            <a:ext cx="1162050" cy="1649730"/>
                          </a:xfrm>
                          <a:prstGeom prst="rect">
                            <a:avLst/>
                          </a:prstGeom>
                          <a:noFill/>
                          <a:ln>
                            <a:noFill/>
                          </a:ln>
                        </pic:spPr>
                      </pic:pic>
                    </a:graphicData>
                  </a:graphic>
                </wp:inline>
              </w:drawing>
            </w:r>
          </w:p>
          <w:p w14:paraId="6E6BC464"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sz w:val="10"/>
                <w:szCs w:val="10"/>
              </w:rPr>
              <w:t>SORGHUM TREE</w:t>
            </w:r>
          </w:p>
        </w:tc>
        <w:tc>
          <w:tcPr>
            <w:tcW w:w="6345" w:type="dxa"/>
            <w:tcMar>
              <w:top w:w="15" w:type="dxa"/>
              <w:left w:w="15" w:type="dxa"/>
              <w:bottom w:w="15" w:type="dxa"/>
              <w:right w:w="15" w:type="dxa"/>
            </w:tcMar>
            <w:hideMark/>
          </w:tcPr>
          <w:p w14:paraId="375A11D0" w14:textId="77777777" w:rsidR="007E1625" w:rsidRPr="000237E1" w:rsidRDefault="007E1625" w:rsidP="00635366">
            <w:pPr>
              <w:pStyle w:val="NormalWeb"/>
              <w:shd w:val="clear" w:color="auto" w:fill="FFFFFF"/>
              <w:spacing w:line="480" w:lineRule="auto"/>
              <w:jc w:val="both"/>
              <w:rPr>
                <w:rFonts w:ascii="Arial" w:hAnsi="Arial" w:cs="Arial"/>
                <w:b/>
                <w:bCs/>
                <w:sz w:val="10"/>
                <w:szCs w:val="10"/>
              </w:rPr>
            </w:pPr>
            <w:r w:rsidRPr="000237E1">
              <w:rPr>
                <w:rFonts w:ascii="Arial" w:hAnsi="Arial" w:cs="Arial"/>
                <w:b/>
                <w:bCs/>
                <w:i/>
                <w:iCs/>
                <w:color w:val="202122"/>
                <w:sz w:val="10"/>
                <w:szCs w:val="10"/>
                <w:shd w:val="clear" w:color="auto" w:fill="FFFFFF"/>
              </w:rPr>
              <w:t xml:space="preserve">SORGHUM IS A GENUS OF ABOUT 25 SPECIES OF FLOWERING PLANTS IN THE GRASS FAMILY POACEAE. SOME OF THESE SPECIES HAVE GROWN AS CEREALS FOR HUMAN CONSUMPTION AND SOME IN PASTURES FOR ANIMALS. ONE SPECIES, SORGHUM BICOLOR, WAS ORIGINALLY DOMESTICATED IN AFRICA AND HAS SINCE SPREAD THROUGHOUT THE GLOBE. SEVENTEEN OF THE 25 SPECIES ARE NATIVE TO AUSTRALIA, WITH THE RANGE OF SOME EXTENDING TO AFRICA, ASIA, MESOAMERICA, AND CERTAIN ISLANDS IN THE INDIAN AND PACIFIC OCEANS. ONE SPECIES IS GROWN FOR GRAIN, WHILE MANY OTHERS ARE USED AS FODDER PLANTS, EITHER CULTIVATED IN WARM CLIMATES WORLDWIDE OR NATURALIZED IN PASTURE LANDS.[6] SORGHUM IS IN THE SUBFAMILY PANICOIDEAE AND THE TRIBE ANDROPOGONEAE (THE TRIBE OF BIG BLUESTEM AND SUGARCANE). CULTIVATION AND USES: ONE SPECIES, SORGHUM BICOLOR, NATIVE TO AFRICA WITH MANY CULTIVATED FORMS NOW,[8] IS A COMMON CROP WORLDWIDE, USED FOR FOOD (AS GRAIN AND IN SORGHUM SYRUP OR "SORGHUM MOLASSES"), ANIMAL FODDER, THE PRODUCTION OF ALCOHOLIC BEVERAGES, AND BIOFUELS. SORGHUM'S CULTIVATION HAS BEEN LINKED BY ARCHEOLOGICAL RESEARCH BACK TO ANCIENT SUDAN AROUND 6,000 TO 7,000 BP. ALL SORGHUMS CONTAIN PHENOLIC ACIDS, AND MOST CONTAIN FLAVONOIDS. SORGHUM GRAINS ARE ONE OF THE HIGHEST FOOD SOURCES OF THE FLAVONOID, PROANTHOCYANIDIN. TOTAL PHENOL CONTENT (IN BOTH PHENOLIC ACIDS AND FLAVONOIDS) IS CORRELATED WITH ANTIOXIDANT ACTIVITY AS PART OF THE PLANT DEFENSES AGAINST ULTRAVIOLET RADIATION, HERBIVORES, PESTS, AND DISEASES. ANTIOXIDANT ACTIVITY IS HIGH IN SORGHUMS HAVING DARK PERICARP AND PIGMENTED TESTA. MOST VARIETIES ARE DROUGHT- AND HEAT-TOLERANT, AND NITROGEN-EFFICIENT, AND ARE ESPECIALLY IMPORTANT IN ARID REGIONS, WHERE THE GRAIN IS ONE OF THE STAPLES FOR POOR AND RURAL PEOPLE. THESE VARIETIES FORM IMPORTANT COMPONENTS OF FORAGE IN MANY TROPICAL REGIONS. S. BICOLOR IS AN IMPORTANT </w:t>
            </w:r>
            <w:r w:rsidRPr="000237E1">
              <w:rPr>
                <w:rFonts w:ascii="Arial" w:hAnsi="Arial" w:cs="Arial"/>
                <w:b/>
                <w:bCs/>
                <w:i/>
                <w:iCs/>
                <w:color w:val="202122"/>
                <w:sz w:val="10"/>
                <w:szCs w:val="10"/>
                <w:shd w:val="clear" w:color="auto" w:fill="FFFFFF"/>
              </w:rPr>
              <w:lastRenderedPageBreak/>
              <w:t xml:space="preserve">FOOD CROP IN AFRICA, CENTRAL AMERICA, AND SOUTH ASIA, AND IS THE FIFTH-MOST IMPORTANT CEREAL CROP GROWN IN THE WORLD. IN THE EARLY STAGES OF THE PLANTS' GROWTH, SOME SPECIES OF SORGHUM CAN CONTAIN LEVELS OF HYDROGEN CYANIDE, HORDENINE, AND NITRATES WHICH ARE LETHAL TO GRAZING ANIMALS. WHEN STRESSED BY DROUGHT OR HEAT, PLANTS CAN ALSO CONTAIN TOXIC LEVELS OF CYANIDE AND NITRATES AT LATER STAGES IN GROWTH. </w:t>
            </w:r>
          </w:p>
        </w:tc>
      </w:tr>
    </w:tbl>
    <w:p w14:paraId="222E585B" w14:textId="77777777" w:rsidR="007E1625" w:rsidRPr="000237E1" w:rsidRDefault="007E1625" w:rsidP="007E1625">
      <w:pPr>
        <w:spacing w:line="480" w:lineRule="auto"/>
        <w:jc w:val="both"/>
        <w:rPr>
          <w:rFonts w:ascii="Arial" w:hAnsi="Arial" w:cs="Arial"/>
          <w:b/>
          <w:bCs/>
          <w:sz w:val="10"/>
          <w:szCs w:val="10"/>
        </w:rPr>
      </w:pPr>
    </w:p>
    <w:tbl>
      <w:tblPr>
        <w:tblW w:w="9360" w:type="dxa"/>
        <w:jc w:val="center"/>
        <w:tblCellSpacing w:w="15" w:type="dxa"/>
        <w:tblLook w:val="04A0" w:firstRow="1" w:lastRow="0" w:firstColumn="1" w:lastColumn="0" w:noHBand="0" w:noVBand="1"/>
      </w:tblPr>
      <w:tblGrid>
        <w:gridCol w:w="1821"/>
        <w:gridCol w:w="7539"/>
      </w:tblGrid>
      <w:tr w:rsidR="007E1625" w:rsidRPr="000237E1" w14:paraId="6EC872A3" w14:textId="77777777" w:rsidTr="008C0325">
        <w:trPr>
          <w:trHeight w:val="495"/>
          <w:tblCellSpacing w:w="15" w:type="dxa"/>
          <w:jc w:val="center"/>
        </w:trPr>
        <w:tc>
          <w:tcPr>
            <w:tcW w:w="1700" w:type="dxa"/>
            <w:shd w:val="clear" w:color="auto" w:fill="A8D08D" w:themeFill="accent6" w:themeFillTint="99"/>
            <w:hideMark/>
          </w:tcPr>
          <w:p w14:paraId="67006503"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color w:val="333333"/>
                <w:sz w:val="10"/>
                <w:szCs w:val="10"/>
              </w:rPr>
              <w:t>IMAGE</w:t>
            </w:r>
          </w:p>
        </w:tc>
        <w:tc>
          <w:tcPr>
            <w:tcW w:w="7570" w:type="dxa"/>
            <w:shd w:val="clear" w:color="auto" w:fill="A8D08D" w:themeFill="accent6" w:themeFillTint="99"/>
            <w:tcMar>
              <w:top w:w="15" w:type="dxa"/>
              <w:left w:w="15" w:type="dxa"/>
              <w:bottom w:w="15" w:type="dxa"/>
              <w:right w:w="15" w:type="dxa"/>
            </w:tcMar>
            <w:hideMark/>
          </w:tcPr>
          <w:p w14:paraId="153008A6"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sz w:val="10"/>
                <w:szCs w:val="10"/>
              </w:rPr>
            </w:pPr>
            <w:r w:rsidRPr="000237E1">
              <w:rPr>
                <w:rFonts w:ascii="Arial" w:hAnsi="Arial" w:cs="Arial"/>
                <w:b/>
                <w:bCs/>
                <w:color w:val="333333"/>
                <w:sz w:val="10"/>
                <w:szCs w:val="10"/>
              </w:rPr>
              <w:t>NAME (LIST MAY BE INCOMPLETE)</w:t>
            </w:r>
          </w:p>
        </w:tc>
      </w:tr>
      <w:tr w:rsidR="007E1625" w:rsidRPr="000237E1" w14:paraId="7445ADC4" w14:textId="77777777" w:rsidTr="008C0325">
        <w:trPr>
          <w:trHeight w:val="405"/>
          <w:tblCellSpacing w:w="15" w:type="dxa"/>
          <w:jc w:val="center"/>
        </w:trPr>
        <w:tc>
          <w:tcPr>
            <w:tcW w:w="1700" w:type="dxa"/>
            <w:shd w:val="clear" w:color="auto" w:fill="A8D08D" w:themeFill="accent6" w:themeFillTint="99"/>
            <w:hideMark/>
          </w:tcPr>
          <w:p w14:paraId="1AE2C91C"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7ED91CFB" wp14:editId="6A39BC1F">
                  <wp:extent cx="929640" cy="381000"/>
                  <wp:effectExtent l="0" t="0" r="3810" b="0"/>
                  <wp:docPr id="2934" name="Picture 2934" descr="Image result for ANOMOCHLOOIDE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88" descr="Image result for ANOMOCHLOOIDEAE"/>
                          <pic:cNvPicPr>
                            <a:picLocks noChangeAspect="1" noChangeArrowheads="1"/>
                          </pic:cNvPicPr>
                        </pic:nvPicPr>
                        <pic:blipFill>
                          <a:blip r:embed="rId950" cstate="print">
                            <a:extLst>
                              <a:ext uri="{28A0092B-C50C-407E-A947-70E740481C1C}">
                                <a14:useLocalDpi xmlns:a14="http://schemas.microsoft.com/office/drawing/2010/main" val="0"/>
                              </a:ext>
                            </a:extLst>
                          </a:blip>
                          <a:srcRect/>
                          <a:stretch>
                            <a:fillRect/>
                          </a:stretch>
                        </pic:blipFill>
                        <pic:spPr bwMode="auto">
                          <a:xfrm>
                            <a:off x="0" y="0"/>
                            <a:ext cx="929640" cy="381000"/>
                          </a:xfrm>
                          <a:prstGeom prst="rect">
                            <a:avLst/>
                          </a:prstGeom>
                          <a:noFill/>
                          <a:ln>
                            <a:noFill/>
                          </a:ln>
                        </pic:spPr>
                      </pic:pic>
                    </a:graphicData>
                  </a:graphic>
                </wp:inline>
              </w:drawing>
            </w:r>
          </w:p>
        </w:tc>
        <w:tc>
          <w:tcPr>
            <w:tcW w:w="7570" w:type="dxa"/>
            <w:shd w:val="clear" w:color="auto" w:fill="A8D08D" w:themeFill="accent6" w:themeFillTint="99"/>
            <w:tcMar>
              <w:top w:w="15" w:type="dxa"/>
              <w:left w:w="15" w:type="dxa"/>
              <w:bottom w:w="15" w:type="dxa"/>
              <w:right w:w="15" w:type="dxa"/>
            </w:tcMar>
            <w:hideMark/>
          </w:tcPr>
          <w:p w14:paraId="0949EE3F"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sz w:val="10"/>
                <w:szCs w:val="10"/>
              </w:rPr>
            </w:pPr>
            <w:r w:rsidRPr="000237E1">
              <w:rPr>
                <w:rFonts w:ascii="Arial" w:hAnsi="Arial" w:cs="Arial"/>
                <w:b/>
                <w:bCs/>
                <w:color w:val="202122"/>
                <w:sz w:val="10"/>
                <w:szCs w:val="10"/>
              </w:rPr>
              <w:t>ANOMOCHLOOIDEAE PILG. EX POTZTAL, A SMALL LINEAGE OF BROAD-LEAVED GRASSES THAT INCLUDES TWO GENERA (ANOMOCHLOA, STREPTOCHAETA)</w:t>
            </w:r>
          </w:p>
        </w:tc>
      </w:tr>
      <w:tr w:rsidR="007E1625" w:rsidRPr="000237E1" w14:paraId="6900EBCD" w14:textId="77777777" w:rsidTr="008C0325">
        <w:trPr>
          <w:trHeight w:val="405"/>
          <w:tblCellSpacing w:w="15" w:type="dxa"/>
          <w:jc w:val="center"/>
        </w:trPr>
        <w:tc>
          <w:tcPr>
            <w:tcW w:w="1700" w:type="dxa"/>
            <w:shd w:val="clear" w:color="auto" w:fill="A8D08D" w:themeFill="accent6" w:themeFillTint="99"/>
            <w:hideMark/>
          </w:tcPr>
          <w:p w14:paraId="302831F7"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43F2E3AD" wp14:editId="58154BB2">
                  <wp:extent cx="941070" cy="415290"/>
                  <wp:effectExtent l="0" t="0" r="0" b="3810"/>
                  <wp:docPr id="2933" name="Picture 2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89"/>
                          <pic:cNvPicPr>
                            <a:picLocks noChangeAspect="1" noChangeArrowheads="1"/>
                          </pic:cNvPicPr>
                        </pic:nvPicPr>
                        <pic:blipFill>
                          <a:blip r:embed="rId951" cstate="print">
                            <a:extLst>
                              <a:ext uri="{28A0092B-C50C-407E-A947-70E740481C1C}">
                                <a14:useLocalDpi xmlns:a14="http://schemas.microsoft.com/office/drawing/2010/main" val="0"/>
                              </a:ext>
                            </a:extLst>
                          </a:blip>
                          <a:srcRect/>
                          <a:stretch>
                            <a:fillRect/>
                          </a:stretch>
                        </pic:blipFill>
                        <pic:spPr bwMode="auto">
                          <a:xfrm>
                            <a:off x="0" y="0"/>
                            <a:ext cx="941070" cy="415290"/>
                          </a:xfrm>
                          <a:prstGeom prst="rect">
                            <a:avLst/>
                          </a:prstGeom>
                          <a:noFill/>
                          <a:ln>
                            <a:noFill/>
                          </a:ln>
                        </pic:spPr>
                      </pic:pic>
                    </a:graphicData>
                  </a:graphic>
                </wp:inline>
              </w:drawing>
            </w:r>
          </w:p>
        </w:tc>
        <w:tc>
          <w:tcPr>
            <w:tcW w:w="7570" w:type="dxa"/>
            <w:shd w:val="clear" w:color="auto" w:fill="A8D08D" w:themeFill="accent6" w:themeFillTint="99"/>
            <w:tcMar>
              <w:top w:w="15" w:type="dxa"/>
              <w:left w:w="15" w:type="dxa"/>
              <w:bottom w:w="15" w:type="dxa"/>
              <w:right w:w="15" w:type="dxa"/>
            </w:tcMar>
            <w:hideMark/>
          </w:tcPr>
          <w:p w14:paraId="11118AA7"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sz w:val="10"/>
                <w:szCs w:val="10"/>
              </w:rPr>
            </w:pPr>
            <w:r w:rsidRPr="000237E1">
              <w:rPr>
                <w:rFonts w:ascii="Arial" w:hAnsi="Arial" w:cs="Arial"/>
                <w:b/>
                <w:bCs/>
                <w:color w:val="202122"/>
                <w:sz w:val="10"/>
                <w:szCs w:val="10"/>
              </w:rPr>
              <w:t>PHAROIDEAE L.G. CLARK &amp; JUDZ., A SMALL LINEAGE OF GRASSES OF THREE GENERA, INCLUDING PHARUS AND LEPTASPIS</w:t>
            </w:r>
          </w:p>
        </w:tc>
      </w:tr>
      <w:tr w:rsidR="007E1625" w:rsidRPr="000237E1" w14:paraId="6EFAEAB3" w14:textId="77777777" w:rsidTr="008C0325">
        <w:trPr>
          <w:trHeight w:val="405"/>
          <w:tblCellSpacing w:w="15" w:type="dxa"/>
          <w:jc w:val="center"/>
        </w:trPr>
        <w:tc>
          <w:tcPr>
            <w:tcW w:w="1700" w:type="dxa"/>
            <w:shd w:val="clear" w:color="auto" w:fill="A8D08D" w:themeFill="accent6" w:themeFillTint="99"/>
            <w:hideMark/>
          </w:tcPr>
          <w:p w14:paraId="63630E15"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4405E26D" wp14:editId="30CC459E">
                  <wp:extent cx="948690" cy="373380"/>
                  <wp:effectExtent l="0" t="0" r="3810" b="7620"/>
                  <wp:docPr id="2932" name="Picture 2932" descr="Image result for PUELIOIDE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12" descr="Image result for PUELIOIDEAE"/>
                          <pic:cNvPicPr>
                            <a:picLocks noChangeAspect="1" noChangeArrowheads="1"/>
                          </pic:cNvPicPr>
                        </pic:nvPicPr>
                        <pic:blipFill>
                          <a:blip r:embed="rId952" cstate="print">
                            <a:extLst>
                              <a:ext uri="{28A0092B-C50C-407E-A947-70E740481C1C}">
                                <a14:useLocalDpi xmlns:a14="http://schemas.microsoft.com/office/drawing/2010/main" val="0"/>
                              </a:ext>
                            </a:extLst>
                          </a:blip>
                          <a:srcRect/>
                          <a:stretch>
                            <a:fillRect/>
                          </a:stretch>
                        </pic:blipFill>
                        <pic:spPr bwMode="auto">
                          <a:xfrm>
                            <a:off x="0" y="0"/>
                            <a:ext cx="948690" cy="373380"/>
                          </a:xfrm>
                          <a:prstGeom prst="rect">
                            <a:avLst/>
                          </a:prstGeom>
                          <a:noFill/>
                          <a:ln>
                            <a:noFill/>
                          </a:ln>
                        </pic:spPr>
                      </pic:pic>
                    </a:graphicData>
                  </a:graphic>
                </wp:inline>
              </w:drawing>
            </w:r>
          </w:p>
        </w:tc>
        <w:tc>
          <w:tcPr>
            <w:tcW w:w="7570" w:type="dxa"/>
            <w:shd w:val="clear" w:color="auto" w:fill="A8D08D" w:themeFill="accent6" w:themeFillTint="99"/>
            <w:tcMar>
              <w:top w:w="15" w:type="dxa"/>
              <w:left w:w="15" w:type="dxa"/>
              <w:bottom w:w="15" w:type="dxa"/>
              <w:right w:w="15" w:type="dxa"/>
            </w:tcMar>
            <w:hideMark/>
          </w:tcPr>
          <w:p w14:paraId="6A202A12"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color w:val="202122"/>
                <w:sz w:val="10"/>
                <w:szCs w:val="10"/>
              </w:rPr>
            </w:pPr>
            <w:r w:rsidRPr="000237E1">
              <w:rPr>
                <w:rFonts w:ascii="Arial" w:hAnsi="Arial" w:cs="Arial"/>
                <w:b/>
                <w:bCs/>
                <w:color w:val="202122"/>
                <w:sz w:val="10"/>
                <w:szCs w:val="10"/>
              </w:rPr>
              <w:t>PUELIOIDEAE L.G. CLARK, M. KOBAY., S. MATHEWS, SPANGLER &amp; E. A. KELLOGG, A SMALL LINEAGE OF THE AFRICAN GENUS PUELIA</w:t>
            </w:r>
          </w:p>
        </w:tc>
      </w:tr>
      <w:tr w:rsidR="007E1625" w:rsidRPr="000237E1" w14:paraId="76F07823" w14:textId="77777777" w:rsidTr="008C0325">
        <w:trPr>
          <w:trHeight w:val="405"/>
          <w:tblCellSpacing w:w="15" w:type="dxa"/>
          <w:jc w:val="center"/>
        </w:trPr>
        <w:tc>
          <w:tcPr>
            <w:tcW w:w="1700" w:type="dxa"/>
            <w:shd w:val="clear" w:color="auto" w:fill="A8D08D" w:themeFill="accent6" w:themeFillTint="99"/>
            <w:hideMark/>
          </w:tcPr>
          <w:p w14:paraId="2B0AC007"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279785F5" wp14:editId="7AFACD62">
                  <wp:extent cx="937260" cy="388620"/>
                  <wp:effectExtent l="0" t="0" r="0" b="0"/>
                  <wp:docPr id="2931" name="Picture 2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13"/>
                          <pic:cNvPicPr>
                            <a:picLocks noChangeAspect="1" noChangeArrowheads="1"/>
                          </pic:cNvPicPr>
                        </pic:nvPicPr>
                        <pic:blipFill>
                          <a:blip r:embed="rId953">
                            <a:extLst>
                              <a:ext uri="{28A0092B-C50C-407E-A947-70E740481C1C}">
                                <a14:useLocalDpi xmlns:a14="http://schemas.microsoft.com/office/drawing/2010/main" val="0"/>
                              </a:ext>
                            </a:extLst>
                          </a:blip>
                          <a:srcRect/>
                          <a:stretch>
                            <a:fillRect/>
                          </a:stretch>
                        </pic:blipFill>
                        <pic:spPr bwMode="auto">
                          <a:xfrm>
                            <a:off x="0" y="0"/>
                            <a:ext cx="937260" cy="388620"/>
                          </a:xfrm>
                          <a:prstGeom prst="rect">
                            <a:avLst/>
                          </a:prstGeom>
                          <a:noFill/>
                          <a:ln>
                            <a:noFill/>
                          </a:ln>
                        </pic:spPr>
                      </pic:pic>
                    </a:graphicData>
                  </a:graphic>
                </wp:inline>
              </w:drawing>
            </w:r>
          </w:p>
        </w:tc>
        <w:tc>
          <w:tcPr>
            <w:tcW w:w="7570" w:type="dxa"/>
            <w:shd w:val="clear" w:color="auto" w:fill="A8D08D" w:themeFill="accent6" w:themeFillTint="99"/>
            <w:tcMar>
              <w:top w:w="15" w:type="dxa"/>
              <w:left w:w="15" w:type="dxa"/>
              <w:bottom w:w="15" w:type="dxa"/>
              <w:right w:w="15" w:type="dxa"/>
            </w:tcMar>
            <w:hideMark/>
          </w:tcPr>
          <w:p w14:paraId="56758EB4"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i/>
                <w:iCs/>
                <w:color w:val="202122"/>
                <w:sz w:val="10"/>
                <w:szCs w:val="10"/>
              </w:rPr>
            </w:pPr>
            <w:r w:rsidRPr="000237E1">
              <w:rPr>
                <w:rFonts w:ascii="Arial" w:hAnsi="Arial" w:cs="Arial"/>
                <w:b/>
                <w:bCs/>
                <w:color w:val="202122"/>
                <w:sz w:val="10"/>
                <w:szCs w:val="10"/>
              </w:rPr>
              <w:t>POOIDEAE, INCLUDING WHEAT, BARLEY, OATS, BROME-GRASS (BROMUS), REED-GRASSES (CALAMAGROSTIS) AND MANY LAWN AND PASTURE GRASSES SUCH AS BLUEGRASS (POA)</w:t>
            </w:r>
          </w:p>
        </w:tc>
      </w:tr>
      <w:tr w:rsidR="007E1625" w:rsidRPr="000237E1" w14:paraId="0B0B99FB" w14:textId="77777777" w:rsidTr="008C0325">
        <w:trPr>
          <w:trHeight w:val="405"/>
          <w:tblCellSpacing w:w="15" w:type="dxa"/>
          <w:jc w:val="center"/>
        </w:trPr>
        <w:tc>
          <w:tcPr>
            <w:tcW w:w="1700" w:type="dxa"/>
            <w:shd w:val="clear" w:color="auto" w:fill="A8D08D" w:themeFill="accent6" w:themeFillTint="99"/>
            <w:hideMark/>
          </w:tcPr>
          <w:p w14:paraId="023DD460"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02A63073" wp14:editId="3C9D6B64">
                  <wp:extent cx="944880" cy="392430"/>
                  <wp:effectExtent l="0" t="0" r="7620" b="7620"/>
                  <wp:docPr id="2930" name="Picture 2930" descr="Image result for SETARIA VERTICILLAT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14" descr="Image result for SETARIA VERTICILLATA "/>
                          <pic:cNvPicPr>
                            <a:picLocks noChangeAspect="1" noChangeArrowheads="1"/>
                          </pic:cNvPicPr>
                        </pic:nvPicPr>
                        <pic:blipFill>
                          <a:blip r:embed="rId954" cstate="print">
                            <a:extLst>
                              <a:ext uri="{28A0092B-C50C-407E-A947-70E740481C1C}">
                                <a14:useLocalDpi xmlns:a14="http://schemas.microsoft.com/office/drawing/2010/main" val="0"/>
                              </a:ext>
                            </a:extLst>
                          </a:blip>
                          <a:srcRect/>
                          <a:stretch>
                            <a:fillRect/>
                          </a:stretch>
                        </pic:blipFill>
                        <pic:spPr bwMode="auto">
                          <a:xfrm>
                            <a:off x="0" y="0"/>
                            <a:ext cx="944880" cy="392430"/>
                          </a:xfrm>
                          <a:prstGeom prst="rect">
                            <a:avLst/>
                          </a:prstGeom>
                          <a:noFill/>
                          <a:ln>
                            <a:noFill/>
                          </a:ln>
                        </pic:spPr>
                      </pic:pic>
                    </a:graphicData>
                  </a:graphic>
                </wp:inline>
              </w:drawing>
            </w:r>
          </w:p>
        </w:tc>
        <w:tc>
          <w:tcPr>
            <w:tcW w:w="7570" w:type="dxa"/>
            <w:shd w:val="clear" w:color="auto" w:fill="A8D08D" w:themeFill="accent6" w:themeFillTint="99"/>
            <w:tcMar>
              <w:top w:w="15" w:type="dxa"/>
              <w:left w:w="15" w:type="dxa"/>
              <w:bottom w:w="15" w:type="dxa"/>
              <w:right w:w="15" w:type="dxa"/>
            </w:tcMar>
            <w:hideMark/>
          </w:tcPr>
          <w:p w14:paraId="19090B85"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i/>
                <w:iCs/>
                <w:color w:val="202122"/>
                <w:sz w:val="10"/>
                <w:szCs w:val="10"/>
              </w:rPr>
            </w:pPr>
            <w:r w:rsidRPr="000237E1">
              <w:rPr>
                <w:rFonts w:ascii="Arial" w:hAnsi="Arial" w:cs="Arial"/>
                <w:b/>
                <w:bCs/>
                <w:color w:val="202122"/>
                <w:sz w:val="10"/>
                <w:szCs w:val="10"/>
              </w:rPr>
              <w:t>SETARIA VERTICILLATA FROM PANICOIDEAE</w:t>
            </w:r>
          </w:p>
        </w:tc>
      </w:tr>
      <w:tr w:rsidR="007E1625" w:rsidRPr="000237E1" w14:paraId="40A7718C" w14:textId="77777777" w:rsidTr="008C0325">
        <w:trPr>
          <w:trHeight w:val="405"/>
          <w:tblCellSpacing w:w="15" w:type="dxa"/>
          <w:jc w:val="center"/>
        </w:trPr>
        <w:tc>
          <w:tcPr>
            <w:tcW w:w="1700" w:type="dxa"/>
            <w:shd w:val="clear" w:color="auto" w:fill="A8D08D" w:themeFill="accent6" w:themeFillTint="99"/>
            <w:hideMark/>
          </w:tcPr>
          <w:p w14:paraId="571EE030"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7E2DBD55" wp14:editId="3BC56D33">
                  <wp:extent cx="933450" cy="422910"/>
                  <wp:effectExtent l="0" t="0" r="0" b="0"/>
                  <wp:docPr id="2929" name="Picture 2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15"/>
                          <pic:cNvPicPr>
                            <a:picLocks noChangeAspect="1" noChangeArrowheads="1"/>
                          </pic:cNvPicPr>
                        </pic:nvPicPr>
                        <pic:blipFill>
                          <a:blip r:embed="rId955" cstate="print">
                            <a:extLst>
                              <a:ext uri="{28A0092B-C50C-407E-A947-70E740481C1C}">
                                <a14:useLocalDpi xmlns:a14="http://schemas.microsoft.com/office/drawing/2010/main" val="0"/>
                              </a:ext>
                            </a:extLst>
                          </a:blip>
                          <a:srcRect/>
                          <a:stretch>
                            <a:fillRect/>
                          </a:stretch>
                        </pic:blipFill>
                        <pic:spPr bwMode="auto">
                          <a:xfrm>
                            <a:off x="0" y="0"/>
                            <a:ext cx="933450" cy="422910"/>
                          </a:xfrm>
                          <a:prstGeom prst="rect">
                            <a:avLst/>
                          </a:prstGeom>
                          <a:noFill/>
                          <a:ln>
                            <a:noFill/>
                          </a:ln>
                        </pic:spPr>
                      </pic:pic>
                    </a:graphicData>
                  </a:graphic>
                </wp:inline>
              </w:drawing>
            </w:r>
          </w:p>
        </w:tc>
        <w:tc>
          <w:tcPr>
            <w:tcW w:w="7570" w:type="dxa"/>
            <w:shd w:val="clear" w:color="auto" w:fill="A8D08D" w:themeFill="accent6" w:themeFillTint="99"/>
            <w:tcMar>
              <w:top w:w="15" w:type="dxa"/>
              <w:left w:w="15" w:type="dxa"/>
              <w:bottom w:w="15" w:type="dxa"/>
              <w:right w:w="15" w:type="dxa"/>
            </w:tcMar>
            <w:hideMark/>
          </w:tcPr>
          <w:p w14:paraId="568B7F82"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i/>
                <w:iCs/>
                <w:color w:val="202122"/>
                <w:sz w:val="10"/>
                <w:szCs w:val="10"/>
              </w:rPr>
            </w:pPr>
            <w:r w:rsidRPr="000237E1">
              <w:rPr>
                <w:rFonts w:ascii="Arial" w:hAnsi="Arial" w:cs="Arial"/>
                <w:b/>
                <w:bCs/>
                <w:color w:val="202122"/>
                <w:sz w:val="10"/>
                <w:szCs w:val="10"/>
              </w:rPr>
              <w:t>TRAGUS ROXBURGHII FROM CHLORIDOIDEAE</w:t>
            </w:r>
          </w:p>
        </w:tc>
      </w:tr>
      <w:tr w:rsidR="007E1625" w:rsidRPr="000237E1" w14:paraId="12539A72" w14:textId="77777777" w:rsidTr="008C0325">
        <w:trPr>
          <w:trHeight w:val="405"/>
          <w:tblCellSpacing w:w="15" w:type="dxa"/>
          <w:jc w:val="center"/>
        </w:trPr>
        <w:tc>
          <w:tcPr>
            <w:tcW w:w="1700" w:type="dxa"/>
            <w:shd w:val="clear" w:color="auto" w:fill="A8D08D" w:themeFill="accent6" w:themeFillTint="99"/>
            <w:hideMark/>
          </w:tcPr>
          <w:p w14:paraId="72BBE119"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1FFB192B" wp14:editId="7F013FB7">
                  <wp:extent cx="929640" cy="415290"/>
                  <wp:effectExtent l="0" t="0" r="3810" b="3810"/>
                  <wp:docPr id="2928" name="Picture 2928" descr="Image result for BAMBUSOIDE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16" descr="Image result for BAMBUSOIDEAE"/>
                          <pic:cNvPicPr>
                            <a:picLocks noChangeAspect="1" noChangeArrowheads="1"/>
                          </pic:cNvPicPr>
                        </pic:nvPicPr>
                        <pic:blipFill>
                          <a:blip r:embed="rId956" cstate="print">
                            <a:extLst>
                              <a:ext uri="{28A0092B-C50C-407E-A947-70E740481C1C}">
                                <a14:useLocalDpi xmlns:a14="http://schemas.microsoft.com/office/drawing/2010/main" val="0"/>
                              </a:ext>
                            </a:extLst>
                          </a:blip>
                          <a:srcRect/>
                          <a:stretch>
                            <a:fillRect/>
                          </a:stretch>
                        </pic:blipFill>
                        <pic:spPr bwMode="auto">
                          <a:xfrm>
                            <a:off x="0" y="0"/>
                            <a:ext cx="929640" cy="415290"/>
                          </a:xfrm>
                          <a:prstGeom prst="rect">
                            <a:avLst/>
                          </a:prstGeom>
                          <a:noFill/>
                          <a:ln>
                            <a:noFill/>
                          </a:ln>
                        </pic:spPr>
                      </pic:pic>
                    </a:graphicData>
                  </a:graphic>
                </wp:inline>
              </w:drawing>
            </w:r>
          </w:p>
        </w:tc>
        <w:tc>
          <w:tcPr>
            <w:tcW w:w="7570" w:type="dxa"/>
            <w:shd w:val="clear" w:color="auto" w:fill="A8D08D" w:themeFill="accent6" w:themeFillTint="99"/>
            <w:tcMar>
              <w:top w:w="15" w:type="dxa"/>
              <w:left w:w="15" w:type="dxa"/>
              <w:bottom w:w="15" w:type="dxa"/>
              <w:right w:w="15" w:type="dxa"/>
            </w:tcMar>
            <w:hideMark/>
          </w:tcPr>
          <w:p w14:paraId="2CB762BC"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i/>
                <w:iCs/>
                <w:color w:val="202122"/>
                <w:sz w:val="10"/>
                <w:szCs w:val="10"/>
              </w:rPr>
            </w:pPr>
            <w:r w:rsidRPr="000237E1">
              <w:rPr>
                <w:rFonts w:ascii="Arial" w:hAnsi="Arial" w:cs="Arial"/>
                <w:b/>
                <w:bCs/>
                <w:color w:val="202122"/>
                <w:sz w:val="10"/>
                <w:szCs w:val="10"/>
              </w:rPr>
              <w:t>BAMBUSOIDEAE, INCLUDING BAMBOO</w:t>
            </w:r>
          </w:p>
        </w:tc>
      </w:tr>
      <w:tr w:rsidR="007E1625" w:rsidRPr="000237E1" w14:paraId="2D1BE4E0" w14:textId="77777777" w:rsidTr="008C0325">
        <w:trPr>
          <w:trHeight w:val="405"/>
          <w:tblCellSpacing w:w="15" w:type="dxa"/>
          <w:jc w:val="center"/>
        </w:trPr>
        <w:tc>
          <w:tcPr>
            <w:tcW w:w="1700" w:type="dxa"/>
            <w:shd w:val="clear" w:color="auto" w:fill="A8D08D" w:themeFill="accent6" w:themeFillTint="99"/>
            <w:hideMark/>
          </w:tcPr>
          <w:p w14:paraId="2C58BA38"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6DF6390D" wp14:editId="19F7A561">
                  <wp:extent cx="941070" cy="441960"/>
                  <wp:effectExtent l="0" t="0" r="0" b="0"/>
                  <wp:docPr id="2927" name="Picture 2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18"/>
                          <pic:cNvPicPr>
                            <a:picLocks noChangeAspect="1" noChangeArrowheads="1"/>
                          </pic:cNvPicPr>
                        </pic:nvPicPr>
                        <pic:blipFill>
                          <a:blip r:embed="rId957">
                            <a:extLst>
                              <a:ext uri="{28A0092B-C50C-407E-A947-70E740481C1C}">
                                <a14:useLocalDpi xmlns:a14="http://schemas.microsoft.com/office/drawing/2010/main" val="0"/>
                              </a:ext>
                            </a:extLst>
                          </a:blip>
                          <a:srcRect/>
                          <a:stretch>
                            <a:fillRect/>
                          </a:stretch>
                        </pic:blipFill>
                        <pic:spPr bwMode="auto">
                          <a:xfrm>
                            <a:off x="0" y="0"/>
                            <a:ext cx="941070" cy="441960"/>
                          </a:xfrm>
                          <a:prstGeom prst="rect">
                            <a:avLst/>
                          </a:prstGeom>
                          <a:noFill/>
                          <a:ln>
                            <a:noFill/>
                          </a:ln>
                        </pic:spPr>
                      </pic:pic>
                    </a:graphicData>
                  </a:graphic>
                </wp:inline>
              </w:drawing>
            </w:r>
          </w:p>
        </w:tc>
        <w:tc>
          <w:tcPr>
            <w:tcW w:w="7570" w:type="dxa"/>
            <w:shd w:val="clear" w:color="auto" w:fill="A8D08D" w:themeFill="accent6" w:themeFillTint="99"/>
            <w:tcMar>
              <w:top w:w="15" w:type="dxa"/>
              <w:left w:w="15" w:type="dxa"/>
              <w:bottom w:w="15" w:type="dxa"/>
              <w:right w:w="15" w:type="dxa"/>
            </w:tcMar>
            <w:hideMark/>
          </w:tcPr>
          <w:p w14:paraId="62ECAFA9"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i/>
                <w:iCs/>
                <w:color w:val="202122"/>
                <w:sz w:val="10"/>
                <w:szCs w:val="10"/>
              </w:rPr>
            </w:pPr>
            <w:r w:rsidRPr="000237E1">
              <w:rPr>
                <w:rFonts w:ascii="Arial" w:hAnsi="Arial" w:cs="Arial"/>
                <w:b/>
                <w:bCs/>
                <w:color w:val="202122"/>
                <w:sz w:val="10"/>
                <w:szCs w:val="10"/>
              </w:rPr>
              <w:t>EHRHARTOIDEAE, INCLUDING RICE AND WILD RICE</w:t>
            </w:r>
          </w:p>
        </w:tc>
      </w:tr>
      <w:tr w:rsidR="007E1625" w:rsidRPr="000237E1" w14:paraId="74200FEC" w14:textId="77777777" w:rsidTr="008C0325">
        <w:trPr>
          <w:trHeight w:val="405"/>
          <w:tblCellSpacing w:w="15" w:type="dxa"/>
          <w:jc w:val="center"/>
        </w:trPr>
        <w:tc>
          <w:tcPr>
            <w:tcW w:w="1700" w:type="dxa"/>
            <w:shd w:val="clear" w:color="auto" w:fill="A8D08D" w:themeFill="accent6" w:themeFillTint="99"/>
            <w:hideMark/>
          </w:tcPr>
          <w:p w14:paraId="2228303B"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4C90453E" wp14:editId="55BD2E8B">
                  <wp:extent cx="971550" cy="426720"/>
                  <wp:effectExtent l="0" t="0" r="0" b="0"/>
                  <wp:docPr id="2926" name="Picture 2926" descr="Image result for ARISTIDOIDE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19" descr="Image result for ARISTIDOIDEAE"/>
                          <pic:cNvPicPr>
                            <a:picLocks noChangeAspect="1" noChangeArrowheads="1"/>
                          </pic:cNvPicPr>
                        </pic:nvPicPr>
                        <pic:blipFill>
                          <a:blip r:embed="rId958" cstate="print">
                            <a:extLst>
                              <a:ext uri="{28A0092B-C50C-407E-A947-70E740481C1C}">
                                <a14:useLocalDpi xmlns:a14="http://schemas.microsoft.com/office/drawing/2010/main" val="0"/>
                              </a:ext>
                            </a:extLst>
                          </a:blip>
                          <a:srcRect/>
                          <a:stretch>
                            <a:fillRect/>
                          </a:stretch>
                        </pic:blipFill>
                        <pic:spPr bwMode="auto">
                          <a:xfrm>
                            <a:off x="0" y="0"/>
                            <a:ext cx="971550" cy="426720"/>
                          </a:xfrm>
                          <a:prstGeom prst="rect">
                            <a:avLst/>
                          </a:prstGeom>
                          <a:noFill/>
                          <a:ln>
                            <a:noFill/>
                          </a:ln>
                        </pic:spPr>
                      </pic:pic>
                    </a:graphicData>
                  </a:graphic>
                </wp:inline>
              </w:drawing>
            </w:r>
          </w:p>
        </w:tc>
        <w:tc>
          <w:tcPr>
            <w:tcW w:w="7570" w:type="dxa"/>
            <w:shd w:val="clear" w:color="auto" w:fill="A8D08D" w:themeFill="accent6" w:themeFillTint="99"/>
            <w:tcMar>
              <w:top w:w="15" w:type="dxa"/>
              <w:left w:w="15" w:type="dxa"/>
              <w:bottom w:w="15" w:type="dxa"/>
              <w:right w:w="15" w:type="dxa"/>
            </w:tcMar>
            <w:hideMark/>
          </w:tcPr>
          <w:p w14:paraId="7ACF0C84"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i/>
                <w:iCs/>
                <w:color w:val="202122"/>
                <w:sz w:val="10"/>
                <w:szCs w:val="10"/>
              </w:rPr>
            </w:pPr>
            <w:r w:rsidRPr="000237E1">
              <w:rPr>
                <w:rFonts w:ascii="Arial" w:hAnsi="Arial" w:cs="Arial"/>
                <w:b/>
                <w:bCs/>
                <w:color w:val="202122"/>
                <w:sz w:val="10"/>
                <w:szCs w:val="10"/>
              </w:rPr>
              <w:t>ARISTIDOIDEAE, INCLUDING ARISTIDA</w:t>
            </w:r>
          </w:p>
        </w:tc>
      </w:tr>
      <w:tr w:rsidR="007E1625" w:rsidRPr="000237E1" w14:paraId="57D1E365" w14:textId="77777777" w:rsidTr="008C0325">
        <w:trPr>
          <w:trHeight w:val="405"/>
          <w:tblCellSpacing w:w="15" w:type="dxa"/>
          <w:jc w:val="center"/>
        </w:trPr>
        <w:tc>
          <w:tcPr>
            <w:tcW w:w="1700" w:type="dxa"/>
            <w:shd w:val="clear" w:color="auto" w:fill="A8D08D" w:themeFill="accent6" w:themeFillTint="99"/>
            <w:hideMark/>
          </w:tcPr>
          <w:p w14:paraId="0D0FC733"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55AF6E3A" wp14:editId="462477D8">
                  <wp:extent cx="971550" cy="472440"/>
                  <wp:effectExtent l="0" t="0" r="0" b="3810"/>
                  <wp:docPr id="2925" name="Picture 2925" descr="Image result for ARUNDINOIDE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20" descr="Image result for ARUNDINOIDEAE"/>
                          <pic:cNvPicPr>
                            <a:picLocks noChangeAspect="1" noChangeArrowheads="1"/>
                          </pic:cNvPicPr>
                        </pic:nvPicPr>
                        <pic:blipFill>
                          <a:blip r:embed="rId959">
                            <a:extLst>
                              <a:ext uri="{28A0092B-C50C-407E-A947-70E740481C1C}">
                                <a14:useLocalDpi xmlns:a14="http://schemas.microsoft.com/office/drawing/2010/main" val="0"/>
                              </a:ext>
                            </a:extLst>
                          </a:blip>
                          <a:srcRect/>
                          <a:stretch>
                            <a:fillRect/>
                          </a:stretch>
                        </pic:blipFill>
                        <pic:spPr bwMode="auto">
                          <a:xfrm>
                            <a:off x="0" y="0"/>
                            <a:ext cx="971550" cy="472440"/>
                          </a:xfrm>
                          <a:prstGeom prst="rect">
                            <a:avLst/>
                          </a:prstGeom>
                          <a:noFill/>
                          <a:ln>
                            <a:noFill/>
                          </a:ln>
                        </pic:spPr>
                      </pic:pic>
                    </a:graphicData>
                  </a:graphic>
                </wp:inline>
              </w:drawing>
            </w:r>
          </w:p>
        </w:tc>
        <w:tc>
          <w:tcPr>
            <w:tcW w:w="7570" w:type="dxa"/>
            <w:shd w:val="clear" w:color="auto" w:fill="A8D08D" w:themeFill="accent6" w:themeFillTint="99"/>
            <w:tcMar>
              <w:top w:w="15" w:type="dxa"/>
              <w:left w:w="15" w:type="dxa"/>
              <w:bottom w:w="15" w:type="dxa"/>
              <w:right w:w="15" w:type="dxa"/>
            </w:tcMar>
            <w:hideMark/>
          </w:tcPr>
          <w:p w14:paraId="3159A9BF"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i/>
                <w:iCs/>
                <w:color w:val="202122"/>
                <w:sz w:val="10"/>
                <w:szCs w:val="10"/>
              </w:rPr>
            </w:pPr>
            <w:r w:rsidRPr="000237E1">
              <w:rPr>
                <w:rFonts w:ascii="Arial" w:hAnsi="Arial" w:cs="Arial"/>
                <w:b/>
                <w:bCs/>
                <w:color w:val="202122"/>
                <w:sz w:val="10"/>
                <w:szCs w:val="10"/>
              </w:rPr>
              <w:t>ARUNDINOIDEAE, INCLUDING GIANT REED AND COMMON REED</w:t>
            </w:r>
          </w:p>
        </w:tc>
      </w:tr>
      <w:tr w:rsidR="007E1625" w:rsidRPr="000237E1" w14:paraId="484380B9" w14:textId="77777777" w:rsidTr="008C0325">
        <w:trPr>
          <w:trHeight w:val="405"/>
          <w:tblCellSpacing w:w="15" w:type="dxa"/>
          <w:jc w:val="center"/>
        </w:trPr>
        <w:tc>
          <w:tcPr>
            <w:tcW w:w="1700" w:type="dxa"/>
            <w:shd w:val="clear" w:color="auto" w:fill="A8D08D" w:themeFill="accent6" w:themeFillTint="99"/>
            <w:hideMark/>
          </w:tcPr>
          <w:p w14:paraId="2A0D7FD2"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00166BF8" wp14:editId="7738BC0B">
                  <wp:extent cx="975360" cy="476250"/>
                  <wp:effectExtent l="0" t="0" r="0" b="0"/>
                  <wp:docPr id="2924" name="Picture 2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36"/>
                          <pic:cNvPicPr>
                            <a:picLocks noChangeAspect="1" noChangeArrowheads="1"/>
                          </pic:cNvPicPr>
                        </pic:nvPicPr>
                        <pic:blipFill>
                          <a:blip r:embed="rId960">
                            <a:extLst>
                              <a:ext uri="{28A0092B-C50C-407E-A947-70E740481C1C}">
                                <a14:useLocalDpi xmlns:a14="http://schemas.microsoft.com/office/drawing/2010/main" val="0"/>
                              </a:ext>
                            </a:extLst>
                          </a:blip>
                          <a:srcRect/>
                          <a:stretch>
                            <a:fillRect/>
                          </a:stretch>
                        </pic:blipFill>
                        <pic:spPr bwMode="auto">
                          <a:xfrm>
                            <a:off x="0" y="0"/>
                            <a:ext cx="975360" cy="476250"/>
                          </a:xfrm>
                          <a:prstGeom prst="rect">
                            <a:avLst/>
                          </a:prstGeom>
                          <a:noFill/>
                          <a:ln>
                            <a:noFill/>
                          </a:ln>
                        </pic:spPr>
                      </pic:pic>
                    </a:graphicData>
                  </a:graphic>
                </wp:inline>
              </w:drawing>
            </w:r>
          </w:p>
        </w:tc>
        <w:tc>
          <w:tcPr>
            <w:tcW w:w="7570" w:type="dxa"/>
            <w:shd w:val="clear" w:color="auto" w:fill="A8D08D" w:themeFill="accent6" w:themeFillTint="99"/>
            <w:tcMar>
              <w:top w:w="15" w:type="dxa"/>
              <w:left w:w="15" w:type="dxa"/>
              <w:bottom w:w="15" w:type="dxa"/>
              <w:right w:w="15" w:type="dxa"/>
            </w:tcMar>
            <w:hideMark/>
          </w:tcPr>
          <w:p w14:paraId="62ED64DE"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i/>
                <w:iCs/>
                <w:color w:val="202122"/>
                <w:sz w:val="10"/>
                <w:szCs w:val="10"/>
              </w:rPr>
            </w:pPr>
            <w:r w:rsidRPr="000237E1">
              <w:rPr>
                <w:rFonts w:ascii="Arial" w:hAnsi="Arial" w:cs="Arial"/>
                <w:b/>
                <w:bCs/>
                <w:color w:val="202122"/>
                <w:sz w:val="10"/>
                <w:szCs w:val="10"/>
              </w:rPr>
              <w:t>CHLORIDOIDEAE, INCLUDING THE LOVEGRASSES (ERAGROSTIS, ABOUT 350 SPECIES, INCLUDING TEFF), DROPSEEDS (SPOROBOLUS, SOME 160 SPECIES), FINGER MILLET (ELEUSINE CORACANA (L.) GAERTN.), AND THE MUHLY GRASSES (MUHLENBERGIA, ABOUT 175 SPECIES)</w:t>
            </w:r>
          </w:p>
        </w:tc>
      </w:tr>
      <w:tr w:rsidR="007E1625" w:rsidRPr="000237E1" w14:paraId="1C9AA692" w14:textId="77777777" w:rsidTr="008C0325">
        <w:trPr>
          <w:trHeight w:val="405"/>
          <w:tblCellSpacing w:w="15" w:type="dxa"/>
          <w:jc w:val="center"/>
        </w:trPr>
        <w:tc>
          <w:tcPr>
            <w:tcW w:w="1700" w:type="dxa"/>
            <w:shd w:val="clear" w:color="auto" w:fill="A8D08D" w:themeFill="accent6" w:themeFillTint="99"/>
            <w:hideMark/>
          </w:tcPr>
          <w:p w14:paraId="60AE1E82"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5692DF9E" wp14:editId="5B998DFC">
                  <wp:extent cx="975360" cy="476250"/>
                  <wp:effectExtent l="0" t="0" r="0" b="0"/>
                  <wp:docPr id="2923" name="Picture 2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37"/>
                          <pic:cNvPicPr>
                            <a:picLocks noChangeAspect="1" noChangeArrowheads="1"/>
                          </pic:cNvPicPr>
                        </pic:nvPicPr>
                        <pic:blipFill>
                          <a:blip r:embed="rId961">
                            <a:extLst>
                              <a:ext uri="{28A0092B-C50C-407E-A947-70E740481C1C}">
                                <a14:useLocalDpi xmlns:a14="http://schemas.microsoft.com/office/drawing/2010/main" val="0"/>
                              </a:ext>
                            </a:extLst>
                          </a:blip>
                          <a:srcRect/>
                          <a:stretch>
                            <a:fillRect/>
                          </a:stretch>
                        </pic:blipFill>
                        <pic:spPr bwMode="auto">
                          <a:xfrm>
                            <a:off x="0" y="0"/>
                            <a:ext cx="975360" cy="476250"/>
                          </a:xfrm>
                          <a:prstGeom prst="rect">
                            <a:avLst/>
                          </a:prstGeom>
                          <a:noFill/>
                          <a:ln>
                            <a:noFill/>
                          </a:ln>
                        </pic:spPr>
                      </pic:pic>
                    </a:graphicData>
                  </a:graphic>
                </wp:inline>
              </w:drawing>
            </w:r>
          </w:p>
        </w:tc>
        <w:tc>
          <w:tcPr>
            <w:tcW w:w="7570" w:type="dxa"/>
            <w:shd w:val="clear" w:color="auto" w:fill="A8D08D" w:themeFill="accent6" w:themeFillTint="99"/>
            <w:tcMar>
              <w:top w:w="15" w:type="dxa"/>
              <w:left w:w="15" w:type="dxa"/>
              <w:bottom w:w="15" w:type="dxa"/>
              <w:right w:w="15" w:type="dxa"/>
            </w:tcMar>
            <w:hideMark/>
          </w:tcPr>
          <w:p w14:paraId="12D5513F"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i/>
                <w:iCs/>
                <w:color w:val="202122"/>
                <w:sz w:val="10"/>
                <w:szCs w:val="10"/>
              </w:rPr>
            </w:pPr>
            <w:r w:rsidRPr="000237E1">
              <w:rPr>
                <w:rFonts w:ascii="Arial" w:hAnsi="Arial" w:cs="Arial"/>
                <w:b/>
                <w:bCs/>
                <w:color w:val="202122"/>
                <w:sz w:val="10"/>
                <w:szCs w:val="10"/>
              </w:rPr>
              <w:t>PANICOIDEAE, INCLUDING PANIC GRASS, MAIZE, SORGHUM, SUGARCANE, MOST MILLETS, FONIO, "JOB'S TEARS", AND BLUESTEM GRASSES</w:t>
            </w:r>
          </w:p>
        </w:tc>
      </w:tr>
      <w:tr w:rsidR="007E1625" w:rsidRPr="000237E1" w14:paraId="77C663CC" w14:textId="77777777" w:rsidTr="008C0325">
        <w:trPr>
          <w:trHeight w:val="405"/>
          <w:tblCellSpacing w:w="15" w:type="dxa"/>
          <w:jc w:val="center"/>
        </w:trPr>
        <w:tc>
          <w:tcPr>
            <w:tcW w:w="1700" w:type="dxa"/>
            <w:shd w:val="clear" w:color="auto" w:fill="A8D08D" w:themeFill="accent6" w:themeFillTint="99"/>
            <w:hideMark/>
          </w:tcPr>
          <w:p w14:paraId="73F4E9DB" w14:textId="77777777" w:rsidR="007E1625" w:rsidRPr="000237E1" w:rsidRDefault="007E1625" w:rsidP="00635366">
            <w:pPr>
              <w:spacing w:line="240" w:lineRule="auto"/>
              <w:jc w:val="center"/>
              <w:rPr>
                <w:rFonts w:ascii="Arial" w:hAnsi="Arial" w:cs="Arial"/>
                <w:b/>
                <w:bCs/>
                <w:sz w:val="10"/>
                <w:szCs w:val="10"/>
              </w:rPr>
            </w:pPr>
            <w:r w:rsidRPr="000237E1">
              <w:rPr>
                <w:b/>
                <w:bCs/>
                <w:noProof/>
              </w:rPr>
              <w:lastRenderedPageBreak/>
              <w:drawing>
                <wp:inline distT="0" distB="0" distL="0" distR="0" wp14:anchorId="2CE8D15E" wp14:editId="7AB4CE4C">
                  <wp:extent cx="975360" cy="461010"/>
                  <wp:effectExtent l="0" t="0" r="0" b="0"/>
                  <wp:docPr id="2922" name="Picture 2922" descr="Image result for MICRAIROIDE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38" descr="Image result for MICRAIROIDEAE"/>
                          <pic:cNvPicPr>
                            <a:picLocks noChangeAspect="1" noChangeArrowheads="1"/>
                          </pic:cNvPicPr>
                        </pic:nvPicPr>
                        <pic:blipFill>
                          <a:blip r:embed="rId962" cstate="print">
                            <a:extLst>
                              <a:ext uri="{28A0092B-C50C-407E-A947-70E740481C1C}">
                                <a14:useLocalDpi xmlns:a14="http://schemas.microsoft.com/office/drawing/2010/main" val="0"/>
                              </a:ext>
                            </a:extLst>
                          </a:blip>
                          <a:srcRect/>
                          <a:stretch>
                            <a:fillRect/>
                          </a:stretch>
                        </pic:blipFill>
                        <pic:spPr bwMode="auto">
                          <a:xfrm>
                            <a:off x="0" y="0"/>
                            <a:ext cx="975360" cy="461010"/>
                          </a:xfrm>
                          <a:prstGeom prst="rect">
                            <a:avLst/>
                          </a:prstGeom>
                          <a:noFill/>
                          <a:ln>
                            <a:noFill/>
                          </a:ln>
                        </pic:spPr>
                      </pic:pic>
                    </a:graphicData>
                  </a:graphic>
                </wp:inline>
              </w:drawing>
            </w:r>
          </w:p>
        </w:tc>
        <w:tc>
          <w:tcPr>
            <w:tcW w:w="7570" w:type="dxa"/>
            <w:shd w:val="clear" w:color="auto" w:fill="A8D08D" w:themeFill="accent6" w:themeFillTint="99"/>
            <w:tcMar>
              <w:top w:w="15" w:type="dxa"/>
              <w:left w:w="15" w:type="dxa"/>
              <w:bottom w:w="15" w:type="dxa"/>
              <w:right w:w="15" w:type="dxa"/>
            </w:tcMar>
            <w:hideMark/>
          </w:tcPr>
          <w:p w14:paraId="15BC66F4"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i/>
                <w:iCs/>
                <w:color w:val="202122"/>
                <w:sz w:val="10"/>
                <w:szCs w:val="10"/>
              </w:rPr>
            </w:pPr>
            <w:r w:rsidRPr="000237E1">
              <w:rPr>
                <w:rFonts w:ascii="Arial" w:hAnsi="Arial" w:cs="Arial"/>
                <w:b/>
                <w:bCs/>
                <w:color w:val="202122"/>
                <w:sz w:val="10"/>
                <w:szCs w:val="10"/>
              </w:rPr>
              <w:t>MICRAIROIDEAE</w:t>
            </w:r>
          </w:p>
        </w:tc>
      </w:tr>
      <w:tr w:rsidR="007E1625" w:rsidRPr="000237E1" w14:paraId="3E4DF5C8" w14:textId="77777777" w:rsidTr="008C0325">
        <w:trPr>
          <w:trHeight w:val="405"/>
          <w:tblCellSpacing w:w="15" w:type="dxa"/>
          <w:jc w:val="center"/>
        </w:trPr>
        <w:tc>
          <w:tcPr>
            <w:tcW w:w="1700" w:type="dxa"/>
            <w:shd w:val="clear" w:color="auto" w:fill="A8D08D" w:themeFill="accent6" w:themeFillTint="99"/>
            <w:hideMark/>
          </w:tcPr>
          <w:p w14:paraId="10EF7C0D"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055B40EF" wp14:editId="18D6C61A">
                  <wp:extent cx="986790" cy="495300"/>
                  <wp:effectExtent l="0" t="0" r="3810" b="0"/>
                  <wp:docPr id="2921" name="Picture 2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39"/>
                          <pic:cNvPicPr>
                            <a:picLocks noChangeAspect="1" noChangeArrowheads="1"/>
                          </pic:cNvPicPr>
                        </pic:nvPicPr>
                        <pic:blipFill>
                          <a:blip r:embed="rId963" cstate="print">
                            <a:extLst>
                              <a:ext uri="{28A0092B-C50C-407E-A947-70E740481C1C}">
                                <a14:useLocalDpi xmlns:a14="http://schemas.microsoft.com/office/drawing/2010/main" val="0"/>
                              </a:ext>
                            </a:extLst>
                          </a:blip>
                          <a:srcRect/>
                          <a:stretch>
                            <a:fillRect/>
                          </a:stretch>
                        </pic:blipFill>
                        <pic:spPr bwMode="auto">
                          <a:xfrm>
                            <a:off x="0" y="0"/>
                            <a:ext cx="986790" cy="495300"/>
                          </a:xfrm>
                          <a:prstGeom prst="rect">
                            <a:avLst/>
                          </a:prstGeom>
                          <a:noFill/>
                          <a:ln>
                            <a:noFill/>
                          </a:ln>
                        </pic:spPr>
                      </pic:pic>
                    </a:graphicData>
                  </a:graphic>
                </wp:inline>
              </w:drawing>
            </w:r>
          </w:p>
        </w:tc>
        <w:tc>
          <w:tcPr>
            <w:tcW w:w="7570" w:type="dxa"/>
            <w:shd w:val="clear" w:color="auto" w:fill="A8D08D" w:themeFill="accent6" w:themeFillTint="99"/>
            <w:tcMar>
              <w:top w:w="15" w:type="dxa"/>
              <w:left w:w="15" w:type="dxa"/>
              <w:bottom w:w="15" w:type="dxa"/>
              <w:right w:w="15" w:type="dxa"/>
            </w:tcMar>
            <w:hideMark/>
          </w:tcPr>
          <w:p w14:paraId="4E76CAC6"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i/>
                <w:iCs/>
                <w:color w:val="202122"/>
                <w:sz w:val="10"/>
                <w:szCs w:val="10"/>
              </w:rPr>
            </w:pPr>
            <w:r w:rsidRPr="000237E1">
              <w:rPr>
                <w:rFonts w:ascii="Arial" w:hAnsi="Arial" w:cs="Arial"/>
                <w:b/>
                <w:bCs/>
                <w:color w:val="202122"/>
                <w:sz w:val="10"/>
                <w:szCs w:val="10"/>
              </w:rPr>
              <w:t>DANTHONIOIDEAE, INCLUDING PAMPAS GRASS</w:t>
            </w:r>
          </w:p>
        </w:tc>
      </w:tr>
    </w:tbl>
    <w:p w14:paraId="4FDACA0E" w14:textId="77777777" w:rsidR="007E1625" w:rsidRPr="000237E1" w:rsidRDefault="007E1625" w:rsidP="007E1625">
      <w:pPr>
        <w:spacing w:line="480" w:lineRule="auto"/>
        <w:jc w:val="both"/>
        <w:rPr>
          <w:rFonts w:ascii="Arial" w:hAnsi="Arial" w:cs="Arial"/>
          <w:b/>
          <w:bCs/>
          <w:sz w:val="10"/>
          <w:szCs w:val="10"/>
        </w:rPr>
      </w:pPr>
    </w:p>
    <w:p w14:paraId="1786511B" w14:textId="77777777" w:rsidR="007E1625" w:rsidRPr="000237E1" w:rsidRDefault="007E1625" w:rsidP="008C0325">
      <w:pPr>
        <w:pStyle w:val="ListBullet"/>
        <w:numPr>
          <w:ilvl w:val="0"/>
          <w:numId w:val="0"/>
        </w:numPr>
        <w:spacing w:line="480" w:lineRule="auto"/>
        <w:jc w:val="center"/>
        <w:rPr>
          <w:rFonts w:ascii="Arial" w:hAnsi="Arial" w:cs="Arial"/>
          <w:b/>
          <w:bCs/>
          <w:sz w:val="10"/>
          <w:szCs w:val="10"/>
        </w:rPr>
      </w:pPr>
      <w:r w:rsidRPr="000237E1">
        <w:rPr>
          <w:rFonts w:ascii="Arial" w:hAnsi="Arial" w:cs="Arial"/>
          <w:b/>
          <w:bCs/>
          <w:sz w:val="10"/>
          <w:szCs w:val="10"/>
        </w:rPr>
        <w:t>PORNEIA TREE (STEVE) CALLED WISDOM TREE &amp; THE WICKED TREE OF THE KNOWLEDGE OF GOOD &amp; EVIL, ALSO KNOWN AS THE RIGHTEOUS TREE OF LIFE ON THE OPPOSING SIDE</w:t>
      </w:r>
    </w:p>
    <w:p w14:paraId="16E2405E"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 xml:space="preserve">THE PORNEIA TREE (TREE OF LIFE) HAS ETERNAL HEALING PROPERTIES IN GENESIS 2:9. PORNEIA’S HEALING PROPERTIES ARE TO PROTECT THE SPIES OF THE LORD AS RAHAB DID BY USING HER MAGICAL WITCHCRAFTS. ALSO, IN THE CHRISTIAN OCCULT PATER &amp; PAUL USED THE BLACK MAGICS TO PROTECT THE LORD’S KINGDOM, HIS INTERESTS &amp; HIS TRUTH IN ACTS 5:1-11; 13:4-12.  THIS PORNEIA TREE DOES HAVE SIDE EFFECTS BECAUSE IF YOU ARE NOT ORDAINED &amp; AUTHORIZED BY GOD TO DO THESE THINGS, IT MAY BACK FIRE ON YOU WITH DAMAGING EFFECTS OR DAMNING EFFECTS. THIS ETERNAL HERB CAN BE SAFE TO USE UNDER THE SUPERVISION OF GOD---DR. YAHWEH. </w:t>
      </w:r>
    </w:p>
    <w:tbl>
      <w:tblPr>
        <w:tblW w:w="9360" w:type="dxa"/>
        <w:jc w:val="center"/>
        <w:tblCellSpacing w:w="15" w:type="dxa"/>
        <w:tblLook w:val="04A0" w:firstRow="1" w:lastRow="0" w:firstColumn="1" w:lastColumn="0" w:noHBand="0" w:noVBand="1"/>
      </w:tblPr>
      <w:tblGrid>
        <w:gridCol w:w="2970"/>
        <w:gridCol w:w="6390"/>
      </w:tblGrid>
      <w:tr w:rsidR="007E1625" w:rsidRPr="000237E1" w14:paraId="5C74FB6A" w14:textId="77777777" w:rsidTr="008C0325">
        <w:trPr>
          <w:trHeight w:val="405"/>
          <w:tblCellSpacing w:w="15" w:type="dxa"/>
          <w:jc w:val="center"/>
        </w:trPr>
        <w:tc>
          <w:tcPr>
            <w:tcW w:w="2925" w:type="dxa"/>
          </w:tcPr>
          <w:p w14:paraId="00CC1B89" w14:textId="77777777" w:rsidR="007E1625" w:rsidRPr="000237E1" w:rsidRDefault="007E1625" w:rsidP="00635366">
            <w:pPr>
              <w:spacing w:line="240" w:lineRule="auto"/>
              <w:jc w:val="center"/>
              <w:rPr>
                <w:rFonts w:ascii="Arial" w:hAnsi="Arial" w:cs="Arial"/>
                <w:b/>
                <w:bCs/>
                <w:sz w:val="10"/>
                <w:szCs w:val="10"/>
              </w:rPr>
            </w:pPr>
          </w:p>
          <w:p w14:paraId="314911E4" w14:textId="77777777" w:rsidR="007E1625" w:rsidRPr="000237E1" w:rsidRDefault="007E1625" w:rsidP="00635366">
            <w:pPr>
              <w:spacing w:line="240" w:lineRule="auto"/>
              <w:jc w:val="center"/>
              <w:rPr>
                <w:rFonts w:ascii="Arial" w:hAnsi="Arial" w:cs="Arial"/>
                <w:b/>
                <w:bCs/>
                <w:sz w:val="10"/>
                <w:szCs w:val="10"/>
              </w:rPr>
            </w:pPr>
          </w:p>
          <w:p w14:paraId="5B40175E" w14:textId="77777777" w:rsidR="007E1625" w:rsidRPr="000237E1" w:rsidRDefault="007E1625" w:rsidP="00635366">
            <w:pPr>
              <w:spacing w:line="240" w:lineRule="auto"/>
              <w:jc w:val="center"/>
              <w:rPr>
                <w:rFonts w:ascii="Arial" w:hAnsi="Arial" w:cs="Arial"/>
                <w:b/>
                <w:bCs/>
                <w:sz w:val="10"/>
                <w:szCs w:val="10"/>
              </w:rPr>
            </w:pPr>
          </w:p>
          <w:p w14:paraId="44CD57B0" w14:textId="77777777" w:rsidR="007E1625" w:rsidRPr="000237E1" w:rsidRDefault="007E1625" w:rsidP="00635366">
            <w:pPr>
              <w:spacing w:line="240" w:lineRule="auto"/>
              <w:jc w:val="center"/>
              <w:rPr>
                <w:rFonts w:ascii="Arial" w:hAnsi="Arial" w:cs="Arial"/>
                <w:b/>
                <w:bCs/>
                <w:sz w:val="10"/>
                <w:szCs w:val="10"/>
              </w:rPr>
            </w:pPr>
          </w:p>
          <w:p w14:paraId="14A9D7B4" w14:textId="77777777" w:rsidR="007E1625" w:rsidRPr="000237E1" w:rsidRDefault="007E1625" w:rsidP="00635366">
            <w:pPr>
              <w:spacing w:line="240" w:lineRule="auto"/>
              <w:jc w:val="center"/>
              <w:rPr>
                <w:rFonts w:ascii="Arial" w:hAnsi="Arial" w:cs="Arial"/>
                <w:b/>
                <w:bCs/>
                <w:sz w:val="10"/>
                <w:szCs w:val="10"/>
              </w:rPr>
            </w:pPr>
          </w:p>
          <w:p w14:paraId="52C4C2EC" w14:textId="77777777" w:rsidR="007E1625" w:rsidRPr="000237E1" w:rsidRDefault="007E1625" w:rsidP="00635366">
            <w:pPr>
              <w:spacing w:line="240" w:lineRule="auto"/>
              <w:jc w:val="center"/>
              <w:rPr>
                <w:rFonts w:ascii="Arial" w:hAnsi="Arial" w:cs="Arial"/>
                <w:b/>
                <w:bCs/>
                <w:sz w:val="10"/>
                <w:szCs w:val="10"/>
              </w:rPr>
            </w:pPr>
          </w:p>
          <w:p w14:paraId="6176A9DB" w14:textId="77777777" w:rsidR="007E1625" w:rsidRPr="000237E1" w:rsidRDefault="007E1625" w:rsidP="00635366">
            <w:pPr>
              <w:spacing w:line="240" w:lineRule="auto"/>
              <w:jc w:val="center"/>
              <w:rPr>
                <w:rFonts w:ascii="Arial" w:hAnsi="Arial" w:cs="Arial"/>
                <w:b/>
                <w:bCs/>
                <w:sz w:val="10"/>
                <w:szCs w:val="10"/>
              </w:rPr>
            </w:pPr>
          </w:p>
          <w:p w14:paraId="205F1366" w14:textId="77777777" w:rsidR="007E1625" w:rsidRPr="000237E1" w:rsidRDefault="007E1625" w:rsidP="00635366">
            <w:pPr>
              <w:spacing w:line="240" w:lineRule="auto"/>
              <w:jc w:val="center"/>
              <w:rPr>
                <w:rFonts w:ascii="Arial" w:hAnsi="Arial" w:cs="Arial"/>
                <w:b/>
                <w:bCs/>
                <w:sz w:val="10"/>
                <w:szCs w:val="10"/>
              </w:rPr>
            </w:pPr>
          </w:p>
          <w:p w14:paraId="7A77E58D" w14:textId="77777777" w:rsidR="007E1625" w:rsidRPr="000237E1" w:rsidRDefault="007E1625" w:rsidP="00635366">
            <w:pPr>
              <w:spacing w:line="240" w:lineRule="auto"/>
              <w:jc w:val="center"/>
              <w:rPr>
                <w:rFonts w:ascii="Arial" w:hAnsi="Arial" w:cs="Arial"/>
                <w:b/>
                <w:bCs/>
                <w:sz w:val="10"/>
                <w:szCs w:val="10"/>
              </w:rPr>
            </w:pPr>
          </w:p>
          <w:p w14:paraId="64AE4696" w14:textId="77777777" w:rsidR="007E1625" w:rsidRPr="000237E1" w:rsidRDefault="007E1625" w:rsidP="00635366">
            <w:pPr>
              <w:spacing w:line="240" w:lineRule="auto"/>
              <w:jc w:val="center"/>
              <w:rPr>
                <w:rFonts w:ascii="Arial" w:hAnsi="Arial" w:cs="Arial"/>
                <w:b/>
                <w:bCs/>
                <w:sz w:val="10"/>
                <w:szCs w:val="10"/>
              </w:rPr>
            </w:pPr>
          </w:p>
          <w:p w14:paraId="0CD6C5C8" w14:textId="77777777" w:rsidR="007E1625" w:rsidRPr="000237E1" w:rsidRDefault="007E1625" w:rsidP="00635366">
            <w:pPr>
              <w:spacing w:line="240" w:lineRule="auto"/>
              <w:jc w:val="center"/>
              <w:rPr>
                <w:rFonts w:ascii="Arial" w:hAnsi="Arial" w:cs="Arial"/>
                <w:b/>
                <w:bCs/>
                <w:sz w:val="10"/>
                <w:szCs w:val="10"/>
              </w:rPr>
            </w:pPr>
          </w:p>
          <w:p w14:paraId="266E429B" w14:textId="77777777" w:rsidR="007E1625" w:rsidRPr="000237E1" w:rsidRDefault="007E1625" w:rsidP="00635366">
            <w:pPr>
              <w:spacing w:line="240" w:lineRule="auto"/>
              <w:jc w:val="center"/>
              <w:rPr>
                <w:rFonts w:ascii="Arial" w:hAnsi="Arial" w:cs="Arial"/>
                <w:b/>
                <w:bCs/>
                <w:sz w:val="10"/>
                <w:szCs w:val="10"/>
              </w:rPr>
            </w:pPr>
          </w:p>
          <w:p w14:paraId="6EFDE994" w14:textId="77777777" w:rsidR="007E1625" w:rsidRPr="000237E1" w:rsidRDefault="007E1625" w:rsidP="00635366">
            <w:pPr>
              <w:spacing w:line="240" w:lineRule="auto"/>
              <w:jc w:val="center"/>
              <w:rPr>
                <w:rFonts w:ascii="Arial" w:hAnsi="Arial" w:cs="Arial"/>
                <w:b/>
                <w:bCs/>
                <w:sz w:val="10"/>
                <w:szCs w:val="10"/>
              </w:rPr>
            </w:pPr>
          </w:p>
          <w:p w14:paraId="1DF6D897" w14:textId="77777777" w:rsidR="007E1625" w:rsidRPr="000237E1" w:rsidRDefault="007E1625" w:rsidP="00635366">
            <w:pPr>
              <w:spacing w:line="240" w:lineRule="auto"/>
              <w:jc w:val="center"/>
              <w:rPr>
                <w:rFonts w:ascii="Arial" w:hAnsi="Arial" w:cs="Arial"/>
                <w:b/>
                <w:bCs/>
                <w:sz w:val="10"/>
                <w:szCs w:val="10"/>
              </w:rPr>
            </w:pPr>
          </w:p>
          <w:p w14:paraId="21DFDC38" w14:textId="77777777" w:rsidR="007E1625" w:rsidRPr="000237E1" w:rsidRDefault="007E1625" w:rsidP="00635366">
            <w:pPr>
              <w:spacing w:line="240" w:lineRule="auto"/>
              <w:jc w:val="center"/>
              <w:rPr>
                <w:rFonts w:ascii="Arial" w:hAnsi="Arial" w:cs="Arial"/>
                <w:b/>
                <w:bCs/>
                <w:sz w:val="10"/>
                <w:szCs w:val="10"/>
              </w:rPr>
            </w:pPr>
          </w:p>
          <w:p w14:paraId="24100F23" w14:textId="77777777" w:rsidR="007E1625" w:rsidRPr="000237E1" w:rsidRDefault="007E1625" w:rsidP="00635366">
            <w:pPr>
              <w:spacing w:line="240" w:lineRule="auto"/>
              <w:jc w:val="center"/>
              <w:rPr>
                <w:rFonts w:ascii="Arial" w:hAnsi="Arial" w:cs="Arial"/>
                <w:b/>
                <w:bCs/>
                <w:sz w:val="10"/>
                <w:szCs w:val="10"/>
              </w:rPr>
            </w:pPr>
          </w:p>
          <w:p w14:paraId="17216D6F" w14:textId="77777777" w:rsidR="007E1625" w:rsidRPr="000237E1" w:rsidRDefault="007E1625" w:rsidP="00635366">
            <w:pPr>
              <w:spacing w:line="240" w:lineRule="auto"/>
              <w:jc w:val="center"/>
              <w:rPr>
                <w:rFonts w:ascii="Arial" w:hAnsi="Arial" w:cs="Arial"/>
                <w:b/>
                <w:bCs/>
                <w:sz w:val="10"/>
                <w:szCs w:val="10"/>
              </w:rPr>
            </w:pPr>
          </w:p>
          <w:p w14:paraId="78700C3E" w14:textId="77777777" w:rsidR="007E1625" w:rsidRPr="000237E1" w:rsidRDefault="007E1625" w:rsidP="00635366">
            <w:pPr>
              <w:spacing w:line="240" w:lineRule="auto"/>
              <w:jc w:val="center"/>
              <w:rPr>
                <w:rFonts w:ascii="Arial" w:hAnsi="Arial" w:cs="Arial"/>
                <w:b/>
                <w:bCs/>
                <w:sz w:val="10"/>
                <w:szCs w:val="10"/>
              </w:rPr>
            </w:pPr>
          </w:p>
          <w:p w14:paraId="7D92AD51" w14:textId="77777777" w:rsidR="007E1625" w:rsidRPr="000237E1" w:rsidRDefault="007E1625" w:rsidP="00635366">
            <w:pPr>
              <w:spacing w:line="240" w:lineRule="auto"/>
              <w:jc w:val="center"/>
              <w:rPr>
                <w:rFonts w:ascii="Arial" w:hAnsi="Arial" w:cs="Arial"/>
                <w:b/>
                <w:bCs/>
                <w:sz w:val="10"/>
                <w:szCs w:val="10"/>
              </w:rPr>
            </w:pPr>
          </w:p>
          <w:p w14:paraId="7F0FF3EF" w14:textId="77777777" w:rsidR="007E1625" w:rsidRPr="000237E1" w:rsidRDefault="007E1625" w:rsidP="00635366">
            <w:pPr>
              <w:spacing w:line="240" w:lineRule="auto"/>
              <w:jc w:val="center"/>
              <w:rPr>
                <w:rFonts w:ascii="Arial" w:hAnsi="Arial" w:cs="Arial"/>
                <w:b/>
                <w:bCs/>
                <w:sz w:val="10"/>
                <w:szCs w:val="10"/>
              </w:rPr>
            </w:pPr>
          </w:p>
          <w:p w14:paraId="220E0D3D" w14:textId="77777777" w:rsidR="007E1625" w:rsidRPr="000237E1" w:rsidRDefault="007E1625" w:rsidP="00635366">
            <w:pPr>
              <w:spacing w:line="240" w:lineRule="auto"/>
              <w:jc w:val="center"/>
              <w:rPr>
                <w:rFonts w:ascii="Arial" w:hAnsi="Arial" w:cs="Arial"/>
                <w:b/>
                <w:bCs/>
                <w:sz w:val="10"/>
                <w:szCs w:val="10"/>
              </w:rPr>
            </w:pPr>
          </w:p>
          <w:p w14:paraId="101EA8EA" w14:textId="77777777" w:rsidR="007E1625" w:rsidRPr="000237E1" w:rsidRDefault="007E1625" w:rsidP="00635366">
            <w:pPr>
              <w:spacing w:line="240" w:lineRule="auto"/>
              <w:jc w:val="center"/>
              <w:rPr>
                <w:rFonts w:ascii="Arial" w:hAnsi="Arial" w:cs="Arial"/>
                <w:b/>
                <w:bCs/>
                <w:sz w:val="10"/>
                <w:szCs w:val="10"/>
              </w:rPr>
            </w:pPr>
          </w:p>
          <w:p w14:paraId="0342E4FD" w14:textId="77777777" w:rsidR="007E1625" w:rsidRPr="000237E1" w:rsidRDefault="007E1625" w:rsidP="00635366">
            <w:pPr>
              <w:spacing w:line="240" w:lineRule="auto"/>
              <w:jc w:val="center"/>
              <w:rPr>
                <w:rFonts w:ascii="Arial" w:hAnsi="Arial" w:cs="Arial"/>
                <w:b/>
                <w:bCs/>
                <w:sz w:val="10"/>
                <w:szCs w:val="10"/>
              </w:rPr>
            </w:pPr>
          </w:p>
          <w:p w14:paraId="3857786E" w14:textId="77777777" w:rsidR="007E1625" w:rsidRPr="000237E1" w:rsidRDefault="007E1625" w:rsidP="00635366">
            <w:pPr>
              <w:spacing w:line="240" w:lineRule="auto"/>
              <w:jc w:val="center"/>
              <w:rPr>
                <w:rFonts w:ascii="Arial" w:hAnsi="Arial" w:cs="Arial"/>
                <w:b/>
                <w:bCs/>
                <w:sz w:val="10"/>
                <w:szCs w:val="10"/>
              </w:rPr>
            </w:pPr>
          </w:p>
          <w:p w14:paraId="0EB3E87C" w14:textId="77777777" w:rsidR="007E1625" w:rsidRPr="000237E1" w:rsidRDefault="007E1625" w:rsidP="00635366">
            <w:pPr>
              <w:spacing w:line="240" w:lineRule="auto"/>
              <w:jc w:val="center"/>
              <w:rPr>
                <w:rFonts w:ascii="Arial" w:hAnsi="Arial" w:cs="Arial"/>
                <w:b/>
                <w:bCs/>
                <w:sz w:val="10"/>
                <w:szCs w:val="10"/>
              </w:rPr>
            </w:pPr>
          </w:p>
          <w:p w14:paraId="26EAA355" w14:textId="77777777" w:rsidR="007E1625" w:rsidRPr="000237E1" w:rsidRDefault="007E1625" w:rsidP="00635366">
            <w:pPr>
              <w:spacing w:line="240" w:lineRule="auto"/>
              <w:jc w:val="center"/>
              <w:rPr>
                <w:rFonts w:ascii="Arial" w:hAnsi="Arial" w:cs="Arial"/>
                <w:b/>
                <w:bCs/>
                <w:sz w:val="10"/>
                <w:szCs w:val="10"/>
              </w:rPr>
            </w:pPr>
          </w:p>
          <w:p w14:paraId="1288B5E5" w14:textId="77777777" w:rsidR="007E1625" w:rsidRPr="000237E1" w:rsidRDefault="007E1625" w:rsidP="00635366">
            <w:pPr>
              <w:spacing w:line="240" w:lineRule="auto"/>
              <w:jc w:val="center"/>
              <w:rPr>
                <w:rFonts w:ascii="Arial" w:hAnsi="Arial" w:cs="Arial"/>
                <w:b/>
                <w:bCs/>
                <w:sz w:val="10"/>
                <w:szCs w:val="10"/>
              </w:rPr>
            </w:pPr>
          </w:p>
          <w:p w14:paraId="21B6C6A5" w14:textId="77777777" w:rsidR="007E1625" w:rsidRPr="000237E1" w:rsidRDefault="007E1625" w:rsidP="00635366">
            <w:pPr>
              <w:spacing w:line="240" w:lineRule="auto"/>
              <w:jc w:val="center"/>
              <w:rPr>
                <w:rFonts w:ascii="Arial" w:hAnsi="Arial" w:cs="Arial"/>
                <w:b/>
                <w:bCs/>
                <w:sz w:val="10"/>
                <w:szCs w:val="10"/>
              </w:rPr>
            </w:pPr>
          </w:p>
          <w:p w14:paraId="7BEF611C" w14:textId="77777777" w:rsidR="007E1625" w:rsidRPr="000237E1" w:rsidRDefault="007E1625" w:rsidP="00635366">
            <w:pPr>
              <w:spacing w:line="240" w:lineRule="auto"/>
              <w:jc w:val="center"/>
              <w:rPr>
                <w:rFonts w:ascii="Arial" w:hAnsi="Arial" w:cs="Arial"/>
                <w:b/>
                <w:bCs/>
                <w:sz w:val="10"/>
                <w:szCs w:val="10"/>
              </w:rPr>
            </w:pPr>
          </w:p>
          <w:p w14:paraId="296D5FB7" w14:textId="77777777" w:rsidR="007E1625" w:rsidRPr="000237E1" w:rsidRDefault="007E1625" w:rsidP="00635366">
            <w:pPr>
              <w:spacing w:line="240" w:lineRule="auto"/>
              <w:jc w:val="center"/>
              <w:rPr>
                <w:rFonts w:ascii="Arial" w:hAnsi="Arial" w:cs="Arial"/>
                <w:b/>
                <w:bCs/>
                <w:sz w:val="10"/>
                <w:szCs w:val="10"/>
              </w:rPr>
            </w:pPr>
          </w:p>
          <w:p w14:paraId="63FDC2B9" w14:textId="77777777" w:rsidR="007E1625" w:rsidRPr="000237E1" w:rsidRDefault="007E1625" w:rsidP="00635366">
            <w:pPr>
              <w:spacing w:line="240" w:lineRule="auto"/>
              <w:jc w:val="center"/>
              <w:rPr>
                <w:rFonts w:ascii="Arial" w:hAnsi="Arial" w:cs="Arial"/>
                <w:b/>
                <w:bCs/>
                <w:sz w:val="10"/>
                <w:szCs w:val="10"/>
              </w:rPr>
            </w:pPr>
          </w:p>
          <w:p w14:paraId="19242BD8" w14:textId="77777777" w:rsidR="007E1625" w:rsidRPr="000237E1" w:rsidRDefault="007E1625" w:rsidP="00635366">
            <w:pPr>
              <w:spacing w:line="240" w:lineRule="auto"/>
              <w:jc w:val="center"/>
              <w:rPr>
                <w:rFonts w:ascii="Arial" w:hAnsi="Arial" w:cs="Arial"/>
                <w:b/>
                <w:bCs/>
                <w:sz w:val="10"/>
                <w:szCs w:val="10"/>
              </w:rPr>
            </w:pPr>
          </w:p>
          <w:p w14:paraId="1BB2C1E1" w14:textId="77777777" w:rsidR="007E1625" w:rsidRPr="000237E1" w:rsidRDefault="007E1625" w:rsidP="00635366">
            <w:pPr>
              <w:spacing w:line="240" w:lineRule="auto"/>
              <w:jc w:val="center"/>
              <w:rPr>
                <w:rFonts w:ascii="Arial" w:hAnsi="Arial" w:cs="Arial"/>
                <w:b/>
                <w:bCs/>
                <w:sz w:val="10"/>
                <w:szCs w:val="10"/>
              </w:rPr>
            </w:pPr>
          </w:p>
          <w:p w14:paraId="33C4A85C" w14:textId="77777777" w:rsidR="007E1625" w:rsidRPr="000237E1" w:rsidRDefault="007E1625" w:rsidP="00635366">
            <w:pPr>
              <w:spacing w:line="240" w:lineRule="auto"/>
              <w:jc w:val="center"/>
              <w:rPr>
                <w:rFonts w:ascii="Arial" w:hAnsi="Arial" w:cs="Arial"/>
                <w:b/>
                <w:bCs/>
                <w:sz w:val="10"/>
                <w:szCs w:val="10"/>
              </w:rPr>
            </w:pPr>
          </w:p>
          <w:p w14:paraId="1A7BA02D" w14:textId="77777777" w:rsidR="007E1625" w:rsidRPr="000237E1" w:rsidRDefault="007E1625" w:rsidP="00635366">
            <w:pPr>
              <w:spacing w:line="240" w:lineRule="auto"/>
              <w:jc w:val="center"/>
              <w:rPr>
                <w:rFonts w:ascii="Arial" w:hAnsi="Arial" w:cs="Arial"/>
                <w:b/>
                <w:bCs/>
                <w:sz w:val="10"/>
                <w:szCs w:val="10"/>
              </w:rPr>
            </w:pPr>
          </w:p>
          <w:p w14:paraId="13BC8E28" w14:textId="77777777" w:rsidR="007E1625" w:rsidRPr="000237E1" w:rsidRDefault="007E1625" w:rsidP="00635366">
            <w:pPr>
              <w:spacing w:line="240" w:lineRule="auto"/>
              <w:jc w:val="center"/>
              <w:rPr>
                <w:rFonts w:ascii="Arial" w:hAnsi="Arial" w:cs="Arial"/>
                <w:b/>
                <w:bCs/>
                <w:sz w:val="10"/>
                <w:szCs w:val="10"/>
              </w:rPr>
            </w:pPr>
          </w:p>
          <w:p w14:paraId="43A643A9" w14:textId="77777777" w:rsidR="007E1625" w:rsidRPr="000237E1" w:rsidRDefault="007E1625" w:rsidP="00635366">
            <w:pPr>
              <w:spacing w:line="240" w:lineRule="auto"/>
              <w:jc w:val="center"/>
              <w:rPr>
                <w:rFonts w:ascii="Arial" w:hAnsi="Arial" w:cs="Arial"/>
                <w:b/>
                <w:bCs/>
                <w:sz w:val="10"/>
                <w:szCs w:val="10"/>
              </w:rPr>
            </w:pPr>
          </w:p>
          <w:p w14:paraId="5C7E8DE6" w14:textId="77777777" w:rsidR="007E1625" w:rsidRPr="000237E1" w:rsidRDefault="007E1625" w:rsidP="00635366">
            <w:pPr>
              <w:spacing w:line="240" w:lineRule="auto"/>
              <w:jc w:val="center"/>
              <w:rPr>
                <w:rFonts w:ascii="Arial" w:hAnsi="Arial" w:cs="Arial"/>
                <w:b/>
                <w:bCs/>
                <w:sz w:val="10"/>
                <w:szCs w:val="10"/>
              </w:rPr>
            </w:pPr>
          </w:p>
          <w:p w14:paraId="7E1692C8" w14:textId="77777777" w:rsidR="007E1625" w:rsidRPr="000237E1" w:rsidRDefault="007E1625" w:rsidP="00635366">
            <w:pPr>
              <w:spacing w:line="240" w:lineRule="auto"/>
              <w:jc w:val="center"/>
              <w:rPr>
                <w:rFonts w:ascii="Arial" w:hAnsi="Arial" w:cs="Arial"/>
                <w:b/>
                <w:bCs/>
                <w:sz w:val="10"/>
                <w:szCs w:val="10"/>
              </w:rPr>
            </w:pPr>
          </w:p>
          <w:p w14:paraId="430A07E1"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027A8C8B" wp14:editId="326E73B5">
                  <wp:extent cx="1211580" cy="1581150"/>
                  <wp:effectExtent l="0" t="0" r="7620" b="0"/>
                  <wp:docPr id="2920" name="Picture 2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46"/>
                          <pic:cNvPicPr>
                            <a:picLocks noChangeAspect="1" noChangeArrowheads="1"/>
                          </pic:cNvPicPr>
                        </pic:nvPicPr>
                        <pic:blipFill>
                          <a:blip r:embed="rId965" cstate="print">
                            <a:extLst>
                              <a:ext uri="{28A0092B-C50C-407E-A947-70E740481C1C}">
                                <a14:useLocalDpi xmlns:a14="http://schemas.microsoft.com/office/drawing/2010/main" val="0"/>
                              </a:ext>
                            </a:extLst>
                          </a:blip>
                          <a:srcRect/>
                          <a:stretch>
                            <a:fillRect/>
                          </a:stretch>
                        </pic:blipFill>
                        <pic:spPr bwMode="auto">
                          <a:xfrm>
                            <a:off x="0" y="0"/>
                            <a:ext cx="1211580" cy="1581150"/>
                          </a:xfrm>
                          <a:prstGeom prst="rect">
                            <a:avLst/>
                          </a:prstGeom>
                          <a:noFill/>
                          <a:ln>
                            <a:noFill/>
                          </a:ln>
                        </pic:spPr>
                      </pic:pic>
                    </a:graphicData>
                  </a:graphic>
                </wp:inline>
              </w:drawing>
            </w:r>
          </w:p>
          <w:p w14:paraId="72DD1B13"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sz w:val="10"/>
                <w:szCs w:val="10"/>
              </w:rPr>
              <w:t>TREE OF THE KNOWLEWDGE OF GOOD AND EVIL</w:t>
            </w:r>
          </w:p>
        </w:tc>
        <w:tc>
          <w:tcPr>
            <w:tcW w:w="6345" w:type="dxa"/>
            <w:tcMar>
              <w:top w:w="15" w:type="dxa"/>
              <w:left w:w="15" w:type="dxa"/>
              <w:bottom w:w="15" w:type="dxa"/>
              <w:right w:w="15" w:type="dxa"/>
            </w:tcMar>
            <w:hideMark/>
          </w:tcPr>
          <w:p w14:paraId="2764AE07" w14:textId="77777777" w:rsidR="007E1625" w:rsidRPr="000237E1" w:rsidRDefault="007E1625" w:rsidP="00635366">
            <w:pPr>
              <w:pStyle w:val="NormalWeb"/>
              <w:shd w:val="clear" w:color="auto" w:fill="FFFFFF"/>
              <w:spacing w:line="480" w:lineRule="auto"/>
              <w:jc w:val="both"/>
              <w:rPr>
                <w:rFonts w:ascii="Arial" w:hAnsi="Arial" w:cs="Arial"/>
                <w:b/>
                <w:bCs/>
                <w:sz w:val="10"/>
                <w:szCs w:val="10"/>
              </w:rPr>
            </w:pPr>
            <w:r w:rsidRPr="000237E1">
              <w:rPr>
                <w:rFonts w:ascii="Arial" w:hAnsi="Arial" w:cs="Arial"/>
                <w:b/>
                <w:bCs/>
                <w:color w:val="202122"/>
                <w:sz w:val="10"/>
                <w:szCs w:val="10"/>
                <w:shd w:val="clear" w:color="auto" w:fill="FFFFFF"/>
              </w:rPr>
              <w:lastRenderedPageBreak/>
              <w:t xml:space="preserve">THE TREE OF THE KNOWLEDGE OF GOOD AND EVIL (BIBLICAL HEBREW: עֵ֕ץ הַדַּ֖עַת ט֥וֹב וָרָֽע‎; "ʿÊṢ HAD-DAʿAṮ ṬŌWḆ WĀ-RĀʿ", [ʕESˤ HADAʕAΘ TˤOV WƆRƆʕ]) IS ONE OF TWO SPECIFIC TREES IN THE STORY OF THE GARDEN OF EDEN IN GENESIS 2–3, ALONG WITH THE TREE OF LIFE. ALTERNATIVELY, SOME SCHOLARS HAVE ARGUED THAT THE NAME OF THE QUNICE TREE FOR THE WICKED (THE PISSHOLE &amp; THE ASSHOLE IN TRANSFORMING RIGHTEOUSNESS IN 2 CORINTHIANS 11:13-15) WITH THE TREE OF THE KNOWLEDGE OF GOOD AND EVIL </w:t>
            </w:r>
            <w:r w:rsidRPr="000237E1">
              <w:rPr>
                <w:rFonts w:ascii="Arial" w:hAnsi="Arial" w:cs="Arial"/>
                <w:b/>
                <w:bCs/>
                <w:color w:val="202122"/>
                <w:sz w:val="10"/>
                <w:szCs w:val="10"/>
              </w:rPr>
              <w:t>(THE FORBIDDEN FRUITS IS EVE’S PEAR/ADAM’S APPLE, POSSIBLY VICTORIA’S’ ORANGE &amp; LUCIFER’S ORANGE</w:t>
            </w:r>
            <w:r w:rsidRPr="000237E1">
              <w:rPr>
                <w:rFonts w:ascii="Arial" w:hAnsi="Arial" w:cs="Arial"/>
                <w:b/>
                <w:bCs/>
                <w:color w:val="202122"/>
                <w:sz w:val="10"/>
                <w:szCs w:val="10"/>
                <w:shd w:val="clear" w:color="auto" w:fill="FFFFFF"/>
              </w:rPr>
              <w:t xml:space="preserve">) AT GROUND LEVEL (AND ALSO THE EVIL BURNING BUSH AT THE TOP MOUNTAIN LEVEL) IS JUST ANOTHER NAME OF THE QUNICE TREE FOR THE RIGHTEOUS (THE MOUTHHOLE (DRINKING, EATING &amp; SMOKING) IN GENUINE RIGHTEOUSNESS IN 2 CORINTHIANS 11:12) WITH THE TREE OF LIFE </w:t>
            </w:r>
            <w:r w:rsidRPr="000237E1">
              <w:rPr>
                <w:rFonts w:ascii="Arial" w:hAnsi="Arial" w:cs="Arial"/>
                <w:b/>
                <w:bCs/>
                <w:color w:val="202122"/>
                <w:sz w:val="10"/>
                <w:szCs w:val="10"/>
              </w:rPr>
              <w:t>(THE GOOD FRUITS IS EVE’S PEAR/ADAM’S APPLE, POSSIBLY VICTORIA’S’ ORANGE &amp; LUCIFER’S ORANGE</w:t>
            </w:r>
            <w:r w:rsidRPr="000237E1">
              <w:rPr>
                <w:rFonts w:ascii="Arial" w:hAnsi="Arial" w:cs="Arial"/>
                <w:b/>
                <w:bCs/>
                <w:color w:val="202122"/>
                <w:sz w:val="10"/>
                <w:szCs w:val="10"/>
                <w:shd w:val="clear" w:color="auto" w:fill="FFFFFF"/>
              </w:rPr>
              <w:t xml:space="preserve">) AT GROUND LEVEL (AND ALSO THE GOOD BURNING BUSH AT THE TOP MOUNTAIN LEVEL). IN GENESIS: NARRATIVE: GENESIS 2 NARRATES THAT YAHWEH PLACES THE FIRST MAN AND WOMAN IN A GARDEN WITH TREES OF WHOSE FRUITS THEY MAY EAT, BUT FORBIDS THEM TO EAT FROM "THE TREE OF THE KNOWLEDGE OF GOOD AND EVIL." WHEN, IN GENESIS 3, A SERPENT PERSUADES THE WOMAN TO EAT FROM ITS FORBIDDEN FRUIT AND SHE ALSO LETS THE MAN TASTE IT, GOD EXPELS THEM FROM THE GARDEN. MEANING OF GOOD AND EVIL: THE PHRASE IN HEBREW, טוֹב וָרָע ("TOV WA-RAʿ") LITERALLY TRANSLATES AS "GOOD AND EVIL". THIS MAY BE AN EXAMPLE OF THE TYPE OF FIGURE OF SPEECH KNOWN AS MERISM, A LITERARY DEVICE THAT PAIRS OPPOSITE TERMS TOGETHER IN ORDER TO CREATE A GENERAL MEANING, SO THAT THE PHRASE "GOOD AND EVIL" WOULD SIMPLY IMPLY "EVERYTHING". THIS IS SEEN IN THE EGYPTIAN EXPRESSION "EVIL-GOOD", WHICH IS NORMALLY EMPLOYED TO MEAN "EVERYTHING". IN GREEK LITERATURE, HOMER ALSO USES THE DEVICE WHEN TELEMACHUS STATES THAT "I [WISH TO] KNOW EVERYTHING, THE GOOD AND THE EVIL"; ALTHOUGH THE WORDS USED – ἐΣΘΛΌΣ FOR "GOOD" AND ΧΕΡΕΊΩΝ FOR "EVIL" – ARE BETTER TERMED "SUPERIOR" AND "INFERIOR". HOWEVER, IF "TREE OF THE KNOWLEDGE OF GOOD AND EVIL" IS TO BE UNDERSTOOD TO MEAN A TREE WHOSE FRUIT IMPARTS KNOWLEDGE OF EVERYTHING, THIS PHRASE DOES NOT NECESSARILY DENOTE A MORAL CONCEPT. THIS VIEW IS HELD BY SEVERAL SCHOLARS. GIVEN THE CONTEXT OF DISOBEDIENCE TO GOD, OTHER INTERPRETATIONS OF THE IMPLICATIONS OF THIS PHRASE ALSO DEMAND CONSIDERATION. ROBERT ALTER EMPHASIZES THE POINT THAT WHEN GOD FORBIDS THE MAN TO EAT FROM THAT PARTICULAR TREE, HE SAYS THAT IF HE DOES SO, HE IS "DOOMED TO DIE." THE HEBREW BEHIND THIS IS IN A FORM REGULARLY USED IN THE HEBREW BIBLE FOR ISSUING DEATH SENTENCES. HOWEVER, THERE ARE A MYRIAD OF MODERN SCHOLARLY INTERPRETATIONS REGARDING THE TERM הדעת טוב ורע, "THE KNOWLEDGE OF GOOD AND EVIL", IN GENESIS 2–3, SUCH AS WISDOM, OMNISCIENCE, SEXUAL KNOWLEDGE, MORAL DISCRIMINATION, MATURITY, AND OTHER QUALITIES. TO DATE, NATHAN FRENCH HAS OFFERED THE MOST EXTENSIVE OVERVIEW OF THE VARIOUS SCHOLARLY INTERPRETATIONS IN THE HISTORY OF RESEARCH CHAPTER FOUND IN THE PUBLISHED VERSION OF HIS DOCTORAL DISSERTATION, WHEREIN HE CONTENDS FOR AN INTERPRETATION OF THIS TERM AS "THE KNOWLEDGE FOR ADMINISTERING REWARD AND PUNISHMENT," SUGGESTING THAT THE KNOWLEDGE FORBIDDEN BY YAHWEH AND YET ACQUIRED BY THE HUMANS IN GENESIS 2–3 IS THE WISDOM FOR WIELDING ULTIMATE POWER. RELIGIOUS VIEWS: JUDAISM: IN JEWISH TRADITION, THE TREE OF KNOWLEDGE AND THE EATING OF ITS FRUIT REPRESENTS THE BEGINNING OF THE MIXTURE OF GOOD AND EVIL TOGETHER. BEFORE THAT TIME, THE TWO WERE SEPARATE, AND EVIL HAD ONLY A NEBULOUS EXISTENCE IN POTENTIAL. WHILE FREE CHOICE DID EXIST BEFORE EATING THE FRUIT, EVIL EXISTED AS AN ENTITY SEPARATE FROM THE HUMAN PSYCHE, AND IT WAS NOT IN HUMAN NATURE TO DESIRE IT. EATING AND INTERNALIZING THE FORBIDDEN FRUIT CHANGED THIS, AND THUS WAS BORN THE YETZER HARA, THE EVIL INCLINATION.[8][9] IN RASHI'S NOTES ON GENESIS 3:3, THE FIRST SIN CAME ABOUT BECAUSE EVE ADDED AN ADDITIONAL CLAUSE TO THE DIVINE COMMAND: "NEITHER SHALL YOU TOUCH IT." BY SAYING THIS, EVE ADDED TO YHWH'S COMMAND, AND THEREBY </w:t>
            </w:r>
            <w:r w:rsidRPr="000237E1">
              <w:rPr>
                <w:rFonts w:ascii="Arial" w:hAnsi="Arial" w:cs="Arial"/>
                <w:b/>
                <w:bCs/>
                <w:color w:val="202122"/>
                <w:sz w:val="10"/>
                <w:szCs w:val="10"/>
                <w:shd w:val="clear" w:color="auto" w:fill="FFFFFF"/>
              </w:rPr>
              <w:lastRenderedPageBreak/>
              <w:t xml:space="preserve">CAME TO DETRACT FROM IT, AS IT IS WRITTEN: "DO NOT ADD TO HIS WORDS" (PROVERBS 30:6). HOWEVER, IN LEGENDS OF THE JEWS, IT WAS ADAM WHO HAD DEVOUTLY FORBIDDEN EVE TO TOUCH THE TREE EVEN THOUGH GOD HAD ONLY MENTIONED THE EATING OF THE FRUIT. WHEN ADAM ATE FROM THE TREE OF KNOWLEDGE, ALL THE ANIMALS ATE FROM IT, TOO IN THE KABBALAH, THE SIN OF THE TREE OF KNOWLEDGE (CALLED CHEIT EITZ HADA'AT) BROUGHT ABOUT THE GREAT TASK OF BEIRURIM, SIFTING THROUGH THE MIXTURE OF GOOD AND EVIL IN THE WORLD TO EXTRACT AND LIBERATE THE SPARKS OF HOLINESS TRAPPED THEREIN. SINCE EVIL NO LONGER HAD INDEPENDENT EXISTENCE, IT HENCEFORTH DEPENDED ON HOLINESS TO DRAW DOWN THE DIVINE LIFE-FORCE, ON WHOSE "LEFTOVERS" IT THEN FEEDS AND DERIVES EXISTENCE. ONCE EVIL IS SEPARATED FROM HOLINESS THROUGH BEIRURIM, ITS SOURCE OF LIFE IS CUT OFF, CAUSING THE EVIL TO DISAPPEAR. THIS IS ACCOMPLISHED THROUGH OBSERVANCE OF THE 613 COMMANDMENTS IN THE TORAH, WHICH DEAL PRIMARILY WITH PHYSICAL OBJECTS WHEREIN GOOD AND EVIL ARE MIXED TOGETHER. THUS, THE TASK OF BEIRURIM RECTIFIES THE SIN OF THE TREE AND DRAWS THE SHECHINAH BACK DOWN TO EARTH, WHERE THE SIN OF THE TREE HAD CAUSED HER TO DEPART. CHRISTIANITY: A MARBLE BAS RELIEF BY LORENZO MAITANI ON THE ORVIETO CATHEDRAL, ITALY DEPICTS EVE AND THE TREE. IN CHRISTIAN TRADITION, CONSUMING THE FRUIT OF THE TREE OF KNOWLEDGE OF GOOD AND EVIL WAS THE SIN COMMITTED BY ADAM AND EVE THAT LED TO THE FALL OF MAN IN GENESIS 3. IN CATHOLICISM, AUGUSTINE OF HIPPO TAUGHT THAT THE "TREE" SHOULD BE UNDERSTOOD BOTH SYMBOLICALLY AND AS A REAL TREE – SIMILARLY TO JERUSALEM BEING BOTH A REAL CITY AND A FIGURE OF HEAVENLY JERUSALEM. AUGUSTINE UNDERLINED THAT THE FRUITS OF THAT TREE WERE NOT EVIL BY THEMSELVES, BECAUSE EVERYTHING THAT GOD CREATED "WAS GOOD" (GENESIS 1:12). IT WAS DISOBEDIENCE OF ADAM AND EVE, WHO HAD BEEN TOLD BY GOD NOT TO EAT OF THE TREE (GENESIS 2:17), THAT CAUSED DISORDER IN THE CREATION, THUS HUMANITY INHERITED SIN AND GUILT FROM ADAM AND EVE'S SIN. IN WESTERN CHRISTIAN ART, THE FRUIT OF THE TREE IS COMMONLY DEPICTED AS THE APPLE, WHICH ORIGINATED IN CENTRAL ASIA. THIS DEPICTION MAY HAVE ORIGINATED AS A LATIN PUN: BY EATING THE MĀLUM (APPLE), EVE CONTRACTED MALUM (EVIL). GNOSTICISM: UNIQUELY, THE GNOSTIC RELIGION HELD THAT THE TREE WAS ENTIRELY POSITIVE OR EVEN SACRED. PER THIS SAGA, IT WAS THE ARCHONS WHO TOLD ADAM AND EVE NOT TO EAT FROM ITS FRUIT, BEFORE LYING TO THEM BY CLAIMING THEY WOULD DIE AFTER TASTING IT. LATER IN THE STORY, AN INSTRUCTOR IS SENT FROM THE PLEROMA BY THE AEONS TO SAVE HUMANITY AND REVEAL GNOSIS. THIS SAVIOR DOES SO BY TELLING ADAM AND EVE THAT EATING THE FRUIT IS THE WAY INTO SALVATION. EXAMPLES OF THE NARRATIVE CAN BE FOUND WITHIN THE GNOSTIC MANUSCRIPTS ON THE ORIGIN OF THE WORLD AND THE SECRET BOOK OF JOHN. MANICHAEISM, WHICH HAS BEEN CONSIDERED A GNOSTIC SECT, ECHOES THESE NOTIONS AS WELL, PRESENTING THE PRIMORDIAL ASPECT OF JESUS AS THE INSTRUCTOR. ISLAM: TREE OF LIFE (QURAN): THE QURAN NEVER REFERS TO THE TREE AS THE "TREE OF THE KNOWLEDGE OF GOOD AND EVIL" BUT RATHER TYPICALLY REFERS TO IT AS "THE TREE" OR (IN THE WORDS OF IBLIS) AS THE "TREE OF IMMORTALITY." MUSLIMS BELIEVE THAT WHEN GOD CREATED ADAM AND EVE, HE TOLD THEM THAT THEY COULD ENJOY EVERYTHING IN THE GARDEN EXCEPT THIS TREE AND SO SATAN APPEARED TO THEM, TELLING THEM THE ONLY REASON GOD FORBADE THEM TO EAT FROM THE TREE WAS THAT THEY WOULD BECOME ANGELS OR IMMORTAL. WHEN THEY ATE FROM THIS TREE, THEIR NAKEDNESS APPEARED TO THEM, AND THEY BEGAN TO SEW TOGETHER LEAVES FROM THE GARDEN FOR THEIR COVERING. THE QURAN MENTIONS THE SIN AS BEING A 'SLIP'. CONSEQUENTLY, THEY REPENTED TO GOD AND ASKED FOR HIS FORGIVENESS, AND WERE FORGIVEN. IN QURAN AL-A'RAF 27, GOD STATES: [O] CHILDREN OF ADAM! LET NOT SATAN TEMPT YOU AS HE BROUGHT YOUR PARENTS OUT OF THE GARDEN, STRIPPING THEM OF THEIR GARMENTS TO SHOW THEM THEIR SHAMEFUL PARTS. SURELY, HE [SATAN] SEES YOU, HE AND HIS TRIBE, FROM WHERE YOU SEE THEM NOT. WE HAVE MADE THE SATANS THE FRIENDS OF THOSE WHO DO NOT BELIEVE. OTHER CULTURES: A CYLINDER SEAL, KNOWN AS THE ADAM AND EVE CYLINDER SEAL, FROM POST-AKKADIAN PERIODS IN MESOPOTAMIA (C. 23RD-22ND CENTURY BCE) HAS BEEN LINKED TO THE ADAM AND EVE STORY. ASSYRIOLOGIST GEORGE SMITH (1840–1876) DESCRIBED THE SEAL AS HAVING TWO FACING FIGURES (MALE AND FEMALE) SEATED ON EACH SIDE OF A TREE, HOLDING OUT THEIR HANDS TO THE FRUIT, WHILE BETWEEN THEIR BACKS IS A SERPENT, GIVING EVIDENCE THAT THE FALL OF MAN ACCOUNT WAS KNOWN IN EARLY TIMES OF BABYLONIA. THE BRITISH MUSEUM DISPUTES THIS INTERPRETATION, AND HOLDS THAT IT IS A COMMON IMAGE FROM THE PERIOD DEPICTING A MALE DEITY BEING WORSHIPED BY A WOMAN, WITH NO REASON TO CONNECT THE SCENE WITH THE BOOK OF GENESIS. FORBIDDEN FRUIT IS A NAME GIVEN TO THE FRUIT GROWING IN THE GARDEN OF EDEN WHICH GOD COMMANDS MANKIND NOT TO EAT. IN THE BIBLICAL NARRATIVE, ADAM AND EVE EAT THE FRUIT FROM THE TREE OF THE KNOWLEDGE OF GOOD AND EVIL AND ARE EXILED FROM EDEN. AND THE LORD GOD COMMANDED THE MAN, SAYING, OF EVERY TREE OF THE GARDEN THOU MAYEST FREELY EAT: BUT OF THE TREE OF THE KNOWLEDGE OF GOOD AND EVIL, THOU SHALT NOT EAT OF IT: FOR IN THE DAY THAT THOU EATEST THEREOF THOU SHALT SURELY DIE— GENESIS 2:16–17. AS A METAPHOR OUTSIDE OF THE ABRAHAMIC RELIGIONS THE PHRASE TYPICALLY REFERS TO ANY INDULGENCE OR PLEASURE THAT IS CONSIDERED ILLEGAL OR IMMORAL. BIBLICAL NARRATIVE: MAIN ARTICLES: TREE OF THE KNOWLEDGE OF GOOD AND EVIL AND ORIGINAL SIN. THE NARRATIVE OF THE BOOK OF GENESIS PLACES THE FIRST MAN AND WOMAN, ADAM AND EVE, IN THE GARDEN OF EDEN WHERE THEY MAY EAT THE FRUIT OF MANY TREES BUT ARE FORBIDDEN BY GOD TO EAT FROM THE TREE OF KNOWLEDGE OF GOOD AND EVIL. IN GENESIS 3, A SERPENT TEMPTS THE WOMAN: AND THE SERPENT </w:t>
            </w:r>
            <w:r w:rsidRPr="000237E1">
              <w:rPr>
                <w:rFonts w:ascii="Arial" w:hAnsi="Arial" w:cs="Arial"/>
                <w:b/>
                <w:bCs/>
                <w:color w:val="202122"/>
                <w:sz w:val="10"/>
                <w:szCs w:val="10"/>
                <w:shd w:val="clear" w:color="auto" w:fill="FFFFFF"/>
              </w:rPr>
              <w:lastRenderedPageBreak/>
              <w:t>SAID UNTO THE WOMAN, YE SHALL NOT SURELY DIE: FOR GOD DOTH KNOW THAT IN THE DAY YE EAT THEREOF, THEN YOUR EYES SHALL BE OPENED, AND YE SHALL BE AS GODS, KNOWING GOOD AND EVIL— GENESIS 3:4–5. DESIRING THIS WISDOM, THE WOMAN EATS THE FORBIDDEN FRUIT AND GIVES SOME TO THE MAN WHO ALSO EATS IT. THEY BECOME AWARE OF THEIR "NAKEDNESS" AND MAKE FIG-LEAF CLOTHES, AND HIDE THEMSELVES WHEN GOD APPROACHES. GOD CURSES THE SERPENT, THE WOMAN THEN THE MAN, AND EXPELS THE MAN AND WOMAN FROM THE GARDEN AND THEREBY FROM ETERNAL LIFE. QURANIC NARRATIVE: ADAM IN ISLAM: ACCORDING TO THE QURAN, SURAH AL-A'RAF 7:19 DESCRIBES ADAM AND HIS WIFE IN PARADISE WHERE THEY MAY EAT WHAT IS PROVIDED, EXCEPT FOR ONE TREE THEY MUST NOT EAT FROM, LEST THEY BE CONSIDERED ZALIMUN (ARABIC: ظالمون‎; WRONGDOERS). SURAH AL-A'RAF 7:20–22 DESCRIBES SHAITAN (ARABIC: شيطان‎) WHO WHISPERS TO ADAM AND HIS WIFE AND DECEIVES THEM. WHEN THEY TASTE OF THE TREE, THEIR SHAME BECOMES MANIFEST TO THEM AND THEY BEGIN TO COVER THEMSELVES WITH LEAVES. AND THEIR LORD CALLED OUT TO THEM: DID I NOT FORBID YOU BOTH FROM THAT TREE AND SAY TO YOU THAT THE SHAITAN IS YOUR OPEN ENEMY? — QURAN 7:22. IDENTIFICATIONS AND DEPICTIONS: THE WORD FRUIT APPEARS IN HEBREW AS פֶּ֫רִי (PƏR). AS TO WHICH FRUIT MAY HAVE BEEN THE FORBIDDEN FRUIT OF THE GARDEN OF EDEN, POSSIBILITIES INCLUDE APPLE, GRAPE, POMEGRANATE, FIG, CAROB, ETROG OR CITRON, PEAR, AND MUSHROOMS. THE PSEUDEPIGRAPHIC BOOK OF ENOCH DESCRIBES THE TREE OF KNOWLEDGE: "IT WAS LIKE A SPECIES OF THE TAMARIND TREE, BEARING FRUIT WHICH RESEMBLED GRAPES EXTREMELY FINE; AND ITS FRAGRANCE EXTENDED TO A CONSIDERABLE DISTANCE. I EXCLAIMED, HOW BEAUTIFUL IS THIS TREE, AND HOW DELIGHTFUL IS ITS APPEARANCE!" (1 ENOCH 31:4</w:t>
            </w:r>
            <w:proofErr w:type="gramStart"/>
            <w:r w:rsidRPr="000237E1">
              <w:rPr>
                <w:rFonts w:ascii="Arial" w:hAnsi="Arial" w:cs="Arial"/>
                <w:b/>
                <w:bCs/>
                <w:color w:val="202122"/>
                <w:sz w:val="10"/>
                <w:szCs w:val="10"/>
                <w:shd w:val="clear" w:color="auto" w:fill="FFFFFF"/>
              </w:rPr>
              <w:t>)..</w:t>
            </w:r>
            <w:proofErr w:type="gramEnd"/>
            <w:r w:rsidRPr="000237E1">
              <w:rPr>
                <w:rFonts w:ascii="Arial" w:hAnsi="Arial" w:cs="Arial"/>
                <w:b/>
                <w:bCs/>
                <w:color w:val="202122"/>
                <w:sz w:val="10"/>
                <w:szCs w:val="10"/>
                <w:shd w:val="clear" w:color="auto" w:fill="FFFFFF"/>
              </w:rPr>
              <w:t xml:space="preserve"> IN ISLAMIC TRADITION, THE FRUIT IS COMMONLY EITHER IDENTIFIED WITH WHEAT OR WITH GRAPEVINE. APPLE: APPLE (SYMBOLISM): IN WESTERN EUROPE, THE FRUIT WAS OFTEN DEPICTED AS AN APPLE. THIS WAS POSSIBLY BECAUSE OF A MISUNDERSTANDING OF – OR A PUN ON – TWO UNRELATED WORDS MĂLUM, A NATIVE LATIN NOUN WHICH MEANS EVIL (FROM THE ADJECTIVE MALUS), AND MĀLUM, ANOTHER LATIN NOUN, BORROWED FROM GREEK ΜῆΛΟΝ, WHICH MEANS APPLE. IN THE VULGATE, GENESIS 2:17 DESCRIBES THE TREE AS DE LIGNO AUTEM SCIENTIAE BONI ET MALI:  "BUT OF THE TREE [LITERALLY </w:t>
            </w:r>
            <w:proofErr w:type="gramStart"/>
            <w:r w:rsidRPr="000237E1">
              <w:rPr>
                <w:rFonts w:ascii="Arial" w:hAnsi="Arial" w:cs="Arial"/>
                <w:b/>
                <w:bCs/>
                <w:color w:val="202122"/>
                <w:sz w:val="10"/>
                <w:szCs w:val="10"/>
                <w:shd w:val="clear" w:color="auto" w:fill="FFFFFF"/>
              </w:rPr>
              <w:t>WOOD ]</w:t>
            </w:r>
            <w:proofErr w:type="gramEnd"/>
            <w:r w:rsidRPr="000237E1">
              <w:rPr>
                <w:rFonts w:ascii="Arial" w:hAnsi="Arial" w:cs="Arial"/>
                <w:b/>
                <w:bCs/>
                <w:color w:val="202122"/>
                <w:sz w:val="10"/>
                <w:szCs w:val="10"/>
                <w:shd w:val="clear" w:color="auto" w:fill="FFFFFF"/>
              </w:rPr>
              <w:t xml:space="preserve"> OF KNOWLEDGE OF GOOD AND EVIL" (MALI HERE IS THE GENITIVE OF MALUM). THE LARYNX, SPECIFICALLY THE LARYNGEAL PROMINENCE THAT JOINS THE THYROID CARTILAGE, IN THE HUMAN THROAT IS NOTICEABLY MORE PROMINENT IN MALES AND WAS CONSEQUENTLY CALLED AN ADAM'S APPLE, FROM A NOTION THAT IT WAS CAUSED BY THE FORBIDDEN FRUIT GETTING STUCK IN ADAM'S THROAT AS HE SWALLOWED IT. GRAPE: RABBI MEIR SAYS THAT THE FRUIT WAS A GRAPE, MADE INTO WINE. THE ZOHAR EXPLAINS SIMILARLY THAT NOAH ATTEMPTED (BUT FAILED) TO RECTIFY THE SIN OF ADAM BY USING GRAPE WINE FOR HOLY PURPOSES. THE MIDRASH OF BEREISHIT RABAH STATES THAT THE FRUIT WAS GRAPE, OR SQUEEZED GRAPES (PERHAPS ALLUDING TO WINE). CHAPTER 4 OF 3 BARUCH, ALSO KNOWN AS THE GREEK APOCALYPSE OF BARUCH, DESIGNATES THE FRUIT AS THE GRAPE. 3 BARUCH IS A FIRST TO THIRD CENTURY TEXT THAT IS EITHER CHRISTIAN OR JEWISH WITH CHRISTIAN INTERPOLATIONS. FIG FIGS IN THE BIBLE: THE BIBLE STATES IN THE BOOK OF GENESIS THAT ADAM AND EVE HAD MADE THEIR OWN FIG LEAF CLOTHING: "AND THE EYES OF THEM BOTH WERE OPENED, AND THEY KNEW THAT THEY WERE NAKED; AND THEY SEWED FIG-LEAVES TOGETHER, AND MADE THEMSELVES GIRDLES". RABBI NEHEMIAH HAYYUN SUPPORTS THE IDEA THAT THE FRUIT WAS A FIG, AS IT WAS FROM FIG LEAVES THAT GOD MADE GARMENTS FOR ADAM AND EVE UPON EXPELLING THEM FROM THE GARDEN. "BY THAT WITH WHICH THEY WERE MADE LOW WERE THEY RECTIFIED." SINCE THE FIG IS A LONG-STANDING SYMBOL OF FEMALE SEXUALITY, IT ENJOYED A RUN AS A FAVORITE UNDERSTUDY TO THE APPLE AS THE FORBIDDEN FRUIT DURING THE ITALIAN RENAISSANCE, MICHELANGELO BUONARROTI DEPICTING IT AS SUCH IN HIS MASTERPIECE FRESCO ON THE SISTINE CHAPEL CEILING. POMEGRANATE: PROPONENTS OF THE THEORY THAT THE GARDEN OF EDEN WAS LOCATED SOMEWHERE IN WHAT IS NOW KNOWN AS THE MIDDLE EAST SUGGEST THAT THE FRUIT WAS ACTUALLY A POMEGRANATE, A PLANT INDIGENOUS FROM IRAN TO THE HIMALAYAS AND CULTIVATED SINCE ANCIENT TIMES. THE ASSOCIATION OF THE POMEGRANATE WITH KNOWLEDGE OF THE UNDERWORLD AS PROVIDED IN THE ANCIENT GREEK LEGEND OF PERSEPHONE MAY ALSO HAVE GIVEN RISE TO AN ASSOCIATION WITH KNOWLEDGE OF THE OTHERWORLD, TYING-IN WITH KNOWLEDGE THAT IS FORBIDDEN TO MORTALS. WHEAT: RABBI YEHUDA PROPOSES THAT THE FRUIT WAS WHEAT, BECAUSE "A BABY DOES NOT KNOW TO CALL ITS MOTHER AND FATHER UNTIL IT TASTES THE TASTE OF GRAIN." IN HEBREW, WHEAT IS "KHITAH", WHICH HAS BEEN CONSIDERED TO BE A PUN ON "KHET", MEANING "SIN". ALTHOUGH COMMONLY CONFUSED WITH A SEED, IN THE STUDY OF BOTANY A WHEAT BERRY IS TECHNICALLY A SIMPLE FRUIT KNOWN AS A CARYOPSIS, WHICH HAS THE SAME STRUCTURE AS AN APPLE. JUST AS AN APPLE IS A FLESHY FRUIT THAT CONTAINS SEEDS, A GRAIN IS A DRY FRUIT THAT ABSORBS WATER AND CONTAINS A SEED. THE CONFUSION COMES FROM THE FACT THAT THE FRUIT OF A GRASS HAPPENS TO HAVE A FORM SIMILAR TO SOME SEEDS. MUSHROOM: A FRESCO IN THE 13TH-CENTURY PLAINCOURAULT ABBEY IN FRANCE DEPICTS ADAM AND EVE IN THE GARDEN OF EDEN, FLANKING A TREE OF KNOWLEDGE THAT HAS THE APPEARANCE OF A GIGANTIC AMANITA MUSCARIA, A PSYCHOACTIVE MUSHROOM. TERENCE MCKENNA PROPOSED THAT THE FORBIDDEN FRUIT WAS A REFERENCE TO PSYCHOTROPIC PLANTS AND FUNGI, SPECIFICALLY PSILOCYBIN MUSHROOMS, WHICH HE THEORIZED PLAYED A CENTRAL ROLE IN THE EVOLUTION OF THE HUMAN BRAIN. EARLIER, IN A WELL-DOCUMENTED BUT HEAVILY CRITICIZED STUDY, JOHN M. ALLEGRO PROPOSED THE MUSHROOM AS THE FORBIDDEN FRUIT. BANANA: SEVERAL PROPONENTS OF THE THEORY EXIST DATING FROM THE THIRTEENTH CENTURY. IN NATHAN HAME’ATI'S </w:t>
            </w:r>
            <w:r w:rsidRPr="000237E1">
              <w:rPr>
                <w:rFonts w:ascii="Arial" w:hAnsi="Arial" w:cs="Arial"/>
                <w:b/>
                <w:bCs/>
                <w:color w:val="202122"/>
                <w:sz w:val="10"/>
                <w:szCs w:val="10"/>
                <w:shd w:val="clear" w:color="auto" w:fill="FFFFFF"/>
              </w:rPr>
              <w:lastRenderedPageBreak/>
              <w:t>13TH CENTURY TRANSLATION OF MAIMONIDES'S WORK THE MEDICAL APHORISMS OF MOSES, THE BANANA IS CALLED THE "APPLE OF EDEN". IN THE SIXTEENTH CENTURY, MENAHEM LONZANO CONSIDERED IT COMMON KNOWLEDGE IN SYRIA AND EGYPT THAT THE BANANA WAS THE APPLE OF EDEN. PARALLEL CONCEPTS: GREEK MYTHOLOGY: THE SIMILARITIES OF THE STORY TO THE STORY OF PANDORA'S BOX WERE IDENTIFIED BY EARLY CHRISTIANS SUCH AS TERTULLIAN, ORIGEN, AND GREGORY OF NAZIANZUS.</w:t>
            </w:r>
          </w:p>
        </w:tc>
      </w:tr>
    </w:tbl>
    <w:p w14:paraId="0EDDE62E" w14:textId="77777777" w:rsidR="007E1625" w:rsidRPr="000237E1" w:rsidRDefault="007E1625" w:rsidP="007E1625">
      <w:pPr>
        <w:spacing w:line="480" w:lineRule="auto"/>
        <w:jc w:val="both"/>
        <w:rPr>
          <w:rFonts w:ascii="Arial" w:hAnsi="Arial" w:cs="Arial"/>
          <w:b/>
          <w:bCs/>
          <w:sz w:val="10"/>
          <w:szCs w:val="10"/>
        </w:rPr>
      </w:pPr>
    </w:p>
    <w:tbl>
      <w:tblPr>
        <w:tblW w:w="9360" w:type="dxa"/>
        <w:jc w:val="center"/>
        <w:tblCellSpacing w:w="15" w:type="dxa"/>
        <w:tblLook w:val="04A0" w:firstRow="1" w:lastRow="0" w:firstColumn="1" w:lastColumn="0" w:noHBand="0" w:noVBand="1"/>
      </w:tblPr>
      <w:tblGrid>
        <w:gridCol w:w="1745"/>
        <w:gridCol w:w="7615"/>
      </w:tblGrid>
      <w:tr w:rsidR="007E1625" w:rsidRPr="000237E1" w14:paraId="4329BE59" w14:textId="77777777" w:rsidTr="008C0325">
        <w:trPr>
          <w:trHeight w:val="495"/>
          <w:tblCellSpacing w:w="15" w:type="dxa"/>
          <w:jc w:val="center"/>
        </w:trPr>
        <w:tc>
          <w:tcPr>
            <w:tcW w:w="1700" w:type="dxa"/>
            <w:shd w:val="clear" w:color="auto" w:fill="A8D08D" w:themeFill="accent6" w:themeFillTint="99"/>
            <w:hideMark/>
          </w:tcPr>
          <w:p w14:paraId="71D42FED"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color w:val="333333"/>
                <w:sz w:val="10"/>
                <w:szCs w:val="10"/>
              </w:rPr>
              <w:t>IMAGE</w:t>
            </w:r>
          </w:p>
        </w:tc>
        <w:tc>
          <w:tcPr>
            <w:tcW w:w="7570" w:type="dxa"/>
            <w:shd w:val="clear" w:color="auto" w:fill="A8D08D" w:themeFill="accent6" w:themeFillTint="99"/>
            <w:tcMar>
              <w:top w:w="15" w:type="dxa"/>
              <w:left w:w="15" w:type="dxa"/>
              <w:bottom w:w="15" w:type="dxa"/>
              <w:right w:w="15" w:type="dxa"/>
            </w:tcMar>
            <w:hideMark/>
          </w:tcPr>
          <w:p w14:paraId="743F804B"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sz w:val="10"/>
                <w:szCs w:val="10"/>
              </w:rPr>
            </w:pPr>
            <w:r w:rsidRPr="000237E1">
              <w:rPr>
                <w:rFonts w:ascii="Arial" w:hAnsi="Arial" w:cs="Arial"/>
                <w:b/>
                <w:bCs/>
                <w:color w:val="333333"/>
                <w:sz w:val="10"/>
                <w:szCs w:val="10"/>
              </w:rPr>
              <w:t xml:space="preserve">NAME </w:t>
            </w:r>
          </w:p>
        </w:tc>
      </w:tr>
      <w:tr w:rsidR="007E1625" w:rsidRPr="000237E1" w14:paraId="61A2F32B" w14:textId="77777777" w:rsidTr="008C0325">
        <w:trPr>
          <w:trHeight w:val="405"/>
          <w:tblCellSpacing w:w="15" w:type="dxa"/>
          <w:jc w:val="center"/>
        </w:trPr>
        <w:tc>
          <w:tcPr>
            <w:tcW w:w="1700" w:type="dxa"/>
            <w:shd w:val="clear" w:color="auto" w:fill="A8D08D" w:themeFill="accent6" w:themeFillTint="99"/>
            <w:hideMark/>
          </w:tcPr>
          <w:p w14:paraId="337834F9"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5259BDF9" wp14:editId="57D9D46B">
                  <wp:extent cx="765810" cy="506730"/>
                  <wp:effectExtent l="0" t="0" r="0" b="7620"/>
                  <wp:docPr id="2919" name="Picture 2919" descr="Image result for FORBIDDEEN FR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65" descr="Image result for FORBIDDEEN FRUIT"/>
                          <pic:cNvPicPr>
                            <a:picLocks noChangeAspect="1" noChangeArrowheads="1"/>
                          </pic:cNvPicPr>
                        </pic:nvPicPr>
                        <pic:blipFill>
                          <a:blip r:embed="rId966" cstate="print">
                            <a:extLst>
                              <a:ext uri="{28A0092B-C50C-407E-A947-70E740481C1C}">
                                <a14:useLocalDpi xmlns:a14="http://schemas.microsoft.com/office/drawing/2010/main" val="0"/>
                              </a:ext>
                            </a:extLst>
                          </a:blip>
                          <a:srcRect/>
                          <a:stretch>
                            <a:fillRect/>
                          </a:stretch>
                        </pic:blipFill>
                        <pic:spPr bwMode="auto">
                          <a:xfrm>
                            <a:off x="0" y="0"/>
                            <a:ext cx="765810" cy="506730"/>
                          </a:xfrm>
                          <a:prstGeom prst="rect">
                            <a:avLst/>
                          </a:prstGeom>
                          <a:noFill/>
                          <a:ln>
                            <a:noFill/>
                          </a:ln>
                        </pic:spPr>
                      </pic:pic>
                    </a:graphicData>
                  </a:graphic>
                </wp:inline>
              </w:drawing>
            </w:r>
          </w:p>
        </w:tc>
        <w:tc>
          <w:tcPr>
            <w:tcW w:w="7570" w:type="dxa"/>
            <w:shd w:val="clear" w:color="auto" w:fill="A8D08D" w:themeFill="accent6" w:themeFillTint="99"/>
            <w:tcMar>
              <w:top w:w="15" w:type="dxa"/>
              <w:left w:w="15" w:type="dxa"/>
              <w:bottom w:w="15" w:type="dxa"/>
              <w:right w:w="15" w:type="dxa"/>
            </w:tcMar>
            <w:hideMark/>
          </w:tcPr>
          <w:p w14:paraId="259509BA"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sz w:val="10"/>
                <w:szCs w:val="10"/>
              </w:rPr>
            </w:pPr>
            <w:r w:rsidRPr="000237E1">
              <w:rPr>
                <w:rFonts w:ascii="Arial" w:hAnsi="Arial" w:cs="Arial"/>
                <w:b/>
                <w:bCs/>
                <w:sz w:val="10"/>
                <w:szCs w:val="10"/>
              </w:rPr>
              <w:t>ALL EVIL SPECIES CONSISTED IN THIS 1 FUCKING PORNEIA TREE</w:t>
            </w:r>
          </w:p>
        </w:tc>
      </w:tr>
    </w:tbl>
    <w:p w14:paraId="4357A737" w14:textId="77777777" w:rsidR="007E1625" w:rsidRPr="000237E1" w:rsidRDefault="007E1625" w:rsidP="007E1625">
      <w:pPr>
        <w:spacing w:line="480" w:lineRule="auto"/>
        <w:jc w:val="both"/>
        <w:rPr>
          <w:rFonts w:ascii="Arial" w:hAnsi="Arial" w:cs="Arial"/>
          <w:b/>
          <w:bCs/>
          <w:sz w:val="10"/>
          <w:szCs w:val="10"/>
        </w:rPr>
      </w:pPr>
    </w:p>
    <w:p w14:paraId="14B6C6B8" w14:textId="77777777" w:rsidR="007E1625" w:rsidRPr="000237E1" w:rsidRDefault="007E1625" w:rsidP="008C0325">
      <w:pPr>
        <w:pStyle w:val="ListBullet"/>
        <w:numPr>
          <w:ilvl w:val="0"/>
          <w:numId w:val="0"/>
        </w:numPr>
        <w:spacing w:line="480" w:lineRule="auto"/>
        <w:jc w:val="center"/>
        <w:rPr>
          <w:rFonts w:ascii="Arial" w:hAnsi="Arial" w:cs="Arial"/>
          <w:b/>
          <w:bCs/>
          <w:sz w:val="10"/>
          <w:szCs w:val="10"/>
        </w:rPr>
      </w:pPr>
      <w:r w:rsidRPr="000237E1">
        <w:rPr>
          <w:rFonts w:ascii="Arial" w:hAnsi="Arial" w:cs="Arial"/>
          <w:b/>
          <w:bCs/>
          <w:sz w:val="10"/>
          <w:szCs w:val="10"/>
        </w:rPr>
        <w:t>LIFE TREE (STEVE) CALLED CAMPHOR (LAUREL CROWN-STEPHEN OF LIFE) AND RIGHTEOUS TREE OF LIFE ALSO KNOWN AS THE WICKED TREE OF THE KNOWLEDGE OF GOOD AND EVIL ON THE OPPOSING SIDE</w:t>
      </w:r>
    </w:p>
    <w:p w14:paraId="42F23D3C"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 xml:space="preserve">THE LIFE TREE (TREE OF LIFE) HAS ETERNAL HEALING PROPERTIES IN GENESIS 2:9, REVELATION 2:1-11 &amp; JAMES 1:12. LIFE’S ETERNAL HEALING PROPERTIES ARE TO LIVE FOREVER ON THE EARTH AND IN HEAVEN. IN PROVERBS 3:18 IT DECLARES “SHE IS A TREE OF LIFE TO THOSE WHO TAKE OF HER, &amp; HAPPY ARE ALL WHO RETAIN HER (CHURCH).” IN PROVERBS 11:30 IT TELLS US THAT “THE FRUIT OF RIGHTEOUSNESS IS A TREE OF LIFE AND HE WHO WINS SOULS IS WISE.”  IN PROVERBS 15:4 IT STATES “A WHOLESOME (HEALING) TONGUE IS A TREE OF LIFE...” IN REVELATION 2:7 SAYS “TO HIM WHO OVERCOMES I WILL GIVE TO EAT FROM THE TREE OF LIFE IN THE MIDST OF THE PARADISE OF GOD.”  IN REVELATION 22:2 MENTIONS THE TREE OF LIFE THAT BEARS 12 FRUITS IN EVERY MONTH ARE FOR THE “HEALING OF THE NATIONS (LAWS).” IN REVELATION 22:14 IT TELLS US “BLESSED ARE THOSE WHO DO HIS COMMANDMENTS, THAT THEY MAY HAVE THE RIGHT TO THE TREE OF LIFE AND MAY ENTER THROUGH THE GATES OF THE CITY.” THE TREE OF LIFE IS NOT AFFECTED BY THE WHOLE FALL IN THE UNIVERSE CONCERNING THE OTHER LORD CALLED WISDOM, LUCIFER, ADAM, EVE AND CAIN BECAUSE THERE WAS PLACED AT THE ENTRANCE OF THE TREE OF LIFE A FLAMING SWORD THAT TURNS EVERY WAY SO THE TREE OF LIFE IS PROTECTED. THOSE WHO TAKE PART IN THE TREE OF LIFE ARE THE LORD STEPHEN AS THE 2ND SINGLE LORD CALLED WISDOM, LORD JAMES AS THE 2ND SERPENT LUCIFER, LORD JESUS AS THE 2ND MAN ADAM, LORD JOHN AS THE 2ND WOMAN EVE AND THE LORD PETER AS THE 2ND CHILD CAIN. THIS LIFE TREE ALSO CONCERNS 80 YEARS OF MOSES’ LIFE IN THE SINGLE REALM. THIS TREE OF LIFE DOES NOT HAVE ANY SIDE EFFECTS. THIS ETERNAL HERB IS SAFE TO USE UNDER THE SUPERVISION OF GOD---DR. YAHWEH. </w:t>
      </w:r>
    </w:p>
    <w:tbl>
      <w:tblPr>
        <w:tblW w:w="9360" w:type="dxa"/>
        <w:jc w:val="center"/>
        <w:tblCellSpacing w:w="15" w:type="dxa"/>
        <w:tblLook w:val="04A0" w:firstRow="1" w:lastRow="0" w:firstColumn="1" w:lastColumn="0" w:noHBand="0" w:noVBand="1"/>
      </w:tblPr>
      <w:tblGrid>
        <w:gridCol w:w="2970"/>
        <w:gridCol w:w="6390"/>
      </w:tblGrid>
      <w:tr w:rsidR="007E1625" w:rsidRPr="000237E1" w14:paraId="41BFE09B" w14:textId="77777777" w:rsidTr="008C0325">
        <w:trPr>
          <w:trHeight w:val="405"/>
          <w:tblCellSpacing w:w="15" w:type="dxa"/>
          <w:jc w:val="center"/>
        </w:trPr>
        <w:tc>
          <w:tcPr>
            <w:tcW w:w="2925" w:type="dxa"/>
          </w:tcPr>
          <w:p w14:paraId="62241012" w14:textId="77777777" w:rsidR="007E1625" w:rsidRPr="000237E1" w:rsidRDefault="007E1625" w:rsidP="00635366">
            <w:pPr>
              <w:spacing w:line="240" w:lineRule="auto"/>
              <w:jc w:val="center"/>
              <w:rPr>
                <w:rFonts w:ascii="Arial" w:hAnsi="Arial" w:cs="Arial"/>
                <w:b/>
                <w:bCs/>
                <w:sz w:val="10"/>
                <w:szCs w:val="10"/>
              </w:rPr>
            </w:pPr>
          </w:p>
          <w:p w14:paraId="1C89643F" w14:textId="77777777" w:rsidR="007E1625" w:rsidRPr="000237E1" w:rsidRDefault="007E1625" w:rsidP="00635366">
            <w:pPr>
              <w:spacing w:line="240" w:lineRule="auto"/>
              <w:jc w:val="center"/>
              <w:rPr>
                <w:rFonts w:ascii="Arial" w:hAnsi="Arial" w:cs="Arial"/>
                <w:b/>
                <w:bCs/>
                <w:sz w:val="10"/>
                <w:szCs w:val="10"/>
              </w:rPr>
            </w:pPr>
          </w:p>
          <w:p w14:paraId="5DD79954" w14:textId="77777777" w:rsidR="007E1625" w:rsidRPr="000237E1" w:rsidRDefault="007E1625" w:rsidP="00635366">
            <w:pPr>
              <w:spacing w:line="240" w:lineRule="auto"/>
              <w:jc w:val="center"/>
              <w:rPr>
                <w:rFonts w:ascii="Arial" w:hAnsi="Arial" w:cs="Arial"/>
                <w:b/>
                <w:bCs/>
                <w:sz w:val="10"/>
                <w:szCs w:val="10"/>
              </w:rPr>
            </w:pPr>
          </w:p>
          <w:p w14:paraId="3322208E" w14:textId="77777777" w:rsidR="007E1625" w:rsidRPr="000237E1" w:rsidRDefault="007E1625" w:rsidP="00635366">
            <w:pPr>
              <w:spacing w:line="240" w:lineRule="auto"/>
              <w:jc w:val="center"/>
              <w:rPr>
                <w:rFonts w:ascii="Arial" w:hAnsi="Arial" w:cs="Arial"/>
                <w:b/>
                <w:bCs/>
                <w:sz w:val="10"/>
                <w:szCs w:val="10"/>
              </w:rPr>
            </w:pPr>
          </w:p>
          <w:p w14:paraId="3F47B6C9" w14:textId="77777777" w:rsidR="007E1625" w:rsidRPr="000237E1" w:rsidRDefault="007E1625" w:rsidP="00635366">
            <w:pPr>
              <w:spacing w:line="240" w:lineRule="auto"/>
              <w:jc w:val="center"/>
              <w:rPr>
                <w:rFonts w:ascii="Arial" w:hAnsi="Arial" w:cs="Arial"/>
                <w:b/>
                <w:bCs/>
                <w:sz w:val="10"/>
                <w:szCs w:val="10"/>
              </w:rPr>
            </w:pPr>
          </w:p>
          <w:p w14:paraId="3D3C16A2" w14:textId="77777777" w:rsidR="007E1625" w:rsidRPr="000237E1" w:rsidRDefault="007E1625" w:rsidP="00635366">
            <w:pPr>
              <w:spacing w:line="240" w:lineRule="auto"/>
              <w:jc w:val="center"/>
              <w:rPr>
                <w:rFonts w:ascii="Arial" w:hAnsi="Arial" w:cs="Arial"/>
                <w:b/>
                <w:bCs/>
                <w:sz w:val="10"/>
                <w:szCs w:val="10"/>
              </w:rPr>
            </w:pPr>
          </w:p>
          <w:p w14:paraId="453D27FB" w14:textId="77777777" w:rsidR="007E1625" w:rsidRPr="000237E1" w:rsidRDefault="007E1625" w:rsidP="00635366">
            <w:pPr>
              <w:spacing w:line="240" w:lineRule="auto"/>
              <w:jc w:val="center"/>
              <w:rPr>
                <w:rFonts w:ascii="Arial" w:hAnsi="Arial" w:cs="Arial"/>
                <w:b/>
                <w:bCs/>
                <w:sz w:val="10"/>
                <w:szCs w:val="10"/>
              </w:rPr>
            </w:pPr>
          </w:p>
          <w:p w14:paraId="5633ADEF" w14:textId="77777777" w:rsidR="007E1625" w:rsidRPr="000237E1" w:rsidRDefault="007E1625" w:rsidP="00635366">
            <w:pPr>
              <w:spacing w:line="240" w:lineRule="auto"/>
              <w:jc w:val="center"/>
              <w:rPr>
                <w:rFonts w:ascii="Arial" w:hAnsi="Arial" w:cs="Arial"/>
                <w:b/>
                <w:bCs/>
                <w:sz w:val="10"/>
                <w:szCs w:val="10"/>
              </w:rPr>
            </w:pPr>
          </w:p>
          <w:p w14:paraId="17A49D4B" w14:textId="77777777" w:rsidR="007E1625" w:rsidRPr="000237E1" w:rsidRDefault="007E1625" w:rsidP="00635366">
            <w:pPr>
              <w:spacing w:line="240" w:lineRule="auto"/>
              <w:jc w:val="center"/>
              <w:rPr>
                <w:rFonts w:ascii="Arial" w:hAnsi="Arial" w:cs="Arial"/>
                <w:b/>
                <w:bCs/>
                <w:sz w:val="10"/>
                <w:szCs w:val="10"/>
              </w:rPr>
            </w:pPr>
          </w:p>
          <w:p w14:paraId="2132F634" w14:textId="77777777" w:rsidR="007E1625" w:rsidRPr="000237E1" w:rsidRDefault="007E1625" w:rsidP="00635366">
            <w:pPr>
              <w:spacing w:line="240" w:lineRule="auto"/>
              <w:jc w:val="center"/>
              <w:rPr>
                <w:rFonts w:ascii="Arial" w:hAnsi="Arial" w:cs="Arial"/>
                <w:b/>
                <w:bCs/>
                <w:sz w:val="10"/>
                <w:szCs w:val="10"/>
              </w:rPr>
            </w:pPr>
          </w:p>
          <w:p w14:paraId="3B1BE5F5" w14:textId="77777777" w:rsidR="007E1625" w:rsidRPr="000237E1" w:rsidRDefault="007E1625" w:rsidP="00635366">
            <w:pPr>
              <w:spacing w:line="240" w:lineRule="auto"/>
              <w:jc w:val="center"/>
              <w:rPr>
                <w:rFonts w:ascii="Arial" w:hAnsi="Arial" w:cs="Arial"/>
                <w:b/>
                <w:bCs/>
                <w:sz w:val="10"/>
                <w:szCs w:val="10"/>
              </w:rPr>
            </w:pPr>
          </w:p>
          <w:p w14:paraId="3851C344" w14:textId="77777777" w:rsidR="007E1625" w:rsidRPr="000237E1" w:rsidRDefault="007E1625" w:rsidP="00635366">
            <w:pPr>
              <w:spacing w:line="240" w:lineRule="auto"/>
              <w:jc w:val="center"/>
              <w:rPr>
                <w:rFonts w:ascii="Arial" w:hAnsi="Arial" w:cs="Arial"/>
                <w:b/>
                <w:bCs/>
                <w:sz w:val="10"/>
                <w:szCs w:val="10"/>
              </w:rPr>
            </w:pPr>
          </w:p>
          <w:p w14:paraId="33BCEAAF" w14:textId="77777777" w:rsidR="007E1625" w:rsidRPr="000237E1" w:rsidRDefault="007E1625" w:rsidP="00635366">
            <w:pPr>
              <w:spacing w:line="240" w:lineRule="auto"/>
              <w:jc w:val="center"/>
              <w:rPr>
                <w:rFonts w:ascii="Arial" w:hAnsi="Arial" w:cs="Arial"/>
                <w:b/>
                <w:bCs/>
                <w:sz w:val="10"/>
                <w:szCs w:val="10"/>
              </w:rPr>
            </w:pPr>
          </w:p>
          <w:p w14:paraId="71841363" w14:textId="77777777" w:rsidR="007E1625" w:rsidRPr="000237E1" w:rsidRDefault="007E1625" w:rsidP="00635366">
            <w:pPr>
              <w:spacing w:line="240" w:lineRule="auto"/>
              <w:jc w:val="center"/>
              <w:rPr>
                <w:rFonts w:ascii="Arial" w:hAnsi="Arial" w:cs="Arial"/>
                <w:b/>
                <w:bCs/>
                <w:sz w:val="10"/>
                <w:szCs w:val="10"/>
              </w:rPr>
            </w:pPr>
          </w:p>
          <w:p w14:paraId="72E8B8AB" w14:textId="77777777" w:rsidR="007E1625" w:rsidRPr="000237E1" w:rsidRDefault="007E1625" w:rsidP="00635366">
            <w:pPr>
              <w:spacing w:line="240" w:lineRule="auto"/>
              <w:jc w:val="center"/>
              <w:rPr>
                <w:rFonts w:ascii="Arial" w:hAnsi="Arial" w:cs="Arial"/>
                <w:b/>
                <w:bCs/>
                <w:sz w:val="10"/>
                <w:szCs w:val="10"/>
              </w:rPr>
            </w:pPr>
          </w:p>
          <w:p w14:paraId="65017420" w14:textId="77777777" w:rsidR="007E1625" w:rsidRPr="000237E1" w:rsidRDefault="007E1625" w:rsidP="00635366">
            <w:pPr>
              <w:spacing w:line="240" w:lineRule="auto"/>
              <w:jc w:val="center"/>
              <w:rPr>
                <w:rFonts w:ascii="Arial" w:hAnsi="Arial" w:cs="Arial"/>
                <w:b/>
                <w:bCs/>
                <w:sz w:val="10"/>
                <w:szCs w:val="10"/>
              </w:rPr>
            </w:pPr>
          </w:p>
          <w:p w14:paraId="03D0E125" w14:textId="77777777" w:rsidR="007E1625" w:rsidRPr="000237E1" w:rsidRDefault="007E1625" w:rsidP="00635366">
            <w:pPr>
              <w:spacing w:line="240" w:lineRule="auto"/>
              <w:jc w:val="center"/>
              <w:rPr>
                <w:rFonts w:ascii="Arial" w:hAnsi="Arial" w:cs="Arial"/>
                <w:b/>
                <w:bCs/>
                <w:sz w:val="10"/>
                <w:szCs w:val="10"/>
              </w:rPr>
            </w:pPr>
          </w:p>
          <w:p w14:paraId="7F5A0308" w14:textId="77777777" w:rsidR="007E1625" w:rsidRPr="000237E1" w:rsidRDefault="007E1625" w:rsidP="00635366">
            <w:pPr>
              <w:spacing w:line="240" w:lineRule="auto"/>
              <w:jc w:val="center"/>
              <w:rPr>
                <w:rFonts w:ascii="Arial" w:hAnsi="Arial" w:cs="Arial"/>
                <w:b/>
                <w:bCs/>
                <w:sz w:val="10"/>
                <w:szCs w:val="10"/>
              </w:rPr>
            </w:pPr>
          </w:p>
          <w:p w14:paraId="3B334BC2" w14:textId="77777777" w:rsidR="007E1625" w:rsidRPr="000237E1" w:rsidRDefault="007E1625" w:rsidP="00635366">
            <w:pPr>
              <w:spacing w:line="240" w:lineRule="auto"/>
              <w:jc w:val="center"/>
              <w:rPr>
                <w:rFonts w:ascii="Arial" w:hAnsi="Arial" w:cs="Arial"/>
                <w:b/>
                <w:bCs/>
                <w:sz w:val="10"/>
                <w:szCs w:val="10"/>
              </w:rPr>
            </w:pPr>
          </w:p>
          <w:p w14:paraId="39EE2313" w14:textId="77777777" w:rsidR="007E1625" w:rsidRPr="000237E1" w:rsidRDefault="007E1625" w:rsidP="00635366">
            <w:pPr>
              <w:spacing w:line="240" w:lineRule="auto"/>
              <w:jc w:val="center"/>
              <w:rPr>
                <w:rFonts w:ascii="Arial" w:hAnsi="Arial" w:cs="Arial"/>
                <w:b/>
                <w:bCs/>
                <w:sz w:val="10"/>
                <w:szCs w:val="10"/>
              </w:rPr>
            </w:pPr>
          </w:p>
          <w:p w14:paraId="7FC46252" w14:textId="77777777" w:rsidR="007E1625" w:rsidRPr="000237E1" w:rsidRDefault="007E1625" w:rsidP="00635366">
            <w:pPr>
              <w:spacing w:line="240" w:lineRule="auto"/>
              <w:jc w:val="center"/>
              <w:rPr>
                <w:rFonts w:ascii="Arial" w:hAnsi="Arial" w:cs="Arial"/>
                <w:b/>
                <w:bCs/>
                <w:sz w:val="10"/>
                <w:szCs w:val="10"/>
              </w:rPr>
            </w:pPr>
          </w:p>
          <w:p w14:paraId="2BFCDC80" w14:textId="77777777" w:rsidR="007E1625" w:rsidRPr="000237E1" w:rsidRDefault="007E1625" w:rsidP="00635366">
            <w:pPr>
              <w:spacing w:line="240" w:lineRule="auto"/>
              <w:jc w:val="center"/>
              <w:rPr>
                <w:rFonts w:ascii="Arial" w:hAnsi="Arial" w:cs="Arial"/>
                <w:b/>
                <w:bCs/>
                <w:sz w:val="10"/>
                <w:szCs w:val="10"/>
              </w:rPr>
            </w:pPr>
          </w:p>
          <w:p w14:paraId="1EA3E5F5" w14:textId="77777777" w:rsidR="007E1625" w:rsidRPr="000237E1" w:rsidRDefault="007E1625" w:rsidP="00635366">
            <w:pPr>
              <w:spacing w:line="240" w:lineRule="auto"/>
              <w:jc w:val="center"/>
              <w:rPr>
                <w:rFonts w:ascii="Arial" w:hAnsi="Arial" w:cs="Arial"/>
                <w:b/>
                <w:bCs/>
                <w:sz w:val="10"/>
                <w:szCs w:val="10"/>
              </w:rPr>
            </w:pPr>
          </w:p>
          <w:p w14:paraId="10B9981C" w14:textId="77777777" w:rsidR="007E1625" w:rsidRPr="000237E1" w:rsidRDefault="007E1625" w:rsidP="00635366">
            <w:pPr>
              <w:spacing w:line="240" w:lineRule="auto"/>
              <w:jc w:val="center"/>
              <w:rPr>
                <w:rFonts w:ascii="Arial" w:hAnsi="Arial" w:cs="Arial"/>
                <w:b/>
                <w:bCs/>
                <w:sz w:val="10"/>
                <w:szCs w:val="10"/>
              </w:rPr>
            </w:pPr>
          </w:p>
          <w:p w14:paraId="3B0D352D" w14:textId="77777777" w:rsidR="007E1625" w:rsidRPr="000237E1" w:rsidRDefault="007E1625" w:rsidP="00635366">
            <w:pPr>
              <w:spacing w:line="240" w:lineRule="auto"/>
              <w:jc w:val="center"/>
              <w:rPr>
                <w:rFonts w:ascii="Arial" w:hAnsi="Arial" w:cs="Arial"/>
                <w:b/>
                <w:bCs/>
                <w:sz w:val="10"/>
                <w:szCs w:val="10"/>
              </w:rPr>
            </w:pPr>
          </w:p>
          <w:p w14:paraId="04BDD25F" w14:textId="77777777" w:rsidR="007E1625" w:rsidRPr="000237E1" w:rsidRDefault="007E1625" w:rsidP="00635366">
            <w:pPr>
              <w:spacing w:line="240" w:lineRule="auto"/>
              <w:jc w:val="center"/>
              <w:rPr>
                <w:rFonts w:ascii="Arial" w:hAnsi="Arial" w:cs="Arial"/>
                <w:b/>
                <w:bCs/>
                <w:sz w:val="10"/>
                <w:szCs w:val="10"/>
              </w:rPr>
            </w:pPr>
          </w:p>
          <w:p w14:paraId="013C43E2" w14:textId="77777777" w:rsidR="007E1625" w:rsidRPr="000237E1" w:rsidRDefault="007E1625" w:rsidP="00635366">
            <w:pPr>
              <w:spacing w:line="240" w:lineRule="auto"/>
              <w:jc w:val="center"/>
              <w:rPr>
                <w:rFonts w:ascii="Arial" w:hAnsi="Arial" w:cs="Arial"/>
                <w:b/>
                <w:bCs/>
                <w:sz w:val="10"/>
                <w:szCs w:val="10"/>
              </w:rPr>
            </w:pPr>
          </w:p>
          <w:p w14:paraId="0004DF84" w14:textId="77777777" w:rsidR="007E1625" w:rsidRPr="000237E1" w:rsidRDefault="007E1625" w:rsidP="00635366">
            <w:pPr>
              <w:spacing w:line="240" w:lineRule="auto"/>
              <w:jc w:val="center"/>
              <w:rPr>
                <w:rFonts w:ascii="Arial" w:hAnsi="Arial" w:cs="Arial"/>
                <w:b/>
                <w:bCs/>
                <w:sz w:val="10"/>
                <w:szCs w:val="10"/>
              </w:rPr>
            </w:pPr>
          </w:p>
          <w:p w14:paraId="55FF7716" w14:textId="77777777" w:rsidR="007E1625" w:rsidRPr="000237E1" w:rsidRDefault="007E1625" w:rsidP="00635366">
            <w:pPr>
              <w:spacing w:line="240" w:lineRule="auto"/>
              <w:jc w:val="center"/>
              <w:rPr>
                <w:rFonts w:ascii="Arial" w:hAnsi="Arial" w:cs="Arial"/>
                <w:b/>
                <w:bCs/>
                <w:sz w:val="10"/>
                <w:szCs w:val="10"/>
              </w:rPr>
            </w:pPr>
          </w:p>
          <w:p w14:paraId="44886BCE" w14:textId="77777777" w:rsidR="007E1625" w:rsidRPr="000237E1" w:rsidRDefault="007E1625" w:rsidP="00635366">
            <w:pPr>
              <w:spacing w:line="240" w:lineRule="auto"/>
              <w:jc w:val="center"/>
              <w:rPr>
                <w:rFonts w:ascii="Arial" w:hAnsi="Arial" w:cs="Arial"/>
                <w:b/>
                <w:bCs/>
                <w:sz w:val="10"/>
                <w:szCs w:val="10"/>
              </w:rPr>
            </w:pPr>
          </w:p>
          <w:p w14:paraId="409CA576" w14:textId="77777777" w:rsidR="007E1625" w:rsidRPr="000237E1" w:rsidRDefault="007E1625" w:rsidP="00635366">
            <w:pPr>
              <w:spacing w:line="240" w:lineRule="auto"/>
              <w:jc w:val="center"/>
              <w:rPr>
                <w:rFonts w:ascii="Arial" w:hAnsi="Arial" w:cs="Arial"/>
                <w:b/>
                <w:bCs/>
                <w:sz w:val="10"/>
                <w:szCs w:val="10"/>
              </w:rPr>
            </w:pPr>
          </w:p>
          <w:p w14:paraId="548481B9" w14:textId="77777777" w:rsidR="007E1625" w:rsidRPr="000237E1" w:rsidRDefault="007E1625" w:rsidP="00635366">
            <w:pPr>
              <w:spacing w:line="240" w:lineRule="auto"/>
              <w:jc w:val="center"/>
              <w:rPr>
                <w:rFonts w:ascii="Arial" w:hAnsi="Arial" w:cs="Arial"/>
                <w:b/>
                <w:bCs/>
                <w:sz w:val="10"/>
                <w:szCs w:val="10"/>
              </w:rPr>
            </w:pPr>
          </w:p>
          <w:p w14:paraId="7A717896" w14:textId="77777777" w:rsidR="007E1625" w:rsidRPr="000237E1" w:rsidRDefault="007E1625" w:rsidP="00635366">
            <w:pPr>
              <w:spacing w:line="240" w:lineRule="auto"/>
              <w:jc w:val="center"/>
              <w:rPr>
                <w:rFonts w:ascii="Arial" w:hAnsi="Arial" w:cs="Arial"/>
                <w:b/>
                <w:bCs/>
                <w:sz w:val="10"/>
                <w:szCs w:val="10"/>
              </w:rPr>
            </w:pPr>
          </w:p>
          <w:p w14:paraId="6E2BFF49" w14:textId="77777777" w:rsidR="007E1625" w:rsidRPr="000237E1" w:rsidRDefault="007E1625" w:rsidP="00635366">
            <w:pPr>
              <w:spacing w:line="240" w:lineRule="auto"/>
              <w:jc w:val="center"/>
              <w:rPr>
                <w:rFonts w:ascii="Arial" w:hAnsi="Arial" w:cs="Arial"/>
                <w:b/>
                <w:bCs/>
                <w:sz w:val="10"/>
                <w:szCs w:val="10"/>
              </w:rPr>
            </w:pPr>
          </w:p>
          <w:p w14:paraId="28ED89D5" w14:textId="77777777" w:rsidR="007E1625" w:rsidRPr="000237E1" w:rsidRDefault="007E1625" w:rsidP="00635366">
            <w:pPr>
              <w:spacing w:line="240" w:lineRule="auto"/>
              <w:jc w:val="center"/>
              <w:rPr>
                <w:rFonts w:ascii="Arial" w:hAnsi="Arial" w:cs="Arial"/>
                <w:b/>
                <w:bCs/>
                <w:sz w:val="10"/>
                <w:szCs w:val="10"/>
              </w:rPr>
            </w:pPr>
          </w:p>
          <w:p w14:paraId="3BCD8307" w14:textId="77777777" w:rsidR="007E1625" w:rsidRPr="000237E1" w:rsidRDefault="007E1625" w:rsidP="00635366">
            <w:pPr>
              <w:spacing w:line="240" w:lineRule="auto"/>
              <w:jc w:val="center"/>
              <w:rPr>
                <w:rFonts w:ascii="Arial" w:hAnsi="Arial" w:cs="Arial"/>
                <w:b/>
                <w:bCs/>
                <w:sz w:val="10"/>
                <w:szCs w:val="10"/>
              </w:rPr>
            </w:pPr>
          </w:p>
          <w:p w14:paraId="5628646E" w14:textId="77777777" w:rsidR="007E1625" w:rsidRPr="000237E1" w:rsidRDefault="007E1625" w:rsidP="00635366">
            <w:pPr>
              <w:spacing w:line="240" w:lineRule="auto"/>
              <w:jc w:val="center"/>
              <w:rPr>
                <w:rFonts w:ascii="Arial" w:hAnsi="Arial" w:cs="Arial"/>
                <w:b/>
                <w:bCs/>
                <w:sz w:val="10"/>
                <w:szCs w:val="10"/>
              </w:rPr>
            </w:pPr>
          </w:p>
          <w:p w14:paraId="66A1B556" w14:textId="77777777" w:rsidR="007E1625" w:rsidRPr="000237E1" w:rsidRDefault="007E1625" w:rsidP="00635366">
            <w:pPr>
              <w:spacing w:line="240" w:lineRule="auto"/>
              <w:jc w:val="center"/>
              <w:rPr>
                <w:rFonts w:ascii="Arial" w:hAnsi="Arial" w:cs="Arial"/>
                <w:b/>
                <w:bCs/>
                <w:sz w:val="10"/>
                <w:szCs w:val="10"/>
              </w:rPr>
            </w:pPr>
          </w:p>
          <w:p w14:paraId="64B69B3A" w14:textId="77777777" w:rsidR="007E1625" w:rsidRPr="000237E1" w:rsidRDefault="007E1625" w:rsidP="00635366">
            <w:pPr>
              <w:spacing w:line="240" w:lineRule="auto"/>
              <w:jc w:val="center"/>
              <w:rPr>
                <w:rFonts w:ascii="Arial" w:hAnsi="Arial" w:cs="Arial"/>
                <w:b/>
                <w:bCs/>
                <w:sz w:val="10"/>
                <w:szCs w:val="10"/>
              </w:rPr>
            </w:pPr>
          </w:p>
          <w:p w14:paraId="4C6DEAFE" w14:textId="77777777" w:rsidR="007E1625" w:rsidRPr="000237E1" w:rsidRDefault="007E1625" w:rsidP="00635366">
            <w:pPr>
              <w:spacing w:line="240" w:lineRule="auto"/>
              <w:jc w:val="center"/>
              <w:rPr>
                <w:rFonts w:ascii="Arial" w:hAnsi="Arial" w:cs="Arial"/>
                <w:b/>
                <w:bCs/>
                <w:sz w:val="10"/>
                <w:szCs w:val="10"/>
              </w:rPr>
            </w:pPr>
          </w:p>
          <w:p w14:paraId="2FDCF3D5" w14:textId="77777777" w:rsidR="007E1625" w:rsidRPr="000237E1" w:rsidRDefault="007E1625" w:rsidP="00635366">
            <w:pPr>
              <w:spacing w:line="240" w:lineRule="auto"/>
              <w:jc w:val="center"/>
              <w:rPr>
                <w:rFonts w:ascii="Arial" w:hAnsi="Arial" w:cs="Arial"/>
                <w:b/>
                <w:bCs/>
                <w:sz w:val="10"/>
                <w:szCs w:val="10"/>
              </w:rPr>
            </w:pPr>
          </w:p>
          <w:p w14:paraId="4A82F8E3" w14:textId="77777777" w:rsidR="007E1625" w:rsidRPr="000237E1" w:rsidRDefault="007E1625" w:rsidP="00635366">
            <w:pPr>
              <w:spacing w:line="240" w:lineRule="auto"/>
              <w:jc w:val="center"/>
              <w:rPr>
                <w:rFonts w:ascii="Arial" w:hAnsi="Arial" w:cs="Arial"/>
                <w:b/>
                <w:bCs/>
                <w:sz w:val="10"/>
                <w:szCs w:val="10"/>
              </w:rPr>
            </w:pPr>
          </w:p>
          <w:p w14:paraId="1D92F362" w14:textId="77777777" w:rsidR="007E1625" w:rsidRPr="000237E1" w:rsidRDefault="007E1625" w:rsidP="00635366">
            <w:pPr>
              <w:spacing w:line="240" w:lineRule="auto"/>
              <w:jc w:val="center"/>
              <w:rPr>
                <w:rFonts w:ascii="Arial" w:hAnsi="Arial" w:cs="Arial"/>
                <w:b/>
                <w:bCs/>
                <w:sz w:val="10"/>
                <w:szCs w:val="10"/>
              </w:rPr>
            </w:pPr>
          </w:p>
          <w:p w14:paraId="298FC50E" w14:textId="77777777" w:rsidR="007E1625" w:rsidRPr="000237E1" w:rsidRDefault="007E1625" w:rsidP="00635366">
            <w:pPr>
              <w:spacing w:line="240" w:lineRule="auto"/>
              <w:jc w:val="center"/>
              <w:rPr>
                <w:rFonts w:ascii="Arial" w:hAnsi="Arial" w:cs="Arial"/>
                <w:b/>
                <w:bCs/>
                <w:sz w:val="10"/>
                <w:szCs w:val="10"/>
              </w:rPr>
            </w:pPr>
          </w:p>
          <w:p w14:paraId="0B876462" w14:textId="77777777" w:rsidR="007E1625" w:rsidRPr="000237E1" w:rsidRDefault="007E1625" w:rsidP="00635366">
            <w:pPr>
              <w:spacing w:line="240" w:lineRule="auto"/>
              <w:jc w:val="center"/>
              <w:rPr>
                <w:rFonts w:ascii="Arial" w:hAnsi="Arial" w:cs="Arial"/>
                <w:b/>
                <w:bCs/>
                <w:sz w:val="10"/>
                <w:szCs w:val="10"/>
              </w:rPr>
            </w:pPr>
          </w:p>
          <w:p w14:paraId="6422C337" w14:textId="77777777" w:rsidR="007E1625" w:rsidRPr="000237E1" w:rsidRDefault="007E1625" w:rsidP="00635366">
            <w:pPr>
              <w:spacing w:line="240" w:lineRule="auto"/>
              <w:jc w:val="center"/>
              <w:rPr>
                <w:rFonts w:ascii="Arial" w:hAnsi="Arial" w:cs="Arial"/>
                <w:b/>
                <w:bCs/>
                <w:sz w:val="10"/>
                <w:szCs w:val="10"/>
              </w:rPr>
            </w:pPr>
          </w:p>
          <w:p w14:paraId="24A7F6FD" w14:textId="77777777" w:rsidR="007E1625" w:rsidRPr="000237E1" w:rsidRDefault="007E1625" w:rsidP="00635366">
            <w:pPr>
              <w:spacing w:line="240" w:lineRule="auto"/>
              <w:jc w:val="center"/>
              <w:rPr>
                <w:rFonts w:ascii="Arial" w:hAnsi="Arial" w:cs="Arial"/>
                <w:b/>
                <w:bCs/>
                <w:sz w:val="10"/>
                <w:szCs w:val="10"/>
              </w:rPr>
            </w:pPr>
          </w:p>
          <w:p w14:paraId="5ABB11DD" w14:textId="77777777" w:rsidR="007E1625" w:rsidRPr="000237E1" w:rsidRDefault="007E1625" w:rsidP="00635366">
            <w:pPr>
              <w:spacing w:line="240" w:lineRule="auto"/>
              <w:jc w:val="center"/>
              <w:rPr>
                <w:rFonts w:ascii="Arial" w:hAnsi="Arial" w:cs="Arial"/>
                <w:b/>
                <w:bCs/>
                <w:sz w:val="10"/>
                <w:szCs w:val="10"/>
              </w:rPr>
            </w:pPr>
          </w:p>
          <w:p w14:paraId="55A92FD7" w14:textId="77777777" w:rsidR="007E1625" w:rsidRPr="000237E1" w:rsidRDefault="007E1625" w:rsidP="00635366">
            <w:pPr>
              <w:spacing w:line="240" w:lineRule="auto"/>
              <w:jc w:val="center"/>
              <w:rPr>
                <w:rFonts w:ascii="Arial" w:hAnsi="Arial" w:cs="Arial"/>
                <w:b/>
                <w:bCs/>
                <w:sz w:val="10"/>
                <w:szCs w:val="10"/>
              </w:rPr>
            </w:pPr>
          </w:p>
          <w:p w14:paraId="569D1BCD" w14:textId="77777777" w:rsidR="007E1625" w:rsidRPr="000237E1" w:rsidRDefault="007E1625" w:rsidP="00635366">
            <w:pPr>
              <w:spacing w:line="240" w:lineRule="auto"/>
              <w:jc w:val="center"/>
              <w:rPr>
                <w:rFonts w:ascii="Arial" w:hAnsi="Arial" w:cs="Arial"/>
                <w:b/>
                <w:bCs/>
                <w:sz w:val="10"/>
                <w:szCs w:val="10"/>
              </w:rPr>
            </w:pPr>
          </w:p>
          <w:p w14:paraId="6440795D" w14:textId="77777777" w:rsidR="007E1625" w:rsidRPr="000237E1" w:rsidRDefault="007E1625" w:rsidP="00635366">
            <w:pPr>
              <w:spacing w:line="240" w:lineRule="auto"/>
              <w:jc w:val="center"/>
              <w:rPr>
                <w:rFonts w:ascii="Arial" w:hAnsi="Arial" w:cs="Arial"/>
                <w:b/>
                <w:bCs/>
                <w:sz w:val="10"/>
                <w:szCs w:val="10"/>
              </w:rPr>
            </w:pPr>
          </w:p>
          <w:p w14:paraId="187CC239" w14:textId="77777777" w:rsidR="007E1625" w:rsidRPr="000237E1" w:rsidRDefault="007E1625" w:rsidP="00635366">
            <w:pPr>
              <w:spacing w:line="240" w:lineRule="auto"/>
              <w:jc w:val="center"/>
              <w:rPr>
                <w:rFonts w:ascii="Arial" w:hAnsi="Arial" w:cs="Arial"/>
                <w:b/>
                <w:bCs/>
                <w:sz w:val="10"/>
                <w:szCs w:val="10"/>
              </w:rPr>
            </w:pPr>
          </w:p>
          <w:p w14:paraId="0533CB98" w14:textId="77777777" w:rsidR="007E1625" w:rsidRPr="000237E1" w:rsidRDefault="007E1625" w:rsidP="00635366">
            <w:pPr>
              <w:spacing w:line="240" w:lineRule="auto"/>
              <w:jc w:val="center"/>
              <w:rPr>
                <w:rFonts w:ascii="Arial" w:hAnsi="Arial" w:cs="Arial"/>
                <w:b/>
                <w:bCs/>
                <w:sz w:val="10"/>
                <w:szCs w:val="10"/>
              </w:rPr>
            </w:pPr>
          </w:p>
          <w:p w14:paraId="2F163341" w14:textId="77777777" w:rsidR="007E1625" w:rsidRPr="000237E1" w:rsidRDefault="007E1625" w:rsidP="00635366">
            <w:pPr>
              <w:spacing w:line="240" w:lineRule="auto"/>
              <w:jc w:val="center"/>
              <w:rPr>
                <w:rFonts w:ascii="Arial" w:hAnsi="Arial" w:cs="Arial"/>
                <w:b/>
                <w:bCs/>
                <w:sz w:val="10"/>
                <w:szCs w:val="10"/>
              </w:rPr>
            </w:pPr>
          </w:p>
          <w:p w14:paraId="01B8FE76" w14:textId="77777777" w:rsidR="007E1625" w:rsidRPr="000237E1" w:rsidRDefault="007E1625" w:rsidP="00635366">
            <w:pPr>
              <w:spacing w:line="240" w:lineRule="auto"/>
              <w:jc w:val="center"/>
              <w:rPr>
                <w:rFonts w:ascii="Arial" w:hAnsi="Arial" w:cs="Arial"/>
                <w:b/>
                <w:bCs/>
                <w:sz w:val="10"/>
                <w:szCs w:val="10"/>
              </w:rPr>
            </w:pPr>
          </w:p>
          <w:p w14:paraId="3106B109" w14:textId="77777777" w:rsidR="007E1625" w:rsidRPr="000237E1" w:rsidRDefault="007E1625" w:rsidP="00635366">
            <w:pPr>
              <w:spacing w:line="240" w:lineRule="auto"/>
              <w:jc w:val="center"/>
              <w:rPr>
                <w:rFonts w:ascii="Arial" w:hAnsi="Arial" w:cs="Arial"/>
                <w:b/>
                <w:bCs/>
                <w:sz w:val="10"/>
                <w:szCs w:val="10"/>
              </w:rPr>
            </w:pPr>
          </w:p>
          <w:p w14:paraId="68C27AA4" w14:textId="77777777" w:rsidR="007E1625" w:rsidRPr="000237E1" w:rsidRDefault="007E1625" w:rsidP="00635366">
            <w:pPr>
              <w:spacing w:line="240" w:lineRule="auto"/>
              <w:jc w:val="center"/>
              <w:rPr>
                <w:rFonts w:ascii="Arial" w:hAnsi="Arial" w:cs="Arial"/>
                <w:b/>
                <w:bCs/>
                <w:sz w:val="10"/>
                <w:szCs w:val="10"/>
              </w:rPr>
            </w:pPr>
          </w:p>
          <w:p w14:paraId="07E7C44B" w14:textId="77777777" w:rsidR="007E1625" w:rsidRPr="000237E1" w:rsidRDefault="007E1625" w:rsidP="00635366">
            <w:pPr>
              <w:spacing w:line="240" w:lineRule="auto"/>
              <w:jc w:val="center"/>
              <w:rPr>
                <w:rFonts w:ascii="Arial" w:hAnsi="Arial" w:cs="Arial"/>
                <w:b/>
                <w:bCs/>
                <w:sz w:val="10"/>
                <w:szCs w:val="10"/>
              </w:rPr>
            </w:pPr>
          </w:p>
          <w:p w14:paraId="61621523" w14:textId="77777777" w:rsidR="007E1625" w:rsidRPr="000237E1" w:rsidRDefault="007E1625" w:rsidP="00635366">
            <w:pPr>
              <w:spacing w:line="240" w:lineRule="auto"/>
              <w:jc w:val="center"/>
              <w:rPr>
                <w:rFonts w:ascii="Arial" w:hAnsi="Arial" w:cs="Arial"/>
                <w:b/>
                <w:bCs/>
                <w:sz w:val="10"/>
                <w:szCs w:val="10"/>
              </w:rPr>
            </w:pPr>
          </w:p>
          <w:p w14:paraId="0AD1B9C8" w14:textId="77777777" w:rsidR="007E1625" w:rsidRPr="000237E1" w:rsidRDefault="007E1625" w:rsidP="00635366">
            <w:pPr>
              <w:spacing w:line="240" w:lineRule="auto"/>
              <w:jc w:val="center"/>
              <w:rPr>
                <w:rFonts w:ascii="Arial" w:hAnsi="Arial" w:cs="Arial"/>
                <w:b/>
                <w:bCs/>
                <w:sz w:val="10"/>
                <w:szCs w:val="10"/>
              </w:rPr>
            </w:pPr>
          </w:p>
          <w:p w14:paraId="2AD0EDDF" w14:textId="77777777" w:rsidR="007E1625" w:rsidRPr="000237E1" w:rsidRDefault="007E1625" w:rsidP="00635366">
            <w:pPr>
              <w:spacing w:line="240" w:lineRule="auto"/>
              <w:jc w:val="center"/>
              <w:rPr>
                <w:rFonts w:ascii="Arial" w:hAnsi="Arial" w:cs="Arial"/>
                <w:b/>
                <w:bCs/>
                <w:sz w:val="10"/>
                <w:szCs w:val="10"/>
              </w:rPr>
            </w:pPr>
          </w:p>
          <w:p w14:paraId="2C42510A" w14:textId="77777777" w:rsidR="007E1625" w:rsidRPr="000237E1" w:rsidRDefault="007E1625" w:rsidP="00635366">
            <w:pPr>
              <w:spacing w:line="240" w:lineRule="auto"/>
              <w:jc w:val="center"/>
              <w:rPr>
                <w:rFonts w:ascii="Arial" w:hAnsi="Arial" w:cs="Arial"/>
                <w:b/>
                <w:bCs/>
                <w:sz w:val="10"/>
                <w:szCs w:val="10"/>
              </w:rPr>
            </w:pPr>
          </w:p>
          <w:p w14:paraId="072BBBFC" w14:textId="77777777" w:rsidR="007E1625" w:rsidRPr="000237E1" w:rsidRDefault="007E1625" w:rsidP="00635366">
            <w:pPr>
              <w:spacing w:line="240" w:lineRule="auto"/>
              <w:jc w:val="center"/>
              <w:rPr>
                <w:rFonts w:ascii="Arial" w:hAnsi="Arial" w:cs="Arial"/>
                <w:b/>
                <w:bCs/>
                <w:sz w:val="10"/>
                <w:szCs w:val="10"/>
              </w:rPr>
            </w:pPr>
          </w:p>
          <w:p w14:paraId="33D773BC" w14:textId="77777777" w:rsidR="007E1625" w:rsidRPr="000237E1" w:rsidRDefault="007E1625" w:rsidP="00635366">
            <w:pPr>
              <w:spacing w:line="240" w:lineRule="auto"/>
              <w:jc w:val="center"/>
              <w:rPr>
                <w:rFonts w:ascii="Arial" w:hAnsi="Arial" w:cs="Arial"/>
                <w:b/>
                <w:bCs/>
                <w:sz w:val="10"/>
                <w:szCs w:val="10"/>
              </w:rPr>
            </w:pPr>
          </w:p>
          <w:p w14:paraId="6B7FCE2F" w14:textId="77777777" w:rsidR="007E1625" w:rsidRPr="000237E1" w:rsidRDefault="007E1625" w:rsidP="00635366">
            <w:pPr>
              <w:spacing w:line="240" w:lineRule="auto"/>
              <w:jc w:val="center"/>
              <w:rPr>
                <w:rFonts w:ascii="Arial" w:hAnsi="Arial" w:cs="Arial"/>
                <w:b/>
                <w:bCs/>
                <w:sz w:val="10"/>
                <w:szCs w:val="10"/>
              </w:rPr>
            </w:pPr>
          </w:p>
          <w:p w14:paraId="2115C794" w14:textId="77777777" w:rsidR="007E1625" w:rsidRPr="000237E1" w:rsidRDefault="007E1625" w:rsidP="00635366">
            <w:pPr>
              <w:spacing w:line="240" w:lineRule="auto"/>
              <w:jc w:val="center"/>
              <w:rPr>
                <w:rFonts w:ascii="Arial" w:hAnsi="Arial" w:cs="Arial"/>
                <w:b/>
                <w:bCs/>
                <w:sz w:val="10"/>
                <w:szCs w:val="10"/>
              </w:rPr>
            </w:pPr>
          </w:p>
          <w:p w14:paraId="5B963ED2" w14:textId="77777777" w:rsidR="007E1625" w:rsidRPr="000237E1" w:rsidRDefault="007E1625" w:rsidP="00635366">
            <w:pPr>
              <w:spacing w:line="240" w:lineRule="auto"/>
              <w:jc w:val="center"/>
              <w:rPr>
                <w:rFonts w:ascii="Arial" w:hAnsi="Arial" w:cs="Arial"/>
                <w:b/>
                <w:bCs/>
                <w:sz w:val="10"/>
                <w:szCs w:val="10"/>
              </w:rPr>
            </w:pPr>
          </w:p>
          <w:p w14:paraId="2DF4F820" w14:textId="77777777" w:rsidR="007E1625" w:rsidRPr="000237E1" w:rsidRDefault="007E1625" w:rsidP="00635366">
            <w:pPr>
              <w:spacing w:line="240" w:lineRule="auto"/>
              <w:jc w:val="center"/>
              <w:rPr>
                <w:rFonts w:ascii="Arial" w:hAnsi="Arial" w:cs="Arial"/>
                <w:b/>
                <w:bCs/>
                <w:sz w:val="10"/>
                <w:szCs w:val="10"/>
              </w:rPr>
            </w:pPr>
          </w:p>
          <w:p w14:paraId="29DFA471" w14:textId="77777777" w:rsidR="007E1625" w:rsidRPr="000237E1" w:rsidRDefault="007E1625" w:rsidP="00635366">
            <w:pPr>
              <w:spacing w:line="240" w:lineRule="auto"/>
              <w:jc w:val="center"/>
              <w:rPr>
                <w:rFonts w:ascii="Arial" w:hAnsi="Arial" w:cs="Arial"/>
                <w:b/>
                <w:bCs/>
                <w:sz w:val="10"/>
                <w:szCs w:val="10"/>
              </w:rPr>
            </w:pPr>
          </w:p>
          <w:p w14:paraId="03B43B1A"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5AB6FA57" wp14:editId="38AEC3E8">
                  <wp:extent cx="1211580" cy="1581150"/>
                  <wp:effectExtent l="0" t="0" r="7620" b="0"/>
                  <wp:docPr id="2918" name="Picture 2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51"/>
                          <pic:cNvPicPr>
                            <a:picLocks noChangeAspect="1" noChangeArrowheads="1"/>
                          </pic:cNvPicPr>
                        </pic:nvPicPr>
                        <pic:blipFill>
                          <a:blip r:embed="rId965" cstate="print">
                            <a:extLst>
                              <a:ext uri="{28A0092B-C50C-407E-A947-70E740481C1C}">
                                <a14:useLocalDpi xmlns:a14="http://schemas.microsoft.com/office/drawing/2010/main" val="0"/>
                              </a:ext>
                            </a:extLst>
                          </a:blip>
                          <a:srcRect/>
                          <a:stretch>
                            <a:fillRect/>
                          </a:stretch>
                        </pic:blipFill>
                        <pic:spPr bwMode="auto">
                          <a:xfrm>
                            <a:off x="0" y="0"/>
                            <a:ext cx="1211580" cy="1581150"/>
                          </a:xfrm>
                          <a:prstGeom prst="rect">
                            <a:avLst/>
                          </a:prstGeom>
                          <a:noFill/>
                          <a:ln>
                            <a:noFill/>
                          </a:ln>
                        </pic:spPr>
                      </pic:pic>
                    </a:graphicData>
                  </a:graphic>
                </wp:inline>
              </w:drawing>
            </w:r>
          </w:p>
          <w:p w14:paraId="344C02D4"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sz w:val="10"/>
                <w:szCs w:val="10"/>
              </w:rPr>
              <w:t>TREE OF LIFE</w:t>
            </w:r>
          </w:p>
        </w:tc>
        <w:tc>
          <w:tcPr>
            <w:tcW w:w="6345" w:type="dxa"/>
            <w:tcMar>
              <w:top w:w="15" w:type="dxa"/>
              <w:left w:w="15" w:type="dxa"/>
              <w:bottom w:w="15" w:type="dxa"/>
              <w:right w:w="15" w:type="dxa"/>
            </w:tcMar>
            <w:hideMark/>
          </w:tcPr>
          <w:p w14:paraId="63154333" w14:textId="77777777" w:rsidR="007E1625" w:rsidRPr="000237E1" w:rsidRDefault="007E1625" w:rsidP="00635366">
            <w:pPr>
              <w:pStyle w:val="NormalWeb"/>
              <w:shd w:val="clear" w:color="auto" w:fill="FFFFFF"/>
              <w:spacing w:line="480" w:lineRule="auto"/>
              <w:jc w:val="both"/>
              <w:rPr>
                <w:rFonts w:ascii="Arial" w:hAnsi="Arial" w:cs="Arial"/>
                <w:b/>
                <w:bCs/>
                <w:sz w:val="10"/>
                <w:szCs w:val="10"/>
              </w:rPr>
            </w:pPr>
            <w:r w:rsidRPr="000237E1">
              <w:rPr>
                <w:rFonts w:ascii="Arial" w:hAnsi="Arial" w:cs="Arial"/>
                <w:b/>
                <w:bCs/>
                <w:color w:val="202122"/>
                <w:sz w:val="10"/>
                <w:szCs w:val="10"/>
              </w:rPr>
              <w:lastRenderedPageBreak/>
              <w:t xml:space="preserve">THE TREE OF LIFE IS A FUNDAMENTAL WIDESPREAD MYTHEME OR ARCHETYPE IN MANY OF THE WORLD'S MYTHOLOGIES, RELIGIOUS AND PHILOSOPHICAL TRADITIONS. IT IS CLOSELY RELATED TO THE CONCEPT OF THE SACRED TREE. THE TREE OF KNOWLEDGE, CONNECTING TO HEAVEN AND THE UNDERWORLD, AND THE TREE OF LIFE, CONNECTING ALL FORMS OF CREATION, ARE BOTH FORMS OF THE WORLD TREE OR COSMIC TREE, AND ARE PORTRAYED IN VARIOUS RELIGIONS AND PHILOSOPHIES AS THE SAME TREE. THE TREE OF THE KNOWLEDGE OF GOOD AND EVIL (BIBLICAL HEBREW: עֵ֕ץ הַדַּ֖עַת ט֥וֹב וָרָֽע‎; "ʿÊṢ HAD-DAʿAṮ ṬŌWḆ WĀ-RĀʿ", [ʕESˤ HADAʕAΘ TˤOV WƆRƆʕ]) IS ONE OF TWO SPECIFIC TREES IN THE STORY OF THE GARDEN OF EDEN IN GENESIS 2–3, ALONG WITH THE TREE OF LIFE. ALTERNATIVELY, SOME SCHOLARS HAVE ARGUED THAT THE NAME OF THE QUNICE TREE FOR THE WICKED (THE PISSHOLE &amp; THE ASSHOLE IN TRANSFORMING RIGHTEOUSNESS IN 2 CORINTHIANS 11:13-15) WITH THE TREE OF THE KNOWLEDGE OF GOOD AND EVIL (THE FORBIDDEN FRUITS IS EVE’S PEAR/ADAM’S APPLE, POSSIBLY VICTORIA’S’ ORANGE &amp; LUCIFER’S ORANGE) AT GROUND LEVEL (AND ALSO THE EVIL BURNING BUSH AT THE TOP MOUNTAIN LEVEL) IS JUST ANOTHER NAME OF THE QUNICE TREE FOR THE RIGHTEOUS (THE MOUTHHOLE (DRINKING, EATING &amp; SMOKING) IN GENUINE RIGHTEOUSNESS IN 2 CORINTHIANS 11:12) WITH THE TREE OF LIFE (THE GOOD FRUITS IS EVE’S PEAR/ADAM’S APPLE, POSSIBLY VICTORIA’S’ ORANGE &amp; LUCIFER’S ORANGE) AT GROUND LEVEL (AND ALSO THE GOOD BURNING BUSH AT THE TOP MOUNTAIN LEVEL). RELIGION AND MYTHOLOGY: TREES IN MYTHOLOGY: VARIOUS TREES OF LIFE ARE RECOUNTED IN FOLKLORE, CULTURE AND FICTION, OFTEN RELATING TO IMMORTALITY OR FERTILITY. THEY HAD THEIR ORIGIN IN RELIGIOUS SYMBOLISM. ANCIENT MESOPOTAMIA: ASSYRIAN TREE OF LIFE, FROM NIMRUD PANELS. THE ASSYRIAN TREE OF LIFE WAS REPRESENTED BY A SERIES OF NODES AND CRISS-CROSSING LINES. IT WAS APPARENTLY AN IMPORTANT RELIGIOUS SYMBOL, OFTEN ATTENDED TO IN ASSYRIAN PALACE RELIEFS BY HUMAN OR EAGLE-HEADED WINGED GENIES, OR THE KING, AND BLESSED OR FERTILIZED WITH BUCKET AND CONE. ASSYRIOLOGISTS HAVE NOT REACHED CONSENSUS AS TO THE MEANING OF THIS SYMBOL. THE NAME "TREE OF LIFE" HAS BEEN ATTRIBUTED TO IT BY MODERN SCHOLARSHIP; IT IS NOT USED IN THE ASSYRIAN SOURCES. IN FACT, NO TEXTUAL EVIDENCE PERTAINING TO THE SYMBOL IS KNOWN TO EXIST. THE URARTIAN TREE OF LIFE: THE EPIC OF GILGAMESH IS A SIMILAR QUEST FOR IMMORTALITY. IN MESOPOTAMIAN MYTHOLOGY, ETANA SEARCHES FOR A 'PLANT OF BIRTH' TO PROVIDE HIM WITH A SON. THIS HAS A SOLID PROVENANCE OF ANTIQUITY, BEING FOUND IN CYLINDER SEALS FROM AKKAD (2390–2249 BCE). URARTU: IN ANCIENT URARTU, THE TREE OF LIFE WAS A RELIGIOUS SYMBOL AND WAS DRAWN ON WALLS OF FORTRESSES AND </w:t>
            </w:r>
            <w:r w:rsidRPr="000237E1">
              <w:rPr>
                <w:rFonts w:ascii="Arial" w:hAnsi="Arial" w:cs="Arial"/>
                <w:b/>
                <w:bCs/>
                <w:color w:val="202122"/>
                <w:sz w:val="10"/>
                <w:szCs w:val="10"/>
              </w:rPr>
              <w:lastRenderedPageBreak/>
              <w:t xml:space="preserve">CARVED ON THE ARMOR OF WARRIORS. THE BRANCHES OF THE TREE WERE EQUALLY DIVIDED ON THE RIGHT AND LEFT SIDES OF THE STEM, WITH EACH BRANCH HAVING ONE LEAF, AND ONE LEAF ON THE APEX OF THE TREE. SERVANTS STOOD ON EACH SIDE OF THE TREE WITH ONE OF THEIR HANDS UP AS IF THEY ARE TAKING CARE OF THE TREE. ANCIENT IRAN: TREE OF LIFE ON A RHYTON FROM MARLIK, IRAN, CURRENTLY AT THE NATIONAL MUSEUM OF IRAN. IN THE AVESTAN LITERATURE AND IRANIAN MYTHOLOGY, THERE ARE SEVERAL SACRED VEGETAL ICONS RELATED TO LIFE, ETERNALITY AND CURE, LIKE: AMESHA SPENTA AMORDAD (GUARDIAN OF PLANTS, GODDESS OF TREES AND IMMORTALITY), GAOKERENA (OR WHITE HAOMA) A TREE THAT ITS VIVACITY WOULD CERTIFY CONTINUANCE OF LIFE IN UNIVERSE, BAS TOKHMAK (A TREE WITH REMEDIAL ATTRIBUTE, RETENTIVE OF ALL HERBAL SEEDS, AND DESTROYER OF SORROW), MASHYА AND MASHYANE (PARENTS OF THE HUMAN RACE IN IRANIAN MYTHS), BARSOM (COPPED OFFSHOOTS OF POMEGRANATE, GAZ OR HAOMA THAT ZOROASTRIANS USE IN THEIR RITUALS), HAOMA (A PLANT, UNKNOWN TODAY, THAT WAS SOURCE OF SACRED POTABLE), ETC. GAOKERENA IS A LARGE, SACRED HAOMA PLANTED BY AHURA MAZDA. AHRIMAN (AHREMAN, ANGREMAINYU) CREATED A FROG TO INVADE THE TREE AND DESTROY IT, AIMING TO PREVENT ALL TREES FROM GROWING ON THE EARTH. AS A REACTION, AHURA MAZDA CREATED TWO KAR FISH STARING AT THE FROG TO GUARD THE TREE. THE TWO FISH ARE ALWAYS STARING AT THE FROG AND STAY READY TO REACT TO IT. BECAUSE AHRIMAN IS RESPONSIBLE FOR ALL EVIL INCLUDING DEATH, WHILE AHURA MAZDA IS RESPONSIBLE FOR ALL GOOD (INCLUDING LIFE). HAOMA IS ANOTHER SACRED PLANT DUE TO THE DRINK MADE FROM IT. THE PREPARATION OF THE DRINK FROM THE PLANT BY POUNDING AND THE DRINKING OF IT ARE CENTRAL FEATURES OF ZOROASTRIAN RITUAL. HAOMA ALSO PERSONIFIED AS A DIVINITY. IT BESTOWS ESSENTIAL VITAL QUALITIES—HEALTH, FERTILITY, HUSBANDS FOR MAIDENS, EVEN IMMORTALITY. THE SOURCE OF THE EARTHLY HAOMA PLANT IS A SHINING WHITE TREE THAT GROWS ON A PARADISIACAL MOUNTAIN. SPRIGS OF THIS WHITE HAOMA WERE BROUGHT TO EARTH BY DIVINE BIRDS. THE TREE IS CONSIDERABLY DIVERSE. HAOMA IS THE AVESTAN FORM OF THE SANSKRIT SOMA. THE NEAR IDENTITY OF THE TWO IN RITUAL SIGNIFICANCE IS CONSIDERED BY SCHOLARS TO POINT TO A SALIENT FEATURE OF AN INDO-IRANIAN RELIGION ANTEDATING ZOROASTRIANISM. ANOTHER RELATED ISSUE IN ANCIENT MYTHOLOGY OF IRAN IS THE MYTH OF MASHYА AND MASHYANE, TWO TREES WHO WERE THE ANCESTORS OF ALL LIVING BEINGS. THIS MYTH CAN BE CONSIDERED AS A PROTOTYPE FOR THE CREATION MYTH WHERE LIVING BEINGS ARE CREATED BY GODS (WHO HAVE A HUMAN FORM). BAHÁʼÍ FAITH: SIDRAT AL-MUNTAHA: THE CONCEPT OF THE TREE OF LIFE APPEARS IN THE WRITINGS OF THE BAHÁʼÍ FAITH, WHERE IT CAN REFER TO THE MANIFESTATION OF GOD, A GREAT TEACHER WHO APPEARS TO HUMANITY FROM AGE TO AGE. AN EXAMPLE OF THIS CAN BE FOUND IN THE HIDDEN WORDS OF BAHÁ'U'LLÁH: "HAVE YE FORGOTTEN THAT TRUE AND RADIANT MORN, WHEN IN THOSE HALLOWED AND BLESSED SURROUNDINGS YE WERE ALL GATHERED IN MY PRESENCE BENEATH THE SHADE OF THE TREE OF LIFE, WHICH IS PLANTED IN THE ALL-GLORIOUS PARADISE? AWESTRUCK YE LISTENED AS I GAVE UTTERANCE TO THESE THREE MOST HOLY WORDS: O FRIENDS! PREFER NOT YOUR WILL TO MINE, NEVER DESIRE THAT WHICH I HAVE NOT DESIRED FOR YOU, AND APPROACH ME NOT WITH LIFELESS HEARTS, DEFILED WITH WORLDLY DESIRES AND CRAVINGS. WOULD YE BUT SANCTIFY YOUR SOULS, YE WOULD AT THIS PRESENT HOUR RECALL THAT PLACE AND THOSE SURROUNDINGS, AND THE TRUTH OF MY UTTERANCE SHOULD BE MADE EVIDENT UNTO ALL OF YOU." ALSO, IN THE TABLET OF AHMAD OF BAHÁ'U'LLÁH: "VERILY HE IS THE TREE OF LIFE, THAT BRINGETH FORTH THE FRUITS OF GOD, THE EXALTED, THE POWERFUL, THE GREAT". BAHÁ'U'LLÁH REFERS TO HIS MALE DESCENDANTS AS BRANCHES (ARABIC: ﺍﻏﺼﺎﻥ‎ </w:t>
            </w:r>
            <w:proofErr w:type="gramStart"/>
            <w:r w:rsidRPr="000237E1">
              <w:rPr>
                <w:rFonts w:ascii="Arial" w:hAnsi="Arial" w:cs="Arial"/>
                <w:b/>
                <w:bCs/>
                <w:color w:val="202122"/>
                <w:sz w:val="10"/>
                <w:szCs w:val="10"/>
              </w:rPr>
              <w:t>ʾAGHṢĀN)  AND</w:t>
            </w:r>
            <w:proofErr w:type="gramEnd"/>
            <w:r w:rsidRPr="000237E1">
              <w:rPr>
                <w:rFonts w:ascii="Arial" w:hAnsi="Arial" w:cs="Arial"/>
                <w:b/>
                <w:bCs/>
                <w:color w:val="202122"/>
                <w:sz w:val="10"/>
                <w:szCs w:val="10"/>
              </w:rPr>
              <w:t xml:space="preserve"> CALLS WOMEN LEAVES. A DISTINCTION HAS BEEN MADE BETWEEN THE TREE OF LIFE AND THE TREE OF THE KNOWLEDGE OF GOOD AND EVIL. THE LATTER REPRESENTS THE PHYSICAL WORLD WITH ITS OPPOSITES, SUCH AS GOOD AND EVIL AND LIGHT AND DARK. IN A DIFFERENT CONTEXT FROM THE ONE ABOVE, THE TREE OF LIFE REPRESENTS THE SPIRITUAL REALM, WHERE THIS DUALITY DOES NOT EXIST. BUDDHISM: THE BO TREE, ALSO CALLED BODHI TREE, ACCORDING TO BUDDHIST TRADITION, IS THE PIPAL (FICUS RELIGIOSA) UNDER WHICH THE BUDDHA SAT WHEN HE ATTAINED ENLIGHTENMENT (BODHI) AT BODH GAYA (NEAR GAYA, WEST-CENTRAL BIHAR STATE, INDIA). A LIVING PIPAL AT ANURADHAPURA, CEYLON (NOW SRI LANKA), IS SAID TO HAVE GROWN FROM A CUTTING FROM THE BO TREE SENT TO THAT CITY BY KING ASHOKA IN THE 3RD CENTURY BCE. ACCORDING TO TIBETAN TRADITION WHEN BUDDHA WENT TO THE HOLY LAKE MANASOROVAR ALONG WITH 500 MONKS, HE TOOK WITH HIM THE ENERGY OF PRAYAGA RAJ. UPON HIS ARRIVAL, HE INSTALLED THE ENERGY OF PRAYAGA RAJ NEAR LAKE MANASOROVAR, AT A PLACE NOW KNOWN AS PRAYANG. THEN HE PLANTED THE SEED OF THIS ETERNAL BANYAN TREE NEXT TO MT. KAILASH ON A MOUNTAIN KNOWN AS THE "PALACE OF MEDICINE BUDDHA". CHINESE MYTHOLOGY: BRONZE TREE WITH BIRDS, FLOWERS, AND ORNAMENTS FROM SANXINGDUI. FUSANG: IN CHINESE MYTHOLOGY, A CARVING OF A TREE OF LIFE DEPICTS A PHOENIX AND A DRAGON; THE DRAGON OFTEN REPRESENTS IMMORTALITY. A TAOIST STORY TELLS OF A TREE THAT PRODUCES A PEACH OF IMMORTALITY EVERY THREE THOUSAND YEARS, AND ANYONE WHO EATS THE FRUIT RECEIVES IMMORTALITY. AN ARCHAEOLOGICAL DISCOVERY IN THE 1990S WAS OF A SACRIFICIAL PIT AT SANXINGDUI IN SICHUAN, CHINA. DATING FROM ABOUT 1200 BCE, IT CONTAINED THREE BRONZE TREES, ONE OF THEM 4 METERS HIGH. AT THE BASE WAS A DRAGON, AND FRUIT HANGING FROM THE LOWER BRANCHES. AT THE TOP IS A BIRD-LIKE (PHOENIX) CREATURE WITH CLAWS. ALSO FOUND IN SICHUAN, FROM THE LATE HAN DYNASTY (C 25 – 220 CE), IS ANOTHER TREE OF LIFE. THE CERAMIC BASE IS GUARDED BY A HORNED BEAST WITH WINGS. THE LEAVES OF THE TREE REPRESENT COINS AND PEOPLE. AT THE APEX IS A BIRD WITH </w:t>
            </w:r>
            <w:r w:rsidRPr="000237E1">
              <w:rPr>
                <w:rFonts w:ascii="Arial" w:hAnsi="Arial" w:cs="Arial"/>
                <w:b/>
                <w:bCs/>
                <w:color w:val="202122"/>
                <w:sz w:val="10"/>
                <w:szCs w:val="10"/>
              </w:rPr>
              <w:lastRenderedPageBreak/>
              <w:t xml:space="preserve">COINS AND THE SUN. CHRISTIANITY: TREE OF LIFE (BIBLICAL) AND TREE OF THE KNOWLEDGE OF GOOD AND EVIL § CHRISTIANITY: THE TREE OF LIFE FIRST APPEARS IN GENESIS 2:9 AND 3:22-24 AS THE SOURCE OF ETERNAL LIFE IN THE GARDEN OF EDEN, FROM WHICH ACCESS IS REVOKED WHEN MAN IS DRIVEN FROM THE GARDEN. IT THEN REAPPEARS IN THE LAST BOOK OF THE BIBLE, THE BOOK OF REVELATION, AND MOST PREDOMINANTLY IN THE LAST CHAPTER OF THAT BOOK (CHAPTER 22) AS A PART OF THE NEW GARDEN OF PARADISE. ACCESS IS THEN NO LONGER FORBIDDEN, FOR THOSE WHO "WASH THEIR ROBES" (OR AS THE TEXTUAL VARIANT IN THE KING JAMES VERSION HAS IT, "THEY THAT DO HIS COMMANDMENTS") "HAVE RIGHT TO THE TREE OF LIFE" (V.14). A SIMILAR STATEMENT APPEARS IN REV 2:7, WHERE THE TREE OF LIFE IS PROMISED AS A REWARD TO THOSE WHO OVERCOME. REVELATION 22 BEGINS WITH A REFERENCE TO THE "PURE RIVER OF WATER OF LIFE" WHICH PROCEEDS "OUT OF THE THRONE OF GOD". THE RIVER SEEMS TO FEED TWO TREES OF LIFE, ONE "ON EITHER SIDE OF THE RIVER" WHICH "BEAR TWELVE MANNER OF FRUITS" "AND THE LEAVES OF THE TREE WERE FOR HEALING OF THE NATIONS" (V.1-2). OR THIS MAY INDICATE THAT THE TREE OF LIFE IS A VINE THAT GROWS ON BOTH SIDES OF THE RIVER, AS JOHN 15:1 WOULD HINT AT. POPE BENEDICT XVI HAS SAID THAT "THE CROSS IS THE TRUE TREE OF LIFE."[16] SAINT BONAVENTURE TAUGHT THAT THE MEDICINAL FRUIT OF THE TREE OF LIFE IS CHRIST HIMSELF. SAINT ALBERT THE GREAT TAUGHT THAT THE EUCHARIST, THE BODY AND BLOOD OF CHRIST, IS THE FRUIT OF THE TREE OF LIFE. AUGUSTINE OF HIPPO SAID THAT THE TREE OF LIFE IS CHRIST: ALL THESE THINGS STOOD FOR SOMETHING OTHER THAN WHAT THEY WERE, BUT ALL THE SAME THEY WERE THEMSELVES BODILY REALITIES. AND WHEN THE NARRATOR MENTIONED </w:t>
            </w:r>
            <w:proofErr w:type="gramStart"/>
            <w:r w:rsidRPr="000237E1">
              <w:rPr>
                <w:rFonts w:ascii="Arial" w:hAnsi="Arial" w:cs="Arial"/>
                <w:b/>
                <w:bCs/>
                <w:color w:val="202122"/>
                <w:sz w:val="10"/>
                <w:szCs w:val="10"/>
              </w:rPr>
              <w:t>THEM</w:t>
            </w:r>
            <w:proofErr w:type="gramEnd"/>
            <w:r w:rsidRPr="000237E1">
              <w:rPr>
                <w:rFonts w:ascii="Arial" w:hAnsi="Arial" w:cs="Arial"/>
                <w:b/>
                <w:bCs/>
                <w:color w:val="202122"/>
                <w:sz w:val="10"/>
                <w:szCs w:val="10"/>
              </w:rPr>
              <w:t xml:space="preserve"> HE WAS NOT EMPLOYING FIGURATIVE LANGUAGE, BUT GIVING AN EXPLICIT ACCOUNT OF THINGS WHICH HAD A FORWARD REFERENCE THAT WAS FIGURATIVE. </w:t>
            </w:r>
            <w:proofErr w:type="gramStart"/>
            <w:r w:rsidRPr="000237E1">
              <w:rPr>
                <w:rFonts w:ascii="Arial" w:hAnsi="Arial" w:cs="Arial"/>
                <w:b/>
                <w:bCs/>
                <w:color w:val="202122"/>
                <w:sz w:val="10"/>
                <w:szCs w:val="10"/>
              </w:rPr>
              <w:t>SO</w:t>
            </w:r>
            <w:proofErr w:type="gramEnd"/>
            <w:r w:rsidRPr="000237E1">
              <w:rPr>
                <w:rFonts w:ascii="Arial" w:hAnsi="Arial" w:cs="Arial"/>
                <w:b/>
                <w:bCs/>
                <w:color w:val="202122"/>
                <w:sz w:val="10"/>
                <w:szCs w:val="10"/>
              </w:rPr>
              <w:t xml:space="preserve"> THEN THE TREE OF LIFE ALSO WAS CHRIST... AND INDEED GOD DID NOT WISH THE MAN TO LIVE IN PARADISE WITHOUT THE MYSTERIES OF SPIRITUAL THINGS BEING PRESENTED TO HIM IN BODILY FORM. SO THEN IN THE OTHER TREES HE WAS PROVIDED WITH NOURISHMENT, IN THIS ONE WITH A SACRAMENT... HE IS RIGHTLY CALLED WHATEVER CAME BEFORE HIM IN ORDER TO SIGNIFY HIM. IN EASTERN CHRISTIANITY THE TREE OF LIFE IS THE LOVE OF GOD. THE CHURCH OF JESUS CHRIST OF LATTER-DAY SAINTS: TREE OF LIFE VISION: THE TREE OF LIFE VISION IS DESCRIBED AND DISCUSSED IN THE BOOK OF MORMON. ACCORDING TO THE BOOK OF MORMON, THE VISION WAS RECEIVED IN A DREAM BY THE PROPHET LEHI, AND LATER IN VISION BY HIS SON NEPHI, WHO WROTE ABOUT IT IN THE FIRST BOOK OF NEPHI. THE VISION INCLUDES A PATH LEADING TO A TREE, THE FRUIT OF THE TREE SYMBOLIZING THE LOVE OF GOD, WITH AN IRON ROD, SYMBOLIZING THE WORD OF GOD, ALONG THE PATH WHEREBY FOLLOWERS OF JESUS MAY HOLD TO THE ROD AND AVOID WANDERING OFF THE PATH INTO PITS OR WATERS SYMBOLIZING THE WAYS OF SIN. THE VISION ALSO INCLUDES A LARGE BUILDING WHEREIN THE WICKED LOOK DOWN AT THE RIGHTEOUS AND MOCK THEM. THE VISION IS SAID TO SYMBOLIZE LOVE OF CHRIST AND THE WAY TO ETERNAL LIFE AND IS A WELL KNOWN AND CITED STORY WITH MEMBERS OF THE CHURCH OF JESUS CHRIST OF LATTER-DAY SAINTS. A MEMBER OF THE CHURCH COMMENTATOR REFLECTED A COMMON MEMBER BELIEF THAT THE VISION IS "ONE OF THE RICHEST, MOST FLEXIBLE, AND FAR-REACHING PIECES OF SYMBOLIC PROPHECY CONTAINED IN THE STANDARD WORKS [SCRIPTURES]." MANICHAEISM: MANICHAEANS WORSHIPING THE TREE OF LIFE IN THE REALM OF LIGHT. MID 9TH — EARLY 11TH CENTURY. IN THE GNOSTIC RELIGION MANICHAEISM, THE TREE OF LIFE HELPED ADAM OBTAIN THE KNOWLEDGE (GNOSIS) NECESSARY FOR SALVATION AND IS IDENTIFIED AS AN IMAGE OF JESUS. MIDEVAL EUROPE: 11TH CENTURY TREE OF LIFE SCULPTURE AT AN ANCIENT SWEDISH CHURCH: IN DICTIONNAIRE MYTHO-HERMETIQUE (PARIS, 1737), ANTOINE-JOSEPH PERNETY, A FAMOUS ALCHEMIST, IDENTIFIED THE TREE OF LIFE WITH THE ELIXIR OF LIFE AND THE PHILOSOPHER'S STONE. IN EDEN IN THE EAST (1998), STEPHEN OPPENHEIMER SUGGESTS THAT A TREE-WORSHIPPING CULTURE AROSE IN INDONESIA AND WAS DIFFUSED BY THE SO-CALLED "YOUNGER DRYAS" EVENT OF C. 10,900 BCE OR 12,900 BP, AFTER WHICH THE SEA LEVEL ROSE. THIS CULTURE REACHED CHINA (SZECHUAN), THEN INDIA AND THE MIDDLE EAST. FINALLY, THE FINNO-UGRIC STRAND OF THIS DIFFUSION SPREAD THROUGH RUSSIA TO FINLAND WHERE THE NORSE MYTH OF YGGDRASIL TOOK ROOT. THE CELTIC GOD LUGUS WAS ASSOCIATED WITH THE CELTIC VERSION OF THE TREE OF LIFE. GEORGIA: THE BORJGALI (GEORGIAN: </w:t>
            </w:r>
            <w:r w:rsidRPr="000237E1">
              <w:rPr>
                <w:rFonts w:ascii="Sylfaen" w:hAnsi="Sylfaen" w:cs="Sylfaen"/>
                <w:b/>
                <w:bCs/>
                <w:color w:val="202122"/>
                <w:sz w:val="10"/>
                <w:szCs w:val="10"/>
              </w:rPr>
              <w:t>ბორჯღალი</w:t>
            </w:r>
            <w:r w:rsidRPr="000237E1">
              <w:rPr>
                <w:rFonts w:ascii="Arial" w:hAnsi="Arial" w:cs="Arial"/>
                <w:b/>
                <w:bCs/>
                <w:color w:val="202122"/>
                <w:sz w:val="10"/>
                <w:szCs w:val="10"/>
              </w:rPr>
              <w:t xml:space="preserve">) IS AN ANCIENT GEORGIAN TREE OF LIFE SYMBOL. GERMANIC PAGANISM AND NORSE MYTHOLOGY: IN GERMANIC PAGANISM, TREES PLAYED (AND, IN THE FORM OF RECONSTRUCTIVE HEATHENRY AND GERMANIC NEOPAGANISM, CONTINUE TO PLAY) A PROMINENT ROLE, APPEARING IN VARIOUS ASPECTS OF SURVIVING TEXTS AND POSSIBLY IN THE </w:t>
            </w:r>
            <w:r>
              <w:rPr>
                <w:rFonts w:ascii="Arial" w:hAnsi="Arial" w:cs="Arial"/>
                <w:b/>
                <w:bCs/>
                <w:color w:val="202122"/>
                <w:sz w:val="10"/>
                <w:szCs w:val="10"/>
              </w:rPr>
              <w:t>NAME (STEPHEN YAHWEH) OF GOD</w:t>
            </w:r>
            <w:r w:rsidRPr="000237E1">
              <w:rPr>
                <w:rFonts w:ascii="Arial" w:hAnsi="Arial" w:cs="Arial"/>
                <w:b/>
                <w:bCs/>
                <w:color w:val="202122"/>
                <w:sz w:val="10"/>
                <w:szCs w:val="10"/>
              </w:rPr>
              <w:t xml:space="preserve">S. THE TREE OF LIFE APPEARS IN NORSE RELIGION AS YGGDRASIL, THE WORLD TREE, A MASSIVE TREE (SOMETIMES CONSIDERED A YEW OR ASH TREE) WITH EXTENSIVE LORE SURROUNDING IT. PERHAPS RELATED TO YGGDRASIL, ACCOUNTS HAVE SURVIVED OF GERMANIC TRIBES' HONOURING SACRED TREES WITHIN THEIR SOCIETIES. EXAMPLES INCLUDE THOR'S OAK, SACRED GROVES, THE SACRED TREE AT UPPSALA, AND THE WOODEN IRMINSUL PILLAR. IN NORSE MYTHOLOGY, THE APPLES FROM IÐUNN'S ASH BOX PROVIDE IMMORTALITY FOR THE GODS. ANCIENT SLAVIC: IN SLAVIC CULTURE THERE IS A BELIEF OF ONE SOURCE FOR ALL RIVERS FROM THE ROCK ALATYR (MYTHOLOGY) UPON WHICH A TREE OF LIFE STANDS. SOMETIMES SIMILARLY TO NORSE MYTHOLOGY THE TREE ROOTS REPRESENT THE UNDERWORLD. IT IS USUALLY LOCATED ON THE ISLAND BUYAN. ISLAM: CARPET TREE OF LIFE: QURANIC TREE OF LIFE: SIDRAT AL-MUNTAHA AND ṬŪBĀ: THE "TREE OF IMMORTALITY" (ARABIC: شجرة الخلود) IS THE TREE OF LIFE MOTIF AS IT APPEARS IN THE QURAN. IT IS ALSO ALLUDED TO IN HADITHS AND TAFSIR. UNLIKE THE BIBLICAL ACCOUNT, THE QURAN MENTIONS ONLY ONE TREE IN EDEN, ALSO CALLED THE </w:t>
            </w:r>
            <w:r w:rsidRPr="000237E1">
              <w:rPr>
                <w:rFonts w:ascii="Arial" w:hAnsi="Arial" w:cs="Arial"/>
                <w:b/>
                <w:bCs/>
                <w:color w:val="202122"/>
                <w:sz w:val="10"/>
                <w:szCs w:val="10"/>
              </w:rPr>
              <w:lastRenderedPageBreak/>
              <w:t xml:space="preserve">TREE OF IMMORTALITY AND OWNERSHIPS WHICH DECAYS NOT, WHICH ALLAH SPECIFICALLY FORBADE TO ADAM AND EVE. THE TREE IN QURAN IS USED AS AN EXAMPLE FOR A CONCEPT, IDEA, WAY OF LIFE OR CODE OF LIFE. A GOOD CONCEPT/IDEA IS REPRESENTED AS A GOOD TREE AND A BAD IDEA/CONCEPT IS REPRESENTED AS A BAD TREE MUSLIMS BELIEVE THAT WHEN GOD CREATED ADAM AND EVE, HE TOLD THEM THAT THEY COULD ENJOY EVERYTHING IN THE GARDEN EXCEPT THIS TREE(IDEA, CONCEPT, WAY OF LIFE), AND SO, SATAN APPEARED TO THEM AND TOLD THEM THAT THE ONLY REASON GOD FORBADE THEM TO EAT FROM THAT TREE IS THAT THEY WOULD BECOME ANGELS OR THEY START USING THE IDEA/CONCEPT OF OWNERSHIP IN CONJUNCTION WITH INHERITANCE GENERATIONS AFTER GENERATIONS WHICH IBLIS CONVINCED ADAM TO ACCEPT THE HADITHS ALSO SPEAK ABOUT OTHER TREES IN HEAVEN.[28] WHEN THEY ATE FROM THIS TREE THEIR NAKEDNESS APPEARED TO THEM AND THEY BEGAN TO SEW TOGETHER, FOR THEIR COVERING, LEAVES FROM THE GARDEN. THE ARABIC WORD USED IS ورق WHICH ALSO MEANS CURRENCY/NOTES. WHICH MEANS THEY STARTED TO USE CURRENCY DUE TO OWNERSHIP. AS ALLAH ALREADY MENTIONED THAT EVERYTHING IN HEAVEN IS FREE (SO EAT FROM WHERE YOU DESIRE) SO USING CURRENCY TO UPHOLD THE IDEA OF OWNERSHIP BECAME THE REASON FOR THE SLIP. THE TREE OF LIFE IN ISLAMIC ARCHITECTURE IS A TYPE OF BIOMORPHIC PATTERN FOUND IN MANY ARTISTIC TRADITIONS AND IS CONSIDERED TO BE ANY VEGETAL PATTERN WITH A CLEAR ORIGIN OR GROWTH. THE PATTERN IN AL AZHAR MOSQUE, CAIRO'S MIHRAB, A UNIQUE FATIMID ARCHITECTURAL VARIATION, IS A SERIES OF TWO OR THREE LEAVE PALMETTES WITH A CENTRAL PALMETTE OF FIVE LEAVES FROM WHICH THE PATTERN ORIGINATES. THE GROWTH IS UPWARDS AND OUTWARDS AND CULMINATES IN A LANTERN LIKE FLOWER TOWARDS THE TOP OF THE NICHE ABOVE WHICH IS A SMALL ROUNDEL. THE CURVATURE OF THE NICHE ACCENTUATES THE UNDULATING MOVEMENT WHICH DESPITE ITS COMPLEXITY IS SYMMETRICAL ALONG ITS VERTICAL AXIS. THE REPRESENTATIONS OF VARYING PALM LEAVES HINTS TO SPIRITUAL GROWTH ATTAINED THROUGH PRAYER WHILE THE UPWARDS AND SIDE WARDS MOVEMENT OF THE LEAVES SPEAKS TO THE DIFFERENT MOTIONS OF THE WORSHIPER WHILE IN SALAH. AHMADIYYA: ACCORDING TO THE INDIAN AHMADIYYA MOVEMENT FOUNDED IN 1889, QURANIC REFERENCE TO THE TREE IS SYMBOLIC; EATING OF THE FORBIDDEN TREE SIGNIFIES THAT ADAM DISOBEYED GOD. JEWISH SOURCES: ETZ CHAIM AND BIBLICAL TREE OF LIFE: ETZ CHAIM, HEBREW FOR "TREE OF LIFE," IS A COMMON TERM USED IN JUDAISM. THE EXPRESSION, FOUND IN THE BOOK OF PROVERBS, IS FIGURATIVELY APPLIED TO THE TORAH ITSELF. ETZ CHAIM IS ALSO A COMMON NAME FOR YESHIVAS AND SYNAGOGUES AS WELL AS FOR WORKS OF RABBINIC LITERATURE. IT IS ALSO USED TO DESCRIBE EACH OF THE WOODEN POLES TO WHICH THE PARCHMENT OF A SEFER TORAH IS ATTACHED. THE TREE OF LIFE IS MENTIONED IN THE BOOK OF GENESIS; IT IS DISTINCT FROM THE TREE OF THE KNOWLEDGE OF GOOD AND EVIL. AFTER ADAM AND EVE DISOBEYED GOD BY EATING FRUIT FROM THE TREE OF THE KNOWLEDGE OF GOOD AND EVIL, THEY WERE DRIVEN OUT OF THE GARDEN OF EDEN. REMAINING IN THE GARDEN, HOWEVER, WAS THE TREE OF LIFE. TO PREVENT THEIR ACCESS TO THIS TREE IN THE FUTURE, CHERUBIM WITH A FLAMING SWORD WERE PLACED AT THE EAST OF THE GARDEN. (GENESIS 3:22–24). IN THE BOOK OF PROVERBS, THE TREE OF LIFE IS ASSOCIATED WITH WISDOM: "[WISDOM] IS A TREE OF LIFE TO THEM THAT LAY HOLD UPON HER, AND HAPPY [IS EVERY ONE] THAT RETAINETH HER." (PROVERBS 3:13–18) IN 15:4 THE TREE OF LIFE IS ASSOCIATED WITH CALMNESS: "A SOOTHING TONGUE IS A TREE OF LIFE; BUT PERVERSENESS THEREIN IS A WOUND TO THE SPIRIT." IN THE ASHKENAZIC LITURGY, THE EITZ CHAYIM IS A PIYYUT COMMONLY SUNG AS THE SEFER TORAH IS RETURNED TO THE TORAH ARK. THE BOOK OF ENOCH, GENERALLY CONSIDERED NON-CANONICAL, STATES THAT IN THE TIME OF THE GREAT JUDGMENT GOD WILL GIVE ALL THOSE WHOSE NAMES ARE IN THE BOOK OF LIFE FRUIT TO EAT FROM THE TREE OF LIFE. KABBALAH: TREE OF LIFE (KABBALAH): JUDAIC KABBALAH TREE OF LIFE 10 SEFIROT, THROUGH WHICH THE EIN SOF UNKNOWABLE DIVINE MANIFESTS CREATION. THE CONFIGURATION RELATES TO MAN. JEWISH MYSTICISM DEPICTS THE TREE OF LIFE IN THE FORM OF TEN INTERCONNECTED NODES, AS THE CENTRAL SYMBOL OF THE KABBALAH. IT COMPRISES THE TEN SEFIROT POWERS IN THE DIVINE REALM. THE PANENTHEISTIC AND ANTHROPOMORPHIC EMPHASIS OF THIS EMANATIONIST THEOLOGY INTERPRETED THE TORAH, JEWISH OBSERVANCE, AND THE PURPOSE OF CREATION AS THE SYMBOLIC ESOTERIC DRAMA OF UNIFICATION IN THE SEFIROT, RESTORING HARMONY TO CREATION. FROM THE TIME OF THE RENAISSANCE ONWARDS, JEWISH KABBALAH BECAME INCORPORATED AS AN IMPORTANT TRADITION IN NON-JEWISH WESTERN CULTURE, FIRST THROUGH ITS ADOPTION BY CHRISTIAN KABBALAH, AND CONTINUING IN WESTERN ESOTERICISM OCCULT HERMETIC QABALAH. THESE ADAPTED THE JUDAIC KABBALAH TREE OF LIFE SYNCRETICALLY BY ASSOCIATING IT WITH OTHER RELIGIOUS TRADITIONS, ESOTERIC THEOLOGIES, AND MAGICAL PRACTICES. MESOAMERICA: MESOAMERICAN WORLD TREE: THE CONCEPT OF WORLD TREES IS A PREVALENT MOTIF IN PRE-COLUMBIAN MESOAMERICAN COSMOLOGIES AND ICONOGRAPHY. WORLD TREES EMBODIED THE FOUR CARDINAL DIRECTIONS, WHICH REPRESENTED ALSO THE FOURFOLD NATURE OF A CENTRAL WORLD TREE, A SYMBOLIC AXIS MUNDI CONNECTING THE PLANES OF THE UNDERWORLD AND THE SKY WITH THAT OF THE TERRESTRIAL WORLD. DEPICTIONS OF WORLD TREES, BOTH IN THEIR DIRECTIONAL AND CENTRAL ASPECTS, ARE FOUND IN THE ART AND MYTHOLOGICAL TRADITIONS OF CULTURES SUCH AS THE MAYA, AZTEC, IZAPAN, MIXTEC, OLMEC, AND OTHERS, DATING TO AT LEAST THE MID/LATE FORMATIVE PERIODS OF MESOAMERICAN CHRONOLOGY. THE TOMB FOR THE ANCIENT MAYA KING, K'INICH JANAB' PAKAL I OF PALENQUE WHO BECAME KING AT ONLY 12 YEARS OLD HAS TREE OF LIFE INSCRIPTIONS WITHIN THE WALLS OF HIS BURIAL PLACE, SHOWING JUST HOW IMPORTANT IT WAS TO THE MAYA PEOPLE. AMONG THE MAYA, THE </w:t>
            </w:r>
            <w:r w:rsidRPr="000237E1">
              <w:rPr>
                <w:rFonts w:ascii="Arial" w:hAnsi="Arial" w:cs="Arial"/>
                <w:b/>
                <w:bCs/>
                <w:color w:val="202122"/>
                <w:sz w:val="10"/>
                <w:szCs w:val="10"/>
              </w:rPr>
              <w:lastRenderedPageBreak/>
              <w:t xml:space="preserve">CENTRAL WORLD TREE WAS CONCEIVED AS OR REPRESENTED BY A CEIBA TREE, AND IS KNOWN VARIOUSLY AS A WACAH CHAN OR YAX IMIX CHE, DEPENDING ON THE MAYAN LANGUAGE.[38] THE TRUNK OF THE TREE COULD ALSO BE REPRESENTED BY AN UPRIGHT CAIMAN, WHOSE SKIN EVOKES THE TREE'S SPINY TRUNK. DIRECTIONAL WORLD TREES ARE ALSO ASSOCIATED WITH THE FOUR YEARBEARERS IN MESOAMERICAN CALENDARS, AND THE DIRECTIONAL COLORS AND DEITIES. MESOAMERICAN CODICES WHICH HAVE THIS ASSOCIATION OUTLINED INCLUDE THE DRESDEN, BORGIA AND FEJÉRVÁRY-MAYER CODICES. IT IS SUPPOSED THAT MESOAMERICAN SITES AND CEREMONIAL CENTERS FREQUENTLY HAD ACTUAL TREES PLANTED AT EACH OF THE FOUR CARDINAL DIRECTIONS, REPRESENTING THE QUADRIPARTITE CONCEPT. WORLD TREES ARE FREQUENTLY DEPICTED WITH BIRDS IN THEIR BRANCHES, AND THEIR ROOTS EXTENDING INTO EARTH OR WATER (SOMETIMES ATOP A "WATER-MONSTER," SYMBOLIC OF THE UNDERWORLD). THE CENTRAL WORLD TREE HAS ALSO BEEN INTERPRETED AS A REPRESENTATION OF THE BAND OF THE MILKY WAY. NORTH AMERICA: IN A MYTH PASSED DOWN AMONG THE IROQUOIS, THE WORLD ON THE TURTLE'S BACK, EXPLAINS THE ORIGIN OF THE LAND IN WHICH A TREE OF LIFE IS DESCRIBED. ACCORDING TO THE MYTH, IT IS FOUND IN THE HEAVENS, WHERE THE FIRST HUMANS LIVED, UNTIL A PREGNANT WOMAN FELL AND LANDED IN AN ENDLESS SEA. SAVED BY A GIANT TURTLE FROM DROWNING, SHE FORMED THE WORLD ON ITS BACK BY PLANTING BARK TAKEN FROM THE TREE. THE TREE OF LIFE MOTIF IS PRESENT IN THE TRADITIONAL OJIBWAY COSMOLOGY AND TRADITIONS. IT IS SOMETIMES DESCRIBED AS GRANDMOTHER CEDAR, OR NOOKOMIS GIIZHIG IN ANISHINAABEMOWIN. IN THE BOOK BLACK ELK SPEAKS, BLACK ELK, AN OGLALA LAKOTA (SIOUX) WIČHÁŠA WAKȞÁŊ (MEDICINE MAN AND HOLY MAN), DESCRIBES HIS VISION IN WHICH AFTER DANCING AROUND A DYING TREE THAT HAS NEVER </w:t>
            </w:r>
            <w:proofErr w:type="gramStart"/>
            <w:r w:rsidRPr="000237E1">
              <w:rPr>
                <w:rFonts w:ascii="Arial" w:hAnsi="Arial" w:cs="Arial"/>
                <w:b/>
                <w:bCs/>
                <w:color w:val="202122"/>
                <w:sz w:val="10"/>
                <w:szCs w:val="10"/>
              </w:rPr>
              <w:t>BLOOMED</w:t>
            </w:r>
            <w:proofErr w:type="gramEnd"/>
            <w:r w:rsidRPr="000237E1">
              <w:rPr>
                <w:rFonts w:ascii="Arial" w:hAnsi="Arial" w:cs="Arial"/>
                <w:b/>
                <w:bCs/>
                <w:color w:val="202122"/>
                <w:sz w:val="10"/>
                <w:szCs w:val="10"/>
              </w:rPr>
              <w:t xml:space="preserve"> HE IS TRANSPORTED TO THE OTHER WORLD (SPIRIT WORLD) WHERE HE MEETS WISE ELDERS, 12 MEN AND 12 WOMEN. THE ELDERS TELL BLACK ELK THAT THEY WILL BRING HIM TO MEET "OUR FATHER, THE TWO-LEGGED CHIEF" AND BRING HIM TO THE CENTER OF A HOOP WHERE HE SEES THE TREE IN FULL LEAF AND BLOOM AND THE "CHIEF" STANDING AGAINST THE TREE. COMING OUT OF HIS TRANCE HE HOPES TO SEE THAT THE EARTHLY TREE HAS BLOOMED, BUT IT IS DEAD. THE ONEIDAS </w:t>
            </w:r>
            <w:proofErr w:type="gramStart"/>
            <w:r w:rsidRPr="000237E1">
              <w:rPr>
                <w:rFonts w:ascii="Arial" w:hAnsi="Arial" w:cs="Arial"/>
                <w:b/>
                <w:bCs/>
                <w:color w:val="202122"/>
                <w:sz w:val="10"/>
                <w:szCs w:val="10"/>
              </w:rPr>
              <w:t>TELL</w:t>
            </w:r>
            <w:proofErr w:type="gramEnd"/>
            <w:r w:rsidRPr="000237E1">
              <w:rPr>
                <w:rFonts w:ascii="Arial" w:hAnsi="Arial" w:cs="Arial"/>
                <w:b/>
                <w:bCs/>
                <w:color w:val="202122"/>
                <w:sz w:val="10"/>
                <w:szCs w:val="10"/>
              </w:rPr>
              <w:t xml:space="preserve"> THAT SUPERNATURAL BEINGS LIVED IN THE SKYWORLD ABOVE THE WATERS WHICH COVERED THE EARTH. THIS TREE WAS COVERED WITH FRUITS WHICH GAVE THEM THEIR LIGHT, AND THEY WERE INSTRUCTED THAT NO ONE SHOULD CUT INTO THE TREE OTHERWISE A GREAT PUNISHMENT WOULD BE GIVEN. AS THE WOMAN HAD PREGNANCY CRAVINGS, SHE SENT HER HUSBAND TO GET BARK, BUT HE ACCIDENTALLY DUG A HOLE TO THE OTHER WORLD. AFTER FALLING THROUGH, SHE CAME TO REST ON THE TURTLE'S BACK, AND FOUR ANIMALS WERE SENT OUT TO FIND LAND, WHICH THE MUSKRAT FINALLY DID. SERER RELIGION: IN SERER RELIGION, THE TREE OF LIFE AS A RELIGIOUS CONCEPT FORMS THE BASIS OF SERER COSMOGONY. TREES WERE THE FIRST THINGS CREATED ON EARTH BY THE SUPREME BEING ROOG (OR KOOX AMONG THE CANGIN). IN THE COMPETING VERSIONS OF THE SERER CREATION MYTH, THE SOMB (PROSOPIS AFRICANA) AND THE SAAS TREE (ACACIA ALBIDA) ARE BOTH VIEWED AS TREES OF LIFE. HOWEVER, THE PREVAILING VIEW IS THAT, THE SOMB WAS THE FIRST TREE ON EARTH AND THE PROGENITOR OF PLANT LIFE. THE SOMB WAS ALSO USED IN THE SERER TUMULI AND BURIAL CHAMBERS, MANY OF WHICH HAD SURVIVED FOR MORE THAN A THOUSAND YEARS. THUS, SOMB IS NOT ONLY THE TREE OF LIFE IN SERER SOCIETY, BUT THE SYMBOL OF IMMORTALITY. TURKIC: THE TREE OF LIFE, AS SEEN AS IN FLAG OF CHUVASHIA, A TURKIC STATE IN THE RUSSIAN FEDERATION. THE WORLD TREE OR TREE OF LIFE IS A CENTRAL SYMBOL IN TURKIC MYTHOLOGY.[44] IT IS A COMMON MOTIF IN CARPETS. IN 2009 IT WAS INTRODUCED AS THE MAIN DESIGN OF THE COMMON TURKISH LIRA SUB-UNIT 5 KURUŞ. HINDUISM: FIND SOURCES: "TREE OF LIFE" – NEWS · NEWSPAPERS · BOOKS · SCHOLAR · JSTOR (MARCH 2020) (LEARN HOW AND WHEN TO REMOVE THIS TEMPLATE MESSAGE). IN THE SACRED BOOKS OF HINDUISM (SANATANA DHARMA), PURANAS MENTION A DIVINE TREE KALPAVRIKSHA. THIS DIVINE TREE IS GUARDED BY GANDHARVAS IN THE GARDEN OF AMARAVATI CITY UNDER THE CONTROL OF INDRA, KING OF GODS. IN ONE STORY, FOR A VERY LONG TIME, GODS AND DEMI-GODS WHO ARE BELIEVED TO BE FATHERED BY KASHYAPA PRAJAPATI AND HAVE DIFFERENT MOTHERS. AFTER A LONG-TIME FREQUENT BATTLES BETWEEN THE TWO HALF-BROTHER CLANS, BOTH GROUPS DECIDED TO CHURN THE MILKY OCEAN TO OBTAIN AMRUTHAM AND SHARE EQUALLY. DURING THE CHURNING, ALONG WITH MANY OTHER MYTHICAL ITEMS EMERGED THE KALPAVRUKSHAM. IT IS GOLD IN COLOUR. IT HAS MESMERIZING AURA. IT CAN BE PLEASED WITH CHANTING AND OFFERS. WHEN IT IS PLEASED, IT GRANTS EVERY WISH. NONETHELESS HINDU TRADITION HOLDS THAT THERE ARE FIVE SEPARATE KALPAVRIKSHAS AND EACH OF THEM GRANT DIFFERENT TYPES OF WISHES. ACCORDINGLY, THESE TREES ALSO APPEAR IN THE BELIEFS OF JAINISM.</w:t>
            </w:r>
          </w:p>
        </w:tc>
      </w:tr>
    </w:tbl>
    <w:p w14:paraId="7918756B" w14:textId="77777777" w:rsidR="007E1625" w:rsidRPr="000237E1" w:rsidRDefault="007E1625" w:rsidP="007E1625">
      <w:pPr>
        <w:spacing w:line="480" w:lineRule="auto"/>
        <w:jc w:val="both"/>
        <w:rPr>
          <w:rFonts w:ascii="Arial" w:hAnsi="Arial" w:cs="Arial"/>
          <w:b/>
          <w:bCs/>
          <w:sz w:val="10"/>
          <w:szCs w:val="10"/>
        </w:rPr>
      </w:pPr>
    </w:p>
    <w:tbl>
      <w:tblPr>
        <w:tblW w:w="9360" w:type="dxa"/>
        <w:jc w:val="center"/>
        <w:tblCellSpacing w:w="15" w:type="dxa"/>
        <w:tblLook w:val="04A0" w:firstRow="1" w:lastRow="0" w:firstColumn="1" w:lastColumn="0" w:noHBand="0" w:noVBand="1"/>
      </w:tblPr>
      <w:tblGrid>
        <w:gridCol w:w="1745"/>
        <w:gridCol w:w="7615"/>
      </w:tblGrid>
      <w:tr w:rsidR="007E1625" w:rsidRPr="000237E1" w14:paraId="09CB63AA" w14:textId="77777777" w:rsidTr="008C0325">
        <w:trPr>
          <w:trHeight w:val="495"/>
          <w:tblCellSpacing w:w="15" w:type="dxa"/>
          <w:jc w:val="center"/>
        </w:trPr>
        <w:tc>
          <w:tcPr>
            <w:tcW w:w="1700" w:type="dxa"/>
            <w:shd w:val="clear" w:color="auto" w:fill="A8D08D" w:themeFill="accent6" w:themeFillTint="99"/>
            <w:hideMark/>
          </w:tcPr>
          <w:p w14:paraId="3A5D8547" w14:textId="77777777" w:rsidR="007E1625" w:rsidRPr="000237E1" w:rsidRDefault="007E1625" w:rsidP="00635366">
            <w:pPr>
              <w:spacing w:line="240" w:lineRule="auto"/>
              <w:jc w:val="center"/>
              <w:rPr>
                <w:rFonts w:ascii="Arial" w:hAnsi="Arial" w:cs="Arial"/>
                <w:b/>
                <w:bCs/>
                <w:sz w:val="10"/>
                <w:szCs w:val="10"/>
              </w:rPr>
            </w:pPr>
            <w:r w:rsidRPr="000237E1">
              <w:rPr>
                <w:rFonts w:ascii="Arial" w:hAnsi="Arial" w:cs="Arial"/>
                <w:b/>
                <w:bCs/>
                <w:color w:val="333333"/>
                <w:sz w:val="10"/>
                <w:szCs w:val="10"/>
              </w:rPr>
              <w:t>IMAGE</w:t>
            </w:r>
          </w:p>
        </w:tc>
        <w:tc>
          <w:tcPr>
            <w:tcW w:w="7570" w:type="dxa"/>
            <w:shd w:val="clear" w:color="auto" w:fill="A8D08D" w:themeFill="accent6" w:themeFillTint="99"/>
            <w:tcMar>
              <w:top w:w="15" w:type="dxa"/>
              <w:left w:w="15" w:type="dxa"/>
              <w:bottom w:w="15" w:type="dxa"/>
              <w:right w:w="15" w:type="dxa"/>
            </w:tcMar>
            <w:hideMark/>
          </w:tcPr>
          <w:p w14:paraId="30CED4ED"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sz w:val="10"/>
                <w:szCs w:val="10"/>
              </w:rPr>
            </w:pPr>
            <w:r w:rsidRPr="000237E1">
              <w:rPr>
                <w:rFonts w:ascii="Arial" w:hAnsi="Arial" w:cs="Arial"/>
                <w:b/>
                <w:bCs/>
                <w:color w:val="333333"/>
                <w:sz w:val="10"/>
                <w:szCs w:val="10"/>
              </w:rPr>
              <w:t xml:space="preserve">NAME </w:t>
            </w:r>
          </w:p>
        </w:tc>
      </w:tr>
      <w:tr w:rsidR="007E1625" w:rsidRPr="000237E1" w14:paraId="3054D9F4" w14:textId="77777777" w:rsidTr="008C0325">
        <w:trPr>
          <w:trHeight w:val="405"/>
          <w:tblCellSpacing w:w="15" w:type="dxa"/>
          <w:jc w:val="center"/>
        </w:trPr>
        <w:tc>
          <w:tcPr>
            <w:tcW w:w="1700" w:type="dxa"/>
            <w:shd w:val="clear" w:color="auto" w:fill="A8D08D" w:themeFill="accent6" w:themeFillTint="99"/>
            <w:hideMark/>
          </w:tcPr>
          <w:p w14:paraId="5ABB22E2" w14:textId="77777777" w:rsidR="007E1625" w:rsidRPr="000237E1" w:rsidRDefault="007E1625" w:rsidP="00635366">
            <w:pPr>
              <w:spacing w:line="240" w:lineRule="auto"/>
              <w:jc w:val="center"/>
              <w:rPr>
                <w:rFonts w:ascii="Arial" w:hAnsi="Arial" w:cs="Arial"/>
                <w:b/>
                <w:bCs/>
                <w:sz w:val="10"/>
                <w:szCs w:val="10"/>
              </w:rPr>
            </w:pPr>
            <w:r w:rsidRPr="000237E1">
              <w:rPr>
                <w:b/>
                <w:bCs/>
                <w:noProof/>
              </w:rPr>
              <w:drawing>
                <wp:inline distT="0" distB="0" distL="0" distR="0" wp14:anchorId="239E6F21" wp14:editId="101A0248">
                  <wp:extent cx="754380" cy="480060"/>
                  <wp:effectExtent l="0" t="0" r="7620" b="0"/>
                  <wp:docPr id="2917" name="Picture 2917" descr="Image result for Forbidden Fruit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53" descr="Image result for Forbidden Fruit Tree"/>
                          <pic:cNvPicPr>
                            <a:picLocks noChangeAspect="1" noChangeArrowheads="1"/>
                          </pic:cNvPicPr>
                        </pic:nvPicPr>
                        <pic:blipFill>
                          <a:blip r:embed="rId967" cstate="print">
                            <a:extLst>
                              <a:ext uri="{28A0092B-C50C-407E-A947-70E740481C1C}">
                                <a14:useLocalDpi xmlns:a14="http://schemas.microsoft.com/office/drawing/2010/main" val="0"/>
                              </a:ext>
                            </a:extLst>
                          </a:blip>
                          <a:srcRect/>
                          <a:stretch>
                            <a:fillRect/>
                          </a:stretch>
                        </pic:blipFill>
                        <pic:spPr bwMode="auto">
                          <a:xfrm>
                            <a:off x="0" y="0"/>
                            <a:ext cx="754380" cy="480060"/>
                          </a:xfrm>
                          <a:prstGeom prst="rect">
                            <a:avLst/>
                          </a:prstGeom>
                          <a:noFill/>
                          <a:ln>
                            <a:noFill/>
                          </a:ln>
                        </pic:spPr>
                      </pic:pic>
                    </a:graphicData>
                  </a:graphic>
                </wp:inline>
              </w:drawing>
            </w:r>
          </w:p>
        </w:tc>
        <w:tc>
          <w:tcPr>
            <w:tcW w:w="7570" w:type="dxa"/>
            <w:shd w:val="clear" w:color="auto" w:fill="A8D08D" w:themeFill="accent6" w:themeFillTint="99"/>
            <w:tcMar>
              <w:top w:w="15" w:type="dxa"/>
              <w:left w:w="15" w:type="dxa"/>
              <w:bottom w:w="15" w:type="dxa"/>
              <w:right w:w="15" w:type="dxa"/>
            </w:tcMar>
            <w:hideMark/>
          </w:tcPr>
          <w:p w14:paraId="583625CC" w14:textId="77777777" w:rsidR="007E1625" w:rsidRPr="000237E1" w:rsidRDefault="007E1625" w:rsidP="00635366">
            <w:pPr>
              <w:pStyle w:val="NormalWeb"/>
              <w:shd w:val="clear" w:color="auto" w:fill="FFFFFF"/>
              <w:spacing w:before="0" w:beforeAutospacing="0" w:line="256" w:lineRule="auto"/>
              <w:jc w:val="center"/>
              <w:rPr>
                <w:rFonts w:ascii="Arial" w:hAnsi="Arial" w:cs="Arial"/>
                <w:b/>
                <w:bCs/>
                <w:sz w:val="10"/>
                <w:szCs w:val="10"/>
              </w:rPr>
            </w:pPr>
            <w:r w:rsidRPr="000237E1">
              <w:rPr>
                <w:rFonts w:ascii="Arial" w:hAnsi="Arial" w:cs="Arial"/>
                <w:b/>
                <w:bCs/>
                <w:sz w:val="10"/>
                <w:szCs w:val="10"/>
              </w:rPr>
              <w:t>ALL GOOD SPECIES CONSISTED IN THIS 1 GOOD RIGHTEOUS TREE</w:t>
            </w:r>
          </w:p>
        </w:tc>
      </w:tr>
    </w:tbl>
    <w:p w14:paraId="423A2D1F" w14:textId="77777777" w:rsidR="007E1625" w:rsidRPr="000237E1" w:rsidRDefault="007E1625" w:rsidP="007E1625">
      <w:pPr>
        <w:rPr>
          <w:b/>
          <w:bCs/>
        </w:rPr>
      </w:pPr>
      <w:bookmarkStart w:id="2" w:name="_Hlk67327527"/>
      <w:r w:rsidRPr="000237E1">
        <w:rPr>
          <w:b/>
          <w:bCs/>
        </w:rPr>
        <w:lastRenderedPageBreak/>
        <w:t xml:space="preserve">                              </w:t>
      </w:r>
      <w:r w:rsidRPr="000237E1">
        <w:rPr>
          <w:b/>
          <w:bCs/>
          <w:noProof/>
        </w:rPr>
        <w:drawing>
          <wp:inline distT="0" distB="0" distL="0" distR="0" wp14:anchorId="50D64DF6" wp14:editId="4879ACFC">
            <wp:extent cx="1398270" cy="762000"/>
            <wp:effectExtent l="0" t="0" r="0" b="0"/>
            <wp:docPr id="2916" name="Picture 2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36"/>
                    <pic:cNvPicPr>
                      <a:picLocks noChangeAspect="1" noChangeArrowheads="1"/>
                    </pic:cNvPicPr>
                  </pic:nvPicPr>
                  <pic:blipFill>
                    <a:blip r:embed="rId968" cstate="print">
                      <a:extLst>
                        <a:ext uri="{28A0092B-C50C-407E-A947-70E740481C1C}">
                          <a14:useLocalDpi xmlns:a14="http://schemas.microsoft.com/office/drawing/2010/main" val="0"/>
                        </a:ext>
                      </a:extLst>
                    </a:blip>
                    <a:srcRect/>
                    <a:stretch>
                      <a:fillRect/>
                    </a:stretch>
                  </pic:blipFill>
                  <pic:spPr bwMode="auto">
                    <a:xfrm>
                      <a:off x="0" y="0"/>
                      <a:ext cx="1398270" cy="762000"/>
                    </a:xfrm>
                    <a:prstGeom prst="rect">
                      <a:avLst/>
                    </a:prstGeom>
                    <a:noFill/>
                    <a:ln>
                      <a:noFill/>
                    </a:ln>
                  </pic:spPr>
                </pic:pic>
              </a:graphicData>
            </a:graphic>
          </wp:inline>
        </w:drawing>
      </w:r>
      <w:r w:rsidRPr="000237E1">
        <w:rPr>
          <w:rFonts w:ascii="Arial" w:hAnsi="Arial" w:cs="Arial"/>
          <w:b/>
          <w:bCs/>
          <w:sz w:val="10"/>
          <w:szCs w:val="10"/>
        </w:rPr>
        <w:t>TO</w:t>
      </w:r>
      <w:r w:rsidRPr="000237E1">
        <w:rPr>
          <w:b/>
          <w:bCs/>
        </w:rPr>
        <w:t xml:space="preserve">       </w:t>
      </w:r>
      <w:r w:rsidRPr="000237E1">
        <w:rPr>
          <w:b/>
          <w:bCs/>
          <w:noProof/>
        </w:rPr>
        <w:drawing>
          <wp:inline distT="0" distB="0" distL="0" distR="0" wp14:anchorId="7EEE187C" wp14:editId="0F2E3E31">
            <wp:extent cx="621030" cy="704850"/>
            <wp:effectExtent l="0" t="0" r="7620" b="0"/>
            <wp:docPr id="2915" name="Picture 2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35"/>
                    <pic:cNvPicPr>
                      <a:picLocks noChangeAspect="1" noChangeArrowheads="1"/>
                    </pic:cNvPicPr>
                  </pic:nvPicPr>
                  <pic:blipFill>
                    <a:blip r:embed="rId969">
                      <a:extLst>
                        <a:ext uri="{28A0092B-C50C-407E-A947-70E740481C1C}">
                          <a14:useLocalDpi xmlns:a14="http://schemas.microsoft.com/office/drawing/2010/main" val="0"/>
                        </a:ext>
                      </a:extLst>
                    </a:blip>
                    <a:srcRect/>
                    <a:stretch>
                      <a:fillRect/>
                    </a:stretch>
                  </pic:blipFill>
                  <pic:spPr bwMode="auto">
                    <a:xfrm>
                      <a:off x="0" y="0"/>
                      <a:ext cx="621030" cy="704850"/>
                    </a:xfrm>
                    <a:prstGeom prst="rect">
                      <a:avLst/>
                    </a:prstGeom>
                    <a:noFill/>
                    <a:ln>
                      <a:noFill/>
                    </a:ln>
                  </pic:spPr>
                </pic:pic>
              </a:graphicData>
            </a:graphic>
          </wp:inline>
        </w:drawing>
      </w:r>
      <w:r w:rsidRPr="000237E1">
        <w:rPr>
          <w:b/>
          <w:bCs/>
          <w:noProof/>
        </w:rPr>
        <w:drawing>
          <wp:inline distT="0" distB="0" distL="0" distR="0" wp14:anchorId="7C149C10" wp14:editId="3DB40FD8">
            <wp:extent cx="647700" cy="731520"/>
            <wp:effectExtent l="0" t="0" r="0" b="0"/>
            <wp:docPr id="2914" name="Picture 2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34"/>
                    <pic:cNvPicPr>
                      <a:picLocks noChangeAspect="1" noChangeArrowheads="1"/>
                    </pic:cNvPicPr>
                  </pic:nvPicPr>
                  <pic:blipFill>
                    <a:blip r:embed="rId970">
                      <a:extLst>
                        <a:ext uri="{28A0092B-C50C-407E-A947-70E740481C1C}">
                          <a14:useLocalDpi xmlns:a14="http://schemas.microsoft.com/office/drawing/2010/main" val="0"/>
                        </a:ext>
                      </a:extLst>
                    </a:blip>
                    <a:srcRect/>
                    <a:stretch>
                      <a:fillRect/>
                    </a:stretch>
                  </pic:blipFill>
                  <pic:spPr bwMode="auto">
                    <a:xfrm>
                      <a:off x="0" y="0"/>
                      <a:ext cx="647700" cy="731520"/>
                    </a:xfrm>
                    <a:prstGeom prst="rect">
                      <a:avLst/>
                    </a:prstGeom>
                    <a:noFill/>
                    <a:ln>
                      <a:noFill/>
                    </a:ln>
                  </pic:spPr>
                </pic:pic>
              </a:graphicData>
            </a:graphic>
          </wp:inline>
        </w:drawing>
      </w:r>
      <w:r w:rsidRPr="000237E1">
        <w:rPr>
          <w:b/>
          <w:bCs/>
          <w:noProof/>
        </w:rPr>
        <w:drawing>
          <wp:inline distT="0" distB="0" distL="0" distR="0" wp14:anchorId="3FD09907" wp14:editId="408B66ED">
            <wp:extent cx="769620" cy="720090"/>
            <wp:effectExtent l="0" t="0" r="0" b="3810"/>
            <wp:docPr id="2913" name="Picture 2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33"/>
                    <pic:cNvPicPr>
                      <a:picLocks noChangeAspect="1" noChangeArrowheads="1"/>
                    </pic:cNvPicPr>
                  </pic:nvPicPr>
                  <pic:blipFill>
                    <a:blip r:embed="rId971">
                      <a:extLst>
                        <a:ext uri="{28A0092B-C50C-407E-A947-70E740481C1C}">
                          <a14:useLocalDpi xmlns:a14="http://schemas.microsoft.com/office/drawing/2010/main" val="0"/>
                        </a:ext>
                      </a:extLst>
                    </a:blip>
                    <a:srcRect/>
                    <a:stretch>
                      <a:fillRect/>
                    </a:stretch>
                  </pic:blipFill>
                  <pic:spPr bwMode="auto">
                    <a:xfrm>
                      <a:off x="0" y="0"/>
                      <a:ext cx="769620" cy="720090"/>
                    </a:xfrm>
                    <a:prstGeom prst="rect">
                      <a:avLst/>
                    </a:prstGeom>
                    <a:noFill/>
                    <a:ln>
                      <a:noFill/>
                    </a:ln>
                  </pic:spPr>
                </pic:pic>
              </a:graphicData>
            </a:graphic>
          </wp:inline>
        </w:drawing>
      </w:r>
    </w:p>
    <w:p w14:paraId="4CE1E30A" w14:textId="77777777" w:rsidR="007E1625" w:rsidRPr="000237E1" w:rsidRDefault="007E1625" w:rsidP="007E1625">
      <w:pPr>
        <w:jc w:val="center"/>
        <w:rPr>
          <w:b/>
          <w:bCs/>
        </w:rPr>
      </w:pPr>
      <w:r w:rsidRPr="000237E1">
        <w:rPr>
          <w:b/>
          <w:bCs/>
          <w:noProof/>
        </w:rPr>
        <w:drawing>
          <wp:inline distT="0" distB="0" distL="0" distR="0" wp14:anchorId="3EF87394" wp14:editId="5C76DAAB">
            <wp:extent cx="2045970" cy="662940"/>
            <wp:effectExtent l="0" t="0" r="0" b="3810"/>
            <wp:docPr id="2912" name="Picture 2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32"/>
                    <pic:cNvPicPr>
                      <a:picLocks noChangeAspect="1" noChangeArrowheads="1"/>
                    </pic:cNvPicPr>
                  </pic:nvPicPr>
                  <pic:blipFill>
                    <a:blip r:embed="rId972" cstate="print">
                      <a:extLst>
                        <a:ext uri="{28A0092B-C50C-407E-A947-70E740481C1C}">
                          <a14:useLocalDpi xmlns:a14="http://schemas.microsoft.com/office/drawing/2010/main" val="0"/>
                        </a:ext>
                      </a:extLst>
                    </a:blip>
                    <a:srcRect/>
                    <a:stretch>
                      <a:fillRect/>
                    </a:stretch>
                  </pic:blipFill>
                  <pic:spPr bwMode="auto">
                    <a:xfrm>
                      <a:off x="0" y="0"/>
                      <a:ext cx="2045970" cy="662940"/>
                    </a:xfrm>
                    <a:prstGeom prst="rect">
                      <a:avLst/>
                    </a:prstGeom>
                    <a:noFill/>
                    <a:ln>
                      <a:noFill/>
                    </a:ln>
                  </pic:spPr>
                </pic:pic>
              </a:graphicData>
            </a:graphic>
          </wp:inline>
        </w:drawing>
      </w:r>
      <w:r w:rsidRPr="000237E1">
        <w:rPr>
          <w:b/>
          <w:bCs/>
          <w:noProof/>
        </w:rPr>
        <w:drawing>
          <wp:inline distT="0" distB="0" distL="0" distR="0" wp14:anchorId="56AFAD28" wp14:editId="2C92CBF9">
            <wp:extent cx="2072640" cy="662940"/>
            <wp:effectExtent l="0" t="0" r="3810" b="3810"/>
            <wp:docPr id="2911" name="Picture 2911" descr="Image result for Gold Number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31" descr="Image result for Gold Number 24"/>
                    <pic:cNvPicPr>
                      <a:picLocks noChangeAspect="1" noChangeArrowheads="1"/>
                    </pic:cNvPicPr>
                  </pic:nvPicPr>
                  <pic:blipFill>
                    <a:blip r:embed="rId973">
                      <a:extLst>
                        <a:ext uri="{28A0092B-C50C-407E-A947-70E740481C1C}">
                          <a14:useLocalDpi xmlns:a14="http://schemas.microsoft.com/office/drawing/2010/main" val="0"/>
                        </a:ext>
                      </a:extLst>
                    </a:blip>
                    <a:srcRect/>
                    <a:stretch>
                      <a:fillRect/>
                    </a:stretch>
                  </pic:blipFill>
                  <pic:spPr bwMode="auto">
                    <a:xfrm>
                      <a:off x="0" y="0"/>
                      <a:ext cx="2072640" cy="662940"/>
                    </a:xfrm>
                    <a:prstGeom prst="rect">
                      <a:avLst/>
                    </a:prstGeom>
                    <a:noFill/>
                    <a:ln>
                      <a:noFill/>
                    </a:ln>
                  </pic:spPr>
                </pic:pic>
              </a:graphicData>
            </a:graphic>
          </wp:inline>
        </w:drawing>
      </w:r>
    </w:p>
    <w:p w14:paraId="10CFDC3D" w14:textId="77777777" w:rsidR="007E1625" w:rsidRPr="000237E1" w:rsidRDefault="007E1625" w:rsidP="007E1625">
      <w:pPr>
        <w:spacing w:line="480" w:lineRule="auto"/>
        <w:jc w:val="both"/>
        <w:rPr>
          <w:rFonts w:ascii="Arial" w:hAnsi="Arial" w:cs="Arial"/>
          <w:b/>
          <w:bCs/>
          <w:color w:val="FF0000"/>
          <w:sz w:val="10"/>
          <w:szCs w:val="10"/>
        </w:rPr>
      </w:pPr>
      <w:r w:rsidRPr="000237E1">
        <w:rPr>
          <w:rFonts w:ascii="Arial" w:hAnsi="Arial" w:cs="Arial"/>
          <w:b/>
          <w:bCs/>
          <w:sz w:val="10"/>
          <w:szCs w:val="10"/>
        </w:rPr>
        <w:t xml:space="preserve">IN REVELATION 3:14-22 DECLARES, </w:t>
      </w:r>
      <w:r w:rsidRPr="000237E1">
        <w:rPr>
          <w:rFonts w:ascii="Arial" w:hAnsi="Arial" w:cs="Arial"/>
          <w:b/>
          <w:bCs/>
          <w:color w:val="FF0000"/>
          <w:sz w:val="10"/>
          <w:szCs w:val="10"/>
        </w:rPr>
        <w:t xml:space="preserve">“AND TO THE ANGEL [LORD] OF THE CHURCH OF THE LAODICEANS WRITE, ‘THESE THINGS SAYS THE AMEN [TRUTH], THE FAITHFUL AND TRUE WITNESS, THE BEGINNING OF THE CREATION OF GOD [FATHER STEPHEN]: I KNOW YOUR WORKS, THAT YOU ARE NEITHER COLD NOR HOT. I COULD WISH YOU WERE COLD OR HOT. SO THEN, BECAUSE YOU ARE LUKEWARM, AND NEITHER COLD NOR HOT, I WILL VOMIT YOU OUT OF MY MOUTH. BECAUSE YOU SAY, ‘I AM [JOHN 8:58] RICH, HAVE BECOME WEALTHY AND HAVE NEED OF NOTHING’---AND DO NOT KNOW THAT YOU ARE WRETCHED, MISERABLE, POOR, BLIND, AND NAKED---I COUNSEL YOU TO BUY FROM ME [GIVE 10% TITHE TO THE FATHER STEPHEN IN MALACHI 3:8-12] GOLD REFINED IN THE FIRE [SIRACH 38:28-30], THAT YOU MAY BE RICH, AND WHITE GARMENTS [WISDOM OF SOLOMON 5:15-23 &amp; ISAIAH 59:17], THAT YOU MAY BE CLOTHED, THAT THE SHAME OF YOUR NAKEDNESS MAY NOT BE REVEALED, AND ANOINT YOUR EYES WITH EYE SALVE, THAT YOU MAY SEE [SIRACH 23:19 &amp; ACTS 26:13]. AS MANY [CALLED] AS I [AGAPE] LOVE, I REBUKE AND CHASTEN. THEREFORE, BE ZEALOUS AND REPENT. BEHOLD, I STAND AT THE DOOR AND KNOCK. IF ANYONE HEARS MY VOICE AND OPENS THE DOOR, I WILL COME IN TO HIM AND DINE WITH HIM, AND HE WITH ME. TO HIM WHO OVERCOMES I WILL GRANT TO SIT WITH ME ON MY THRONE, AS I ALSO OVERCAME [LORD BARABBAS] AND SAT DOWN WITH MY FATHER [STEPHEN] ON HIS THRONE. HE WHO HAS AN EAR, LET HIM HEAR WHAT THE SPIRIT [FATHER STEPHEN IN JOHN 4:23-24] SAYS TO THE CHURCHES.’”     </w:t>
      </w:r>
    </w:p>
    <w:p w14:paraId="1140CF5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BEGINNING KINGDOM OF LORDSHIP OF THE CADET IN THE US ARMY’S DOORWAY NORMALLY IS OBTAINED BY GRADULATING FROM A MILITARY ACADEMY, THEN PVT-0 (UNRANKED LEVITE WITHOUT A COUNTERPART) CAN BE AUTHORIZED!</w:t>
      </w:r>
    </w:p>
    <w:p w14:paraId="7E5E81B5" w14:textId="77777777" w:rsidR="007E1625" w:rsidRPr="000237E1" w:rsidRDefault="007E1625" w:rsidP="007E1625">
      <w:pPr>
        <w:spacing w:line="480" w:lineRule="auto"/>
        <w:jc w:val="center"/>
        <w:rPr>
          <w:rFonts w:ascii="Arial" w:hAnsi="Arial" w:cs="Arial"/>
          <w:b/>
          <w:bCs/>
          <w:sz w:val="10"/>
          <w:szCs w:val="10"/>
        </w:rPr>
      </w:pPr>
      <w:r w:rsidRPr="000237E1">
        <w:rPr>
          <w:b/>
          <w:bCs/>
          <w:noProof/>
          <w:sz w:val="10"/>
          <w:szCs w:val="10"/>
        </w:rPr>
        <w:drawing>
          <wp:inline distT="0" distB="0" distL="0" distR="0" wp14:anchorId="16A7CD47" wp14:editId="3E7ACAA6">
            <wp:extent cx="1268730" cy="499110"/>
            <wp:effectExtent l="0" t="0" r="7620" b="0"/>
            <wp:docPr id="2910" name="Picture 2910" descr="U.S. Army (usarmy) on Pinte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30" descr="U.S. Army (usarmy) on Pinterest"/>
                    <pic:cNvPicPr>
                      <a:picLocks noChangeAspect="1" noChangeArrowheads="1"/>
                    </pic:cNvPicPr>
                  </pic:nvPicPr>
                  <pic:blipFill>
                    <a:blip r:embed="rId974">
                      <a:extLst>
                        <a:ext uri="{28A0092B-C50C-407E-A947-70E740481C1C}">
                          <a14:useLocalDpi xmlns:a14="http://schemas.microsoft.com/office/drawing/2010/main" val="0"/>
                        </a:ext>
                      </a:extLst>
                    </a:blip>
                    <a:srcRect/>
                    <a:stretch>
                      <a:fillRect/>
                    </a:stretch>
                  </pic:blipFill>
                  <pic:spPr bwMode="auto">
                    <a:xfrm>
                      <a:off x="0" y="0"/>
                      <a:ext cx="1268730" cy="499110"/>
                    </a:xfrm>
                    <a:prstGeom prst="rect">
                      <a:avLst/>
                    </a:prstGeom>
                    <a:noFill/>
                    <a:ln>
                      <a:noFill/>
                    </a:ln>
                  </pic:spPr>
                </pic:pic>
              </a:graphicData>
            </a:graphic>
          </wp:inline>
        </w:drawing>
      </w:r>
      <w:r w:rsidRPr="000237E1">
        <w:rPr>
          <w:rFonts w:ascii="Arial" w:hAnsi="Arial" w:cs="Arial"/>
          <w:b/>
          <w:bCs/>
          <w:sz w:val="10"/>
          <w:szCs w:val="10"/>
        </w:rPr>
        <w:t xml:space="preserve"> </w:t>
      </w:r>
    </w:p>
    <w:p w14:paraId="0AA305CD"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7BD2271" wp14:editId="7DDEFE3F">
            <wp:extent cx="864870" cy="598170"/>
            <wp:effectExtent l="0" t="0" r="0" b="0"/>
            <wp:docPr id="2909" name="Picture 2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29"/>
                    <pic:cNvPicPr>
                      <a:picLocks noChangeAspect="1" noChangeArrowheads="1"/>
                    </pic:cNvPicPr>
                  </pic:nvPicPr>
                  <pic:blipFill>
                    <a:blip r:embed="rId975">
                      <a:extLst>
                        <a:ext uri="{28A0092B-C50C-407E-A947-70E740481C1C}">
                          <a14:useLocalDpi xmlns:a14="http://schemas.microsoft.com/office/drawing/2010/main" val="0"/>
                        </a:ext>
                      </a:extLst>
                    </a:blip>
                    <a:srcRect/>
                    <a:stretch>
                      <a:fillRect/>
                    </a:stretch>
                  </pic:blipFill>
                  <pic:spPr bwMode="auto">
                    <a:xfrm>
                      <a:off x="0" y="0"/>
                      <a:ext cx="864870" cy="598170"/>
                    </a:xfrm>
                    <a:prstGeom prst="rect">
                      <a:avLst/>
                    </a:prstGeom>
                    <a:noFill/>
                    <a:ln>
                      <a:noFill/>
                    </a:ln>
                  </pic:spPr>
                </pic:pic>
              </a:graphicData>
            </a:graphic>
          </wp:inline>
        </w:drawing>
      </w:r>
    </w:p>
    <w:p w14:paraId="2B22457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ZERO (FIGHT) CAN BE BROKEN ONCE</w:t>
      </w:r>
    </w:p>
    <w:p w14:paraId="5CD0B934"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ZERO CAN NEVER BE BROKEN, EXCEPT FOR MONEY PERDITION (ONLY FOR A MAXIMUM OF 80 DAYS (STRENGTH IN WEAKNESS IS 90 DAYS IN ACTAULLY 80 DAYS TOPS IN PSALMS 90:10) IN THE SEASON OF TEMPTATION IN ISRAEL ONLY &amp; ONLY FOR A MAXIMUM OF 80 NIGHTS (STRENGTH IN WEAKNESS IS 90 NIGHTS IN ACTAULLY 80 NIGHTS TOPS IN PSALMS 90:10) IN THE SEASON OF SIN IN THE USA ONLY) IN*MATTHEW 6:24; 1 TIMOTHY 6:9-10 &amp; LUKE 16:9, 11, 13, 15) IN OINCE IN THE ORIGINAL ONCE IN THE NUMBER 0 POSITION THAT CAN BE BROKEN AR 00.0001% ETERNAL CORRUPTION</w:t>
      </w:r>
    </w:p>
    <w:p w14:paraId="4E5DF634"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ZERO CAN NEVER BE BROKEN IN THE GREAT AGAPE LOVE/OMNI-BENEVOLENT LORDSHIP IN THE CHURCH KINGDOM (THE NUMBER 0), BUT CANNOT BE QUICKLY BROKEN, BUT EVENTUALLY CAN BE BROKEN IN PLAYING WITH THE WOMAN IS THE GREAT AUTHORITY IN THE LAW KINGDOM (THE NUMBER 0) &amp; NOT PLAYING WITH THE WOMAN IS THE GREAT ALMIGHTINESS IN THE CHURCH KINGDOM (THE NUMBER 0), BUT CAN NEVER BE BROKEN IN DRINKING FROM THE GARDEN IS THE GREAT COMMISSION/STRENGTH IN THE CHURCH KINGDOM (THE NUMBER 0) &amp; IN EATING THE PROVISION OF FOOD IS THE GREAT OMNISCIENCE/GREAT OMNIPOTENCE IN THE CHURCH KINGDOM (THE NUMBER 0) ON THE 7</w:t>
      </w:r>
      <w:r w:rsidRPr="000237E1">
        <w:rPr>
          <w:rFonts w:ascii="Arial" w:hAnsi="Arial" w:cs="Arial"/>
          <w:b/>
          <w:bCs/>
          <w:sz w:val="10"/>
          <w:szCs w:val="10"/>
          <w:vertAlign w:val="superscript"/>
        </w:rPr>
        <w:t>TH</w:t>
      </w:r>
      <w:r w:rsidRPr="000237E1">
        <w:rPr>
          <w:rFonts w:ascii="Arial" w:hAnsi="Arial" w:cs="Arial"/>
          <w:b/>
          <w:bCs/>
          <w:sz w:val="10"/>
          <w:szCs w:val="10"/>
        </w:rPr>
        <w:t xml:space="preserve"> DAY IN APRIL ON SUNDAY AT 36 YEARS OF AGE IN THE DIVINE CALL</w:t>
      </w:r>
    </w:p>
    <w:p w14:paraId="05BAFB7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 xml:space="preserve">CHURCH KINGDOM INTO THE LAW KINGDOM OF THE UNKNOWN FATHER STEPHEN’S CONTROL BEAT THE LORDSHIP OF THE CHURCH KINGDOM &amp; BEAT THE LORDSHIP OF THE LAW KINGDOM IN THE NUMBER 1 TILL HE FELL &amp; DIED IN THE NUMBER 0 </w:t>
      </w:r>
    </w:p>
    <w:p w14:paraId="714DBE2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 xml:space="preserve">THE </w:t>
      </w:r>
      <w:proofErr w:type="gramStart"/>
      <w:r w:rsidRPr="000237E1">
        <w:rPr>
          <w:rFonts w:ascii="Arial" w:hAnsi="Arial" w:cs="Arial"/>
          <w:b/>
          <w:bCs/>
          <w:sz w:val="10"/>
          <w:szCs w:val="10"/>
        </w:rPr>
        <w:t>MOST HIGHEST</w:t>
      </w:r>
      <w:proofErr w:type="gramEnd"/>
      <w:r w:rsidRPr="000237E1">
        <w:rPr>
          <w:rFonts w:ascii="Arial" w:hAnsi="Arial" w:cs="Arial"/>
          <w:b/>
          <w:bCs/>
          <w:sz w:val="10"/>
          <w:szCs w:val="10"/>
        </w:rPr>
        <w:t xml:space="preserve"> ONE LORDSHIP IN THE ENDING OF THE KINGDOM OF LORDSHIP ABOVE THE MOST HIGHEST LORDSHIP IN THE BEGINNINGS OF THE ONE LORDSHIP OF THE CHURCH KINGDOM OF HEAVEN IN ACTS 6:4-10 &amp; ONE LORDSHIP OF THE LAW KINGDOM OF HEAVEN IN ACTS 6:11-7:60</w:t>
      </w:r>
    </w:p>
    <w:p w14:paraId="4E84A14E"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 xml:space="preserve">THE NUMBER ZERO IS ASSOCIATED WITH THE SUPREME UNIQUENESS AS A COMPANY OF THE COMPLETENESS &amp; PERFECTION TO THE INNUMERABLE-FOLD WITNESS NORMALLY WITH THE FATHER STEPHEN OUR LORD AND ALSO WITH THE DIVINE UNITY BETWEEN THE FATHER STEPHEN OUR LORD AND HIS OWN PEOPLE. THE NUMBER ONE IN THE HOLY SCRIPTURES: ONE PLACE IS IN GENESIS 1:9. </w:t>
      </w:r>
    </w:p>
    <w:p w14:paraId="512CFD9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lastRenderedPageBreak/>
        <w:t>THE NUMBER ONE IN ACTS OF THE APOSTLES IN ACTS 7:1 CAN NEVER BE BROKEN IS 360 DEGREES TURNING EVERY WAY BY REPENTING WITH 100 AND GOING ONE MILE GO TWAIN BY 4</w:t>
      </w:r>
    </w:p>
    <w:p w14:paraId="46092B93"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NEW DIVINE KINGDOM OF THE UNKNOWN FATHER STEPHEN’S CONTROL BEAT ALL THE LORDSHIPS OF THE KINGDOMS</w:t>
      </w:r>
    </w:p>
    <w:p w14:paraId="68D97633"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ANCIENT OF DAYS JUDGMENT RULING FOR ALL SEXUAL INTERCOURSES CONCERNING EVIL &amp; ALL DIVINE INTERCOURSES CONCERNING GOOD</w:t>
      </w:r>
    </w:p>
    <w:p w14:paraId="79986D86"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FIRST 7</w:t>
      </w:r>
      <w:r w:rsidRPr="000237E1">
        <w:rPr>
          <w:rFonts w:ascii="Arial" w:hAnsi="Arial" w:cs="Arial"/>
          <w:b/>
          <w:bCs/>
          <w:sz w:val="10"/>
          <w:szCs w:val="10"/>
          <w:vertAlign w:val="superscript"/>
        </w:rPr>
        <w:t>TH</w:t>
      </w:r>
      <w:r w:rsidRPr="000237E1">
        <w:rPr>
          <w:rFonts w:ascii="Arial" w:hAnsi="Arial" w:cs="Arial"/>
          <w:b/>
          <w:bCs/>
          <w:sz w:val="10"/>
          <w:szCs w:val="10"/>
        </w:rPr>
        <w:t xml:space="preserve"> DAY ON SUNDAY IN APRIL OF DIVINE REST IS THE ANCIENT OF DAYS SEXUAL DAMNATION OR DIVINE VICTORY FOR PLAYING WITH A FEMALE CHILD OR MALE CHILD 0 TO 5, SEXUAL CONDEMNATION OR DIVINE GRACE FOR PLAYING WITH A WOMAN OR MAN AT 36, SEXUAL JUDGMENT OR DIVINE SALVATION FOR PLAYING WITH A MAN OR WOMAN AT 36, SEXUAL CHARGE OR DIVINE MERCY FOR PLAYING WITH A BOY OR GIRL, MALE ANGEL &amp; FEMALE ANGEL OR MALE LAW &amp; FEMALE LAW FROM 6 TO 36 &amp; SEXUAL DAMNATION OR DIVINE WISDOM/AUTHORITY FOR PLAYING WITH A LORD OR LADY FROM 36 TO 39 FOR ONE MINUTE EQUAL TO THE HOUR WHICH IS 1 DAY OVER THE 1 NIGHT BETWEEN 6:00 AM-12:00 PM </w:t>
      </w:r>
    </w:p>
    <w:p w14:paraId="67AE963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GREAT WHITE THRONE JUDGMENT RULING FOR ALL SEXUAL INTERCOURSES CONCERNING EVIL &amp; ALL DIVINE INTERCOURSES CONCERNING GOOD</w:t>
      </w:r>
    </w:p>
    <w:p w14:paraId="2FC531B7"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FIRST 7</w:t>
      </w:r>
      <w:r w:rsidRPr="000237E1">
        <w:rPr>
          <w:rFonts w:ascii="Arial" w:hAnsi="Arial" w:cs="Arial"/>
          <w:b/>
          <w:bCs/>
          <w:sz w:val="10"/>
          <w:szCs w:val="10"/>
          <w:vertAlign w:val="superscript"/>
        </w:rPr>
        <w:t>TH</w:t>
      </w:r>
      <w:r w:rsidRPr="000237E1">
        <w:rPr>
          <w:rFonts w:ascii="Arial" w:hAnsi="Arial" w:cs="Arial"/>
          <w:b/>
          <w:bCs/>
          <w:sz w:val="10"/>
          <w:szCs w:val="10"/>
        </w:rPr>
        <w:t xml:space="preserve"> DAY ON SUNDAY IN APRIL OF DIVINE HOLINESS IS THE GREAT WHITE THRONE SEXUAL DAMNATION OR DIVINE VICTORY FOR PLAYING WITH A FEMALE CHILD OR MALE CHILD FROM 0 TO 5, SEXUAL CONDEMNATION OR DIVINE GRACE FOR PLAYING WITH A WOMAN OR MAN AT 36, SEXUAL JUDGMENT OR DIVINE SALVATION FOR PLAYING WITH A MAN OR WOMAN AT 36, SEXUAL CHARGE OR DIVINE MERCY FOR PLAYING WITH A GIRL OR BOY, FEMALE ANGEL &amp; MALE ANGEL OR THE FEMALE LAW OR MALE LAW FROM 6 TO 36 &amp; SEXUAL DAMNATION OR DIVINE WISDOM/AUTHORITY FOR PLAYING WITH A LADY OR LORD FROM 36 TO 39 FOR 1 HOUR EQUAL TO THE DAY IS 6 DAYS OVER THE 6 NIGHTS BETWEEN 12:00PM TO 6:00 PM AT 36 YEARS OF AGE TO 40 YEARS OF AGE IN THE DIVINE CALL IN ACTS 8:1-16:23 </w:t>
      </w:r>
    </w:p>
    <w:p w14:paraId="3B1117BE"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ECCB5BD" wp14:editId="3E65016E">
            <wp:extent cx="864870" cy="598170"/>
            <wp:effectExtent l="0" t="0" r="0" b="0"/>
            <wp:docPr id="2908" name="Picture 2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28"/>
                    <pic:cNvPicPr>
                      <a:picLocks noChangeAspect="1" noChangeArrowheads="1"/>
                    </pic:cNvPicPr>
                  </pic:nvPicPr>
                  <pic:blipFill>
                    <a:blip r:embed="rId975">
                      <a:extLst>
                        <a:ext uri="{28A0092B-C50C-407E-A947-70E740481C1C}">
                          <a14:useLocalDpi xmlns:a14="http://schemas.microsoft.com/office/drawing/2010/main" val="0"/>
                        </a:ext>
                      </a:extLst>
                    </a:blip>
                    <a:srcRect/>
                    <a:stretch>
                      <a:fillRect/>
                    </a:stretch>
                  </pic:blipFill>
                  <pic:spPr bwMode="auto">
                    <a:xfrm>
                      <a:off x="0" y="0"/>
                      <a:ext cx="864870" cy="598170"/>
                    </a:xfrm>
                    <a:prstGeom prst="rect">
                      <a:avLst/>
                    </a:prstGeom>
                    <a:noFill/>
                    <a:ln>
                      <a:noFill/>
                    </a:ln>
                  </pic:spPr>
                </pic:pic>
              </a:graphicData>
            </a:graphic>
          </wp:inline>
        </w:drawing>
      </w:r>
    </w:p>
    <w:p w14:paraId="19C89AD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ZERO (BATTLE) CAN NEVER BE BROKEN</w:t>
      </w:r>
    </w:p>
    <w:p w14:paraId="3FE8A9C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100.0001% OTHER 12 SPECIAL OFFERINGS IN PRECIOUS MEDALS TO THE LORD STEPHEN YAHWEH</w:t>
      </w:r>
    </w:p>
    <w:p w14:paraId="5BC7282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PALLADIUM TRIED IN THE FIRE BECAUSE OF INCORRUPTION IN ACTS OF THE APOSTLES 7, 9, 22, 26, 28, 30</w:t>
      </w:r>
    </w:p>
    <w:p w14:paraId="025CB56B"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PALLADIUM IS WITHIN &amp; AMONG BRASS, BRONZE &amp; SILVER &amp; WHITE GOLD ALLOY DEPOSITS &amp; OTHER ALLOYS, BUT TECHNICALLY NOT MENTIONED IN NAME IN THE HOLY SCRIPTURES, BUT CERTAIN SURE QUALITIES DOES EXIST IN THE HOLY SCRIPTURES, SUCH AS SILVERY BRASS-LIKE PLATES IN THE FORM OF BOOKS TO WRITE &amp; CARVE ON BOOK SLABS OR SILVERY BRASS-LIKE PLATES IN THE FORM OF SMOKE INCENSE CENSERS FOR USES IN FIRE OR SILVERY BRASS-LIKE PLATES &amp; SILVERY BRASS-LIKE BORDERS/LEDGES TO ENGRAVE CHERUBIM’S, LIONS &amp; PALM TREES MADE OUT OF THIS MYSTERIOUS MEDAL ALLOY IN THE TEMPLE OF THE LORD IN EXODUS 17:14; LEVITICUS 10:1-2; NUMBERS 16:18, 38-39;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26:19; JOB 19:23-24; ISAIAH 30:8 &amp; REVELATION 8:5. PLATINUM [PALLADIUM] IS MORE VALUABLE THAN GOLD &amp; VERY RARE &amp; IS INCORRUPTIBLE IN JOB 28:12-20; PSALMS 19:10; 119:72, 127; PROVERBS 8:10, 19; 16:16; 20:15; 22:1; ISAIAH 13:12; LAMENTATIONS 4:1, 2; 1</w:t>
      </w:r>
      <w:r w:rsidRPr="000237E1">
        <w:rPr>
          <w:rFonts w:ascii="Arial" w:hAnsi="Arial" w:cs="Arial"/>
          <w:b/>
          <w:bCs/>
          <w:sz w:val="10"/>
          <w:szCs w:val="10"/>
          <w:vertAlign w:val="superscript"/>
        </w:rPr>
        <w:t>ST</w:t>
      </w:r>
      <w:r w:rsidRPr="000237E1">
        <w:rPr>
          <w:rFonts w:ascii="Arial" w:hAnsi="Arial" w:cs="Arial"/>
          <w:b/>
          <w:bCs/>
          <w:sz w:val="10"/>
          <w:szCs w:val="10"/>
        </w:rPr>
        <w:t xml:space="preserve"> ESDRAS 4:19; TOBIT 12:8; SIRACH 7:19; 29:11; 30:15; 41:12; MATTHEW 23:1-39; 1</w:t>
      </w:r>
      <w:r w:rsidRPr="000237E1">
        <w:rPr>
          <w:rFonts w:ascii="Arial" w:hAnsi="Arial" w:cs="Arial"/>
          <w:b/>
          <w:bCs/>
          <w:sz w:val="10"/>
          <w:szCs w:val="10"/>
          <w:vertAlign w:val="superscript"/>
        </w:rPr>
        <w:t>ST</w:t>
      </w:r>
      <w:r w:rsidRPr="000237E1">
        <w:rPr>
          <w:rFonts w:ascii="Arial" w:hAnsi="Arial" w:cs="Arial"/>
          <w:b/>
          <w:bCs/>
          <w:sz w:val="10"/>
          <w:szCs w:val="10"/>
        </w:rPr>
        <w:t xml:space="preserve"> PETER 1:7, 13-25 &amp; ACTS 3:6; 17:28-29. PLATINUM [PALLADIUM] WAS OFFERED TO THE FATHER STEPHEN OUR LORD IN THE TEMPLE OF THE LORD THAT WAS BUILT FOR HIM IN 7 YEARS BY KING SOLOMON. IN 1ST KINGS 7:1-51 IT DECLARES, “BUT SOLOMON WAS BUILDING HIS OWN HOUSE THIRTEEN YEARS, AND HE FINISHED ALL HIS HOUSE. HE BUILT ALSO THE HOUSE OF THE FOREST OF LEBANON; THE LENGTH THEREOF WAS A HUNDRED CUBITS, AND THE BREADTH THEREOF FIFTY CUBITS, AND THE HEIGHT THEREOF THIRTY CUBITS, UPON FOUR ROWS OF CEDAR PILLARS, WITH CEDAR BEAMS UPON THE PILLARS. AND IT WAS COVERED WITH CEDAR ABOVE UPON THE BEAMS, THAT LAY ON FORTY-FIVE PILLARS, FIFTEEN IN A ROW. AND THERE WERE WINDOWS IN THREE ROWS, AND LIGHT WAS AGAINST LIGHT IN THREE RANKS. AND ALL THE DOORS AND POSTS WERE SQUARE, WITH THE WINDOWS: AND LIGHT WAS AGAINST LIGHT IN THREE RANKS. AND HE MADE A PORCH OF PILLARS; THE LENGTH THEREOF WAS FIFTY CUBITS, AND THE BREADTH THEREOF THIRTY CUBITS: AND THE PORCH WAS BEFORE THEM: AND THE OTHER PILLARS AND THE THICK BEAM WERE BEFORE THEM. THEN HE MADE A PORCH FOR THE THRONE WHERE HE MIGHT JUDGE, EVEN THE PORCH OF JUDGMENT: AND IT WAS COVERED WITH CEDAR FROM ONE SIDE OF THE FLOOR TO THE OTHER. AND HIS HOUSE WHERE HE DWELT HAD ANOTHER COURT WITHIN THE PORCH, WHICH WAS OF THE LIKE WORK. SOLOMON MADE ALSO A HOUSE FOR PHARAOH’S DAUGHTER, WHOM HE HAD TAKEN TO WIFE, LIKE UNTO THIS PORCH. ALL THESE WERE OF COSTLY STONES, ACCORDING TO THE MEASURES OF HEWED STONES, SAWED WITH SAWS, WITHIN AND WITHOUT, EVEN FROM THE FOUNDATION UNTO THE COPING, AND SO ON THE OUTSIDE TOWARD THE GREAT COURT. AND THE FOUNDATION WAS OF COSTLY STONES, EVEN GREAT STONES, STONES OF TEN CUBITS, AND STONES OF EIGHT CUBITS. AND ABOVE WERE COSTLY STONES, AFTER THE MEASURES OF HEWED STONES, AND CEDARS. AND THE GREAT COURT ROUND ABOUT WAS WITH THREE ROWS OF HEWED STONES, AND A ROW OF CEDAR BEAMS, BOTH FOR THE INNER COURT OF THE HOUSE OF THE LORD, AND FOR THE PORCH OF THE HOUSE. AND KING SOLOMON SENT AND FETCHED HIRAM OUT OF TYRE. HE WAS A WIDOW’S SON OF THE TRIBE OF NAPHTALI, AND HIS FATHER WAS A MAN OF TYRE, A WORKER IN BRASS: AND HE WAS FILLED WITH WISDOM, AND UNDERSTANDING, AND CUNNING TO WORK ALL WORKS IN BRASS. AND HE CAME TO KING SOLOMON, AND WROUGHT ALL HIS WORK. FOR HE CAST TWO PILLARS OF BRASS, OF EIGHTEEN CUBITS HIGH APIECE: AND A LINE OF TWELVE CUBITS DID COMPASS EITHER OF THEM ABOUT. AND HE MADE TWO CHAPITERS OF MOLTEN BRASS, TO SET UPON THE TOPS OF THE PILLARS: THE HEIGHT OF THE ONE CHAPITER WAS FIVE CUBITS, AND THE HEIGHT OF THE OTHER CHAPITER WAS FIVE CUBITS: AND NETS OF CHECKER WORK, AND WREATHS OF CHAIN WORK, FOR THE CHAPITERS WHICH WERE UPON THE TOP OF THE PILLARS; SEVEN FOR THE ONE CHAPITER, AND SEVEN FOR THE OTHER CHAPITER. AND HE MADE THE PILLARS, AND TWO ROWS ROUND ABOUT UPON THE ONE NETWORK, TO COVER THE CHAPITERS THAT WERE UPON THE TOP, WITH POMEGRANATES: AND SO, DID HE FOR THE OTHER CHAPITER. AND THE CHAPITERS THAT WERE UPON THE TOP OF THE PILLARS WERE OF LILY WORK IN THE PORCH, FOUR CUBITS. AND THE CHAPITERS UPON THE TWO PILLARS HAD POMEGRANATES ALSO ABOVE, OVER AGAINST THE BELLY WHICH WAS BY THE NETWORK: AND THE POMEGRANATES WERE TWO HUNDRED IN ROWS ROUND ABOUT UPON THE OTHER CHAPITER. AND HE SET UP THE PILLARS IN THE PORCH OF THE TEMPLE: AND HE SET UP THE RIGHT PILLAR, AND CALLED THE NAME THEREOF JACHIN: AND HE SET UP THE LEFT PILLAR, AND CALLED THE NAME THEREOF BOAZ. AND UPON THE TOP OF THE PILLARS WAS LILY WORK: SO WAS THE WORK OF THE PILLARS FINISHED. AND HE MADE A MOLTEN SEA, TEN CUBITS FROM THE ONE BRIM TO THE OTHER: IT WAS ROUND ALL ABOUT, AND HIS HEIGHT WAS </w:t>
      </w:r>
      <w:r w:rsidRPr="000237E1">
        <w:rPr>
          <w:rFonts w:ascii="Arial" w:hAnsi="Arial" w:cs="Arial"/>
          <w:b/>
          <w:bCs/>
          <w:sz w:val="10"/>
          <w:szCs w:val="10"/>
        </w:rPr>
        <w:lastRenderedPageBreak/>
        <w:t xml:space="preserve">FIVE CUBITS: AND A LINE OF THIRTY CUBITS DID COMPASS IT ROUND ABOUT. AND UNDER THE BRIM OF IT ROUND ABOUT THERE WERE KNOPS COMPASSING IT, TEN IN A CUBIT, COMPASSING THE SEA ROUND ABOUT: THE KNOPS WERE CAST IN TWO ROWS, WHEN IT WAS CAST. IT STOOD UPON TWELVE OXEN, THREE LOOKING TOWARD THE NORTH, AND THREE LOOKING TOWARD THE WEST, AND THREE LOOKING TOWARD THE SOUTH, AND THREE LOOKING TOWARD THE EAST: AND THE SEA WAS SET ABOVE UPON THEM, AND ALL THEIR HINDER PARTS WERE INWARD. AND IT WAS A HAND BREADTH THICK, AND THE BRIM THEREOF WAS WROUGHT LIKE THE BRIM OF A CUP, WITH FLOWERS OF LILIES: IT CONTAINED TWO THOUSAND BATHS. AND HE MADE TEN BASES OF BRASS; FOUR CUBITS WAS THE LENGTH OF ONE BASE, AND FOUR CUBITS THE BREADTH THEREOF, AND THREE CUBITS THE HEIGHT OF IT. AND THE WORK OF THE BASES WAS ON THIS MANNER: THEY HAD BORDERS, AND THE BORDERS WERE BETWEEN THE LEDGES: AND ON THE BORDERS THAT WERE BETWEEN THE LEDGES WERE LIONS, OXEN, AND CHERUBIMS: AND UPON THE LEDGES THERE WAS A BASE ABOVE: AND BENEATH THE LIONS AND OXEN WERE CERTAIN ADDITIONS MADE OF THIN WORK. AND EVERY BASE HAD FOUR BRAZEN WHEELS, AND PLATES OF BRASS: AND THE FOUR CORNERS THEREOF HAD UNDERSETTERS: UNDER THE LAVER WERE UNDERSETTERS MOLTEN, AT THE SIDE OF EVERY ADDITION. AND THE MOUTH OF IT WITHIN THE CHAPITER AND ABOVE WAS A CUBIT: BUT THE MOUTH THEREOF WAS ROUND AFTER THE WORK OF THE BASE, A CUBIT AND A HALF: AND ALSO, UPON THE MOUTH OF IT WERE GRAVINGS WITH THEIR BORDERS, FOURSQUARE, NOT ROUND. AND UNDER THE BORDERS WERE FOUR WHEELS; AND THE AXLETREES OF THE WHEELS WERE JOINED TO THE BASE: AND THE HEIGHT OF A WHEEL WAS A CUBIT AND HALF A CUBIT. AND THE WORK OF THE WHEELS WAS LIKE THE WORK OF A CHARIOT WHEEL: THEIR AXLETREES, AND THEIR NAVES, AND THEIR FELLOES, AND THEIR SPOKES, WERE ALL MOLTEN. AND THERE WERE FOUR UNDERSETTERS TO THE FOUR CORNERS OF ONE BASE: AND THE UNDERSETTERS WERE OF THE VERY BASE ITSELF. AND IN THE TOP OF THE BASE WAS </w:t>
      </w:r>
      <w:proofErr w:type="gramStart"/>
      <w:r w:rsidRPr="000237E1">
        <w:rPr>
          <w:rFonts w:ascii="Arial" w:hAnsi="Arial" w:cs="Arial"/>
          <w:b/>
          <w:bCs/>
          <w:sz w:val="10"/>
          <w:szCs w:val="10"/>
        </w:rPr>
        <w:t>THERE</w:t>
      </w:r>
      <w:proofErr w:type="gramEnd"/>
      <w:r w:rsidRPr="000237E1">
        <w:rPr>
          <w:rFonts w:ascii="Arial" w:hAnsi="Arial" w:cs="Arial"/>
          <w:b/>
          <w:bCs/>
          <w:sz w:val="10"/>
          <w:szCs w:val="10"/>
        </w:rPr>
        <w:t xml:space="preserve"> A ROUND COMPASS OF HALF A CUBIT HIGH: AND ON THE TOP OF THE BASE THE LEDGES THEREOF AND THE BORDERS THEREOF WERE OF THE SAME. FOR ON THE [SILVERY BRASS-LIKE] PLATES OF THE LEDGES THEREOF, AND ON THE BORDERS THEREOF, HE ENGRAVED [PLATINUM IN THE FORM ALSO KNOWN AS PALLADIUM] CHERUBIMS, LIONS, AND PALM TREES, ACCORDING TO THE PROPORTION OF EVERY ONE, AND ADDITIONS ROUND ABOUT. AFTER THIS MANNER HE MADE THE TEN BASES: ALL OF THEM HAD ONE CASTING, ONE MEASURE, AND ONE SIZE. THEN MADE HE TEN LAVERS OF BRASS: ONE LAVER CONTAINED FORTY BATHS: AND EVERY LAVER WAS FOUR CUBITS: AND UPON EVERY ONE OF THE TEN BASES ONE LAVER. AND HE PUT FIVE BASES ON THE RIGHT SIDE OF THE HOUSE, AND FIVE ON THE LEFT SIDE OF THE HOUSE: AND HE SET THE SEA ON THE RIGHT SIDE OF THE HOUSE EASTWARD OVER AGAINST THE SOUTH. AND HIRAM MADE THE LAVERS, AND THE SHOVELS, AND THE BASONS. SO, HIRAM MADE AN END OF DOING ALL THE WORK THAT HE MADE KING SOLOMON FOR THE HOUSE OF THE LORD: THE TWO PILLARS, AND THE TWO BOWLS OF THE CHAPITERS THAT WERE ON THE TOP OF THE TWO PILLARS; AND THE TWO NETWORKS, TO COVER THE TWO BOWLS OF THE CHAPITERS WHICH WERE UPON THE TOP OF THE PILLARS; AND FOUR HUNDRED POMEGRANATES FOR THE TWO NETWORKS, EVEN TWO ROWS OF POMEGRANATES FOR ONE NETWORK, TO COVER THE TWO BOWLS OF THE CHAPITERS THAT WERE UPON THE PILLARS; AND THE TEN BASES, AND TEN LAVERS ON THE BASES; AND ONE SEA, AND TWELVE OXEN UNDER THE SEA; AND THE POTS, AND THE SHOVELS, AND THE BASONS: AND ALL THESE VESSELS, WHICH HIRAM MADE TO KING SOLOMON FOR THE HOUSE OF THE LORD, WERE OF BRIGHT BRASS. IN THE PLAIN OF JORDAN DID THE KING CAST THEM, IN THE CLAY GROUND BETWEEN SUCCOTH AND ZARTHAN. AND SOLOMON LEFT ALL THE VESSELS UNWEIGHED, BECAUSE THEY WERE EXCEEDING MANY: NEITHER WAS THE WEIGHT OF THE BRASS FOUND OUT. AND SOLOMON MADE ALL THE VESSELS THAT PERTAINED UNTO THE HOUSE OF THE LORD: THE ALTAR OF GOLD, AND THE TABLE OF GOLD, WHEREUPON THE SHOWBREAD WAS, AND THE CANDLESTICKS OF PURE GOLD, FIVE ON THE RIGHT SIDE, AND FIVE ON THE LEFT, BEFORE THE ORACLE, WITH THE FLOWERS, AND THE LAMPS, AND THE TONGS OF GOLD, AND THE BOWLS, AND THE SNUFFERS, AND THE BASONS, AND THE SPOONS, AND THE CENSERS OF PURE GOLD; AND THE HINGES OF GOLD, BOTH FOR THE DOORS OF THE INNER HOUSE, THE MOST HOLY PLACE, AND FOR THE DOORS OF THE HOUSE, TO WIT, OF THE TEMPLE. SO WAS ENDED ALL THE WORK THAT KING SOLOMON MADE FOR THE HOUSE OF THE LORD. AND SOLOMON BROUGHT IN THE THINGS WHICH DAVID HIS FATHER HAD DEDICATED; EVEN THE SILVER, AND THE GOLD, AND THE VESSELS, DID HE PUT AMONG THE TREASURES OF THE HOUSE OF THE LORD.” </w:t>
      </w:r>
    </w:p>
    <w:p w14:paraId="39A87B6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PLATINUM TRIED IN THE FIRE BECAUSE OF INCORRUPTION IN ACTS OF THE APOSTLES 7, 9, 22, 26, 29, 30</w:t>
      </w:r>
    </w:p>
    <w:p w14:paraId="0F92D45F"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PLATINUM IS WITHIN &amp; AMONG BRASS, BRONZE &amp; SILVER &amp; WHITE GOLD ALLOY DEPOSITS &amp; OTHER ALLOYS, BUT TECHNICALLY NOT MENTIONED IN NAME IN THE HOLY SCRIPTURES, BUT CERTAIN SURE QUALITIES DOES EXIST IN THE HOLY SCRIPTURES, SUCH AS SILVERY BRASS-LIKE PLATES IN THE FORM OF BOOKS TO WRITE &amp; CARVE ON BOOK SLABS OR SILVERY BRASS-LIKE PLATES IN THE FORM OF SMOKE INCENSE CENSERS FOR USES IN FIRE OR SILVERY BRASS-LIKE PLATES &amp; SILVERY BRASS-LIKE BORDERS/LEDGES TO ENGRAVE CHERUBIM’S, LIONS &amp; PALM TREES MADE OUT OF THIS MYSTERIOUS MEDAL ALLOY IN THE TEMPLE OF THE LORD IN EXODUS 17:14; LEVITICUS 10:1-2; NUMBERS 16:18, 38-39;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26:19; JOB 19:23-24; ISAIAH 30:8 &amp; REVELATION 8:5. PLATINUM [PALLADIUM] IS MORE VALUABLE THAN GOLD &amp; VERY RARE &amp; IS INCORRUPTIBLE IN JOB 28:12-20; PSALMS 19:10; 119:72, 127; PROVERBS 8:10, 19; 16:16; 20:15; 22:1; ISAIAH 13:12; LAMENTATIONS 4:1, 2; 1</w:t>
      </w:r>
      <w:r w:rsidRPr="000237E1">
        <w:rPr>
          <w:rFonts w:ascii="Arial" w:hAnsi="Arial" w:cs="Arial"/>
          <w:b/>
          <w:bCs/>
          <w:sz w:val="10"/>
          <w:szCs w:val="10"/>
          <w:vertAlign w:val="superscript"/>
        </w:rPr>
        <w:t>ST</w:t>
      </w:r>
      <w:r w:rsidRPr="000237E1">
        <w:rPr>
          <w:rFonts w:ascii="Arial" w:hAnsi="Arial" w:cs="Arial"/>
          <w:b/>
          <w:bCs/>
          <w:sz w:val="10"/>
          <w:szCs w:val="10"/>
        </w:rPr>
        <w:t xml:space="preserve"> ESDRAS 4:19; TOBIT 12:8; SIRACH 7:19; 29:11; 30:15; 41:12; MATTHEW 23:1-39; 1</w:t>
      </w:r>
      <w:r w:rsidRPr="000237E1">
        <w:rPr>
          <w:rFonts w:ascii="Arial" w:hAnsi="Arial" w:cs="Arial"/>
          <w:b/>
          <w:bCs/>
          <w:sz w:val="10"/>
          <w:szCs w:val="10"/>
          <w:vertAlign w:val="superscript"/>
        </w:rPr>
        <w:t>ST</w:t>
      </w:r>
      <w:r w:rsidRPr="000237E1">
        <w:rPr>
          <w:rFonts w:ascii="Arial" w:hAnsi="Arial" w:cs="Arial"/>
          <w:b/>
          <w:bCs/>
          <w:sz w:val="10"/>
          <w:szCs w:val="10"/>
        </w:rPr>
        <w:t xml:space="preserve"> PETER 1:7, 13-25 &amp; ACTS 3:6; 17:28-29. PLATINUM [PALLADIUM] WAS OFFERED TO THE FATHER STEPHEN OUR LORD IN THE TEMPLE OF THE LORD THAT WAS BUILT FOR HIM IN 7 YEARS BY KING SOLOMON. IN 1ST KINGS 7:1-51 IT DECLARES, “BUT SOLOMON WAS BUILDING HIS OWN HOUSE THIRTEEN YEARS, AND HE FINISHED ALL HIS HOUSE. HE BUILT ALSO THE HOUSE OF THE FOREST OF LEBANON; THE LENGTH THEREOF WAS A HUNDRED CUBITS, AND THE BREADTH THEREOF FIFTY CUBITS, AND THE HEIGHT THEREOF THIRTY CUBITS, UPON FOUR ROWS OF CEDAR PILLARS, WITH CEDAR BEAMS UPON THE PILLARS. AND IT WAS COVERED WITH CEDAR ABOVE UPON THE BEAMS, THAT LAY ON FORTY-FIVE PILLARS, FIFTEEN IN A ROW. AND THERE WERE WINDOWS IN THREE ROWS, AND LIGHT WAS AGAINST LIGHT IN THREE RANKS. AND ALL THE DOORS AND POSTS WERE SQUARE, WITH THE WINDOWS: AND LIGHT WAS AGAINST LIGHT IN THREE RANKS. AND HE MADE A PORCH OF PILLARS; THE LENGTH THEREOF WAS FIFTY CUBITS, AND THE BREADTH THEREOF THIRTY CUBITS: AND THE PORCH WAS BEFORE THEM: AND THE OTHER PILLARS AND THE THICK BEAM WERE BEFORE THEM. THEN HE MADE A PORCH FOR THE THRONE WHERE HE MIGHT JUDGE, EVEN THE PORCH OF JUDGMENT: AND IT WAS COVERED WITH CEDAR FROM ONE SIDE OF THE FLOOR TO THE OTHER. AND HIS HOUSE WHERE HE DWELT HAD ANOTHER COURT WITHIN THE PORCH, WHICH WAS OF THE LIKE WORK. SOLOMON MADE ALSO A HOUSE FOR PHARAOH’S DAUGHTER, WHOM HE HAD TAKEN TO WIFE, LIKE UNTO THIS PORCH. ALL THESE WERE OF COSTLY STONES, ACCORDING TO THE MEASURES OF HEWED STONES, SAWED WITH SAWS, WITHIN AND WITHOUT, EVEN FROM THE FOUNDATION UNTO THE COPING, AND SO ON THE OUTSIDE TOWARD THE GREAT COURT. AND THE FOUNDATION WAS OF COSTLY STONES, EVEN GREAT STONES, STONES OF TEN CUBITS, AND STONES OF EIGHT CUBITS. AND ABOVE WERE COSTLY STONES, AFTER THE MEASURES OF HEWED STONES, AND CEDARS. AND THE GREAT COURT ROUND ABOUT WAS WITH THREE ROWS OF HEWED STONES, AND A ROW OF CEDAR BEAMS, BOTH FOR THE INNER COURT OF THE HOUSE OF THE LORD, AND FOR THE PORCH OF THE HOUSE. AND KING SOLOMON SENT AND FETCHED HIRAM OUT OF TYRE. HE WAS A WIDOW’S SON OF THE TRIBE OF NAPHTALI, AND HIS FATHER WAS A MAN OF TYRE, A WORKER IN BRASS: AND HE WAS FILLED WITH WISDOM, AND UNDERSTANDING, AND CUNNING TO WORK ALL WORKS IN BRASS. AND HE CAME TO KING SOLOMON, AND WROUGHT ALL HIS WORK. FOR HE CAST TWO PILLARS OF BRASS, OF EIGHTEEN CUBITS HIGH APIECE: AND A LINE OF TWELVE CUBITS DID COMPASS EITHER OF THEM ABOUT. AND HE MADE TWO CHAPITERS OF MOLTEN BRASS, TO SET UPON THE TOPS OF THE PILLARS: THE HEIGHT OF THE ONE CHAPITER WAS FIVE CUBITS, AND THE HEIGHT OF THE OTHER CHAPITER WAS FIVE CUBITS: AND NETS OF CHECKER WORK, AND WREATHS OF CHAIN WORK, FOR THE CHAPITERS WHICH WERE UPON THE TOP OF THE PILLARS; SEVEN FOR THE ONE CHAPITER, AND SEVEN FOR THE OTHER CHAPITER. AND HE MADE THE PILLARS, AND TWO ROWS ROUND ABOUT UPON THE ONE NETWORK, TO COVER THE </w:t>
      </w:r>
      <w:r w:rsidRPr="000237E1">
        <w:rPr>
          <w:rFonts w:ascii="Arial" w:hAnsi="Arial" w:cs="Arial"/>
          <w:b/>
          <w:bCs/>
          <w:sz w:val="10"/>
          <w:szCs w:val="10"/>
        </w:rPr>
        <w:lastRenderedPageBreak/>
        <w:t xml:space="preserve">CHAPITERS THAT WERE UPON THE TOP, WITH POMEGRANATES: AND SO, DID HE FOR THE OTHER CHAPITER. AND THE CHAPITERS THAT WERE UPON THE TOP OF THE PILLARS WERE OF LILY WORK IN THE PORCH, FOUR CUBITS. AND THE CHAPITERS UPON THE TWO PILLARS HAD POMEGRANATES ALSO ABOVE, OVER AGAINST THE BELLY WHICH WAS BY THE NETWORK: AND THE POMEGRANATES WERE TWO HUNDRED IN ROWS ROUND ABOUT UPON THE OTHER CHAPITER. AND HE SET UP THE PILLARS IN THE PORCH OF THE TEMPLE: AND HE SET UP THE RIGHT PILLAR, AND CALLED THE NAME THEREOF JACHIN: AND HE SET UP THE LEFT PILLAR, AND CALLED THE NAME THEREOF BOAZ. AND UPON THE TOP OF THE PILLARS WAS LILY WORK: SO WAS THE WORK OF THE PILLARS FINISHED. AND HE MADE A MOLTEN SEA, TEN CUBITS FROM THE ONE BRIM TO THE OTHER: IT WAS ROUND ALL ABOUT, AND HIS HEIGHT WAS FIVE CUBITS: AND A LINE OF THIRTY CUBITS DID COMPASS IT ROUND ABOUT. AND UNDER THE BRIM OF IT ROUND ABOUT THERE WERE KNOPS COMPASSING IT, TEN IN A CUBIT, COMPASSING THE SEA ROUND ABOUT: THE KNOPS WERE CAST IN TWO ROWS, WHEN IT WAS CAST. IT STOOD UPON TWELVE OXEN, THREE LOOKING TOWARD THE NORTH, AND THREE LOOKING TOWARD THE WEST, AND THREE LOOKING TOWARD THE SOUTH, AND THREE LOOKING TOWARD THE EAST: AND THE SEA WAS SET ABOVE UPON THEM, AND ALL THEIR HINDER PARTS WERE INWARD. AND IT WAS A HAND BREADTH THICK, AND THE BRIM THEREOF WAS WROUGHT LIKE THE BRIM OF A CUP, WITH FLOWERS OF LILIES: IT CONTAINED TWO THOUSAND BATHS. AND HE MADE TEN BASES OF BRASS; FOUR CUBITS WAS THE LENGTH OF ONE BASE, AND FOUR CUBITS THE BREADTH THEREOF, AND THREE CUBITS THE HEIGHT OF IT. AND THE WORK OF THE BASES WAS ON THIS MANNER: THEY HAD BORDERS, AND THE BORDERS WERE BETWEEN THE LEDGES: AND ON THE BORDERS THAT WERE BETWEEN THE LEDGES WERE LIONS, OXEN, AND CHERUBIMS: AND UPON THE LEDGES THERE WAS A BASE ABOVE: AND BENEATH THE LIONS AND OXEN WERE CERTAIN ADDITIONS MADE OF THIN WORK. AND EVERY BASE HAD FOUR BRAZEN WHEELS, AND PLATES OF BRASS: AND THE FOUR CORNERS THEREOF HAD UNDERSETTERS: UNDER THE LAVER WERE UNDERSETTERS MOLTEN, AT THE SIDE OF EVERY ADDITION. AND THE MOUTH OF IT WITHIN THE CHAPITER AND ABOVE WAS A CUBIT: BUT THE MOUTH THEREOF WAS ROUND AFTER THE WORK OF THE BASE, A CUBIT AND A HALF: AND ALSO, UPON THE MOUTH OF IT WERE GRAVINGS WITH THEIR BORDERS, FOURSQUARE, NOT ROUND. AND UNDER THE BORDERS WERE FOUR WHEELS; AND THE AXLETREES OF THE WHEELS WERE JOINED TO THE BASE: AND THE HEIGHT OF A WHEEL WAS A CUBIT AND HALF A CUBIT. AND THE WORK OF THE WHEELS WAS LIKE THE WORK OF A CHARIOT WHEEL: THEIR AXLETREES, AND THEIR NAVES, AND THEIR FELLOES, AND THEIR SPOKES, WERE ALL MOLTEN. AND THERE WERE FOUR UNDERSETTERS TO THE FOUR CORNERS OF ONE BASE: AND THE UNDERSETTERS WERE OF THE VERY BASE ITSELF. AND IN THE TOP OF THE BASE WAS </w:t>
      </w:r>
      <w:proofErr w:type="gramStart"/>
      <w:r w:rsidRPr="000237E1">
        <w:rPr>
          <w:rFonts w:ascii="Arial" w:hAnsi="Arial" w:cs="Arial"/>
          <w:b/>
          <w:bCs/>
          <w:sz w:val="10"/>
          <w:szCs w:val="10"/>
        </w:rPr>
        <w:t>THERE</w:t>
      </w:r>
      <w:proofErr w:type="gramEnd"/>
      <w:r w:rsidRPr="000237E1">
        <w:rPr>
          <w:rFonts w:ascii="Arial" w:hAnsi="Arial" w:cs="Arial"/>
          <w:b/>
          <w:bCs/>
          <w:sz w:val="10"/>
          <w:szCs w:val="10"/>
        </w:rPr>
        <w:t xml:space="preserve"> A ROUND COMPASS OF HALF A CUBIT HIGH: AND ON THE TOP OF THE BASE THE LEDGES THEREOF AND THE BORDERS THEREOF WERE OF THE SAME. FOR ON THE [SILVERY BRASS-LIKE] PLATES OF THE LEDGES THEREOF, AND ON THE BORDERS THEREOF, HE ENGRAVED [PLATINUM IN THE FORM ALSO KNOWN AS PALLADIUM] CHERUBIMS, LIONS, AND PALM TREES, ACCORDING TO THE PROPORTION OF EVERY ONE, AND ADDITIONS ROUND ABOUT. AFTER THIS MANNER HE MADE THE TEN BASES: ALL OF THEM HAD ONE CASTING, ONE MEASURE, AND ONE SIZE. THEN MADE HE TEN LAVERS OF BRASS: ONE LAVER CONTAINED FORTY BATHS: AND EVERY LAVER WAS FOUR CUBITS: AND UPON EVERY ONE OF THE TEN BASES ONE LAVER. AND HE PUT FIVE BASES ON THE RIGHT SIDE OF THE HOUSE, AND FIVE ON THE LEFT SIDE OF THE HOUSE: AND HE SET THE SEA ON THE RIGHT SIDE OF THE HOUSE EASTWARD OVER AGAINST THE SOUTH. AND HIRAM MADE THE LAVERS, AND THE SHOVELS, AND THE BASONS. SO, HIRAM MADE AN END OF DOING ALL THE WORK THAT HE MADE KING SOLOMON FOR THE HOUSE OF THE LORD: THE TWO PILLARS, AND THE TWO BOWLS OF THE CHAPITERS THAT WERE ON THE TOP OF THE TWO PILLARS; AND THE TWO NETWORKS, TO COVER THE TWO BOWLS OF THE CHAPITERS WHICH WERE UPON THE TOP OF THE PILLARS; AND FOUR HUNDRED POMEGRANATES FOR THE TWO NETWORKS, EVEN TWO ROWS OF POMEGRANATES FOR ONE NETWORK, TO COVER THE TWO BOWLS OF THE CHAPITERS THAT WERE UPON THE PILLARS; AND THE TEN BASES, AND TEN LAVERS ON THE BASES; AND ONE SEA, AND TWELVE OXEN UNDER THE SEA; AND THE POTS, AND THE SHOVELS, AND THE BASONS: AND ALL THESE VESSELS, WHICH HIRAM MADE TO KING SOLOMON FOR THE HOUSE OF THE LORD, WERE OF BRIGHT BRASS. IN THE PLAIN OF JORDAN DID THE KING CAST THEM, IN THE CLAY GROUND BETWEEN SUCCOTH AND ZARTHAN. AND SOLOMON LEFT ALL THE VESSELS UNWEIGHED, BECAUSE THEY WERE EXCEEDING MANY: NEITHER WAS THE WEIGHT OF THE BRASS FOUND OUT. AND SOLOMON MADE ALL THE VESSELS THAT PERTAINED UNTO THE HOUSE OF THE LORD: THE ALTAR OF GOLD, AND THE TABLE OF GOLD, WHEREUPON THE SHOWBREAD WAS, AND THE CANDLESTICKS OF PURE GOLD, FIVE ON THE RIGHT SIDE, AND FIVE ON THE LEFT, BEFORE THE ORACLE, WITH THE FLOWERS, AND THE LAMPS, AND THE TONGS OF GOLD, AND THE BOWLS, AND THE SNUFFERS, AND THE BASONS, AND THE SPOONS, AND THE CENSERS OF PURE GOLD; AND THE HINGES OF GOLD, BOTH FOR THE DOORS OF THE INNER HOUSE, THE MOST HOLY PLACE, AND FOR THE DOORS OF THE HOUSE, TO WIT, OF THE TEMPLE. SO WAS ENDED ALL THE WORK THAT KING SOLOMON MADE FOR THE HOUSE OF THE LORD. AND SOLOMON BROUGHT IN THE THINGS WHICH DAVID HIS FATHER HAD DEDICATED; EVEN THE SILVER, AND THE GOLD, AND THE VESSELS, DID HE PUT AMONG THE TREASURES OF THE HOUSE OF THE LORD.” </w:t>
      </w:r>
    </w:p>
    <w:p w14:paraId="0EEA029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GOLD TRIED IN THE FIRE BECAUSE OF CORRUPTION IN ACTS OF THE APOSTLES 6-7</w:t>
      </w:r>
    </w:p>
    <w:p w14:paraId="4272895D"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GOLD IS IN EXODUS 25:10-22; 38:21-24; 1ST KINGS 6:27-35; 7:48-50; 10:14-21; PSALMS 19:7-11 &amp; REVELATION 3:18; 17:4. GOLD WAS OF GREAT VALUE IS IN JOSHUA 6:18-19, 24; 1ST KINGS 20:1-6; 2ND KINGS 7:8; 14:14;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21:3; JOB 28:12-19; PSALMS 45:9, 13; 72:15; 105:37; PROVERBS 20:15; ISAIAH 60:17; EZEKIEL 28:13; DANIEL 11:8, 38; JOEL 3:4-5; 2</w:t>
      </w:r>
      <w:r w:rsidRPr="000237E1">
        <w:rPr>
          <w:rFonts w:ascii="Arial" w:hAnsi="Arial" w:cs="Arial"/>
          <w:b/>
          <w:bCs/>
          <w:sz w:val="10"/>
          <w:szCs w:val="10"/>
          <w:vertAlign w:val="superscript"/>
        </w:rPr>
        <w:t>ND</w:t>
      </w:r>
      <w:r w:rsidRPr="000237E1">
        <w:rPr>
          <w:rFonts w:ascii="Arial" w:hAnsi="Arial" w:cs="Arial"/>
          <w:b/>
          <w:bCs/>
          <w:sz w:val="10"/>
          <w:szCs w:val="10"/>
        </w:rPr>
        <w:t xml:space="preserve"> TIMOTHY 2:20 &amp; REVELATION 21:18, 21. GOLD WAS INDICATIVE OF WEALTH IS IN GENESIS 13:2; 24:35; DEUTERONOMY 8:12-14; 17:17; JOSHUA 22:8; 2ND KINGS 20:13;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1:15; 32:27; JOB 2:15; 31:24-28; ECCLESIASTES 2:8; ISAIAH 2:7; 39:2; EZEKIEL 16:13; 28:4; ZEPHANIAH 1:18; ZECHARIAH 9:3; 14:14; JAMES 2:2 &amp; REVELATION 18:16. GOLD WAS RARE IS IN ISAIAH 13:12. GOLD WAS MINED FROM THE EARTH IS IN GENESIS 2:11-12 &amp; JOB 28:5-6. GOLD WAS REFINED BY FIRE IS IN NUMBERS 31:21-23; JOB 28:1; PROVERBS 17:3; 27:21; ZECHARIAH 13:9; MALACHI 3:3; 1</w:t>
      </w:r>
      <w:r w:rsidRPr="000237E1">
        <w:rPr>
          <w:rFonts w:ascii="Arial" w:hAnsi="Arial" w:cs="Arial"/>
          <w:b/>
          <w:bCs/>
          <w:sz w:val="10"/>
          <w:szCs w:val="10"/>
          <w:vertAlign w:val="superscript"/>
        </w:rPr>
        <w:t>ST</w:t>
      </w:r>
      <w:r w:rsidRPr="000237E1">
        <w:rPr>
          <w:rFonts w:ascii="Arial" w:hAnsi="Arial" w:cs="Arial"/>
          <w:b/>
          <w:bCs/>
          <w:sz w:val="10"/>
          <w:szCs w:val="10"/>
        </w:rPr>
        <w:t xml:space="preserve"> PETER 1:7 &amp; REVELATION 3:18. GOLD WAS OBTAINED THROUGH TRADE IS IN 1ST KINGS 9:26-28; 10:11, 22; 22:48;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8:17-18; 9:9, 21; ISAIAH 60:6; JEREMIAH 10:9; EZEKIEL 27:22 &amp; REVELATION 18:11-13. GOLD WAS WORKED BY GOLDSMITHS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29:4-5;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2:7, 13-14; ISAIAH 46:6 &amp; JEREMIAH 10:9. GOLD WAS PRESENTED AS OFFERINGS TO THE FATHER STEPHEN IS IN EXODUS 25:1-7; 35:5, 22; NUMBERS 7:84-86; 31:50-54; 2</w:t>
      </w:r>
      <w:r w:rsidRPr="000237E1">
        <w:rPr>
          <w:rFonts w:ascii="Arial" w:hAnsi="Arial" w:cs="Arial"/>
          <w:b/>
          <w:bCs/>
          <w:sz w:val="10"/>
          <w:szCs w:val="10"/>
          <w:vertAlign w:val="superscript"/>
        </w:rPr>
        <w:t>ND</w:t>
      </w:r>
      <w:r w:rsidRPr="000237E1">
        <w:rPr>
          <w:rFonts w:ascii="Arial" w:hAnsi="Arial" w:cs="Arial"/>
          <w:b/>
          <w:bCs/>
          <w:sz w:val="10"/>
          <w:szCs w:val="10"/>
        </w:rPr>
        <w:t xml:space="preserve"> SAMUEL 8:11; EZRA 1:1-11; 2:69; 7:12-18; 8:24-34 &amp; NEHEMIAH 7:70-72. GOLD WAS GIVEN TO RULERS AS TRIBUTE &amp; BRIBES IS IN 1ST KINGS 10:14-15, 24-25; 12:18; 16:7-9; 18:13-16; 23:33-35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9:13-14, 23-24; 16:2-3; 36:3. GOLD WAS GIVEN AS GIFTS IS IN GENESIS 24:53; 2</w:t>
      </w:r>
      <w:r w:rsidRPr="000237E1">
        <w:rPr>
          <w:rFonts w:ascii="Arial" w:hAnsi="Arial" w:cs="Arial"/>
          <w:b/>
          <w:bCs/>
          <w:sz w:val="10"/>
          <w:szCs w:val="10"/>
          <w:vertAlign w:val="superscript"/>
        </w:rPr>
        <w:t>ND</w:t>
      </w:r>
      <w:r w:rsidRPr="000237E1">
        <w:rPr>
          <w:rFonts w:ascii="Arial" w:hAnsi="Arial" w:cs="Arial"/>
          <w:b/>
          <w:bCs/>
          <w:sz w:val="10"/>
          <w:szCs w:val="10"/>
        </w:rPr>
        <w:t xml:space="preserve"> SAMUEL 8:9-10; 1ST KINGS 10:10; 2ND KINGS 5:5;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9:9; 18:9-10 &amp; MATTHEW 2:11. THE USE OF GOLD IN THE TABERNACLE IS IN EXODUS 25:11-13, 17-18, 28-29, 31, 36, 38; 26:6, 29, 32, 37; 30:1-5; 38:21-24; 39:37-38; 40:5; LEVITICUS 24:4 &amp; NUMBERS 8:4. THE USE OF GOLD IN PRIESTLY [SERGEANT’S] VESTMENTS IS IN EXODUS 28:4-5, 11-15, 22-27, 33-38; 39:15-20, 25-26, 30-31. THE USE OF GOLD IN THE TEMPLE IS IN 1ST KINGS 6:28, 30, 32, 35; 7:48-51; 2ND KINGS 18:16;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22:14; 28:14-18; 29:1-7;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3:4-10; 4:7-8, 19-22. GOLD SYMBOLS OF OFFICE: CROWN IS IN ESTHER 8:15; 2</w:t>
      </w:r>
      <w:r w:rsidRPr="000237E1">
        <w:rPr>
          <w:rFonts w:ascii="Arial" w:hAnsi="Arial" w:cs="Arial"/>
          <w:b/>
          <w:bCs/>
          <w:sz w:val="10"/>
          <w:szCs w:val="10"/>
          <w:vertAlign w:val="superscript"/>
        </w:rPr>
        <w:t>ND</w:t>
      </w:r>
      <w:r w:rsidRPr="000237E1">
        <w:rPr>
          <w:rFonts w:ascii="Arial" w:hAnsi="Arial" w:cs="Arial"/>
          <w:b/>
          <w:bCs/>
          <w:sz w:val="10"/>
          <w:szCs w:val="10"/>
        </w:rPr>
        <w:t xml:space="preserve"> SAMUEL 12:30; PSALMS 21:1-3; ZECHARIAH 6:11 &amp; REVELATION 4:4; 14:14. THRONE IS IN 1ST KINGS 10:18-20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9:17-19. SCEPTER IS IN ESTHER 4:11; 5:2; 8:4. CHAIN IS IN GENESIS 41:42 &amp; DANIEL 5:7, 16, 29. THE OTHER USES OF GOLD: JEWELRY IS IN GENESIS 24:22, 53; EXODUS 3:22; 11:2; 12:35; 32:2, 24; 35:22; NUMBERS 31:50; JUDGES 8:24-26; 2</w:t>
      </w:r>
      <w:r w:rsidRPr="000237E1">
        <w:rPr>
          <w:rFonts w:ascii="Arial" w:hAnsi="Arial" w:cs="Arial"/>
          <w:b/>
          <w:bCs/>
          <w:sz w:val="10"/>
          <w:szCs w:val="10"/>
          <w:vertAlign w:val="superscript"/>
        </w:rPr>
        <w:t>ND</w:t>
      </w:r>
      <w:r w:rsidRPr="000237E1">
        <w:rPr>
          <w:rFonts w:ascii="Arial" w:hAnsi="Arial" w:cs="Arial"/>
          <w:b/>
          <w:bCs/>
          <w:sz w:val="10"/>
          <w:szCs w:val="10"/>
        </w:rPr>
        <w:t xml:space="preserve"> SAMUEL 1:24; PROVERBS 11:22; 25:11; SONG OF SOLOMON 1:11; JEREMIAH 4:30; DANIEL 10:5 &amp; 1</w:t>
      </w:r>
      <w:r w:rsidRPr="000237E1">
        <w:rPr>
          <w:rFonts w:ascii="Arial" w:hAnsi="Arial" w:cs="Arial"/>
          <w:b/>
          <w:bCs/>
          <w:sz w:val="10"/>
          <w:szCs w:val="10"/>
          <w:vertAlign w:val="superscript"/>
        </w:rPr>
        <w:t>ST</w:t>
      </w:r>
      <w:r w:rsidRPr="000237E1">
        <w:rPr>
          <w:rFonts w:ascii="Arial" w:hAnsi="Arial" w:cs="Arial"/>
          <w:b/>
          <w:bCs/>
          <w:sz w:val="10"/>
          <w:szCs w:val="10"/>
        </w:rPr>
        <w:t xml:space="preserve"> PETER 3:3. IDOLS IS IN EXODUS 20:23; 32:31; DEUTERONOMY 7:25; 29:17; PSALMS 115:4; 135:15; ISAIAH 2:20; 30:22; 31:7; 40:19; 46:6; JEREMIAH 10:3-5; EZEKIEL 16:17; DANIEL 3:1, 4-7, 14; 5:4, 23; HOSEA 8:4; HABAKKUK 2:19; REVELATION 9:20 &amp; ACTS 17:29. CURRENCY IS IN NUMBERS 22;18; 24:13; 2</w:t>
      </w:r>
      <w:r w:rsidRPr="000237E1">
        <w:rPr>
          <w:rFonts w:ascii="Arial" w:hAnsi="Arial" w:cs="Arial"/>
          <w:b/>
          <w:bCs/>
          <w:sz w:val="10"/>
          <w:szCs w:val="10"/>
          <w:vertAlign w:val="superscript"/>
        </w:rPr>
        <w:t>ND</w:t>
      </w:r>
      <w:r w:rsidRPr="000237E1">
        <w:rPr>
          <w:rFonts w:ascii="Arial" w:hAnsi="Arial" w:cs="Arial"/>
          <w:b/>
          <w:bCs/>
          <w:sz w:val="10"/>
          <w:szCs w:val="10"/>
        </w:rPr>
        <w:t xml:space="preserve"> SAMUEL 21:4;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21:25; PSALMS 119:72; EZEKIEL 7:19; DANIEL 11:43; MATTHEW 10:5-10; 1</w:t>
      </w:r>
      <w:r w:rsidRPr="000237E1">
        <w:rPr>
          <w:rFonts w:ascii="Arial" w:hAnsi="Arial" w:cs="Arial"/>
          <w:b/>
          <w:bCs/>
          <w:sz w:val="10"/>
          <w:szCs w:val="10"/>
          <w:vertAlign w:val="superscript"/>
        </w:rPr>
        <w:t>ST</w:t>
      </w:r>
      <w:r w:rsidRPr="000237E1">
        <w:rPr>
          <w:rFonts w:ascii="Arial" w:hAnsi="Arial" w:cs="Arial"/>
          <w:b/>
          <w:bCs/>
          <w:sz w:val="10"/>
          <w:szCs w:val="10"/>
        </w:rPr>
        <w:t xml:space="preserve"> PETER 1:18 &amp; ACTS 3:6; 20:33. SHIELDS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8:7; 1ST KINGS 10:16-17; 14:26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9:15-16; 12:9. GOBLETS IS IN 1ST KINGS 10:21; ESTHER 1:7; JEREMIAH </w:t>
      </w:r>
      <w:r w:rsidRPr="000237E1">
        <w:rPr>
          <w:rFonts w:ascii="Arial" w:hAnsi="Arial" w:cs="Arial"/>
          <w:b/>
          <w:bCs/>
          <w:sz w:val="10"/>
          <w:szCs w:val="10"/>
        </w:rPr>
        <w:lastRenderedPageBreak/>
        <w:t xml:space="preserve">51:7; DANIEL 5:2-3, 23 &amp; REVELATION 17:4. COUCHES IS IN ESTHER 1:6. METAPHORICAL &amp; PROVERBIAL USE OF GOLD IS IN JOB 22:23-25; 23:8-10; PSALMS 19:9-10; 68:13; PROVERBS 3:13-14; 16:16; 22:1; 25:11; SONG OF SOLOMON 5:10-15; LAMENTATIONS 4:1-2 &amp; DANIEL 2:37-38.   </w:t>
      </w:r>
    </w:p>
    <w:p w14:paraId="3F0C9033"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SILVER TRIED IN THE FIRE BECAUSE OF CORRUPTION IN ACTS OF THE APOSTLES 5-6</w:t>
      </w:r>
    </w:p>
    <w:p w14:paraId="6004BF14"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SILVER IS IN GENESIS 37:26-28; EXODUS 38:25-28;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9:26-27; PSALMS 12:6; 119:72 &amp; MATTHEW 27:3-10. SILVER MINED IS IN JOB 28:1-4. SILVER ACQUIRED THROUGH TRADE IS IN 1ST KINGS 10:22; JEREMIAH 10:9; EZEKIEL 27:12 &amp; REVELATION 18:11-12. SILVER REFINED IS IN PSALMS 66:10; PROVERBS 17:3; 27:21; ISAIAH 48:10; EZEKIEL 22:20-22; ZECHARIAH 13:9 &amp; MALACHI 3:3. SILVER WORKED BY SILVERSMITHS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2:7, 13-14; PROVERBS 25:4 &amp; ACTS 19:24. POSSESSION OF SILVER AS A SIGN OF WEALTH IS IN GENESIS 13:2; 24:35; NUMBERS 22:18; DEUTERONOMY 8:13; 17:17; JOSHUA 22:8;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32:27; JOB 3:13-15; 27:16; PSALMS 105:37; ECCLESIASTES 2:8; ISAIAH 2:7; 60:17; EZEKIEL 16:13; 28:4; DANIEL 11:43; HOSEA 2:8 &amp; ZECHARIAH 9:3; 14:14. SILVER GIVEN AS OFFERINGS TO THE FATHER STEPHEN IS IN EXODUS 25:1-3; 35:5, 24; NUMBERS 7:84-85; 2</w:t>
      </w:r>
      <w:r w:rsidRPr="000237E1">
        <w:rPr>
          <w:rFonts w:ascii="Arial" w:hAnsi="Arial" w:cs="Arial"/>
          <w:b/>
          <w:bCs/>
          <w:sz w:val="10"/>
          <w:szCs w:val="10"/>
          <w:vertAlign w:val="superscript"/>
        </w:rPr>
        <w:t>ND</w:t>
      </w:r>
      <w:r w:rsidRPr="000237E1">
        <w:rPr>
          <w:rFonts w:ascii="Arial" w:hAnsi="Arial" w:cs="Arial"/>
          <w:b/>
          <w:bCs/>
          <w:sz w:val="10"/>
          <w:szCs w:val="10"/>
        </w:rPr>
        <w:t xml:space="preserve"> SAMUEL 8:11;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29:7; EZRA 1:1-11; 2:68-69; 7:13-16; 8:24-30 &amp; NEHEMIAH 7:71-72. SILVER IN THE TABERNACLE IS IN EXODUS 26:18-25; 27:9-11, 17; 36:31-32, 35-36; 38:9-12, 17, 18-19, 25-28 &amp; NUMBERS 10:2. SILVER IN THE TEMPLE IS IN 1ST KINGS 7:51; 15:15; 2ND KINGS 25:15;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22;14; 28:14-17; 29:2-5;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5:1; 15:18; 24:14; JEREMIAH 52:19 &amp; DANIEL 5:2. SILVER ABUNDANT IN JERUSALEM IN SOLOMON’S TIME IS IN 1ST KINGS 10:21, 27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1;15; 9:20, 27. SILVER AS CURRENCY IS IN GENESIS 20:16; 23:15-16; 33:19; 37:28; 42:35; EXODUS 21:32; 38:25; LEVITICUS 5:15; 27:6, 16; NUMBERS 3:50; 18:16; DEUTERONOMY 2;6, 28; 14:22-26; 22:19, 28-29; JOSHUA 24:32; JUDGES 9:4; 16:5; 17:10; 1</w:t>
      </w:r>
      <w:r w:rsidRPr="000237E1">
        <w:rPr>
          <w:rFonts w:ascii="Arial" w:hAnsi="Arial" w:cs="Arial"/>
          <w:b/>
          <w:bCs/>
          <w:sz w:val="10"/>
          <w:szCs w:val="10"/>
          <w:vertAlign w:val="superscript"/>
        </w:rPr>
        <w:t>ST</w:t>
      </w:r>
      <w:r w:rsidRPr="000237E1">
        <w:rPr>
          <w:rFonts w:ascii="Arial" w:hAnsi="Arial" w:cs="Arial"/>
          <w:b/>
          <w:bCs/>
          <w:sz w:val="10"/>
          <w:szCs w:val="10"/>
        </w:rPr>
        <w:t xml:space="preserve"> SAMUEL 9:8; 2</w:t>
      </w:r>
      <w:r w:rsidRPr="000237E1">
        <w:rPr>
          <w:rFonts w:ascii="Arial" w:hAnsi="Arial" w:cs="Arial"/>
          <w:b/>
          <w:bCs/>
          <w:sz w:val="10"/>
          <w:szCs w:val="10"/>
          <w:vertAlign w:val="superscript"/>
        </w:rPr>
        <w:t>ND</w:t>
      </w:r>
      <w:r w:rsidRPr="000237E1">
        <w:rPr>
          <w:rFonts w:ascii="Arial" w:hAnsi="Arial" w:cs="Arial"/>
          <w:b/>
          <w:bCs/>
          <w:sz w:val="10"/>
          <w:szCs w:val="10"/>
        </w:rPr>
        <w:t xml:space="preserve"> SAMUEL 18:11; 24:24; 1ST KINGS 10:29; 16:24; 20:39; 2ND KINGS 6:25;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19:6;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1:17; 25:6; EZRA 7:21-22; NEHEMIAH 5:15; ESTHER 3:9; JOB 42:11; ISAIAH 7:23; JEREMIAH 32:9-10, 44; HOSEA 3:1-2; AMOS 2:6; 8:5-6; ZEPHANIAH 1:11; ZECHARIAH 11:12-13; MATTHEW 10:9; 26:15; 27:3-10; LUKE 10:35 &amp; ACTS 3:6. SILVER AS TRIBUTE IS IN 1ST KINGS 15:18-19; 2ND KINGS 16:8; 18:14-15; 23:33-35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9:13-14, 23-24; 16:2-3; 17:11; 27:5; 36:3. SILVER AS PLUNDER IS IN EXODUS 3:22; NUMBERS 31:21-23; JOSHUA 6:18-19, 24; 7:21; JUDGES 5:19; 2ND KINGS 14;14;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25;24; EZEKIEL 38:13 &amp; NAHUM 2:9. SILVER IDOLS &amp; STATUES IS IN EXODUS 20:23; DEUTERONOMY 7:25; 29:17; JUDGES 17:1-4; PSALMS 115:4; ISAIAH 2:20; 30:22; 31:7; 40:19; 46:6; JEREMIAH 10:3-4, 8-9; DANIEL 2:32; 5:4, 23; HOSEA 8:4; 13:2; HABAKKUK 2:19; REVELATION 9:20 &amp; ACTS 17:29; 19:24. SILVER JEWELRY IS IN GENESIS 24:53; SONG OF SOLOMON 1;11 &amp; EZEKIEL 16:17. SILVER REFERRED TO METAPHORICALLY IS IN JOB 22:23-25; PSALMS 12:6; 68:13; 119:72; PROVERBS 2:1-5; 3:13-14; 8:10, 19; 10:20; 16:16; 22:1; 25:11; ECCLESIASTES 12:6 &amp; ISAIAH 1:22.    </w:t>
      </w:r>
    </w:p>
    <w:p w14:paraId="3123583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COPPER TRIED IN THE FIRE BECAUSE OF CORRUPTION IN ACTS OF THE APOSTLES 4-5</w:t>
      </w:r>
    </w:p>
    <w:p w14:paraId="33FB98FC"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bdr w:val="none" w:sz="0" w:space="0" w:color="auto" w:frame="1"/>
          <w:shd w:val="clear" w:color="auto" w:fill="FFFFFF"/>
        </w:rPr>
        <w:t xml:space="preserve">COPPER: 1 A A MALLEABLE DUCTILE REDDISH METALLIC ELEMENT OCCURRING AS THE FREE METAL, COPPER GLANCE, AND COPPER PYRITES: USED AS AN ELECTRICAL AND THERMAL CONDUCTOR AND IN SUCH ALLOYS AS BRASS AND BRONZE. SYMBOL: CU; ATOMIC NO.: 29; ATOMIC WT.: 63.546; VALENCY: 1 OR 2; RELATIVE DENSITY: 8.96; MELTING PT.: 1084.87±+0.2° C; BOILING PT.: 2563° C. RELATED ADJS CUPRIC, CUPROUS. RELATED PREFIX CUPRO- B (AS MODIFIER) A COPPER COIN 2 A-THE REDDISH-BROWN COLOR OF COPPER B (AS ADJECTIVE) ... </w:t>
      </w:r>
      <w:r w:rsidRPr="000237E1">
        <w:rPr>
          <w:rFonts w:ascii="Arial" w:hAnsi="Arial" w:cs="Arial"/>
          <w:b/>
          <w:bCs/>
          <w:sz w:val="10"/>
          <w:szCs w:val="10"/>
        </w:rPr>
        <w:t>COPPER IS IN JOB 28:2; MARK 12:41-44 &amp; LUKE 21:1-4. THE MINING OF COPPER IS IN DEUTERONOMY 8:7-9 &amp; JOB 28:2-10. THE SMELTING OF COPPER IS IN EZEKIEL 22:18, 20-21; 24:11. COINS MADE OF COPPER IS IN MATTHEW 10:9; MARK 12:41-42 &amp; LUKE 21:1-2. OFFERINGS AS COPPER MADE TO THE FATHER STEPHEN IS IN MATTHEW 10:9; MARK 12:41-42 &amp; LUKE 21:1-2.</w:t>
      </w:r>
    </w:p>
    <w:p w14:paraId="5628CA1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 xml:space="preserve">BRASS TRIED IN THE FIRE BECAUSE OF CORRUPTION IN ACTS OF THE APOSTLES 3-4 </w:t>
      </w:r>
    </w:p>
    <w:p w14:paraId="75DCFC29" w14:textId="77777777" w:rsidR="007E1625" w:rsidRPr="000237E1" w:rsidRDefault="007E1625" w:rsidP="007E1625">
      <w:pPr>
        <w:spacing w:line="480" w:lineRule="auto"/>
        <w:jc w:val="both"/>
        <w:rPr>
          <w:rFonts w:ascii="Arial" w:hAnsi="Arial" w:cs="Arial"/>
          <w:b/>
          <w:bCs/>
          <w:sz w:val="10"/>
          <w:szCs w:val="10"/>
          <w:bdr w:val="none" w:sz="0" w:space="0" w:color="auto" w:frame="1"/>
          <w:shd w:val="clear" w:color="auto" w:fill="FFFFFF"/>
        </w:rPr>
      </w:pPr>
      <w:r w:rsidRPr="000237E1">
        <w:rPr>
          <w:rFonts w:ascii="Arial" w:hAnsi="Arial" w:cs="Arial"/>
          <w:b/>
          <w:bCs/>
          <w:sz w:val="10"/>
          <w:szCs w:val="10"/>
          <w:bdr w:val="none" w:sz="0" w:space="0" w:color="auto" w:frame="1"/>
          <w:shd w:val="clear" w:color="auto" w:fill="FFFFFF"/>
        </w:rPr>
        <w:t>BRASS: 1 AN ALLOY OF COPPER AND ZINC CONTAINING MORE THAN 50 PER CENT OF COPPER. ALPHA BRASS (CONTAINING LESS THAN 35 PER CENT OF ZINC) IS USED FOR MOST ENGINEERING MATERIALS REQUIRING FORGING, PRESSING, ETC. ALPHA-BETA BRASS (35–45 PER CENT ZINC) IS USED FOR HOT WORKING AND EXTRUSION. BETA BRASS (45–50 PER CENT ZINC) IS USED FOR CASTINGS. SMALL AMOUNTS OF OTHER METALS, SUCH AS LEAD OR TIN, MAY BE ADDED. 2 AN OBJECT, ORNAMENT, OR UTENSIL MADE OF BRASS 3 A THE LARGE FAMILY OF WIND INSTRUMENTS INCLUDING THE TRUMPET, TROMBONE, FRENCH HORN, ETC., EACH CONSISTING OF A BRASS TUBE BLOWN DIRECTLY BY MEANS OF A CUP- OR FUNNEL-SHAPED MOUTHPIECE B SOMETIMES FUNCTIONING AS PLURAL INSTRUMENTS OF THIS FAMILY FORMING A SECTION IN AN ORCHESTRA C (AS MODIFIER) A BRASS ENSEMBLE 4 A RENEWABLE SLEEVE OR BORED SEMI-CYLINDRICAL SHELL MADE OF BRASS, USED AS A LINER FOR A BEARING 5 FUNCTIONING AS PLURAL INFORMAL IMPORTANT OR HIGH-RANKING OFFICIALS, ESP. MILITARY OFFICERS THE TOP BRASS. BRASS HAT 6 NORTHERN ENGLISH DIALECT MONEY WHERE THERE’S MUCK, THERE’S BRASS! 7 BRIT AN ENGRAVED BRASS MEMORIAL TABLET OR PLAQUE, SET IN THE WALL OR FLOOR OF A CHURCH 8 INFORMAL BOLD SELF-CONFIDENCE; CHEEK; NERVE HE HAD THE BRASS TO ASK FOR MORE TIME 9 SLANG A PROSTITUTE 10 MODIFIER OF, CONSISTING ...</w:t>
      </w:r>
    </w:p>
    <w:p w14:paraId="39C2B91D"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BRASS CAN BE A SUBSTITUTE FOR BRONZE IS IN LEVITICUS 26:19; DEUTERONOMY 28:23 &amp; ISAIAH 48:4. BRASS IS IN GENESIS 4:22; EXODUS 27:1-7; 38:29-31; NUMBERS 16:31-40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4:9-18. BRASS USED BY CRAFTSMEN IS IN GENESIS 4:22; EXODUS 31:1-6; 35:30-34; 1ST KINGS 7:13-14;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22:15-16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2:7, 13-14; 24:12. THE CHARACTERISTICS OF BRASS: STRONG &amp; ENDURABLE IS IN LEVITICUS 26:18-19; DEUTERONOMY 28:23; JOB 6:12; 37:18; 40:18; 41:27; ISAIAH 48:4; JEREMIAH 1:18; 15:12, 20; DANIEL 7:19 &amp; MICAH 4:13. BRILLIANCE IS IN EZEKIEL 40:3; DANIEL 10:5-6 &amp; REVELATIONS 1:15; 2:18. THE MONETARY VALUE OF BRASS: EXPENSIVE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18;8-10; EZRA 8:26-27; EZEKIEL 27:13 &amp; REVELATIONS 18:11-12. LESS VALUABLE THAN SILVER &amp; GOLD IS IN 1ST KINGS 14:25-28;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12:9-11 &amp; ISAIAH 60:17. OFFERINGS AS BRASS MADE TO THE FATHER STEPHEN IS IN EXODUS 25:1-7; 35:4-9, 24; 38:29-31 &amp;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18:9-11; 22:14; 29:6-7. BRASS WAS USED IN THE TABERNACLE: ALTAR &amp; ITS UTENSILS IS IN EXODUS 27:1-6; 35:16; 38:1-6; 39:39; NUMBERS 4:13; 16:39-40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1:5-6. LAVER IS IN EXODUS 30:18; 35:16; 38:8. TENT &amp; THE FRAMEWORK OF THE TABERNACLE IS IN EXODUS 26:10-11, 36-37; 27:9-11, 17-19; 36:18, 37-38; 38:9-11, 17-20. BRASS USED EXTENSIVELY IN TEMPLE IS IN 1ST KINGS 7:23-33, 38-45; 8:64; 2ND KINGS 16:17; 25:13-17;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18:8; 29:2;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4:1, 9-16, 18 &amp; JEREMIAH 52:17-23. THE OTHER USES OF BRASS: ARMOR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17:5-6, 38. WEAPONS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17:6; 2</w:t>
      </w:r>
      <w:r w:rsidRPr="000237E1">
        <w:rPr>
          <w:rFonts w:ascii="Arial" w:hAnsi="Arial" w:cs="Arial"/>
          <w:b/>
          <w:bCs/>
          <w:sz w:val="10"/>
          <w:szCs w:val="10"/>
          <w:vertAlign w:val="superscript"/>
        </w:rPr>
        <w:t>ND</w:t>
      </w:r>
      <w:r w:rsidRPr="000237E1">
        <w:rPr>
          <w:rFonts w:ascii="Arial" w:hAnsi="Arial" w:cs="Arial"/>
          <w:b/>
          <w:bCs/>
          <w:sz w:val="10"/>
          <w:szCs w:val="10"/>
        </w:rPr>
        <w:t xml:space="preserve"> SAMUEL 21:16; 22:35 &amp; PSALMS 18:34. SHACKLES OR HAND-CUFFS IS IN JUDGES 16:21; 2ND KINGS 25:7;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33;11; 36:6; JEREMIAH 39:7; 52:11 &amp; DANIEL 4:15, 23. GATES IS IN DEUTERONOMY 33;25; 1ST KINGS 4:13;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22:3; PSALMS 107:16 &amp; ISAIAH 45:2. MEDICAL BRASS SNAKE IS IN NUMBERS 21:9 &amp; 2ND KINGS 18:4. IDOLS IS IN DANIEL 5:4, 23 &amp; REVELATIONS 9:20. MIRRORS IS IN EXODUS 38:8 &amp; JOB 37:18. COOKING UTENSILS IS IN LEVITICUS 6:28. TOOLS IS IN GENESIS 4:22. MUSICAL INSTRUMENTS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15:19. STATUES IS IN DANIEL 2:32, 35, 45. BRASS AS BOOTY IN WAR IS IN NUMBERS 31:21-23; JOSHUA 6:24; 22:7-8; 2</w:t>
      </w:r>
      <w:r w:rsidRPr="000237E1">
        <w:rPr>
          <w:rFonts w:ascii="Arial" w:hAnsi="Arial" w:cs="Arial"/>
          <w:b/>
          <w:bCs/>
          <w:sz w:val="10"/>
          <w:szCs w:val="10"/>
          <w:vertAlign w:val="superscript"/>
        </w:rPr>
        <w:t>ND</w:t>
      </w:r>
      <w:r w:rsidRPr="000237E1">
        <w:rPr>
          <w:rFonts w:ascii="Arial" w:hAnsi="Arial" w:cs="Arial"/>
          <w:b/>
          <w:bCs/>
          <w:sz w:val="10"/>
          <w:szCs w:val="10"/>
        </w:rPr>
        <w:t xml:space="preserve"> SAMUEL 8:8 &amp;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18:8. THE METAPHORICAL USE OF BRASS IS IN LEVITICUS 26:19; DEUTERONOMY 28:23; JOB 40:18; JEREMIAH 1:18; DANIEL 2:39 &amp; ZECHARIAH 6:1.    </w:t>
      </w:r>
    </w:p>
    <w:p w14:paraId="7E44701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BRONZE TRIED IN THE FIRE BECAUSE OF CORRUPTION IN ACTS OF THE APOSTLES 2-3</w:t>
      </w:r>
    </w:p>
    <w:p w14:paraId="228C108C" w14:textId="77777777" w:rsidR="007E1625" w:rsidRPr="000237E1" w:rsidRDefault="007E1625" w:rsidP="007E1625">
      <w:pPr>
        <w:spacing w:line="480" w:lineRule="auto"/>
        <w:jc w:val="both"/>
        <w:rPr>
          <w:rFonts w:ascii="Arial" w:hAnsi="Arial" w:cs="Arial"/>
          <w:b/>
          <w:bCs/>
          <w:sz w:val="10"/>
          <w:szCs w:val="10"/>
          <w:bdr w:val="none" w:sz="0" w:space="0" w:color="auto" w:frame="1"/>
          <w:shd w:val="clear" w:color="auto" w:fill="FFFFFF"/>
        </w:rPr>
      </w:pPr>
      <w:r w:rsidRPr="000237E1">
        <w:rPr>
          <w:rFonts w:ascii="Arial" w:hAnsi="Arial" w:cs="Arial"/>
          <w:b/>
          <w:bCs/>
          <w:sz w:val="10"/>
          <w:szCs w:val="10"/>
          <w:bdr w:val="none" w:sz="0" w:space="0" w:color="auto" w:frame="1"/>
          <w:shd w:val="clear" w:color="auto" w:fill="FFFFFF"/>
        </w:rPr>
        <w:lastRenderedPageBreak/>
        <w:t>BRONZE: 1 AN ALLOY OF COPPER AND ZINC CONTAINING MORE THAN 50 PER CENT OF COPPER. ALPHA BRONZE (CONTAINING LESS THAN 35 PER CENT OF ZINC) IS USED FOR MOST ENGINEERING MATERIALS REQUIRING FORGING, PRESSING, ETC. ALPHA-BETA BRONZE (35–45 PER CENT ZINC) IS USED FOR HOT WORKING AND EXTRUSION. BETA BRONZE (45–50 PER CENT ZINC) IS USED FOR CASTINGS. SMALL AMOUNTS OF OTHER METALS, SUCH AS LEAD OR TIN, MAY BE ADDED. 2 AN OBJECT, ORNAMENT, OR UTENSIL MADE OF BRONZE 3 A THE LARGE FAMILY OF WIND INSTRUMENTS INCLUDING THE TRUMPET, TROMBONE, FRENCH HORN, ETC., EACH CONSISTING OF A BRONZE TUBE BLOWN DIRECTLY BY MEANS OF A CUP- OR FUNNEL-SHAPED MOUTHPIECE B SOMETIMES FUNCTIONING AS PLURAL INSTRUMENTS OF THIS FAMILY FORMING A SECTION IN AN ORCHESTRA C (AS MODIFIER) A BRONZE ENSEMBLE 4 A RENEWABLE SLEEVE OR BORED SEMI-CYLINDRICAL SHELL MADE OF BRONZE, USED AS A LINER FOR A BEARING 5 FUNCTIONING AS PLURAL INFORMAL IMPORTANT OR HIGH-RANKING OFFICIALS, ESP. MILITARY OFFICERS THE TOP BRONZE. BRONZE HAT 6 NORTHERN ENGLISH DIALECT MONEY WHERE THERE’S MUCK, THERE’S BRONZE! 7 BRIT AN ENGRAVED BRONZE MEMORIAL TABLET OR PLAQUE, SET IN THE WALL OR FLOOR OF A CHURCH 8 INFORMAL BOLD SELF-CONFIDENCE; CHEEK; NERVE HE HAD THE BRONZE TO ASK FOR MORE TIME 9 SLANG A PROSTITUTE 10 MODIFIER OF, CONSISTING ...</w:t>
      </w:r>
    </w:p>
    <w:p w14:paraId="726392B6"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BRONZE IS IN GENESIS 4:22; EXODUS 27:1-7; 38:29-31; NUMBERS 16:31-40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4:9-18. BRONZE USED BY CRAFTSMEN IS IN GENESIS 4;22; EXODUS 31:1-6; 35:30-34; 1ST KINGS 7:13-14;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22:15-16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2:7, 13-14; 24:12. THE CHARACTERISTICS OF BRONZE: STRONG &amp; ENDURABLE IS IN LEVITICUS 26:18-19; DEUTERONOMY 28:23; JOB 6:12; 37:18; 40:18; 41:27; ISAIAH 48:4; JEREMIAH 1:18; 15:12, 20; DANIEL 7:19 &amp; MICAH 4:13. BRILLIANCE IS IN EZEKIEL 40:3; DANIEL 10:5-6 &amp; REVELATIONS 1:15; 2:18. THE MONETARY VALUE OF BRONZE: EXPENSIVE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18;8-10; EZRA 8:26-27; EZEKIEL 27:13 &amp; REVELATIONS 18:11-12. LESS VALUABLE THAN SILVER &amp; GOLD IS IN 1ST KINGS 14:25-28;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12:9-11 &amp; ISAIAH 60:17. OFFERINGS AS BRONZE MADE TO THE FATHER STEPHEN IS IN EXODUS 25:1-7; 35:4-9, 24; 38:29-31 &amp;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18:9-11; 22:14; 29:6-7. BRONZE WAS USED IN THE TABERNACLE: ALTAR &amp; ITS UTENSILS IS IN EXODUS 27:1-6; 35:16; 38:1-6; 39:39; NUMBERS 4:13; 16:39-40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1:5-6. LAVER IS IN EXODUS 30:18; 35:16; 38:8. TENT &amp; THE FRAMEWORK OF THE TABERNACLE IS IN EXODUS 26:10-11, 36-37; 27:9-11, 17-19; 36:18, 37-38; 38:9-11, 17-20. BRONZE USED EXTENSIVELY IN THE TEMPLE IS IN 1ST KINGS 7:23-33, 38-45; 8:64; 2ND KINGS 16:17; 25:13-17;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18:8; 29:2;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4:1, 9-16, 18 &amp; JEREMIAH 52:17-23. THE OTHER USES OF BRONZE: ARMOR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17:5-6, 38. WEAPONS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17:6; 2</w:t>
      </w:r>
      <w:r w:rsidRPr="000237E1">
        <w:rPr>
          <w:rFonts w:ascii="Arial" w:hAnsi="Arial" w:cs="Arial"/>
          <w:b/>
          <w:bCs/>
          <w:sz w:val="10"/>
          <w:szCs w:val="10"/>
          <w:vertAlign w:val="superscript"/>
        </w:rPr>
        <w:t>ND</w:t>
      </w:r>
      <w:r w:rsidRPr="000237E1">
        <w:rPr>
          <w:rFonts w:ascii="Arial" w:hAnsi="Arial" w:cs="Arial"/>
          <w:b/>
          <w:bCs/>
          <w:sz w:val="10"/>
          <w:szCs w:val="10"/>
        </w:rPr>
        <w:t xml:space="preserve"> SAMUEL 21:16; 22:35 &amp; PSALMS 18:34. SHACKLES OR HAND-CUFFS IS IN JUDGES 16:21; 2ND KINGS 25:7;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33;11; 36:6; JEREMIAH 39:7; 52:11 &amp; DANIEL 4:15, 23. GATES IS IN DEUTERONOMY 33;25; 1ST KINGS 4:13;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22:3; PSALMS 107:16 &amp; ISAIAH 45:2. MEDICAL BRONZE SNAKE IS IN NUMBERS 21:9 &amp; 2ND KINGS 18:4. IDOLS IS IN DANIEL 5:4, 23 &amp; REVELATIONS 9:20. MIRRORS IS IN EXODUS 38:8 &amp; JOB 37:18. COOKING UTENSILS IS IN LEVITICUS 6:28. TOOLS IS IN GENESIS 4:22. MUSICAL INSTRUMENTS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15:19. STATUES IS IN DANIEL 2:32, 35, 45. BRONZE AS BOOTY IN WAR IS IN NUMBERS 31:21-23; JOSHUA 6:24; 22:7-8; 2</w:t>
      </w:r>
      <w:r w:rsidRPr="000237E1">
        <w:rPr>
          <w:rFonts w:ascii="Arial" w:hAnsi="Arial" w:cs="Arial"/>
          <w:b/>
          <w:bCs/>
          <w:sz w:val="10"/>
          <w:szCs w:val="10"/>
          <w:vertAlign w:val="superscript"/>
        </w:rPr>
        <w:t>ND</w:t>
      </w:r>
      <w:r w:rsidRPr="000237E1">
        <w:rPr>
          <w:rFonts w:ascii="Arial" w:hAnsi="Arial" w:cs="Arial"/>
          <w:b/>
          <w:bCs/>
          <w:sz w:val="10"/>
          <w:szCs w:val="10"/>
        </w:rPr>
        <w:t xml:space="preserve"> SAMUEL 8:8 &amp;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18:8. THE METAPHORICAL USE OF BRONZE IS IN LEVITICUS 26:19; DEUTERONOMY 28:23; JOB 40:18; JEREMIAH 1:18; DANIEL 2:39 &amp; ZECHARIAH 6:1.    </w:t>
      </w:r>
    </w:p>
    <w:p w14:paraId="710057B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IRON TRIED IN THE FIRE BECAUSE OF CORRUPTION IN ACTS OF THE APOSTLES 1-2</w:t>
      </w:r>
    </w:p>
    <w:p w14:paraId="3532BECF"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IRON IS IN DEUTERONOMY 3:11; 8:7-9; JUDGES 4:2-3; JOB 40:15-18 &amp; EZEKIEL 27:19. IRON ORE IS MINED FROM THE EARTH IS IN DEUTERONOMY 8:7-9 &amp; JOB 28:2. IRON ORE IS REFINED BY SMELTING IN A FURNACE: BY THE FATHER STEPHEN’S TESTING OF HIS ETERNAL CREATURES IS IN NUMBERS 31:21-23; EZEKIEL 22:18, 20 &amp; JEREMIAH 6:27-29. OFFERINGS AS IRON MADE TO THE FATHER STEPHEN IS IN NUMBERS 31:21-23; EZEKIEL 22:18, 20 &amp; JEREMIAH 6:27-29. EGYPT AS AN IRON-SMELTING FURNACE IS IN DEUTERONOMY 4:20; 1ST KINGS 8:51 &amp; JEREMIAH 11:4. IRON WAS A VALUABLE METAL IS IN JOSHUA 22:6-8; ISAIAH 60:17; EZEKIEL 27:12, 19 &amp; REVELATION 18:11-12. IRON WAS PRIZED FOR ITS GREAT STRENGTH IS IN LEVITICUS 26:19; DEUTERONOMY 28:23 &amp; DANIEL 2:40-43. GREAT ANIMALS IS IN JOB 40:15-18; 41:27. THE FATHER STEPHEN’S RULE IS IN PSALMS 2:9 &amp; REVELATION 2:27; 19:15. DANIEL’S DREAM OF FOUR BEASTS IS IN ISAIAH 48:4; JEREMIAH 1:18; 15:12; DANIEL 2:31-35; 7:7, 19 &amp; MICAH 4:13. IRON OBJECTS WERE TAKEN AS BOOTY IN WAR IS IN JOSHUA 6:15-19, 24; 22:8. IRON USED IN THE CONSTRUCTION OF THE TEMPLE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22:14-16; 29:2, 7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2:7, 13-14; 24:12. THE OTHER USES OF IRON: TOOLS IS IN GENESIS 4:22; DEUTERONOMY 27:5; JOSHUA 8:30-31; 2</w:t>
      </w:r>
      <w:r w:rsidRPr="000237E1">
        <w:rPr>
          <w:rFonts w:ascii="Arial" w:hAnsi="Arial" w:cs="Arial"/>
          <w:b/>
          <w:bCs/>
          <w:sz w:val="10"/>
          <w:szCs w:val="10"/>
          <w:vertAlign w:val="superscript"/>
        </w:rPr>
        <w:t>ND</w:t>
      </w:r>
      <w:r w:rsidRPr="000237E1">
        <w:rPr>
          <w:rFonts w:ascii="Arial" w:hAnsi="Arial" w:cs="Arial"/>
          <w:b/>
          <w:bCs/>
          <w:sz w:val="10"/>
          <w:szCs w:val="10"/>
        </w:rPr>
        <w:t xml:space="preserve"> SAMUEL 12:31; 23:7; 1ST KINGS 6:7; 2ND KINGS 6:5-6;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20:3; JOB 19:23-24; JEREMIAH 17:1; AMOS 1:3 &amp; 1</w:t>
      </w:r>
      <w:r w:rsidRPr="000237E1">
        <w:rPr>
          <w:rFonts w:ascii="Arial" w:hAnsi="Arial" w:cs="Arial"/>
          <w:b/>
          <w:bCs/>
          <w:sz w:val="10"/>
          <w:szCs w:val="10"/>
          <w:vertAlign w:val="superscript"/>
        </w:rPr>
        <w:t>ST</w:t>
      </w:r>
      <w:r w:rsidRPr="000237E1">
        <w:rPr>
          <w:rFonts w:ascii="Arial" w:hAnsi="Arial" w:cs="Arial"/>
          <w:b/>
          <w:bCs/>
          <w:sz w:val="10"/>
          <w:szCs w:val="10"/>
        </w:rPr>
        <w:t xml:space="preserve"> TIMOTHY 4:2. CHAINS, SHACKLES [HAND-CUFFS] &amp; FETTERS IS IN PSALMS 105:18; 107:10; 149:6-9; DANIEL 4:15, 23 &amp; MARK 5:1-4. CHARIOTS IS IN JUDGES 1:19; 4:2-3, 12-13 &amp; JOSHUA 17:15-18. GATES &amp; GATE FITTINGS IS IN DEUTERONOMY 33;25;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22:3; PSALMS 107:15-16; ISAIAH 45:2 &amp; ACTS 12:10. WEAPONS &amp; ARMOR IS IN NUMBERS 35:16; 1</w:t>
      </w:r>
      <w:r w:rsidRPr="000237E1">
        <w:rPr>
          <w:rFonts w:ascii="Arial" w:hAnsi="Arial" w:cs="Arial"/>
          <w:b/>
          <w:bCs/>
          <w:sz w:val="10"/>
          <w:szCs w:val="10"/>
          <w:vertAlign w:val="superscript"/>
        </w:rPr>
        <w:t>ST</w:t>
      </w:r>
      <w:r w:rsidRPr="000237E1">
        <w:rPr>
          <w:rFonts w:ascii="Arial" w:hAnsi="Arial" w:cs="Arial"/>
          <w:b/>
          <w:bCs/>
          <w:sz w:val="10"/>
          <w:szCs w:val="10"/>
        </w:rPr>
        <w:t xml:space="preserve"> SAMUEL 17:7; JOB 20:</w:t>
      </w:r>
      <w:proofErr w:type="gramStart"/>
      <w:r w:rsidRPr="000237E1">
        <w:rPr>
          <w:rFonts w:ascii="Arial" w:hAnsi="Arial" w:cs="Arial"/>
          <w:b/>
          <w:bCs/>
          <w:sz w:val="10"/>
          <w:szCs w:val="10"/>
        </w:rPr>
        <w:t>24 ,</w:t>
      </w:r>
      <w:proofErr w:type="gramEnd"/>
      <w:r w:rsidRPr="000237E1">
        <w:rPr>
          <w:rFonts w:ascii="Arial" w:hAnsi="Arial" w:cs="Arial"/>
          <w:b/>
          <w:bCs/>
          <w:sz w:val="10"/>
          <w:szCs w:val="10"/>
        </w:rPr>
        <w:t>&amp; REVELATION 9:9. IDOLS IS IN DANIEL 5:4, 23. YOKES IS IN DEUTERONOMY 28:48 &amp; JEREMIAH 28:13-14. HORNS IS IN 1ST KINGS 22:11 &amp;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18:10. COOKING UTENSILS IS IN EZEKIEL 4:3. A BED IS IN DEUTERONOMY 3:11.   </w:t>
      </w:r>
    </w:p>
    <w:p w14:paraId="76CEDA3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STEEL TRIED IN THE FIRE BECAUSE OF CORRUPTION IN LUKE 24-ACTS OF THE APOSTLES 1</w:t>
      </w:r>
    </w:p>
    <w:p w14:paraId="789794ED"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STEEL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22:35; JOB 20:24; PSALMS 18:34 &amp; JEREMIAH 15:12. STEEL SMELTED IN FURNACES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22:35; JOB 20:24; PSALMS 18:34 &amp; JEREMIAH 15:12. OFFERINGS AS STEEL MADE TO THE FATHER STEPHEN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22:35 &amp; PSALMS 18:34.  </w:t>
      </w:r>
    </w:p>
    <w:p w14:paraId="6A39339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TIN TRIED IN THE FIRE BECAUSE OF CORRUPTION IN LUKE 23-24</w:t>
      </w:r>
    </w:p>
    <w:p w14:paraId="2F7E276A"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 xml:space="preserve">TIN IS IN EZEKIEL 22:18; 27:12. TIN SMELTED IN FURNACES IS IN NUMBERS 31:21-23 &amp; EZEKIEL 22:18, 20. TIN TRADED BY MERCHANTS IS IN EZEKIEL 27:12. OFFERINGS AS TIN MADE TO THE FATHER STEPHEN IS IN EZEKIEL 27:12. </w:t>
      </w:r>
    </w:p>
    <w:p w14:paraId="15BAE06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 xml:space="preserve">ALUMINUM TRIED IN THE FIRE BECAUSE OF CORRUPTION IN LUKE 22-23 </w:t>
      </w:r>
    </w:p>
    <w:p w14:paraId="3D3EBF08"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 xml:space="preserve">ALUMINUM IS IN EZEKIEL 22:18; 27:12. ALUMINUM SMELTED IN FURNACES IS IN NUMBERS 31:21-23 &amp; EZEKIEL 22:18, 20. ALUMINUM TRADED BY MERCHANTS IS IN EZEKIEL 27:12. OFFERINGS AS ALUMINUM MADE TO THE FATHER STEPHEN IS IN EZEKIEL 27:12. THE BERYL STONE, WHICH IS A SILICATE OF ALUMINUM IN EXODUS 28:20; 39:13; SONG OF SOLOMON 5:14 &amp; DANIEL 10:6. IT CAN BE GREEN IN COLOR IN REVELATION 21:20, BUT ALSO BLUE, WHITE OR GOLDEN AND MAY BE OPAQUE OR TRANSPARENT. LATER ON, IT CONCERNS A VARIETY OF THE EMERALD GEMS AND AQUAMARINE GEMS. THE CHRYSOLITE STONE, WHICH IS AN ALUMINUM FLUOSILICATE, YELLOWISH IN COLOR IN REVELATION 21:20, AND THE EQUIVALENT TO BERYL IN EZEKIEL 1:16; 10:9; 28:13 AND TOPAZ IN EXODUS 28:17. THE LAPIS LAZULI STONE, WHICH IS A DEEP BLUE STONE, A COMPOUND OF SODIUM, CALCIUM, SULPHUR, ALUMINUM AND SILVER CONTAINING A MIXTURE OF SEVERAL MINERALS. IT HAS GOLDEN FLAKS OF IRON PYRITES AND WAS WIDELY USED AS ORNAMENTAL PURPOSES IN THE ANCIENT WORLD. IT IS LIKE THE SAPPHIRE. THE TOPAZ STONE, WHICH IS A YELLOW STONE, A FLUOSILICATE OF ALUMINUM IN A CRYSTALLINE FORM IN JOB 28:19; EZEKIEL 28:13; EXODUS 28:17 &amp; </w:t>
      </w:r>
      <w:r w:rsidRPr="000237E1">
        <w:rPr>
          <w:rFonts w:ascii="Arial" w:hAnsi="Arial" w:cs="Arial"/>
          <w:b/>
          <w:bCs/>
          <w:sz w:val="10"/>
          <w:szCs w:val="10"/>
        </w:rPr>
        <w:lastRenderedPageBreak/>
        <w:t xml:space="preserve">REVELATION 21:20. THE TURQUOISE STONE, WHICH IS A HYDROUS COMPOUND OF PHOSPHORUS, ALUMINUM &amp; COPPER, IT IS OPAQUE, BLUE TO BLUE-GREEN IN COLOR WITH A DULL, WAXY LUSTER &amp; IS IDENTIFIED AS THE NOPHEK IS IN EXODUS 28:18. </w:t>
      </w:r>
    </w:p>
    <w:p w14:paraId="2B336EE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LEAD TRIED IN THE FIRE BECAUSE OF CORRUPTION IN LUKE 21-22</w:t>
      </w:r>
    </w:p>
    <w:p w14:paraId="6F33257B" w14:textId="3706CC72" w:rsidR="007E1625"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 xml:space="preserve">LEAD: IT WAS AN EXCEPTIONALLY HEAVY METAL IS IN EXODUS 15:10 &amp; ZECHARIAH 5:5-8. IT WAS REFINED BEFORE USE IS IN NUMBERS 31:21-23; EZEKIEL 22:18-20 &amp; JEREMIAH 6:29. INSCRIPTIONS WERE MADE ON LEAD IS IN JOB 19:23-24. IT WAS TRADED BETWEEN NATIONS IS IN EZEKIEL 27:12. OFFERINGS AS LEAD DISKS MADE TO THE FATHER STEPHEN IS IN ZECHARIAH 5:5-11. </w:t>
      </w:r>
    </w:p>
    <w:tbl>
      <w:tblPr>
        <w:tblStyle w:val="TableGrid"/>
        <w:tblW w:w="0" w:type="auto"/>
        <w:jc w:val="center"/>
        <w:tblInd w:w="0" w:type="dxa"/>
        <w:shd w:val="clear" w:color="auto" w:fill="FFF2CC" w:themeFill="accent4" w:themeFillTint="33"/>
        <w:tblLook w:val="04A0" w:firstRow="1" w:lastRow="0" w:firstColumn="1" w:lastColumn="0" w:noHBand="0" w:noVBand="1"/>
      </w:tblPr>
      <w:tblGrid>
        <w:gridCol w:w="9576"/>
      </w:tblGrid>
      <w:tr w:rsidR="00CC6BB5" w14:paraId="671D7E09" w14:textId="77777777" w:rsidTr="00CC6BB5">
        <w:trPr>
          <w:jc w:val="center"/>
        </w:trPr>
        <w:tc>
          <w:tcPr>
            <w:tcW w:w="9576" w:type="dxa"/>
            <w:shd w:val="clear" w:color="auto" w:fill="FFF2CC" w:themeFill="accent4" w:themeFillTint="33"/>
          </w:tcPr>
          <w:p w14:paraId="16D8EBEE" w14:textId="77777777" w:rsidR="00CC6BB5" w:rsidRPr="00F2771B" w:rsidRDefault="00CC6BB5" w:rsidP="00CC6BB5">
            <w:pPr>
              <w:spacing w:line="480" w:lineRule="auto"/>
              <w:jc w:val="center"/>
              <w:rPr>
                <w:rFonts w:ascii="Arial" w:eastAsia="Calibri" w:hAnsi="Arial" w:cs="Arial"/>
                <w:b/>
                <w:bCs/>
                <w:sz w:val="10"/>
                <w:szCs w:val="10"/>
              </w:rPr>
            </w:pPr>
            <w:r w:rsidRPr="00F2771B">
              <w:rPr>
                <w:rFonts w:ascii="Arial" w:eastAsia="Calibri" w:hAnsi="Arial" w:cs="Arial"/>
                <w:b/>
                <w:bCs/>
                <w:sz w:val="10"/>
                <w:szCs w:val="10"/>
              </w:rPr>
              <w:t>THE 100.0001% OTHER 12 SPECIAL OFFERINGS IN PRECIOUS MEDALS TO THE LORD STEPHEN YAHWEH</w:t>
            </w:r>
          </w:p>
          <w:p w14:paraId="1ADFD092" w14:textId="77777777" w:rsidR="00CC6BB5" w:rsidRPr="00F2771B" w:rsidRDefault="00CC6BB5" w:rsidP="00CC6BB5">
            <w:pPr>
              <w:spacing w:line="480" w:lineRule="auto"/>
              <w:jc w:val="center"/>
              <w:rPr>
                <w:rFonts w:ascii="Arial" w:eastAsia="Calibri" w:hAnsi="Arial" w:cs="Arial"/>
                <w:b/>
                <w:bCs/>
                <w:sz w:val="10"/>
                <w:szCs w:val="10"/>
              </w:rPr>
            </w:pPr>
            <w:r w:rsidRPr="00F2771B">
              <w:rPr>
                <w:rFonts w:ascii="Arial" w:eastAsia="Calibri" w:hAnsi="Arial" w:cs="Arial"/>
                <w:b/>
                <w:bCs/>
                <w:sz w:val="10"/>
                <w:szCs w:val="10"/>
              </w:rPr>
              <w:t xml:space="preserve">ROD OF PALLADIUM (USED TO CONTROL THE COCK), STAFF OF PALLADIUM (USED TO CONTROL THE PUSSY), WAND OF PALLADIUM (USED TO CONTROL THE ASS) &amp; SCEPTER OF PALLADIUM (USED TO CONTROL THE KINGDOM) ALWAYS ABIDES WITH THE CLAY PERFECTLY &amp; COMPLETELY AND INFALLIBLY &amp; INERRANTLY </w:t>
            </w:r>
          </w:p>
          <w:p w14:paraId="175132FB" w14:textId="77777777" w:rsidR="00CC6BB5" w:rsidRPr="00F2771B" w:rsidRDefault="00CC6BB5" w:rsidP="00CC6BB5">
            <w:pPr>
              <w:spacing w:line="480" w:lineRule="auto"/>
              <w:jc w:val="center"/>
              <w:rPr>
                <w:rFonts w:ascii="Arial" w:eastAsia="Calibri" w:hAnsi="Arial" w:cs="Arial"/>
                <w:b/>
                <w:bCs/>
                <w:sz w:val="10"/>
                <w:szCs w:val="10"/>
              </w:rPr>
            </w:pPr>
            <w:r w:rsidRPr="00F2771B">
              <w:rPr>
                <w:b/>
                <w:bCs/>
                <w:noProof/>
              </w:rPr>
              <w:drawing>
                <wp:inline distT="0" distB="0" distL="0" distR="0" wp14:anchorId="500F27A0" wp14:editId="706FFAD7">
                  <wp:extent cx="756785" cy="727736"/>
                  <wp:effectExtent l="0" t="0" r="5715" b="0"/>
                  <wp:docPr id="65717" name="Picture 65717" descr="Image result for dnd 5e R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dnd 5e RODS"/>
                          <pic:cNvPicPr>
                            <a:picLocks noChangeAspect="1" noChangeArrowheads="1"/>
                          </pic:cNvPicPr>
                        </pic:nvPicPr>
                        <pic:blipFill>
                          <a:blip r:embed="rId976" cstate="print">
                            <a:extLst>
                              <a:ext uri="{28A0092B-C50C-407E-A947-70E740481C1C}">
                                <a14:useLocalDpi xmlns:a14="http://schemas.microsoft.com/office/drawing/2010/main" val="0"/>
                              </a:ext>
                            </a:extLst>
                          </a:blip>
                          <a:srcRect/>
                          <a:stretch>
                            <a:fillRect/>
                          </a:stretch>
                        </pic:blipFill>
                        <pic:spPr bwMode="auto">
                          <a:xfrm>
                            <a:off x="0" y="0"/>
                            <a:ext cx="790388" cy="760049"/>
                          </a:xfrm>
                          <a:prstGeom prst="rect">
                            <a:avLst/>
                          </a:prstGeom>
                          <a:noFill/>
                          <a:ln>
                            <a:noFill/>
                          </a:ln>
                        </pic:spPr>
                      </pic:pic>
                    </a:graphicData>
                  </a:graphic>
                </wp:inline>
              </w:drawing>
            </w:r>
            <w:r w:rsidRPr="00F2771B">
              <w:rPr>
                <w:rFonts w:ascii="Arial" w:eastAsia="Calibri" w:hAnsi="Arial" w:cs="Arial"/>
                <w:b/>
                <w:bCs/>
                <w:sz w:val="10"/>
                <w:szCs w:val="10"/>
              </w:rPr>
              <w:t xml:space="preserve">        </w:t>
            </w:r>
            <w:r w:rsidRPr="00F2771B">
              <w:rPr>
                <w:b/>
                <w:bCs/>
                <w:noProof/>
              </w:rPr>
              <w:drawing>
                <wp:inline distT="0" distB="0" distL="0" distR="0" wp14:anchorId="12F70285" wp14:editId="292857E6">
                  <wp:extent cx="742493" cy="727710"/>
                  <wp:effectExtent l="0" t="0" r="635" b="0"/>
                  <wp:docPr id="65709" name="Picture 65709" descr="Image result for Dnd 5E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Dnd 5E Staff"/>
                          <pic:cNvPicPr>
                            <a:picLocks noChangeAspect="1" noChangeArrowheads="1"/>
                          </pic:cNvPicPr>
                        </pic:nvPicPr>
                        <pic:blipFill>
                          <a:blip r:embed="rId977" cstate="print">
                            <a:extLst>
                              <a:ext uri="{28A0092B-C50C-407E-A947-70E740481C1C}">
                                <a14:useLocalDpi xmlns:a14="http://schemas.microsoft.com/office/drawing/2010/main" val="0"/>
                              </a:ext>
                            </a:extLst>
                          </a:blip>
                          <a:srcRect/>
                          <a:stretch>
                            <a:fillRect/>
                          </a:stretch>
                        </pic:blipFill>
                        <pic:spPr bwMode="auto">
                          <a:xfrm>
                            <a:off x="0" y="0"/>
                            <a:ext cx="781568" cy="766007"/>
                          </a:xfrm>
                          <a:prstGeom prst="rect">
                            <a:avLst/>
                          </a:prstGeom>
                          <a:noFill/>
                          <a:ln>
                            <a:noFill/>
                          </a:ln>
                        </pic:spPr>
                      </pic:pic>
                    </a:graphicData>
                  </a:graphic>
                </wp:inline>
              </w:drawing>
            </w:r>
            <w:r w:rsidRPr="00F2771B">
              <w:rPr>
                <w:rFonts w:ascii="Arial" w:eastAsia="Calibri" w:hAnsi="Arial" w:cs="Arial"/>
                <w:b/>
                <w:bCs/>
                <w:sz w:val="10"/>
                <w:szCs w:val="10"/>
              </w:rPr>
              <w:t xml:space="preserve">        </w:t>
            </w:r>
            <w:r w:rsidRPr="00F2771B">
              <w:rPr>
                <w:b/>
                <w:bCs/>
                <w:noProof/>
              </w:rPr>
              <w:drawing>
                <wp:inline distT="0" distB="0" distL="0" distR="0" wp14:anchorId="0BC0D325" wp14:editId="7F70FBF1">
                  <wp:extent cx="760781" cy="731520"/>
                  <wp:effectExtent l="0" t="0" r="1270" b="0"/>
                  <wp:docPr id="65711" name="Picture 65711" descr="Image result for Dnd 5E W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Dnd 5E Wands"/>
                          <pic:cNvPicPr>
                            <a:picLocks noChangeAspect="1" noChangeArrowheads="1"/>
                          </pic:cNvPicPr>
                        </pic:nvPicPr>
                        <pic:blipFill>
                          <a:blip r:embed="rId978" cstate="print">
                            <a:extLst>
                              <a:ext uri="{28A0092B-C50C-407E-A947-70E740481C1C}">
                                <a14:useLocalDpi xmlns:a14="http://schemas.microsoft.com/office/drawing/2010/main" val="0"/>
                              </a:ext>
                            </a:extLst>
                          </a:blip>
                          <a:srcRect/>
                          <a:stretch>
                            <a:fillRect/>
                          </a:stretch>
                        </pic:blipFill>
                        <pic:spPr bwMode="auto">
                          <a:xfrm>
                            <a:off x="0" y="0"/>
                            <a:ext cx="800160" cy="769384"/>
                          </a:xfrm>
                          <a:prstGeom prst="rect">
                            <a:avLst/>
                          </a:prstGeom>
                          <a:noFill/>
                          <a:ln>
                            <a:noFill/>
                          </a:ln>
                        </pic:spPr>
                      </pic:pic>
                    </a:graphicData>
                  </a:graphic>
                </wp:inline>
              </w:drawing>
            </w:r>
            <w:r w:rsidRPr="00F2771B">
              <w:rPr>
                <w:rFonts w:ascii="Arial" w:eastAsia="Calibri" w:hAnsi="Arial" w:cs="Arial"/>
                <w:b/>
                <w:bCs/>
                <w:sz w:val="10"/>
                <w:szCs w:val="10"/>
              </w:rPr>
              <w:t xml:space="preserve">        </w:t>
            </w:r>
            <w:r w:rsidRPr="00F2771B">
              <w:rPr>
                <w:b/>
                <w:bCs/>
                <w:noProof/>
              </w:rPr>
              <w:drawing>
                <wp:inline distT="0" distB="0" distL="0" distR="0" wp14:anchorId="2C7E5406" wp14:editId="056A2D3F">
                  <wp:extent cx="760781" cy="734438"/>
                  <wp:effectExtent l="0" t="0" r="1270" b="8890"/>
                  <wp:docPr id="65715" name="Picture 65715" descr="Image result for dnd 5e scep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dnd 5e scepter"/>
                          <pic:cNvPicPr>
                            <a:picLocks noChangeAspect="1" noChangeArrowheads="1"/>
                          </pic:cNvPicPr>
                        </pic:nvPicPr>
                        <pic:blipFill>
                          <a:blip r:embed="rId979">
                            <a:extLst>
                              <a:ext uri="{28A0092B-C50C-407E-A947-70E740481C1C}">
                                <a14:useLocalDpi xmlns:a14="http://schemas.microsoft.com/office/drawing/2010/main" val="0"/>
                              </a:ext>
                            </a:extLst>
                          </a:blip>
                          <a:srcRect/>
                          <a:stretch>
                            <a:fillRect/>
                          </a:stretch>
                        </pic:blipFill>
                        <pic:spPr bwMode="auto">
                          <a:xfrm>
                            <a:off x="0" y="0"/>
                            <a:ext cx="792635" cy="765189"/>
                          </a:xfrm>
                          <a:prstGeom prst="rect">
                            <a:avLst/>
                          </a:prstGeom>
                          <a:noFill/>
                          <a:ln>
                            <a:noFill/>
                          </a:ln>
                        </pic:spPr>
                      </pic:pic>
                    </a:graphicData>
                  </a:graphic>
                </wp:inline>
              </w:drawing>
            </w:r>
          </w:p>
          <w:p w14:paraId="211D74AB" w14:textId="77777777" w:rsidR="00CC6BB5" w:rsidRPr="00F2771B" w:rsidRDefault="00CC6BB5" w:rsidP="00CC6BB5">
            <w:pPr>
              <w:spacing w:line="480" w:lineRule="auto"/>
              <w:jc w:val="center"/>
              <w:rPr>
                <w:rFonts w:ascii="Arial" w:eastAsia="Calibri" w:hAnsi="Arial" w:cs="Arial"/>
                <w:b/>
                <w:bCs/>
                <w:sz w:val="10"/>
                <w:szCs w:val="10"/>
              </w:rPr>
            </w:pPr>
            <w:r w:rsidRPr="00F2771B">
              <w:rPr>
                <w:rFonts w:ascii="Arial" w:eastAsia="Calibri" w:hAnsi="Arial" w:cs="Arial"/>
                <w:b/>
                <w:bCs/>
                <w:sz w:val="10"/>
                <w:szCs w:val="10"/>
              </w:rPr>
              <w:t>PALLADIUM TRIED IN THE FIRE BECAUSE OF IRON INCORRUPTION IN ACTS OF THE APOSTLES 30</w:t>
            </w:r>
          </w:p>
          <w:p w14:paraId="0211816B" w14:textId="77777777" w:rsidR="00CC6BB5" w:rsidRPr="00F2771B" w:rsidRDefault="00CC6BB5" w:rsidP="00CC6BB5">
            <w:pPr>
              <w:spacing w:line="480" w:lineRule="auto"/>
              <w:jc w:val="center"/>
              <w:rPr>
                <w:rFonts w:ascii="Arial" w:eastAsia="Calibri" w:hAnsi="Arial" w:cs="Arial"/>
                <w:b/>
                <w:bCs/>
                <w:sz w:val="10"/>
                <w:szCs w:val="10"/>
              </w:rPr>
            </w:pPr>
            <w:r w:rsidRPr="00F2771B">
              <w:rPr>
                <w:rFonts w:ascii="Arial" w:eastAsia="Calibri" w:hAnsi="Arial" w:cs="Arial"/>
                <w:b/>
                <w:bCs/>
                <w:sz w:val="10"/>
                <w:szCs w:val="10"/>
              </w:rPr>
              <w:t>PALLADIUM IS WITHIN &amp; AMONG BRASS, BRONZE &amp; SILVER &amp; WHITE GOLD ALLOY DEPOSITS &amp; OTHER ALLOYS, BUT TECHNICALLY NOT MENTIONED IN NAME IN THE HOLY SCRIPTURES, BUT CERTAIN SURE QUALITIES DOES EXIST IN THE HOLY SCRIPTURES, SUCH AS SILVERY BRASS-LIKE PLATES IN THE FORM OF BOOKS TO WRITE &amp; CARVE ON BOOK SLABS OR SILVERY BRASS-LIKE PLATES IN THE FORM OF SMOKE INCENSE CENSERS FOR USES IN FIRE OR SILVERY BRASS-LIKE PLATES &amp; SILVERY BRASS-LIKE BORDERS/LEDGES TO ENGRAVE CHERUBIM’S, LIONS &amp; PALM TREES MADE OUT OF THIS MYSTERIOUS MEDAL ALLOY IN THE TEMPLE OF THE LORD IN EXODUS 17:14; LEVITICUS 10:1-2; NUMBERS 16:18, 38-39; 2</w:t>
            </w:r>
            <w:r w:rsidRPr="00F2771B">
              <w:rPr>
                <w:rFonts w:ascii="Arial" w:eastAsia="Calibri" w:hAnsi="Arial" w:cs="Arial"/>
                <w:b/>
                <w:bCs/>
                <w:sz w:val="10"/>
                <w:szCs w:val="10"/>
                <w:vertAlign w:val="superscript"/>
              </w:rPr>
              <w:t>ND</w:t>
            </w:r>
            <w:r w:rsidRPr="00F2771B">
              <w:rPr>
                <w:rFonts w:ascii="Arial" w:eastAsia="Calibri" w:hAnsi="Arial" w:cs="Arial"/>
                <w:b/>
                <w:bCs/>
                <w:sz w:val="10"/>
                <w:szCs w:val="10"/>
              </w:rPr>
              <w:t xml:space="preserve"> CHRONICLES 26:19; JOB 19:23-24; ISAIAH 30:8 &amp; REVELATION 8:5. PLATINUM [PALLADIUM] IS MORE VALUABLE THAN GOLD &amp; VERY RARE &amp; IS INCORRUPTIBLE IN JOB 28:12-20; PSALMS 19:10; 119:72, 127; PROVERBS 8:10, 19; 16:16; 20:15; 22:1; ISAIAH 13:12; LAMENTATIONS 4:1, 2; 1</w:t>
            </w:r>
            <w:r w:rsidRPr="00F2771B">
              <w:rPr>
                <w:rFonts w:ascii="Arial" w:eastAsia="Calibri" w:hAnsi="Arial" w:cs="Arial"/>
                <w:b/>
                <w:bCs/>
                <w:sz w:val="10"/>
                <w:szCs w:val="10"/>
                <w:vertAlign w:val="superscript"/>
              </w:rPr>
              <w:t>ST</w:t>
            </w:r>
            <w:r w:rsidRPr="00F2771B">
              <w:rPr>
                <w:rFonts w:ascii="Arial" w:eastAsia="Calibri" w:hAnsi="Arial" w:cs="Arial"/>
                <w:b/>
                <w:bCs/>
                <w:sz w:val="10"/>
                <w:szCs w:val="10"/>
              </w:rPr>
              <w:t xml:space="preserve"> ESDRAS 4:19; TOBIT 12:8; SIRACH 7:19; 29:11; 30:15; 41:12; MATTHEW 23:1-39; 1</w:t>
            </w:r>
            <w:r w:rsidRPr="00F2771B">
              <w:rPr>
                <w:rFonts w:ascii="Arial" w:eastAsia="Calibri" w:hAnsi="Arial" w:cs="Arial"/>
                <w:b/>
                <w:bCs/>
                <w:sz w:val="10"/>
                <w:szCs w:val="10"/>
                <w:vertAlign w:val="superscript"/>
              </w:rPr>
              <w:t>ST</w:t>
            </w:r>
            <w:r w:rsidRPr="00F2771B">
              <w:rPr>
                <w:rFonts w:ascii="Arial" w:eastAsia="Calibri" w:hAnsi="Arial" w:cs="Arial"/>
                <w:b/>
                <w:bCs/>
                <w:sz w:val="10"/>
                <w:szCs w:val="10"/>
              </w:rPr>
              <w:t xml:space="preserve"> PETER 1:7, 13-25 &amp; ACTS 3:6; 17:28-29. PLATINUM [PALLADIUM] WAS OFFERED TO THE FATHER STEPHEN OUR LORD IN THE TEMPLE OF THE LORD THAT WAS BUILT FOR HIM IN 7 YEARS BY KING SOLOMON. IN 1ST KINGS 7:1-51 IT DECLARES, “BUT SOLOMON WAS BUILDING HIS OWN HOUSE THIRTEEN YEARS, AND HE FINISHED ALL HIS HOUSE. HE BUILT ALSO, THE HOUSE OF THE FOREST OF LEBANON; THE LENGTH THEREOF WAS A HUNDRED CUBITS, AND THE BREADTH THEREOF FIFTY CUBITS, AND THE HEIGHT THEREOF THIRTY CUBITS, UPON FOUR ROWS OF CEDAR PILLARS, WITH CEDAR BEAMS UPON THE PILLARS. AND IT WAS COVERED WITH CEDAR ABOVE UPON THE BEAMS, THAT LAY ON FORTY-FIVE PILLARS, FIFTEEN IN A ROW. AND THERE WERE WINDOWS IN THREE ROWS, AND LIGHT WAS AGAINST LIGHT IN THREE RANKS. AND ALL THE DOORS AND POSTS WERE SQUARE, WITH THE WINDOWS: AND LIGHT WAS AGAINST LIGHT IN THREE RANKS. AND HE MADE A PORCH OF PILLARS; THE LENGTH THEREOF WAS FIFTY CUBITS, AND THE BREADTH THEREOF THIRTY CUBITS: AND THE PORCH WAS BEFORE THEM: AND THE OTHER PILLARS AND THE THICK BEAM WERE BEFORE THEM. THEN HE MADE A PORCH FOR THE THRONE WHERE HE MIGHT JUDGE, EVEN THE PORCH OF JUDGMENT: AND IT WAS COVERED WITH CEDAR FROM ONE SIDE OF THE FLOOR TO THE OTHER. AND HIS HOUSE WHERE HE DWELT HAD ANOTHER COURT WITHIN THE PORCH, WHICH WAS OF THE LIKE WORK. SOLOMON MADE ALSO, A HOUSE FOR PHARAOH’S DAUGHTER, WHOM HE HAD TAKEN TO WIFE, LIKE UNTO THIS PORCH. ALL THESE WERE OF COSTLY STONES, ACCORDING TO THE MEASURES OF HEWED STONES, SAWED WITH SAWS, WITHIN AND WITHOUT, EVEN FROM THE FOUNDATION UNTO THE COPING, AND SO ON THE OUTSIDE TOWARD THE GREAT COURT. AND THE FOUNDATION WAS OF COSTLY STONES, EVEN GREAT STONES, STONES OF TEN CUBITS, AND STONES OF EIGHT CUBITS. AND ABOVE WERE COSTLY STONES, AFTER THE MEASURES OF HEWED STONES, AND CEDARS. AND THE GREAT COURT ROUND ABOUT WAS WITH THREE ROWS OF HEWED STONES, AND A ROW OF CEDAR BEAMS, BOTH FOR THE INNER COURT OF THE HOUSE OF THE LORD, AND FOR THE PORCH OF THE HOUSE. AND KING SOLOMON SENT AND FETCHED HIRAM OUT OF TYRE. HE WAS A WIDOW’S SON OF THE TRIBE OF NAPHTALI, AND HIS FATHER WAS A MAN OF TYRE, A WORKER IN BRASS: AND HE WAS FILLED WITH WISDOM, AND UNDERSTANDING, AND CUNNING TO WORK ALL WORKS IN BRASS. AND HE CAME TO KING SOLOMON, AND WROUGHT ALL HIS WORK. FOR HE CAST TWO PILLARS OF BRASS, OF EIGHTEEN CUBITS HIGH APIECE: AND A LINE OF TWELVE CUBITS DID COMPASS EITHER OF THEM ABOUT. AND HE MADE TWO CHAPITERS OF MOLTEN BRASS, TO SET UPON THE TOPS OF THE PILLARS: THE HEIGHT OF THE ONE CHAPITER WAS FIVE CUBITS, AND THE HEIGHT OF THE OTHER CHAPITER WAS FIVE CUBITS: AND NETS OF CHECKER WORK, AND WREATHS OF CHAIN WORK, FOR THE CHAPITERS WHICH WERE UPON THE TOP OF THE PILLARS; SEVEN FOR THE ONE CHAPITER, AND SEVEN FOR THE OTHER CHAPITER. AND HE MADE THE PILLARS, AND TWO ROWS ROUND ABOUT UPON THE ONE NETWORK, TO COVER THE CHAPITERS THAT WERE UPON THE TOP, WITH POMEGRANATES: AND SO, DID HE FOR THE OTHER CHAPITER. AND THE CHAPITERS THAT WERE UPON THE TOP OF THE PILLARS WERE OF LILY WORK IN THE PORCH, FOUR CUBITS. AND THE CHAPITERS UPON THE TWO PILLARS HAD POMEGRANATES ALSO, ABOVE, OVER AGAINST THE BELLY WHICH WAS BY THE NETWORK: AND THE POMEGRANATES WERE TWO HUNDRED IN ROWS ROUND ABOUT UPON THE OTHER CHAPITER. AND HE SET UP THE PILLARS IN THE PORCH OF THE TEMPLE: AND HE SET UP THE RIGHT PILLAR, AND CALLED THE NAME THEREOF JACHIN: AND HE SET UP THE LEFT PILLAR, AND CALLED THE NAME THEREOF BOAZ. AND UPON THE TOP OF THE PILLARS WAS LILY WORK: SO WAS THE WORK OF THE PILLARS FINISHED. AND HE MADE A MOLTEN SEA, TEN CUBITS FROM THE ONE BRIM TO THE OTHER: IT WAS ROUND ALL ABOUT, AND HIS HEIGHT WAS FIVE CUBITS: AND A LINE OF THIRTY CUBITS DID COMPASS IT ROUND ABOUT. AND UNDER THE BRIM OF IT ROUND ABOUT THERE WERE KNOPS COMPASSING IT, TEN IN A CUBIT, COMPASSING THE SEA ROUND ABOUT: THE KNOPS WERE CAST IN TWO ROWS, WHEN IT WAS CAST. IT STOOD UPON TWELVE OXEN, THREE LOOKING TOWARD THE NORTH, AND THREE LOOKING TOWARD THE WEST, AND THREE LOOKING TOWARD THE SOUTH, AND THREE LOOKING TOWARD THE EAST: AND THE SEA WAS SET ABOVE UPON THEM, AND ALL THEIR HINDER PARTS WERE INWARD. AND IT WAS A HAND BREADTH THICK, AND THE BRIM THEREOF WAS WROUGHT LIKE THE BRIM OF A CUP, WITH FLOWERS OF LILIES: IT CONTAINED TWO THOUSAND BATHS. AND HE MADE TEN BASES OF BRASS; FOUR CUBITS WAS THE LENGTH OF ONE BASE, AND FOUR CUBITS THE BREADTH THEREOF, AND THREE CUBITS THE HEIGHT OF IT. AND THE WORK OF THE BASES WAS ON THIS MANNER: THEY HAD BORDERS, AND THE BORDERS WERE BETWEEN THE LEDGES: AND ON THE BORDERS THAT WERE BETWEEN THE LEDGES WERE LIONS, OXEN, AND CHERUBIMS: AND UPON THE LEDGES THERE WAS A BASE ABOVE: AND BENEATH THE LIONS AND OXEN WERE CERTAIN ADDITIONS MADE OF THIN WORK. AND EVERY BASE HAD FOUR BRAZEN WHEELS, AND PLATES OF BRASS: AND THE FOUR CORNERS THEREOF HAD UNDERSETTERS: UNDER THE LAVER WERE UNDERSETTERS MOLTEN, AT THE SIDE OF EVERY ADDITION. AND THE MOUTH OF IT WITHIN THE CHAPITER AND ABOVE WAS A CUBIT: BUT THE MOUTH THEREOF WAS ROUND AFTER THE WORK OF THE </w:t>
            </w:r>
            <w:r w:rsidRPr="00F2771B">
              <w:rPr>
                <w:rFonts w:ascii="Arial" w:eastAsia="Calibri" w:hAnsi="Arial" w:cs="Arial"/>
                <w:b/>
                <w:bCs/>
                <w:sz w:val="10"/>
                <w:szCs w:val="10"/>
              </w:rPr>
              <w:lastRenderedPageBreak/>
              <w:t xml:space="preserve">BASE, A CUBIT AND A HALF: AND ALSO, UPON THE MOUTH OF IT WERE GRAVINGS WITH THEIR BORDERS, FOURSQUARE, NOT ROUND. AND UNDER THE BORDERS WERE FOUR WHEELS; AND THE AXLETREES OF THE WHEELS WERE JOINED TO THE BASE: AND THE HEIGHT OF A WHEEL WAS A CUBIT AND HALF A CUBIT. AND THE WORK OF THE WHEELS WAS LIKE THE WORK OF A CHARIOT WHEEL: THEIR AXLETREES, AND THEIR NAVES, AND THEIR FELLOES, AND THEIR SPOKES, WERE ALL MOLTEN. AND THERE WERE FOUR UNDERSETTERS TO THE FOUR CORNERS OF ONE BASE: AND THE UNDERSETTERS WERE OF THE VERY BASE ITSELF. AND IN THE TOP OF THE BASE WAS </w:t>
            </w:r>
            <w:proofErr w:type="gramStart"/>
            <w:r w:rsidRPr="00F2771B">
              <w:rPr>
                <w:rFonts w:ascii="Arial" w:eastAsia="Calibri" w:hAnsi="Arial" w:cs="Arial"/>
                <w:b/>
                <w:bCs/>
                <w:sz w:val="10"/>
                <w:szCs w:val="10"/>
              </w:rPr>
              <w:t>THERE</w:t>
            </w:r>
            <w:proofErr w:type="gramEnd"/>
            <w:r w:rsidRPr="00F2771B">
              <w:rPr>
                <w:rFonts w:ascii="Arial" w:eastAsia="Calibri" w:hAnsi="Arial" w:cs="Arial"/>
                <w:b/>
                <w:bCs/>
                <w:sz w:val="10"/>
                <w:szCs w:val="10"/>
              </w:rPr>
              <w:t xml:space="preserve"> A ROUND COMPASS OF HALF A CUBIT HIGH: AND ON THE TOP OF THE BASE THE LEDGES THEREOF AND THE BORDERS THEREOF WERE OF THE SAME. FOR ON THE [SILVERY BRASS-LIKE] PLATES OF THE LEDGES THEREOF, AND ON THE BORDERS THEREOF, HE ENGRAVED [PLATINUM IN THE FORM ALSO, KNOWN AS PALLADIUM] CHERUBIMS, LIONS, AND PALM TREES, ACCORDING TO THE PROPORTION OF EVERY ONE, AND ADDITIONS ROUND ABOUT. AFTER THIS MANNER HE MADE THE TEN BASES: ALL OF THEM HAD ONE CASTING, ONE MEASURE, AND ONE SIZE. THEN MADE HE TEN LAVERS OF BRASS: ONE LAVER CONTAINED FORTY BATHS: AND EVERY LAVER WAS FOUR CUBITS: AND UPON EVERY ONE OF THE TEN BASES ONE LAVER. AND HE PUT FIVE BASES ON THE RIGHT SIDE OF THE HOUSE, AND FIVE ON THE LEFT SIDE OF THE HOUSE: AND HE SET THE SEA ON THE RIGHT SIDE OF THE HOUSE EASTWARD OVER AGAINST THE SOUTH. AND HIRAM MADE THE LAVERS, AND THE SHOVELS, AND THE BASONS. SO, HIRAM MADE AN END OF DOING ALL THE WORK THAT HE MADE KING SOLOMON FOR THE HOUSE OF THE LORD: THE TWO PILLARS, AND THE TWO BOWLS OF THE CHAPITERS THAT WERE ON THE TOP OF THE TWO PILLARS; AND THE TWO NETWORKS, TO COVER THE TWO BOWLS OF THE CHAPITERS WHICH WERE UPON THE TOP OF THE PILLARS; AND FOUR HUNDRED POMEGRANATES FOR THE TWO NETWORKS, EVEN TWO ROWS OF POMEGRANATES FOR ONE NETWORK, TO COVER THE TWO BOWLS OF THE CHAPITERS THAT WERE UPON THE PILLARS; AND THE TEN BASES, AND TEN LAVERS ON THE BASES; AND ONE SEA, AND TWELVE OXEN UNDER THE SEA; AND THE POTS, AND THE SHOVELS, AND THE BASONS: AND ALL THESE VESSELS, WHICH HIRAM MADE TO KING SOLOMON FOR THE HOUSE OF THE LORD, WERE OF BRIGHT BRASS. IN THE PLAIN OF JORDAN DID THE KING CAST THEM, IN THE CLAY GROUND BETWEEN SUCCOTH AND ZARTHAN. AND SOLOMON LEFT ALL THE VESSELS UNWEIGHED, BECAUSE THEY WERE EXCEEDING MANY: NEITHER WAS THE WEIGHT OF THE BRASS FOUND OUT. AND SOLOMON MADE ALL THE VESSELS THAT PERTAINED UNTO THE HOUSE OF THE LORD: THE ALTAR OF GOLD, AND THE TABLE OF GOLD, WHEREUPON THE SHOWBREAD WAS, AND THE CANDLESTICKS OF PURE GOLD, FIVE ON THE RIGHT SIDE, AND FIVE ON THE LEFT, BEFORE THE ORACLE, WITH THE FLOWERS, AND THE LAMPS, AND THE TONGS OF GOLD, AND THE BOWLS, AND THE SNUFFERS, AND THE BASONS, AND THE SPOONS, AND THE CENSERS OF PURE GOLD; AND THE HINGES OF GOLD, BOTH FOR THE DOORS OF THE INNER HOUSE, THE MOST HOLY PLACE, AND FOR THE DOORS OF THE HOUSE, TO WIT, OF THE TEMPLE. SO WAS ENDED ALL THE WORK THAT KING SOLOMON MADE FOR THE HOUSE OF THE LORD. AND SOLOMON BROUGHT IN THE THINGS WHICH DAVID HIS FATHER HAD DEDICATED; EVEN THE SILVER, AND THE GOLD, AND THE VESSELS, DID HE PUT AMONG THE TREASURES OF THE HOUSE OF THE LORD.” </w:t>
            </w:r>
          </w:p>
          <w:p w14:paraId="749E894F" w14:textId="77777777" w:rsidR="00CC6BB5" w:rsidRPr="00F2771B" w:rsidRDefault="00CC6BB5" w:rsidP="00CC6BB5">
            <w:pPr>
              <w:spacing w:line="480" w:lineRule="auto"/>
              <w:jc w:val="center"/>
              <w:rPr>
                <w:rFonts w:ascii="Arial" w:eastAsia="Calibri" w:hAnsi="Arial" w:cs="Arial"/>
                <w:b/>
                <w:bCs/>
                <w:sz w:val="10"/>
                <w:szCs w:val="10"/>
              </w:rPr>
            </w:pPr>
          </w:p>
          <w:p w14:paraId="010698B0" w14:textId="77777777" w:rsidR="00CC6BB5" w:rsidRPr="00F2771B" w:rsidRDefault="00CC6BB5" w:rsidP="00CC6BB5">
            <w:pPr>
              <w:spacing w:line="480" w:lineRule="auto"/>
              <w:jc w:val="center"/>
              <w:rPr>
                <w:rFonts w:ascii="Arial" w:eastAsia="Calibri" w:hAnsi="Arial" w:cs="Arial"/>
                <w:b/>
                <w:bCs/>
                <w:sz w:val="10"/>
                <w:szCs w:val="10"/>
              </w:rPr>
            </w:pPr>
            <w:r w:rsidRPr="00F2771B">
              <w:rPr>
                <w:rFonts w:ascii="Arial" w:eastAsia="Calibri" w:hAnsi="Arial" w:cs="Arial"/>
                <w:b/>
                <w:bCs/>
                <w:sz w:val="10"/>
                <w:szCs w:val="10"/>
              </w:rPr>
              <w:t xml:space="preserve">ROD OF PLATINUM (USED TO CONTROL THE COCK), STAFF OF PLATINUM (USED TO CONTROL THE PUSSY), WAND OF PLATINUM (USED TO CONTROL THE ASS) &amp; SCEPTER OF PLATINUM (USED TO CONTROL THE KINGDOM) ALWAYS ABIDES WITH THE CLAY PERFECTLY &amp; COMPLETELY AND INFALLIBLY &amp; INERRANTLY </w:t>
            </w:r>
          </w:p>
          <w:p w14:paraId="751C3B3A" w14:textId="77777777" w:rsidR="00CC6BB5" w:rsidRPr="00F2771B" w:rsidRDefault="00CC6BB5" w:rsidP="00CC6BB5">
            <w:pPr>
              <w:spacing w:line="480" w:lineRule="auto"/>
              <w:jc w:val="center"/>
              <w:rPr>
                <w:rFonts w:ascii="Arial" w:eastAsia="Calibri" w:hAnsi="Arial" w:cs="Arial"/>
                <w:b/>
                <w:bCs/>
                <w:sz w:val="10"/>
                <w:szCs w:val="10"/>
              </w:rPr>
            </w:pPr>
            <w:r w:rsidRPr="00F2771B">
              <w:rPr>
                <w:b/>
                <w:bCs/>
                <w:noProof/>
              </w:rPr>
              <w:drawing>
                <wp:inline distT="0" distB="0" distL="0" distR="0" wp14:anchorId="55566CCD" wp14:editId="6F98E709">
                  <wp:extent cx="756785" cy="727736"/>
                  <wp:effectExtent l="0" t="0" r="5715" b="0"/>
                  <wp:docPr id="65719" name="Picture 65719" descr="Image result for dnd 5e R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dnd 5e RODS"/>
                          <pic:cNvPicPr>
                            <a:picLocks noChangeAspect="1" noChangeArrowheads="1"/>
                          </pic:cNvPicPr>
                        </pic:nvPicPr>
                        <pic:blipFill>
                          <a:blip r:embed="rId976" cstate="print">
                            <a:extLst>
                              <a:ext uri="{28A0092B-C50C-407E-A947-70E740481C1C}">
                                <a14:useLocalDpi xmlns:a14="http://schemas.microsoft.com/office/drawing/2010/main" val="0"/>
                              </a:ext>
                            </a:extLst>
                          </a:blip>
                          <a:srcRect/>
                          <a:stretch>
                            <a:fillRect/>
                          </a:stretch>
                        </pic:blipFill>
                        <pic:spPr bwMode="auto">
                          <a:xfrm>
                            <a:off x="0" y="0"/>
                            <a:ext cx="790388" cy="760049"/>
                          </a:xfrm>
                          <a:prstGeom prst="rect">
                            <a:avLst/>
                          </a:prstGeom>
                          <a:noFill/>
                          <a:ln>
                            <a:noFill/>
                          </a:ln>
                        </pic:spPr>
                      </pic:pic>
                    </a:graphicData>
                  </a:graphic>
                </wp:inline>
              </w:drawing>
            </w:r>
            <w:r w:rsidRPr="00F2771B">
              <w:rPr>
                <w:rFonts w:ascii="Arial" w:eastAsia="Calibri" w:hAnsi="Arial" w:cs="Arial"/>
                <w:b/>
                <w:bCs/>
                <w:sz w:val="10"/>
                <w:szCs w:val="10"/>
              </w:rPr>
              <w:t xml:space="preserve">        </w:t>
            </w:r>
            <w:r w:rsidRPr="00F2771B">
              <w:rPr>
                <w:b/>
                <w:bCs/>
                <w:noProof/>
              </w:rPr>
              <w:drawing>
                <wp:inline distT="0" distB="0" distL="0" distR="0" wp14:anchorId="57E43A0E" wp14:editId="6994199A">
                  <wp:extent cx="742493" cy="727710"/>
                  <wp:effectExtent l="0" t="0" r="635" b="0"/>
                  <wp:docPr id="65721" name="Picture 65721" descr="Image result for Dnd 5E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Dnd 5E Staff"/>
                          <pic:cNvPicPr>
                            <a:picLocks noChangeAspect="1" noChangeArrowheads="1"/>
                          </pic:cNvPicPr>
                        </pic:nvPicPr>
                        <pic:blipFill>
                          <a:blip r:embed="rId977" cstate="print">
                            <a:extLst>
                              <a:ext uri="{28A0092B-C50C-407E-A947-70E740481C1C}">
                                <a14:useLocalDpi xmlns:a14="http://schemas.microsoft.com/office/drawing/2010/main" val="0"/>
                              </a:ext>
                            </a:extLst>
                          </a:blip>
                          <a:srcRect/>
                          <a:stretch>
                            <a:fillRect/>
                          </a:stretch>
                        </pic:blipFill>
                        <pic:spPr bwMode="auto">
                          <a:xfrm>
                            <a:off x="0" y="0"/>
                            <a:ext cx="781568" cy="766007"/>
                          </a:xfrm>
                          <a:prstGeom prst="rect">
                            <a:avLst/>
                          </a:prstGeom>
                          <a:noFill/>
                          <a:ln>
                            <a:noFill/>
                          </a:ln>
                        </pic:spPr>
                      </pic:pic>
                    </a:graphicData>
                  </a:graphic>
                </wp:inline>
              </w:drawing>
            </w:r>
            <w:r w:rsidRPr="00F2771B">
              <w:rPr>
                <w:rFonts w:ascii="Arial" w:eastAsia="Calibri" w:hAnsi="Arial" w:cs="Arial"/>
                <w:b/>
                <w:bCs/>
                <w:sz w:val="10"/>
                <w:szCs w:val="10"/>
              </w:rPr>
              <w:t xml:space="preserve">        </w:t>
            </w:r>
            <w:r w:rsidRPr="00F2771B">
              <w:rPr>
                <w:b/>
                <w:bCs/>
                <w:noProof/>
              </w:rPr>
              <w:drawing>
                <wp:inline distT="0" distB="0" distL="0" distR="0" wp14:anchorId="71A72613" wp14:editId="346C8DC8">
                  <wp:extent cx="760781" cy="731520"/>
                  <wp:effectExtent l="0" t="0" r="1270" b="0"/>
                  <wp:docPr id="65723" name="Picture 65723" descr="Image result for Dnd 5E W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Dnd 5E Wands"/>
                          <pic:cNvPicPr>
                            <a:picLocks noChangeAspect="1" noChangeArrowheads="1"/>
                          </pic:cNvPicPr>
                        </pic:nvPicPr>
                        <pic:blipFill>
                          <a:blip r:embed="rId978" cstate="print">
                            <a:extLst>
                              <a:ext uri="{28A0092B-C50C-407E-A947-70E740481C1C}">
                                <a14:useLocalDpi xmlns:a14="http://schemas.microsoft.com/office/drawing/2010/main" val="0"/>
                              </a:ext>
                            </a:extLst>
                          </a:blip>
                          <a:srcRect/>
                          <a:stretch>
                            <a:fillRect/>
                          </a:stretch>
                        </pic:blipFill>
                        <pic:spPr bwMode="auto">
                          <a:xfrm>
                            <a:off x="0" y="0"/>
                            <a:ext cx="800160" cy="769384"/>
                          </a:xfrm>
                          <a:prstGeom prst="rect">
                            <a:avLst/>
                          </a:prstGeom>
                          <a:noFill/>
                          <a:ln>
                            <a:noFill/>
                          </a:ln>
                        </pic:spPr>
                      </pic:pic>
                    </a:graphicData>
                  </a:graphic>
                </wp:inline>
              </w:drawing>
            </w:r>
            <w:r w:rsidRPr="00F2771B">
              <w:rPr>
                <w:rFonts w:ascii="Arial" w:eastAsia="Calibri" w:hAnsi="Arial" w:cs="Arial"/>
                <w:b/>
                <w:bCs/>
                <w:sz w:val="10"/>
                <w:szCs w:val="10"/>
              </w:rPr>
              <w:t xml:space="preserve">        </w:t>
            </w:r>
            <w:r w:rsidRPr="00F2771B">
              <w:rPr>
                <w:b/>
                <w:bCs/>
                <w:noProof/>
              </w:rPr>
              <w:drawing>
                <wp:inline distT="0" distB="0" distL="0" distR="0" wp14:anchorId="4387F445" wp14:editId="51B2C0E6">
                  <wp:extent cx="760781" cy="734438"/>
                  <wp:effectExtent l="0" t="0" r="1270" b="8890"/>
                  <wp:docPr id="65725" name="Picture 65725" descr="Image result for dnd 5e scep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dnd 5e scepter"/>
                          <pic:cNvPicPr>
                            <a:picLocks noChangeAspect="1" noChangeArrowheads="1"/>
                          </pic:cNvPicPr>
                        </pic:nvPicPr>
                        <pic:blipFill>
                          <a:blip r:embed="rId979">
                            <a:extLst>
                              <a:ext uri="{28A0092B-C50C-407E-A947-70E740481C1C}">
                                <a14:useLocalDpi xmlns:a14="http://schemas.microsoft.com/office/drawing/2010/main" val="0"/>
                              </a:ext>
                            </a:extLst>
                          </a:blip>
                          <a:srcRect/>
                          <a:stretch>
                            <a:fillRect/>
                          </a:stretch>
                        </pic:blipFill>
                        <pic:spPr bwMode="auto">
                          <a:xfrm>
                            <a:off x="0" y="0"/>
                            <a:ext cx="792635" cy="765189"/>
                          </a:xfrm>
                          <a:prstGeom prst="rect">
                            <a:avLst/>
                          </a:prstGeom>
                          <a:noFill/>
                          <a:ln>
                            <a:noFill/>
                          </a:ln>
                        </pic:spPr>
                      </pic:pic>
                    </a:graphicData>
                  </a:graphic>
                </wp:inline>
              </w:drawing>
            </w:r>
          </w:p>
          <w:p w14:paraId="57190F1D" w14:textId="77777777" w:rsidR="00CC6BB5" w:rsidRPr="00F2771B" w:rsidRDefault="00CC6BB5" w:rsidP="00CC6BB5">
            <w:pPr>
              <w:spacing w:line="480" w:lineRule="auto"/>
              <w:jc w:val="center"/>
              <w:rPr>
                <w:rFonts w:ascii="Arial" w:eastAsia="Calibri" w:hAnsi="Arial" w:cs="Arial"/>
                <w:b/>
                <w:bCs/>
                <w:sz w:val="10"/>
                <w:szCs w:val="10"/>
              </w:rPr>
            </w:pPr>
            <w:r w:rsidRPr="00F2771B">
              <w:rPr>
                <w:rFonts w:ascii="Arial" w:eastAsia="Calibri" w:hAnsi="Arial" w:cs="Arial"/>
                <w:b/>
                <w:bCs/>
                <w:sz w:val="10"/>
                <w:szCs w:val="10"/>
              </w:rPr>
              <w:t>PLATINUM TRIED IN THE FIRE BECAUSE OF IRON INCORRUPTION IN ACTS OF THE APOSTLES 7, 9, 22, 26, 29</w:t>
            </w:r>
          </w:p>
          <w:p w14:paraId="7765B841" w14:textId="77777777" w:rsidR="00CC6BB5" w:rsidRPr="00F2771B" w:rsidRDefault="00CC6BB5" w:rsidP="00CC6BB5">
            <w:pPr>
              <w:spacing w:line="480" w:lineRule="auto"/>
              <w:jc w:val="center"/>
              <w:rPr>
                <w:rFonts w:ascii="Arial" w:eastAsia="Calibri" w:hAnsi="Arial" w:cs="Arial"/>
                <w:b/>
                <w:bCs/>
                <w:sz w:val="10"/>
                <w:szCs w:val="10"/>
              </w:rPr>
            </w:pPr>
            <w:r w:rsidRPr="00F2771B">
              <w:rPr>
                <w:rFonts w:ascii="Arial" w:eastAsia="Calibri" w:hAnsi="Arial" w:cs="Arial"/>
                <w:b/>
                <w:bCs/>
                <w:sz w:val="10"/>
                <w:szCs w:val="10"/>
              </w:rPr>
              <w:t>PLATINUM IS WITHIN &amp; AMONG BRASS, BRONZE &amp; SILVER &amp; WHITE GOLD ALLOY DEPOSITS &amp; OTHER ALLOYS, BUT TECHNICALLY NOT MENTIONED IN NAME IN THE HOLY SCRIPTURES, BUT CERTAIN SURE QUALITIES DOES EXIST IN THE HOLY SCRIPTURES, SUCH AS SILVERY BRASS-LIKE PLATES IN THE FORM OF BOOKS TO WRITE &amp; CARVE ON BOOK SLABS OR SILVERY BRASS-LIKE PLATES IN THE FORM OF SMOKE INCENSE CENSERS FOR USES IN FIRE OR SILVERY BRASS-LIKE PLATES &amp; SILVERY BRASS-LIKE BORDERS/LEDGES TO ENGRAVE CHERUBIM’S, LIONS &amp; PALM TREES MADE OUT OF THIS MYSTERIOUS MEDAL ALLOY IN THE TEMPLE OF THE LORD IN EXODUS 17:14; LEVITICUS 10:1-2; NUMBERS 16:18, 38-39; 2</w:t>
            </w:r>
            <w:r w:rsidRPr="00F2771B">
              <w:rPr>
                <w:rFonts w:ascii="Arial" w:eastAsia="Calibri" w:hAnsi="Arial" w:cs="Arial"/>
                <w:b/>
                <w:bCs/>
                <w:sz w:val="10"/>
                <w:szCs w:val="10"/>
                <w:vertAlign w:val="superscript"/>
              </w:rPr>
              <w:t>ND</w:t>
            </w:r>
            <w:r w:rsidRPr="00F2771B">
              <w:rPr>
                <w:rFonts w:ascii="Arial" w:eastAsia="Calibri" w:hAnsi="Arial" w:cs="Arial"/>
                <w:b/>
                <w:bCs/>
                <w:sz w:val="10"/>
                <w:szCs w:val="10"/>
              </w:rPr>
              <w:t xml:space="preserve"> CHRONICLES 26:19; JOB 19:23-24; ISAIAH 30:8 &amp; REVELATION 8:5. PLATINUM [PALLADIUM] IS MORE VALUABLE THAN GOLD &amp; VERY RARE &amp; IS INCORRUPTIBLE IN JOB 28:12-20; PSALMS 19:10; 119:72, 127; PROVERBS 8:10, 19; 16:16; 20:15; 22:1; ISAIAH 13:12; LAMENTATIONS 4:1, 2; 1</w:t>
            </w:r>
            <w:r w:rsidRPr="00F2771B">
              <w:rPr>
                <w:rFonts w:ascii="Arial" w:eastAsia="Calibri" w:hAnsi="Arial" w:cs="Arial"/>
                <w:b/>
                <w:bCs/>
                <w:sz w:val="10"/>
                <w:szCs w:val="10"/>
                <w:vertAlign w:val="superscript"/>
              </w:rPr>
              <w:t>ST</w:t>
            </w:r>
            <w:r w:rsidRPr="00F2771B">
              <w:rPr>
                <w:rFonts w:ascii="Arial" w:eastAsia="Calibri" w:hAnsi="Arial" w:cs="Arial"/>
                <w:b/>
                <w:bCs/>
                <w:sz w:val="10"/>
                <w:szCs w:val="10"/>
              </w:rPr>
              <w:t xml:space="preserve"> ESDRAS 4:19; TOBIT 12:8; SIRACH 7:19; 29:11; 30:15; 41:12; MATTHEW 23:1-39; 1</w:t>
            </w:r>
            <w:r w:rsidRPr="00F2771B">
              <w:rPr>
                <w:rFonts w:ascii="Arial" w:eastAsia="Calibri" w:hAnsi="Arial" w:cs="Arial"/>
                <w:b/>
                <w:bCs/>
                <w:sz w:val="10"/>
                <w:szCs w:val="10"/>
                <w:vertAlign w:val="superscript"/>
              </w:rPr>
              <w:t>ST</w:t>
            </w:r>
            <w:r w:rsidRPr="00F2771B">
              <w:rPr>
                <w:rFonts w:ascii="Arial" w:eastAsia="Calibri" w:hAnsi="Arial" w:cs="Arial"/>
                <w:b/>
                <w:bCs/>
                <w:sz w:val="10"/>
                <w:szCs w:val="10"/>
              </w:rPr>
              <w:t xml:space="preserve"> PETER 1:7, 13-25 &amp; ACTS 3:6; 17:28-29. PLATINUM [PALLADIUM] WAS OFFERED TO THE FATHER STEPHEN OUR LORD IN THE TEMPLE OF THE LORD THAT WAS BUILT FOR HIM IN 7 YEARS BY KING SOLOMON. IN 1ST KINGS 7:1-51 IT DECLARES, “BUT SOLOMON WAS BUILDING HIS OWN HOUSE THIRTEEN YEARS, AND HE FINISHED ALL HIS HOUSE. HE BUILT ALSO, THE HOUSE OF THE FOREST OF LEBANON; THE LENGTH THEREOF WAS A HUNDRED CUBITS, AND THE BREADTH THEREOF FIFTY CUBITS, AND THE HEIGHT THEREOF THIRTY CUBITS, UPON FOUR ROWS OF CEDAR PILLARS, WITH CEDAR BEAMS UPON THE PILLARS. AND IT WAS COVERED WITH CEDAR ABOVE UPON THE BEAMS, THAT LAY ON FORTY-FIVE PILLARS, FIFTEEN IN A ROW. AND THERE WERE WINDOWS IN THREE ROWS, AND LIGHT WAS AGAINST LIGHT IN THREE RANKS. AND ALL THE DOORS AND POSTS WERE SQUARE, WITH THE WINDOWS: AND LIGHT WAS AGAINST LIGHT IN THREE RANKS. AND HE MADE A PORCH OF PILLARS; THE LENGTH THEREOF WAS FIFTY CUBITS, AND THE BREADTH THEREOF THIRTY CUBITS: AND THE PORCH WAS BEFORE THEM: AND THE OTHER PILLARS AND THE THICK BEAM WERE BEFORE THEM. THEN HE MADE A PORCH FOR THE THRONE WHERE HE MIGHT JUDGE, EVEN THE PORCH OF JUDGMENT: AND IT WAS COVERED WITH CEDAR FROM ONE SIDE OF THE FLOOR TO THE OTHER. AND HIS HOUSE WHERE HE DWELT HAD ANOTHER COURT WITHIN THE PORCH, WHICH WAS OF THE LIKE WORK. SOLOMON MADE ALSO, A HOUSE FOR PHARAOH’S DAUGHTER, WHOM HE HAD TAKEN TO WIFE, LIKE UNTO THIS PORCH. ALL THESE WERE OF COSTLY STONES, ACCORDING TO THE MEASURES OF HEWED STONES, SAWED WITH SAWS, WITHIN AND WITHOUT, EVEN FROM THE FOUNDATION UNTO THE COPING, AND SO ON THE OUTSIDE TOWARD THE GREAT COURT. AND THE FOUNDATION WAS OF COSTLY STONES, EVEN GREAT STONES, STONES OF TEN CUBITS, AND STONES OF EIGHT CUBITS. AND ABOVE WERE COSTLY STONES, AFTER THE MEASURES OF HEWED STONES, AND CEDARS. AND THE GREAT COURT ROUND ABOUT WAS WITH THREE ROWS OF HEWED STONES, AND A ROW OF CEDAR BEAMS, BOTH FOR THE INNER COURT OF THE HOUSE OF THE LORD, AND FOR THE PORCH OF THE HOUSE. AND KING SOLOMON SENT AND FETCHED HIRAM OUT OF TYRE. HE WAS A WIDOW’S SON OF THE TRIBE OF NAPHTALI, AND HIS FATHER WAS A MAN OF TYRE, A WORKER IN BRASS: AND HE WAS FILLED WITH WISDOM, AND UNDERSTANDING, AND CUNNING TO WORK ALL WORKS IN BRASS. AND HE CAME TO KING SOLOMON, AND WROUGHT ALL HIS WORK. FOR HE CAST TWO PILLARS OF BRASS, OF EIGHTEEN CUBITS HIGH APIECE: AND A LINE OF TWELVE CUBITS DID COMPASS EITHER OF THEM ABOUT. AND HE MADE TWO CHAPITERS OF MOLTEN BRASS, TO SET UPON THE TOPS OF THE PILLARS: THE HEIGHT OF THE ONE CHAPITER WAS FIVE CUBITS, AND THE HEIGHT OF THE OTHER CHAPITER WAS FIVE CUBITS: AND NETS OF CHECKER WORK, AND WREATHS OF CHAIN WORK, FOR THE CHAPITERS WHICH WERE UPON THE TOP OF THE PILLARS; SEVEN FOR THE ONE CHAPITER, AND SEVEN FOR THE OTHER CHAPITER. AND HE MADE THE PILLARS, AND TWO ROWS ROUND ABOUT UPON THE ONE NETWORK, TO COVER THE CHAPITERS THAT WERE UPON THE TOP, WITH POMEGRANATES: AND SO, DID HE FOR THE OTHER CHAPITER. AND THE CHAPITERS THAT WERE UPON THE TOP OF THE PILLARS WERE OF </w:t>
            </w:r>
            <w:r w:rsidRPr="00F2771B">
              <w:rPr>
                <w:rFonts w:ascii="Arial" w:eastAsia="Calibri" w:hAnsi="Arial" w:cs="Arial"/>
                <w:b/>
                <w:bCs/>
                <w:sz w:val="10"/>
                <w:szCs w:val="10"/>
              </w:rPr>
              <w:lastRenderedPageBreak/>
              <w:t xml:space="preserve">LILY WORK IN THE PORCH, FOUR CUBITS. AND THE CHAPITERS UPON THE TWO PILLARS HAD POMEGRANATES ALSO, ABOVE, OVER AGAINST THE BELLY WHICH WAS BY THE NETWORK: AND THE POMEGRANATES WERE TWO HUNDRED IN ROWS ROUND ABOUT UPON THE OTHER CHAPITER. AND HE SET UP THE PILLARS IN THE PORCH OF THE TEMPLE: AND HE SET UP THE RIGHT PILLAR, AND CALLED THE NAME THEREOF JACHIN: AND HE SET UP THE LEFT PILLAR, AND CALLED THE NAME THEREOF BOAZ. AND UPON THE TOP OF THE PILLARS WAS LILY WORK: SO WAS THE WORK OF THE PILLARS FINISHED. AND HE MADE A MOLTEN SEA, TEN CUBITS FROM THE ONE BRIM TO THE OTHER: IT WAS ROUND ALL ABOUT, AND HIS HEIGHT WAS FIVE CUBITS: AND A LINE OF THIRTY CUBITS DID COMPASS IT ROUND ABOUT. AND UNDER THE BRIM OF IT ROUND ABOUT THERE WERE KNOPS COMPASSING IT, TEN IN A CUBIT, COMPASSING THE SEA ROUND ABOUT: THE KNOPS WERE CAST IN TWO ROWS, WHEN IT WAS CAST. IT STOOD UPON TWELVE OXEN, THREE LOOKING TOWARD THE NORTH, AND THREE LOOKING TOWARD THE WEST, AND THREE LOOKING TOWARD THE SOUTH, AND THREE LOOKING TOWARD THE EAST: AND THE SEA WAS SET ABOVE UPON THEM, AND ALL THEIR HINDER PARTS WERE INWARD. AND IT WAS A HAND BREADTH THICK, AND THE BRIM THEREOF WAS WROUGHT LIKE THE BRIM OF A CUP, WITH FLOWERS OF LILIES: IT CONTAINED TWO THOUSAND BATHS. AND HE MADE TEN BASES OF BRASS; FOUR CUBITS WAS THE LENGTH OF ONE BASE, AND FOUR CUBITS THE BREADTH THEREOF, AND THREE CUBITS THE HEIGHT OF IT. AND THE WORK OF THE BASES WAS ON THIS MANNER: THEY HAD BORDERS, AND THE BORDERS WERE BETWEEN THE LEDGES: AND ON THE BORDERS THAT WERE BETWEEN THE LEDGES WERE LIONS, OXEN, AND CHERUBIMS: AND UPON THE LEDGES THERE WAS A BASE ABOVE: AND BENEATH THE LIONS AND OXEN WERE CERTAIN ADDITIONS MADE OF THIN WORK. AND EVERY BASE HAD FOUR BRAZEN WHEELS, AND PLATES OF BRASS: AND THE FOUR CORNERS THEREOF HAD UNDERSETTERS: UNDER THE LAVER WERE UNDERSETTERS MOLTEN, AT THE SIDE OF EVERY ADDITION. AND THE MOUTH OF IT WITHIN THE CHAPITER AND ABOVE WAS A CUBIT: BUT THE MOUTH THEREOF WAS ROUND AFTER THE WORK OF THE BASE, A CUBIT AND A HALF: AND ALSO, UPON THE MOUTH OF IT WERE GRAVINGS WITH THEIR BORDERS, FOURSQUARE, NOT ROUND. AND UNDER THE BORDERS WERE FOUR WHEELS; AND THE AXLETREES OF THE WHEELS WERE JOINED TO THE BASE: AND THE HEIGHT OF A WHEEL WAS A CUBIT AND HALF A CUBIT. AND THE WORK OF THE WHEELS WAS LIKE THE WORK OF A CHARIOT WHEEL: THEIR AXLETREES, AND THEIR NAVES, AND THEIR FELLOES, AND THEIR SPOKES, WERE ALL MOLTEN. AND THERE WERE FOUR UNDERSETTERS TO THE FOUR CORNERS OF ONE BASE: AND THE UNDERSETTERS WERE OF THE VERY BASE ITSELF. AND IN THE TOP OF THE BASE WAS </w:t>
            </w:r>
            <w:proofErr w:type="gramStart"/>
            <w:r w:rsidRPr="00F2771B">
              <w:rPr>
                <w:rFonts w:ascii="Arial" w:eastAsia="Calibri" w:hAnsi="Arial" w:cs="Arial"/>
                <w:b/>
                <w:bCs/>
                <w:sz w:val="10"/>
                <w:szCs w:val="10"/>
              </w:rPr>
              <w:t>THERE</w:t>
            </w:r>
            <w:proofErr w:type="gramEnd"/>
            <w:r w:rsidRPr="00F2771B">
              <w:rPr>
                <w:rFonts w:ascii="Arial" w:eastAsia="Calibri" w:hAnsi="Arial" w:cs="Arial"/>
                <w:b/>
                <w:bCs/>
                <w:sz w:val="10"/>
                <w:szCs w:val="10"/>
              </w:rPr>
              <w:t xml:space="preserve"> A ROUND COMPASS OF HALF A CUBIT HIGH: AND ON THE TOP OF THE BASE THE LEDGES THEREOF AND THE BORDERS THEREOF WERE OF THE SAME. FOR ON THE [SILVERY BRASS-LIKE] PLATES OF THE LEDGES THEREOF, AND ON THE BORDERS THEREOF, HE ENGRAVED [PLATINUM IN THE FORM ALSO, KNOWN AS PALLADIUM] CHERUBIMS, LIONS, AND PALM TREES, ACCORDING TO THE PROPORTION OF EVERY ONE, AND ADDITIONS ROUND ABOUT. AFTER THIS MANNER HE MADE THE TEN BASES: ALL OF THEM HAD ONE CASTING, ONE MEASURE, AND ONE SIZE. THEN MADE HE TEN LAVERS OF BRASS: ONE LAVER CONTAINED FORTY BATHS: AND EVERY LAVER WAS FOUR CUBITS: AND UPON EVERY ONE OF THE TEN BASES ONE LAVER. AND HE PUT FIVE BASES ON THE RIGHT SIDE OF THE HOUSE, AND FIVE ON THE LEFT SIDE OF THE HOUSE: AND HE SET THE SEA ON THE RIGHT SIDE OF THE HOUSE EASTWARD OVER AGAINST THE SOUTH. AND HIRAM MADE THE LAVERS, AND THE SHOVELS, AND THE BASONS. SO, HIRAM MADE AN END OF DOING ALL THE WORK THAT HE MADE KING SOLOMON FOR THE HOUSE OF THE LORD: THE TWO PILLARS, AND THE TWO BOWLS OF THE CHAPITERS THAT WERE ON THE TOP OF THE TWO PILLARS; AND THE TWO NETWORKS, TO COVER THE TWO BOWLS OF THE CHAPITERS WHICH WERE UPON THE TOP OF THE PILLARS; AND FOUR HUNDRED POMEGRANATES FOR THE TWO NETWORKS, EVEN TWO ROWS OF POMEGRANATES FOR ONE NETWORK, TO COVER THE TWO BOWLS OF THE CHAPITERS THAT WERE UPON THE PILLARS; AND THE TEN BASES, AND TEN LAVERS ON THE BASES; AND ONE SEA, AND TWELVE OXEN UNDER THE SEA; AND THE POTS, AND THE SHOVELS, AND THE BASONS: AND ALL THESE VESSELS, WHICH HIRAM MADE TO KING SOLOMON FOR THE HOUSE OF THE LORD, WERE OF BRIGHT BRASS. IN THE PLAIN OF JORDAN DID THE KING CAST THEM, IN THE CLAY GROUND BETWEEN SUCCOTH AND ZARTHAN. AND SOLOMON LEFT ALL THE VESSELS UNWEIGHED, BECAUSE THEY WERE EXCEEDING MANY: NEITHER WAS THE WEIGHT OF THE BRASS FOUND OUT. AND SOLOMON MADE ALL THE VESSELS THAT PERTAINED UNTO THE HOUSE OF THE LORD: THE ALTAR OF GOLD, AND THE TABLE OF GOLD, WHEREUPON THE SHOWBREAD WAS, AND THE CANDLESTICKS OF PURE GOLD, FIVE ON THE RIGHT SIDE, AND FIVE ON THE LEFT, BEFORE THE ORACLE, WITH THE FLOWERS, AND THE LAMPS, AND THE TONGS OF GOLD, AND THE BOWLS, AND THE SNUFFERS, AND THE BASONS, AND THE SPOONS, AND THE CENSERS OF PURE GOLD; AND THE HINGES OF GOLD, BOTH FOR THE DOORS OF THE INNER HOUSE, THE MOST HOLY PLACE, AND FOR THE DOORS OF THE HOUSE, TO WIT, OF THE TEMPLE. SO WAS ENDED ALL THE WORK THAT KING SOLOMON MADE FOR THE HOUSE OF THE LORD. AND SOLOMON BROUGHT IN THE THINGS WHICH DAVID HIS FATHER HAD DEDICATED; EVEN THE SILVER, AND THE GOLD, AND THE VESSELS, DID HE PUT AMONG THE TREASURES OF THE HOUSE OF THE LORD.” </w:t>
            </w:r>
          </w:p>
          <w:p w14:paraId="145A84F6" w14:textId="77777777" w:rsidR="00CC6BB5" w:rsidRPr="00F2771B" w:rsidRDefault="00CC6BB5" w:rsidP="00CC6BB5">
            <w:pPr>
              <w:spacing w:line="480" w:lineRule="auto"/>
              <w:jc w:val="center"/>
              <w:rPr>
                <w:rFonts w:ascii="Arial" w:eastAsia="Calibri" w:hAnsi="Arial" w:cs="Arial"/>
                <w:b/>
                <w:bCs/>
                <w:sz w:val="10"/>
                <w:szCs w:val="10"/>
              </w:rPr>
            </w:pPr>
          </w:p>
          <w:p w14:paraId="6FAB81D8" w14:textId="77777777" w:rsidR="00CC6BB5" w:rsidRPr="00F2771B" w:rsidRDefault="00CC6BB5" w:rsidP="00CC6BB5">
            <w:pPr>
              <w:spacing w:line="480" w:lineRule="auto"/>
              <w:jc w:val="center"/>
              <w:rPr>
                <w:rFonts w:ascii="Arial" w:eastAsia="Calibri" w:hAnsi="Arial" w:cs="Arial"/>
                <w:b/>
                <w:bCs/>
                <w:sz w:val="10"/>
                <w:szCs w:val="10"/>
              </w:rPr>
            </w:pPr>
            <w:r w:rsidRPr="00F2771B">
              <w:rPr>
                <w:rFonts w:ascii="Arial" w:eastAsia="Calibri" w:hAnsi="Arial" w:cs="Arial"/>
                <w:b/>
                <w:bCs/>
                <w:sz w:val="10"/>
                <w:szCs w:val="10"/>
              </w:rPr>
              <w:t xml:space="preserve">ROD OF GOLD (USED TO CONTROL THE COCK), STAFF OF GOLD (USED TO CONTROL THE PUSSY), WAND OF GOLD (USED TO CONTROL THE ASS) &amp; SCEPTER OF GOLD (USED TO CONTROL THE KINGDOM) ALWAYS ABIDES WITH THE CLAY PERFECTLY &amp; COMPLETELY AND INFALLIBLY &amp; INERRANTLY </w:t>
            </w:r>
          </w:p>
          <w:p w14:paraId="21A12951" w14:textId="77777777" w:rsidR="00CC6BB5" w:rsidRPr="00F2771B" w:rsidRDefault="00CC6BB5" w:rsidP="00CC6BB5">
            <w:pPr>
              <w:spacing w:line="480" w:lineRule="auto"/>
              <w:jc w:val="center"/>
              <w:rPr>
                <w:rFonts w:ascii="Arial" w:eastAsia="Calibri" w:hAnsi="Arial" w:cs="Arial"/>
                <w:b/>
                <w:bCs/>
                <w:sz w:val="10"/>
                <w:szCs w:val="10"/>
              </w:rPr>
            </w:pPr>
            <w:r w:rsidRPr="00F2771B">
              <w:rPr>
                <w:b/>
                <w:bCs/>
                <w:noProof/>
              </w:rPr>
              <w:drawing>
                <wp:inline distT="0" distB="0" distL="0" distR="0" wp14:anchorId="519F1C7B" wp14:editId="60148E39">
                  <wp:extent cx="756785" cy="727736"/>
                  <wp:effectExtent l="0" t="0" r="5715" b="0"/>
                  <wp:docPr id="65727" name="Picture 65727" descr="Image result for dnd 5e R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dnd 5e RODS"/>
                          <pic:cNvPicPr>
                            <a:picLocks noChangeAspect="1" noChangeArrowheads="1"/>
                          </pic:cNvPicPr>
                        </pic:nvPicPr>
                        <pic:blipFill>
                          <a:blip r:embed="rId976" cstate="print">
                            <a:extLst>
                              <a:ext uri="{28A0092B-C50C-407E-A947-70E740481C1C}">
                                <a14:useLocalDpi xmlns:a14="http://schemas.microsoft.com/office/drawing/2010/main" val="0"/>
                              </a:ext>
                            </a:extLst>
                          </a:blip>
                          <a:srcRect/>
                          <a:stretch>
                            <a:fillRect/>
                          </a:stretch>
                        </pic:blipFill>
                        <pic:spPr bwMode="auto">
                          <a:xfrm>
                            <a:off x="0" y="0"/>
                            <a:ext cx="790388" cy="760049"/>
                          </a:xfrm>
                          <a:prstGeom prst="rect">
                            <a:avLst/>
                          </a:prstGeom>
                          <a:noFill/>
                          <a:ln>
                            <a:noFill/>
                          </a:ln>
                        </pic:spPr>
                      </pic:pic>
                    </a:graphicData>
                  </a:graphic>
                </wp:inline>
              </w:drawing>
            </w:r>
            <w:r w:rsidRPr="00F2771B">
              <w:rPr>
                <w:rFonts w:ascii="Arial" w:eastAsia="Calibri" w:hAnsi="Arial" w:cs="Arial"/>
                <w:b/>
                <w:bCs/>
                <w:sz w:val="10"/>
                <w:szCs w:val="10"/>
              </w:rPr>
              <w:t xml:space="preserve">        </w:t>
            </w:r>
            <w:r w:rsidRPr="00F2771B">
              <w:rPr>
                <w:b/>
                <w:bCs/>
                <w:noProof/>
              </w:rPr>
              <w:drawing>
                <wp:inline distT="0" distB="0" distL="0" distR="0" wp14:anchorId="0FA0FDFF" wp14:editId="2E3CD895">
                  <wp:extent cx="742493" cy="727710"/>
                  <wp:effectExtent l="0" t="0" r="635" b="0"/>
                  <wp:docPr id="65729" name="Picture 65729" descr="Image result for Dnd 5E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Dnd 5E Staff"/>
                          <pic:cNvPicPr>
                            <a:picLocks noChangeAspect="1" noChangeArrowheads="1"/>
                          </pic:cNvPicPr>
                        </pic:nvPicPr>
                        <pic:blipFill>
                          <a:blip r:embed="rId977" cstate="print">
                            <a:extLst>
                              <a:ext uri="{28A0092B-C50C-407E-A947-70E740481C1C}">
                                <a14:useLocalDpi xmlns:a14="http://schemas.microsoft.com/office/drawing/2010/main" val="0"/>
                              </a:ext>
                            </a:extLst>
                          </a:blip>
                          <a:srcRect/>
                          <a:stretch>
                            <a:fillRect/>
                          </a:stretch>
                        </pic:blipFill>
                        <pic:spPr bwMode="auto">
                          <a:xfrm>
                            <a:off x="0" y="0"/>
                            <a:ext cx="781568" cy="766007"/>
                          </a:xfrm>
                          <a:prstGeom prst="rect">
                            <a:avLst/>
                          </a:prstGeom>
                          <a:noFill/>
                          <a:ln>
                            <a:noFill/>
                          </a:ln>
                        </pic:spPr>
                      </pic:pic>
                    </a:graphicData>
                  </a:graphic>
                </wp:inline>
              </w:drawing>
            </w:r>
            <w:r w:rsidRPr="00F2771B">
              <w:rPr>
                <w:rFonts w:ascii="Arial" w:eastAsia="Calibri" w:hAnsi="Arial" w:cs="Arial"/>
                <w:b/>
                <w:bCs/>
                <w:sz w:val="10"/>
                <w:szCs w:val="10"/>
              </w:rPr>
              <w:t xml:space="preserve">        </w:t>
            </w:r>
            <w:r w:rsidRPr="00F2771B">
              <w:rPr>
                <w:b/>
                <w:bCs/>
                <w:noProof/>
              </w:rPr>
              <w:drawing>
                <wp:inline distT="0" distB="0" distL="0" distR="0" wp14:anchorId="6F4DA7C3" wp14:editId="1129E9AA">
                  <wp:extent cx="760781" cy="731520"/>
                  <wp:effectExtent l="0" t="0" r="1270" b="0"/>
                  <wp:docPr id="65731" name="Picture 65731" descr="Image result for Dnd 5E W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Dnd 5E Wands"/>
                          <pic:cNvPicPr>
                            <a:picLocks noChangeAspect="1" noChangeArrowheads="1"/>
                          </pic:cNvPicPr>
                        </pic:nvPicPr>
                        <pic:blipFill>
                          <a:blip r:embed="rId978" cstate="print">
                            <a:extLst>
                              <a:ext uri="{28A0092B-C50C-407E-A947-70E740481C1C}">
                                <a14:useLocalDpi xmlns:a14="http://schemas.microsoft.com/office/drawing/2010/main" val="0"/>
                              </a:ext>
                            </a:extLst>
                          </a:blip>
                          <a:srcRect/>
                          <a:stretch>
                            <a:fillRect/>
                          </a:stretch>
                        </pic:blipFill>
                        <pic:spPr bwMode="auto">
                          <a:xfrm>
                            <a:off x="0" y="0"/>
                            <a:ext cx="800160" cy="769384"/>
                          </a:xfrm>
                          <a:prstGeom prst="rect">
                            <a:avLst/>
                          </a:prstGeom>
                          <a:noFill/>
                          <a:ln>
                            <a:noFill/>
                          </a:ln>
                        </pic:spPr>
                      </pic:pic>
                    </a:graphicData>
                  </a:graphic>
                </wp:inline>
              </w:drawing>
            </w:r>
            <w:r w:rsidRPr="00F2771B">
              <w:rPr>
                <w:rFonts w:ascii="Arial" w:eastAsia="Calibri" w:hAnsi="Arial" w:cs="Arial"/>
                <w:b/>
                <w:bCs/>
                <w:sz w:val="10"/>
                <w:szCs w:val="10"/>
              </w:rPr>
              <w:t xml:space="preserve">        </w:t>
            </w:r>
            <w:r w:rsidRPr="00F2771B">
              <w:rPr>
                <w:b/>
                <w:bCs/>
                <w:noProof/>
              </w:rPr>
              <w:drawing>
                <wp:inline distT="0" distB="0" distL="0" distR="0" wp14:anchorId="0FF5E21F" wp14:editId="66F07E0D">
                  <wp:extent cx="760781" cy="734438"/>
                  <wp:effectExtent l="0" t="0" r="1270" b="8890"/>
                  <wp:docPr id="65733" name="Picture 65733" descr="Image result for dnd 5e scep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dnd 5e scepter"/>
                          <pic:cNvPicPr>
                            <a:picLocks noChangeAspect="1" noChangeArrowheads="1"/>
                          </pic:cNvPicPr>
                        </pic:nvPicPr>
                        <pic:blipFill>
                          <a:blip r:embed="rId979">
                            <a:extLst>
                              <a:ext uri="{28A0092B-C50C-407E-A947-70E740481C1C}">
                                <a14:useLocalDpi xmlns:a14="http://schemas.microsoft.com/office/drawing/2010/main" val="0"/>
                              </a:ext>
                            </a:extLst>
                          </a:blip>
                          <a:srcRect/>
                          <a:stretch>
                            <a:fillRect/>
                          </a:stretch>
                        </pic:blipFill>
                        <pic:spPr bwMode="auto">
                          <a:xfrm>
                            <a:off x="0" y="0"/>
                            <a:ext cx="792635" cy="765189"/>
                          </a:xfrm>
                          <a:prstGeom prst="rect">
                            <a:avLst/>
                          </a:prstGeom>
                          <a:noFill/>
                          <a:ln>
                            <a:noFill/>
                          </a:ln>
                        </pic:spPr>
                      </pic:pic>
                    </a:graphicData>
                  </a:graphic>
                </wp:inline>
              </w:drawing>
            </w:r>
          </w:p>
          <w:p w14:paraId="3EBAC6FE" w14:textId="77777777" w:rsidR="00CC6BB5" w:rsidRPr="00F2771B" w:rsidRDefault="00CC6BB5" w:rsidP="00CC6BB5">
            <w:pPr>
              <w:spacing w:line="480" w:lineRule="auto"/>
              <w:jc w:val="center"/>
              <w:rPr>
                <w:rFonts w:ascii="Arial" w:eastAsia="Calibri" w:hAnsi="Arial" w:cs="Arial"/>
                <w:b/>
                <w:bCs/>
                <w:sz w:val="10"/>
                <w:szCs w:val="10"/>
              </w:rPr>
            </w:pPr>
            <w:r w:rsidRPr="00F2771B">
              <w:rPr>
                <w:rFonts w:ascii="Arial" w:eastAsia="Calibri" w:hAnsi="Arial" w:cs="Arial"/>
                <w:b/>
                <w:bCs/>
                <w:sz w:val="10"/>
                <w:szCs w:val="10"/>
              </w:rPr>
              <w:t>GOLD TRIED IN THE FIRE BECAUSE OF IRON CORRUPTION IN ACTS OF THE APOSTLES 6-7</w:t>
            </w:r>
          </w:p>
          <w:p w14:paraId="1E70CB74" w14:textId="77777777" w:rsidR="00CC6BB5" w:rsidRPr="00F2771B" w:rsidRDefault="00CC6BB5" w:rsidP="00CC6BB5">
            <w:pPr>
              <w:spacing w:line="480" w:lineRule="auto"/>
              <w:jc w:val="center"/>
              <w:rPr>
                <w:rFonts w:ascii="Arial" w:eastAsia="Calibri" w:hAnsi="Arial" w:cs="Arial"/>
                <w:b/>
                <w:bCs/>
                <w:sz w:val="10"/>
                <w:szCs w:val="10"/>
              </w:rPr>
            </w:pPr>
            <w:r w:rsidRPr="00F2771B">
              <w:rPr>
                <w:rFonts w:ascii="Arial" w:eastAsia="Calibri" w:hAnsi="Arial" w:cs="Arial"/>
                <w:b/>
                <w:bCs/>
                <w:sz w:val="10"/>
                <w:szCs w:val="10"/>
              </w:rPr>
              <w:t>GOLD IS IN EXODUS 25:10-22; 38:21-24; 1ST KINGS 6:27-35; 7:48-50; 10:14-21; PSALMS 19:7-11 &amp; REVELATION 3:18; 17:4. GOLD WAS OF GREAT VALUE IS IN JOSHUA 6:18-19, 24; 1ST KINGS 20:1-6; 2ND KINGS 7:8; 14:14; 2</w:t>
            </w:r>
            <w:r w:rsidRPr="00F2771B">
              <w:rPr>
                <w:rFonts w:ascii="Arial" w:eastAsia="Calibri" w:hAnsi="Arial" w:cs="Arial"/>
                <w:b/>
                <w:bCs/>
                <w:sz w:val="10"/>
                <w:szCs w:val="10"/>
                <w:vertAlign w:val="superscript"/>
              </w:rPr>
              <w:t>ND</w:t>
            </w:r>
            <w:r w:rsidRPr="00F2771B">
              <w:rPr>
                <w:rFonts w:ascii="Arial" w:eastAsia="Calibri" w:hAnsi="Arial" w:cs="Arial"/>
                <w:b/>
                <w:bCs/>
                <w:sz w:val="10"/>
                <w:szCs w:val="10"/>
              </w:rPr>
              <w:t xml:space="preserve"> CHRONICLES 21:3; JOB 28:12-19; PSALMS 45:9, 13; 72:15; 105:37; PROVERBS 20:15; ISAIAH 60:17; EZEKIEL 28:13; DANIEL 11:8, 38; JOEL 3:4-5; 2</w:t>
            </w:r>
            <w:r w:rsidRPr="00F2771B">
              <w:rPr>
                <w:rFonts w:ascii="Arial" w:eastAsia="Calibri" w:hAnsi="Arial" w:cs="Arial"/>
                <w:b/>
                <w:bCs/>
                <w:sz w:val="10"/>
                <w:szCs w:val="10"/>
                <w:vertAlign w:val="superscript"/>
              </w:rPr>
              <w:t>ND</w:t>
            </w:r>
            <w:r w:rsidRPr="00F2771B">
              <w:rPr>
                <w:rFonts w:ascii="Arial" w:eastAsia="Calibri" w:hAnsi="Arial" w:cs="Arial"/>
                <w:b/>
                <w:bCs/>
                <w:sz w:val="10"/>
                <w:szCs w:val="10"/>
              </w:rPr>
              <w:t xml:space="preserve"> TIMOTHY 2:20 &amp; REVELATION 21:18, 21. GOLD WAS INDICATIVE OF WEALTH IS IN GENESIS 13:2; 24:35; DEUTERONOMY 8:12-14; 17:17; JOSHUA 22:8; 2ND KINGS 20:13; 2</w:t>
            </w:r>
            <w:r w:rsidRPr="00F2771B">
              <w:rPr>
                <w:rFonts w:ascii="Arial" w:eastAsia="Calibri" w:hAnsi="Arial" w:cs="Arial"/>
                <w:b/>
                <w:bCs/>
                <w:sz w:val="10"/>
                <w:szCs w:val="10"/>
                <w:vertAlign w:val="superscript"/>
              </w:rPr>
              <w:t>ND</w:t>
            </w:r>
            <w:r w:rsidRPr="00F2771B">
              <w:rPr>
                <w:rFonts w:ascii="Arial" w:eastAsia="Calibri" w:hAnsi="Arial" w:cs="Arial"/>
                <w:b/>
                <w:bCs/>
                <w:sz w:val="10"/>
                <w:szCs w:val="10"/>
              </w:rPr>
              <w:t xml:space="preserve"> CHRONICLES 1:15; 32:27; JOB 2:15; 31:24-28; ECCLESIASTES 2:8; ISAIAH 2:7; 39:2; EZEKIEL 16:13; 28:4; ZEPHANIAH 1:18; ZECHARIAH 9:3; 14:14; JAMES 2:2 &amp; REVELATION 18:16. GOLD WAS RARE IS IN ISAIAH 13:12. GOLD WAS MINED FROM THE EARTH IS IN GENESIS 2:11-12 &amp; JOB 28:5-6. GOLD WAS REFINED BY FIRE IS IN NUMBERS 31:21-23; JOB 28:1; PROVERBS 17:3; 27:21; ZECHARIAH 13:9; MALACHI 3:3; 1</w:t>
            </w:r>
            <w:r w:rsidRPr="00F2771B">
              <w:rPr>
                <w:rFonts w:ascii="Arial" w:eastAsia="Calibri" w:hAnsi="Arial" w:cs="Arial"/>
                <w:b/>
                <w:bCs/>
                <w:sz w:val="10"/>
                <w:szCs w:val="10"/>
                <w:vertAlign w:val="superscript"/>
              </w:rPr>
              <w:t>ST</w:t>
            </w:r>
            <w:r w:rsidRPr="00F2771B">
              <w:rPr>
                <w:rFonts w:ascii="Arial" w:eastAsia="Calibri" w:hAnsi="Arial" w:cs="Arial"/>
                <w:b/>
                <w:bCs/>
                <w:sz w:val="10"/>
                <w:szCs w:val="10"/>
              </w:rPr>
              <w:t xml:space="preserve"> PETER 1:7 &amp; REVELATION 3:18. GOLD WAS OBTAINED THROUGH TRADE IS IN 1ST KINGS 9:26-28; 10:11, 22; 22:48; 2</w:t>
            </w:r>
            <w:r w:rsidRPr="00F2771B">
              <w:rPr>
                <w:rFonts w:ascii="Arial" w:eastAsia="Calibri" w:hAnsi="Arial" w:cs="Arial"/>
                <w:b/>
                <w:bCs/>
                <w:sz w:val="10"/>
                <w:szCs w:val="10"/>
                <w:vertAlign w:val="superscript"/>
              </w:rPr>
              <w:t>ND</w:t>
            </w:r>
            <w:r w:rsidRPr="00F2771B">
              <w:rPr>
                <w:rFonts w:ascii="Arial" w:eastAsia="Calibri" w:hAnsi="Arial" w:cs="Arial"/>
                <w:b/>
                <w:bCs/>
                <w:sz w:val="10"/>
                <w:szCs w:val="10"/>
              </w:rPr>
              <w:t xml:space="preserve"> CHRONICLES 8:17-18; 9:9, 21; ISAIAH 60:6; JEREMIAH 10:9; EZEKIEL 27:22 &amp; REVELATION 18:11-13. GOLD WAS WORKED BY GOLDSMITHS IS IN 1</w:t>
            </w:r>
            <w:r w:rsidRPr="00F2771B">
              <w:rPr>
                <w:rFonts w:ascii="Arial" w:eastAsia="Calibri" w:hAnsi="Arial" w:cs="Arial"/>
                <w:b/>
                <w:bCs/>
                <w:sz w:val="10"/>
                <w:szCs w:val="10"/>
                <w:vertAlign w:val="superscript"/>
              </w:rPr>
              <w:t>ST</w:t>
            </w:r>
            <w:r w:rsidRPr="00F2771B">
              <w:rPr>
                <w:rFonts w:ascii="Arial" w:eastAsia="Calibri" w:hAnsi="Arial" w:cs="Arial"/>
                <w:b/>
                <w:bCs/>
                <w:sz w:val="10"/>
                <w:szCs w:val="10"/>
              </w:rPr>
              <w:t xml:space="preserve"> CHRONICLES 29:4-5; 2</w:t>
            </w:r>
            <w:r w:rsidRPr="00F2771B">
              <w:rPr>
                <w:rFonts w:ascii="Arial" w:eastAsia="Calibri" w:hAnsi="Arial" w:cs="Arial"/>
                <w:b/>
                <w:bCs/>
                <w:sz w:val="10"/>
                <w:szCs w:val="10"/>
                <w:vertAlign w:val="superscript"/>
              </w:rPr>
              <w:t>ND</w:t>
            </w:r>
            <w:r w:rsidRPr="00F2771B">
              <w:rPr>
                <w:rFonts w:ascii="Arial" w:eastAsia="Calibri" w:hAnsi="Arial" w:cs="Arial"/>
                <w:b/>
                <w:bCs/>
                <w:sz w:val="10"/>
                <w:szCs w:val="10"/>
              </w:rPr>
              <w:t xml:space="preserve"> CHRONICLES 2:7, 13-14; ISAIAH 46:6 &amp; JEREMIAH 10:9. GOLD WAS PRESENTED AS OFFERINGS TO THE FATHER STEPHEN IS IN EXODUS 25:1-7; 35:5, 22; NUMBERS 7:84-86; 31:50-54; 2</w:t>
            </w:r>
            <w:r w:rsidRPr="00F2771B">
              <w:rPr>
                <w:rFonts w:ascii="Arial" w:eastAsia="Calibri" w:hAnsi="Arial" w:cs="Arial"/>
                <w:b/>
                <w:bCs/>
                <w:sz w:val="10"/>
                <w:szCs w:val="10"/>
                <w:vertAlign w:val="superscript"/>
              </w:rPr>
              <w:t>ND</w:t>
            </w:r>
            <w:r w:rsidRPr="00F2771B">
              <w:rPr>
                <w:rFonts w:ascii="Arial" w:eastAsia="Calibri" w:hAnsi="Arial" w:cs="Arial"/>
                <w:b/>
                <w:bCs/>
                <w:sz w:val="10"/>
                <w:szCs w:val="10"/>
              </w:rPr>
              <w:t xml:space="preserve"> SAMUEL 8:11; EZRA 1:1-11; 2:69; 7:12-18; 8:24-34 &amp; NEHEMIAH 7:70-72. GOLD WAS GIVEN TO RULERS AS TRIBUTE &amp; BRIBES IS IN 1ST KINGS 10:14-15, 24-25; 12:18; 16:7-9; 18:13-16; 23:33-35 &amp; 2</w:t>
            </w:r>
            <w:r w:rsidRPr="00F2771B">
              <w:rPr>
                <w:rFonts w:ascii="Arial" w:eastAsia="Calibri" w:hAnsi="Arial" w:cs="Arial"/>
                <w:b/>
                <w:bCs/>
                <w:sz w:val="10"/>
                <w:szCs w:val="10"/>
                <w:vertAlign w:val="superscript"/>
              </w:rPr>
              <w:t>ND</w:t>
            </w:r>
            <w:r w:rsidRPr="00F2771B">
              <w:rPr>
                <w:rFonts w:ascii="Arial" w:eastAsia="Calibri" w:hAnsi="Arial" w:cs="Arial"/>
                <w:b/>
                <w:bCs/>
                <w:sz w:val="10"/>
                <w:szCs w:val="10"/>
              </w:rPr>
              <w:t xml:space="preserve"> CHRONICLES 9:13-14, 23-24; 16:2-3; 36:3. GOLD WAS GIVEN AS GIFTS IS IN GENESIS 24:53; 2</w:t>
            </w:r>
            <w:r w:rsidRPr="00F2771B">
              <w:rPr>
                <w:rFonts w:ascii="Arial" w:eastAsia="Calibri" w:hAnsi="Arial" w:cs="Arial"/>
                <w:b/>
                <w:bCs/>
                <w:sz w:val="10"/>
                <w:szCs w:val="10"/>
                <w:vertAlign w:val="superscript"/>
              </w:rPr>
              <w:t>ND</w:t>
            </w:r>
            <w:r w:rsidRPr="00F2771B">
              <w:rPr>
                <w:rFonts w:ascii="Arial" w:eastAsia="Calibri" w:hAnsi="Arial" w:cs="Arial"/>
                <w:b/>
                <w:bCs/>
                <w:sz w:val="10"/>
                <w:szCs w:val="10"/>
              </w:rPr>
              <w:t xml:space="preserve"> SAMUEL 8:9-10; 1ST KINGS 10:10; 2ND KINGS 5:5; 1</w:t>
            </w:r>
            <w:r w:rsidRPr="00F2771B">
              <w:rPr>
                <w:rFonts w:ascii="Arial" w:eastAsia="Calibri" w:hAnsi="Arial" w:cs="Arial"/>
                <w:b/>
                <w:bCs/>
                <w:sz w:val="10"/>
                <w:szCs w:val="10"/>
                <w:vertAlign w:val="superscript"/>
              </w:rPr>
              <w:t>ST</w:t>
            </w:r>
            <w:r w:rsidRPr="00F2771B">
              <w:rPr>
                <w:rFonts w:ascii="Arial" w:eastAsia="Calibri" w:hAnsi="Arial" w:cs="Arial"/>
                <w:b/>
                <w:bCs/>
                <w:sz w:val="10"/>
                <w:szCs w:val="10"/>
              </w:rPr>
              <w:t xml:space="preserve"> CHRONICLES 9:9; 18:9-10 &amp; MATTHEW 2:11. THE USE OF GOLD IN THE TABERNACLE IS IN EXODUS 25:11-13, 17-18, 28-29, 31, 36, 38; 26:6, 29, 32, 37; 30:1-5; 38:21-24; 39:37-38; 40:5; LEVITICUS 24:4 &amp; NUMBERS 8:4. THE USE OF GOLD IN PRIESTLY [SERGEANT’S] VESTMENTS IS IN EXODUS 28:4-5, 11-15, 22-27, 33-38; 39:15-20, 25-26, 30-31. THE USE OF GOLD IN THE TEMPLE IS IN 1ST KINGS 6:28, 30, 32, 35; 7:48-51; 2ND KINGS 18:16; 1</w:t>
            </w:r>
            <w:r w:rsidRPr="00F2771B">
              <w:rPr>
                <w:rFonts w:ascii="Arial" w:eastAsia="Calibri" w:hAnsi="Arial" w:cs="Arial"/>
                <w:b/>
                <w:bCs/>
                <w:sz w:val="10"/>
                <w:szCs w:val="10"/>
                <w:vertAlign w:val="superscript"/>
              </w:rPr>
              <w:t>ST</w:t>
            </w:r>
            <w:r w:rsidRPr="00F2771B">
              <w:rPr>
                <w:rFonts w:ascii="Arial" w:eastAsia="Calibri" w:hAnsi="Arial" w:cs="Arial"/>
                <w:b/>
                <w:bCs/>
                <w:sz w:val="10"/>
                <w:szCs w:val="10"/>
              </w:rPr>
              <w:t xml:space="preserve"> CHRONICLES 22:14; 28:14-18; 29:1-7; 2</w:t>
            </w:r>
            <w:r w:rsidRPr="00F2771B">
              <w:rPr>
                <w:rFonts w:ascii="Arial" w:eastAsia="Calibri" w:hAnsi="Arial" w:cs="Arial"/>
                <w:b/>
                <w:bCs/>
                <w:sz w:val="10"/>
                <w:szCs w:val="10"/>
                <w:vertAlign w:val="superscript"/>
              </w:rPr>
              <w:t>ND</w:t>
            </w:r>
            <w:r w:rsidRPr="00F2771B">
              <w:rPr>
                <w:rFonts w:ascii="Arial" w:eastAsia="Calibri" w:hAnsi="Arial" w:cs="Arial"/>
                <w:b/>
                <w:bCs/>
                <w:sz w:val="10"/>
                <w:szCs w:val="10"/>
              </w:rPr>
              <w:t xml:space="preserve"> CHRONICLES 3:4-10; 4:7-8, 19-</w:t>
            </w:r>
            <w:r w:rsidRPr="00F2771B">
              <w:rPr>
                <w:rFonts w:ascii="Arial" w:eastAsia="Calibri" w:hAnsi="Arial" w:cs="Arial"/>
                <w:b/>
                <w:bCs/>
                <w:sz w:val="10"/>
                <w:szCs w:val="10"/>
              </w:rPr>
              <w:lastRenderedPageBreak/>
              <w:t>22. GOLD SYMBOLS OF OFFICE: CROWN IS IN ESTHER 8:15; 2</w:t>
            </w:r>
            <w:r w:rsidRPr="00F2771B">
              <w:rPr>
                <w:rFonts w:ascii="Arial" w:eastAsia="Calibri" w:hAnsi="Arial" w:cs="Arial"/>
                <w:b/>
                <w:bCs/>
                <w:sz w:val="10"/>
                <w:szCs w:val="10"/>
                <w:vertAlign w:val="superscript"/>
              </w:rPr>
              <w:t>ND</w:t>
            </w:r>
            <w:r w:rsidRPr="00F2771B">
              <w:rPr>
                <w:rFonts w:ascii="Arial" w:eastAsia="Calibri" w:hAnsi="Arial" w:cs="Arial"/>
                <w:b/>
                <w:bCs/>
                <w:sz w:val="10"/>
                <w:szCs w:val="10"/>
              </w:rPr>
              <w:t xml:space="preserve"> SAMUEL 12:30; PSALMS 21:1-3; ZECHARIAH 6:11 &amp; REVELATION 4:4; 14:14. THRONE IS IN 1ST KINGS 10:18-20 &amp; 2</w:t>
            </w:r>
            <w:r w:rsidRPr="00F2771B">
              <w:rPr>
                <w:rFonts w:ascii="Arial" w:eastAsia="Calibri" w:hAnsi="Arial" w:cs="Arial"/>
                <w:b/>
                <w:bCs/>
                <w:sz w:val="10"/>
                <w:szCs w:val="10"/>
                <w:vertAlign w:val="superscript"/>
              </w:rPr>
              <w:t>ND</w:t>
            </w:r>
            <w:r w:rsidRPr="00F2771B">
              <w:rPr>
                <w:rFonts w:ascii="Arial" w:eastAsia="Calibri" w:hAnsi="Arial" w:cs="Arial"/>
                <w:b/>
                <w:bCs/>
                <w:sz w:val="10"/>
                <w:szCs w:val="10"/>
              </w:rPr>
              <w:t xml:space="preserve"> CHRONICLES 9:17-19. SCEPTER IS IN ESTHER 4:11; 5:2; 8:4. CHAIN IS IN GENESIS 41:42 &amp; DANIEL 5:7, 16, 29. THE OTHER USES OF GOLD: JEWELRY IS IN GENESIS 24:22, 53; EXODUS 3:22; 11:2; 12:35; 32:2, 24; 35:22; NUMBERS 31:50; JUDGES 8:24-26; 2</w:t>
            </w:r>
            <w:r w:rsidRPr="00F2771B">
              <w:rPr>
                <w:rFonts w:ascii="Arial" w:eastAsia="Calibri" w:hAnsi="Arial" w:cs="Arial"/>
                <w:b/>
                <w:bCs/>
                <w:sz w:val="10"/>
                <w:szCs w:val="10"/>
                <w:vertAlign w:val="superscript"/>
              </w:rPr>
              <w:t>ND</w:t>
            </w:r>
            <w:r w:rsidRPr="00F2771B">
              <w:rPr>
                <w:rFonts w:ascii="Arial" w:eastAsia="Calibri" w:hAnsi="Arial" w:cs="Arial"/>
                <w:b/>
                <w:bCs/>
                <w:sz w:val="10"/>
                <w:szCs w:val="10"/>
              </w:rPr>
              <w:t xml:space="preserve"> SAMUEL 1:24; PROVERBS 11:22; 25:11; SONG OF SOLOMON 1:11; JEREMIAH 4:30; DANIEL 10:5 &amp; 1</w:t>
            </w:r>
            <w:r w:rsidRPr="00F2771B">
              <w:rPr>
                <w:rFonts w:ascii="Arial" w:eastAsia="Calibri" w:hAnsi="Arial" w:cs="Arial"/>
                <w:b/>
                <w:bCs/>
                <w:sz w:val="10"/>
                <w:szCs w:val="10"/>
                <w:vertAlign w:val="superscript"/>
              </w:rPr>
              <w:t>ST</w:t>
            </w:r>
            <w:r w:rsidRPr="00F2771B">
              <w:rPr>
                <w:rFonts w:ascii="Arial" w:eastAsia="Calibri" w:hAnsi="Arial" w:cs="Arial"/>
                <w:b/>
                <w:bCs/>
                <w:sz w:val="10"/>
                <w:szCs w:val="10"/>
              </w:rPr>
              <w:t xml:space="preserve"> PETER 3:3. IDOLS IS IN EXODUS 20:23; 32:31; DEUTERONOMY 7:25; 29:17; PSALMS 115:4; 135:15; ISAIAH 2:20; 30:22; 31:7; 40:19; 46:6; JEREMIAH 10:3-5; EZEKIEL 16:17; DANIEL 3:1, 4-7, 14; 5:4, 23; HOSEA 8:4; HABAKKUK 2:19; REVELATION 9:20 &amp; ACTS 17:29. CURRENCY IS IN NUMBERS 22;18; 24:13; 2</w:t>
            </w:r>
            <w:r w:rsidRPr="00F2771B">
              <w:rPr>
                <w:rFonts w:ascii="Arial" w:eastAsia="Calibri" w:hAnsi="Arial" w:cs="Arial"/>
                <w:b/>
                <w:bCs/>
                <w:sz w:val="10"/>
                <w:szCs w:val="10"/>
                <w:vertAlign w:val="superscript"/>
              </w:rPr>
              <w:t>ND</w:t>
            </w:r>
            <w:r w:rsidRPr="00F2771B">
              <w:rPr>
                <w:rFonts w:ascii="Arial" w:eastAsia="Calibri" w:hAnsi="Arial" w:cs="Arial"/>
                <w:b/>
                <w:bCs/>
                <w:sz w:val="10"/>
                <w:szCs w:val="10"/>
              </w:rPr>
              <w:t xml:space="preserve"> SAMUEL 21:4; 1</w:t>
            </w:r>
            <w:r w:rsidRPr="00F2771B">
              <w:rPr>
                <w:rFonts w:ascii="Arial" w:eastAsia="Calibri" w:hAnsi="Arial" w:cs="Arial"/>
                <w:b/>
                <w:bCs/>
                <w:sz w:val="10"/>
                <w:szCs w:val="10"/>
                <w:vertAlign w:val="superscript"/>
              </w:rPr>
              <w:t>ST</w:t>
            </w:r>
            <w:r w:rsidRPr="00F2771B">
              <w:rPr>
                <w:rFonts w:ascii="Arial" w:eastAsia="Calibri" w:hAnsi="Arial" w:cs="Arial"/>
                <w:b/>
                <w:bCs/>
                <w:sz w:val="10"/>
                <w:szCs w:val="10"/>
              </w:rPr>
              <w:t xml:space="preserve"> CHRONICLES 21:25; PSALMS 119:72; EZEKIEL 7:19; DANIEL 11:43; MATTHEW 10:5-10; 1</w:t>
            </w:r>
            <w:r w:rsidRPr="00F2771B">
              <w:rPr>
                <w:rFonts w:ascii="Arial" w:eastAsia="Calibri" w:hAnsi="Arial" w:cs="Arial"/>
                <w:b/>
                <w:bCs/>
                <w:sz w:val="10"/>
                <w:szCs w:val="10"/>
                <w:vertAlign w:val="superscript"/>
              </w:rPr>
              <w:t>ST</w:t>
            </w:r>
            <w:r w:rsidRPr="00F2771B">
              <w:rPr>
                <w:rFonts w:ascii="Arial" w:eastAsia="Calibri" w:hAnsi="Arial" w:cs="Arial"/>
                <w:b/>
                <w:bCs/>
                <w:sz w:val="10"/>
                <w:szCs w:val="10"/>
              </w:rPr>
              <w:t xml:space="preserve"> PETER 1:18 &amp; ACTS 3:6; 20:33. SHIELDS IS IN 2</w:t>
            </w:r>
            <w:r w:rsidRPr="00F2771B">
              <w:rPr>
                <w:rFonts w:ascii="Arial" w:eastAsia="Calibri" w:hAnsi="Arial" w:cs="Arial"/>
                <w:b/>
                <w:bCs/>
                <w:sz w:val="10"/>
                <w:szCs w:val="10"/>
                <w:vertAlign w:val="superscript"/>
              </w:rPr>
              <w:t>ND</w:t>
            </w:r>
            <w:r w:rsidRPr="00F2771B">
              <w:rPr>
                <w:rFonts w:ascii="Arial" w:eastAsia="Calibri" w:hAnsi="Arial" w:cs="Arial"/>
                <w:b/>
                <w:bCs/>
                <w:sz w:val="10"/>
                <w:szCs w:val="10"/>
              </w:rPr>
              <w:t xml:space="preserve"> SAMUEL 8:7; 1ST KINGS 10:16-17; 14:26 &amp; 2</w:t>
            </w:r>
            <w:r w:rsidRPr="00F2771B">
              <w:rPr>
                <w:rFonts w:ascii="Arial" w:eastAsia="Calibri" w:hAnsi="Arial" w:cs="Arial"/>
                <w:b/>
                <w:bCs/>
                <w:sz w:val="10"/>
                <w:szCs w:val="10"/>
                <w:vertAlign w:val="superscript"/>
              </w:rPr>
              <w:t>ND</w:t>
            </w:r>
            <w:r w:rsidRPr="00F2771B">
              <w:rPr>
                <w:rFonts w:ascii="Arial" w:eastAsia="Calibri" w:hAnsi="Arial" w:cs="Arial"/>
                <w:b/>
                <w:bCs/>
                <w:sz w:val="10"/>
                <w:szCs w:val="10"/>
              </w:rPr>
              <w:t xml:space="preserve"> CHRONICLES 9:15-16; 12:9. GOBLETS IS IN 1ST KINGS 10:21; ESTHER 1:7; JEREMIAH 51:7; DANIEL 5:2-3, 23 &amp; REVELATION 17:4. COUCHES IS IN ESTHER 1:6. METAPHORICAL &amp; PROVERBIAL USE OF GOLD IS IN JOB 22:23-25; 23:8-10; PSALMS 19:9-10; 68:13; PROVERBS 3:13-14; 16:16; 22:1; 25:11; SONG OF SOLOMON 5:10-15; LAMENTATIONS 4:1-2 &amp; DANIEL 2:37-38.   </w:t>
            </w:r>
          </w:p>
          <w:p w14:paraId="6839D810" w14:textId="77777777" w:rsidR="00CC6BB5" w:rsidRPr="00F2771B" w:rsidRDefault="00CC6BB5" w:rsidP="00CC6BB5">
            <w:pPr>
              <w:spacing w:line="480" w:lineRule="auto"/>
              <w:jc w:val="center"/>
              <w:rPr>
                <w:rFonts w:ascii="Arial" w:eastAsia="Calibri" w:hAnsi="Arial" w:cs="Arial"/>
                <w:b/>
                <w:bCs/>
                <w:sz w:val="10"/>
                <w:szCs w:val="10"/>
              </w:rPr>
            </w:pPr>
          </w:p>
          <w:p w14:paraId="0E22BD20" w14:textId="77777777" w:rsidR="00CC6BB5" w:rsidRPr="00F2771B" w:rsidRDefault="00CC6BB5" w:rsidP="00CC6BB5">
            <w:pPr>
              <w:spacing w:line="480" w:lineRule="auto"/>
              <w:jc w:val="center"/>
              <w:rPr>
                <w:rFonts w:ascii="Arial" w:eastAsia="Calibri" w:hAnsi="Arial" w:cs="Arial"/>
                <w:b/>
                <w:bCs/>
                <w:sz w:val="10"/>
                <w:szCs w:val="10"/>
              </w:rPr>
            </w:pPr>
            <w:r w:rsidRPr="00F2771B">
              <w:rPr>
                <w:rFonts w:ascii="Arial" w:eastAsia="Calibri" w:hAnsi="Arial" w:cs="Arial"/>
                <w:b/>
                <w:bCs/>
                <w:sz w:val="10"/>
                <w:szCs w:val="10"/>
              </w:rPr>
              <w:t xml:space="preserve">ROD OF SILVER (USED TO CONTROL THE COCK), STAFF OF SILVER (USED TO CONTROL THE PUSSY), WAND OF SILVER (USED TO CONTROL THE ASS) &amp; SCEPTER OF SILVER (USED TO CONTROL THE KINGDOM) ALWAYS ABIDES WITH THE CLAY PERFECTLY &amp; COMPLETELY AND INFALLIBLY &amp; INERRANTLY </w:t>
            </w:r>
          </w:p>
          <w:p w14:paraId="65BE29E6" w14:textId="77777777" w:rsidR="00CC6BB5" w:rsidRPr="00F2771B" w:rsidRDefault="00CC6BB5" w:rsidP="00CC6BB5">
            <w:pPr>
              <w:spacing w:line="480" w:lineRule="auto"/>
              <w:jc w:val="center"/>
              <w:rPr>
                <w:rFonts w:ascii="Arial" w:eastAsia="Calibri" w:hAnsi="Arial" w:cs="Arial"/>
                <w:b/>
                <w:bCs/>
                <w:sz w:val="10"/>
                <w:szCs w:val="10"/>
              </w:rPr>
            </w:pPr>
            <w:r w:rsidRPr="00F2771B">
              <w:rPr>
                <w:b/>
                <w:bCs/>
                <w:noProof/>
              </w:rPr>
              <w:drawing>
                <wp:inline distT="0" distB="0" distL="0" distR="0" wp14:anchorId="33209ACE" wp14:editId="04DFA1C3">
                  <wp:extent cx="756785" cy="727736"/>
                  <wp:effectExtent l="0" t="0" r="5715" b="0"/>
                  <wp:docPr id="65735" name="Picture 65735" descr="Image result for dnd 5e R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dnd 5e RODS"/>
                          <pic:cNvPicPr>
                            <a:picLocks noChangeAspect="1" noChangeArrowheads="1"/>
                          </pic:cNvPicPr>
                        </pic:nvPicPr>
                        <pic:blipFill>
                          <a:blip r:embed="rId976" cstate="print">
                            <a:extLst>
                              <a:ext uri="{28A0092B-C50C-407E-A947-70E740481C1C}">
                                <a14:useLocalDpi xmlns:a14="http://schemas.microsoft.com/office/drawing/2010/main" val="0"/>
                              </a:ext>
                            </a:extLst>
                          </a:blip>
                          <a:srcRect/>
                          <a:stretch>
                            <a:fillRect/>
                          </a:stretch>
                        </pic:blipFill>
                        <pic:spPr bwMode="auto">
                          <a:xfrm>
                            <a:off x="0" y="0"/>
                            <a:ext cx="790388" cy="760049"/>
                          </a:xfrm>
                          <a:prstGeom prst="rect">
                            <a:avLst/>
                          </a:prstGeom>
                          <a:noFill/>
                          <a:ln>
                            <a:noFill/>
                          </a:ln>
                        </pic:spPr>
                      </pic:pic>
                    </a:graphicData>
                  </a:graphic>
                </wp:inline>
              </w:drawing>
            </w:r>
            <w:r w:rsidRPr="00F2771B">
              <w:rPr>
                <w:rFonts w:ascii="Arial" w:eastAsia="Calibri" w:hAnsi="Arial" w:cs="Arial"/>
                <w:b/>
                <w:bCs/>
                <w:sz w:val="10"/>
                <w:szCs w:val="10"/>
              </w:rPr>
              <w:t xml:space="preserve">        </w:t>
            </w:r>
            <w:r w:rsidRPr="00F2771B">
              <w:rPr>
                <w:b/>
                <w:bCs/>
                <w:noProof/>
              </w:rPr>
              <w:drawing>
                <wp:inline distT="0" distB="0" distL="0" distR="0" wp14:anchorId="124D6FEA" wp14:editId="3FCB0EB8">
                  <wp:extent cx="742493" cy="727710"/>
                  <wp:effectExtent l="0" t="0" r="635" b="0"/>
                  <wp:docPr id="65737" name="Picture 65737" descr="Image result for Dnd 5E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Dnd 5E Staff"/>
                          <pic:cNvPicPr>
                            <a:picLocks noChangeAspect="1" noChangeArrowheads="1"/>
                          </pic:cNvPicPr>
                        </pic:nvPicPr>
                        <pic:blipFill>
                          <a:blip r:embed="rId977" cstate="print">
                            <a:extLst>
                              <a:ext uri="{28A0092B-C50C-407E-A947-70E740481C1C}">
                                <a14:useLocalDpi xmlns:a14="http://schemas.microsoft.com/office/drawing/2010/main" val="0"/>
                              </a:ext>
                            </a:extLst>
                          </a:blip>
                          <a:srcRect/>
                          <a:stretch>
                            <a:fillRect/>
                          </a:stretch>
                        </pic:blipFill>
                        <pic:spPr bwMode="auto">
                          <a:xfrm>
                            <a:off x="0" y="0"/>
                            <a:ext cx="781568" cy="766007"/>
                          </a:xfrm>
                          <a:prstGeom prst="rect">
                            <a:avLst/>
                          </a:prstGeom>
                          <a:noFill/>
                          <a:ln>
                            <a:noFill/>
                          </a:ln>
                        </pic:spPr>
                      </pic:pic>
                    </a:graphicData>
                  </a:graphic>
                </wp:inline>
              </w:drawing>
            </w:r>
            <w:r w:rsidRPr="00F2771B">
              <w:rPr>
                <w:rFonts w:ascii="Arial" w:eastAsia="Calibri" w:hAnsi="Arial" w:cs="Arial"/>
                <w:b/>
                <w:bCs/>
                <w:sz w:val="10"/>
                <w:szCs w:val="10"/>
              </w:rPr>
              <w:t xml:space="preserve">        </w:t>
            </w:r>
            <w:r w:rsidRPr="00F2771B">
              <w:rPr>
                <w:b/>
                <w:bCs/>
                <w:noProof/>
              </w:rPr>
              <w:drawing>
                <wp:inline distT="0" distB="0" distL="0" distR="0" wp14:anchorId="6C0070D9" wp14:editId="67F62406">
                  <wp:extent cx="760781" cy="731520"/>
                  <wp:effectExtent l="0" t="0" r="1270" b="0"/>
                  <wp:docPr id="65739" name="Picture 65739" descr="Image result for Dnd 5E W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Dnd 5E Wands"/>
                          <pic:cNvPicPr>
                            <a:picLocks noChangeAspect="1" noChangeArrowheads="1"/>
                          </pic:cNvPicPr>
                        </pic:nvPicPr>
                        <pic:blipFill>
                          <a:blip r:embed="rId978" cstate="print">
                            <a:extLst>
                              <a:ext uri="{28A0092B-C50C-407E-A947-70E740481C1C}">
                                <a14:useLocalDpi xmlns:a14="http://schemas.microsoft.com/office/drawing/2010/main" val="0"/>
                              </a:ext>
                            </a:extLst>
                          </a:blip>
                          <a:srcRect/>
                          <a:stretch>
                            <a:fillRect/>
                          </a:stretch>
                        </pic:blipFill>
                        <pic:spPr bwMode="auto">
                          <a:xfrm>
                            <a:off x="0" y="0"/>
                            <a:ext cx="800160" cy="769384"/>
                          </a:xfrm>
                          <a:prstGeom prst="rect">
                            <a:avLst/>
                          </a:prstGeom>
                          <a:noFill/>
                          <a:ln>
                            <a:noFill/>
                          </a:ln>
                        </pic:spPr>
                      </pic:pic>
                    </a:graphicData>
                  </a:graphic>
                </wp:inline>
              </w:drawing>
            </w:r>
            <w:r w:rsidRPr="00F2771B">
              <w:rPr>
                <w:rFonts w:ascii="Arial" w:eastAsia="Calibri" w:hAnsi="Arial" w:cs="Arial"/>
                <w:b/>
                <w:bCs/>
                <w:sz w:val="10"/>
                <w:szCs w:val="10"/>
              </w:rPr>
              <w:t xml:space="preserve">        </w:t>
            </w:r>
            <w:r w:rsidRPr="00F2771B">
              <w:rPr>
                <w:b/>
                <w:bCs/>
                <w:noProof/>
              </w:rPr>
              <w:drawing>
                <wp:inline distT="0" distB="0" distL="0" distR="0" wp14:anchorId="68D0E94C" wp14:editId="3192F0C3">
                  <wp:extent cx="760781" cy="734438"/>
                  <wp:effectExtent l="0" t="0" r="1270" b="8890"/>
                  <wp:docPr id="65741" name="Picture 65741" descr="Image result for dnd 5e scep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dnd 5e scepter"/>
                          <pic:cNvPicPr>
                            <a:picLocks noChangeAspect="1" noChangeArrowheads="1"/>
                          </pic:cNvPicPr>
                        </pic:nvPicPr>
                        <pic:blipFill>
                          <a:blip r:embed="rId979">
                            <a:extLst>
                              <a:ext uri="{28A0092B-C50C-407E-A947-70E740481C1C}">
                                <a14:useLocalDpi xmlns:a14="http://schemas.microsoft.com/office/drawing/2010/main" val="0"/>
                              </a:ext>
                            </a:extLst>
                          </a:blip>
                          <a:srcRect/>
                          <a:stretch>
                            <a:fillRect/>
                          </a:stretch>
                        </pic:blipFill>
                        <pic:spPr bwMode="auto">
                          <a:xfrm>
                            <a:off x="0" y="0"/>
                            <a:ext cx="792635" cy="765189"/>
                          </a:xfrm>
                          <a:prstGeom prst="rect">
                            <a:avLst/>
                          </a:prstGeom>
                          <a:noFill/>
                          <a:ln>
                            <a:noFill/>
                          </a:ln>
                        </pic:spPr>
                      </pic:pic>
                    </a:graphicData>
                  </a:graphic>
                </wp:inline>
              </w:drawing>
            </w:r>
          </w:p>
          <w:p w14:paraId="4B5A3C03" w14:textId="77777777" w:rsidR="00CC6BB5" w:rsidRPr="00F2771B" w:rsidRDefault="00CC6BB5" w:rsidP="00CC6BB5">
            <w:pPr>
              <w:spacing w:line="480" w:lineRule="auto"/>
              <w:jc w:val="center"/>
              <w:rPr>
                <w:rFonts w:ascii="Arial" w:eastAsia="Calibri" w:hAnsi="Arial" w:cs="Arial"/>
                <w:b/>
                <w:bCs/>
                <w:sz w:val="10"/>
                <w:szCs w:val="10"/>
              </w:rPr>
            </w:pPr>
            <w:r w:rsidRPr="00F2771B">
              <w:rPr>
                <w:rFonts w:ascii="Arial" w:eastAsia="Calibri" w:hAnsi="Arial" w:cs="Arial"/>
                <w:b/>
                <w:bCs/>
                <w:sz w:val="10"/>
                <w:szCs w:val="10"/>
              </w:rPr>
              <w:t>SILVER TRIED IN THE FIRE BECAUSE OF IRON CORRUPTION IN ACTS OF THE APOSTLES 5-6</w:t>
            </w:r>
          </w:p>
          <w:p w14:paraId="5FBD28AA" w14:textId="77777777" w:rsidR="00CC6BB5" w:rsidRPr="00F2771B" w:rsidRDefault="00CC6BB5" w:rsidP="00CC6BB5">
            <w:pPr>
              <w:spacing w:line="480" w:lineRule="auto"/>
              <w:jc w:val="center"/>
              <w:rPr>
                <w:rFonts w:ascii="Arial" w:eastAsia="Calibri" w:hAnsi="Arial" w:cs="Arial"/>
                <w:b/>
                <w:bCs/>
                <w:sz w:val="10"/>
                <w:szCs w:val="10"/>
              </w:rPr>
            </w:pPr>
            <w:r w:rsidRPr="00F2771B">
              <w:rPr>
                <w:rFonts w:ascii="Arial" w:eastAsia="Calibri" w:hAnsi="Arial" w:cs="Arial"/>
                <w:b/>
                <w:bCs/>
                <w:sz w:val="10"/>
                <w:szCs w:val="10"/>
              </w:rPr>
              <w:t>SILVER IS IN GENESIS 37:26-28; EXODUS 38:25-28; 2</w:t>
            </w:r>
            <w:r w:rsidRPr="00F2771B">
              <w:rPr>
                <w:rFonts w:ascii="Arial" w:eastAsia="Calibri" w:hAnsi="Arial" w:cs="Arial"/>
                <w:b/>
                <w:bCs/>
                <w:sz w:val="10"/>
                <w:szCs w:val="10"/>
                <w:vertAlign w:val="superscript"/>
              </w:rPr>
              <w:t>ND</w:t>
            </w:r>
            <w:r w:rsidRPr="00F2771B">
              <w:rPr>
                <w:rFonts w:ascii="Arial" w:eastAsia="Calibri" w:hAnsi="Arial" w:cs="Arial"/>
                <w:b/>
                <w:bCs/>
                <w:sz w:val="10"/>
                <w:szCs w:val="10"/>
              </w:rPr>
              <w:t xml:space="preserve"> CHRONICLES 9:26-27; PSALMS 12:6; 119:72 &amp; MATTHEW 27:3-10. SILVER MINED IS IN JOB 28:1-4. SILVER ACQUIRED THROUGH TRADE IS IN 1ST KINGS 10:22; JEREMIAH 10:9; EZEKIEL 27:12 &amp; REVELATION 18:11-12. SILVER REFINED IS IN PSALMS 66:10; PROVERBS 17:3; 27:21; ISAIAH 48:10; EZEKIEL 22:20-22; ZECHARIAH 13:9 &amp; MALACHI 3:3. SILVER WORKED BY SILVERSMITHS IS IN 2</w:t>
            </w:r>
            <w:r w:rsidRPr="00F2771B">
              <w:rPr>
                <w:rFonts w:ascii="Arial" w:eastAsia="Calibri" w:hAnsi="Arial" w:cs="Arial"/>
                <w:b/>
                <w:bCs/>
                <w:sz w:val="10"/>
                <w:szCs w:val="10"/>
                <w:vertAlign w:val="superscript"/>
              </w:rPr>
              <w:t>ND</w:t>
            </w:r>
            <w:r w:rsidRPr="00F2771B">
              <w:rPr>
                <w:rFonts w:ascii="Arial" w:eastAsia="Calibri" w:hAnsi="Arial" w:cs="Arial"/>
                <w:b/>
                <w:bCs/>
                <w:sz w:val="10"/>
                <w:szCs w:val="10"/>
              </w:rPr>
              <w:t xml:space="preserve"> CHRONICLES 2:7, 13-14; PROVERBS 25:4 &amp; ACTS 19:24. POSSESSION OF SILVER AS A SIGN OF WEALTH IS IN GENESIS 13:2; 24:35; NUMBERS 22:18; DEUTERONOMY 8:13; 17:17; JOSHUA 22:8; 2</w:t>
            </w:r>
            <w:r w:rsidRPr="00F2771B">
              <w:rPr>
                <w:rFonts w:ascii="Arial" w:eastAsia="Calibri" w:hAnsi="Arial" w:cs="Arial"/>
                <w:b/>
                <w:bCs/>
                <w:sz w:val="10"/>
                <w:szCs w:val="10"/>
                <w:vertAlign w:val="superscript"/>
              </w:rPr>
              <w:t>ND</w:t>
            </w:r>
            <w:r w:rsidRPr="00F2771B">
              <w:rPr>
                <w:rFonts w:ascii="Arial" w:eastAsia="Calibri" w:hAnsi="Arial" w:cs="Arial"/>
                <w:b/>
                <w:bCs/>
                <w:sz w:val="10"/>
                <w:szCs w:val="10"/>
              </w:rPr>
              <w:t xml:space="preserve"> CHRONICLES 32:27; JOB 3:13-15; 27:16; PSALMS 105:37; ECCLESIASTES 2:8; ISAIAH 2:7; 60:17; EZEKIEL 16:13; 28:4; DANIEL 11:43; HOSEA 2:8 &amp; ZECHARIAH 9:3; 14:14. SILVER GIVEN AS OFFERINGS TO THE FATHER STEPHEN IS IN EXODUS 25:1-3; 35:5, 24; NUMBERS 7:84-85; 2</w:t>
            </w:r>
            <w:r w:rsidRPr="00F2771B">
              <w:rPr>
                <w:rFonts w:ascii="Arial" w:eastAsia="Calibri" w:hAnsi="Arial" w:cs="Arial"/>
                <w:b/>
                <w:bCs/>
                <w:sz w:val="10"/>
                <w:szCs w:val="10"/>
                <w:vertAlign w:val="superscript"/>
              </w:rPr>
              <w:t>ND</w:t>
            </w:r>
            <w:r w:rsidRPr="00F2771B">
              <w:rPr>
                <w:rFonts w:ascii="Arial" w:eastAsia="Calibri" w:hAnsi="Arial" w:cs="Arial"/>
                <w:b/>
                <w:bCs/>
                <w:sz w:val="10"/>
                <w:szCs w:val="10"/>
              </w:rPr>
              <w:t xml:space="preserve"> SAMUEL 8:11; 1</w:t>
            </w:r>
            <w:r w:rsidRPr="00F2771B">
              <w:rPr>
                <w:rFonts w:ascii="Arial" w:eastAsia="Calibri" w:hAnsi="Arial" w:cs="Arial"/>
                <w:b/>
                <w:bCs/>
                <w:sz w:val="10"/>
                <w:szCs w:val="10"/>
                <w:vertAlign w:val="superscript"/>
              </w:rPr>
              <w:t>ST</w:t>
            </w:r>
            <w:r w:rsidRPr="00F2771B">
              <w:rPr>
                <w:rFonts w:ascii="Arial" w:eastAsia="Calibri" w:hAnsi="Arial" w:cs="Arial"/>
                <w:b/>
                <w:bCs/>
                <w:sz w:val="10"/>
                <w:szCs w:val="10"/>
              </w:rPr>
              <w:t xml:space="preserve"> CHRONICLES 29:7; EZRA 1:1-11; 2:68-69; 7:13-16; 8:24-30 &amp; NEHEMIAH 7:71-72. SILVER IN THE TABERNACLE IS IN EXODUS 26:18-25; 27:9-11, 17; 36:31-32, 35-36; 38:9-12, 17, 18-19, 25-28 &amp; NUMBERS 10:2. SILVER IN THE TEMPLE IS IN 1ST KINGS 7:51; 15:15; 2ND KINGS 25:15; 1</w:t>
            </w:r>
            <w:r w:rsidRPr="00F2771B">
              <w:rPr>
                <w:rFonts w:ascii="Arial" w:eastAsia="Calibri" w:hAnsi="Arial" w:cs="Arial"/>
                <w:b/>
                <w:bCs/>
                <w:sz w:val="10"/>
                <w:szCs w:val="10"/>
                <w:vertAlign w:val="superscript"/>
              </w:rPr>
              <w:t>ST</w:t>
            </w:r>
            <w:r w:rsidRPr="00F2771B">
              <w:rPr>
                <w:rFonts w:ascii="Arial" w:eastAsia="Calibri" w:hAnsi="Arial" w:cs="Arial"/>
                <w:b/>
                <w:bCs/>
                <w:sz w:val="10"/>
                <w:szCs w:val="10"/>
              </w:rPr>
              <w:t xml:space="preserve"> CHRONICLES 22;14; 28:14-17; 29:2-5; 2</w:t>
            </w:r>
            <w:r w:rsidRPr="00F2771B">
              <w:rPr>
                <w:rFonts w:ascii="Arial" w:eastAsia="Calibri" w:hAnsi="Arial" w:cs="Arial"/>
                <w:b/>
                <w:bCs/>
                <w:sz w:val="10"/>
                <w:szCs w:val="10"/>
                <w:vertAlign w:val="superscript"/>
              </w:rPr>
              <w:t>ND</w:t>
            </w:r>
            <w:r w:rsidRPr="00F2771B">
              <w:rPr>
                <w:rFonts w:ascii="Arial" w:eastAsia="Calibri" w:hAnsi="Arial" w:cs="Arial"/>
                <w:b/>
                <w:bCs/>
                <w:sz w:val="10"/>
                <w:szCs w:val="10"/>
              </w:rPr>
              <w:t xml:space="preserve"> CHRONICLES 5:1; 15:18; 24:14; JEREMIAH 52:19 &amp; DANIEL 5:2. SILVER ABUNDANT IN JERUSALEM IN SOLOMON’S TIME IS IN 1ST KINGS 10:21, 27 &amp; 2</w:t>
            </w:r>
            <w:r w:rsidRPr="00F2771B">
              <w:rPr>
                <w:rFonts w:ascii="Arial" w:eastAsia="Calibri" w:hAnsi="Arial" w:cs="Arial"/>
                <w:b/>
                <w:bCs/>
                <w:sz w:val="10"/>
                <w:szCs w:val="10"/>
                <w:vertAlign w:val="superscript"/>
              </w:rPr>
              <w:t>ND</w:t>
            </w:r>
            <w:r w:rsidRPr="00F2771B">
              <w:rPr>
                <w:rFonts w:ascii="Arial" w:eastAsia="Calibri" w:hAnsi="Arial" w:cs="Arial"/>
                <w:b/>
                <w:bCs/>
                <w:sz w:val="10"/>
                <w:szCs w:val="10"/>
              </w:rPr>
              <w:t xml:space="preserve"> CHRONICLES 1;15; 9:20, 27. SILVER AS CURRENCY IS IN GENESIS 20:16; 23:15-16; 33:19; 37:28; 42:35; EXODUS 21:32; 38:25; LEVITICUS 5:15; 27:6, 16; NUMBERS 3:50; 18:16; DEUTERONOMY 2;6, 28; 14:22-26; 22:19, 28-29; JOSHUA 24:32; JUDGES 9:4; 16:5; 17:10; 1</w:t>
            </w:r>
            <w:r w:rsidRPr="00F2771B">
              <w:rPr>
                <w:rFonts w:ascii="Arial" w:eastAsia="Calibri" w:hAnsi="Arial" w:cs="Arial"/>
                <w:b/>
                <w:bCs/>
                <w:sz w:val="10"/>
                <w:szCs w:val="10"/>
                <w:vertAlign w:val="superscript"/>
              </w:rPr>
              <w:t>ST</w:t>
            </w:r>
            <w:r w:rsidRPr="00F2771B">
              <w:rPr>
                <w:rFonts w:ascii="Arial" w:eastAsia="Calibri" w:hAnsi="Arial" w:cs="Arial"/>
                <w:b/>
                <w:bCs/>
                <w:sz w:val="10"/>
                <w:szCs w:val="10"/>
              </w:rPr>
              <w:t xml:space="preserve"> SAMUEL 9:8; 2</w:t>
            </w:r>
            <w:r w:rsidRPr="00F2771B">
              <w:rPr>
                <w:rFonts w:ascii="Arial" w:eastAsia="Calibri" w:hAnsi="Arial" w:cs="Arial"/>
                <w:b/>
                <w:bCs/>
                <w:sz w:val="10"/>
                <w:szCs w:val="10"/>
                <w:vertAlign w:val="superscript"/>
              </w:rPr>
              <w:t>ND</w:t>
            </w:r>
            <w:r w:rsidRPr="00F2771B">
              <w:rPr>
                <w:rFonts w:ascii="Arial" w:eastAsia="Calibri" w:hAnsi="Arial" w:cs="Arial"/>
                <w:b/>
                <w:bCs/>
                <w:sz w:val="10"/>
                <w:szCs w:val="10"/>
              </w:rPr>
              <w:t xml:space="preserve"> SAMUEL 18:11; 24:24; 1ST KINGS 10:29; 16:24; 20:39; 2ND KINGS 6:25; 1</w:t>
            </w:r>
            <w:r w:rsidRPr="00F2771B">
              <w:rPr>
                <w:rFonts w:ascii="Arial" w:eastAsia="Calibri" w:hAnsi="Arial" w:cs="Arial"/>
                <w:b/>
                <w:bCs/>
                <w:sz w:val="10"/>
                <w:szCs w:val="10"/>
                <w:vertAlign w:val="superscript"/>
              </w:rPr>
              <w:t>ST</w:t>
            </w:r>
            <w:r w:rsidRPr="00F2771B">
              <w:rPr>
                <w:rFonts w:ascii="Arial" w:eastAsia="Calibri" w:hAnsi="Arial" w:cs="Arial"/>
                <w:b/>
                <w:bCs/>
                <w:sz w:val="10"/>
                <w:szCs w:val="10"/>
              </w:rPr>
              <w:t xml:space="preserve"> CHRONICLES 19:6; 2</w:t>
            </w:r>
            <w:r w:rsidRPr="00F2771B">
              <w:rPr>
                <w:rFonts w:ascii="Arial" w:eastAsia="Calibri" w:hAnsi="Arial" w:cs="Arial"/>
                <w:b/>
                <w:bCs/>
                <w:sz w:val="10"/>
                <w:szCs w:val="10"/>
                <w:vertAlign w:val="superscript"/>
              </w:rPr>
              <w:t>ND</w:t>
            </w:r>
            <w:r w:rsidRPr="00F2771B">
              <w:rPr>
                <w:rFonts w:ascii="Arial" w:eastAsia="Calibri" w:hAnsi="Arial" w:cs="Arial"/>
                <w:b/>
                <w:bCs/>
                <w:sz w:val="10"/>
                <w:szCs w:val="10"/>
              </w:rPr>
              <w:t xml:space="preserve"> CHRONICLES 1:17; 25:6; EZRA 7:21-22; NEHEMIAH 5:15; ESTHER 3:9; JOB 42:11; ISAIAH 7:23; JEREMIAH 32:9-10, 44; HOSEA 3:1-2; AMOS 2:6; 8:5-6; ZEPHANIAH 1:11; ZECHARIAH 11:12-13; MATTHEW 10:9; 26:15; 27:3-10; LUKE 10:35 &amp; ACTS 3:6. SILVER AS TRIBUTE IS IN 1ST KINGS 15:18-19; 2ND KINGS 16:8; 18:14-15; 23:33-35 &amp; 2</w:t>
            </w:r>
            <w:r w:rsidRPr="00F2771B">
              <w:rPr>
                <w:rFonts w:ascii="Arial" w:eastAsia="Calibri" w:hAnsi="Arial" w:cs="Arial"/>
                <w:b/>
                <w:bCs/>
                <w:sz w:val="10"/>
                <w:szCs w:val="10"/>
                <w:vertAlign w:val="superscript"/>
              </w:rPr>
              <w:t>ND</w:t>
            </w:r>
            <w:r w:rsidRPr="00F2771B">
              <w:rPr>
                <w:rFonts w:ascii="Arial" w:eastAsia="Calibri" w:hAnsi="Arial" w:cs="Arial"/>
                <w:b/>
                <w:bCs/>
                <w:sz w:val="10"/>
                <w:szCs w:val="10"/>
              </w:rPr>
              <w:t xml:space="preserve"> CHRONICLES 9:13-14, 23-24; 16:2-3; 17:11; 27:5; 36:3. SILVER AS PLUNDER IS IN EXODUS 3:22; NUMBERS 31:21-23; JOSHUA 6:18-19, 24; 7:21; JUDGES 5:19; 2ND KINGS 14;14; 2</w:t>
            </w:r>
            <w:r w:rsidRPr="00F2771B">
              <w:rPr>
                <w:rFonts w:ascii="Arial" w:eastAsia="Calibri" w:hAnsi="Arial" w:cs="Arial"/>
                <w:b/>
                <w:bCs/>
                <w:sz w:val="10"/>
                <w:szCs w:val="10"/>
                <w:vertAlign w:val="superscript"/>
              </w:rPr>
              <w:t>ND</w:t>
            </w:r>
            <w:r w:rsidRPr="00F2771B">
              <w:rPr>
                <w:rFonts w:ascii="Arial" w:eastAsia="Calibri" w:hAnsi="Arial" w:cs="Arial"/>
                <w:b/>
                <w:bCs/>
                <w:sz w:val="10"/>
                <w:szCs w:val="10"/>
              </w:rPr>
              <w:t xml:space="preserve"> CHRONICLES 25;24; EZEKIEL 38:13 &amp; NAHUM 2:9. SILVER IDOLS &amp; STATUES IS IN EXODUS 20:23; DEUTERONOMY 7:25; 29:17; JUDGES 17:1-4; PSALMS 115:4; ISAIAH 2:20; 30:22; 31:7; 40:19; 46:6; JEREMIAH 10:3-4, 8-9; DANIEL 2:32; 5:4, 23; HOSEA 8:4; 13:2; HABAKKUK 2:19; REVELATION 9:20 &amp; ACTS 17:29; 19:24. SILVER JEWELRY IS IN GENESIS 24:53; SONG OF SOLOMON 1;11 &amp; EZEKIEL 16:17. SILVER REFERRED TO METAPHORICALLY IS IN JOB 22:23-25; PSALMS 12:6; 68:13; 119:72; PROVERBS 2:1-5; 3:13-14; 8:10, 19; 10:20; 16:16; 22:1; 25:11; ECCLESIASTES 12:6 &amp; ISAIAH 1:22.    </w:t>
            </w:r>
          </w:p>
          <w:p w14:paraId="76CDD8F9" w14:textId="77777777" w:rsidR="00CC6BB5" w:rsidRPr="00F2771B" w:rsidRDefault="00CC6BB5" w:rsidP="00CC6BB5">
            <w:pPr>
              <w:spacing w:line="480" w:lineRule="auto"/>
              <w:jc w:val="center"/>
              <w:rPr>
                <w:rFonts w:ascii="Arial" w:eastAsia="Calibri" w:hAnsi="Arial" w:cs="Arial"/>
                <w:b/>
                <w:bCs/>
                <w:sz w:val="10"/>
                <w:szCs w:val="10"/>
              </w:rPr>
            </w:pPr>
          </w:p>
          <w:p w14:paraId="5209B2C8" w14:textId="77777777" w:rsidR="00CC6BB5" w:rsidRPr="00F2771B" w:rsidRDefault="00CC6BB5" w:rsidP="00CC6BB5">
            <w:pPr>
              <w:spacing w:line="480" w:lineRule="auto"/>
              <w:jc w:val="center"/>
              <w:rPr>
                <w:rFonts w:ascii="Arial" w:eastAsia="Calibri" w:hAnsi="Arial" w:cs="Arial"/>
                <w:b/>
                <w:bCs/>
                <w:sz w:val="10"/>
                <w:szCs w:val="10"/>
              </w:rPr>
            </w:pPr>
            <w:r w:rsidRPr="00F2771B">
              <w:rPr>
                <w:rFonts w:ascii="Arial" w:eastAsia="Calibri" w:hAnsi="Arial" w:cs="Arial"/>
                <w:b/>
                <w:bCs/>
                <w:sz w:val="10"/>
                <w:szCs w:val="10"/>
              </w:rPr>
              <w:t xml:space="preserve">ROD OF COPPER (USED TO CONTROL THE COCK), STAFF OF COPPER (USED TO CONTROL THE PUSSY), WAND OF COPPER (USED TO CONTROL THE ASS) &amp; SCEPTER OF COPPER (USED TO CONTROL THE KINGDOM) ALWAYS ABIDES WITH THE CLAY PERFECTLY &amp; COMPLETELY AND INFALLIBLY &amp; INERRANTLY </w:t>
            </w:r>
          </w:p>
          <w:p w14:paraId="591C72E7" w14:textId="77777777" w:rsidR="00CC6BB5" w:rsidRPr="00F2771B" w:rsidRDefault="00CC6BB5" w:rsidP="00CC6BB5">
            <w:pPr>
              <w:spacing w:line="480" w:lineRule="auto"/>
              <w:jc w:val="center"/>
              <w:rPr>
                <w:rFonts w:ascii="Arial" w:eastAsia="Calibri" w:hAnsi="Arial" w:cs="Arial"/>
                <w:b/>
                <w:bCs/>
                <w:sz w:val="10"/>
                <w:szCs w:val="10"/>
              </w:rPr>
            </w:pPr>
            <w:r w:rsidRPr="00F2771B">
              <w:rPr>
                <w:b/>
                <w:bCs/>
                <w:noProof/>
              </w:rPr>
              <w:drawing>
                <wp:inline distT="0" distB="0" distL="0" distR="0" wp14:anchorId="6D2B2EBF" wp14:editId="2CAD4149">
                  <wp:extent cx="756785" cy="727736"/>
                  <wp:effectExtent l="0" t="0" r="5715" b="0"/>
                  <wp:docPr id="65743" name="Picture 65743" descr="Image result for dnd 5e R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dnd 5e RODS"/>
                          <pic:cNvPicPr>
                            <a:picLocks noChangeAspect="1" noChangeArrowheads="1"/>
                          </pic:cNvPicPr>
                        </pic:nvPicPr>
                        <pic:blipFill>
                          <a:blip r:embed="rId976" cstate="print">
                            <a:extLst>
                              <a:ext uri="{28A0092B-C50C-407E-A947-70E740481C1C}">
                                <a14:useLocalDpi xmlns:a14="http://schemas.microsoft.com/office/drawing/2010/main" val="0"/>
                              </a:ext>
                            </a:extLst>
                          </a:blip>
                          <a:srcRect/>
                          <a:stretch>
                            <a:fillRect/>
                          </a:stretch>
                        </pic:blipFill>
                        <pic:spPr bwMode="auto">
                          <a:xfrm>
                            <a:off x="0" y="0"/>
                            <a:ext cx="790388" cy="760049"/>
                          </a:xfrm>
                          <a:prstGeom prst="rect">
                            <a:avLst/>
                          </a:prstGeom>
                          <a:noFill/>
                          <a:ln>
                            <a:noFill/>
                          </a:ln>
                        </pic:spPr>
                      </pic:pic>
                    </a:graphicData>
                  </a:graphic>
                </wp:inline>
              </w:drawing>
            </w:r>
            <w:r w:rsidRPr="00F2771B">
              <w:rPr>
                <w:rFonts w:ascii="Arial" w:eastAsia="Calibri" w:hAnsi="Arial" w:cs="Arial"/>
                <w:b/>
                <w:bCs/>
                <w:sz w:val="10"/>
                <w:szCs w:val="10"/>
              </w:rPr>
              <w:t xml:space="preserve">        </w:t>
            </w:r>
            <w:r w:rsidRPr="00F2771B">
              <w:rPr>
                <w:b/>
                <w:bCs/>
                <w:noProof/>
              </w:rPr>
              <w:drawing>
                <wp:inline distT="0" distB="0" distL="0" distR="0" wp14:anchorId="0DAE5694" wp14:editId="743C230F">
                  <wp:extent cx="742493" cy="727710"/>
                  <wp:effectExtent l="0" t="0" r="635" b="0"/>
                  <wp:docPr id="65745" name="Picture 65745" descr="Image result for Dnd 5E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Dnd 5E Staff"/>
                          <pic:cNvPicPr>
                            <a:picLocks noChangeAspect="1" noChangeArrowheads="1"/>
                          </pic:cNvPicPr>
                        </pic:nvPicPr>
                        <pic:blipFill>
                          <a:blip r:embed="rId977" cstate="print">
                            <a:extLst>
                              <a:ext uri="{28A0092B-C50C-407E-A947-70E740481C1C}">
                                <a14:useLocalDpi xmlns:a14="http://schemas.microsoft.com/office/drawing/2010/main" val="0"/>
                              </a:ext>
                            </a:extLst>
                          </a:blip>
                          <a:srcRect/>
                          <a:stretch>
                            <a:fillRect/>
                          </a:stretch>
                        </pic:blipFill>
                        <pic:spPr bwMode="auto">
                          <a:xfrm>
                            <a:off x="0" y="0"/>
                            <a:ext cx="781568" cy="766007"/>
                          </a:xfrm>
                          <a:prstGeom prst="rect">
                            <a:avLst/>
                          </a:prstGeom>
                          <a:noFill/>
                          <a:ln>
                            <a:noFill/>
                          </a:ln>
                        </pic:spPr>
                      </pic:pic>
                    </a:graphicData>
                  </a:graphic>
                </wp:inline>
              </w:drawing>
            </w:r>
            <w:r w:rsidRPr="00F2771B">
              <w:rPr>
                <w:rFonts w:ascii="Arial" w:eastAsia="Calibri" w:hAnsi="Arial" w:cs="Arial"/>
                <w:b/>
                <w:bCs/>
                <w:sz w:val="10"/>
                <w:szCs w:val="10"/>
              </w:rPr>
              <w:t xml:space="preserve">        </w:t>
            </w:r>
            <w:r w:rsidRPr="00F2771B">
              <w:rPr>
                <w:b/>
                <w:bCs/>
                <w:noProof/>
              </w:rPr>
              <w:drawing>
                <wp:inline distT="0" distB="0" distL="0" distR="0" wp14:anchorId="4219F89A" wp14:editId="7962F30D">
                  <wp:extent cx="760781" cy="731520"/>
                  <wp:effectExtent l="0" t="0" r="1270" b="0"/>
                  <wp:docPr id="65747" name="Picture 65747" descr="Image result for Dnd 5E W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Dnd 5E Wands"/>
                          <pic:cNvPicPr>
                            <a:picLocks noChangeAspect="1" noChangeArrowheads="1"/>
                          </pic:cNvPicPr>
                        </pic:nvPicPr>
                        <pic:blipFill>
                          <a:blip r:embed="rId978" cstate="print">
                            <a:extLst>
                              <a:ext uri="{28A0092B-C50C-407E-A947-70E740481C1C}">
                                <a14:useLocalDpi xmlns:a14="http://schemas.microsoft.com/office/drawing/2010/main" val="0"/>
                              </a:ext>
                            </a:extLst>
                          </a:blip>
                          <a:srcRect/>
                          <a:stretch>
                            <a:fillRect/>
                          </a:stretch>
                        </pic:blipFill>
                        <pic:spPr bwMode="auto">
                          <a:xfrm>
                            <a:off x="0" y="0"/>
                            <a:ext cx="800160" cy="769384"/>
                          </a:xfrm>
                          <a:prstGeom prst="rect">
                            <a:avLst/>
                          </a:prstGeom>
                          <a:noFill/>
                          <a:ln>
                            <a:noFill/>
                          </a:ln>
                        </pic:spPr>
                      </pic:pic>
                    </a:graphicData>
                  </a:graphic>
                </wp:inline>
              </w:drawing>
            </w:r>
            <w:r w:rsidRPr="00F2771B">
              <w:rPr>
                <w:rFonts w:ascii="Arial" w:eastAsia="Calibri" w:hAnsi="Arial" w:cs="Arial"/>
                <w:b/>
                <w:bCs/>
                <w:sz w:val="10"/>
                <w:szCs w:val="10"/>
              </w:rPr>
              <w:t xml:space="preserve">        </w:t>
            </w:r>
            <w:r w:rsidRPr="00F2771B">
              <w:rPr>
                <w:b/>
                <w:bCs/>
                <w:noProof/>
              </w:rPr>
              <w:drawing>
                <wp:inline distT="0" distB="0" distL="0" distR="0" wp14:anchorId="64132205" wp14:editId="4D0D1406">
                  <wp:extent cx="760781" cy="734438"/>
                  <wp:effectExtent l="0" t="0" r="1270" b="8890"/>
                  <wp:docPr id="65749" name="Picture 65749" descr="Image result for dnd 5e scep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dnd 5e scepter"/>
                          <pic:cNvPicPr>
                            <a:picLocks noChangeAspect="1" noChangeArrowheads="1"/>
                          </pic:cNvPicPr>
                        </pic:nvPicPr>
                        <pic:blipFill>
                          <a:blip r:embed="rId979">
                            <a:extLst>
                              <a:ext uri="{28A0092B-C50C-407E-A947-70E740481C1C}">
                                <a14:useLocalDpi xmlns:a14="http://schemas.microsoft.com/office/drawing/2010/main" val="0"/>
                              </a:ext>
                            </a:extLst>
                          </a:blip>
                          <a:srcRect/>
                          <a:stretch>
                            <a:fillRect/>
                          </a:stretch>
                        </pic:blipFill>
                        <pic:spPr bwMode="auto">
                          <a:xfrm>
                            <a:off x="0" y="0"/>
                            <a:ext cx="792635" cy="765189"/>
                          </a:xfrm>
                          <a:prstGeom prst="rect">
                            <a:avLst/>
                          </a:prstGeom>
                          <a:noFill/>
                          <a:ln>
                            <a:noFill/>
                          </a:ln>
                        </pic:spPr>
                      </pic:pic>
                    </a:graphicData>
                  </a:graphic>
                </wp:inline>
              </w:drawing>
            </w:r>
          </w:p>
          <w:p w14:paraId="3370F65D" w14:textId="77777777" w:rsidR="00CC6BB5" w:rsidRPr="00F2771B" w:rsidRDefault="00CC6BB5" w:rsidP="00CC6BB5">
            <w:pPr>
              <w:spacing w:line="480" w:lineRule="auto"/>
              <w:jc w:val="center"/>
              <w:rPr>
                <w:rFonts w:ascii="Arial" w:eastAsia="Calibri" w:hAnsi="Arial" w:cs="Arial"/>
                <w:b/>
                <w:bCs/>
                <w:sz w:val="10"/>
                <w:szCs w:val="10"/>
              </w:rPr>
            </w:pPr>
            <w:r w:rsidRPr="00F2771B">
              <w:rPr>
                <w:rFonts w:ascii="Arial" w:eastAsia="Calibri" w:hAnsi="Arial" w:cs="Arial"/>
                <w:b/>
                <w:bCs/>
                <w:sz w:val="10"/>
                <w:szCs w:val="10"/>
              </w:rPr>
              <w:t>COPPER TRIED IN THE FIRE BECAUSE OF IRON CORRUPTION IN ACTS OF THE APOSTLES 4-5</w:t>
            </w:r>
          </w:p>
          <w:p w14:paraId="0FA81D96" w14:textId="77777777" w:rsidR="00CC6BB5" w:rsidRPr="00F2771B" w:rsidRDefault="00CC6BB5" w:rsidP="00CC6BB5">
            <w:pPr>
              <w:spacing w:line="480" w:lineRule="auto"/>
              <w:jc w:val="center"/>
              <w:rPr>
                <w:rFonts w:ascii="Arial" w:eastAsia="Calibri" w:hAnsi="Arial" w:cs="Arial"/>
                <w:b/>
                <w:bCs/>
                <w:sz w:val="10"/>
                <w:szCs w:val="10"/>
              </w:rPr>
            </w:pPr>
            <w:r w:rsidRPr="00F2771B">
              <w:rPr>
                <w:rFonts w:ascii="Arial" w:eastAsia="Calibri" w:hAnsi="Arial" w:cs="Arial"/>
                <w:b/>
                <w:bCs/>
                <w:sz w:val="10"/>
                <w:szCs w:val="10"/>
                <w:bdr w:val="none" w:sz="0" w:space="0" w:color="auto" w:frame="1"/>
                <w:shd w:val="clear" w:color="auto" w:fill="FFFFFF"/>
              </w:rPr>
              <w:t xml:space="preserve">COPPER: 1 A A MALLEABLE DUCTILE REDDISH METALLIC ELEMENT OCCURRING AS THE FREE METAL, COPPER GLANCE, AND COPPER PYRITES: USED AS AN ELECTRICAL AND THERMAL CONDUCTOR AND IN SUCH ALLOYS AS BRASS AND BRONZE. SYMBOL: CU; ATOMIC NO.: 29; ATOMIC WT.: 63.546; VALENCY: 1 OR 2; RELATIVE DENSITY: 8.96; MELTING PT.: 1084.87±+0.2° C; BOILING PT.: 2563° C. RELATED ADJS CUPRIC, CUPROUS. RELATED PREFIX CUPRO- B (AS MODIFIER) A COPPER COIN 2 A-THE REDDISH-BROWN COLOR OF COPPER B (AS ADJECTIVE) ... </w:t>
            </w:r>
            <w:r w:rsidRPr="00F2771B">
              <w:rPr>
                <w:rFonts w:ascii="Arial" w:eastAsia="Calibri" w:hAnsi="Arial" w:cs="Arial"/>
                <w:b/>
                <w:bCs/>
                <w:sz w:val="10"/>
                <w:szCs w:val="10"/>
              </w:rPr>
              <w:t>COPPER IS IN JOB 28:2; MARK 12:41-44 &amp; LUKE 21:1-4. THE MINING OF COPPER IS IN DEUTERONOMY 8:7-9 &amp; JOB 28:2-10. THE SMELTING OF COPPER IS IN EZEKIEL 22:18, 20-21; 24:11. COINS MADE OF COPPER IS IN MATTHEW 10:9; MARK 12:41-42 &amp; LUKE 21:1-2. OFFERINGS AS COPPER MADE TO THE FATHER STEPHEN IS IN MATTHEW 10:9; MARK 12:41-42 &amp; LUKE 21:1-2.</w:t>
            </w:r>
          </w:p>
          <w:p w14:paraId="3F83C820" w14:textId="77777777" w:rsidR="00CC6BB5" w:rsidRPr="00F2771B" w:rsidRDefault="00CC6BB5" w:rsidP="00CC6BB5">
            <w:pPr>
              <w:spacing w:line="480" w:lineRule="auto"/>
              <w:jc w:val="center"/>
              <w:rPr>
                <w:rFonts w:ascii="Arial" w:eastAsia="Calibri" w:hAnsi="Arial" w:cs="Arial"/>
                <w:b/>
                <w:bCs/>
                <w:sz w:val="10"/>
                <w:szCs w:val="10"/>
              </w:rPr>
            </w:pPr>
          </w:p>
          <w:p w14:paraId="3DA15C27" w14:textId="77777777" w:rsidR="00CC6BB5" w:rsidRPr="00F2771B" w:rsidRDefault="00CC6BB5" w:rsidP="00CC6BB5">
            <w:pPr>
              <w:spacing w:line="480" w:lineRule="auto"/>
              <w:jc w:val="center"/>
              <w:rPr>
                <w:rFonts w:ascii="Arial" w:eastAsia="Calibri" w:hAnsi="Arial" w:cs="Arial"/>
                <w:b/>
                <w:bCs/>
                <w:sz w:val="10"/>
                <w:szCs w:val="10"/>
              </w:rPr>
            </w:pPr>
            <w:r w:rsidRPr="00F2771B">
              <w:rPr>
                <w:rFonts w:ascii="Arial" w:eastAsia="Calibri" w:hAnsi="Arial" w:cs="Arial"/>
                <w:b/>
                <w:bCs/>
                <w:sz w:val="10"/>
                <w:szCs w:val="10"/>
              </w:rPr>
              <w:t xml:space="preserve">ROD OF BRASS (USED TO CONTROL THE COCK), STAFF OF BRASS (USED TO CONTROL THE PUSSY), WAND OF BRASS (USED TO CONTROL THE ASS) &amp; SCEPTER OF BRASS (USED TO CONTROL THE KINGDOM) ALWAYS ABIDES WITH THE CLAY PERFECTLY &amp; COMPLETELY AND INFALLIBLY &amp; INERRANTLY </w:t>
            </w:r>
          </w:p>
          <w:p w14:paraId="7259068D" w14:textId="77777777" w:rsidR="00CC6BB5" w:rsidRPr="00F2771B" w:rsidRDefault="00CC6BB5" w:rsidP="00CC6BB5">
            <w:pPr>
              <w:spacing w:line="480" w:lineRule="auto"/>
              <w:jc w:val="center"/>
              <w:rPr>
                <w:rFonts w:ascii="Arial" w:eastAsia="Calibri" w:hAnsi="Arial" w:cs="Arial"/>
                <w:b/>
                <w:bCs/>
                <w:sz w:val="10"/>
                <w:szCs w:val="10"/>
              </w:rPr>
            </w:pPr>
            <w:r w:rsidRPr="00F2771B">
              <w:rPr>
                <w:b/>
                <w:bCs/>
                <w:noProof/>
              </w:rPr>
              <w:lastRenderedPageBreak/>
              <w:drawing>
                <wp:inline distT="0" distB="0" distL="0" distR="0" wp14:anchorId="09C60DD7" wp14:editId="0E0D948D">
                  <wp:extent cx="756785" cy="727736"/>
                  <wp:effectExtent l="0" t="0" r="5715" b="0"/>
                  <wp:docPr id="65751" name="Picture 65751" descr="Image result for dnd 5e R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dnd 5e RODS"/>
                          <pic:cNvPicPr>
                            <a:picLocks noChangeAspect="1" noChangeArrowheads="1"/>
                          </pic:cNvPicPr>
                        </pic:nvPicPr>
                        <pic:blipFill>
                          <a:blip r:embed="rId976" cstate="print">
                            <a:extLst>
                              <a:ext uri="{28A0092B-C50C-407E-A947-70E740481C1C}">
                                <a14:useLocalDpi xmlns:a14="http://schemas.microsoft.com/office/drawing/2010/main" val="0"/>
                              </a:ext>
                            </a:extLst>
                          </a:blip>
                          <a:srcRect/>
                          <a:stretch>
                            <a:fillRect/>
                          </a:stretch>
                        </pic:blipFill>
                        <pic:spPr bwMode="auto">
                          <a:xfrm>
                            <a:off x="0" y="0"/>
                            <a:ext cx="790388" cy="760049"/>
                          </a:xfrm>
                          <a:prstGeom prst="rect">
                            <a:avLst/>
                          </a:prstGeom>
                          <a:noFill/>
                          <a:ln>
                            <a:noFill/>
                          </a:ln>
                        </pic:spPr>
                      </pic:pic>
                    </a:graphicData>
                  </a:graphic>
                </wp:inline>
              </w:drawing>
            </w:r>
            <w:r w:rsidRPr="00F2771B">
              <w:rPr>
                <w:rFonts w:ascii="Arial" w:eastAsia="Calibri" w:hAnsi="Arial" w:cs="Arial"/>
                <w:b/>
                <w:bCs/>
                <w:sz w:val="10"/>
                <w:szCs w:val="10"/>
              </w:rPr>
              <w:t xml:space="preserve">        </w:t>
            </w:r>
            <w:r w:rsidRPr="00F2771B">
              <w:rPr>
                <w:b/>
                <w:bCs/>
                <w:noProof/>
              </w:rPr>
              <w:drawing>
                <wp:inline distT="0" distB="0" distL="0" distR="0" wp14:anchorId="3A08957A" wp14:editId="765B4242">
                  <wp:extent cx="742493" cy="727710"/>
                  <wp:effectExtent l="0" t="0" r="635" b="0"/>
                  <wp:docPr id="65753" name="Picture 65753" descr="Image result for Dnd 5E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Dnd 5E Staff"/>
                          <pic:cNvPicPr>
                            <a:picLocks noChangeAspect="1" noChangeArrowheads="1"/>
                          </pic:cNvPicPr>
                        </pic:nvPicPr>
                        <pic:blipFill>
                          <a:blip r:embed="rId977" cstate="print">
                            <a:extLst>
                              <a:ext uri="{28A0092B-C50C-407E-A947-70E740481C1C}">
                                <a14:useLocalDpi xmlns:a14="http://schemas.microsoft.com/office/drawing/2010/main" val="0"/>
                              </a:ext>
                            </a:extLst>
                          </a:blip>
                          <a:srcRect/>
                          <a:stretch>
                            <a:fillRect/>
                          </a:stretch>
                        </pic:blipFill>
                        <pic:spPr bwMode="auto">
                          <a:xfrm>
                            <a:off x="0" y="0"/>
                            <a:ext cx="781568" cy="766007"/>
                          </a:xfrm>
                          <a:prstGeom prst="rect">
                            <a:avLst/>
                          </a:prstGeom>
                          <a:noFill/>
                          <a:ln>
                            <a:noFill/>
                          </a:ln>
                        </pic:spPr>
                      </pic:pic>
                    </a:graphicData>
                  </a:graphic>
                </wp:inline>
              </w:drawing>
            </w:r>
            <w:r w:rsidRPr="00F2771B">
              <w:rPr>
                <w:rFonts w:ascii="Arial" w:eastAsia="Calibri" w:hAnsi="Arial" w:cs="Arial"/>
                <w:b/>
                <w:bCs/>
                <w:sz w:val="10"/>
                <w:szCs w:val="10"/>
              </w:rPr>
              <w:t xml:space="preserve">        </w:t>
            </w:r>
            <w:r w:rsidRPr="00F2771B">
              <w:rPr>
                <w:b/>
                <w:bCs/>
                <w:noProof/>
              </w:rPr>
              <w:drawing>
                <wp:inline distT="0" distB="0" distL="0" distR="0" wp14:anchorId="2609CF1F" wp14:editId="615B9687">
                  <wp:extent cx="760781" cy="731520"/>
                  <wp:effectExtent l="0" t="0" r="1270" b="0"/>
                  <wp:docPr id="65755" name="Picture 65755" descr="Image result for Dnd 5E W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Dnd 5E Wands"/>
                          <pic:cNvPicPr>
                            <a:picLocks noChangeAspect="1" noChangeArrowheads="1"/>
                          </pic:cNvPicPr>
                        </pic:nvPicPr>
                        <pic:blipFill>
                          <a:blip r:embed="rId978" cstate="print">
                            <a:extLst>
                              <a:ext uri="{28A0092B-C50C-407E-A947-70E740481C1C}">
                                <a14:useLocalDpi xmlns:a14="http://schemas.microsoft.com/office/drawing/2010/main" val="0"/>
                              </a:ext>
                            </a:extLst>
                          </a:blip>
                          <a:srcRect/>
                          <a:stretch>
                            <a:fillRect/>
                          </a:stretch>
                        </pic:blipFill>
                        <pic:spPr bwMode="auto">
                          <a:xfrm>
                            <a:off x="0" y="0"/>
                            <a:ext cx="800160" cy="769384"/>
                          </a:xfrm>
                          <a:prstGeom prst="rect">
                            <a:avLst/>
                          </a:prstGeom>
                          <a:noFill/>
                          <a:ln>
                            <a:noFill/>
                          </a:ln>
                        </pic:spPr>
                      </pic:pic>
                    </a:graphicData>
                  </a:graphic>
                </wp:inline>
              </w:drawing>
            </w:r>
            <w:r w:rsidRPr="00F2771B">
              <w:rPr>
                <w:rFonts w:ascii="Arial" w:eastAsia="Calibri" w:hAnsi="Arial" w:cs="Arial"/>
                <w:b/>
                <w:bCs/>
                <w:sz w:val="10"/>
                <w:szCs w:val="10"/>
              </w:rPr>
              <w:t xml:space="preserve">        </w:t>
            </w:r>
            <w:r w:rsidRPr="00F2771B">
              <w:rPr>
                <w:b/>
                <w:bCs/>
                <w:noProof/>
              </w:rPr>
              <w:drawing>
                <wp:inline distT="0" distB="0" distL="0" distR="0" wp14:anchorId="11AA90B6" wp14:editId="577E5D86">
                  <wp:extent cx="760781" cy="734438"/>
                  <wp:effectExtent l="0" t="0" r="1270" b="8890"/>
                  <wp:docPr id="65757" name="Picture 65757" descr="Image result for dnd 5e scep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dnd 5e scepter"/>
                          <pic:cNvPicPr>
                            <a:picLocks noChangeAspect="1" noChangeArrowheads="1"/>
                          </pic:cNvPicPr>
                        </pic:nvPicPr>
                        <pic:blipFill>
                          <a:blip r:embed="rId979">
                            <a:extLst>
                              <a:ext uri="{28A0092B-C50C-407E-A947-70E740481C1C}">
                                <a14:useLocalDpi xmlns:a14="http://schemas.microsoft.com/office/drawing/2010/main" val="0"/>
                              </a:ext>
                            </a:extLst>
                          </a:blip>
                          <a:srcRect/>
                          <a:stretch>
                            <a:fillRect/>
                          </a:stretch>
                        </pic:blipFill>
                        <pic:spPr bwMode="auto">
                          <a:xfrm>
                            <a:off x="0" y="0"/>
                            <a:ext cx="792635" cy="765189"/>
                          </a:xfrm>
                          <a:prstGeom prst="rect">
                            <a:avLst/>
                          </a:prstGeom>
                          <a:noFill/>
                          <a:ln>
                            <a:noFill/>
                          </a:ln>
                        </pic:spPr>
                      </pic:pic>
                    </a:graphicData>
                  </a:graphic>
                </wp:inline>
              </w:drawing>
            </w:r>
          </w:p>
          <w:p w14:paraId="5C5D4CE0" w14:textId="77777777" w:rsidR="00CC6BB5" w:rsidRPr="00F2771B" w:rsidRDefault="00CC6BB5" w:rsidP="00CC6BB5">
            <w:pPr>
              <w:spacing w:line="480" w:lineRule="auto"/>
              <w:jc w:val="center"/>
              <w:rPr>
                <w:rFonts w:ascii="Arial" w:eastAsia="Calibri" w:hAnsi="Arial" w:cs="Arial"/>
                <w:b/>
                <w:bCs/>
                <w:sz w:val="10"/>
                <w:szCs w:val="10"/>
              </w:rPr>
            </w:pPr>
            <w:r w:rsidRPr="00F2771B">
              <w:rPr>
                <w:rFonts w:ascii="Arial" w:eastAsia="Calibri" w:hAnsi="Arial" w:cs="Arial"/>
                <w:b/>
                <w:bCs/>
                <w:sz w:val="10"/>
                <w:szCs w:val="10"/>
              </w:rPr>
              <w:t xml:space="preserve">BRASS TRIED IN THE FIRE BECAUSE OF IRON CORRUPTION IN ACTS OF THE APOSTLES 3-4 </w:t>
            </w:r>
          </w:p>
          <w:p w14:paraId="025B1EBF" w14:textId="77777777" w:rsidR="00CC6BB5" w:rsidRPr="00F2771B" w:rsidRDefault="00CC6BB5" w:rsidP="00CC6BB5">
            <w:pPr>
              <w:spacing w:line="480" w:lineRule="auto"/>
              <w:jc w:val="center"/>
              <w:rPr>
                <w:rFonts w:ascii="Arial" w:eastAsia="Calibri" w:hAnsi="Arial" w:cs="Arial"/>
                <w:b/>
                <w:bCs/>
                <w:sz w:val="10"/>
                <w:szCs w:val="10"/>
              </w:rPr>
            </w:pPr>
            <w:r w:rsidRPr="00F2771B">
              <w:rPr>
                <w:rFonts w:ascii="Arial" w:eastAsia="Calibri" w:hAnsi="Arial" w:cs="Arial"/>
                <w:b/>
                <w:bCs/>
                <w:sz w:val="10"/>
                <w:szCs w:val="10"/>
                <w:bdr w:val="none" w:sz="0" w:space="0" w:color="auto" w:frame="1"/>
                <w:shd w:val="clear" w:color="auto" w:fill="FFFFFF"/>
              </w:rPr>
              <w:t xml:space="preserve">BRASS: 1 AN ALLOY OF COPPER AND ZINC CONTAINING MORE THAN 50 PER CENT OF COPPER. ALPHA BRASS (CONTAINING LESS THAN 35 PER CENT OF ZINC) IS USED FOR MOST ENGINEERING MATERIALS REQUIRING FORGING, PRESSING, ETC. ALPHA-BETA BRASS (35–45 PER CENT ZINC) IS USED FOR HOT WORKING AND EXTRUSION. BETA BRASS (45–50 PER CENT ZINC) IS USED FOR CASTINGS. SMALL AMOUNTS OF OTHER METALS, SUCH AS LEAD OR TIN, MAY BE ADDED. 2 AN OBJECT, ORNAMENT, OR UTENSIL MADE OF BRASS 3 A THE LARGE FAMILY OF WIND INSTRUMENTS INCLUDING THE TRUMPET, TROMBONE, FRENCH HORN, ETC., EACH CONSISTING OF A BRASS TUBE BLOWN DIRECTLY BY MEANS OF A CUP- OR FUNNEL-SHAPED MOUTHPIECE B SOMETIMES FUNCTIONING AS PLURAL INSTRUMENTS OF THIS FAMILY FORMING A SECTION IN AN ORCHESTRA C (AS MODIFIER) A BRASS ENSEMBLE 4 A RENEWABLE SLEEVE OR BORED SEMI-CYLINDRICAL SHELL MADE OF BRASS, USED AS A LINER FOR A BEARING 5 FUNCTIONING AS PLURAL INFORMAL IMPORTANT OR HIGH-RANKING OFFICIALS, ESP. MILITARY OFFICERS THE TOP BRASS. BRASS HAT 6 NORTHERN ENGLISH DIALECT MONEY WHERE THERE’S MUCK, THERE’S BRASS! 7 BRIT AN ENGRAVED BRASS MEMORIAL TABLET OR PLAQUE, SET IN THE WALL OR FLOOR OF A CHURCH 8 INFORMAL BOLD SELF-CONFIDENCE; CHEEK; NERVE HE HAD THE BRASS TO ASK FOR MORE TIME 9 SLANG A PROSTITUTE 10 MODIFIER OF, CONSISTING ... </w:t>
            </w:r>
            <w:r w:rsidRPr="00F2771B">
              <w:rPr>
                <w:rFonts w:ascii="Arial" w:eastAsia="Calibri" w:hAnsi="Arial" w:cs="Arial"/>
                <w:b/>
                <w:bCs/>
                <w:sz w:val="10"/>
                <w:szCs w:val="10"/>
              </w:rPr>
              <w:t>BRASS CAN BE A SUBSTITUTE FOR BRONZE IS IN LEVITICUS 26:19; DEUTERONOMY 28:23 &amp; ISAIAH 48:4. BRASS IS IN GENESIS 4:22; EXODUS 27:1-7; 38:29-31; NUMBERS 16:31-40 &amp; 2</w:t>
            </w:r>
            <w:r w:rsidRPr="00F2771B">
              <w:rPr>
                <w:rFonts w:ascii="Arial" w:eastAsia="Calibri" w:hAnsi="Arial" w:cs="Arial"/>
                <w:b/>
                <w:bCs/>
                <w:sz w:val="10"/>
                <w:szCs w:val="10"/>
                <w:vertAlign w:val="superscript"/>
              </w:rPr>
              <w:t>ND</w:t>
            </w:r>
            <w:r w:rsidRPr="00F2771B">
              <w:rPr>
                <w:rFonts w:ascii="Arial" w:eastAsia="Calibri" w:hAnsi="Arial" w:cs="Arial"/>
                <w:b/>
                <w:bCs/>
                <w:sz w:val="10"/>
                <w:szCs w:val="10"/>
              </w:rPr>
              <w:t xml:space="preserve"> CHRONICLES 4:9-18. BRASS USED BY CRAFTSMEN IS IN GENESIS 4:22; EXODUS 31:1-6; 35:30-34; 1ST KINGS 7:13-14; 1</w:t>
            </w:r>
            <w:r w:rsidRPr="00F2771B">
              <w:rPr>
                <w:rFonts w:ascii="Arial" w:eastAsia="Calibri" w:hAnsi="Arial" w:cs="Arial"/>
                <w:b/>
                <w:bCs/>
                <w:sz w:val="10"/>
                <w:szCs w:val="10"/>
                <w:vertAlign w:val="superscript"/>
              </w:rPr>
              <w:t>ST</w:t>
            </w:r>
            <w:r w:rsidRPr="00F2771B">
              <w:rPr>
                <w:rFonts w:ascii="Arial" w:eastAsia="Calibri" w:hAnsi="Arial" w:cs="Arial"/>
                <w:b/>
                <w:bCs/>
                <w:sz w:val="10"/>
                <w:szCs w:val="10"/>
              </w:rPr>
              <w:t xml:space="preserve"> CHRONICLES 22:15-16 &amp; 2</w:t>
            </w:r>
            <w:r w:rsidRPr="00F2771B">
              <w:rPr>
                <w:rFonts w:ascii="Arial" w:eastAsia="Calibri" w:hAnsi="Arial" w:cs="Arial"/>
                <w:b/>
                <w:bCs/>
                <w:sz w:val="10"/>
                <w:szCs w:val="10"/>
                <w:vertAlign w:val="superscript"/>
              </w:rPr>
              <w:t>ND</w:t>
            </w:r>
            <w:r w:rsidRPr="00F2771B">
              <w:rPr>
                <w:rFonts w:ascii="Arial" w:eastAsia="Calibri" w:hAnsi="Arial" w:cs="Arial"/>
                <w:b/>
                <w:bCs/>
                <w:sz w:val="10"/>
                <w:szCs w:val="10"/>
              </w:rPr>
              <w:t xml:space="preserve"> CHRONICLES 2:7, 13-14; 24:12. THE CHARACTERISTICS OF BRASS: STRONG &amp; ENDURABLE IS IN LEVITICUS 26:18-19; DEUTERONOMY 28:23; JOB 6:12; 37:18; 40:18; 41:27; ISAIAH 48:4; JEREMIAH 1:18; 15:12, 20; DANIEL 7:19 &amp; MICAH 4:13. BRILLIANCE IS IN EZEKIEL 40:3; DANIEL 10:5-6 &amp; REVELATIONS 1:15; 2:18. THE MONETARY VALUE OF BRASS: EXPENSIVE IS IN 1</w:t>
            </w:r>
            <w:r w:rsidRPr="00F2771B">
              <w:rPr>
                <w:rFonts w:ascii="Arial" w:eastAsia="Calibri" w:hAnsi="Arial" w:cs="Arial"/>
                <w:b/>
                <w:bCs/>
                <w:sz w:val="10"/>
                <w:szCs w:val="10"/>
                <w:vertAlign w:val="superscript"/>
              </w:rPr>
              <w:t>ST</w:t>
            </w:r>
            <w:r w:rsidRPr="00F2771B">
              <w:rPr>
                <w:rFonts w:ascii="Arial" w:eastAsia="Calibri" w:hAnsi="Arial" w:cs="Arial"/>
                <w:b/>
                <w:bCs/>
                <w:sz w:val="10"/>
                <w:szCs w:val="10"/>
              </w:rPr>
              <w:t xml:space="preserve"> CHRONICLES 18;8-10; EZRA 8:26-27; EZEKIEL 27:13 &amp; REVELATIONS 18:11-12. LESS VALUABLE THAN SILVER &amp; GOLD IS IN 1ST KINGS 14:25-28; 2</w:t>
            </w:r>
            <w:r w:rsidRPr="00F2771B">
              <w:rPr>
                <w:rFonts w:ascii="Arial" w:eastAsia="Calibri" w:hAnsi="Arial" w:cs="Arial"/>
                <w:b/>
                <w:bCs/>
                <w:sz w:val="10"/>
                <w:szCs w:val="10"/>
                <w:vertAlign w:val="superscript"/>
              </w:rPr>
              <w:t>ND</w:t>
            </w:r>
            <w:r w:rsidRPr="00F2771B">
              <w:rPr>
                <w:rFonts w:ascii="Arial" w:eastAsia="Calibri" w:hAnsi="Arial" w:cs="Arial"/>
                <w:b/>
                <w:bCs/>
                <w:sz w:val="10"/>
                <w:szCs w:val="10"/>
              </w:rPr>
              <w:t xml:space="preserve"> CHRONICLES 12:9-11 &amp; ISAIAH 60:17. OFFERINGS AS BRASS MADE TO THE FATHER STEPHEN IS IN EXODUS 25:1-7; 35:4-9, 24; 38:29-31 &amp; 1</w:t>
            </w:r>
            <w:r w:rsidRPr="00F2771B">
              <w:rPr>
                <w:rFonts w:ascii="Arial" w:eastAsia="Calibri" w:hAnsi="Arial" w:cs="Arial"/>
                <w:b/>
                <w:bCs/>
                <w:sz w:val="10"/>
                <w:szCs w:val="10"/>
                <w:vertAlign w:val="superscript"/>
              </w:rPr>
              <w:t>ST</w:t>
            </w:r>
            <w:r w:rsidRPr="00F2771B">
              <w:rPr>
                <w:rFonts w:ascii="Arial" w:eastAsia="Calibri" w:hAnsi="Arial" w:cs="Arial"/>
                <w:b/>
                <w:bCs/>
                <w:sz w:val="10"/>
                <w:szCs w:val="10"/>
              </w:rPr>
              <w:t xml:space="preserve"> CHRONICLES 18:9-11; 22:14; 29:6-7. BRASS WAS USED IN THE TABERNACLE: ALTAR &amp; ITS UTENSILS IS IN EXODUS 27:1-6; 35:16; 38:1-6; 39:39; NUMBERS 4:13; 16:39-40 &amp; 2</w:t>
            </w:r>
            <w:r w:rsidRPr="00F2771B">
              <w:rPr>
                <w:rFonts w:ascii="Arial" w:eastAsia="Calibri" w:hAnsi="Arial" w:cs="Arial"/>
                <w:b/>
                <w:bCs/>
                <w:sz w:val="10"/>
                <w:szCs w:val="10"/>
                <w:vertAlign w:val="superscript"/>
              </w:rPr>
              <w:t>ND</w:t>
            </w:r>
            <w:r w:rsidRPr="00F2771B">
              <w:rPr>
                <w:rFonts w:ascii="Arial" w:eastAsia="Calibri" w:hAnsi="Arial" w:cs="Arial"/>
                <w:b/>
                <w:bCs/>
                <w:sz w:val="10"/>
                <w:szCs w:val="10"/>
              </w:rPr>
              <w:t xml:space="preserve"> CHRONICLES 1:5-6. LAVER IS IN EXODUS 30:18; 35:16; 38:8. TENT &amp; THE FRAMEWORK OF THE TABERNACLE IS IN EXODUS 26:10-11, 36-37; 27:9-11, 17-19; 36:18, 37-38; 38:9-11, 17-20. BRASS USED EXTENSIVELY IN TEMPLE IS IN 1ST KINGS 7:23-33, 38-45; 8:64; 2ND KINGS 16:17; 25:13-17; 1</w:t>
            </w:r>
            <w:r w:rsidRPr="00F2771B">
              <w:rPr>
                <w:rFonts w:ascii="Arial" w:eastAsia="Calibri" w:hAnsi="Arial" w:cs="Arial"/>
                <w:b/>
                <w:bCs/>
                <w:sz w:val="10"/>
                <w:szCs w:val="10"/>
                <w:vertAlign w:val="superscript"/>
              </w:rPr>
              <w:t>ST</w:t>
            </w:r>
            <w:r w:rsidRPr="00F2771B">
              <w:rPr>
                <w:rFonts w:ascii="Arial" w:eastAsia="Calibri" w:hAnsi="Arial" w:cs="Arial"/>
                <w:b/>
                <w:bCs/>
                <w:sz w:val="10"/>
                <w:szCs w:val="10"/>
              </w:rPr>
              <w:t xml:space="preserve"> CHRONICLES 18:8; 29:2; 2</w:t>
            </w:r>
            <w:r w:rsidRPr="00F2771B">
              <w:rPr>
                <w:rFonts w:ascii="Arial" w:eastAsia="Calibri" w:hAnsi="Arial" w:cs="Arial"/>
                <w:b/>
                <w:bCs/>
                <w:sz w:val="10"/>
                <w:szCs w:val="10"/>
                <w:vertAlign w:val="superscript"/>
              </w:rPr>
              <w:t>ND</w:t>
            </w:r>
            <w:r w:rsidRPr="00F2771B">
              <w:rPr>
                <w:rFonts w:ascii="Arial" w:eastAsia="Calibri" w:hAnsi="Arial" w:cs="Arial"/>
                <w:b/>
                <w:bCs/>
                <w:sz w:val="10"/>
                <w:szCs w:val="10"/>
              </w:rPr>
              <w:t xml:space="preserve"> CHRONICLES 4:1, 9-16, 18 &amp; JEREMIAH 52:17-23. THE OTHER USES OF BRASS: ARMOR IS IN 1</w:t>
            </w:r>
            <w:r w:rsidRPr="00F2771B">
              <w:rPr>
                <w:rFonts w:ascii="Arial" w:eastAsia="Calibri" w:hAnsi="Arial" w:cs="Arial"/>
                <w:b/>
                <w:bCs/>
                <w:sz w:val="10"/>
                <w:szCs w:val="10"/>
                <w:vertAlign w:val="superscript"/>
              </w:rPr>
              <w:t>ST</w:t>
            </w:r>
            <w:r w:rsidRPr="00F2771B">
              <w:rPr>
                <w:rFonts w:ascii="Arial" w:eastAsia="Calibri" w:hAnsi="Arial" w:cs="Arial"/>
                <w:b/>
                <w:bCs/>
                <w:sz w:val="10"/>
                <w:szCs w:val="10"/>
              </w:rPr>
              <w:t xml:space="preserve"> SAMUEL 17:5-6, 38. WEAPONS IS IN 1</w:t>
            </w:r>
            <w:r w:rsidRPr="00F2771B">
              <w:rPr>
                <w:rFonts w:ascii="Arial" w:eastAsia="Calibri" w:hAnsi="Arial" w:cs="Arial"/>
                <w:b/>
                <w:bCs/>
                <w:sz w:val="10"/>
                <w:szCs w:val="10"/>
                <w:vertAlign w:val="superscript"/>
              </w:rPr>
              <w:t>ST</w:t>
            </w:r>
            <w:r w:rsidRPr="00F2771B">
              <w:rPr>
                <w:rFonts w:ascii="Arial" w:eastAsia="Calibri" w:hAnsi="Arial" w:cs="Arial"/>
                <w:b/>
                <w:bCs/>
                <w:sz w:val="10"/>
                <w:szCs w:val="10"/>
              </w:rPr>
              <w:t xml:space="preserve"> SAMUEL 17:6; 2</w:t>
            </w:r>
            <w:r w:rsidRPr="00F2771B">
              <w:rPr>
                <w:rFonts w:ascii="Arial" w:eastAsia="Calibri" w:hAnsi="Arial" w:cs="Arial"/>
                <w:b/>
                <w:bCs/>
                <w:sz w:val="10"/>
                <w:szCs w:val="10"/>
                <w:vertAlign w:val="superscript"/>
              </w:rPr>
              <w:t>ND</w:t>
            </w:r>
            <w:r w:rsidRPr="00F2771B">
              <w:rPr>
                <w:rFonts w:ascii="Arial" w:eastAsia="Calibri" w:hAnsi="Arial" w:cs="Arial"/>
                <w:b/>
                <w:bCs/>
                <w:sz w:val="10"/>
                <w:szCs w:val="10"/>
              </w:rPr>
              <w:t xml:space="preserve"> SAMUEL 21:16; 22:35 &amp; PSALMS 18:34. SHACKLES OR HAND-CUFFS IS IN JUDGES 16:21; 2ND KINGS 25:7; 2</w:t>
            </w:r>
            <w:r w:rsidRPr="00F2771B">
              <w:rPr>
                <w:rFonts w:ascii="Arial" w:eastAsia="Calibri" w:hAnsi="Arial" w:cs="Arial"/>
                <w:b/>
                <w:bCs/>
                <w:sz w:val="10"/>
                <w:szCs w:val="10"/>
                <w:vertAlign w:val="superscript"/>
              </w:rPr>
              <w:t>ND</w:t>
            </w:r>
            <w:r w:rsidRPr="00F2771B">
              <w:rPr>
                <w:rFonts w:ascii="Arial" w:eastAsia="Calibri" w:hAnsi="Arial" w:cs="Arial"/>
                <w:b/>
                <w:bCs/>
                <w:sz w:val="10"/>
                <w:szCs w:val="10"/>
              </w:rPr>
              <w:t xml:space="preserve"> CHRONICLES 33;11; 36:6; JEREMIAH 39:7; 52:11 &amp; DANIEL 4:15, 23. GATES IS IN DEUTERONOMY 33;25; 1ST KINGS 4:13; 1</w:t>
            </w:r>
            <w:r w:rsidRPr="00F2771B">
              <w:rPr>
                <w:rFonts w:ascii="Arial" w:eastAsia="Calibri" w:hAnsi="Arial" w:cs="Arial"/>
                <w:b/>
                <w:bCs/>
                <w:sz w:val="10"/>
                <w:szCs w:val="10"/>
                <w:vertAlign w:val="superscript"/>
              </w:rPr>
              <w:t>ST</w:t>
            </w:r>
            <w:r w:rsidRPr="00F2771B">
              <w:rPr>
                <w:rFonts w:ascii="Arial" w:eastAsia="Calibri" w:hAnsi="Arial" w:cs="Arial"/>
                <w:b/>
                <w:bCs/>
                <w:sz w:val="10"/>
                <w:szCs w:val="10"/>
              </w:rPr>
              <w:t xml:space="preserve"> CHRONICLES 22:3; PSALMS 107:16 &amp; ISAIAH 45:2. MEDICAL BRASS SNAKE IS IN NUMBERS 21:9 &amp; 2ND KINGS 18:4. IDOLS IS IN DANIEL 5:4, 23 &amp; REVELATIONS 9:20. MIRRORS IS IN EXODUS 38:8 &amp; JOB 37:18. COOKING UTENSILS IS IN LEVITICUS 6:28. TOOLS IS IN GENESIS 4:22. MUSICAL INSTRUMENTS IS IN 1</w:t>
            </w:r>
            <w:r w:rsidRPr="00F2771B">
              <w:rPr>
                <w:rFonts w:ascii="Arial" w:eastAsia="Calibri" w:hAnsi="Arial" w:cs="Arial"/>
                <w:b/>
                <w:bCs/>
                <w:sz w:val="10"/>
                <w:szCs w:val="10"/>
                <w:vertAlign w:val="superscript"/>
              </w:rPr>
              <w:t>ST</w:t>
            </w:r>
            <w:r w:rsidRPr="00F2771B">
              <w:rPr>
                <w:rFonts w:ascii="Arial" w:eastAsia="Calibri" w:hAnsi="Arial" w:cs="Arial"/>
                <w:b/>
                <w:bCs/>
                <w:sz w:val="10"/>
                <w:szCs w:val="10"/>
              </w:rPr>
              <w:t xml:space="preserve"> CHRONICLES 15:19. STATUES IS IN DANIEL 2:32, 35, 45. BRASS AS BOOTY IN WAR IS IN NUMBERS 31:21-23; JOSHUA 6:24; 22:7-8; 2</w:t>
            </w:r>
            <w:r w:rsidRPr="00F2771B">
              <w:rPr>
                <w:rFonts w:ascii="Arial" w:eastAsia="Calibri" w:hAnsi="Arial" w:cs="Arial"/>
                <w:b/>
                <w:bCs/>
                <w:sz w:val="10"/>
                <w:szCs w:val="10"/>
                <w:vertAlign w:val="superscript"/>
              </w:rPr>
              <w:t>ND</w:t>
            </w:r>
            <w:r w:rsidRPr="00F2771B">
              <w:rPr>
                <w:rFonts w:ascii="Arial" w:eastAsia="Calibri" w:hAnsi="Arial" w:cs="Arial"/>
                <w:b/>
                <w:bCs/>
                <w:sz w:val="10"/>
                <w:szCs w:val="10"/>
              </w:rPr>
              <w:t xml:space="preserve"> SAMUEL 8:8 &amp; 1</w:t>
            </w:r>
            <w:r w:rsidRPr="00F2771B">
              <w:rPr>
                <w:rFonts w:ascii="Arial" w:eastAsia="Calibri" w:hAnsi="Arial" w:cs="Arial"/>
                <w:b/>
                <w:bCs/>
                <w:sz w:val="10"/>
                <w:szCs w:val="10"/>
                <w:vertAlign w:val="superscript"/>
              </w:rPr>
              <w:t>ST</w:t>
            </w:r>
            <w:r w:rsidRPr="00F2771B">
              <w:rPr>
                <w:rFonts w:ascii="Arial" w:eastAsia="Calibri" w:hAnsi="Arial" w:cs="Arial"/>
                <w:b/>
                <w:bCs/>
                <w:sz w:val="10"/>
                <w:szCs w:val="10"/>
              </w:rPr>
              <w:t xml:space="preserve"> CHRONICLES 18:8. THE METAPHORICAL USE OF BRASS IS IN LEVITICUS 26:19; DEUTERONOMY 28:23; JOB 40:18; JEREMIAH 1:18; DANIEL 2:39 &amp; ZECHARIAH 6:1.    </w:t>
            </w:r>
          </w:p>
          <w:p w14:paraId="7CB7320A" w14:textId="77777777" w:rsidR="00CC6BB5" w:rsidRPr="00F2771B" w:rsidRDefault="00CC6BB5" w:rsidP="00CC6BB5">
            <w:pPr>
              <w:spacing w:line="480" w:lineRule="auto"/>
              <w:jc w:val="center"/>
              <w:rPr>
                <w:rFonts w:ascii="Arial" w:eastAsia="Calibri" w:hAnsi="Arial" w:cs="Arial"/>
                <w:b/>
                <w:bCs/>
                <w:sz w:val="10"/>
                <w:szCs w:val="10"/>
              </w:rPr>
            </w:pPr>
          </w:p>
          <w:p w14:paraId="1B07B3BB" w14:textId="77777777" w:rsidR="00CC6BB5" w:rsidRPr="00F2771B" w:rsidRDefault="00CC6BB5" w:rsidP="00CC6BB5">
            <w:pPr>
              <w:spacing w:line="480" w:lineRule="auto"/>
              <w:jc w:val="center"/>
              <w:rPr>
                <w:rFonts w:ascii="Arial" w:eastAsia="Calibri" w:hAnsi="Arial" w:cs="Arial"/>
                <w:b/>
                <w:bCs/>
                <w:sz w:val="10"/>
                <w:szCs w:val="10"/>
              </w:rPr>
            </w:pPr>
            <w:r w:rsidRPr="00F2771B">
              <w:rPr>
                <w:rFonts w:ascii="Arial" w:eastAsia="Calibri" w:hAnsi="Arial" w:cs="Arial"/>
                <w:b/>
                <w:bCs/>
                <w:sz w:val="10"/>
                <w:szCs w:val="10"/>
              </w:rPr>
              <w:t xml:space="preserve">ROD OF BRONZE (USED TO CONTROL THE COCK), STAFF OF BRONZE (USED TO CONTROL THE PUSSY), WAND OF BRONZE (USED TO CONTROL THE ASS) &amp; SCEPTER OF BRONZE (USED TO CONTROL THE KINGDOM) ALWAYS ABIDES WITH THE CLAY PERFECTLY &amp; COMPLETELY AND INFALLIBLY &amp; INERRANTLY </w:t>
            </w:r>
          </w:p>
          <w:p w14:paraId="1186CE59" w14:textId="77777777" w:rsidR="00CC6BB5" w:rsidRPr="00F2771B" w:rsidRDefault="00CC6BB5" w:rsidP="00CC6BB5">
            <w:pPr>
              <w:spacing w:line="480" w:lineRule="auto"/>
              <w:jc w:val="center"/>
              <w:rPr>
                <w:rFonts w:ascii="Arial" w:eastAsia="Calibri" w:hAnsi="Arial" w:cs="Arial"/>
                <w:b/>
                <w:bCs/>
                <w:sz w:val="10"/>
                <w:szCs w:val="10"/>
              </w:rPr>
            </w:pPr>
            <w:r w:rsidRPr="00F2771B">
              <w:rPr>
                <w:b/>
                <w:bCs/>
                <w:noProof/>
              </w:rPr>
              <w:drawing>
                <wp:inline distT="0" distB="0" distL="0" distR="0" wp14:anchorId="25D6BB7E" wp14:editId="39E39422">
                  <wp:extent cx="756785" cy="727736"/>
                  <wp:effectExtent l="0" t="0" r="5715" b="0"/>
                  <wp:docPr id="65759" name="Picture 65759" descr="Image result for dnd 5e R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dnd 5e RODS"/>
                          <pic:cNvPicPr>
                            <a:picLocks noChangeAspect="1" noChangeArrowheads="1"/>
                          </pic:cNvPicPr>
                        </pic:nvPicPr>
                        <pic:blipFill>
                          <a:blip r:embed="rId976" cstate="print">
                            <a:extLst>
                              <a:ext uri="{28A0092B-C50C-407E-A947-70E740481C1C}">
                                <a14:useLocalDpi xmlns:a14="http://schemas.microsoft.com/office/drawing/2010/main" val="0"/>
                              </a:ext>
                            </a:extLst>
                          </a:blip>
                          <a:srcRect/>
                          <a:stretch>
                            <a:fillRect/>
                          </a:stretch>
                        </pic:blipFill>
                        <pic:spPr bwMode="auto">
                          <a:xfrm>
                            <a:off x="0" y="0"/>
                            <a:ext cx="790388" cy="760049"/>
                          </a:xfrm>
                          <a:prstGeom prst="rect">
                            <a:avLst/>
                          </a:prstGeom>
                          <a:noFill/>
                          <a:ln>
                            <a:noFill/>
                          </a:ln>
                        </pic:spPr>
                      </pic:pic>
                    </a:graphicData>
                  </a:graphic>
                </wp:inline>
              </w:drawing>
            </w:r>
            <w:r w:rsidRPr="00F2771B">
              <w:rPr>
                <w:rFonts w:ascii="Arial" w:eastAsia="Calibri" w:hAnsi="Arial" w:cs="Arial"/>
                <w:b/>
                <w:bCs/>
                <w:sz w:val="10"/>
                <w:szCs w:val="10"/>
              </w:rPr>
              <w:t xml:space="preserve">        </w:t>
            </w:r>
            <w:r w:rsidRPr="00F2771B">
              <w:rPr>
                <w:b/>
                <w:bCs/>
                <w:noProof/>
              </w:rPr>
              <w:drawing>
                <wp:inline distT="0" distB="0" distL="0" distR="0" wp14:anchorId="6AB6C181" wp14:editId="002A53F3">
                  <wp:extent cx="742493" cy="727710"/>
                  <wp:effectExtent l="0" t="0" r="635" b="0"/>
                  <wp:docPr id="65761" name="Picture 65761" descr="Image result for Dnd 5E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Dnd 5E Staff"/>
                          <pic:cNvPicPr>
                            <a:picLocks noChangeAspect="1" noChangeArrowheads="1"/>
                          </pic:cNvPicPr>
                        </pic:nvPicPr>
                        <pic:blipFill>
                          <a:blip r:embed="rId977" cstate="print">
                            <a:extLst>
                              <a:ext uri="{28A0092B-C50C-407E-A947-70E740481C1C}">
                                <a14:useLocalDpi xmlns:a14="http://schemas.microsoft.com/office/drawing/2010/main" val="0"/>
                              </a:ext>
                            </a:extLst>
                          </a:blip>
                          <a:srcRect/>
                          <a:stretch>
                            <a:fillRect/>
                          </a:stretch>
                        </pic:blipFill>
                        <pic:spPr bwMode="auto">
                          <a:xfrm>
                            <a:off x="0" y="0"/>
                            <a:ext cx="781568" cy="766007"/>
                          </a:xfrm>
                          <a:prstGeom prst="rect">
                            <a:avLst/>
                          </a:prstGeom>
                          <a:noFill/>
                          <a:ln>
                            <a:noFill/>
                          </a:ln>
                        </pic:spPr>
                      </pic:pic>
                    </a:graphicData>
                  </a:graphic>
                </wp:inline>
              </w:drawing>
            </w:r>
            <w:r w:rsidRPr="00F2771B">
              <w:rPr>
                <w:rFonts w:ascii="Arial" w:eastAsia="Calibri" w:hAnsi="Arial" w:cs="Arial"/>
                <w:b/>
                <w:bCs/>
                <w:sz w:val="10"/>
                <w:szCs w:val="10"/>
              </w:rPr>
              <w:t xml:space="preserve">        </w:t>
            </w:r>
            <w:r w:rsidRPr="00F2771B">
              <w:rPr>
                <w:b/>
                <w:bCs/>
                <w:noProof/>
              </w:rPr>
              <w:drawing>
                <wp:inline distT="0" distB="0" distL="0" distR="0" wp14:anchorId="72E33BD5" wp14:editId="127B612E">
                  <wp:extent cx="760781" cy="731520"/>
                  <wp:effectExtent l="0" t="0" r="1270" b="0"/>
                  <wp:docPr id="65763" name="Picture 65763" descr="Image result for Dnd 5E W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Dnd 5E Wands"/>
                          <pic:cNvPicPr>
                            <a:picLocks noChangeAspect="1" noChangeArrowheads="1"/>
                          </pic:cNvPicPr>
                        </pic:nvPicPr>
                        <pic:blipFill>
                          <a:blip r:embed="rId978" cstate="print">
                            <a:extLst>
                              <a:ext uri="{28A0092B-C50C-407E-A947-70E740481C1C}">
                                <a14:useLocalDpi xmlns:a14="http://schemas.microsoft.com/office/drawing/2010/main" val="0"/>
                              </a:ext>
                            </a:extLst>
                          </a:blip>
                          <a:srcRect/>
                          <a:stretch>
                            <a:fillRect/>
                          </a:stretch>
                        </pic:blipFill>
                        <pic:spPr bwMode="auto">
                          <a:xfrm>
                            <a:off x="0" y="0"/>
                            <a:ext cx="800160" cy="769384"/>
                          </a:xfrm>
                          <a:prstGeom prst="rect">
                            <a:avLst/>
                          </a:prstGeom>
                          <a:noFill/>
                          <a:ln>
                            <a:noFill/>
                          </a:ln>
                        </pic:spPr>
                      </pic:pic>
                    </a:graphicData>
                  </a:graphic>
                </wp:inline>
              </w:drawing>
            </w:r>
            <w:r w:rsidRPr="00F2771B">
              <w:rPr>
                <w:rFonts w:ascii="Arial" w:eastAsia="Calibri" w:hAnsi="Arial" w:cs="Arial"/>
                <w:b/>
                <w:bCs/>
                <w:sz w:val="10"/>
                <w:szCs w:val="10"/>
              </w:rPr>
              <w:t xml:space="preserve">        </w:t>
            </w:r>
            <w:r w:rsidRPr="00F2771B">
              <w:rPr>
                <w:b/>
                <w:bCs/>
                <w:noProof/>
              </w:rPr>
              <w:drawing>
                <wp:inline distT="0" distB="0" distL="0" distR="0" wp14:anchorId="224BDAE2" wp14:editId="5318DA48">
                  <wp:extent cx="760781" cy="734438"/>
                  <wp:effectExtent l="0" t="0" r="1270" b="8890"/>
                  <wp:docPr id="65765" name="Picture 65765" descr="Image result for dnd 5e scep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dnd 5e scepter"/>
                          <pic:cNvPicPr>
                            <a:picLocks noChangeAspect="1" noChangeArrowheads="1"/>
                          </pic:cNvPicPr>
                        </pic:nvPicPr>
                        <pic:blipFill>
                          <a:blip r:embed="rId979">
                            <a:extLst>
                              <a:ext uri="{28A0092B-C50C-407E-A947-70E740481C1C}">
                                <a14:useLocalDpi xmlns:a14="http://schemas.microsoft.com/office/drawing/2010/main" val="0"/>
                              </a:ext>
                            </a:extLst>
                          </a:blip>
                          <a:srcRect/>
                          <a:stretch>
                            <a:fillRect/>
                          </a:stretch>
                        </pic:blipFill>
                        <pic:spPr bwMode="auto">
                          <a:xfrm>
                            <a:off x="0" y="0"/>
                            <a:ext cx="792635" cy="765189"/>
                          </a:xfrm>
                          <a:prstGeom prst="rect">
                            <a:avLst/>
                          </a:prstGeom>
                          <a:noFill/>
                          <a:ln>
                            <a:noFill/>
                          </a:ln>
                        </pic:spPr>
                      </pic:pic>
                    </a:graphicData>
                  </a:graphic>
                </wp:inline>
              </w:drawing>
            </w:r>
          </w:p>
          <w:p w14:paraId="7BA6F5C2" w14:textId="77777777" w:rsidR="00CC6BB5" w:rsidRPr="00F2771B" w:rsidRDefault="00CC6BB5" w:rsidP="00CC6BB5">
            <w:pPr>
              <w:spacing w:line="480" w:lineRule="auto"/>
              <w:jc w:val="center"/>
              <w:rPr>
                <w:rFonts w:ascii="Arial" w:eastAsia="Calibri" w:hAnsi="Arial" w:cs="Arial"/>
                <w:b/>
                <w:bCs/>
                <w:sz w:val="10"/>
                <w:szCs w:val="10"/>
              </w:rPr>
            </w:pPr>
            <w:r w:rsidRPr="00F2771B">
              <w:rPr>
                <w:rFonts w:ascii="Arial" w:eastAsia="Calibri" w:hAnsi="Arial" w:cs="Arial"/>
                <w:b/>
                <w:bCs/>
                <w:sz w:val="10"/>
                <w:szCs w:val="10"/>
              </w:rPr>
              <w:t>BRONZE TRIED IN THE FIRE BECAUSE OF IRON CORRUPTION IN ACTS OF THE APOSTLES 2-3</w:t>
            </w:r>
          </w:p>
          <w:p w14:paraId="4F2F13FA" w14:textId="77777777" w:rsidR="00CC6BB5" w:rsidRPr="00F2771B" w:rsidRDefault="00CC6BB5" w:rsidP="00CC6BB5">
            <w:pPr>
              <w:spacing w:line="480" w:lineRule="auto"/>
              <w:jc w:val="center"/>
              <w:rPr>
                <w:rFonts w:ascii="Arial" w:eastAsia="Calibri" w:hAnsi="Arial" w:cs="Arial"/>
                <w:b/>
                <w:bCs/>
                <w:sz w:val="10"/>
                <w:szCs w:val="10"/>
              </w:rPr>
            </w:pPr>
            <w:r w:rsidRPr="00F2771B">
              <w:rPr>
                <w:rFonts w:ascii="Arial" w:eastAsia="Calibri" w:hAnsi="Arial" w:cs="Arial"/>
                <w:b/>
                <w:bCs/>
                <w:sz w:val="10"/>
                <w:szCs w:val="10"/>
                <w:bdr w:val="none" w:sz="0" w:space="0" w:color="auto" w:frame="1"/>
                <w:shd w:val="clear" w:color="auto" w:fill="FFFFFF"/>
              </w:rPr>
              <w:t xml:space="preserve">BRONZE: 1 AN ALLOY OF COPPER AND ZINC CONTAINING MORE THAN 50 PER CENT OF COPPER. ALPHA BRONZE (CONTAINING LESS THAN 35 PER CENT OF ZINC) IS USED FOR MOST ENGINEERING MATERIALS REQUIRING FORGING, PRESSING, ETC. ALPHA-BETA BRONZE (35–45 PER CENT ZINC) IS USED FOR HOT WORKING AND EXTRUSION. BETA BRONZE (45–50 PER CENT ZINC) IS USED FOR CASTINGS. SMALL AMOUNTS OF OTHER METALS, SUCH AS LEAD OR TIN, MAY BE ADDED. 2 AN OBJECT, ORNAMENT, OR UTENSIL MADE OF BRONZE 3 A THE LARGE FAMILY OF WIND INSTRUMENTS INCLUDING THE TRUMPET, TROMBONE, FRENCH HORN, ETC., EACH CONSISTING OF A BRONZE TUBE BLOWN DIRECTLY BY MEANS OF A CUP- OR FUNNEL-SHAPED MOUTHPIECE B SOMETIMES FUNCTIONING AS PLURAL INSTRUMENTS OF THIS FAMILY FORMING A SECTION IN AN ORCHESTRA C (AS MODIFIER) A BRONZE ENSEMBLE 4 A RENEWABLE SLEEVE OR BORED SEMI-CYLINDRICAL SHELL MADE OF BRONZE, USED AS A LINER FOR A BEARING 5 FUNCTIONING AS PLURAL INFORMAL IMPORTANT OR HIGH-RANKING OFFICIALS, ESP. MILITARY OFFICERS THE TOP BRONZE. BRONZE HAT 6 NORTHERN ENGLISH DIALECT MONEY WHERE THERE’S MUCK, THERE’S BRONZE! 7 BRIT AN ENGRAVED BRONZE MEMORIAL TABLET OR PLAQUE, SET IN THE WALL OR FLOOR OF A CHURCH 8 INFORMAL BOLD SELF-CONFIDENCE; CHEEK; NERVE HE HAD THE BRONZE TO ASK FOR MORE TIME 9 SLANG A PROSTITUTE 10 MODIFIER OF, CONSISTING ... </w:t>
            </w:r>
            <w:r w:rsidRPr="00F2771B">
              <w:rPr>
                <w:rFonts w:ascii="Arial" w:eastAsia="Calibri" w:hAnsi="Arial" w:cs="Arial"/>
                <w:b/>
                <w:bCs/>
                <w:sz w:val="10"/>
                <w:szCs w:val="10"/>
              </w:rPr>
              <w:t>BRONZE IS IN GENESIS 4:22; EXODUS 27:1-7; 38:29-31; NUMBERS 16:31-40 &amp; 2</w:t>
            </w:r>
            <w:r w:rsidRPr="00F2771B">
              <w:rPr>
                <w:rFonts w:ascii="Arial" w:eastAsia="Calibri" w:hAnsi="Arial" w:cs="Arial"/>
                <w:b/>
                <w:bCs/>
                <w:sz w:val="10"/>
                <w:szCs w:val="10"/>
                <w:vertAlign w:val="superscript"/>
              </w:rPr>
              <w:t>ND</w:t>
            </w:r>
            <w:r w:rsidRPr="00F2771B">
              <w:rPr>
                <w:rFonts w:ascii="Arial" w:eastAsia="Calibri" w:hAnsi="Arial" w:cs="Arial"/>
                <w:b/>
                <w:bCs/>
                <w:sz w:val="10"/>
                <w:szCs w:val="10"/>
              </w:rPr>
              <w:t xml:space="preserve"> CHRONICLES 4:9-18. BRONZE USED BY CRAFTSMEN IS IN GENESIS 4;22; EXODUS 31:1-6; 35:30-34; 1ST KINGS 7:13-14; 1</w:t>
            </w:r>
            <w:r w:rsidRPr="00F2771B">
              <w:rPr>
                <w:rFonts w:ascii="Arial" w:eastAsia="Calibri" w:hAnsi="Arial" w:cs="Arial"/>
                <w:b/>
                <w:bCs/>
                <w:sz w:val="10"/>
                <w:szCs w:val="10"/>
                <w:vertAlign w:val="superscript"/>
              </w:rPr>
              <w:t>ST</w:t>
            </w:r>
            <w:r w:rsidRPr="00F2771B">
              <w:rPr>
                <w:rFonts w:ascii="Arial" w:eastAsia="Calibri" w:hAnsi="Arial" w:cs="Arial"/>
                <w:b/>
                <w:bCs/>
                <w:sz w:val="10"/>
                <w:szCs w:val="10"/>
              </w:rPr>
              <w:t xml:space="preserve"> CHRONICLES 22:15-16 &amp; 2</w:t>
            </w:r>
            <w:r w:rsidRPr="00F2771B">
              <w:rPr>
                <w:rFonts w:ascii="Arial" w:eastAsia="Calibri" w:hAnsi="Arial" w:cs="Arial"/>
                <w:b/>
                <w:bCs/>
                <w:sz w:val="10"/>
                <w:szCs w:val="10"/>
                <w:vertAlign w:val="superscript"/>
              </w:rPr>
              <w:t>ND</w:t>
            </w:r>
            <w:r w:rsidRPr="00F2771B">
              <w:rPr>
                <w:rFonts w:ascii="Arial" w:eastAsia="Calibri" w:hAnsi="Arial" w:cs="Arial"/>
                <w:b/>
                <w:bCs/>
                <w:sz w:val="10"/>
                <w:szCs w:val="10"/>
              </w:rPr>
              <w:t xml:space="preserve"> CHRONICLES 2:7, 13-14; 24:12. THE CHARACTERISTICS OF BRONZE: STRONG &amp; ENDURABLE IS IN LEVITICUS 26:18-19; DEUTERONOMY 28:23; JOB 6:12; 37:18; 40:18; 41:27; ISAIAH 48:4; JEREMIAH 1:18; 15:12, 20; DANIEL 7:19 &amp; MICAH 4:13. BRILLIANCE IS IN EZEKIEL 40:3; DANIEL 10:5-6 &amp; REVELATIONS 1:15; 2:18. THE MONETARY VALUE OF BRONZE: EXPENSIVE IS IN 1</w:t>
            </w:r>
            <w:r w:rsidRPr="00F2771B">
              <w:rPr>
                <w:rFonts w:ascii="Arial" w:eastAsia="Calibri" w:hAnsi="Arial" w:cs="Arial"/>
                <w:b/>
                <w:bCs/>
                <w:sz w:val="10"/>
                <w:szCs w:val="10"/>
                <w:vertAlign w:val="superscript"/>
              </w:rPr>
              <w:t>ST</w:t>
            </w:r>
            <w:r w:rsidRPr="00F2771B">
              <w:rPr>
                <w:rFonts w:ascii="Arial" w:eastAsia="Calibri" w:hAnsi="Arial" w:cs="Arial"/>
                <w:b/>
                <w:bCs/>
                <w:sz w:val="10"/>
                <w:szCs w:val="10"/>
              </w:rPr>
              <w:t xml:space="preserve"> CHRONICLES 18;8-10; EZRA 8:26-27; EZEKIEL 27:13 &amp; REVELATIONS 18:11-12. LESS VALUABLE THAN SILVER &amp; GOLD IS IN 1ST KINGS 14:25-28; 2</w:t>
            </w:r>
            <w:r w:rsidRPr="00F2771B">
              <w:rPr>
                <w:rFonts w:ascii="Arial" w:eastAsia="Calibri" w:hAnsi="Arial" w:cs="Arial"/>
                <w:b/>
                <w:bCs/>
                <w:sz w:val="10"/>
                <w:szCs w:val="10"/>
                <w:vertAlign w:val="superscript"/>
              </w:rPr>
              <w:t>ND</w:t>
            </w:r>
            <w:r w:rsidRPr="00F2771B">
              <w:rPr>
                <w:rFonts w:ascii="Arial" w:eastAsia="Calibri" w:hAnsi="Arial" w:cs="Arial"/>
                <w:b/>
                <w:bCs/>
                <w:sz w:val="10"/>
                <w:szCs w:val="10"/>
              </w:rPr>
              <w:t xml:space="preserve"> CHRONICLES 12:9-11 &amp; ISAIAH 60:17. OFFERINGS AS BRONZE MADE TO THE FATHER STEPHEN IS IN EXODUS 25:1-7; 35:4-9, 24; 38:29-31 &amp; 1</w:t>
            </w:r>
            <w:r w:rsidRPr="00F2771B">
              <w:rPr>
                <w:rFonts w:ascii="Arial" w:eastAsia="Calibri" w:hAnsi="Arial" w:cs="Arial"/>
                <w:b/>
                <w:bCs/>
                <w:sz w:val="10"/>
                <w:szCs w:val="10"/>
                <w:vertAlign w:val="superscript"/>
              </w:rPr>
              <w:t>ST</w:t>
            </w:r>
            <w:r w:rsidRPr="00F2771B">
              <w:rPr>
                <w:rFonts w:ascii="Arial" w:eastAsia="Calibri" w:hAnsi="Arial" w:cs="Arial"/>
                <w:b/>
                <w:bCs/>
                <w:sz w:val="10"/>
                <w:szCs w:val="10"/>
              </w:rPr>
              <w:t xml:space="preserve"> CHRONICLES 18:9-11; 22:14; 29:6-7. BRONZE WAS USED IN THE TABERNACLE: ALTAR &amp; ITS UTENSILS IS IN EXODUS 27:1-6; 35:16; 38:1-6; 39:39; NUMBERS 4:13; 16:39-40 &amp; 2</w:t>
            </w:r>
            <w:r w:rsidRPr="00F2771B">
              <w:rPr>
                <w:rFonts w:ascii="Arial" w:eastAsia="Calibri" w:hAnsi="Arial" w:cs="Arial"/>
                <w:b/>
                <w:bCs/>
                <w:sz w:val="10"/>
                <w:szCs w:val="10"/>
                <w:vertAlign w:val="superscript"/>
              </w:rPr>
              <w:t>ND</w:t>
            </w:r>
            <w:r w:rsidRPr="00F2771B">
              <w:rPr>
                <w:rFonts w:ascii="Arial" w:eastAsia="Calibri" w:hAnsi="Arial" w:cs="Arial"/>
                <w:b/>
                <w:bCs/>
                <w:sz w:val="10"/>
                <w:szCs w:val="10"/>
              </w:rPr>
              <w:t xml:space="preserve"> CHRONICLES 1:5-6. LAVER IS IN EXODUS 30:18; 35:16; 38:8. TENT &amp; THE FRAMEWORK OF THE TABERNACLE IS IN EXODUS 26:10-11, 36-37; 27:9-11, 17-19; 36:18, 37-38; 38:9-11, 17-20. BRONZE USED EXTENSIVELY IN THE TEMPLE IS IN 1ST KINGS 7:23-33, 38-45; 8:64; 2ND KINGS 16:17; 25:13-17; 1</w:t>
            </w:r>
            <w:r w:rsidRPr="00F2771B">
              <w:rPr>
                <w:rFonts w:ascii="Arial" w:eastAsia="Calibri" w:hAnsi="Arial" w:cs="Arial"/>
                <w:b/>
                <w:bCs/>
                <w:sz w:val="10"/>
                <w:szCs w:val="10"/>
                <w:vertAlign w:val="superscript"/>
              </w:rPr>
              <w:t>ST</w:t>
            </w:r>
            <w:r w:rsidRPr="00F2771B">
              <w:rPr>
                <w:rFonts w:ascii="Arial" w:eastAsia="Calibri" w:hAnsi="Arial" w:cs="Arial"/>
                <w:b/>
                <w:bCs/>
                <w:sz w:val="10"/>
                <w:szCs w:val="10"/>
              </w:rPr>
              <w:t xml:space="preserve"> CHRONICLES 18:8; 29:2; 2</w:t>
            </w:r>
            <w:r w:rsidRPr="00F2771B">
              <w:rPr>
                <w:rFonts w:ascii="Arial" w:eastAsia="Calibri" w:hAnsi="Arial" w:cs="Arial"/>
                <w:b/>
                <w:bCs/>
                <w:sz w:val="10"/>
                <w:szCs w:val="10"/>
                <w:vertAlign w:val="superscript"/>
              </w:rPr>
              <w:t>ND</w:t>
            </w:r>
            <w:r w:rsidRPr="00F2771B">
              <w:rPr>
                <w:rFonts w:ascii="Arial" w:eastAsia="Calibri" w:hAnsi="Arial" w:cs="Arial"/>
                <w:b/>
                <w:bCs/>
                <w:sz w:val="10"/>
                <w:szCs w:val="10"/>
              </w:rPr>
              <w:t xml:space="preserve"> CHRONICLES 4:1, 9-16, 18 &amp; JEREMIAH 52:17-23. THE OTHER USES OF BRONZE: ARMOR IS IN 1</w:t>
            </w:r>
            <w:r w:rsidRPr="00F2771B">
              <w:rPr>
                <w:rFonts w:ascii="Arial" w:eastAsia="Calibri" w:hAnsi="Arial" w:cs="Arial"/>
                <w:b/>
                <w:bCs/>
                <w:sz w:val="10"/>
                <w:szCs w:val="10"/>
                <w:vertAlign w:val="superscript"/>
              </w:rPr>
              <w:t>ST</w:t>
            </w:r>
            <w:r w:rsidRPr="00F2771B">
              <w:rPr>
                <w:rFonts w:ascii="Arial" w:eastAsia="Calibri" w:hAnsi="Arial" w:cs="Arial"/>
                <w:b/>
                <w:bCs/>
                <w:sz w:val="10"/>
                <w:szCs w:val="10"/>
              </w:rPr>
              <w:t xml:space="preserve"> SAMUEL 17:5-6, 38. WEAPONS IS IN 1</w:t>
            </w:r>
            <w:r w:rsidRPr="00F2771B">
              <w:rPr>
                <w:rFonts w:ascii="Arial" w:eastAsia="Calibri" w:hAnsi="Arial" w:cs="Arial"/>
                <w:b/>
                <w:bCs/>
                <w:sz w:val="10"/>
                <w:szCs w:val="10"/>
                <w:vertAlign w:val="superscript"/>
              </w:rPr>
              <w:t>ST</w:t>
            </w:r>
            <w:r w:rsidRPr="00F2771B">
              <w:rPr>
                <w:rFonts w:ascii="Arial" w:eastAsia="Calibri" w:hAnsi="Arial" w:cs="Arial"/>
                <w:b/>
                <w:bCs/>
                <w:sz w:val="10"/>
                <w:szCs w:val="10"/>
              </w:rPr>
              <w:t xml:space="preserve"> SAMUEL 17:6; 2</w:t>
            </w:r>
            <w:r w:rsidRPr="00F2771B">
              <w:rPr>
                <w:rFonts w:ascii="Arial" w:eastAsia="Calibri" w:hAnsi="Arial" w:cs="Arial"/>
                <w:b/>
                <w:bCs/>
                <w:sz w:val="10"/>
                <w:szCs w:val="10"/>
                <w:vertAlign w:val="superscript"/>
              </w:rPr>
              <w:t>ND</w:t>
            </w:r>
            <w:r w:rsidRPr="00F2771B">
              <w:rPr>
                <w:rFonts w:ascii="Arial" w:eastAsia="Calibri" w:hAnsi="Arial" w:cs="Arial"/>
                <w:b/>
                <w:bCs/>
                <w:sz w:val="10"/>
                <w:szCs w:val="10"/>
              </w:rPr>
              <w:t xml:space="preserve"> SAMUEL 21:16; 22:35 &amp; PSALMS 18:34. SHACKLES OR HAND-CUFFS IS IN JUDGES 16:21; 2ND KINGS 25:7; 2</w:t>
            </w:r>
            <w:r w:rsidRPr="00F2771B">
              <w:rPr>
                <w:rFonts w:ascii="Arial" w:eastAsia="Calibri" w:hAnsi="Arial" w:cs="Arial"/>
                <w:b/>
                <w:bCs/>
                <w:sz w:val="10"/>
                <w:szCs w:val="10"/>
                <w:vertAlign w:val="superscript"/>
              </w:rPr>
              <w:t>ND</w:t>
            </w:r>
            <w:r w:rsidRPr="00F2771B">
              <w:rPr>
                <w:rFonts w:ascii="Arial" w:eastAsia="Calibri" w:hAnsi="Arial" w:cs="Arial"/>
                <w:b/>
                <w:bCs/>
                <w:sz w:val="10"/>
                <w:szCs w:val="10"/>
              </w:rPr>
              <w:t xml:space="preserve"> CHRONICLES 33;11; 36:6; JEREMIAH 39:7; 52:11 &amp; DANIEL 4:15, 23. GATES IS IN DEUTERONOMY 33;25; 1ST KINGS 4:13; 1</w:t>
            </w:r>
            <w:r w:rsidRPr="00F2771B">
              <w:rPr>
                <w:rFonts w:ascii="Arial" w:eastAsia="Calibri" w:hAnsi="Arial" w:cs="Arial"/>
                <w:b/>
                <w:bCs/>
                <w:sz w:val="10"/>
                <w:szCs w:val="10"/>
                <w:vertAlign w:val="superscript"/>
              </w:rPr>
              <w:t>ST</w:t>
            </w:r>
            <w:r w:rsidRPr="00F2771B">
              <w:rPr>
                <w:rFonts w:ascii="Arial" w:eastAsia="Calibri" w:hAnsi="Arial" w:cs="Arial"/>
                <w:b/>
                <w:bCs/>
                <w:sz w:val="10"/>
                <w:szCs w:val="10"/>
              </w:rPr>
              <w:t xml:space="preserve"> CHRONICLES 22:3; PSALMS 107:16 &amp; ISAIAH 45:2. </w:t>
            </w:r>
            <w:r w:rsidRPr="00F2771B">
              <w:rPr>
                <w:rFonts w:ascii="Arial" w:eastAsia="Calibri" w:hAnsi="Arial" w:cs="Arial"/>
                <w:b/>
                <w:bCs/>
                <w:sz w:val="10"/>
                <w:szCs w:val="10"/>
              </w:rPr>
              <w:lastRenderedPageBreak/>
              <w:t>MEDICAL BRONZE SNAKE IS IN NUMBERS 21:9 &amp; 2ND KINGS 18:4. IDOLS IS IN DANIEL 5:4, 23 &amp; REVELATIONS 9:20. MIRRORS IS IN EXODUS 38:8 &amp; JOB 37:18. COOKING UTENSILS IS IN LEVITICUS 6:28. TOOLS IS IN GENESIS 4:22. MUSICAL INSTRUMENTS IS IN 1</w:t>
            </w:r>
            <w:r w:rsidRPr="00F2771B">
              <w:rPr>
                <w:rFonts w:ascii="Arial" w:eastAsia="Calibri" w:hAnsi="Arial" w:cs="Arial"/>
                <w:b/>
                <w:bCs/>
                <w:sz w:val="10"/>
                <w:szCs w:val="10"/>
                <w:vertAlign w:val="superscript"/>
              </w:rPr>
              <w:t>ST</w:t>
            </w:r>
            <w:r w:rsidRPr="00F2771B">
              <w:rPr>
                <w:rFonts w:ascii="Arial" w:eastAsia="Calibri" w:hAnsi="Arial" w:cs="Arial"/>
                <w:b/>
                <w:bCs/>
                <w:sz w:val="10"/>
                <w:szCs w:val="10"/>
              </w:rPr>
              <w:t xml:space="preserve"> CHRONICLES 15:19. STATUES IS IN DANIEL 2:32, 35, 45. BRONZE AS BOOTY IN WAR IS IN NUMBERS 31:21-23; JOSHUA 6:24; 22:7-8; 2</w:t>
            </w:r>
            <w:r w:rsidRPr="00F2771B">
              <w:rPr>
                <w:rFonts w:ascii="Arial" w:eastAsia="Calibri" w:hAnsi="Arial" w:cs="Arial"/>
                <w:b/>
                <w:bCs/>
                <w:sz w:val="10"/>
                <w:szCs w:val="10"/>
                <w:vertAlign w:val="superscript"/>
              </w:rPr>
              <w:t>ND</w:t>
            </w:r>
            <w:r w:rsidRPr="00F2771B">
              <w:rPr>
                <w:rFonts w:ascii="Arial" w:eastAsia="Calibri" w:hAnsi="Arial" w:cs="Arial"/>
                <w:b/>
                <w:bCs/>
                <w:sz w:val="10"/>
                <w:szCs w:val="10"/>
              </w:rPr>
              <w:t xml:space="preserve"> SAMUEL 8:8 &amp; 1</w:t>
            </w:r>
            <w:r w:rsidRPr="00F2771B">
              <w:rPr>
                <w:rFonts w:ascii="Arial" w:eastAsia="Calibri" w:hAnsi="Arial" w:cs="Arial"/>
                <w:b/>
                <w:bCs/>
                <w:sz w:val="10"/>
                <w:szCs w:val="10"/>
                <w:vertAlign w:val="superscript"/>
              </w:rPr>
              <w:t>ST</w:t>
            </w:r>
            <w:r w:rsidRPr="00F2771B">
              <w:rPr>
                <w:rFonts w:ascii="Arial" w:eastAsia="Calibri" w:hAnsi="Arial" w:cs="Arial"/>
                <w:b/>
                <w:bCs/>
                <w:sz w:val="10"/>
                <w:szCs w:val="10"/>
              </w:rPr>
              <w:t xml:space="preserve"> CHRONICLES 18:8. THE METAPHORICAL USE OF BRONZE IS IN LEVITICUS 26:19; DEUTERONOMY 28:23; JOB 40:18; JEREMIAH 1:18; DANIEL 2:39 &amp; ZECHARIAH 6:1.    </w:t>
            </w:r>
          </w:p>
          <w:p w14:paraId="5C1E4B70" w14:textId="77777777" w:rsidR="00CC6BB5" w:rsidRPr="00F2771B" w:rsidRDefault="00CC6BB5" w:rsidP="00CC6BB5">
            <w:pPr>
              <w:spacing w:line="480" w:lineRule="auto"/>
              <w:jc w:val="center"/>
              <w:rPr>
                <w:rFonts w:ascii="Arial" w:eastAsia="Calibri" w:hAnsi="Arial" w:cs="Arial"/>
                <w:b/>
                <w:bCs/>
                <w:sz w:val="10"/>
                <w:szCs w:val="10"/>
              </w:rPr>
            </w:pPr>
          </w:p>
          <w:p w14:paraId="1140FDED" w14:textId="77777777" w:rsidR="00CC6BB5" w:rsidRPr="00F2771B" w:rsidRDefault="00CC6BB5" w:rsidP="00CC6BB5">
            <w:pPr>
              <w:spacing w:line="480" w:lineRule="auto"/>
              <w:jc w:val="center"/>
              <w:rPr>
                <w:rFonts w:ascii="Arial" w:eastAsia="Calibri" w:hAnsi="Arial" w:cs="Arial"/>
                <w:b/>
                <w:bCs/>
                <w:sz w:val="10"/>
                <w:szCs w:val="10"/>
              </w:rPr>
            </w:pPr>
            <w:r w:rsidRPr="00F2771B">
              <w:rPr>
                <w:rFonts w:ascii="Arial" w:eastAsia="Calibri" w:hAnsi="Arial" w:cs="Arial"/>
                <w:b/>
                <w:bCs/>
                <w:sz w:val="10"/>
                <w:szCs w:val="10"/>
              </w:rPr>
              <w:t xml:space="preserve">ROD OF IRON (THE UNCONTROLLABLE COCK) ONCE ((ENGLISH) ON THE (ENGLISH) OPPOSING SIDE OF THE (ENGLISH) ORIGINAL ONCE (ENGLISH) IN THE (ENGLISH) NUMBER 0 AT (ENGLISH) 00.0001% ETERNAL INCORRUPTION (ENGLISH) IS (ENGLISH) ETERNALLY ESTABLISHED---2 CORINTHIANS 13:1 &amp; THE (ENGLISH) ORIGINAL ONCE (ENGLISH) IN THE (ENGLISH) NUMBER 0 (ENGLISH) AT (ENGLISH) 00.0000% ETERNAL INCORRUPTION (ENGLISH) IS (ENGLISH) ETERNALLY ESTABLISHED---2 CORINTHIANS 13:1 TO THE (ENGLISH) YAHWEH NUMBER (ENGLISH) AT (ENGLISH) 100.0001% ETERNAL INCORRUPTION (ENGLISH) IS (ENGLISH) ETERNALLY ESTABLISHED---2 CORINTHIANS 13:1) OF JESUS YAHWEH AND THE (TOP) (ENGLISH) BINDING (IN THE TOP (ENGLISH) SUPREME ARREST, (ENGLISH) IN THE (ENGLISH) ORIGINAL ONCE (ENGLISH) IN THE (ENGLISH) NUMBER 0 AT (ENGLISH) 00.0001% ETERNAL CORRUPTION---(ENGLISH) MONEY PERDITION (1 TIMOTHY 6:9-10) (ENGLISH) IS (ENGLISH) NEVER (ENGLISH) ETERNALLY ESTABLISHED---2 CORINTHIANS 13:1 OF (ENGLISH) SATAN ((ENGLISH) LUCIFER &amp; (ENGLISH) VICTORIA, THE FEMALE (ENGLISH) LUCIFER) (ENGLISH) PRIOR TO THE (TOP) (ENGLISH) MILLENNIAL KINGDOM) NEVER ABIDES WITH THE CLAY (NO IRON WEAPON FORMED AGAINST US SHALL PROSPER (WITHIN THE ORIGINAL ONCE) &amp; ALL THOSE MOTHERFUCKERS WHO RISE UP AGAINST US SHALL BE DAMNED BECAUSE THIS IS THE RIGHTEOUS HERITAGE FROM THE LORD STEPHEN YAHWEH IN ISAIAH 54:17), BUT THE ROD OF IRON (USED TO CONTROL THE COCK), STAFF OF IRON (USED TO CONTROL THE PUSSY), WAND OF IRON (USED TO CONTROL THE ASS) &amp; SCEPTER OF IRON (USED TO CONTROL THE KINGDOM) ALWAYS ABIDES WITH THE CLAY PERFECTLY &amp; COMPLETELY AND INFALLIBLY &amp; INERRANTLY </w:t>
            </w:r>
          </w:p>
          <w:p w14:paraId="055A38B4" w14:textId="77777777" w:rsidR="00CC6BB5" w:rsidRPr="00F2771B" w:rsidRDefault="00CC6BB5" w:rsidP="00CC6BB5">
            <w:pPr>
              <w:spacing w:line="480" w:lineRule="auto"/>
              <w:jc w:val="center"/>
              <w:rPr>
                <w:rFonts w:ascii="Arial" w:eastAsia="Calibri" w:hAnsi="Arial" w:cs="Arial"/>
                <w:b/>
                <w:bCs/>
                <w:sz w:val="10"/>
                <w:szCs w:val="10"/>
              </w:rPr>
            </w:pPr>
            <w:r w:rsidRPr="00F2771B">
              <w:rPr>
                <w:b/>
                <w:bCs/>
                <w:noProof/>
              </w:rPr>
              <w:drawing>
                <wp:inline distT="0" distB="0" distL="0" distR="0" wp14:anchorId="7B7ACF40" wp14:editId="316DB4F3">
                  <wp:extent cx="756785" cy="727736"/>
                  <wp:effectExtent l="0" t="0" r="5715" b="0"/>
                  <wp:docPr id="65767" name="Picture 65767" descr="Image result for dnd 5e R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dnd 5e RODS"/>
                          <pic:cNvPicPr>
                            <a:picLocks noChangeAspect="1" noChangeArrowheads="1"/>
                          </pic:cNvPicPr>
                        </pic:nvPicPr>
                        <pic:blipFill>
                          <a:blip r:embed="rId976" cstate="print">
                            <a:extLst>
                              <a:ext uri="{28A0092B-C50C-407E-A947-70E740481C1C}">
                                <a14:useLocalDpi xmlns:a14="http://schemas.microsoft.com/office/drawing/2010/main" val="0"/>
                              </a:ext>
                            </a:extLst>
                          </a:blip>
                          <a:srcRect/>
                          <a:stretch>
                            <a:fillRect/>
                          </a:stretch>
                        </pic:blipFill>
                        <pic:spPr bwMode="auto">
                          <a:xfrm>
                            <a:off x="0" y="0"/>
                            <a:ext cx="790388" cy="760049"/>
                          </a:xfrm>
                          <a:prstGeom prst="rect">
                            <a:avLst/>
                          </a:prstGeom>
                          <a:noFill/>
                          <a:ln>
                            <a:noFill/>
                          </a:ln>
                        </pic:spPr>
                      </pic:pic>
                    </a:graphicData>
                  </a:graphic>
                </wp:inline>
              </w:drawing>
            </w:r>
            <w:r w:rsidRPr="00F2771B">
              <w:rPr>
                <w:rFonts w:ascii="Arial" w:eastAsia="Calibri" w:hAnsi="Arial" w:cs="Arial"/>
                <w:b/>
                <w:bCs/>
                <w:sz w:val="10"/>
                <w:szCs w:val="10"/>
              </w:rPr>
              <w:t xml:space="preserve">        </w:t>
            </w:r>
            <w:r w:rsidRPr="00F2771B">
              <w:rPr>
                <w:b/>
                <w:bCs/>
                <w:noProof/>
              </w:rPr>
              <w:drawing>
                <wp:inline distT="0" distB="0" distL="0" distR="0" wp14:anchorId="58C39AEE" wp14:editId="631B6F54">
                  <wp:extent cx="742493" cy="727710"/>
                  <wp:effectExtent l="0" t="0" r="635" b="0"/>
                  <wp:docPr id="65768" name="Picture 65768" descr="Image result for Dnd 5E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Dnd 5E Staff"/>
                          <pic:cNvPicPr>
                            <a:picLocks noChangeAspect="1" noChangeArrowheads="1"/>
                          </pic:cNvPicPr>
                        </pic:nvPicPr>
                        <pic:blipFill>
                          <a:blip r:embed="rId977" cstate="print">
                            <a:extLst>
                              <a:ext uri="{28A0092B-C50C-407E-A947-70E740481C1C}">
                                <a14:useLocalDpi xmlns:a14="http://schemas.microsoft.com/office/drawing/2010/main" val="0"/>
                              </a:ext>
                            </a:extLst>
                          </a:blip>
                          <a:srcRect/>
                          <a:stretch>
                            <a:fillRect/>
                          </a:stretch>
                        </pic:blipFill>
                        <pic:spPr bwMode="auto">
                          <a:xfrm>
                            <a:off x="0" y="0"/>
                            <a:ext cx="781568" cy="766007"/>
                          </a:xfrm>
                          <a:prstGeom prst="rect">
                            <a:avLst/>
                          </a:prstGeom>
                          <a:noFill/>
                          <a:ln>
                            <a:noFill/>
                          </a:ln>
                        </pic:spPr>
                      </pic:pic>
                    </a:graphicData>
                  </a:graphic>
                </wp:inline>
              </w:drawing>
            </w:r>
            <w:r w:rsidRPr="00F2771B">
              <w:rPr>
                <w:rFonts w:ascii="Arial" w:eastAsia="Calibri" w:hAnsi="Arial" w:cs="Arial"/>
                <w:b/>
                <w:bCs/>
                <w:sz w:val="10"/>
                <w:szCs w:val="10"/>
              </w:rPr>
              <w:t xml:space="preserve">        </w:t>
            </w:r>
            <w:r w:rsidRPr="00F2771B">
              <w:rPr>
                <w:b/>
                <w:bCs/>
                <w:noProof/>
              </w:rPr>
              <w:drawing>
                <wp:inline distT="0" distB="0" distL="0" distR="0" wp14:anchorId="2E8AE5AC" wp14:editId="2199D080">
                  <wp:extent cx="760781" cy="731520"/>
                  <wp:effectExtent l="0" t="0" r="1270" b="0"/>
                  <wp:docPr id="65770" name="Picture 65770" descr="Image result for Dnd 5E W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Dnd 5E Wands"/>
                          <pic:cNvPicPr>
                            <a:picLocks noChangeAspect="1" noChangeArrowheads="1"/>
                          </pic:cNvPicPr>
                        </pic:nvPicPr>
                        <pic:blipFill>
                          <a:blip r:embed="rId978" cstate="print">
                            <a:extLst>
                              <a:ext uri="{28A0092B-C50C-407E-A947-70E740481C1C}">
                                <a14:useLocalDpi xmlns:a14="http://schemas.microsoft.com/office/drawing/2010/main" val="0"/>
                              </a:ext>
                            </a:extLst>
                          </a:blip>
                          <a:srcRect/>
                          <a:stretch>
                            <a:fillRect/>
                          </a:stretch>
                        </pic:blipFill>
                        <pic:spPr bwMode="auto">
                          <a:xfrm>
                            <a:off x="0" y="0"/>
                            <a:ext cx="800160" cy="769384"/>
                          </a:xfrm>
                          <a:prstGeom prst="rect">
                            <a:avLst/>
                          </a:prstGeom>
                          <a:noFill/>
                          <a:ln>
                            <a:noFill/>
                          </a:ln>
                        </pic:spPr>
                      </pic:pic>
                    </a:graphicData>
                  </a:graphic>
                </wp:inline>
              </w:drawing>
            </w:r>
            <w:r w:rsidRPr="00F2771B">
              <w:rPr>
                <w:rFonts w:ascii="Arial" w:eastAsia="Calibri" w:hAnsi="Arial" w:cs="Arial"/>
                <w:b/>
                <w:bCs/>
                <w:sz w:val="10"/>
                <w:szCs w:val="10"/>
              </w:rPr>
              <w:t xml:space="preserve">        </w:t>
            </w:r>
            <w:r w:rsidRPr="00F2771B">
              <w:rPr>
                <w:b/>
                <w:bCs/>
                <w:noProof/>
              </w:rPr>
              <w:drawing>
                <wp:inline distT="0" distB="0" distL="0" distR="0" wp14:anchorId="24E09040" wp14:editId="560AA13E">
                  <wp:extent cx="760781" cy="734438"/>
                  <wp:effectExtent l="0" t="0" r="1270" b="8890"/>
                  <wp:docPr id="65772" name="Picture 65772" descr="Image result for dnd 5e scep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dnd 5e scepter"/>
                          <pic:cNvPicPr>
                            <a:picLocks noChangeAspect="1" noChangeArrowheads="1"/>
                          </pic:cNvPicPr>
                        </pic:nvPicPr>
                        <pic:blipFill>
                          <a:blip r:embed="rId979">
                            <a:extLst>
                              <a:ext uri="{28A0092B-C50C-407E-A947-70E740481C1C}">
                                <a14:useLocalDpi xmlns:a14="http://schemas.microsoft.com/office/drawing/2010/main" val="0"/>
                              </a:ext>
                            </a:extLst>
                          </a:blip>
                          <a:srcRect/>
                          <a:stretch>
                            <a:fillRect/>
                          </a:stretch>
                        </pic:blipFill>
                        <pic:spPr bwMode="auto">
                          <a:xfrm>
                            <a:off x="0" y="0"/>
                            <a:ext cx="792635" cy="765189"/>
                          </a:xfrm>
                          <a:prstGeom prst="rect">
                            <a:avLst/>
                          </a:prstGeom>
                          <a:noFill/>
                          <a:ln>
                            <a:noFill/>
                          </a:ln>
                        </pic:spPr>
                      </pic:pic>
                    </a:graphicData>
                  </a:graphic>
                </wp:inline>
              </w:drawing>
            </w:r>
          </w:p>
          <w:p w14:paraId="713E0F6E" w14:textId="77777777" w:rsidR="00CC6BB5" w:rsidRPr="00F2771B" w:rsidRDefault="00CC6BB5" w:rsidP="00CC6BB5">
            <w:pPr>
              <w:spacing w:line="480" w:lineRule="auto"/>
              <w:jc w:val="center"/>
              <w:rPr>
                <w:rFonts w:ascii="Arial" w:eastAsia="Calibri" w:hAnsi="Arial" w:cs="Arial"/>
                <w:b/>
                <w:bCs/>
                <w:sz w:val="10"/>
                <w:szCs w:val="10"/>
              </w:rPr>
            </w:pPr>
            <w:r w:rsidRPr="00F2771B">
              <w:rPr>
                <w:rFonts w:ascii="Arial" w:eastAsia="Calibri" w:hAnsi="Arial" w:cs="Arial"/>
                <w:b/>
                <w:bCs/>
                <w:sz w:val="10"/>
                <w:szCs w:val="10"/>
              </w:rPr>
              <w:t>IRON TRIED IN THE FIRE BECAUSE OF IRON CORRUPTION IN ACTS OF THE APOSTLES 1-2</w:t>
            </w:r>
          </w:p>
          <w:p w14:paraId="74E2D815" w14:textId="77777777" w:rsidR="00CC6BB5" w:rsidRPr="00F2771B" w:rsidRDefault="00CC6BB5" w:rsidP="00CC6BB5">
            <w:pPr>
              <w:spacing w:line="480" w:lineRule="auto"/>
              <w:jc w:val="center"/>
              <w:rPr>
                <w:rFonts w:ascii="Arial" w:eastAsia="Calibri" w:hAnsi="Arial" w:cs="Arial"/>
                <w:b/>
                <w:bCs/>
                <w:sz w:val="10"/>
                <w:szCs w:val="10"/>
              </w:rPr>
            </w:pPr>
            <w:r w:rsidRPr="00F2771B">
              <w:rPr>
                <w:rFonts w:ascii="Arial" w:eastAsia="Calibri" w:hAnsi="Arial" w:cs="Arial"/>
                <w:b/>
                <w:bCs/>
                <w:sz w:val="10"/>
                <w:szCs w:val="10"/>
              </w:rPr>
              <w:t>IRON IS IN DEUTERONOMY 3:11; 8:7-9; JUDGES 4:2-3; JOB 40:15-18 &amp; EZEKIEL 27:19. IRON ORE IS MINED FROM THE EARTH IS IN DEUTERONOMY 8:7-9 &amp; JOB 28:2. IRON ORE IS REFINED BY SMELTING IN A FURNACE: BY THE FATHER STEPHEN’S TESTING OF HIS ETERNAL CREATURES IS IN NUMBERS 31:21-23; EZEKIEL 22:18, 20 &amp; JEREMIAH 6:27-29. OFFERINGS AS IRON MADE TO THE FATHER STEPHEN IS IN NUMBERS 31:21-23; EZEKIEL 22:18, 20 &amp; JEREMIAH 6:27-29. EGYPT AS AN IRON-SMELTING FURNACE IS IN DEUTERONOMY 4:20; 1ST KINGS 8:51 &amp; JEREMIAH 11:4. IRON WAS A VALUABLE METAL IS IN JOSHUA 22:6-8; ISAIAH 60:17; EZEKIEL 27:12, 19 &amp; REVELATION 18:11-12. IRON WAS PRIZED FOR ITS GREAT STRENGTH IS IN LEVITICUS 26:19; DEUTERONOMY 28:23 &amp; DANIEL 2:40-43. GREAT ANIMALS IS IN JOB 40:15-18; 41:27. THE FATHER STEPHEN’S RULE IS IN PSALMS 2:9 &amp; REVELATION 2:27; 19:15. DANIEL’S DREAM OF FOUR (MYTHOLOGICAL) BEASTS IS IN ISAIAH 48:4; JEREMIAH 1:18; 15:12; DANIEL 2:31-35; 7:7, 19 &amp; MICAH 4:13. IRON OBJECTS WERE TAKEN AS BOOTY IN WAR IS IN JOSHUA 6:15-19, 24; 22:8. IRON USED IN THE CONSTRUCTION OF THE TEMPLE IS IN 1</w:t>
            </w:r>
            <w:r w:rsidRPr="00F2771B">
              <w:rPr>
                <w:rFonts w:ascii="Arial" w:eastAsia="Calibri" w:hAnsi="Arial" w:cs="Arial"/>
                <w:b/>
                <w:bCs/>
                <w:sz w:val="10"/>
                <w:szCs w:val="10"/>
                <w:vertAlign w:val="superscript"/>
              </w:rPr>
              <w:t>ST</w:t>
            </w:r>
            <w:r w:rsidRPr="00F2771B">
              <w:rPr>
                <w:rFonts w:ascii="Arial" w:eastAsia="Calibri" w:hAnsi="Arial" w:cs="Arial"/>
                <w:b/>
                <w:bCs/>
                <w:sz w:val="10"/>
                <w:szCs w:val="10"/>
              </w:rPr>
              <w:t xml:space="preserve"> CHRONICLES 22:14-16; 29:2, 7 &amp; 2</w:t>
            </w:r>
            <w:r w:rsidRPr="00F2771B">
              <w:rPr>
                <w:rFonts w:ascii="Arial" w:eastAsia="Calibri" w:hAnsi="Arial" w:cs="Arial"/>
                <w:b/>
                <w:bCs/>
                <w:sz w:val="10"/>
                <w:szCs w:val="10"/>
                <w:vertAlign w:val="superscript"/>
              </w:rPr>
              <w:t>ND</w:t>
            </w:r>
            <w:r w:rsidRPr="00F2771B">
              <w:rPr>
                <w:rFonts w:ascii="Arial" w:eastAsia="Calibri" w:hAnsi="Arial" w:cs="Arial"/>
                <w:b/>
                <w:bCs/>
                <w:sz w:val="10"/>
                <w:szCs w:val="10"/>
              </w:rPr>
              <w:t xml:space="preserve"> CHRONICLES 2:7, 13-14; 24:12. THE OTHER USES OF IRON: TOOLS IS IN GENESIS 4:22; DEUTERONOMY 27:5; JOSHUA 8:30-31; 2</w:t>
            </w:r>
            <w:r w:rsidRPr="00F2771B">
              <w:rPr>
                <w:rFonts w:ascii="Arial" w:eastAsia="Calibri" w:hAnsi="Arial" w:cs="Arial"/>
                <w:b/>
                <w:bCs/>
                <w:sz w:val="10"/>
                <w:szCs w:val="10"/>
                <w:vertAlign w:val="superscript"/>
              </w:rPr>
              <w:t>ND</w:t>
            </w:r>
            <w:r w:rsidRPr="00F2771B">
              <w:rPr>
                <w:rFonts w:ascii="Arial" w:eastAsia="Calibri" w:hAnsi="Arial" w:cs="Arial"/>
                <w:b/>
                <w:bCs/>
                <w:sz w:val="10"/>
                <w:szCs w:val="10"/>
              </w:rPr>
              <w:t xml:space="preserve"> SAMUEL 12:31; 23:7; 1ST KINGS 6:7; 2ND KINGS 6:5-6; 1</w:t>
            </w:r>
            <w:r w:rsidRPr="00F2771B">
              <w:rPr>
                <w:rFonts w:ascii="Arial" w:eastAsia="Calibri" w:hAnsi="Arial" w:cs="Arial"/>
                <w:b/>
                <w:bCs/>
                <w:sz w:val="10"/>
                <w:szCs w:val="10"/>
                <w:vertAlign w:val="superscript"/>
              </w:rPr>
              <w:t>ST</w:t>
            </w:r>
            <w:r w:rsidRPr="00F2771B">
              <w:rPr>
                <w:rFonts w:ascii="Arial" w:eastAsia="Calibri" w:hAnsi="Arial" w:cs="Arial"/>
                <w:b/>
                <w:bCs/>
                <w:sz w:val="10"/>
                <w:szCs w:val="10"/>
              </w:rPr>
              <w:t xml:space="preserve"> CHRONICLES 20:3; JOB 19:23-24; JEREMIAH 17:1; AMOS 1:3 &amp; 1</w:t>
            </w:r>
            <w:r w:rsidRPr="00F2771B">
              <w:rPr>
                <w:rFonts w:ascii="Arial" w:eastAsia="Calibri" w:hAnsi="Arial" w:cs="Arial"/>
                <w:b/>
                <w:bCs/>
                <w:sz w:val="10"/>
                <w:szCs w:val="10"/>
                <w:vertAlign w:val="superscript"/>
              </w:rPr>
              <w:t>ST</w:t>
            </w:r>
            <w:r w:rsidRPr="00F2771B">
              <w:rPr>
                <w:rFonts w:ascii="Arial" w:eastAsia="Calibri" w:hAnsi="Arial" w:cs="Arial"/>
                <w:b/>
                <w:bCs/>
                <w:sz w:val="10"/>
                <w:szCs w:val="10"/>
              </w:rPr>
              <w:t xml:space="preserve"> TIMOTHY 4:2. CHAINS, SHACKLES [HAND-CUFFS] &amp; FETTERS IS IN PSALMS 105:18; 107:10; 149:6-9; DANIEL 4:15, 23 &amp; MARK 5:1-4. CHARIOTS IS IN JUDGES 1:19; 4:2-3, 12-13 &amp; JOSHUA 17:15-18. GATES &amp; GATE FITTINGS IS IN DEUTERONOMY 33;25; 1</w:t>
            </w:r>
            <w:r w:rsidRPr="00F2771B">
              <w:rPr>
                <w:rFonts w:ascii="Arial" w:eastAsia="Calibri" w:hAnsi="Arial" w:cs="Arial"/>
                <w:b/>
                <w:bCs/>
                <w:sz w:val="10"/>
                <w:szCs w:val="10"/>
                <w:vertAlign w:val="superscript"/>
              </w:rPr>
              <w:t>ST</w:t>
            </w:r>
            <w:r w:rsidRPr="00F2771B">
              <w:rPr>
                <w:rFonts w:ascii="Arial" w:eastAsia="Calibri" w:hAnsi="Arial" w:cs="Arial"/>
                <w:b/>
                <w:bCs/>
                <w:sz w:val="10"/>
                <w:szCs w:val="10"/>
              </w:rPr>
              <w:t xml:space="preserve"> CHRONICLES 22:3; PSALMS 107:15-16; ISAIAH 45:2 &amp; ACTS 12:10. WEAPONS &amp; ARMOR IS IN NUMBERS 35:16; 1</w:t>
            </w:r>
            <w:r w:rsidRPr="00F2771B">
              <w:rPr>
                <w:rFonts w:ascii="Arial" w:eastAsia="Calibri" w:hAnsi="Arial" w:cs="Arial"/>
                <w:b/>
                <w:bCs/>
                <w:sz w:val="10"/>
                <w:szCs w:val="10"/>
                <w:vertAlign w:val="superscript"/>
              </w:rPr>
              <w:t>ST</w:t>
            </w:r>
            <w:r w:rsidRPr="00F2771B">
              <w:rPr>
                <w:rFonts w:ascii="Arial" w:eastAsia="Calibri" w:hAnsi="Arial" w:cs="Arial"/>
                <w:b/>
                <w:bCs/>
                <w:sz w:val="10"/>
                <w:szCs w:val="10"/>
              </w:rPr>
              <w:t xml:space="preserve"> SAMUEL 17:7; JOB 20:</w:t>
            </w:r>
            <w:proofErr w:type="gramStart"/>
            <w:r w:rsidRPr="00F2771B">
              <w:rPr>
                <w:rFonts w:ascii="Arial" w:eastAsia="Calibri" w:hAnsi="Arial" w:cs="Arial"/>
                <w:b/>
                <w:bCs/>
                <w:sz w:val="10"/>
                <w:szCs w:val="10"/>
              </w:rPr>
              <w:t>24 ,</w:t>
            </w:r>
            <w:proofErr w:type="gramEnd"/>
            <w:r w:rsidRPr="00F2771B">
              <w:rPr>
                <w:rFonts w:ascii="Arial" w:eastAsia="Calibri" w:hAnsi="Arial" w:cs="Arial"/>
                <w:b/>
                <w:bCs/>
                <w:sz w:val="10"/>
                <w:szCs w:val="10"/>
              </w:rPr>
              <w:t>&amp; REVELATION 9:9. IDOLS IS IN DANIEL 5:4, 23. YOKES IS IN DEUTERONOMY 28:48 &amp; JEREMIAH 28:13-14. HORNS IS IN 1ST KINGS 22:11 &amp; 1</w:t>
            </w:r>
            <w:r w:rsidRPr="00F2771B">
              <w:rPr>
                <w:rFonts w:ascii="Arial" w:eastAsia="Calibri" w:hAnsi="Arial" w:cs="Arial"/>
                <w:b/>
                <w:bCs/>
                <w:sz w:val="10"/>
                <w:szCs w:val="10"/>
                <w:vertAlign w:val="superscript"/>
              </w:rPr>
              <w:t>ST</w:t>
            </w:r>
            <w:r w:rsidRPr="00F2771B">
              <w:rPr>
                <w:rFonts w:ascii="Arial" w:eastAsia="Calibri" w:hAnsi="Arial" w:cs="Arial"/>
                <w:b/>
                <w:bCs/>
                <w:sz w:val="10"/>
                <w:szCs w:val="10"/>
              </w:rPr>
              <w:t xml:space="preserve"> CHRONICLES 18:10. COOKING UTENSILS IS IN EZEKIEL 4:3. A BED IS IN DEUTERONOMY 3:11.  </w:t>
            </w:r>
          </w:p>
          <w:p w14:paraId="3D8897D6" w14:textId="77777777" w:rsidR="00CC6BB5" w:rsidRPr="00F2771B" w:rsidRDefault="00CC6BB5" w:rsidP="00CC6BB5">
            <w:pPr>
              <w:spacing w:line="480" w:lineRule="auto"/>
              <w:jc w:val="center"/>
              <w:rPr>
                <w:rFonts w:ascii="Arial" w:eastAsia="Calibri" w:hAnsi="Arial" w:cs="Arial"/>
                <w:b/>
                <w:bCs/>
                <w:sz w:val="10"/>
                <w:szCs w:val="10"/>
              </w:rPr>
            </w:pPr>
            <w:r w:rsidRPr="00F2771B">
              <w:rPr>
                <w:rFonts w:ascii="Arial" w:eastAsia="Calibri" w:hAnsi="Arial" w:cs="Arial"/>
                <w:b/>
                <w:bCs/>
                <w:sz w:val="10"/>
                <w:szCs w:val="10"/>
              </w:rPr>
              <w:t xml:space="preserve"> </w:t>
            </w:r>
          </w:p>
          <w:p w14:paraId="3C35D079" w14:textId="77777777" w:rsidR="00CC6BB5" w:rsidRPr="00F2771B" w:rsidRDefault="00CC6BB5" w:rsidP="00CC6BB5">
            <w:pPr>
              <w:spacing w:line="480" w:lineRule="auto"/>
              <w:jc w:val="center"/>
              <w:rPr>
                <w:rFonts w:ascii="Arial" w:eastAsia="Calibri" w:hAnsi="Arial" w:cs="Arial"/>
                <w:b/>
                <w:bCs/>
                <w:sz w:val="10"/>
                <w:szCs w:val="10"/>
              </w:rPr>
            </w:pPr>
            <w:r w:rsidRPr="00F2771B">
              <w:rPr>
                <w:rFonts w:ascii="Arial" w:eastAsia="Calibri" w:hAnsi="Arial" w:cs="Arial"/>
                <w:b/>
                <w:bCs/>
                <w:sz w:val="10"/>
                <w:szCs w:val="10"/>
              </w:rPr>
              <w:t>ETERNAL NOTE: STEPHEN YAHWEH CAN MAKE THE MIRACLE OF IRON ABIDE INTO THE PERMISSIBLE MAGIC OF CLAY IN ORDER TO CREATE AN ABIDING ESSENCE WHERE WITHOUT STEPHEN YAHWEH THIS CAN NEVER BE POSSIBLE (REVELATION 11:15)! IT IS CLEAR HOW TO OPERATE A TIME PORTAL, BUT IT IS NOT TOLD HOW TO CREATE A TIME PORTAL, SINCE THAT TRUTH IS WITHIN THE 7 THUNDERS ITSELF. IF THE MYSTERIOUS 7 THUNDERS HAVE BEEN PLACED IN YOUR NON-PHYSICAL COMPACITIES BY THE LORD, EVERYTHING IN YOUR MIND CAN PRODUCE AT LEAST 1 TIME PORTAL OR MORE BY RECEIVING THE TRUE LIGHT IN JAMES 1:</w:t>
            </w:r>
            <w:proofErr w:type="gramStart"/>
            <w:r w:rsidRPr="00F2771B">
              <w:rPr>
                <w:rFonts w:ascii="Arial" w:eastAsia="Calibri" w:hAnsi="Arial" w:cs="Arial"/>
                <w:b/>
                <w:bCs/>
                <w:sz w:val="10"/>
                <w:szCs w:val="10"/>
              </w:rPr>
              <w:t>17,  THEN</w:t>
            </w:r>
            <w:proofErr w:type="gramEnd"/>
            <w:r w:rsidRPr="00F2771B">
              <w:rPr>
                <w:rFonts w:ascii="Arial" w:eastAsia="Calibri" w:hAnsi="Arial" w:cs="Arial"/>
                <w:b/>
                <w:bCs/>
                <w:sz w:val="10"/>
                <w:szCs w:val="10"/>
              </w:rPr>
              <w:t xml:space="preserve"> THE TRUE LIGHT WORKS THROUGH YOUR VISION (ETERNAL EYES), TO BE ABLE TO SEE THE TIME PORTAL TO BROADCAST IT IN FRONT OF YOU IN THE ETERNAL STATE, THEN ALL OF A SUDDEN THE LORD WALKS THROUGH THE TIME PORTAL WITH HIS LITTLE ETERNAL BOOK TO GIVE YOU. ONCE THE LORD IS AT YOUR SIDE, THE LORD DOES NOT TOUCH YOU PHYSICALLY---MAGICAL EFFECTS OF THE MAGIC TIME PORTAL [OUTER SKIN] BECAUSE THE LORD IS OPERATING IN THE NON-PHYSICAL---MIRACLE EFFECTS OF THE MIRACLE TIME PORTAL [WORD], WHICH THIS OPERATION IS KNOWN AS THE WORD [MIRACLE] BECOMING FLESH [MAGICAL] IN JOHN 1:14-18, THEN THE LORD CAREFULLY GIVES YOU THE LITTLE ETERNAL BOOK FOR YOU TO EAT TO HAVE THE ABILITY TO PROPHESY TRUTHFULLY. ONCE, THAT HAS BEEN ACCOMPLISHED, THE TIME PORTAL EITHER SHUTS DOWN, DISINTEGRATES, FIZZLES, COLLAPSES OR DISAPPEARS IN THE MID-AIR. ONCE THE LITTLE ETERNAL BOOK IS EATEN, EVERYTHING THAT IS USELESS OR INCOMPATIBLE WITHIN THE LITTLE ETERNAL BOOK HAS TO BE CAST OUT OF YOU, NORMALLY BY USING THE BATHROOM OR THROUGH ETERNAL FIRE TO BURN THE HARD CORRUPTION OUT OF YOU. IN ORDER THE CHANGE THE NON-PHYSICAL [MIRACLE] TO THE PHYSICAL [MAGICAL] OR THE PHYSICAL [MAGICAL] TO THE NON-PHYSICAL [MIRACLE], IT MUST FIRST GO THROUGH THE DEDICATED TIME PORTAL. THIS IS WHY THE LORD SUPPRESSED &amp; RESTRAINED THE TRUTH ABOUT WHAT EXACTLY CONSISTS IN THE TIME PORTAL, UNTIL THE ULTIMATE END TIME. IN ROMANS 1:21-28, 32 DECLARES THE PHYSICAL [MAGIC} INTO PHYSICAL [MAGIC], WHICH MAKES AN MYTHOLOGICAL CREATURE OR THE NON-PHYSICAL [MIRACLE} INTO NON-PHYSICAL [MIRACLE], WHICH MAKES AN MYTHOLOGICAL CREATURE.        </w:t>
            </w:r>
          </w:p>
          <w:p w14:paraId="778B82BA" w14:textId="77777777" w:rsidR="00CC6BB5" w:rsidRPr="00F2771B" w:rsidRDefault="00CC6BB5" w:rsidP="00CC6BB5">
            <w:pPr>
              <w:spacing w:line="480" w:lineRule="auto"/>
              <w:jc w:val="center"/>
              <w:rPr>
                <w:rFonts w:ascii="Arial" w:eastAsia="Calibri" w:hAnsi="Arial" w:cs="Arial"/>
                <w:b/>
                <w:bCs/>
                <w:sz w:val="10"/>
                <w:szCs w:val="10"/>
              </w:rPr>
            </w:pPr>
          </w:p>
          <w:p w14:paraId="3E23126E" w14:textId="77777777" w:rsidR="00CC6BB5" w:rsidRPr="00F2771B" w:rsidRDefault="00CC6BB5" w:rsidP="00CC6BB5">
            <w:pPr>
              <w:spacing w:line="480" w:lineRule="auto"/>
              <w:jc w:val="center"/>
              <w:rPr>
                <w:rFonts w:ascii="Arial" w:eastAsia="Calibri" w:hAnsi="Arial" w:cs="Arial"/>
                <w:b/>
                <w:bCs/>
                <w:sz w:val="10"/>
                <w:szCs w:val="10"/>
              </w:rPr>
            </w:pPr>
            <w:r w:rsidRPr="00F2771B">
              <w:rPr>
                <w:rFonts w:ascii="Arial" w:eastAsia="Calibri" w:hAnsi="Arial" w:cs="Arial"/>
                <w:b/>
                <w:bCs/>
                <w:sz w:val="10"/>
                <w:szCs w:val="10"/>
              </w:rPr>
              <w:t xml:space="preserve">ROD OF STEEL (USED TO CONTROL THE COCK), STAFF OF STEEL (USED TO CONTROL THE PUSSY), WAND OF STEEL (USED TO CONTROL THE ASS) &amp; SCEPTER OF STEEL (USED TO CONTROL THE KINGDOM) ALWAYS ABIDES WITH THE CLAY PERFECTLY &amp; COMPLETELY AND INFALLIBLY &amp; INERRANTLY </w:t>
            </w:r>
          </w:p>
          <w:p w14:paraId="6286DF59" w14:textId="77777777" w:rsidR="00CC6BB5" w:rsidRPr="00F2771B" w:rsidRDefault="00CC6BB5" w:rsidP="00CC6BB5">
            <w:pPr>
              <w:spacing w:line="480" w:lineRule="auto"/>
              <w:jc w:val="center"/>
              <w:rPr>
                <w:rFonts w:ascii="Arial" w:eastAsia="Calibri" w:hAnsi="Arial" w:cs="Arial"/>
                <w:b/>
                <w:bCs/>
                <w:sz w:val="10"/>
                <w:szCs w:val="10"/>
              </w:rPr>
            </w:pPr>
            <w:r w:rsidRPr="00F2771B">
              <w:rPr>
                <w:b/>
                <w:bCs/>
                <w:noProof/>
              </w:rPr>
              <w:lastRenderedPageBreak/>
              <w:drawing>
                <wp:inline distT="0" distB="0" distL="0" distR="0" wp14:anchorId="70D8B7FD" wp14:editId="45175767">
                  <wp:extent cx="756785" cy="727736"/>
                  <wp:effectExtent l="0" t="0" r="5715" b="0"/>
                  <wp:docPr id="65774" name="Picture 65774" descr="Image result for dnd 5e R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dnd 5e RODS"/>
                          <pic:cNvPicPr>
                            <a:picLocks noChangeAspect="1" noChangeArrowheads="1"/>
                          </pic:cNvPicPr>
                        </pic:nvPicPr>
                        <pic:blipFill>
                          <a:blip r:embed="rId976" cstate="print">
                            <a:extLst>
                              <a:ext uri="{28A0092B-C50C-407E-A947-70E740481C1C}">
                                <a14:useLocalDpi xmlns:a14="http://schemas.microsoft.com/office/drawing/2010/main" val="0"/>
                              </a:ext>
                            </a:extLst>
                          </a:blip>
                          <a:srcRect/>
                          <a:stretch>
                            <a:fillRect/>
                          </a:stretch>
                        </pic:blipFill>
                        <pic:spPr bwMode="auto">
                          <a:xfrm>
                            <a:off x="0" y="0"/>
                            <a:ext cx="790388" cy="760049"/>
                          </a:xfrm>
                          <a:prstGeom prst="rect">
                            <a:avLst/>
                          </a:prstGeom>
                          <a:noFill/>
                          <a:ln>
                            <a:noFill/>
                          </a:ln>
                        </pic:spPr>
                      </pic:pic>
                    </a:graphicData>
                  </a:graphic>
                </wp:inline>
              </w:drawing>
            </w:r>
            <w:r w:rsidRPr="00F2771B">
              <w:rPr>
                <w:rFonts w:ascii="Arial" w:eastAsia="Calibri" w:hAnsi="Arial" w:cs="Arial"/>
                <w:b/>
                <w:bCs/>
                <w:sz w:val="10"/>
                <w:szCs w:val="10"/>
              </w:rPr>
              <w:t xml:space="preserve">        </w:t>
            </w:r>
            <w:r w:rsidRPr="00F2771B">
              <w:rPr>
                <w:b/>
                <w:bCs/>
                <w:noProof/>
              </w:rPr>
              <w:drawing>
                <wp:inline distT="0" distB="0" distL="0" distR="0" wp14:anchorId="2B80D2E0" wp14:editId="0826A7A8">
                  <wp:extent cx="742493" cy="727710"/>
                  <wp:effectExtent l="0" t="0" r="635" b="0"/>
                  <wp:docPr id="65776" name="Picture 65776" descr="Image result for Dnd 5E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Dnd 5E Staff"/>
                          <pic:cNvPicPr>
                            <a:picLocks noChangeAspect="1" noChangeArrowheads="1"/>
                          </pic:cNvPicPr>
                        </pic:nvPicPr>
                        <pic:blipFill>
                          <a:blip r:embed="rId977" cstate="print">
                            <a:extLst>
                              <a:ext uri="{28A0092B-C50C-407E-A947-70E740481C1C}">
                                <a14:useLocalDpi xmlns:a14="http://schemas.microsoft.com/office/drawing/2010/main" val="0"/>
                              </a:ext>
                            </a:extLst>
                          </a:blip>
                          <a:srcRect/>
                          <a:stretch>
                            <a:fillRect/>
                          </a:stretch>
                        </pic:blipFill>
                        <pic:spPr bwMode="auto">
                          <a:xfrm>
                            <a:off x="0" y="0"/>
                            <a:ext cx="781568" cy="766007"/>
                          </a:xfrm>
                          <a:prstGeom prst="rect">
                            <a:avLst/>
                          </a:prstGeom>
                          <a:noFill/>
                          <a:ln>
                            <a:noFill/>
                          </a:ln>
                        </pic:spPr>
                      </pic:pic>
                    </a:graphicData>
                  </a:graphic>
                </wp:inline>
              </w:drawing>
            </w:r>
            <w:r w:rsidRPr="00F2771B">
              <w:rPr>
                <w:rFonts w:ascii="Arial" w:eastAsia="Calibri" w:hAnsi="Arial" w:cs="Arial"/>
                <w:b/>
                <w:bCs/>
                <w:sz w:val="10"/>
                <w:szCs w:val="10"/>
              </w:rPr>
              <w:t xml:space="preserve">        </w:t>
            </w:r>
            <w:r w:rsidRPr="00F2771B">
              <w:rPr>
                <w:b/>
                <w:bCs/>
                <w:noProof/>
              </w:rPr>
              <w:drawing>
                <wp:inline distT="0" distB="0" distL="0" distR="0" wp14:anchorId="4DFA880F" wp14:editId="1F4291DA">
                  <wp:extent cx="760781" cy="731520"/>
                  <wp:effectExtent l="0" t="0" r="1270" b="0"/>
                  <wp:docPr id="65778" name="Picture 65778" descr="Image result for Dnd 5E W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Dnd 5E Wands"/>
                          <pic:cNvPicPr>
                            <a:picLocks noChangeAspect="1" noChangeArrowheads="1"/>
                          </pic:cNvPicPr>
                        </pic:nvPicPr>
                        <pic:blipFill>
                          <a:blip r:embed="rId978" cstate="print">
                            <a:extLst>
                              <a:ext uri="{28A0092B-C50C-407E-A947-70E740481C1C}">
                                <a14:useLocalDpi xmlns:a14="http://schemas.microsoft.com/office/drawing/2010/main" val="0"/>
                              </a:ext>
                            </a:extLst>
                          </a:blip>
                          <a:srcRect/>
                          <a:stretch>
                            <a:fillRect/>
                          </a:stretch>
                        </pic:blipFill>
                        <pic:spPr bwMode="auto">
                          <a:xfrm>
                            <a:off x="0" y="0"/>
                            <a:ext cx="800160" cy="769384"/>
                          </a:xfrm>
                          <a:prstGeom prst="rect">
                            <a:avLst/>
                          </a:prstGeom>
                          <a:noFill/>
                          <a:ln>
                            <a:noFill/>
                          </a:ln>
                        </pic:spPr>
                      </pic:pic>
                    </a:graphicData>
                  </a:graphic>
                </wp:inline>
              </w:drawing>
            </w:r>
            <w:r w:rsidRPr="00F2771B">
              <w:rPr>
                <w:rFonts w:ascii="Arial" w:eastAsia="Calibri" w:hAnsi="Arial" w:cs="Arial"/>
                <w:b/>
                <w:bCs/>
                <w:sz w:val="10"/>
                <w:szCs w:val="10"/>
              </w:rPr>
              <w:t xml:space="preserve">        </w:t>
            </w:r>
            <w:r w:rsidRPr="00F2771B">
              <w:rPr>
                <w:b/>
                <w:bCs/>
                <w:noProof/>
              </w:rPr>
              <w:drawing>
                <wp:inline distT="0" distB="0" distL="0" distR="0" wp14:anchorId="57E208F9" wp14:editId="157F1BD1">
                  <wp:extent cx="760781" cy="734438"/>
                  <wp:effectExtent l="0" t="0" r="1270" b="8890"/>
                  <wp:docPr id="65780" name="Picture 65780" descr="Image result for dnd 5e scep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dnd 5e scepter"/>
                          <pic:cNvPicPr>
                            <a:picLocks noChangeAspect="1" noChangeArrowheads="1"/>
                          </pic:cNvPicPr>
                        </pic:nvPicPr>
                        <pic:blipFill>
                          <a:blip r:embed="rId979">
                            <a:extLst>
                              <a:ext uri="{28A0092B-C50C-407E-A947-70E740481C1C}">
                                <a14:useLocalDpi xmlns:a14="http://schemas.microsoft.com/office/drawing/2010/main" val="0"/>
                              </a:ext>
                            </a:extLst>
                          </a:blip>
                          <a:srcRect/>
                          <a:stretch>
                            <a:fillRect/>
                          </a:stretch>
                        </pic:blipFill>
                        <pic:spPr bwMode="auto">
                          <a:xfrm>
                            <a:off x="0" y="0"/>
                            <a:ext cx="792635" cy="765189"/>
                          </a:xfrm>
                          <a:prstGeom prst="rect">
                            <a:avLst/>
                          </a:prstGeom>
                          <a:noFill/>
                          <a:ln>
                            <a:noFill/>
                          </a:ln>
                        </pic:spPr>
                      </pic:pic>
                    </a:graphicData>
                  </a:graphic>
                </wp:inline>
              </w:drawing>
            </w:r>
          </w:p>
          <w:p w14:paraId="6B334DEB" w14:textId="77777777" w:rsidR="00CC6BB5" w:rsidRPr="00F2771B" w:rsidRDefault="00CC6BB5" w:rsidP="00CC6BB5">
            <w:pPr>
              <w:spacing w:line="480" w:lineRule="auto"/>
              <w:jc w:val="center"/>
              <w:rPr>
                <w:rFonts w:ascii="Arial" w:eastAsia="Calibri" w:hAnsi="Arial" w:cs="Arial"/>
                <w:b/>
                <w:bCs/>
                <w:sz w:val="10"/>
                <w:szCs w:val="10"/>
              </w:rPr>
            </w:pPr>
            <w:r w:rsidRPr="00F2771B">
              <w:rPr>
                <w:rFonts w:ascii="Arial" w:eastAsia="Calibri" w:hAnsi="Arial" w:cs="Arial"/>
                <w:b/>
                <w:bCs/>
                <w:sz w:val="10"/>
                <w:szCs w:val="10"/>
              </w:rPr>
              <w:t>STEEL TRIED IN THE FIRE BECAUSE OF IRON CORRUPTION IN LUKE 24-ACTS OF THE APOSTLES 1</w:t>
            </w:r>
          </w:p>
          <w:p w14:paraId="2A41227D" w14:textId="77777777" w:rsidR="00CC6BB5" w:rsidRPr="00F2771B" w:rsidRDefault="00CC6BB5" w:rsidP="00CC6BB5">
            <w:pPr>
              <w:spacing w:line="480" w:lineRule="auto"/>
              <w:jc w:val="center"/>
              <w:rPr>
                <w:rFonts w:ascii="Arial" w:eastAsia="Calibri" w:hAnsi="Arial" w:cs="Arial"/>
                <w:b/>
                <w:bCs/>
                <w:sz w:val="10"/>
                <w:szCs w:val="10"/>
              </w:rPr>
            </w:pPr>
            <w:r w:rsidRPr="00F2771B">
              <w:rPr>
                <w:rFonts w:ascii="Arial" w:eastAsia="Calibri" w:hAnsi="Arial" w:cs="Arial"/>
                <w:b/>
                <w:bCs/>
                <w:sz w:val="10"/>
                <w:szCs w:val="10"/>
              </w:rPr>
              <w:t>STEEL IS IN 2</w:t>
            </w:r>
            <w:r w:rsidRPr="00F2771B">
              <w:rPr>
                <w:rFonts w:ascii="Arial" w:eastAsia="Calibri" w:hAnsi="Arial" w:cs="Arial"/>
                <w:b/>
                <w:bCs/>
                <w:sz w:val="10"/>
                <w:szCs w:val="10"/>
                <w:vertAlign w:val="superscript"/>
              </w:rPr>
              <w:t>ND</w:t>
            </w:r>
            <w:r w:rsidRPr="00F2771B">
              <w:rPr>
                <w:rFonts w:ascii="Arial" w:eastAsia="Calibri" w:hAnsi="Arial" w:cs="Arial"/>
                <w:b/>
                <w:bCs/>
                <w:sz w:val="10"/>
                <w:szCs w:val="10"/>
              </w:rPr>
              <w:t xml:space="preserve"> SAMUEL 22:35; JOB 20:24; PSALMS 18:34 &amp; JEREMIAH 15:12. STEEL SMELTED IN FURNACES IS IN 2</w:t>
            </w:r>
            <w:r w:rsidRPr="00F2771B">
              <w:rPr>
                <w:rFonts w:ascii="Arial" w:eastAsia="Calibri" w:hAnsi="Arial" w:cs="Arial"/>
                <w:b/>
                <w:bCs/>
                <w:sz w:val="10"/>
                <w:szCs w:val="10"/>
                <w:vertAlign w:val="superscript"/>
              </w:rPr>
              <w:t>ND</w:t>
            </w:r>
            <w:r w:rsidRPr="00F2771B">
              <w:rPr>
                <w:rFonts w:ascii="Arial" w:eastAsia="Calibri" w:hAnsi="Arial" w:cs="Arial"/>
                <w:b/>
                <w:bCs/>
                <w:sz w:val="10"/>
                <w:szCs w:val="10"/>
              </w:rPr>
              <w:t xml:space="preserve"> SAMUEL 22:35; JOB 20:24; PSALMS 18:34 &amp; JEREMIAH 15:12. OFFERINGS AS STEEL MADE TO THE FATHER STEPHEN IS IN 2</w:t>
            </w:r>
            <w:r w:rsidRPr="00F2771B">
              <w:rPr>
                <w:rFonts w:ascii="Arial" w:eastAsia="Calibri" w:hAnsi="Arial" w:cs="Arial"/>
                <w:b/>
                <w:bCs/>
                <w:sz w:val="10"/>
                <w:szCs w:val="10"/>
                <w:vertAlign w:val="superscript"/>
              </w:rPr>
              <w:t>ND</w:t>
            </w:r>
            <w:r w:rsidRPr="00F2771B">
              <w:rPr>
                <w:rFonts w:ascii="Arial" w:eastAsia="Calibri" w:hAnsi="Arial" w:cs="Arial"/>
                <w:b/>
                <w:bCs/>
                <w:sz w:val="10"/>
                <w:szCs w:val="10"/>
              </w:rPr>
              <w:t xml:space="preserve"> SAMUEL 22:35 &amp; PSALMS 18:34.  </w:t>
            </w:r>
          </w:p>
          <w:p w14:paraId="1FD4E177" w14:textId="77777777" w:rsidR="00CC6BB5" w:rsidRPr="00F2771B" w:rsidRDefault="00CC6BB5" w:rsidP="00CC6BB5">
            <w:pPr>
              <w:spacing w:line="480" w:lineRule="auto"/>
              <w:jc w:val="center"/>
              <w:rPr>
                <w:rFonts w:ascii="Arial" w:eastAsia="Calibri" w:hAnsi="Arial" w:cs="Arial"/>
                <w:b/>
                <w:bCs/>
                <w:sz w:val="10"/>
                <w:szCs w:val="10"/>
              </w:rPr>
            </w:pPr>
          </w:p>
          <w:p w14:paraId="44DA53B8" w14:textId="77777777" w:rsidR="00CC6BB5" w:rsidRPr="00F2771B" w:rsidRDefault="00CC6BB5" w:rsidP="00CC6BB5">
            <w:pPr>
              <w:spacing w:line="480" w:lineRule="auto"/>
              <w:jc w:val="center"/>
              <w:rPr>
                <w:rFonts w:ascii="Arial" w:eastAsia="Calibri" w:hAnsi="Arial" w:cs="Arial"/>
                <w:b/>
                <w:bCs/>
                <w:sz w:val="10"/>
                <w:szCs w:val="10"/>
              </w:rPr>
            </w:pPr>
            <w:r w:rsidRPr="00F2771B">
              <w:rPr>
                <w:rFonts w:ascii="Arial" w:eastAsia="Calibri" w:hAnsi="Arial" w:cs="Arial"/>
                <w:b/>
                <w:bCs/>
                <w:sz w:val="10"/>
                <w:szCs w:val="10"/>
              </w:rPr>
              <w:t xml:space="preserve">ROD OF TIN (USED TO CONTROL THE COCK), STAFF OF TIN (USED TO CONTROL THE PUSSY), WAND OF TIN (USED TO CONTROL THE ASS) &amp; SCEPTER OF TIN (USED TO CONTROL THE KINGDOM) ALWAYS ABIDES WITH THE CLAY PERFECTLY &amp; COMPLETELY AND INFALLIBLY &amp; INERRANTLY </w:t>
            </w:r>
          </w:p>
          <w:p w14:paraId="06CA8A3F" w14:textId="77777777" w:rsidR="00CC6BB5" w:rsidRPr="00F2771B" w:rsidRDefault="00CC6BB5" w:rsidP="00CC6BB5">
            <w:pPr>
              <w:spacing w:line="480" w:lineRule="auto"/>
              <w:jc w:val="center"/>
              <w:rPr>
                <w:rFonts w:ascii="Arial" w:eastAsia="Calibri" w:hAnsi="Arial" w:cs="Arial"/>
                <w:b/>
                <w:bCs/>
                <w:sz w:val="10"/>
                <w:szCs w:val="10"/>
              </w:rPr>
            </w:pPr>
            <w:r w:rsidRPr="00F2771B">
              <w:rPr>
                <w:b/>
                <w:bCs/>
                <w:noProof/>
              </w:rPr>
              <w:drawing>
                <wp:inline distT="0" distB="0" distL="0" distR="0" wp14:anchorId="485ACEDB" wp14:editId="5EBE8EA9">
                  <wp:extent cx="756785" cy="727736"/>
                  <wp:effectExtent l="0" t="0" r="5715" b="0"/>
                  <wp:docPr id="65781" name="Picture 65781" descr="Image result for dnd 5e R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dnd 5e RODS"/>
                          <pic:cNvPicPr>
                            <a:picLocks noChangeAspect="1" noChangeArrowheads="1"/>
                          </pic:cNvPicPr>
                        </pic:nvPicPr>
                        <pic:blipFill>
                          <a:blip r:embed="rId976" cstate="print">
                            <a:extLst>
                              <a:ext uri="{28A0092B-C50C-407E-A947-70E740481C1C}">
                                <a14:useLocalDpi xmlns:a14="http://schemas.microsoft.com/office/drawing/2010/main" val="0"/>
                              </a:ext>
                            </a:extLst>
                          </a:blip>
                          <a:srcRect/>
                          <a:stretch>
                            <a:fillRect/>
                          </a:stretch>
                        </pic:blipFill>
                        <pic:spPr bwMode="auto">
                          <a:xfrm>
                            <a:off x="0" y="0"/>
                            <a:ext cx="790388" cy="760049"/>
                          </a:xfrm>
                          <a:prstGeom prst="rect">
                            <a:avLst/>
                          </a:prstGeom>
                          <a:noFill/>
                          <a:ln>
                            <a:noFill/>
                          </a:ln>
                        </pic:spPr>
                      </pic:pic>
                    </a:graphicData>
                  </a:graphic>
                </wp:inline>
              </w:drawing>
            </w:r>
            <w:r w:rsidRPr="00F2771B">
              <w:rPr>
                <w:rFonts w:ascii="Arial" w:eastAsia="Calibri" w:hAnsi="Arial" w:cs="Arial"/>
                <w:b/>
                <w:bCs/>
                <w:sz w:val="10"/>
                <w:szCs w:val="10"/>
              </w:rPr>
              <w:t xml:space="preserve">        </w:t>
            </w:r>
            <w:r w:rsidRPr="00F2771B">
              <w:rPr>
                <w:b/>
                <w:bCs/>
                <w:noProof/>
              </w:rPr>
              <w:drawing>
                <wp:inline distT="0" distB="0" distL="0" distR="0" wp14:anchorId="4F73C0D6" wp14:editId="26B9AA9C">
                  <wp:extent cx="742493" cy="727710"/>
                  <wp:effectExtent l="0" t="0" r="635" b="0"/>
                  <wp:docPr id="65783" name="Picture 65783" descr="Image result for Dnd 5E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Dnd 5E Staff"/>
                          <pic:cNvPicPr>
                            <a:picLocks noChangeAspect="1" noChangeArrowheads="1"/>
                          </pic:cNvPicPr>
                        </pic:nvPicPr>
                        <pic:blipFill>
                          <a:blip r:embed="rId977" cstate="print">
                            <a:extLst>
                              <a:ext uri="{28A0092B-C50C-407E-A947-70E740481C1C}">
                                <a14:useLocalDpi xmlns:a14="http://schemas.microsoft.com/office/drawing/2010/main" val="0"/>
                              </a:ext>
                            </a:extLst>
                          </a:blip>
                          <a:srcRect/>
                          <a:stretch>
                            <a:fillRect/>
                          </a:stretch>
                        </pic:blipFill>
                        <pic:spPr bwMode="auto">
                          <a:xfrm>
                            <a:off x="0" y="0"/>
                            <a:ext cx="781568" cy="766007"/>
                          </a:xfrm>
                          <a:prstGeom prst="rect">
                            <a:avLst/>
                          </a:prstGeom>
                          <a:noFill/>
                          <a:ln>
                            <a:noFill/>
                          </a:ln>
                        </pic:spPr>
                      </pic:pic>
                    </a:graphicData>
                  </a:graphic>
                </wp:inline>
              </w:drawing>
            </w:r>
            <w:r w:rsidRPr="00F2771B">
              <w:rPr>
                <w:rFonts w:ascii="Arial" w:eastAsia="Calibri" w:hAnsi="Arial" w:cs="Arial"/>
                <w:b/>
                <w:bCs/>
                <w:sz w:val="10"/>
                <w:szCs w:val="10"/>
              </w:rPr>
              <w:t xml:space="preserve">        </w:t>
            </w:r>
            <w:r w:rsidRPr="00F2771B">
              <w:rPr>
                <w:b/>
                <w:bCs/>
                <w:noProof/>
              </w:rPr>
              <w:drawing>
                <wp:inline distT="0" distB="0" distL="0" distR="0" wp14:anchorId="3BD2E67C" wp14:editId="24E0E549">
                  <wp:extent cx="760781" cy="731520"/>
                  <wp:effectExtent l="0" t="0" r="1270" b="0"/>
                  <wp:docPr id="65784" name="Picture 65784" descr="Image result for Dnd 5E W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Dnd 5E Wands"/>
                          <pic:cNvPicPr>
                            <a:picLocks noChangeAspect="1" noChangeArrowheads="1"/>
                          </pic:cNvPicPr>
                        </pic:nvPicPr>
                        <pic:blipFill>
                          <a:blip r:embed="rId978" cstate="print">
                            <a:extLst>
                              <a:ext uri="{28A0092B-C50C-407E-A947-70E740481C1C}">
                                <a14:useLocalDpi xmlns:a14="http://schemas.microsoft.com/office/drawing/2010/main" val="0"/>
                              </a:ext>
                            </a:extLst>
                          </a:blip>
                          <a:srcRect/>
                          <a:stretch>
                            <a:fillRect/>
                          </a:stretch>
                        </pic:blipFill>
                        <pic:spPr bwMode="auto">
                          <a:xfrm>
                            <a:off x="0" y="0"/>
                            <a:ext cx="800160" cy="769384"/>
                          </a:xfrm>
                          <a:prstGeom prst="rect">
                            <a:avLst/>
                          </a:prstGeom>
                          <a:noFill/>
                          <a:ln>
                            <a:noFill/>
                          </a:ln>
                        </pic:spPr>
                      </pic:pic>
                    </a:graphicData>
                  </a:graphic>
                </wp:inline>
              </w:drawing>
            </w:r>
            <w:r w:rsidRPr="00F2771B">
              <w:rPr>
                <w:rFonts w:ascii="Arial" w:eastAsia="Calibri" w:hAnsi="Arial" w:cs="Arial"/>
                <w:b/>
                <w:bCs/>
                <w:sz w:val="10"/>
                <w:szCs w:val="10"/>
              </w:rPr>
              <w:t xml:space="preserve">        </w:t>
            </w:r>
            <w:r w:rsidRPr="00F2771B">
              <w:rPr>
                <w:b/>
                <w:bCs/>
                <w:noProof/>
              </w:rPr>
              <w:drawing>
                <wp:inline distT="0" distB="0" distL="0" distR="0" wp14:anchorId="62C8EADF" wp14:editId="50E7668B">
                  <wp:extent cx="760781" cy="734438"/>
                  <wp:effectExtent l="0" t="0" r="1270" b="8890"/>
                  <wp:docPr id="65785" name="Picture 65785" descr="Image result for dnd 5e scep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dnd 5e scepter"/>
                          <pic:cNvPicPr>
                            <a:picLocks noChangeAspect="1" noChangeArrowheads="1"/>
                          </pic:cNvPicPr>
                        </pic:nvPicPr>
                        <pic:blipFill>
                          <a:blip r:embed="rId979">
                            <a:extLst>
                              <a:ext uri="{28A0092B-C50C-407E-A947-70E740481C1C}">
                                <a14:useLocalDpi xmlns:a14="http://schemas.microsoft.com/office/drawing/2010/main" val="0"/>
                              </a:ext>
                            </a:extLst>
                          </a:blip>
                          <a:srcRect/>
                          <a:stretch>
                            <a:fillRect/>
                          </a:stretch>
                        </pic:blipFill>
                        <pic:spPr bwMode="auto">
                          <a:xfrm>
                            <a:off x="0" y="0"/>
                            <a:ext cx="792635" cy="765189"/>
                          </a:xfrm>
                          <a:prstGeom prst="rect">
                            <a:avLst/>
                          </a:prstGeom>
                          <a:noFill/>
                          <a:ln>
                            <a:noFill/>
                          </a:ln>
                        </pic:spPr>
                      </pic:pic>
                    </a:graphicData>
                  </a:graphic>
                </wp:inline>
              </w:drawing>
            </w:r>
          </w:p>
          <w:p w14:paraId="2326428B" w14:textId="77777777" w:rsidR="00CC6BB5" w:rsidRPr="00F2771B" w:rsidRDefault="00CC6BB5" w:rsidP="00CC6BB5">
            <w:pPr>
              <w:spacing w:line="480" w:lineRule="auto"/>
              <w:jc w:val="center"/>
              <w:rPr>
                <w:rFonts w:ascii="Arial" w:eastAsia="Calibri" w:hAnsi="Arial" w:cs="Arial"/>
                <w:b/>
                <w:bCs/>
                <w:sz w:val="10"/>
                <w:szCs w:val="10"/>
              </w:rPr>
            </w:pPr>
            <w:r w:rsidRPr="00F2771B">
              <w:rPr>
                <w:rFonts w:ascii="Arial" w:eastAsia="Calibri" w:hAnsi="Arial" w:cs="Arial"/>
                <w:b/>
                <w:bCs/>
                <w:sz w:val="10"/>
                <w:szCs w:val="10"/>
              </w:rPr>
              <w:t>TIN TRIED IN THE FIRE BECAUSE OF IRON CORRUPTION IN LUKE 23-24</w:t>
            </w:r>
          </w:p>
          <w:p w14:paraId="0DD3960E" w14:textId="77777777" w:rsidR="00CC6BB5" w:rsidRPr="00F2771B" w:rsidRDefault="00CC6BB5" w:rsidP="00CC6BB5">
            <w:pPr>
              <w:spacing w:line="480" w:lineRule="auto"/>
              <w:jc w:val="center"/>
              <w:rPr>
                <w:rFonts w:ascii="Arial" w:eastAsia="Calibri" w:hAnsi="Arial" w:cs="Arial"/>
                <w:b/>
                <w:bCs/>
                <w:sz w:val="10"/>
                <w:szCs w:val="10"/>
              </w:rPr>
            </w:pPr>
            <w:r w:rsidRPr="00F2771B">
              <w:rPr>
                <w:rFonts w:ascii="Arial" w:eastAsia="Calibri" w:hAnsi="Arial" w:cs="Arial"/>
                <w:b/>
                <w:bCs/>
                <w:sz w:val="10"/>
                <w:szCs w:val="10"/>
              </w:rPr>
              <w:t xml:space="preserve">TIN IS IN EZEKIEL 22:18; 27:12. TIN SMELTED IN FURNACES IS IN NUMBERS 31:21-23 &amp; EZEKIEL 22:18, 20. TIN TRADED BY MERCHANTS IS IN EZEKIEL 27:12. OFFERINGS AS TIN MADE TO THE FATHER STEPHEN IS IN EZEKIEL 27:12. </w:t>
            </w:r>
          </w:p>
          <w:p w14:paraId="09305C79" w14:textId="77777777" w:rsidR="00CC6BB5" w:rsidRPr="00F2771B" w:rsidRDefault="00CC6BB5" w:rsidP="00CC6BB5">
            <w:pPr>
              <w:spacing w:line="480" w:lineRule="auto"/>
              <w:jc w:val="center"/>
              <w:rPr>
                <w:rFonts w:ascii="Arial" w:eastAsia="Calibri" w:hAnsi="Arial" w:cs="Arial"/>
                <w:b/>
                <w:bCs/>
                <w:sz w:val="10"/>
                <w:szCs w:val="10"/>
              </w:rPr>
            </w:pPr>
          </w:p>
          <w:p w14:paraId="1F584914" w14:textId="77777777" w:rsidR="00CC6BB5" w:rsidRPr="00F2771B" w:rsidRDefault="00CC6BB5" w:rsidP="00CC6BB5">
            <w:pPr>
              <w:spacing w:line="480" w:lineRule="auto"/>
              <w:jc w:val="center"/>
              <w:rPr>
                <w:rFonts w:ascii="Arial" w:eastAsia="Calibri" w:hAnsi="Arial" w:cs="Arial"/>
                <w:b/>
                <w:bCs/>
                <w:sz w:val="10"/>
                <w:szCs w:val="10"/>
              </w:rPr>
            </w:pPr>
            <w:r w:rsidRPr="00F2771B">
              <w:rPr>
                <w:rFonts w:ascii="Arial" w:eastAsia="Calibri" w:hAnsi="Arial" w:cs="Arial"/>
                <w:b/>
                <w:bCs/>
                <w:sz w:val="10"/>
                <w:szCs w:val="10"/>
              </w:rPr>
              <w:t xml:space="preserve">ROD OF ALUMINUM (USED TO CONTROL THE COCK), STAFF OF ALUMINUM (USED TO CONTROL THE PUSSY), WAND OF ALUMINUM (USED TO CONTROL THE ASS) &amp; SCEPTER OF ALUMINUM (USED TO CONTROL THE KINGDOM) ALWAYS ABIDES WITH THE CLAY PERFECTLY &amp; COMPLETELY AND INFALLIBLY &amp; INERRANTLY </w:t>
            </w:r>
          </w:p>
          <w:p w14:paraId="18F843CF" w14:textId="77777777" w:rsidR="00CC6BB5" w:rsidRPr="00F2771B" w:rsidRDefault="00CC6BB5" w:rsidP="00CC6BB5">
            <w:pPr>
              <w:spacing w:line="480" w:lineRule="auto"/>
              <w:jc w:val="center"/>
              <w:rPr>
                <w:rFonts w:ascii="Arial" w:eastAsia="Calibri" w:hAnsi="Arial" w:cs="Arial"/>
                <w:b/>
                <w:bCs/>
                <w:sz w:val="10"/>
                <w:szCs w:val="10"/>
              </w:rPr>
            </w:pPr>
            <w:r w:rsidRPr="00F2771B">
              <w:rPr>
                <w:b/>
                <w:bCs/>
                <w:noProof/>
              </w:rPr>
              <w:drawing>
                <wp:inline distT="0" distB="0" distL="0" distR="0" wp14:anchorId="5855D429" wp14:editId="6FB917C9">
                  <wp:extent cx="756785" cy="727736"/>
                  <wp:effectExtent l="0" t="0" r="5715" b="0"/>
                  <wp:docPr id="65786" name="Picture 65786" descr="Image result for dnd 5e R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dnd 5e RODS"/>
                          <pic:cNvPicPr>
                            <a:picLocks noChangeAspect="1" noChangeArrowheads="1"/>
                          </pic:cNvPicPr>
                        </pic:nvPicPr>
                        <pic:blipFill>
                          <a:blip r:embed="rId976" cstate="print">
                            <a:extLst>
                              <a:ext uri="{28A0092B-C50C-407E-A947-70E740481C1C}">
                                <a14:useLocalDpi xmlns:a14="http://schemas.microsoft.com/office/drawing/2010/main" val="0"/>
                              </a:ext>
                            </a:extLst>
                          </a:blip>
                          <a:srcRect/>
                          <a:stretch>
                            <a:fillRect/>
                          </a:stretch>
                        </pic:blipFill>
                        <pic:spPr bwMode="auto">
                          <a:xfrm>
                            <a:off x="0" y="0"/>
                            <a:ext cx="790388" cy="760049"/>
                          </a:xfrm>
                          <a:prstGeom prst="rect">
                            <a:avLst/>
                          </a:prstGeom>
                          <a:noFill/>
                          <a:ln>
                            <a:noFill/>
                          </a:ln>
                        </pic:spPr>
                      </pic:pic>
                    </a:graphicData>
                  </a:graphic>
                </wp:inline>
              </w:drawing>
            </w:r>
            <w:r w:rsidRPr="00F2771B">
              <w:rPr>
                <w:rFonts w:ascii="Arial" w:eastAsia="Calibri" w:hAnsi="Arial" w:cs="Arial"/>
                <w:b/>
                <w:bCs/>
                <w:sz w:val="10"/>
                <w:szCs w:val="10"/>
              </w:rPr>
              <w:t xml:space="preserve">        </w:t>
            </w:r>
            <w:r w:rsidRPr="00F2771B">
              <w:rPr>
                <w:b/>
                <w:bCs/>
                <w:noProof/>
              </w:rPr>
              <w:drawing>
                <wp:inline distT="0" distB="0" distL="0" distR="0" wp14:anchorId="2AD273A1" wp14:editId="66AAB9D5">
                  <wp:extent cx="742493" cy="727710"/>
                  <wp:effectExtent l="0" t="0" r="635" b="0"/>
                  <wp:docPr id="65787" name="Picture 65787" descr="Image result for Dnd 5E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Dnd 5E Staff"/>
                          <pic:cNvPicPr>
                            <a:picLocks noChangeAspect="1" noChangeArrowheads="1"/>
                          </pic:cNvPicPr>
                        </pic:nvPicPr>
                        <pic:blipFill>
                          <a:blip r:embed="rId977" cstate="print">
                            <a:extLst>
                              <a:ext uri="{28A0092B-C50C-407E-A947-70E740481C1C}">
                                <a14:useLocalDpi xmlns:a14="http://schemas.microsoft.com/office/drawing/2010/main" val="0"/>
                              </a:ext>
                            </a:extLst>
                          </a:blip>
                          <a:srcRect/>
                          <a:stretch>
                            <a:fillRect/>
                          </a:stretch>
                        </pic:blipFill>
                        <pic:spPr bwMode="auto">
                          <a:xfrm>
                            <a:off x="0" y="0"/>
                            <a:ext cx="781568" cy="766007"/>
                          </a:xfrm>
                          <a:prstGeom prst="rect">
                            <a:avLst/>
                          </a:prstGeom>
                          <a:noFill/>
                          <a:ln>
                            <a:noFill/>
                          </a:ln>
                        </pic:spPr>
                      </pic:pic>
                    </a:graphicData>
                  </a:graphic>
                </wp:inline>
              </w:drawing>
            </w:r>
            <w:r w:rsidRPr="00F2771B">
              <w:rPr>
                <w:rFonts w:ascii="Arial" w:eastAsia="Calibri" w:hAnsi="Arial" w:cs="Arial"/>
                <w:b/>
                <w:bCs/>
                <w:sz w:val="10"/>
                <w:szCs w:val="10"/>
              </w:rPr>
              <w:t xml:space="preserve">        </w:t>
            </w:r>
            <w:r w:rsidRPr="00F2771B">
              <w:rPr>
                <w:b/>
                <w:bCs/>
                <w:noProof/>
              </w:rPr>
              <w:drawing>
                <wp:inline distT="0" distB="0" distL="0" distR="0" wp14:anchorId="3EA8121F" wp14:editId="50CBFEC3">
                  <wp:extent cx="760781" cy="731520"/>
                  <wp:effectExtent l="0" t="0" r="1270" b="0"/>
                  <wp:docPr id="65789" name="Picture 65789" descr="Image result for Dnd 5E W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Dnd 5E Wands"/>
                          <pic:cNvPicPr>
                            <a:picLocks noChangeAspect="1" noChangeArrowheads="1"/>
                          </pic:cNvPicPr>
                        </pic:nvPicPr>
                        <pic:blipFill>
                          <a:blip r:embed="rId978" cstate="print">
                            <a:extLst>
                              <a:ext uri="{28A0092B-C50C-407E-A947-70E740481C1C}">
                                <a14:useLocalDpi xmlns:a14="http://schemas.microsoft.com/office/drawing/2010/main" val="0"/>
                              </a:ext>
                            </a:extLst>
                          </a:blip>
                          <a:srcRect/>
                          <a:stretch>
                            <a:fillRect/>
                          </a:stretch>
                        </pic:blipFill>
                        <pic:spPr bwMode="auto">
                          <a:xfrm>
                            <a:off x="0" y="0"/>
                            <a:ext cx="800160" cy="769384"/>
                          </a:xfrm>
                          <a:prstGeom prst="rect">
                            <a:avLst/>
                          </a:prstGeom>
                          <a:noFill/>
                          <a:ln>
                            <a:noFill/>
                          </a:ln>
                        </pic:spPr>
                      </pic:pic>
                    </a:graphicData>
                  </a:graphic>
                </wp:inline>
              </w:drawing>
            </w:r>
            <w:r w:rsidRPr="00F2771B">
              <w:rPr>
                <w:rFonts w:ascii="Arial" w:eastAsia="Calibri" w:hAnsi="Arial" w:cs="Arial"/>
                <w:b/>
                <w:bCs/>
                <w:sz w:val="10"/>
                <w:szCs w:val="10"/>
              </w:rPr>
              <w:t xml:space="preserve">        </w:t>
            </w:r>
            <w:r w:rsidRPr="00F2771B">
              <w:rPr>
                <w:b/>
                <w:bCs/>
                <w:noProof/>
              </w:rPr>
              <w:drawing>
                <wp:inline distT="0" distB="0" distL="0" distR="0" wp14:anchorId="3CF94DF7" wp14:editId="4330CF60">
                  <wp:extent cx="760781" cy="734438"/>
                  <wp:effectExtent l="0" t="0" r="1270" b="8890"/>
                  <wp:docPr id="65790" name="Picture 65790" descr="Image result for dnd 5e scep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dnd 5e scepter"/>
                          <pic:cNvPicPr>
                            <a:picLocks noChangeAspect="1" noChangeArrowheads="1"/>
                          </pic:cNvPicPr>
                        </pic:nvPicPr>
                        <pic:blipFill>
                          <a:blip r:embed="rId979">
                            <a:extLst>
                              <a:ext uri="{28A0092B-C50C-407E-A947-70E740481C1C}">
                                <a14:useLocalDpi xmlns:a14="http://schemas.microsoft.com/office/drawing/2010/main" val="0"/>
                              </a:ext>
                            </a:extLst>
                          </a:blip>
                          <a:srcRect/>
                          <a:stretch>
                            <a:fillRect/>
                          </a:stretch>
                        </pic:blipFill>
                        <pic:spPr bwMode="auto">
                          <a:xfrm>
                            <a:off x="0" y="0"/>
                            <a:ext cx="792635" cy="765189"/>
                          </a:xfrm>
                          <a:prstGeom prst="rect">
                            <a:avLst/>
                          </a:prstGeom>
                          <a:noFill/>
                          <a:ln>
                            <a:noFill/>
                          </a:ln>
                        </pic:spPr>
                      </pic:pic>
                    </a:graphicData>
                  </a:graphic>
                </wp:inline>
              </w:drawing>
            </w:r>
          </w:p>
          <w:p w14:paraId="074E10E1" w14:textId="77777777" w:rsidR="00CC6BB5" w:rsidRPr="00F2771B" w:rsidRDefault="00CC6BB5" w:rsidP="00CC6BB5">
            <w:pPr>
              <w:spacing w:line="480" w:lineRule="auto"/>
              <w:jc w:val="center"/>
              <w:rPr>
                <w:rFonts w:ascii="Arial" w:eastAsia="Calibri" w:hAnsi="Arial" w:cs="Arial"/>
                <w:b/>
                <w:bCs/>
                <w:sz w:val="10"/>
                <w:szCs w:val="10"/>
              </w:rPr>
            </w:pPr>
            <w:r w:rsidRPr="00F2771B">
              <w:rPr>
                <w:rFonts w:ascii="Arial" w:eastAsia="Calibri" w:hAnsi="Arial" w:cs="Arial"/>
                <w:b/>
                <w:bCs/>
                <w:sz w:val="10"/>
                <w:szCs w:val="10"/>
              </w:rPr>
              <w:t xml:space="preserve">ALUMINUM TRIED IN THE FIRE BECAUSE OF IRON CORRUPTION IN LUKE 22-23 </w:t>
            </w:r>
          </w:p>
          <w:p w14:paraId="58EA2F73" w14:textId="77777777" w:rsidR="00CC6BB5" w:rsidRPr="00F2771B" w:rsidRDefault="00CC6BB5" w:rsidP="00CC6BB5">
            <w:pPr>
              <w:spacing w:line="480" w:lineRule="auto"/>
              <w:jc w:val="center"/>
              <w:rPr>
                <w:rFonts w:ascii="Arial" w:eastAsia="Calibri" w:hAnsi="Arial" w:cs="Arial"/>
                <w:b/>
                <w:bCs/>
                <w:sz w:val="10"/>
                <w:szCs w:val="10"/>
              </w:rPr>
            </w:pPr>
            <w:r w:rsidRPr="00F2771B">
              <w:rPr>
                <w:rFonts w:ascii="Arial" w:eastAsia="Calibri" w:hAnsi="Arial" w:cs="Arial"/>
                <w:b/>
                <w:bCs/>
                <w:sz w:val="10"/>
                <w:szCs w:val="10"/>
              </w:rPr>
              <w:t xml:space="preserve">ALUMINUM IS IN EZEKIEL 22:18; 27:12. ALUMINUM SMELTED IN FURNACES IS IN NUMBERS 31:21-23 &amp; EZEKIEL 22:18, 20. ALUMINUM TRADED BY MERCHANTS IS IN EZEKIEL 27:12. OFFERINGS AS ALUMINUM MADE TO THE FATHER STEPHEN IS IN EZEKIEL 27:12. THE BERYL STONE, WHICH IS A SILICATE OF ALUMINUM IN EXODUS 28:20; 39:13; SONG OF SOLOMON 5:14 &amp; DANIEL 10:6. IT CAN BE GREEN IN COLOR IN REVELATION 21:20, BUT ALSO, BLUE, WHITE OR GOLDEN AND MAY BE OPAQUE OR TRANSPARENT. LATER ON, IT CONCERNS A VARIETY OF THE EMERALD GEMS AND AQUAMARINE GEMS. THE CHRYSOLITE STONE, WHICH IS AN ALUMINUM FLUOSILICATE, YELLOWISH IN COLOR IN REVELATION 21:20, AND THE EQUIVALENT TO BERYL IN EZEKIEL 1:16; 10:9; 28:13 AND TOPAZ IN EXODUS 28:17. THE LAPIS LAZULI STONE, WHICH IS A DEEP BLUE STONE, A COMPOUND OF SODIUM, CALCIUM, SULPHUR, ALUMINUM AND SILVER CONTAINING A MIXTURE OF SEVERAL MINERALS. IT HAS GOLDEN FLAKS OF IRON PYRITES AND WAS WIDELY USED AS ORNAMENTAL PURPOSES IN THE ANCIENT WORLD. IT IS LIKE THE SAPPHIRE. THE TOPAZ STONE, WHICH IS A YELLOW STONE, A FLUOSILICATE OF ALUMINUM IN A CRYSTALLINE FORM IN JOB 28:19; EZEKIEL 28:13; EXODUS 28:17 &amp; REVELATION 21:20. THE TURQUOISE STONE, WHICH IS A HYDROUS COMPOUND OF PHOSPHORUS, ALUMINUM &amp; COPPER, IT IS OPAQUE, BLUE TO BLUE-GREEN IN COLOR WITH A DULL, WAXY LUSTER &amp; IS IDENTIFIED AS THE NOPHEK IS IN EXODUS 28:18. </w:t>
            </w:r>
          </w:p>
          <w:p w14:paraId="2B2B32F5" w14:textId="77777777" w:rsidR="00CC6BB5" w:rsidRPr="00F2771B" w:rsidRDefault="00CC6BB5" w:rsidP="00CC6BB5">
            <w:pPr>
              <w:spacing w:line="480" w:lineRule="auto"/>
              <w:jc w:val="center"/>
              <w:rPr>
                <w:rFonts w:ascii="Arial" w:eastAsia="Calibri" w:hAnsi="Arial" w:cs="Arial"/>
                <w:b/>
                <w:bCs/>
                <w:sz w:val="10"/>
                <w:szCs w:val="10"/>
              </w:rPr>
            </w:pPr>
          </w:p>
          <w:p w14:paraId="334EB539" w14:textId="77777777" w:rsidR="00CC6BB5" w:rsidRPr="00F2771B" w:rsidRDefault="00CC6BB5" w:rsidP="00CC6BB5">
            <w:pPr>
              <w:spacing w:line="480" w:lineRule="auto"/>
              <w:jc w:val="center"/>
              <w:rPr>
                <w:rFonts w:ascii="Arial" w:eastAsia="Calibri" w:hAnsi="Arial" w:cs="Arial"/>
                <w:b/>
                <w:bCs/>
                <w:sz w:val="10"/>
                <w:szCs w:val="10"/>
              </w:rPr>
            </w:pPr>
            <w:r w:rsidRPr="00F2771B">
              <w:rPr>
                <w:rFonts w:ascii="Arial" w:eastAsia="Calibri" w:hAnsi="Arial" w:cs="Arial"/>
                <w:b/>
                <w:bCs/>
                <w:sz w:val="10"/>
                <w:szCs w:val="10"/>
              </w:rPr>
              <w:t xml:space="preserve">ROD OF LEAD (USED TO CONTROL THE COCK), STAFF OF LEAD (USED TO CONTROL THE PUSSY), WAND OF LEAD (USED TO CONTROL THE ASS) &amp; SCEPTER OF LEAD (USED TO CONTROL THE KINGDOM) ALWAYS ABIDES WITH THE CLAY PERFECTLY &amp; COMPLETELY AND INFALLIBLY &amp; INERRANTLY </w:t>
            </w:r>
          </w:p>
          <w:p w14:paraId="6D8B2BD6" w14:textId="77777777" w:rsidR="00CC6BB5" w:rsidRPr="00F2771B" w:rsidRDefault="00CC6BB5" w:rsidP="00CC6BB5">
            <w:pPr>
              <w:spacing w:line="480" w:lineRule="auto"/>
              <w:jc w:val="center"/>
              <w:rPr>
                <w:rFonts w:ascii="Arial" w:eastAsia="Calibri" w:hAnsi="Arial" w:cs="Arial"/>
                <w:b/>
                <w:bCs/>
                <w:sz w:val="10"/>
                <w:szCs w:val="10"/>
              </w:rPr>
            </w:pPr>
            <w:r w:rsidRPr="00F2771B">
              <w:rPr>
                <w:b/>
                <w:bCs/>
                <w:noProof/>
              </w:rPr>
              <w:drawing>
                <wp:inline distT="0" distB="0" distL="0" distR="0" wp14:anchorId="42907D20" wp14:editId="3C1D1A01">
                  <wp:extent cx="756785" cy="727736"/>
                  <wp:effectExtent l="0" t="0" r="5715" b="0"/>
                  <wp:docPr id="65791" name="Picture 65791" descr="Image result for dnd 5e R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dnd 5e RODS"/>
                          <pic:cNvPicPr>
                            <a:picLocks noChangeAspect="1" noChangeArrowheads="1"/>
                          </pic:cNvPicPr>
                        </pic:nvPicPr>
                        <pic:blipFill>
                          <a:blip r:embed="rId976" cstate="print">
                            <a:extLst>
                              <a:ext uri="{28A0092B-C50C-407E-A947-70E740481C1C}">
                                <a14:useLocalDpi xmlns:a14="http://schemas.microsoft.com/office/drawing/2010/main" val="0"/>
                              </a:ext>
                            </a:extLst>
                          </a:blip>
                          <a:srcRect/>
                          <a:stretch>
                            <a:fillRect/>
                          </a:stretch>
                        </pic:blipFill>
                        <pic:spPr bwMode="auto">
                          <a:xfrm>
                            <a:off x="0" y="0"/>
                            <a:ext cx="790388" cy="760049"/>
                          </a:xfrm>
                          <a:prstGeom prst="rect">
                            <a:avLst/>
                          </a:prstGeom>
                          <a:noFill/>
                          <a:ln>
                            <a:noFill/>
                          </a:ln>
                        </pic:spPr>
                      </pic:pic>
                    </a:graphicData>
                  </a:graphic>
                </wp:inline>
              </w:drawing>
            </w:r>
            <w:r w:rsidRPr="00F2771B">
              <w:rPr>
                <w:rFonts w:ascii="Arial" w:eastAsia="Calibri" w:hAnsi="Arial" w:cs="Arial"/>
                <w:b/>
                <w:bCs/>
                <w:sz w:val="10"/>
                <w:szCs w:val="10"/>
              </w:rPr>
              <w:t xml:space="preserve">        </w:t>
            </w:r>
            <w:r w:rsidRPr="00F2771B">
              <w:rPr>
                <w:b/>
                <w:bCs/>
                <w:noProof/>
              </w:rPr>
              <w:drawing>
                <wp:inline distT="0" distB="0" distL="0" distR="0" wp14:anchorId="437B68FC" wp14:editId="70777678">
                  <wp:extent cx="742493" cy="727710"/>
                  <wp:effectExtent l="0" t="0" r="635" b="0"/>
                  <wp:docPr id="65792" name="Picture 65792" descr="Image result for Dnd 5E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Dnd 5E Staff"/>
                          <pic:cNvPicPr>
                            <a:picLocks noChangeAspect="1" noChangeArrowheads="1"/>
                          </pic:cNvPicPr>
                        </pic:nvPicPr>
                        <pic:blipFill>
                          <a:blip r:embed="rId977" cstate="print">
                            <a:extLst>
                              <a:ext uri="{28A0092B-C50C-407E-A947-70E740481C1C}">
                                <a14:useLocalDpi xmlns:a14="http://schemas.microsoft.com/office/drawing/2010/main" val="0"/>
                              </a:ext>
                            </a:extLst>
                          </a:blip>
                          <a:srcRect/>
                          <a:stretch>
                            <a:fillRect/>
                          </a:stretch>
                        </pic:blipFill>
                        <pic:spPr bwMode="auto">
                          <a:xfrm>
                            <a:off x="0" y="0"/>
                            <a:ext cx="781568" cy="766007"/>
                          </a:xfrm>
                          <a:prstGeom prst="rect">
                            <a:avLst/>
                          </a:prstGeom>
                          <a:noFill/>
                          <a:ln>
                            <a:noFill/>
                          </a:ln>
                        </pic:spPr>
                      </pic:pic>
                    </a:graphicData>
                  </a:graphic>
                </wp:inline>
              </w:drawing>
            </w:r>
            <w:r w:rsidRPr="00F2771B">
              <w:rPr>
                <w:rFonts w:ascii="Arial" w:eastAsia="Calibri" w:hAnsi="Arial" w:cs="Arial"/>
                <w:b/>
                <w:bCs/>
                <w:sz w:val="10"/>
                <w:szCs w:val="10"/>
              </w:rPr>
              <w:t xml:space="preserve">        </w:t>
            </w:r>
            <w:r w:rsidRPr="00F2771B">
              <w:rPr>
                <w:b/>
                <w:bCs/>
                <w:noProof/>
              </w:rPr>
              <w:drawing>
                <wp:inline distT="0" distB="0" distL="0" distR="0" wp14:anchorId="3208BB27" wp14:editId="14008DD4">
                  <wp:extent cx="760781" cy="731520"/>
                  <wp:effectExtent l="0" t="0" r="1270" b="0"/>
                  <wp:docPr id="65793" name="Picture 65793" descr="Image result for Dnd 5E W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Dnd 5E Wands"/>
                          <pic:cNvPicPr>
                            <a:picLocks noChangeAspect="1" noChangeArrowheads="1"/>
                          </pic:cNvPicPr>
                        </pic:nvPicPr>
                        <pic:blipFill>
                          <a:blip r:embed="rId978" cstate="print">
                            <a:extLst>
                              <a:ext uri="{28A0092B-C50C-407E-A947-70E740481C1C}">
                                <a14:useLocalDpi xmlns:a14="http://schemas.microsoft.com/office/drawing/2010/main" val="0"/>
                              </a:ext>
                            </a:extLst>
                          </a:blip>
                          <a:srcRect/>
                          <a:stretch>
                            <a:fillRect/>
                          </a:stretch>
                        </pic:blipFill>
                        <pic:spPr bwMode="auto">
                          <a:xfrm>
                            <a:off x="0" y="0"/>
                            <a:ext cx="800160" cy="769384"/>
                          </a:xfrm>
                          <a:prstGeom prst="rect">
                            <a:avLst/>
                          </a:prstGeom>
                          <a:noFill/>
                          <a:ln>
                            <a:noFill/>
                          </a:ln>
                        </pic:spPr>
                      </pic:pic>
                    </a:graphicData>
                  </a:graphic>
                </wp:inline>
              </w:drawing>
            </w:r>
            <w:r w:rsidRPr="00F2771B">
              <w:rPr>
                <w:rFonts w:ascii="Arial" w:eastAsia="Calibri" w:hAnsi="Arial" w:cs="Arial"/>
                <w:b/>
                <w:bCs/>
                <w:sz w:val="10"/>
                <w:szCs w:val="10"/>
              </w:rPr>
              <w:t xml:space="preserve">        </w:t>
            </w:r>
            <w:r w:rsidRPr="00F2771B">
              <w:rPr>
                <w:b/>
                <w:bCs/>
                <w:noProof/>
              </w:rPr>
              <w:drawing>
                <wp:inline distT="0" distB="0" distL="0" distR="0" wp14:anchorId="744DBC81" wp14:editId="65458D6F">
                  <wp:extent cx="760781" cy="734438"/>
                  <wp:effectExtent l="0" t="0" r="1270" b="8890"/>
                  <wp:docPr id="65795" name="Picture 65795" descr="Image result for dnd 5e scep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dnd 5e scepter"/>
                          <pic:cNvPicPr>
                            <a:picLocks noChangeAspect="1" noChangeArrowheads="1"/>
                          </pic:cNvPicPr>
                        </pic:nvPicPr>
                        <pic:blipFill>
                          <a:blip r:embed="rId979">
                            <a:extLst>
                              <a:ext uri="{28A0092B-C50C-407E-A947-70E740481C1C}">
                                <a14:useLocalDpi xmlns:a14="http://schemas.microsoft.com/office/drawing/2010/main" val="0"/>
                              </a:ext>
                            </a:extLst>
                          </a:blip>
                          <a:srcRect/>
                          <a:stretch>
                            <a:fillRect/>
                          </a:stretch>
                        </pic:blipFill>
                        <pic:spPr bwMode="auto">
                          <a:xfrm>
                            <a:off x="0" y="0"/>
                            <a:ext cx="792635" cy="765189"/>
                          </a:xfrm>
                          <a:prstGeom prst="rect">
                            <a:avLst/>
                          </a:prstGeom>
                          <a:noFill/>
                          <a:ln>
                            <a:noFill/>
                          </a:ln>
                        </pic:spPr>
                      </pic:pic>
                    </a:graphicData>
                  </a:graphic>
                </wp:inline>
              </w:drawing>
            </w:r>
          </w:p>
          <w:p w14:paraId="0F1DB2AC" w14:textId="77777777" w:rsidR="00CC6BB5" w:rsidRPr="00F2771B" w:rsidRDefault="00CC6BB5" w:rsidP="00CC6BB5">
            <w:pPr>
              <w:spacing w:line="480" w:lineRule="auto"/>
              <w:jc w:val="center"/>
              <w:rPr>
                <w:rFonts w:ascii="Arial" w:eastAsia="Calibri" w:hAnsi="Arial" w:cs="Arial"/>
                <w:b/>
                <w:bCs/>
                <w:sz w:val="10"/>
                <w:szCs w:val="10"/>
              </w:rPr>
            </w:pPr>
            <w:r w:rsidRPr="00F2771B">
              <w:rPr>
                <w:rFonts w:ascii="Arial" w:eastAsia="Calibri" w:hAnsi="Arial" w:cs="Arial"/>
                <w:b/>
                <w:bCs/>
                <w:sz w:val="10"/>
                <w:szCs w:val="10"/>
              </w:rPr>
              <w:t>LEAD TRIED IN THE FIRE BECAUSE OF IRON CORRUPTION IN LUKE 21-22</w:t>
            </w:r>
          </w:p>
          <w:p w14:paraId="015C22C4" w14:textId="77777777" w:rsidR="00CC6BB5" w:rsidRPr="00F2771B" w:rsidRDefault="00CC6BB5" w:rsidP="00CC6BB5">
            <w:pPr>
              <w:spacing w:line="480" w:lineRule="auto"/>
              <w:jc w:val="center"/>
              <w:rPr>
                <w:rFonts w:ascii="Arial" w:eastAsia="Calibri" w:hAnsi="Arial" w:cs="Arial"/>
                <w:b/>
                <w:bCs/>
                <w:sz w:val="10"/>
                <w:szCs w:val="10"/>
              </w:rPr>
            </w:pPr>
            <w:r w:rsidRPr="00F2771B">
              <w:rPr>
                <w:rFonts w:ascii="Arial" w:eastAsia="Calibri" w:hAnsi="Arial" w:cs="Arial"/>
                <w:b/>
                <w:bCs/>
                <w:sz w:val="10"/>
                <w:szCs w:val="10"/>
              </w:rPr>
              <w:t xml:space="preserve">LEAD: IT WAS AN EXCEPTIONALLY HEAVY METAL IS IN EXODUS 15:10 &amp; ZECHARIAH 5:5-8. IT WAS REFINED BEFORE USE IS IN NUMBERS 31:21-23; EZEKIEL 22:18-20 &amp; JEREMIAH 6:29. INSCRIPTIONS WERE MADE ON LEAD IS IN JOB 19:23-24. IT WAS TRADED BETWEEN NATIONS IS IN EZEKIEL 27:12. OFFERINGS AS LEAD DISKS MADE TO THE FATHER STEPHEN IS IN ZECHARIAH 5:5-11. </w:t>
            </w:r>
          </w:p>
          <w:p w14:paraId="46AE681C" w14:textId="77777777" w:rsidR="00CC6BB5" w:rsidRPr="00F2771B" w:rsidRDefault="00CC6BB5" w:rsidP="00CC6BB5">
            <w:pPr>
              <w:spacing w:line="480" w:lineRule="auto"/>
              <w:jc w:val="center"/>
              <w:rPr>
                <w:rFonts w:ascii="Arial" w:eastAsia="Calibri" w:hAnsi="Arial" w:cs="Arial"/>
                <w:b/>
                <w:bCs/>
                <w:sz w:val="10"/>
                <w:szCs w:val="10"/>
              </w:rPr>
            </w:pPr>
          </w:p>
          <w:p w14:paraId="6E87B451" w14:textId="384FBCCF" w:rsidR="00CC6BB5" w:rsidRDefault="00CC6BB5" w:rsidP="00CC6BB5">
            <w:pPr>
              <w:spacing w:line="480" w:lineRule="auto"/>
              <w:jc w:val="center"/>
              <w:rPr>
                <w:rFonts w:ascii="Arial" w:hAnsi="Arial" w:cs="Arial"/>
                <w:b/>
                <w:bCs/>
                <w:sz w:val="10"/>
                <w:szCs w:val="10"/>
              </w:rPr>
            </w:pPr>
            <w:r w:rsidRPr="00F2771B">
              <w:rPr>
                <w:rFonts w:ascii="Arial" w:eastAsia="Calibri" w:hAnsi="Arial" w:cs="Arial"/>
                <w:b/>
                <w:bCs/>
                <w:sz w:val="10"/>
                <w:szCs w:val="10"/>
              </w:rPr>
              <w:t>THE VALUE OF METALS: ALL METALS WERE OF VALUE IS IN JOSHUA 22:8; 1</w:t>
            </w:r>
            <w:r w:rsidRPr="00F2771B">
              <w:rPr>
                <w:rFonts w:ascii="Arial" w:eastAsia="Calibri" w:hAnsi="Arial" w:cs="Arial"/>
                <w:b/>
                <w:bCs/>
                <w:sz w:val="10"/>
                <w:szCs w:val="10"/>
                <w:vertAlign w:val="superscript"/>
              </w:rPr>
              <w:t>ST</w:t>
            </w:r>
            <w:r w:rsidRPr="00F2771B">
              <w:rPr>
                <w:rFonts w:ascii="Arial" w:eastAsia="Calibri" w:hAnsi="Arial" w:cs="Arial"/>
                <w:b/>
                <w:bCs/>
                <w:sz w:val="10"/>
                <w:szCs w:val="10"/>
              </w:rPr>
              <w:t xml:space="preserve"> CHRONICLES 18:10; 22:14; 29:1-7 &amp; REVELATION 18:11-12. THE RELATIVE VALUE OF METALS IS IN 1ST KINGS 10:21; 14:25-28; 2</w:t>
            </w:r>
            <w:r w:rsidRPr="00F2771B">
              <w:rPr>
                <w:rFonts w:ascii="Arial" w:eastAsia="Calibri" w:hAnsi="Arial" w:cs="Arial"/>
                <w:b/>
                <w:bCs/>
                <w:sz w:val="10"/>
                <w:szCs w:val="10"/>
                <w:vertAlign w:val="superscript"/>
              </w:rPr>
              <w:t>ND</w:t>
            </w:r>
            <w:r w:rsidRPr="00F2771B">
              <w:rPr>
                <w:rFonts w:ascii="Arial" w:eastAsia="Calibri" w:hAnsi="Arial" w:cs="Arial"/>
                <w:b/>
                <w:bCs/>
                <w:sz w:val="10"/>
                <w:szCs w:val="10"/>
              </w:rPr>
              <w:t xml:space="preserve"> CHRONICLES 9:20 &amp; ISAIAH 60:17. TRADE WITH METALS IS IN GENESIS 37:38; 1ST KINGS 10:11, 14-15, 22; 22:48; 2</w:t>
            </w:r>
            <w:r w:rsidRPr="00F2771B">
              <w:rPr>
                <w:rFonts w:ascii="Arial" w:eastAsia="Calibri" w:hAnsi="Arial" w:cs="Arial"/>
                <w:b/>
                <w:bCs/>
                <w:sz w:val="10"/>
                <w:szCs w:val="10"/>
                <w:vertAlign w:val="superscript"/>
              </w:rPr>
              <w:t>ND</w:t>
            </w:r>
            <w:r w:rsidRPr="00F2771B">
              <w:rPr>
                <w:rFonts w:ascii="Arial" w:eastAsia="Calibri" w:hAnsi="Arial" w:cs="Arial"/>
                <w:b/>
                <w:bCs/>
                <w:sz w:val="10"/>
                <w:szCs w:val="10"/>
              </w:rPr>
              <w:t xml:space="preserve"> CHRONICLES 9:13-14, 21; EZEKIEL 27:13, 22 &amp; ZEPHANIAH 1:11. IDOLS WERE OFTEN MADE FROM VARIOUS METALS IS IN LEVITICUS 19:4; 1</w:t>
            </w:r>
            <w:r w:rsidRPr="00F2771B">
              <w:rPr>
                <w:rFonts w:ascii="Arial" w:eastAsia="Calibri" w:hAnsi="Arial" w:cs="Arial"/>
                <w:b/>
                <w:bCs/>
                <w:sz w:val="10"/>
                <w:szCs w:val="10"/>
                <w:vertAlign w:val="superscript"/>
              </w:rPr>
              <w:t>ST</w:t>
            </w:r>
            <w:r w:rsidRPr="00F2771B">
              <w:rPr>
                <w:rFonts w:ascii="Arial" w:eastAsia="Calibri" w:hAnsi="Arial" w:cs="Arial"/>
                <w:b/>
                <w:bCs/>
                <w:sz w:val="10"/>
                <w:szCs w:val="10"/>
              </w:rPr>
              <w:t xml:space="preserve"> KINGS 14:9; PSALMS 106:19; ISAIAH 48:5 &amp; DANIEL 5:22-23; 11:8. THE REFINING OF METALS AS </w:t>
            </w:r>
            <w:r w:rsidRPr="00F2771B">
              <w:rPr>
                <w:rFonts w:ascii="Arial" w:eastAsia="Calibri" w:hAnsi="Arial" w:cs="Arial"/>
                <w:b/>
                <w:bCs/>
                <w:sz w:val="10"/>
                <w:szCs w:val="10"/>
              </w:rPr>
              <w:lastRenderedPageBreak/>
              <w:t>AN IMAGE OF PURIFICATION IS IN PSALMS 12:6; ISAIAH 48:10; ZECHARIAH 13:9 &amp; MALACHI 3:2. METALWORKERS: THE FATHER STEPHEN AS A MASTER MEDAL-SMITH IS IN ACTS 7:49-50. THE WORK OF GOLDSMITHS: MAKING IDOLS IS IN ISAIAH 40:19; 41:6-7; 46:6 &amp; JEREMIAH 10:8-10, 14-15; 51:17-18. REBUILDING THE FATHER STEPHEN’S WALL OF JERUSALEM IS IN NEHEMIAH 3:8, 31-32. THE WORK OF SILVER SMITHS: MAKING IDOLS IS IN JUDGES 17:4 &amp; ACTS 19:23-41. WORKING WITH REFINED SILVER IS IN PROVERBS 25:4. THE WORK OF BLACKSMITHS: MAKING IDOLS IS IN ISAIAH 44:9-12. MANUFACTURING WEAPONS IS IN 1</w:t>
            </w:r>
            <w:r w:rsidRPr="00F2771B">
              <w:rPr>
                <w:rFonts w:ascii="Arial" w:eastAsia="Calibri" w:hAnsi="Arial" w:cs="Arial"/>
                <w:b/>
                <w:bCs/>
                <w:sz w:val="10"/>
                <w:szCs w:val="10"/>
                <w:vertAlign w:val="superscript"/>
              </w:rPr>
              <w:t>ST</w:t>
            </w:r>
            <w:r w:rsidRPr="00F2771B">
              <w:rPr>
                <w:rFonts w:ascii="Arial" w:eastAsia="Calibri" w:hAnsi="Arial" w:cs="Arial"/>
                <w:b/>
                <w:bCs/>
                <w:sz w:val="10"/>
                <w:szCs w:val="10"/>
              </w:rPr>
              <w:t xml:space="preserve"> SAMUEL 13:19 &amp; ISAIAH 54:16-17. THE WORK OF ALL OTHER METALWORKERS &amp; CRAFTSMEN: MAKING IDOLS IS IN DEUTERONOMY 27:15; HOSEA 8:4-6 &amp; 2</w:t>
            </w:r>
            <w:r w:rsidRPr="00F2771B">
              <w:rPr>
                <w:rFonts w:ascii="Arial" w:eastAsia="Calibri" w:hAnsi="Arial" w:cs="Arial"/>
                <w:b/>
                <w:bCs/>
                <w:sz w:val="10"/>
                <w:szCs w:val="10"/>
                <w:vertAlign w:val="superscript"/>
              </w:rPr>
              <w:t>ND</w:t>
            </w:r>
            <w:r w:rsidRPr="00F2771B">
              <w:rPr>
                <w:rFonts w:ascii="Arial" w:eastAsia="Calibri" w:hAnsi="Arial" w:cs="Arial"/>
                <w:b/>
                <w:bCs/>
                <w:sz w:val="10"/>
                <w:szCs w:val="10"/>
              </w:rPr>
              <w:t xml:space="preserve"> TIMOTHY 4:14-15. THE CONSTRUCTION OF THE FATHER STEPHEN’S TABERNACLE IS IN EXODUS 31:1-6; 35:30-36:2; 39:2-3. THE CONSTRUCTION OF THE FATHER STEPHEN’S TEMPLE [HOUSE ADDRESS] IS IN 1</w:t>
            </w:r>
            <w:r w:rsidRPr="00F2771B">
              <w:rPr>
                <w:rFonts w:ascii="Arial" w:eastAsia="Calibri" w:hAnsi="Arial" w:cs="Arial"/>
                <w:b/>
                <w:bCs/>
                <w:sz w:val="10"/>
                <w:szCs w:val="10"/>
                <w:vertAlign w:val="superscript"/>
              </w:rPr>
              <w:t>ST</w:t>
            </w:r>
            <w:r w:rsidRPr="00F2771B">
              <w:rPr>
                <w:rFonts w:ascii="Arial" w:eastAsia="Calibri" w:hAnsi="Arial" w:cs="Arial"/>
                <w:b/>
                <w:bCs/>
                <w:sz w:val="10"/>
                <w:szCs w:val="10"/>
              </w:rPr>
              <w:t xml:space="preserve"> CHRONICLES 22:14-16; 29:1-5 &amp; 2</w:t>
            </w:r>
            <w:r w:rsidRPr="00F2771B">
              <w:rPr>
                <w:rFonts w:ascii="Arial" w:eastAsia="Calibri" w:hAnsi="Arial" w:cs="Arial"/>
                <w:b/>
                <w:bCs/>
                <w:sz w:val="10"/>
                <w:szCs w:val="10"/>
                <w:vertAlign w:val="superscript"/>
              </w:rPr>
              <w:t>ND</w:t>
            </w:r>
            <w:r w:rsidRPr="00F2771B">
              <w:rPr>
                <w:rFonts w:ascii="Arial" w:eastAsia="Calibri" w:hAnsi="Arial" w:cs="Arial"/>
                <w:b/>
                <w:bCs/>
                <w:sz w:val="10"/>
                <w:szCs w:val="10"/>
              </w:rPr>
              <w:t xml:space="preserve"> CHRONICLES 2:7, 13-14. </w:t>
            </w:r>
          </w:p>
        </w:tc>
      </w:tr>
    </w:tbl>
    <w:p w14:paraId="1ADDFBAC" w14:textId="77777777" w:rsidR="00CC6BB5" w:rsidRPr="000237E1" w:rsidRDefault="00CC6BB5" w:rsidP="00CC6BB5">
      <w:pPr>
        <w:spacing w:line="480" w:lineRule="auto"/>
        <w:jc w:val="center"/>
        <w:rPr>
          <w:rFonts w:ascii="Arial" w:hAnsi="Arial" w:cs="Arial"/>
          <w:b/>
          <w:bCs/>
          <w:sz w:val="10"/>
          <w:szCs w:val="10"/>
        </w:rPr>
      </w:pPr>
    </w:p>
    <w:p w14:paraId="1831C00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BEGINNING OF THE US ARMY [E-0 IS ONLY OBTAINED TEMPORARY DURING BASIC TRAINING, BEFORE HELL WEEK] IS THE OPPOSING SIDE OF THE ORIGINAL ONCE IN THE NUMBER 0 POSITION THAT CAN NEVER BE BROKEN AT 00.0001% ETERNAL INCORRUPTION BECAUSE THE LORD IS 1 IN PERFECTION &amp; COMPLETION &amp; IN INFALLIBILITY &amp; INERRANCY OF MESSIANIC GOOD &amp; MESSIANIC EVIL [THE SECURE CROWN ONCE IS THE ORIGINAL ONCE IN THE NUMBER 0 IS AT 00.0000% ETERNAL INCORRUPTION TO 100.0001% ETERNAL INCORRUPTION TO THE INFINITE NUMBER IN 100.0001% ETERNAL INCORRUPTION] IN STEPHEN YAHWEHISM IN DEUTERONOMY 6:4; MARK 12:29 &amp;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8:6! </w:t>
      </w:r>
    </w:p>
    <w:p w14:paraId="47A13040"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3F4B6D9" wp14:editId="1E176D2A">
            <wp:extent cx="864870" cy="598170"/>
            <wp:effectExtent l="0" t="0" r="0" b="0"/>
            <wp:docPr id="2907" name="Picture 2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27"/>
                    <pic:cNvPicPr>
                      <a:picLocks noChangeAspect="1" noChangeArrowheads="1"/>
                    </pic:cNvPicPr>
                  </pic:nvPicPr>
                  <pic:blipFill>
                    <a:blip r:embed="rId975">
                      <a:extLst>
                        <a:ext uri="{28A0092B-C50C-407E-A947-70E740481C1C}">
                          <a14:useLocalDpi xmlns:a14="http://schemas.microsoft.com/office/drawing/2010/main" val="0"/>
                        </a:ext>
                      </a:extLst>
                    </a:blip>
                    <a:srcRect/>
                    <a:stretch>
                      <a:fillRect/>
                    </a:stretch>
                  </pic:blipFill>
                  <pic:spPr bwMode="auto">
                    <a:xfrm>
                      <a:off x="0" y="0"/>
                      <a:ext cx="864870" cy="598170"/>
                    </a:xfrm>
                    <a:prstGeom prst="rect">
                      <a:avLst/>
                    </a:prstGeom>
                    <a:noFill/>
                    <a:ln>
                      <a:noFill/>
                    </a:ln>
                  </pic:spPr>
                </pic:pic>
              </a:graphicData>
            </a:graphic>
          </wp:inline>
        </w:drawing>
      </w:r>
    </w:p>
    <w:p w14:paraId="0DC4E15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ZERO (WAR) CAN NEVER BE BROKEN</w:t>
      </w:r>
    </w:p>
    <w:p w14:paraId="5504A0A3" w14:textId="77777777" w:rsidR="007E1625" w:rsidRPr="000237E1" w:rsidRDefault="007E1625" w:rsidP="007E1625">
      <w:pPr>
        <w:spacing w:before="100" w:beforeAutospacing="1" w:after="100" w:afterAutospacing="1" w:line="480" w:lineRule="auto"/>
        <w:jc w:val="center"/>
        <w:rPr>
          <w:rFonts w:ascii="Arial" w:hAnsi="Arial" w:cs="Arial"/>
          <w:b/>
          <w:bCs/>
          <w:sz w:val="10"/>
          <w:szCs w:val="10"/>
        </w:rPr>
      </w:pPr>
      <w:r w:rsidRPr="000237E1">
        <w:rPr>
          <w:rFonts w:ascii="Arial" w:hAnsi="Arial" w:cs="Arial"/>
          <w:b/>
          <w:bCs/>
          <w:sz w:val="10"/>
          <w:szCs w:val="10"/>
        </w:rPr>
        <w:t>THE LORD STEPHEN YAHWEH’S 12 TOP HEAVENS</w:t>
      </w:r>
    </w:p>
    <w:p w14:paraId="2D93809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LEAD KINGDOM</w:t>
      </w:r>
    </w:p>
    <w:p w14:paraId="0EB989A9" w14:textId="77777777" w:rsidR="007E1625" w:rsidRPr="000237E1" w:rsidRDefault="007E1625" w:rsidP="007E1625">
      <w:pPr>
        <w:spacing w:before="100" w:beforeAutospacing="1" w:after="100" w:afterAutospacing="1" w:line="480" w:lineRule="auto"/>
        <w:jc w:val="both"/>
        <w:rPr>
          <w:rFonts w:ascii="Arial" w:hAnsi="Arial" w:cs="Arial"/>
          <w:b/>
          <w:bCs/>
          <w:sz w:val="10"/>
          <w:szCs w:val="10"/>
        </w:rPr>
      </w:pPr>
      <w:r w:rsidRPr="000237E1">
        <w:rPr>
          <w:rFonts w:ascii="Arial" w:hAnsi="Arial" w:cs="Arial"/>
          <w:b/>
          <w:bCs/>
          <w:sz w:val="10"/>
          <w:szCs w:val="10"/>
        </w:rPr>
        <w:t>THE LEVEL OF THE 0</w:t>
      </w:r>
      <w:r w:rsidRPr="000237E1">
        <w:rPr>
          <w:rFonts w:ascii="Arial" w:hAnsi="Arial" w:cs="Arial"/>
          <w:b/>
          <w:bCs/>
          <w:sz w:val="10"/>
          <w:szCs w:val="10"/>
          <w:vertAlign w:val="superscript"/>
        </w:rPr>
        <w:t>TH</w:t>
      </w:r>
      <w:r w:rsidRPr="000237E1">
        <w:rPr>
          <w:rFonts w:ascii="Arial" w:hAnsi="Arial" w:cs="Arial"/>
          <w:b/>
          <w:bCs/>
          <w:sz w:val="10"/>
          <w:szCs w:val="10"/>
        </w:rPr>
        <w:t xml:space="preserve"> NEW HEAVEN IN 0 TO 23/24 IN WEAKNESS &amp; 0 TO 33/34 DAYS IN STRENGTH FOR ISRAEL TO KNOW JESUS CHRIST &amp; 0 TO 20/21 DAYS IN WEAKNESS &amp; 0 TO 30/31 DAYS [1 MONTH] IN STRENGTH FOR THE USA TO KNOW STEPHEN CHRIST: IN 1</w:t>
      </w:r>
      <w:r w:rsidRPr="000237E1">
        <w:rPr>
          <w:rFonts w:ascii="Arial" w:hAnsi="Arial" w:cs="Arial"/>
          <w:b/>
          <w:bCs/>
          <w:sz w:val="10"/>
          <w:szCs w:val="10"/>
          <w:vertAlign w:val="superscript"/>
        </w:rPr>
        <w:t>ST</w:t>
      </w:r>
      <w:r w:rsidRPr="000237E1">
        <w:rPr>
          <w:rFonts w:ascii="Arial" w:hAnsi="Arial" w:cs="Arial"/>
          <w:b/>
          <w:bCs/>
          <w:sz w:val="10"/>
          <w:szCs w:val="10"/>
        </w:rPr>
        <w:t xml:space="preserve"> THESSALONIANS CHAPTER 15 [ANCIENT MANUSCRIPT] DECLARES, “TO ONE AND THE SAME LORD [STEPHEN YAHWEH], THEN, BELONGED CHRIST AND THE PROPHETS. WHAT THAT "SANCTIFICATION OF OURS" IS, WHICH HE DECLARES TO BE "THE WILL OF GOD," YOU MAY DISCOVER FROM THE OPPOSITE CONDUCT WHICH HE FORBIDS. THAT WE SHOULD "ABSTAIN FROM FORNICATION," NOT FROM MARRIAGE; THAT EVERY ONE "SHOULD KNOW HOW TO POSSESS HIS VESSEL IN HONOR." IN WHAT WAY? "NOT IN THE LUST OF CONCUPISCENCE, EVEN AS THE GENTILES." CONCUPISCENCE, HOWEVER, IS NOT ASCRIBED TO MARRIAGE EVEN AMONG THE GENTILES, BUT TO EXTRAVAGANT, UNNATURAL, AND ENORMOUS SINS. THE LAW OF NATURE IS OPPOSED TO LUXURY AS WELL AS TO GROSSNESS AND UNCLEANNESS; IT DOES NOT FORBID CONNUBIAL INTERCOURSE, BUT CONCUPISCENCE; AND IT TAKES CARE OF OUR VESSEL BY THE HONORABLE ESTATE OF MATRIMONY. THIS PASSAGE (OF THE APOSTLE) I WOULD TREAT IN SUCH A WAY AS TO MAINTAIN THE SUPERIORITY OF THE OTHER AND HIGHER SANCTITY, PREFERRING CONTINENCE AND VIRGINITY TO MARRIAGE, BUT BY NO MEANS PROHIBITING THE LATTER. FOR MY HOSTILITY IS DIRECTED AGAINST" THOSE WHO ARE FOR DESTROYING THE GOD OF MARRIAGE, NOT THOSE WHO FOLLOW AFTER CHASTITY. HE SAYS THAT THOSE WHO "REMAIN UNTO THE COMING OF CHRIST," ALONG WITH "THE DEAD IN CHRIST, SHALL RISE FIRST," BEING "CAUGHT UP IN THE CLOUDS TO MEET THE LORD [STEPHEN YAHWEH] IN THE AIR." I FIND IT WAS IN THEIR FORESIGHT OF ALL THIS, THAT THE HEAVENLY INTELLIGENCES GAZED WITH ADMIRATION ON "THE JERUSALEM WHICH IS ABOVE," AND BY THE MOUTH OF ISAIAH SAID LONG AGO: "WHO ARE THESE THAT FLY AS CLOUDS, AND AS DOVES WITH THEIR YOUNG ONES, UNTO ME?" NOW, AS CHRIST HAS PREPARED FOR US THIS ASCENSION INTO HEAVEN, HE MUST BE THE CHRIST OF WHOM AMOS SPOKE: "IT IS HE WHO BUILDS HIS ASCENT UP TO THE HEAVENS," EVEN FOR HIMSELF AND HIS PEOPLE. NOW, FROM WHOM SHALL I EXPECT (THE FULFILL-MERIT OF) ALL THIS, EXCEPT FROM HIM WHOM I HAVE HEARD GIVE THE PROMISE THEREOF?”  </w:t>
      </w:r>
    </w:p>
    <w:p w14:paraId="7EE2D99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ALUMINUM KINGDOM</w:t>
      </w:r>
    </w:p>
    <w:p w14:paraId="5FC20404" w14:textId="77777777" w:rsidR="007E1625" w:rsidRPr="000237E1" w:rsidRDefault="007E1625" w:rsidP="007E1625">
      <w:pPr>
        <w:spacing w:before="100" w:beforeAutospacing="1" w:after="100" w:afterAutospacing="1" w:line="480" w:lineRule="auto"/>
        <w:jc w:val="both"/>
        <w:rPr>
          <w:rFonts w:ascii="Arial" w:hAnsi="Arial" w:cs="Arial"/>
          <w:b/>
          <w:bCs/>
          <w:sz w:val="10"/>
          <w:szCs w:val="10"/>
        </w:rPr>
      </w:pPr>
      <w:r w:rsidRPr="000237E1">
        <w:rPr>
          <w:rFonts w:ascii="Arial" w:hAnsi="Arial" w:cs="Arial"/>
          <w:b/>
          <w:bCs/>
          <w:sz w:val="10"/>
          <w:szCs w:val="10"/>
        </w:rPr>
        <w:t>THE LEVEL OF THE 1</w:t>
      </w:r>
      <w:r w:rsidRPr="000237E1">
        <w:rPr>
          <w:rFonts w:ascii="Arial" w:hAnsi="Arial" w:cs="Arial"/>
          <w:b/>
          <w:bCs/>
          <w:sz w:val="10"/>
          <w:szCs w:val="10"/>
          <w:vertAlign w:val="superscript"/>
        </w:rPr>
        <w:t>ST</w:t>
      </w:r>
      <w:r w:rsidRPr="000237E1">
        <w:rPr>
          <w:rFonts w:ascii="Arial" w:hAnsi="Arial" w:cs="Arial"/>
          <w:b/>
          <w:bCs/>
          <w:sz w:val="10"/>
          <w:szCs w:val="10"/>
        </w:rPr>
        <w:t xml:space="preserve"> NEW HEAVEN IN 23/24 DAYS TO 8.5/9.5 MONTHS IN WEAKNESS &amp; 33/34 DAYS TO 9.5/10.5 MONTHS, WHICH IS 8.6/9.6 MONTHS TOTAL IN STRENGTH FOR ISRAEL TO KNOW JESUS CHRIST &amp; 20/21 DAYS TO 7.5/8.5 MONTHS IN WEAKNESS &amp; 30/31 DAYS [1 MONTH OF OMNI-BENEVOLENCE] TO 8.5/9.5 MONTHS, WHICH IS 7.5/8.5 MONTHS TOTAL IN STRENGTH FOR THE USA TO KNOW STEPHEN CHRIST: IN 2</w:t>
      </w:r>
      <w:r w:rsidRPr="000237E1">
        <w:rPr>
          <w:rFonts w:ascii="Arial" w:hAnsi="Arial" w:cs="Arial"/>
          <w:b/>
          <w:bCs/>
          <w:sz w:val="10"/>
          <w:szCs w:val="10"/>
          <w:vertAlign w:val="superscript"/>
        </w:rPr>
        <w:t>ND</w:t>
      </w:r>
      <w:r w:rsidRPr="000237E1">
        <w:rPr>
          <w:rFonts w:ascii="Arial" w:hAnsi="Arial" w:cs="Arial"/>
          <w:b/>
          <w:bCs/>
          <w:sz w:val="10"/>
          <w:szCs w:val="10"/>
        </w:rPr>
        <w:t xml:space="preserve"> CORINTHIANS 12:7-10 DECLARES, </w:t>
      </w:r>
      <w:r w:rsidRPr="000237E1">
        <w:rPr>
          <w:rStyle w:val="text"/>
          <w:rFonts w:ascii="Arial" w:eastAsiaTheme="majorEastAsia" w:hAnsi="Arial" w:cs="Arial"/>
          <w:sz w:val="10"/>
          <w:szCs w:val="10"/>
          <w:vertAlign w:val="superscript"/>
        </w:rPr>
        <w:t>7 </w:t>
      </w:r>
      <w:r w:rsidRPr="000237E1">
        <w:rPr>
          <w:rStyle w:val="text"/>
          <w:rFonts w:ascii="Arial" w:eastAsiaTheme="majorEastAsia" w:hAnsi="Arial" w:cs="Arial"/>
          <w:sz w:val="10"/>
          <w:szCs w:val="10"/>
        </w:rPr>
        <w:t>SO TO KEEP ME FROM BECOMING CONCEITED BECAUSE OF THE SURPASSING GREATNESS OF THE REVELATIONS, A THORN WAS GIVEN ME IN THE FLESH, A MESSENGER OF SATAN TO HARASS ME, TO KEEP ME FROM BECOMING CONCEITED.</w:t>
      </w:r>
      <w:r w:rsidRPr="000237E1">
        <w:rPr>
          <w:rFonts w:ascii="Arial" w:hAnsi="Arial" w:cs="Arial"/>
          <w:b/>
          <w:bCs/>
          <w:sz w:val="10"/>
          <w:szCs w:val="10"/>
        </w:rPr>
        <w:t xml:space="preserve"> </w:t>
      </w:r>
      <w:r w:rsidRPr="000237E1">
        <w:rPr>
          <w:rStyle w:val="text"/>
          <w:rFonts w:ascii="Arial" w:eastAsiaTheme="majorEastAsia" w:hAnsi="Arial" w:cs="Arial"/>
          <w:sz w:val="10"/>
          <w:szCs w:val="10"/>
          <w:vertAlign w:val="superscript"/>
        </w:rPr>
        <w:t>8 </w:t>
      </w:r>
      <w:r w:rsidRPr="000237E1">
        <w:rPr>
          <w:rStyle w:val="text"/>
          <w:rFonts w:ascii="Arial" w:eastAsiaTheme="majorEastAsia" w:hAnsi="Arial" w:cs="Arial"/>
          <w:sz w:val="10"/>
          <w:szCs w:val="10"/>
        </w:rPr>
        <w:t>THREE TIMES I PLEADED WITH THE LORD ABOUT THIS, THAT IT SHOULD LEAVE ME.</w:t>
      </w:r>
      <w:r w:rsidRPr="000237E1">
        <w:rPr>
          <w:rFonts w:ascii="Arial" w:hAnsi="Arial" w:cs="Arial"/>
          <w:b/>
          <w:bCs/>
          <w:sz w:val="10"/>
          <w:szCs w:val="10"/>
        </w:rPr>
        <w:t xml:space="preserve"> </w:t>
      </w:r>
      <w:r w:rsidRPr="000237E1">
        <w:rPr>
          <w:rStyle w:val="text"/>
          <w:rFonts w:ascii="Arial" w:eastAsiaTheme="majorEastAsia" w:hAnsi="Arial" w:cs="Arial"/>
          <w:sz w:val="10"/>
          <w:szCs w:val="10"/>
          <w:vertAlign w:val="superscript"/>
        </w:rPr>
        <w:t>9 </w:t>
      </w:r>
      <w:r w:rsidRPr="000237E1">
        <w:rPr>
          <w:rStyle w:val="text"/>
          <w:rFonts w:ascii="Arial" w:eastAsiaTheme="majorEastAsia" w:hAnsi="Arial" w:cs="Arial"/>
          <w:sz w:val="10"/>
          <w:szCs w:val="10"/>
        </w:rPr>
        <w:t xml:space="preserve">BUT HE SAID TO ME, </w:t>
      </w:r>
      <w:r w:rsidRPr="000237E1">
        <w:rPr>
          <w:rStyle w:val="woj"/>
          <w:rFonts w:ascii="Arial" w:hAnsi="Arial" w:cs="Arial"/>
          <w:b/>
          <w:bCs/>
          <w:sz w:val="10"/>
          <w:szCs w:val="10"/>
        </w:rPr>
        <w:t>“MY GRACE IS SUFFICIENT FOR YOU, FOR MY POWER IS MADE PERFECT IN WEAKNESS.”</w:t>
      </w:r>
      <w:r w:rsidRPr="000237E1">
        <w:rPr>
          <w:rStyle w:val="text"/>
          <w:rFonts w:ascii="Arial" w:eastAsiaTheme="majorEastAsia" w:hAnsi="Arial" w:cs="Arial"/>
          <w:sz w:val="10"/>
          <w:szCs w:val="10"/>
        </w:rPr>
        <w:t xml:space="preserve"> THEREFORE, I WILL BOAST ALL THE MORE GLADLY OF MY WEAKNESSES, SO THAT THE POWER OF CHRIST MAY REST UPON ME.</w:t>
      </w:r>
      <w:r w:rsidRPr="000237E1">
        <w:rPr>
          <w:rFonts w:ascii="Arial" w:hAnsi="Arial" w:cs="Arial"/>
          <w:b/>
          <w:bCs/>
          <w:sz w:val="10"/>
          <w:szCs w:val="10"/>
        </w:rPr>
        <w:t xml:space="preserve"> </w:t>
      </w:r>
      <w:r w:rsidRPr="000237E1">
        <w:rPr>
          <w:rStyle w:val="text"/>
          <w:rFonts w:ascii="Arial" w:eastAsiaTheme="majorEastAsia" w:hAnsi="Arial" w:cs="Arial"/>
          <w:sz w:val="10"/>
          <w:szCs w:val="10"/>
          <w:vertAlign w:val="superscript"/>
        </w:rPr>
        <w:t>10 </w:t>
      </w:r>
      <w:r w:rsidRPr="000237E1">
        <w:rPr>
          <w:rStyle w:val="text"/>
          <w:rFonts w:ascii="Arial" w:eastAsiaTheme="majorEastAsia" w:hAnsi="Arial" w:cs="Arial"/>
          <w:sz w:val="10"/>
          <w:szCs w:val="10"/>
        </w:rPr>
        <w:t>FOR THE SAKE OF CHRIST, THEN, I AM   CONTENT WITH WEAKNESSES, INSULTS, HARDSHIPS, PERSECUTIONS, AND CALAMITIES. FOR WHEN I AM   WEAK, THEN I AM   STRONG…</w:t>
      </w:r>
    </w:p>
    <w:p w14:paraId="3120F40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TIN KINGDOM</w:t>
      </w:r>
    </w:p>
    <w:p w14:paraId="583EA3EE" w14:textId="77777777" w:rsidR="007E1625" w:rsidRPr="000237E1" w:rsidRDefault="007E1625" w:rsidP="007E1625">
      <w:pPr>
        <w:pStyle w:val="chapter-2"/>
        <w:spacing w:line="480" w:lineRule="auto"/>
        <w:jc w:val="both"/>
        <w:rPr>
          <w:rStyle w:val="text"/>
          <w:rFonts w:eastAsiaTheme="majorEastAsia"/>
          <w:b/>
          <w:bCs/>
        </w:rPr>
      </w:pPr>
      <w:r w:rsidRPr="000237E1">
        <w:rPr>
          <w:rFonts w:ascii="Arial" w:hAnsi="Arial" w:cs="Arial"/>
          <w:b/>
          <w:bCs/>
          <w:sz w:val="10"/>
          <w:szCs w:val="10"/>
        </w:rPr>
        <w:t>THE LEVEL OF THE 2</w:t>
      </w:r>
      <w:r w:rsidRPr="000237E1">
        <w:rPr>
          <w:rFonts w:ascii="Arial" w:hAnsi="Arial" w:cs="Arial"/>
          <w:b/>
          <w:bCs/>
          <w:sz w:val="10"/>
          <w:szCs w:val="10"/>
          <w:vertAlign w:val="superscript"/>
        </w:rPr>
        <w:t>ND</w:t>
      </w:r>
      <w:r w:rsidRPr="000237E1">
        <w:rPr>
          <w:rFonts w:ascii="Arial" w:hAnsi="Arial" w:cs="Arial"/>
          <w:b/>
          <w:bCs/>
          <w:sz w:val="10"/>
          <w:szCs w:val="10"/>
        </w:rPr>
        <w:t xml:space="preserve"> NEW HEAVEN IN 8.5/9.5 MONTHS TO 20 MONTHS/32 MONTHS IN WEAKNESS &amp; 9.5/10.5 MONTHS TO 2.5/3.5 YEARS IN STRENGTH FOR ISRAEL TO KNOW JESUS CHRIST &amp; 7.5/8.5 MONTHS TO 15 MONTHS/27 MONTHS IN WEAKNESS &amp; 8.5/9.5 MONTHS TO 2.1/3.1 YEARS IN STRENGTH FOR THE USA TO KNOW STEPHEN CHRIST: IN 2</w:t>
      </w:r>
      <w:r w:rsidRPr="000237E1">
        <w:rPr>
          <w:rFonts w:ascii="Arial" w:hAnsi="Arial" w:cs="Arial"/>
          <w:b/>
          <w:bCs/>
          <w:sz w:val="10"/>
          <w:szCs w:val="10"/>
          <w:vertAlign w:val="superscript"/>
        </w:rPr>
        <w:t>ND</w:t>
      </w:r>
      <w:r w:rsidRPr="000237E1">
        <w:rPr>
          <w:rFonts w:ascii="Arial" w:hAnsi="Arial" w:cs="Arial"/>
          <w:b/>
          <w:bCs/>
          <w:sz w:val="10"/>
          <w:szCs w:val="10"/>
        </w:rPr>
        <w:t xml:space="preserve"> CORINTHIANS 13:1-10 DECLARES, </w:t>
      </w:r>
      <w:r w:rsidRPr="000237E1">
        <w:rPr>
          <w:rStyle w:val="chapternum"/>
          <w:rFonts w:ascii="Arial" w:eastAsiaTheme="majorEastAsia" w:hAnsi="Arial" w:cs="Arial"/>
          <w:b/>
          <w:bCs/>
          <w:sz w:val="10"/>
          <w:szCs w:val="10"/>
        </w:rPr>
        <w:t>13 </w:t>
      </w:r>
      <w:r w:rsidRPr="000237E1">
        <w:rPr>
          <w:rStyle w:val="text"/>
          <w:rFonts w:ascii="Arial" w:eastAsiaTheme="majorEastAsia" w:hAnsi="Arial" w:cs="Arial"/>
          <w:sz w:val="10"/>
          <w:szCs w:val="10"/>
        </w:rPr>
        <w:t>THIS IS THE THIRD TIME I AM COMING TO YOU. EVERY CHARGE MUST BE ESTABLISHED BY THE EVIDENCE OF TWO OR THREE WITNESSES.</w:t>
      </w:r>
      <w:r w:rsidRPr="000237E1">
        <w:rPr>
          <w:rFonts w:ascii="Arial" w:hAnsi="Arial" w:cs="Arial"/>
          <w:b/>
          <w:bCs/>
          <w:sz w:val="10"/>
          <w:szCs w:val="10"/>
        </w:rPr>
        <w:t xml:space="preserve"> </w:t>
      </w:r>
      <w:r w:rsidRPr="000237E1">
        <w:rPr>
          <w:rStyle w:val="text"/>
          <w:rFonts w:ascii="Arial" w:eastAsiaTheme="majorEastAsia" w:hAnsi="Arial" w:cs="Arial"/>
          <w:sz w:val="10"/>
          <w:szCs w:val="10"/>
          <w:vertAlign w:val="superscript"/>
        </w:rPr>
        <w:t>2 </w:t>
      </w:r>
      <w:r w:rsidRPr="000237E1">
        <w:rPr>
          <w:rStyle w:val="text"/>
          <w:rFonts w:ascii="Arial" w:eastAsiaTheme="majorEastAsia" w:hAnsi="Arial" w:cs="Arial"/>
          <w:sz w:val="10"/>
          <w:szCs w:val="10"/>
        </w:rPr>
        <w:t>I WARNED THOSE WHO SINNED BEFORE AND ALL THE OTHERS, AND I WARN THEM NOW WHILE ABSENT, AS I DID WHEN PRESENT ON MY SECOND VISIT, THAT IF I COME AGAIN, I WILL NOT SPARE THEM—</w:t>
      </w:r>
      <w:r w:rsidRPr="000237E1">
        <w:rPr>
          <w:rFonts w:ascii="Arial" w:hAnsi="Arial" w:cs="Arial"/>
          <w:b/>
          <w:bCs/>
          <w:sz w:val="10"/>
          <w:szCs w:val="10"/>
        </w:rPr>
        <w:t xml:space="preserve"> </w:t>
      </w:r>
      <w:r w:rsidRPr="000237E1">
        <w:rPr>
          <w:rStyle w:val="text"/>
          <w:rFonts w:ascii="Arial" w:eastAsiaTheme="majorEastAsia" w:hAnsi="Arial" w:cs="Arial"/>
          <w:sz w:val="10"/>
          <w:szCs w:val="10"/>
          <w:vertAlign w:val="superscript"/>
        </w:rPr>
        <w:t>3 </w:t>
      </w:r>
      <w:r w:rsidRPr="000237E1">
        <w:rPr>
          <w:rStyle w:val="text"/>
          <w:rFonts w:ascii="Arial" w:eastAsiaTheme="majorEastAsia" w:hAnsi="Arial" w:cs="Arial"/>
          <w:sz w:val="10"/>
          <w:szCs w:val="10"/>
        </w:rPr>
        <w:t xml:space="preserve">SINCE YOU SEEK </w:t>
      </w:r>
      <w:r w:rsidRPr="000237E1">
        <w:rPr>
          <w:rStyle w:val="text"/>
          <w:rFonts w:ascii="Arial" w:eastAsiaTheme="majorEastAsia" w:hAnsi="Arial" w:cs="Arial"/>
          <w:sz w:val="10"/>
          <w:szCs w:val="10"/>
        </w:rPr>
        <w:lastRenderedPageBreak/>
        <w:t xml:space="preserve">PROOF THAT CHRIST IS SPEAKING IN </w:t>
      </w:r>
      <w:proofErr w:type="gramStart"/>
      <w:r w:rsidRPr="000237E1">
        <w:rPr>
          <w:rStyle w:val="text"/>
          <w:rFonts w:ascii="Arial" w:eastAsiaTheme="majorEastAsia" w:hAnsi="Arial" w:cs="Arial"/>
          <w:sz w:val="10"/>
          <w:szCs w:val="10"/>
        </w:rPr>
        <w:t>ME.</w:t>
      </w:r>
      <w:proofErr w:type="gramEnd"/>
      <w:r w:rsidRPr="000237E1">
        <w:rPr>
          <w:rStyle w:val="text"/>
          <w:rFonts w:ascii="Arial" w:eastAsiaTheme="majorEastAsia" w:hAnsi="Arial" w:cs="Arial"/>
          <w:sz w:val="10"/>
          <w:szCs w:val="10"/>
        </w:rPr>
        <w:t xml:space="preserve"> HE IS NOT WEAK IN DEALING WITH YOU, BUT IS POWERFUL AMONG YOU.</w:t>
      </w:r>
      <w:r w:rsidRPr="000237E1">
        <w:rPr>
          <w:rFonts w:ascii="Arial" w:hAnsi="Arial" w:cs="Arial"/>
          <w:b/>
          <w:bCs/>
          <w:sz w:val="10"/>
          <w:szCs w:val="10"/>
        </w:rPr>
        <w:t xml:space="preserve"> </w:t>
      </w:r>
      <w:r w:rsidRPr="000237E1">
        <w:rPr>
          <w:rStyle w:val="text"/>
          <w:rFonts w:ascii="Arial" w:eastAsiaTheme="majorEastAsia" w:hAnsi="Arial" w:cs="Arial"/>
          <w:sz w:val="10"/>
          <w:szCs w:val="10"/>
          <w:vertAlign w:val="superscript"/>
        </w:rPr>
        <w:t>4 </w:t>
      </w:r>
      <w:r w:rsidRPr="000237E1">
        <w:rPr>
          <w:rStyle w:val="text"/>
          <w:rFonts w:ascii="Arial" w:eastAsiaTheme="majorEastAsia" w:hAnsi="Arial" w:cs="Arial"/>
          <w:sz w:val="10"/>
          <w:szCs w:val="10"/>
        </w:rPr>
        <w:t xml:space="preserve">FOR HE WAS CRUCIFIED IN WEAKNESS, BUT LIVES BY THE POWER OF GOD. FOR WE ALSO ARE WEAK IN HIM, BUT IN DEALING WITH YOU WE WILL LIVE WITH HIM BY THE POWER OF GOD. </w:t>
      </w:r>
      <w:r w:rsidRPr="000237E1">
        <w:rPr>
          <w:rStyle w:val="text"/>
          <w:rFonts w:ascii="Arial" w:eastAsiaTheme="majorEastAsia" w:hAnsi="Arial" w:cs="Arial"/>
          <w:sz w:val="10"/>
          <w:szCs w:val="10"/>
          <w:vertAlign w:val="superscript"/>
        </w:rPr>
        <w:t>5 </w:t>
      </w:r>
      <w:r w:rsidRPr="000237E1">
        <w:rPr>
          <w:rStyle w:val="text"/>
          <w:rFonts w:ascii="Arial" w:eastAsiaTheme="majorEastAsia" w:hAnsi="Arial" w:cs="Arial"/>
          <w:sz w:val="10"/>
          <w:szCs w:val="10"/>
        </w:rPr>
        <w:t>EXAMINE YOURSELVES, TO SEE WHETHER YOU ARE IN THE FAITH. TEST YOURSELVES. OR DO YOU NOT REALIZE THIS ABOUT YOURSELVES, THAT JESUS CHRIST IS IN YOU? UNLESS INDEED YOU FAIL TO MEET THE TEST!</w:t>
      </w:r>
      <w:r w:rsidRPr="000237E1">
        <w:rPr>
          <w:rFonts w:ascii="Arial" w:hAnsi="Arial" w:cs="Arial"/>
          <w:b/>
          <w:bCs/>
          <w:sz w:val="10"/>
          <w:szCs w:val="10"/>
        </w:rPr>
        <w:t xml:space="preserve"> </w:t>
      </w:r>
      <w:r w:rsidRPr="000237E1">
        <w:rPr>
          <w:rStyle w:val="text"/>
          <w:rFonts w:ascii="Arial" w:eastAsiaTheme="majorEastAsia" w:hAnsi="Arial" w:cs="Arial"/>
          <w:sz w:val="10"/>
          <w:szCs w:val="10"/>
          <w:vertAlign w:val="superscript"/>
        </w:rPr>
        <w:t>6 </w:t>
      </w:r>
      <w:r w:rsidRPr="000237E1">
        <w:rPr>
          <w:rStyle w:val="text"/>
          <w:rFonts w:ascii="Arial" w:eastAsiaTheme="majorEastAsia" w:hAnsi="Arial" w:cs="Arial"/>
          <w:sz w:val="10"/>
          <w:szCs w:val="10"/>
        </w:rPr>
        <w:t>I HOPE YOU WILL FIND OUT THAT WE HAVE NOT FAILED THE TEST.</w:t>
      </w:r>
      <w:r w:rsidRPr="000237E1">
        <w:rPr>
          <w:rFonts w:ascii="Arial" w:hAnsi="Arial" w:cs="Arial"/>
          <w:b/>
          <w:bCs/>
          <w:sz w:val="10"/>
          <w:szCs w:val="10"/>
        </w:rPr>
        <w:t xml:space="preserve"> </w:t>
      </w:r>
      <w:r w:rsidRPr="000237E1">
        <w:rPr>
          <w:rStyle w:val="text"/>
          <w:rFonts w:ascii="Arial" w:eastAsiaTheme="majorEastAsia" w:hAnsi="Arial" w:cs="Arial"/>
          <w:sz w:val="10"/>
          <w:szCs w:val="10"/>
          <w:vertAlign w:val="superscript"/>
        </w:rPr>
        <w:t>7 </w:t>
      </w:r>
      <w:r w:rsidRPr="000237E1">
        <w:rPr>
          <w:rStyle w:val="text"/>
          <w:rFonts w:ascii="Arial" w:eastAsiaTheme="majorEastAsia" w:hAnsi="Arial" w:cs="Arial"/>
          <w:sz w:val="10"/>
          <w:szCs w:val="10"/>
        </w:rPr>
        <w:t>BUT WE PRAY TO GOD THAT YOU MAY NOT DO WRONG—NOT THAT WE MAY APPEAR TO HAVE MET THE TEST, BUT THAT YOU MAY DO WHAT IS RIGHT, THOUGH WE MAY SEEM TO HAVE FAILED.</w:t>
      </w:r>
      <w:r w:rsidRPr="000237E1">
        <w:rPr>
          <w:rFonts w:ascii="Arial" w:hAnsi="Arial" w:cs="Arial"/>
          <w:b/>
          <w:bCs/>
          <w:sz w:val="10"/>
          <w:szCs w:val="10"/>
        </w:rPr>
        <w:t xml:space="preserve"> </w:t>
      </w:r>
      <w:r w:rsidRPr="000237E1">
        <w:rPr>
          <w:rStyle w:val="text"/>
          <w:rFonts w:ascii="Arial" w:eastAsiaTheme="majorEastAsia" w:hAnsi="Arial" w:cs="Arial"/>
          <w:sz w:val="10"/>
          <w:szCs w:val="10"/>
          <w:vertAlign w:val="superscript"/>
        </w:rPr>
        <w:t>8 </w:t>
      </w:r>
      <w:r w:rsidRPr="000237E1">
        <w:rPr>
          <w:rStyle w:val="text"/>
          <w:rFonts w:ascii="Arial" w:eastAsiaTheme="majorEastAsia" w:hAnsi="Arial" w:cs="Arial"/>
          <w:sz w:val="10"/>
          <w:szCs w:val="10"/>
        </w:rPr>
        <w:t>FOR WE CANNOT DO ANYTHING AGAINST THE TRUTH, BUT ONLY FOR THE TRUTH.</w:t>
      </w:r>
      <w:r w:rsidRPr="000237E1">
        <w:rPr>
          <w:rFonts w:ascii="Arial" w:hAnsi="Arial" w:cs="Arial"/>
          <w:b/>
          <w:bCs/>
          <w:sz w:val="10"/>
          <w:szCs w:val="10"/>
        </w:rPr>
        <w:t xml:space="preserve"> </w:t>
      </w:r>
      <w:r w:rsidRPr="000237E1">
        <w:rPr>
          <w:rStyle w:val="text"/>
          <w:rFonts w:ascii="Arial" w:eastAsiaTheme="majorEastAsia" w:hAnsi="Arial" w:cs="Arial"/>
          <w:sz w:val="10"/>
          <w:szCs w:val="10"/>
          <w:vertAlign w:val="superscript"/>
        </w:rPr>
        <w:t>9 </w:t>
      </w:r>
      <w:r w:rsidRPr="000237E1">
        <w:rPr>
          <w:rStyle w:val="text"/>
          <w:rFonts w:ascii="Arial" w:eastAsiaTheme="majorEastAsia" w:hAnsi="Arial" w:cs="Arial"/>
          <w:sz w:val="10"/>
          <w:szCs w:val="10"/>
        </w:rPr>
        <w:t>FOR WE ARE GLAD WHEN WE ARE WEAK AND YOU ARE STRONG. YOUR RESTORATION IS WHAT WE PRAY FOR.</w:t>
      </w:r>
      <w:r w:rsidRPr="000237E1">
        <w:rPr>
          <w:rFonts w:ascii="Arial" w:hAnsi="Arial" w:cs="Arial"/>
          <w:b/>
          <w:bCs/>
          <w:sz w:val="10"/>
          <w:szCs w:val="10"/>
        </w:rPr>
        <w:t xml:space="preserve"> </w:t>
      </w:r>
      <w:r w:rsidRPr="000237E1">
        <w:rPr>
          <w:rStyle w:val="text"/>
          <w:rFonts w:ascii="Arial" w:eastAsiaTheme="majorEastAsia" w:hAnsi="Arial" w:cs="Arial"/>
          <w:sz w:val="10"/>
          <w:szCs w:val="10"/>
          <w:vertAlign w:val="superscript"/>
        </w:rPr>
        <w:t>10 </w:t>
      </w:r>
      <w:r w:rsidRPr="000237E1">
        <w:rPr>
          <w:rStyle w:val="text"/>
          <w:rFonts w:ascii="Arial" w:eastAsiaTheme="majorEastAsia" w:hAnsi="Arial" w:cs="Arial"/>
          <w:sz w:val="10"/>
          <w:szCs w:val="10"/>
        </w:rPr>
        <w:t>FOR THIS REASON, I WRITE THESE THINGS WHILE I AM   AWAY FROM YOU, THAT WHEN I COME, I MAY NOT HAVE TO BE SEVERE IN MY USE OF THE AUTHORITY THAT THE LORD HAS GIVEN ME FOR BUILDING UP AND NOT FOR TEARING DOWN.</w:t>
      </w:r>
    </w:p>
    <w:p w14:paraId="7623D72C" w14:textId="77777777" w:rsidR="007E1625" w:rsidRPr="000237E1" w:rsidRDefault="007E1625" w:rsidP="007E1625">
      <w:pPr>
        <w:spacing w:line="480" w:lineRule="auto"/>
        <w:jc w:val="center"/>
        <w:rPr>
          <w:b/>
          <w:bCs/>
        </w:rPr>
      </w:pPr>
      <w:r w:rsidRPr="000237E1">
        <w:rPr>
          <w:rFonts w:ascii="Arial" w:hAnsi="Arial" w:cs="Arial"/>
          <w:b/>
          <w:bCs/>
          <w:sz w:val="10"/>
          <w:szCs w:val="10"/>
        </w:rPr>
        <w:t>THE STEEL KINGDOM</w:t>
      </w:r>
    </w:p>
    <w:p w14:paraId="58029A89" w14:textId="77777777" w:rsidR="007E1625" w:rsidRPr="000237E1" w:rsidRDefault="007E1625" w:rsidP="007E1625">
      <w:pPr>
        <w:spacing w:before="100" w:beforeAutospacing="1" w:after="100" w:afterAutospacing="1" w:line="480" w:lineRule="auto"/>
        <w:jc w:val="both"/>
        <w:rPr>
          <w:rFonts w:ascii="Arial" w:hAnsi="Arial" w:cs="Arial"/>
          <w:b/>
          <w:bCs/>
          <w:sz w:val="10"/>
          <w:szCs w:val="10"/>
        </w:rPr>
      </w:pPr>
      <w:r w:rsidRPr="000237E1">
        <w:rPr>
          <w:rFonts w:ascii="Arial" w:hAnsi="Arial" w:cs="Arial"/>
          <w:b/>
          <w:bCs/>
          <w:sz w:val="10"/>
          <w:szCs w:val="10"/>
        </w:rPr>
        <w:t>THE LEVEL OF THE 3</w:t>
      </w:r>
      <w:r w:rsidRPr="000237E1">
        <w:rPr>
          <w:rFonts w:ascii="Arial" w:hAnsi="Arial" w:cs="Arial"/>
          <w:b/>
          <w:bCs/>
          <w:sz w:val="10"/>
          <w:szCs w:val="10"/>
          <w:vertAlign w:val="superscript"/>
        </w:rPr>
        <w:t>RD</w:t>
      </w:r>
      <w:r w:rsidRPr="000237E1">
        <w:rPr>
          <w:rFonts w:ascii="Arial" w:hAnsi="Arial" w:cs="Arial"/>
          <w:b/>
          <w:bCs/>
          <w:sz w:val="10"/>
          <w:szCs w:val="10"/>
        </w:rPr>
        <w:t xml:space="preserve"> NEW HEAVEN IN 20 MONTHS/32 MONTHS TO 62 MONTHS/74 MONTHS IN WEAKNESS &amp; 2.5/3.5 YEARS TO 6/7 YEARS IN STRENGTH FOR ISRAEL TO KNOW JESUS CHRIST &amp; 15 MONTHS/27 MONTHS TO 54 MONTHS/66 MONTHS IN WEAKNESS &amp; 2.1/3.1 YEARS TO 5.3/6.3 YEARS IN STRENGTH FOR THE USA TO KNOW STEPHEN CHRIST: IN 2</w:t>
      </w:r>
      <w:r w:rsidRPr="000237E1">
        <w:rPr>
          <w:rFonts w:ascii="Arial" w:hAnsi="Arial" w:cs="Arial"/>
          <w:b/>
          <w:bCs/>
          <w:sz w:val="10"/>
          <w:szCs w:val="10"/>
          <w:vertAlign w:val="superscript"/>
        </w:rPr>
        <w:t>ND</w:t>
      </w:r>
      <w:r w:rsidRPr="000237E1">
        <w:rPr>
          <w:rFonts w:ascii="Arial" w:hAnsi="Arial" w:cs="Arial"/>
          <w:b/>
          <w:bCs/>
          <w:sz w:val="10"/>
          <w:szCs w:val="10"/>
        </w:rPr>
        <w:t xml:space="preserve"> CORINTHIANS 12:1-6 DECLARES, </w:t>
      </w:r>
      <w:r w:rsidRPr="000237E1">
        <w:rPr>
          <w:rStyle w:val="chapternum"/>
          <w:rFonts w:ascii="Arial" w:eastAsiaTheme="majorEastAsia" w:hAnsi="Arial" w:cs="Arial"/>
          <w:b/>
          <w:bCs/>
          <w:sz w:val="10"/>
          <w:szCs w:val="10"/>
        </w:rPr>
        <w:t>12 </w:t>
      </w:r>
      <w:r w:rsidRPr="000237E1">
        <w:rPr>
          <w:rStyle w:val="text"/>
          <w:rFonts w:ascii="Arial" w:eastAsiaTheme="majorEastAsia" w:hAnsi="Arial" w:cs="Arial"/>
          <w:sz w:val="10"/>
          <w:szCs w:val="10"/>
        </w:rPr>
        <w:t>I MUST GO ON BOASTING. THOUGH THERE IS NOTHING TO BE GAINED BY IT, I WILL GO ON TO VISIONS AND REVELATIONS OF THE LORD.</w:t>
      </w:r>
      <w:r w:rsidRPr="000237E1">
        <w:rPr>
          <w:rFonts w:ascii="Arial" w:hAnsi="Arial" w:cs="Arial"/>
          <w:b/>
          <w:bCs/>
          <w:sz w:val="10"/>
          <w:szCs w:val="10"/>
        </w:rPr>
        <w:t xml:space="preserve"> </w:t>
      </w:r>
      <w:r w:rsidRPr="000237E1">
        <w:rPr>
          <w:rStyle w:val="text"/>
          <w:rFonts w:ascii="Arial" w:eastAsiaTheme="majorEastAsia" w:hAnsi="Arial" w:cs="Arial"/>
          <w:sz w:val="10"/>
          <w:szCs w:val="10"/>
          <w:vertAlign w:val="superscript"/>
        </w:rPr>
        <w:t>2 </w:t>
      </w:r>
      <w:r w:rsidRPr="000237E1">
        <w:rPr>
          <w:rStyle w:val="text"/>
          <w:rFonts w:ascii="Arial" w:eastAsiaTheme="majorEastAsia" w:hAnsi="Arial" w:cs="Arial"/>
          <w:sz w:val="10"/>
          <w:szCs w:val="10"/>
        </w:rPr>
        <w:t>I KNOW A MAN IN CHRIST WHO FOURTEEN [THIS WOULD BE 7 OR 6.3] YEARS AGO WAS CAUGHT UP TO THE THIRD [SECOND] HEAVEN—WHETHER IN THE BODY OR OUT OF THE BODY I DO NOT KNOW, GOD KNOWS.</w:t>
      </w:r>
      <w:r w:rsidRPr="000237E1">
        <w:rPr>
          <w:rFonts w:ascii="Arial" w:hAnsi="Arial" w:cs="Arial"/>
          <w:b/>
          <w:bCs/>
          <w:sz w:val="10"/>
          <w:szCs w:val="10"/>
        </w:rPr>
        <w:t xml:space="preserve"> </w:t>
      </w:r>
      <w:r w:rsidRPr="000237E1">
        <w:rPr>
          <w:rStyle w:val="text"/>
          <w:rFonts w:ascii="Arial" w:eastAsiaTheme="majorEastAsia" w:hAnsi="Arial" w:cs="Arial"/>
          <w:sz w:val="10"/>
          <w:szCs w:val="10"/>
          <w:vertAlign w:val="superscript"/>
        </w:rPr>
        <w:t>3 </w:t>
      </w:r>
      <w:r w:rsidRPr="000237E1">
        <w:rPr>
          <w:rStyle w:val="text"/>
          <w:rFonts w:ascii="Arial" w:eastAsiaTheme="majorEastAsia" w:hAnsi="Arial" w:cs="Arial"/>
          <w:sz w:val="10"/>
          <w:szCs w:val="10"/>
        </w:rPr>
        <w:t>AND I KNOW THAT THIS MAN WAS CAUGHT UP INTO PARADISE—WHETHER IN THE BODY OR OUT OF THE BODY I DO NOT KNOW, GOD KNOWS—</w:t>
      </w:r>
      <w:r w:rsidRPr="000237E1">
        <w:rPr>
          <w:rFonts w:ascii="Arial" w:hAnsi="Arial" w:cs="Arial"/>
          <w:b/>
          <w:bCs/>
          <w:sz w:val="10"/>
          <w:szCs w:val="10"/>
        </w:rPr>
        <w:t xml:space="preserve"> </w:t>
      </w:r>
      <w:r w:rsidRPr="000237E1">
        <w:rPr>
          <w:rStyle w:val="text"/>
          <w:rFonts w:ascii="Arial" w:eastAsiaTheme="majorEastAsia" w:hAnsi="Arial" w:cs="Arial"/>
          <w:sz w:val="10"/>
          <w:szCs w:val="10"/>
          <w:vertAlign w:val="superscript"/>
        </w:rPr>
        <w:t>4 </w:t>
      </w:r>
      <w:r w:rsidRPr="000237E1">
        <w:rPr>
          <w:rStyle w:val="text"/>
          <w:rFonts w:ascii="Arial" w:eastAsiaTheme="majorEastAsia" w:hAnsi="Arial" w:cs="Arial"/>
          <w:sz w:val="10"/>
          <w:szCs w:val="10"/>
        </w:rPr>
        <w:t>AND HE HEARD THINGS THAT CANNOT BE TOLD, WHICH MAN MAY NOT UTTER.</w:t>
      </w:r>
      <w:r w:rsidRPr="000237E1">
        <w:rPr>
          <w:rFonts w:ascii="Arial" w:hAnsi="Arial" w:cs="Arial"/>
          <w:b/>
          <w:bCs/>
          <w:sz w:val="10"/>
          <w:szCs w:val="10"/>
        </w:rPr>
        <w:t xml:space="preserve"> </w:t>
      </w:r>
      <w:r w:rsidRPr="000237E1">
        <w:rPr>
          <w:rStyle w:val="text"/>
          <w:rFonts w:ascii="Arial" w:eastAsiaTheme="majorEastAsia" w:hAnsi="Arial" w:cs="Arial"/>
          <w:sz w:val="10"/>
          <w:szCs w:val="10"/>
          <w:vertAlign w:val="superscript"/>
        </w:rPr>
        <w:t>5 </w:t>
      </w:r>
      <w:r w:rsidRPr="000237E1">
        <w:rPr>
          <w:rStyle w:val="text"/>
          <w:rFonts w:ascii="Arial" w:eastAsiaTheme="majorEastAsia" w:hAnsi="Arial" w:cs="Arial"/>
          <w:sz w:val="10"/>
          <w:szCs w:val="10"/>
        </w:rPr>
        <w:t>ON BEHALF OF THIS MAN I WILL BOAST, BUT ON MY OWN BEHALF I WILL NOT BOAST, EXCEPT OF MY WEAKNESSES—</w:t>
      </w:r>
      <w:r w:rsidRPr="000237E1">
        <w:rPr>
          <w:rFonts w:ascii="Arial" w:hAnsi="Arial" w:cs="Arial"/>
          <w:b/>
          <w:bCs/>
          <w:sz w:val="10"/>
          <w:szCs w:val="10"/>
        </w:rPr>
        <w:t xml:space="preserve"> </w:t>
      </w:r>
      <w:r w:rsidRPr="000237E1">
        <w:rPr>
          <w:rStyle w:val="text"/>
          <w:rFonts w:ascii="Arial" w:eastAsiaTheme="majorEastAsia" w:hAnsi="Arial" w:cs="Arial"/>
          <w:sz w:val="10"/>
          <w:szCs w:val="10"/>
          <w:vertAlign w:val="superscript"/>
        </w:rPr>
        <w:t>6 </w:t>
      </w:r>
      <w:r w:rsidRPr="000237E1">
        <w:rPr>
          <w:rStyle w:val="text"/>
          <w:rFonts w:ascii="Arial" w:eastAsiaTheme="majorEastAsia" w:hAnsi="Arial" w:cs="Arial"/>
          <w:sz w:val="10"/>
          <w:szCs w:val="10"/>
        </w:rPr>
        <w:t>THOUGH IF I SHOULD WISH TO BOAST, I WOULD NOT BE A FOOL, FOR I WOULD BE SPEAKING THE TRUTH; BUT I REFRAIN FROM IT, SO THAT NO ONE MAY THINK MORE OF ME THAN HE SEES IN ME OR HEARS FROM ME.</w:t>
      </w:r>
      <w:r w:rsidRPr="000237E1">
        <w:rPr>
          <w:rFonts w:ascii="Arial" w:hAnsi="Arial" w:cs="Arial"/>
          <w:b/>
          <w:bCs/>
          <w:sz w:val="10"/>
          <w:szCs w:val="10"/>
        </w:rPr>
        <w:t xml:space="preserve"> </w:t>
      </w:r>
    </w:p>
    <w:p w14:paraId="76EF54C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IRON KINGDOM</w:t>
      </w:r>
    </w:p>
    <w:p w14:paraId="56955746" w14:textId="77777777" w:rsidR="007E1625" w:rsidRPr="000237E1" w:rsidRDefault="007E1625" w:rsidP="007E1625">
      <w:pPr>
        <w:spacing w:before="100" w:beforeAutospacing="1" w:after="100" w:afterAutospacing="1" w:line="480" w:lineRule="auto"/>
        <w:jc w:val="both"/>
        <w:rPr>
          <w:rFonts w:ascii="Arial" w:hAnsi="Arial" w:cs="Arial"/>
          <w:b/>
          <w:bCs/>
          <w:sz w:val="10"/>
          <w:szCs w:val="10"/>
        </w:rPr>
      </w:pPr>
      <w:r w:rsidRPr="000237E1">
        <w:rPr>
          <w:rFonts w:ascii="Arial" w:hAnsi="Arial" w:cs="Arial"/>
          <w:b/>
          <w:bCs/>
          <w:sz w:val="10"/>
          <w:szCs w:val="10"/>
        </w:rPr>
        <w:t>THE LEVEL OF THE 4</w:t>
      </w:r>
      <w:r w:rsidRPr="000237E1">
        <w:rPr>
          <w:rFonts w:ascii="Arial" w:hAnsi="Arial" w:cs="Arial"/>
          <w:b/>
          <w:bCs/>
          <w:sz w:val="10"/>
          <w:szCs w:val="10"/>
          <w:vertAlign w:val="superscript"/>
        </w:rPr>
        <w:t>RD</w:t>
      </w:r>
      <w:r w:rsidRPr="000237E1">
        <w:rPr>
          <w:rFonts w:ascii="Arial" w:hAnsi="Arial" w:cs="Arial"/>
          <w:b/>
          <w:bCs/>
          <w:sz w:val="10"/>
          <w:szCs w:val="10"/>
        </w:rPr>
        <w:t xml:space="preserve"> NEW HEAVEN IN 62 MONTHS/74 MONTHS TO 3/4 YEARS IN WEAKNESS </w:t>
      </w:r>
      <w:proofErr w:type="gramStart"/>
      <w:r w:rsidRPr="000237E1">
        <w:rPr>
          <w:rFonts w:ascii="Arial" w:hAnsi="Arial" w:cs="Arial"/>
          <w:b/>
          <w:bCs/>
          <w:sz w:val="10"/>
          <w:szCs w:val="10"/>
        </w:rPr>
        <w:t>&amp;  6</w:t>
      </w:r>
      <w:proofErr w:type="gramEnd"/>
      <w:r w:rsidRPr="000237E1">
        <w:rPr>
          <w:rFonts w:ascii="Arial" w:hAnsi="Arial" w:cs="Arial"/>
          <w:b/>
          <w:bCs/>
          <w:sz w:val="10"/>
          <w:szCs w:val="10"/>
        </w:rPr>
        <w:t xml:space="preserve">/7 YEARS TO 13/14 YEARS IN STRENGTH FOR ISRAEL TO KNOW JESUS CHRIST &amp; 54 MONTHS/66 MONTHS TO 1.6/2.6 YEARS IN WEAKNESS &amp; 5.3/6.3 YEARS TO 11.6/12.6 YEARS IN STRENGTH FOR THE USA TO KNOW STEPHEN CHRIST: IN CORINTHIANS 12:1-6 DECLARES, </w:t>
      </w:r>
      <w:r w:rsidRPr="000237E1">
        <w:rPr>
          <w:rStyle w:val="chapternum"/>
          <w:rFonts w:ascii="Arial" w:eastAsiaTheme="majorEastAsia" w:hAnsi="Arial" w:cs="Arial"/>
          <w:b/>
          <w:bCs/>
          <w:sz w:val="10"/>
          <w:szCs w:val="10"/>
        </w:rPr>
        <w:t>12 </w:t>
      </w:r>
      <w:r w:rsidRPr="000237E1">
        <w:rPr>
          <w:rStyle w:val="text"/>
          <w:rFonts w:ascii="Arial" w:eastAsiaTheme="majorEastAsia" w:hAnsi="Arial" w:cs="Arial"/>
          <w:sz w:val="10"/>
          <w:szCs w:val="10"/>
        </w:rPr>
        <w:t>I MUST GO ON BOASTING. THOUGH THERE IS NOTHING TO BE GAINED BY IT, I WILL GO ON TO VISIONS AND REVELATIONS OF THE LORD.</w:t>
      </w:r>
      <w:r w:rsidRPr="000237E1">
        <w:rPr>
          <w:rFonts w:ascii="Arial" w:hAnsi="Arial" w:cs="Arial"/>
          <w:b/>
          <w:bCs/>
          <w:sz w:val="10"/>
          <w:szCs w:val="10"/>
        </w:rPr>
        <w:t xml:space="preserve"> </w:t>
      </w:r>
      <w:r w:rsidRPr="000237E1">
        <w:rPr>
          <w:rStyle w:val="text"/>
          <w:rFonts w:ascii="Arial" w:eastAsiaTheme="majorEastAsia" w:hAnsi="Arial" w:cs="Arial"/>
          <w:sz w:val="10"/>
          <w:szCs w:val="10"/>
          <w:vertAlign w:val="superscript"/>
        </w:rPr>
        <w:t>2 </w:t>
      </w:r>
      <w:r w:rsidRPr="000237E1">
        <w:rPr>
          <w:rStyle w:val="text"/>
          <w:rFonts w:ascii="Arial" w:eastAsiaTheme="majorEastAsia" w:hAnsi="Arial" w:cs="Arial"/>
          <w:sz w:val="10"/>
          <w:szCs w:val="10"/>
        </w:rPr>
        <w:t>I KNOW A MAN IN CHRIST WHO FOURTEEN [THIS WOULD ALSO BE 12.6] YEARS AGO WAS CAUGHT UP TO THE THIRD HEAVEN—WHETHER IN THE BODY OR OUT OF THE BODY I DO NOT KNOW, GOD KNOWS.</w:t>
      </w:r>
      <w:r w:rsidRPr="000237E1">
        <w:rPr>
          <w:rFonts w:ascii="Arial" w:hAnsi="Arial" w:cs="Arial"/>
          <w:b/>
          <w:bCs/>
          <w:sz w:val="10"/>
          <w:szCs w:val="10"/>
        </w:rPr>
        <w:t xml:space="preserve"> </w:t>
      </w:r>
      <w:r w:rsidRPr="000237E1">
        <w:rPr>
          <w:rStyle w:val="text"/>
          <w:rFonts w:ascii="Arial" w:eastAsiaTheme="majorEastAsia" w:hAnsi="Arial" w:cs="Arial"/>
          <w:sz w:val="10"/>
          <w:szCs w:val="10"/>
          <w:vertAlign w:val="superscript"/>
        </w:rPr>
        <w:t>3 </w:t>
      </w:r>
      <w:r w:rsidRPr="000237E1">
        <w:rPr>
          <w:rStyle w:val="text"/>
          <w:rFonts w:ascii="Arial" w:eastAsiaTheme="majorEastAsia" w:hAnsi="Arial" w:cs="Arial"/>
          <w:sz w:val="10"/>
          <w:szCs w:val="10"/>
        </w:rPr>
        <w:t>AND I KNOW THAT THIS MAN WAS CAUGHT UP INTO PARADISE—WHETHER IN THE BODY OR OUT OF THE BODY I DO NOT KNOW, GOD KNOWS—</w:t>
      </w:r>
      <w:r w:rsidRPr="000237E1">
        <w:rPr>
          <w:rFonts w:ascii="Arial" w:hAnsi="Arial" w:cs="Arial"/>
          <w:b/>
          <w:bCs/>
          <w:sz w:val="10"/>
          <w:szCs w:val="10"/>
        </w:rPr>
        <w:t xml:space="preserve"> </w:t>
      </w:r>
      <w:r w:rsidRPr="000237E1">
        <w:rPr>
          <w:rStyle w:val="text"/>
          <w:rFonts w:ascii="Arial" w:eastAsiaTheme="majorEastAsia" w:hAnsi="Arial" w:cs="Arial"/>
          <w:sz w:val="10"/>
          <w:szCs w:val="10"/>
          <w:vertAlign w:val="superscript"/>
        </w:rPr>
        <w:t>4 </w:t>
      </w:r>
      <w:r w:rsidRPr="000237E1">
        <w:rPr>
          <w:rStyle w:val="text"/>
          <w:rFonts w:ascii="Arial" w:eastAsiaTheme="majorEastAsia" w:hAnsi="Arial" w:cs="Arial"/>
          <w:sz w:val="10"/>
          <w:szCs w:val="10"/>
        </w:rPr>
        <w:t>AND HE HEARD THINGS THAT CANNOT BE TOLD, WHICH MAN MAY NOT UTTER.</w:t>
      </w:r>
      <w:r w:rsidRPr="000237E1">
        <w:rPr>
          <w:rFonts w:ascii="Arial" w:hAnsi="Arial" w:cs="Arial"/>
          <w:b/>
          <w:bCs/>
          <w:sz w:val="10"/>
          <w:szCs w:val="10"/>
        </w:rPr>
        <w:t xml:space="preserve"> </w:t>
      </w:r>
      <w:r w:rsidRPr="000237E1">
        <w:rPr>
          <w:rStyle w:val="text"/>
          <w:rFonts w:ascii="Arial" w:eastAsiaTheme="majorEastAsia" w:hAnsi="Arial" w:cs="Arial"/>
          <w:sz w:val="10"/>
          <w:szCs w:val="10"/>
          <w:vertAlign w:val="superscript"/>
        </w:rPr>
        <w:t>5 </w:t>
      </w:r>
      <w:r w:rsidRPr="000237E1">
        <w:rPr>
          <w:rStyle w:val="text"/>
          <w:rFonts w:ascii="Arial" w:eastAsiaTheme="majorEastAsia" w:hAnsi="Arial" w:cs="Arial"/>
          <w:sz w:val="10"/>
          <w:szCs w:val="10"/>
        </w:rPr>
        <w:t>ON BEHALF OF THIS MAN I WILL BOAST, BUT ON MY OWN BEHALF I WILL NOT BOAST, EXCEPT OF MY WEAKNESSES—</w:t>
      </w:r>
      <w:r w:rsidRPr="000237E1">
        <w:rPr>
          <w:rFonts w:ascii="Arial" w:hAnsi="Arial" w:cs="Arial"/>
          <w:b/>
          <w:bCs/>
          <w:sz w:val="10"/>
          <w:szCs w:val="10"/>
        </w:rPr>
        <w:t xml:space="preserve"> </w:t>
      </w:r>
      <w:r w:rsidRPr="000237E1">
        <w:rPr>
          <w:rStyle w:val="text"/>
          <w:rFonts w:ascii="Arial" w:eastAsiaTheme="majorEastAsia" w:hAnsi="Arial" w:cs="Arial"/>
          <w:sz w:val="10"/>
          <w:szCs w:val="10"/>
          <w:vertAlign w:val="superscript"/>
        </w:rPr>
        <w:t>6 </w:t>
      </w:r>
      <w:r w:rsidRPr="000237E1">
        <w:rPr>
          <w:rStyle w:val="text"/>
          <w:rFonts w:ascii="Arial" w:eastAsiaTheme="majorEastAsia" w:hAnsi="Arial" w:cs="Arial"/>
          <w:sz w:val="10"/>
          <w:szCs w:val="10"/>
        </w:rPr>
        <w:t>THOUGH IF I SHOULD WISH TO BOAST, I WOULD NOT BE A FOOL, FOR I WOULD BE SPEAKING THE TRUTH; BUT I REFRAIN FROM IT, SO THAT NO ONE MAY THINK MORE OF ME THAN HE SEES IN ME OR HEARS FROM ME.</w:t>
      </w:r>
      <w:r w:rsidRPr="000237E1">
        <w:rPr>
          <w:rFonts w:ascii="Arial" w:hAnsi="Arial" w:cs="Arial"/>
          <w:b/>
          <w:bCs/>
          <w:sz w:val="10"/>
          <w:szCs w:val="10"/>
        </w:rPr>
        <w:t xml:space="preserve"> </w:t>
      </w:r>
    </w:p>
    <w:p w14:paraId="3A41FCC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BRONZE KINGDOM</w:t>
      </w:r>
    </w:p>
    <w:p w14:paraId="108A80A3" w14:textId="77777777" w:rsidR="007E1625" w:rsidRPr="000237E1" w:rsidRDefault="007E1625" w:rsidP="007E1625">
      <w:pPr>
        <w:spacing w:before="100" w:beforeAutospacing="1" w:after="100" w:afterAutospacing="1" w:line="480" w:lineRule="auto"/>
        <w:jc w:val="both"/>
        <w:rPr>
          <w:rFonts w:ascii="Arial" w:hAnsi="Arial" w:cs="Arial"/>
          <w:b/>
          <w:bCs/>
          <w:sz w:val="10"/>
          <w:szCs w:val="10"/>
        </w:rPr>
      </w:pPr>
      <w:r w:rsidRPr="000237E1">
        <w:rPr>
          <w:rFonts w:ascii="Arial" w:hAnsi="Arial" w:cs="Arial"/>
          <w:b/>
          <w:bCs/>
          <w:sz w:val="10"/>
          <w:szCs w:val="10"/>
        </w:rPr>
        <w:t>THE LEVEL OF THE 5</w:t>
      </w:r>
      <w:r w:rsidRPr="000237E1">
        <w:rPr>
          <w:rFonts w:ascii="Arial" w:hAnsi="Arial" w:cs="Arial"/>
          <w:b/>
          <w:bCs/>
          <w:sz w:val="10"/>
          <w:szCs w:val="10"/>
          <w:vertAlign w:val="superscript"/>
        </w:rPr>
        <w:t>TH</w:t>
      </w:r>
      <w:r w:rsidRPr="000237E1">
        <w:rPr>
          <w:rFonts w:ascii="Arial" w:hAnsi="Arial" w:cs="Arial"/>
          <w:b/>
          <w:bCs/>
          <w:sz w:val="10"/>
          <w:szCs w:val="10"/>
        </w:rPr>
        <w:t xml:space="preserve"> NEW HEAVEN IN 3/4 YEARS TO 10/11 YEARS IN WEAKNESS &amp; 13/14 YEARS TO 20/21 YEARS IN STRENGTH FOR ISRAEL TO KNOW JESUS CHRIST &amp; 1.6/2.6 YEARS TO 7.9/8.9 YEARS IN WEAKNESS &amp; 11.6/12.6 YEARS TO 17.9/18.9 YEARS IN STRENGTH FOR THE USA TO KNOW STEPHEN CHRIST: IN MATTHEW 22:29-32 DECLARES, JESUS ANSWERED AND SAID TO THEM, “YOU ARE MISTAKEN [CONFUSED OR DECEIVED], NOT KNOWING THE [HOLY] SCRIPTURES NOR THE POWER [AUTHORITY] OF GOD [FATHER STEPHEN IN ROMANS 13:1-2]. FOR IN THE RESURRECTION [ACTS 8:1-3] THEY NEITHER MARRY NOR ARE GIVEN [QUALIFIED] IN MARRIAGE, BUT ARE LIKE ANGELS [LORDS] OF GOD [FATHER STEPHEN] IN HEAVEN. BUT CONCERNING THE RESURRECTION OF THE DEAD [ACTS 8:1-3], HAVE YOU NOT READ WHAT WAS SPOKEN TO YOU BY GOD [FATHER STEPHEN], SAYING, ‘I AM   THE GOD [FATHER STEPHEN] OF ABRAHAM [MANY NATIONS], THE GOD [FATHER STEPHEN] OF ISAAC [LAUGHTER’S], AND THE GOD [FATHER STEPHEN] OF JACOB [PRINCES]?’ GOD [FATHER STEPHEN] IS NOT THE GOD [FATHER STEPHEN] OF THE DEAD [THE DEAD IMMORTAL LORD STEVE AS THE TREE OF KNOWLEDGE OF FORBIDDEN GOOD AND FORBIDDEN EVIL ONLY ONCE ETERNALLY IN ZECHARIAH 5:1-4 &amp; ACTS 7:60], BUT OF THE LIVING [THE LIVING IMMORTAL LORD STEVE AS THE TREE OF LIFE ALWAYS ETERNALLY IN REVELATION 21:1-22:21 &amp; ACTS 1:4-7; 5:38-39; 6:15; 7:1-60; 8:1-3].” </w:t>
      </w:r>
    </w:p>
    <w:p w14:paraId="2C759EB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BRASS KINGDOM</w:t>
      </w:r>
    </w:p>
    <w:p w14:paraId="3757BB56" w14:textId="77777777" w:rsidR="007E1625" w:rsidRPr="000237E1" w:rsidRDefault="007E1625" w:rsidP="007E1625">
      <w:pPr>
        <w:spacing w:before="100" w:beforeAutospacing="1" w:after="100" w:afterAutospacing="1" w:line="480" w:lineRule="auto"/>
        <w:jc w:val="both"/>
        <w:rPr>
          <w:rFonts w:ascii="Arial" w:hAnsi="Arial" w:cs="Arial"/>
          <w:b/>
          <w:bCs/>
          <w:sz w:val="10"/>
          <w:szCs w:val="10"/>
        </w:rPr>
      </w:pPr>
      <w:r w:rsidRPr="000237E1">
        <w:rPr>
          <w:rFonts w:ascii="Arial" w:hAnsi="Arial" w:cs="Arial"/>
          <w:b/>
          <w:bCs/>
          <w:sz w:val="10"/>
          <w:szCs w:val="10"/>
        </w:rPr>
        <w:t>THE LEVEL OF THE 6</w:t>
      </w:r>
      <w:r w:rsidRPr="000237E1">
        <w:rPr>
          <w:rFonts w:ascii="Arial" w:hAnsi="Arial" w:cs="Arial"/>
          <w:b/>
          <w:bCs/>
          <w:sz w:val="10"/>
          <w:szCs w:val="10"/>
          <w:vertAlign w:val="superscript"/>
        </w:rPr>
        <w:t>TH</w:t>
      </w:r>
      <w:r w:rsidRPr="000237E1">
        <w:rPr>
          <w:rFonts w:ascii="Arial" w:hAnsi="Arial" w:cs="Arial"/>
          <w:b/>
          <w:bCs/>
          <w:sz w:val="10"/>
          <w:szCs w:val="10"/>
        </w:rPr>
        <w:t xml:space="preserve"> NEW HEAVEN IN 10/11 YEARS TO 17/18 YEARS IN WEAKNESS &amp; 20/21 YEARS TO 27/28 YEARS IN STRENGTH FOR ISRAEL &amp; 7.9/8.9 YEARS TO 14.2/15.2 YEARS IN WEAKNESS &amp; 17.9/18.9 YEARS TO 24.2/25.2 YEARS IN STRENGTH FOR THE USA TO KNOW CHRIST: IN MARK 12:24-27 DECLARES, JESUS ANSWERED AND SAID TO THEM, “YOU ARE NOT THEREFORE MISTAKEN [CONFUSED OR DECEIVED], BECAUSE YOU DO NOT KNOW THE [HOLY] SCRIPTURES NOR THE POWER [AUTHORITY] OF GOD [FATHER STEPHEN IN ROMANS 13:1-2]. FOR WHEN THEY RISE [ACTS 8:1-3] FROM THE DEAD, THEY NEITHER MARRY NOR ARE GIVEN [QUALIFIED] IN MARRIAGE, BUT ARE LIKE ANGELS [LORDS] IN HEAVEN. BUT CONCERNING THE DEAD [ACTS 8:1-3], THAT THEY RISE, HAVE YOU NOT READ IN THE BOOK OF MOSES, IN THE BURNING BUSH PASSAGE, HOW GOD [FATHER STEPHEN] SPOKE TO HIM, SAYING, ‘I AM   THE GOD [FATHER STEPHEN] OF ABRAHAM [MANY NATIONS], THE GOD [FATHER STEPHEN] OF ISAAC [LAUGHTER’S], AND THE GOD [FATHER STEPHEN] </w:t>
      </w:r>
      <w:proofErr w:type="gramStart"/>
      <w:r w:rsidRPr="000237E1">
        <w:rPr>
          <w:rFonts w:ascii="Arial" w:hAnsi="Arial" w:cs="Arial"/>
          <w:b/>
          <w:bCs/>
          <w:sz w:val="10"/>
          <w:szCs w:val="10"/>
        </w:rPr>
        <w:t>OF  JACOB</w:t>
      </w:r>
      <w:proofErr w:type="gramEnd"/>
      <w:r w:rsidRPr="000237E1">
        <w:rPr>
          <w:rFonts w:ascii="Arial" w:hAnsi="Arial" w:cs="Arial"/>
          <w:b/>
          <w:bCs/>
          <w:sz w:val="10"/>
          <w:szCs w:val="10"/>
        </w:rPr>
        <w:t xml:space="preserve"> [PRINCES]?’ HE [FATHER STEPHEN] IS NOT THE GOD [FATHER STEPHEN] OF THE DEAD [THE DEAD IMMORTAL LORD STEVE AS THE TREE OF KNOWLEDGE OF FORBIDDEN GOOD AND FORBIDDEN EVIL ONLY ONCE ETERNALLY IN ZECHARIAH 5:1-4 &amp; ACTS 7:60], BUT THE GOD [FATHER STEPHEN] OF THE LIVING [THE LIVING IMMORTAL LORD STEVE AS THE TREE OF LIFE ALWAYS ETERNALLY IN REVELATION 21:1-22:21 &amp; ACTS 1:4-7; 5:38-39; 6:15; 7:1-60; 8:1-3]. YOU ARE THEREFORE GREATLY MISTAKEN [CONFUSED OR DECEIVED].” </w:t>
      </w:r>
    </w:p>
    <w:p w14:paraId="3BBAA3B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COPPER KINGDOM</w:t>
      </w:r>
    </w:p>
    <w:p w14:paraId="022681CA" w14:textId="77777777" w:rsidR="007E1625" w:rsidRPr="000237E1" w:rsidRDefault="007E1625" w:rsidP="007E1625">
      <w:pPr>
        <w:spacing w:before="100" w:beforeAutospacing="1" w:after="100" w:afterAutospacing="1" w:line="480" w:lineRule="auto"/>
        <w:jc w:val="both"/>
        <w:rPr>
          <w:rFonts w:ascii="Arial" w:hAnsi="Arial" w:cs="Arial"/>
          <w:b/>
          <w:bCs/>
          <w:sz w:val="10"/>
          <w:szCs w:val="10"/>
        </w:rPr>
      </w:pPr>
      <w:r w:rsidRPr="000237E1">
        <w:rPr>
          <w:rFonts w:ascii="Arial" w:hAnsi="Arial" w:cs="Arial"/>
          <w:b/>
          <w:bCs/>
          <w:sz w:val="10"/>
          <w:szCs w:val="10"/>
        </w:rPr>
        <w:lastRenderedPageBreak/>
        <w:t>THE LEVEL OF THE 7</w:t>
      </w:r>
      <w:r w:rsidRPr="000237E1">
        <w:rPr>
          <w:rFonts w:ascii="Arial" w:hAnsi="Arial" w:cs="Arial"/>
          <w:b/>
          <w:bCs/>
          <w:sz w:val="10"/>
          <w:szCs w:val="10"/>
          <w:vertAlign w:val="superscript"/>
        </w:rPr>
        <w:t>TH</w:t>
      </w:r>
      <w:r w:rsidRPr="000237E1">
        <w:rPr>
          <w:rFonts w:ascii="Arial" w:hAnsi="Arial" w:cs="Arial"/>
          <w:b/>
          <w:bCs/>
          <w:sz w:val="10"/>
          <w:szCs w:val="10"/>
        </w:rPr>
        <w:t xml:space="preserve"> NEW HEAVEN IN 17/18 YEARS TO 24/25 YEARS IN WEAKNESS &amp; 27/28 YEARS TO 34/35 YEARS IN STRENGTH FOR ISRAEL TO KNOW JESUS CHRIST &amp; 14.5/15.2 YEARS TO 20.5/21.5 YEARS IN WEAKNESS &amp; 24.5/25.2 YEARS TO 30.5/31.5 YEARS IN STRENGTH FOR THE USA TO KNOW STEPHEN CHRIST: IN LUKE 20:34-38 DECLARES, JESUS ANSWERED AND SAID TO THEM, “THE SONS OF THIS AGE MARRY AND ARE GIVEN IN MARRIAGE, BUT THOSE WHO ARE WORTHY TO ATTAIN THAT AGE, AND THE RESURRECTION FROM THE DEAD, NEITHER MARRY NOR ARE GIVEN IN MARRIAGE, NOR CAN THEY DIE ANYMORE, FOR THEY ARE EQUAL [GOOD RIVALS] TO THE ANGELS [LORDS] AND ARE SONS OF GOD, BEING SONS OF THE RESURRECTION. BUT EVEN [LORD] MOSES SHOWED IN THE BURNING BUSH PASSAGE [WAY] THAT THE DEAD ARE RAISED, WHEN HE CALLED THE LORD [FATHER STEPHEN] ‘THE GOD OF ABRAHAM [FATHER OF MANY NATIONS], THE GOD OF ISAAC [LAUGHTER], AND THE GOD OF JACOB [JAMES THE SUPPLANTER].’ FOR HE IS NOT THE GOD OF THE DEAD, BUT OF THE LIVING, FOR ALL LIVE TO HIM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8:6 &amp; ACTS 17:22-30].” </w:t>
      </w:r>
    </w:p>
    <w:p w14:paraId="1A4DD69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SILVER KINGDOM</w:t>
      </w:r>
    </w:p>
    <w:p w14:paraId="372EE94E"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LEVEL OF THE 8</w:t>
      </w:r>
      <w:r w:rsidRPr="000237E1">
        <w:rPr>
          <w:rFonts w:ascii="Arial" w:hAnsi="Arial" w:cs="Arial"/>
          <w:b/>
          <w:bCs/>
          <w:sz w:val="10"/>
          <w:szCs w:val="10"/>
          <w:vertAlign w:val="superscript"/>
        </w:rPr>
        <w:t>TH</w:t>
      </w:r>
      <w:r w:rsidRPr="000237E1">
        <w:rPr>
          <w:rFonts w:ascii="Arial" w:hAnsi="Arial" w:cs="Arial"/>
          <w:b/>
          <w:bCs/>
          <w:sz w:val="10"/>
          <w:szCs w:val="10"/>
        </w:rPr>
        <w:t xml:space="preserve"> NEW HEAVEN IN 24/25 YEARS TO 31/32 YEARS IN WEAKNESS &amp; 34/35 YEARS TO 41/42 YEARS IN STRENGTH FOR ISRAEL TO KNOW JESUS CHRIST &amp; 20.5/21.5 YEARS TO 26.8/27.8 YEARS IN WEAKNESS &amp; 30.5/31.5 YEARS TO 36.8/37.8 YEARS IN STRENGTH FOR THE USA TO KNOW STEPHEN CHRIST: IN REVELATION 21:1-22:21 IT DECLARES “NOW I SAW A NEW HEAVEN AND A NEW EARTH [OPPOSING ONCE IN THE NUMBER 0], FOR THE FIRST HEAVEN AND FIRST EARTH HAS PASSED AWAY [ORIGINAL ONCE IN THE NUMBER 0]. ALSO, THERE WAS NO MORE SEA. THEN I, JOHN, SAW THE HOLY CITY NEW JERUSALEM, COMING DOWN OUT OF HEAVEN FROM GOD, PREPARED AS A BRIDE ADORNED FOR HER HUSBAND. AND I HEARD A LOUD VOICE FROM HEAVEN SAYING, BEHOLD, THE TABERNACLE OF GOD IS WITH MEN, AND HE WILL DWELL WITH THEM, AND THEY SHALL BE HIS PEOPLE. GOD HIMSELF WILL BE WITH THEM AND BE THEIR GOD. AND GOD WILL WIPE AWAY EVERY TEAR FROM THEIR EYES, AND THERE SHALL BE NO MORE DEATH, NOR SORROW, NOR CRYING. THERE SHALL BE NO MORE PAIN, FOR THE FORMER THINGS HAVE PASSED AWAY. THEN HE WHO SAT ON THE THRONE SAID, ‘BEHOLD, I MAKE ALL THINGS NEW.’ AND HE SAID TO ME, ‘WRITE, FOR THESE WORDS ARE TRUE AND FAITHFUL.’ AND HE SAID TO ME, ‘IT IS DONE!’ I AM   THE ALPHA AND OMEGA, THE BEGINNING AND THE END. I WILL GIVE OF THE FOUNTAIN OF THE WATER OF LIFE FREELY TO HIM WHO THIRSTS. HE WHO OVERCOMES SHALL INHERIT ALL THINGS, AND I WILL BE HIS GOD AND HE SHALL BE MY SON. BUT THE COWARDLY, UNBELIEVING (IGNORANT), ABOMINABLE, MURDERERS, SEXUALLY IMMORAL, AND SORCERERS, IDOLATERS (MARITAL FORNICATORS IN TOBIT 4:12-13), AND ALL LIARS SHALL HAVE THEIR PART IN THE LAKE WHICH BURNS WITH FIRE AND BRIMSTONE WHICH IS THE SECOND DEATH.” THE HEAVENLY NEW JERUSALEM: “THEN ONE OF THE SEVEN ANGELS (LORDS) WHO HAD THE SEVEN BOWLS FILLED WITH THE SEVEN LAST PLAGUES CAME TO ME AND TALKED WITH ME, SAYING, ‘COME, I WILL SHOW YOU THE BRIDE, THE LAMB’S WIFE. AND HE CARRIED ME AWAY IN THE SPIRIT TO A GREAT AND HIGH MOUNTAIN, AND SHOWED ME THE GREAT CITY, THE HOLY JERUSALEM, DESCENDING OUT OF HEAVEN FROM GOD, HAVING THE GLORY OF GOD. HER LIGHT [FIRE] WAS LIKE A MOST PRECIOUS [PALLADIUM] STONE, LIKE A JASPER [PLATINUM] STONE, CLEAR AS CRYSTAL. ALSO, SHE, HAD A GREAT AND HIGH WALL WITH 12 GATES, AND 12 ANGELS (LORDS) AT THE GATES, AND NAMES WRITTEN ON THEM, WHICH ARE THE NAMES OF THE 12 TRIBES OF ISRAEL: THREE GATES ON THE EAST, THREE GATES ON THE NORTH, THREE GATES ON THE SOUTH, THREE GATES ON THE WEST. NOW THE WALL OF THE CITY HAD 12 FOUNDATIONS, AND ON THEM WERE THE NAMES OF THE 12 APOSTLES OF THE LAMB. AND HE WHO TALKED WITH ME HAD A GOLD REED TO MEASURE THE CITY, ITS GATES, AND ITS WALL. THE CITY IS LAID OUT AS A SQUARE ITS LENGTH IS AS GREAT AS ITS BREADTH. AND HE MEASURED THE CITY WITH THE REED: 12,000 FURLONGS (WHICH IS 1,380 MILES). ITS LENGTH, BREADTH, AND HEIGHT ARE EQUAL. THEN HE MEASURED THE WALL: 144 CUBITS (WHICH IS 216 FEET), ACCORDING TO THE MEASURE OF A MAN, THAT IS, OF AN ANGEL (LORD). THE CONSTRUCTION OF ITS WALL WAS OF JASPER, AND THE CITY WAS PURE GOLD, LIKE CLEAR GLASS. THE FOUNDATIONS OF THE WALL OF THE CITY WERE ADORNED WITH ALL KINDS OF PRECIOUS STONES: THE FIRST FOUNDATION WAS JASPER, THE SECOND SAPPHIRE, THE THIRD CHALCEDONY, THE FOURTH EMERALD, THE FIFTH SARDONYX, THE SIXTH SARDIUS, THE SEVENTH CHRYSOLITE, THE EIGHTH BERYL, THE NINTH TOPAZ, THE TENTH CHRYSOPRASE, THE ELEVENTH JACINTH, THE TWELFTH AMETHYST. THE TWELVE GATES WERE TWELVE PEARLS: EACH INDIVIDUAL GATE WAS OF ONE PEARL. AND THE STREET OF THE CITY WAS PURE GOLD, LIKE TRANSPARENT GLASS.” ALSO, THE SAVIOR JESUS CHRIST TALKED TO PETER ABOUT IMMORTALITY IN THE REVELATION OF PETER ON PAGES 487-497. THE GLORY OF THE HEAVENLY NEW JERUSALEM: “BUT I SAW NO TEMPLE IN IT, FOR THE LORD GOD ALMIGHTY AND THE LAMB IS ITS TEMPLE. THE CITY HAD NO NEED OF THE SUN OR OF THE MOON TO SHINE IN IT, FOR THE GLORY OF GOD ILLUMINATED IT. THE LAMB IS ITS LIGHT. AND THE NATIONS (LAWS) OF THOSE WHO ARE SAVED SHALL WALK IN ITS LIGHT, AND THE KINGS OF THE EARTH BRING THEIR GLORY AND HONOR INTO IT. ITS GATES SHALL NOT BE SHUT AT ALL BY DAY (…SHALL BE NO NIGHT THERE). AND THEY SHALL BRING THEIR GLORY &amp; HONOR OF THE NATIONS (LAWS) INTO IT…SHALL BY NO MEANS ENTER…THAT DEFILES, OR CAUSES AN ABOMINATION OR A LIE, BUT ONLY THOSE…IN THE LAMB’S BOOK OF LIFE.” THE NEW JERUSALEM IS ON PAGES 568-570. THE RIVER OF LIFE: “HE SHOWED ME A PURE RIVER OF WATER OF LIFE, CLEAR AS CRYSTAL…FROM THE THRONE OF GOD &amp; OF THE LAMB. IN THE MIDDLE OF ITS STREET, &amp; ON EITHER SIDE OF THE RIVER, WAS THE TREE OF LIFE, WHICH BORE 12 FRUITS, EACH TREE YIELDING ITS FRUIT EVERY MONTH. THE LEAVES OF THE TREE WERE FOR THE HEALING OF THE NATIONS (LAWS). AND THERE SHALL BE NO MORE CURSE BUT THE THRONE OF GOD &amp; THE LAMB SHALL BE IN IT, &amp; HIS SERVANTS SHALL SERVE HIM. THEY SHALL SEE HIS FACE, AND HIS NAME SHALL BE ON THEIR FOREHEADS. THERE SHALL BE NO NIGHT THERE, THEY NEED NO LAMP NOR LIGHT OF THE SUN FOR THE LORD GOD (FATHER STEPHEN) GIVES THEM LIGHT AND THEY SHALL REIGN FOREVER AND EVER.” THE TIME IS NEAR: “THEN HE SAID TO ME,’ THESE WORDS ARE FAITHFUL AND TRUE.’ AND THE LORD GOD OF THE HOLY PROPHETS SENT HIS ANGEL (LORD) TO SHOW HIS SERVANTS THE THINGS WHICH MUST SHORTLY TAKE PLACE. ‘BEHOLD, I AM   COMING QUICKLY! BLESSED IS HE WHO KEEPS THE WORDS OF THE PROPHESY OF THIS BOOK.” NOW I, JOHN, SAW AND HEARD THESE THINGS. AND WHEN I HEARD AND SAW, I FELL DOWN TO WORSHIP BEFORE THE FEET OF THE ANGEL (LORD) WHO SHOWED ME THESE THINGS. THEN HE SAID TO ME, ‘SEE THAT YOU DO NOT DO THAT. FOR I AM   YOUR FELLOW SERVANT, AND OF YOUR BRETHREN THE PROPHETS, AND OF THOSE WHO KEEP THE WORDS OF THIS BOOK, WORSHIP GOD.’ AND HE SAID TO ME, ‘DO NOT SEAL THE WORDS OF THE PROPHESY OF THIS BOOK, FOR THE TIME IS AT HAND. HE WHO IS UNJUST, LET HIM BE UNJUST STILL, HE WHO IS FILTHY, LET HIM BE FILTHY STILL, HE WHO IS RIGHTEOUS, LET HIM BE RIGHTEOUS STILL, HE WHO IS HOLY, LET HIM BE HOLY STILL.’” JESUS AND THE CHURCHES: “‘AND BEHOLD, I AM   COMING QUICKLY, MY, REWARD IS WITH ME, TO GIVE TO EVERYONE ACCORDING TO HIS WORK. I AM   THE ALPHA &amp; OMEGA, THE BEGINNING &amp; END &amp; THE FIRST &amp; LAST.’ BLESSED ARE THOSE WHO DO HIS COMMANDMENTS THAT THEY…HAVE RIGHT TO THE TREE OF LIFE AND MAY ENTER THROUGH THE GATES INTO THE CITY. BUT OUTSIDE ARE DOGS, &amp; SORCERERS, &amp; SEXUALLY IMMORAL, &amp; MURDERERS &amp; IDOLATERS, &amp; WHOEVER LOVES… A LIE. ‘I, JESUS, HAVE SENT MY ANGEL (LORD) TO TESTIFY TO YOU THESE THINGS IN THE CHURCHES. I AM   THE ROOT &amp; OFFSPRING OF DAVID, THE BRIGHT AND MORNING STAR.’ AND THE SPIRIT AND THE BRIDE SAY, ‘COME!’ AND LET HIM WHO HEARS SAY, ‘COME!’ AND LET HIM WHO THIRSTS COME. WHOEVER DESIRES LET HIM TAKE THE WATER OF LIFE FREELY.” THE WARNING WITH A CURSE: “FOR I TESTIFY TO EVERYONE WHO HEARS THE WORDS OF THE PROPHESY OF THIS BOOK: IF ANYONE ADDS TO THESE THINGS, GOD WILL ADD TO HIM THE PLAGUES THAT ARE WRITTEN IN THIS BOOK, &amp; IF ANYONE TAKES AWAY FROM THE WORDS OF THE BOOK OF THIS PROPHESY, GOD SHALL TAKE AWAY…FROM THE BOOK OF LIFE, THE HOLY CITY (JERUSALEM), AND FROM THE THINGS WHICH ARE WRITTEN IN THIS BOOK.” IF ANYONE DOES NOT OBEY THE LORD, THEY WILL BE CURSED. I AM COMING QUICKLY: “HE WHO TESTIFIES TO THESE THINGS SAYS, ‘</w:t>
      </w:r>
      <w:proofErr w:type="gramStart"/>
      <w:r w:rsidRPr="000237E1">
        <w:rPr>
          <w:rFonts w:ascii="Arial" w:hAnsi="Arial" w:cs="Arial"/>
          <w:b/>
          <w:bCs/>
          <w:sz w:val="10"/>
          <w:szCs w:val="10"/>
        </w:rPr>
        <w:t>SURELY</w:t>
      </w:r>
      <w:proofErr w:type="gramEnd"/>
      <w:r w:rsidRPr="000237E1">
        <w:rPr>
          <w:rFonts w:ascii="Arial" w:hAnsi="Arial" w:cs="Arial"/>
          <w:b/>
          <w:bCs/>
          <w:sz w:val="10"/>
          <w:szCs w:val="10"/>
        </w:rPr>
        <w:t xml:space="preserve"> I COME QUICKLY!’ AMEN, EVEN, SO, COME, LORD JESUS! THE GRACE OF OUR LORD JESUS CHRIST BE WITH YOU ALL. AMEN.” THE TICKET TO HEAVEN WILL BE CONCERNED WITH THOSE WHO </w:t>
      </w:r>
      <w:r w:rsidRPr="000237E1">
        <w:rPr>
          <w:rFonts w:ascii="Arial" w:hAnsi="Arial" w:cs="Arial"/>
          <w:b/>
          <w:bCs/>
          <w:sz w:val="10"/>
          <w:szCs w:val="10"/>
        </w:rPr>
        <w:lastRenderedPageBreak/>
        <w:t>ARE SAVED, REDEEMED, HOLY, SANCTIFIED IN THE LORD, JUST, RIGHTEOUS, UNDEFILED, THE COURAGEOUS, THE DIVINE NATURE, THE QUALIFICATIONS OF THE BISHOP, OVERSEER, PASTOR, TEACHER, AND DEACON, THE FAITHFUL, CHOSEN, AND CALLED BY GOD, THE BELIEVING, THE ONES IN THE RAPTURE, THE BLESSED, THE ONES WHO HOLD TO THIS PROPHESY, AND ALL WHO DESIRE THE COMING OF THE LORD IN HIS APPEARING. THESE THINGS ARE TRUE AND FAITHFUL, WE, MUST HOLD THIS DOCTRINE CLOSE TO OURSELVES FOR GOD IS NOT SHORT IN HIS PROMISES TO US. GLORY TO HIM WHO SITS ON THE THRONE AND UNTO THE LAMB FOREVER AND EVER! AMEN!</w:t>
      </w:r>
    </w:p>
    <w:p w14:paraId="1DB91C8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GOLD KINGDOM</w:t>
      </w:r>
    </w:p>
    <w:p w14:paraId="6187E338"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LEVEL OF THE 9</w:t>
      </w:r>
      <w:r w:rsidRPr="000237E1">
        <w:rPr>
          <w:rFonts w:ascii="Arial" w:hAnsi="Arial" w:cs="Arial"/>
          <w:b/>
          <w:bCs/>
          <w:sz w:val="10"/>
          <w:szCs w:val="10"/>
          <w:vertAlign w:val="superscript"/>
        </w:rPr>
        <w:t>TH</w:t>
      </w:r>
      <w:r w:rsidRPr="000237E1">
        <w:rPr>
          <w:rFonts w:ascii="Arial" w:hAnsi="Arial" w:cs="Arial"/>
          <w:b/>
          <w:bCs/>
          <w:sz w:val="10"/>
          <w:szCs w:val="10"/>
        </w:rPr>
        <w:t xml:space="preserve"> NEW HEAVEN IN 31/32 YEARS TO 38/39 YEARS IN WEAKNESS &amp; 41/42 YEARS TO 48/49 YEARS IN STRENGTH FOR ISRAEL TO KNOW JESUS CHRIST &amp; 26.8/27.8 YEARS TO 33.1/34.1 YEARS IN WEAKNESS &amp; 36.8/37.8 YEARS TO 43.1/44.1 YEARS IN STRENGTH FOR THE USA TO KNOW STEPHEN CHRIST: IN ACTS OF THE APOSTLES IN ACTS 7:30-38, 45-50, 55-56 DECLARES, “…AND WHEN FORTY YEARS [80 YEARS] WERE EXPIRED, THERE APPEARED TO HIM IN THE WILDERNESS OF MOUNT SINAI, AN [THE] ANGEL OF THE LORD [FATHER STEPHEN OUR LORD] IN A FLAME OF FIRE IN A [BURNING] BUSH. WHEN [LORD] MOSES SAW IT, HE WONDERED AT THE SIGHT: AND AS HE DREW NEAR TO BEHOLD IT, THE [SUPREME] VOICE [FATHER STEPHEN OUR LORD] OF THE LORD [FATHER STEPHEN OUR LORD AS THE I AM WHO I AM] CAME UNTO HIM, SAYING, ‘I AM [JOHN 8:58] THE GOD [FATHER STEPHEN[ OF THY FATHERS [ALL NATIONS], THE GOD [FATHER STEPHEN[ OF [LORD] ABRAHAM, AND THE GOD [FATHER STEPHEN[ OF [LORD] ISAAC, AND THE GOD [FATHER STEPHEN] OF [LORD] JACOB [LORD JAMES].’ THEN [LORD] MOSES TREMBLED, AND DURST NOT BEHOLD [LOOK]. THEN SAID THE LORD [FATHER STEPHEN OUR LORD] TO HIM, ‘PUT OFF THY SHOES FROM THY FEET: FOR THE PLACE WHERE THOU STAND IS HOLY GROUND. I HAVE SEEN, I HAVE SEEN THE AFFLICTION [TROUBLE] OF MY PEOPLE WHICH IS IN EGYPT, AND I HAVE HEARD THEIR GROANING, AND AM [I AM IN JOHN 8:58] COME DOWN TO DELIVER THEM. AND NOW COME, I WILL SEND THEE INTO EGYPT.’ THIS [LORD] MOSES WHOM THEY REFUSED, SAYING, ‘WHO MADE THEE A [IMPARTIAL] RULER [ARBITRATOR] AND A [IMPARTIAL] JUDGE?’ THE SAME DID GOD [FATHER STEPHEN OUR LORD] SEND TO BE A RULER [ARBITRATOR] AND A DELIVERER BY THE [SUPREME] HAND [THIS REFERS TO 2 HANDS OF 10 TO 14 KINGDOMS OF LORDSHIPS BASED ON 4 TO 6 FINGERS EACH &amp; 2 THUMBS EACH IN LUKE 11:20] OF THE ANGEL [FATHER STEPHEN OUR LORD] WHICH APPEARED TO HIM IN THE [BURNING] BUSH. HE BROUGHT THEM OUT, AFTER THAT HE HAD SHOWED WONDER AND SIGNS IN THE LAND OF EGYPT, AND IN THE RED SEA, AND IN THE WILDERNESS FORTY YEARS [120 YEARS]. THIS IS THAT [LORD] MOSES, WHICH SAID UNTO THE CHILDREN OF ISRAEL, ‘A PROPHET SHALL THE LORD YOUR GOD [FATHER STEPHEN OUR LORD] RAISE UP UNTO YOU OF YOUR BRETHREN [BROTHERS OR SISTERS], LIKE UNTO ME, HIM SHALL YE HEAR.’ THIS IS HE, THAT WAS IN THE CHURCH IN THE WILDERNESS WITH THE ANGEL [FATHER STEPHEN OUR LORD] WHICH SPOKE TO HIM IN THE MOUNT SINAI, AN WITH OUR FATHERS, WHO RECEIVED THE LIVELY ORACLES [TIME PORTALS] TO GIVE UNTO US…WHICH ALSO OUR FATHERS THAT CAME AFTER BROUGHT IN WITH [LORD] JESUS [JOSHUA] INTO THE POSSESSION OF [ALL] THE GENTILES [GENTILE RELIGION IN LUKE 1:1-23:56], WHOM GOD [FATHER STEPHEN OUR LORD] DROVE OUT BEFORE THE FACE OF OUR FATHERS, UNTO THE DAYS OF THE [LORD] DAVID, WHO FOUND FAVOR BEFORE GOD [FATHER STEPHEN OUR LORD], AND DESIRED TO FIND A TABERNACLE [ZION HOUSE IN THE LORD STEPHEN’S PREGNANCY &amp; LIFE OF HIS PARENT’S HOUSE] FOR THE GOD [FATHER STEPHEN] OF [LORD] JACOB [THE LORD JAMES IS THE RANKING HIGH SERGEANT, HIGH CAPTAIN OR HIGH CHIEF OF POLICE]. BUT [LORD] SOLOMON BUILT HIM A HOUSE [ZION IS WHERE THE LORD STEPHEN WILL BE RESURRECTED, ASCENDED, ENTHRONED, PLACED IN LORDSHIP &amp; BECOME THE POTTER CREATOR/SUPREME CREATOR]. HOWBEIT THE MOST-HIGH [FATHER STEPHEN OUR LORD AS THE LORD </w:t>
      </w:r>
      <w:r>
        <w:rPr>
          <w:rFonts w:ascii="Arial" w:hAnsi="Arial" w:cs="Arial"/>
          <w:b/>
          <w:bCs/>
          <w:sz w:val="10"/>
          <w:szCs w:val="10"/>
        </w:rPr>
        <w:t>JEHOVAH (STEPHEN YAHWEH)</w:t>
      </w:r>
      <w:r w:rsidRPr="000237E1">
        <w:rPr>
          <w:rFonts w:ascii="Arial" w:hAnsi="Arial" w:cs="Arial"/>
          <w:b/>
          <w:bCs/>
          <w:sz w:val="10"/>
          <w:szCs w:val="10"/>
        </w:rPr>
        <w:t xml:space="preserve"> IN JOHN 8:58] DWELLED NOT IN TEMPLES MADE WITH HANDS, AS SAYS [ISAIAH OR ESAIAS] THE PROPHET, ‘HEAVEN IS MY THRONE, AND EARTH IS MY FOOTSTOOL:’ ‘WHAT HOUSE [ZION] WILL YE BUILD ME?’ SAYS THE LORD [THE MOST-HIGHEST FATHER STEPHEN OUR LORD AS THE LORD YAHWEH BEING RAISED BY THE LORD ENOCH AFTER THE LORD SOLOMON]: OR WHAT IS THE PLACE OF MY REST [ON PENTECOSTAL SUNDAY WHICH IS THE 7</w:t>
      </w:r>
      <w:r w:rsidRPr="000237E1">
        <w:rPr>
          <w:rFonts w:ascii="Arial" w:hAnsi="Arial" w:cs="Arial"/>
          <w:b/>
          <w:bCs/>
          <w:sz w:val="10"/>
          <w:szCs w:val="10"/>
          <w:vertAlign w:val="superscript"/>
        </w:rPr>
        <w:t>TH</w:t>
      </w:r>
      <w:r w:rsidRPr="000237E1">
        <w:rPr>
          <w:rFonts w:ascii="Arial" w:hAnsi="Arial" w:cs="Arial"/>
          <w:b/>
          <w:bCs/>
          <w:sz w:val="10"/>
          <w:szCs w:val="10"/>
        </w:rPr>
        <w:t xml:space="preserve"> DAY IN GENESIS 2:2-3]? HATH NOT MY HANDS [ISAIAH 64:8] [THIS REFERS TO 4 HANDS OF 20 TO 28 KINGDOMS OF LORDSHIPS BASED ON 4 TO 6 FINGERS EACH &amp; 2 THUMBS EACH IN LUKE 11:20] MADE ALL THESE THINGS [THIS IS THE UPMOST TOP PINNACLE OF THE FATHER STEPHEN OUR LORD AS THE HIGHER THAN MOST-HIGHEST LORD YAHWEH ABOVE ALL THINGS IN ACTS 7:50 &amp; IN STRENGTH IS IN ACTS 7:60]?’ …BUT HE [FATHER STEPHEN OUR LORD], BEING FULL OF THE HOLY GHOST [FATHER STEPHEN IN JOHN 4:23-24], LOOKED UP STEADFASTLY [DOOR OPENED] INTO HEAVEN, AND SAW THE GLORY [GLORIOUS DEEDS, COURAGEOUS DEEDS, GALLANTRY DEEDS, VALIANT DEEDS, BRAVERY DEEDS, MAJESTIC DEEDS, VALOROUS DEEDS. MIGHTY DEEDS &amp; HEROIC DEEDS] OF GOD [FATHER STEPHEN OUR LORD], AND [LORD] JESUS [THIS IS THE SECOND TIME IT GOES THROUGH FROM ACTS 1:4-29:26] ON THE RIGHT HAND [THIS REFERS TO 2 HANDS OF 10 TO 14 KINGDOMS OF LORDSHIPS BASED ON 4 TO 6 FINGERS EACH &amp; 2 THUMBS EACH IN LUKE 11:20] OF GOD [FATHER STEPHEN OUR LORD], AND SAID, ‘BEHOLD, I SEE THE HEAVENS OPENED, AND THE SON OF MAN [THE LORD JAMES IS THE RANKING HIGH SERGEANT, HIGH CAPTAIN OR HIGH CHIEF OF POLICE IS THE FIRST TIME IT GOES THROUGH FROM LUKE 24:1-29:26] ON THE RIGHT HAND [THIS REFERS TO 2 HANDS OF 10 TO 14 KINGDOMS OF LORDSHIPS BASED ON 4 TO 6 FINGERS EACH &amp; 2 THUMBS EACH IN LUKE 11:20] OF GOD [FATHER STEPHEN OUR LORD].’” THIS IS THE FATHER STEPHEN’S TOP-SECRET SPEECH [THE TEAM RAN BY A HIGH SERGEANT] IN ACTS 7:55-56.</w:t>
      </w:r>
    </w:p>
    <w:p w14:paraId="3524D16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PLATINUM KINGDOM</w:t>
      </w:r>
    </w:p>
    <w:p w14:paraId="60834CFD"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LEVEL OF THE 10</w:t>
      </w:r>
      <w:r w:rsidRPr="000237E1">
        <w:rPr>
          <w:rFonts w:ascii="Arial" w:hAnsi="Arial" w:cs="Arial"/>
          <w:b/>
          <w:bCs/>
          <w:sz w:val="10"/>
          <w:szCs w:val="10"/>
          <w:vertAlign w:val="superscript"/>
        </w:rPr>
        <w:t>TH</w:t>
      </w:r>
      <w:r w:rsidRPr="000237E1">
        <w:rPr>
          <w:rFonts w:ascii="Arial" w:hAnsi="Arial" w:cs="Arial"/>
          <w:b/>
          <w:bCs/>
          <w:sz w:val="10"/>
          <w:szCs w:val="10"/>
        </w:rPr>
        <w:t xml:space="preserve"> NEW HEAVEN IN 38/39 YEARS TO 45/46 YEARS IN WEAKNESS &amp; 48/49 YEARS TO 55/56 YEARS IN STRENGTH FOR ISRAEL TO KNOW JESUS CHRIST &amp; 33.1/34.1 YEARS TO 39.4/40.4 YEARS IN WEAKNESS &amp; 43.1/44.1 YEARS TO 49.4/50.4 YEARS IN STRENGTH FOR THE USA TO KNOW STEPHEN CHRIST: IN ACTS OF THE HOLY GHOST IN ACTS 7:30-38, 45-50, 55-56 DECLARES, “…AND WHEN FORTY YEARS [80 YEARS] WERE EXPIRED, THERE APPEARED TO HIM IN THE WILDERNESS OF MOUNT SINAI, AN [THE] ANGEL OF THE LORD [FATHER STEPHEN OUR LORD] IN A FLAME OF FIRE IN A [BURNING] BUSH. WHEN [LORD] MOSES SAW IT, HE WONDERED AT THE SIGHT: AND AS HE DREW NEAR TO BEHOLD IT, THE [SUPREME] VOICE [FATHER STEPHEN OUR LORD] OF THE LORD [FATHER STEPHEN OUR LORD AS THE I AM WHO I AM] CAME UNTO HIM, SAYING, ‘I AM [JOHN 8:58] THE GOD [FATHER STEPHEN[ OF THY FATHERS [ALL NATIONS], THE GOD [FATHER STEPHEN[ OF [LORD] ABRAHAM, AND THE GOD [FATHER STEPHEN[ OF [LORD] ISAAC, AND THE GOD [FATHER STEPHEN] OF [LORD] JACOB [LORD JAMES].’ THEN [LORD] MOSES TREMBLED, AND DURST NOT BEHOLD [LOOK]. THEN SAID THE LORD [FATHER STEPHEN OUR LORD] TO HIM, ‘PUT OFF THY SHOES FROM THY FEET: FOR THE PLACE WHERE THOU STAND IS HOLY GROUND. I HAVE SEEN, I HAVE SEEN THE AFFLICTION [TROUBLE] OF MY PEOPLE WHICH IS IN EGYPT, AND I HAVE HEARD THEIR GROANING, AND AM [I AM IN JOHN 8:58] COME DOWN TO DELIVER THEM. AND NOW COME, I WILL SEND THEE INTO EGYPT.’ THIS [LORD] MOSES WHOM THEY REFUSED, SAYING, ‘WHO MADE THEE A [IMPARTIAL] RULER [ARBITRATOR] AND A [IMPARTIAL] JUDGE?’ THE SAME DID GOD [FATHER STEPHEN OUR LORD] SEND TO BE A RULER [ARBITRATOR] AND A DELIVERER BY THE [SUPREME] HAND [THIS REFERS TO 2 HANDS OF 10 TO 14 KINGDOMS OF LORDSHIPS BASED ON 4 TO 6 FINGERS EACH &amp; 2 THUMBS EACH IN LUKE 11:20] OF THE ANGEL [FATHER STEPHEN OUR LORD] WHICH APPEARED TO HIM IN THE [BURNING] BUSH. HE BROUGHT THEM OUT, AFTER THAT HE HAD SHOWED WONDER AND SIGNS IN THE LAND OF EGYPT, AND IN THE RED SEA, AND IN THE WILDERNESS FORTY YEARS [120 YEARS]. THIS IS THAT [LORD] MOSES, WHICH SAID UNTO THE CHILDREN OF ISRAEL, ‘A PROPHET SHALL THE LORD YOUR GOD [FATHER STEPHEN OUR LORD] RAISE UP UNTO YOU OF YOUR BRETHREN [BROTHERS OR SISTERS], LIKE UNTO ME, HIM SHALL YE HEAR.’ THIS IS HE, THAT WAS IN THE CHURCH IN THE WILDERNESS WITH THE ANGEL [FATHER STEPHEN OUR LORD] WHICH SPOKE TO HIM IN THE MOUNT SINAI, AN WITH OUR FATHERS, WHO RECEIVED THE LIVELY ORACLES [TIME PORTALS] TO GIVE UNTO US…WHICH ALSO OUR FATHERS THAT CAME AFTER BROUGHT IN WITH [LORD] JESUS [JOSHUA] INTO THE POSSESSION OF [ALL] THE GENTILES [GENTILE RELIGION IN </w:t>
      </w:r>
      <w:r w:rsidRPr="000237E1">
        <w:rPr>
          <w:rFonts w:ascii="Arial" w:hAnsi="Arial" w:cs="Arial"/>
          <w:b/>
          <w:bCs/>
          <w:sz w:val="10"/>
          <w:szCs w:val="10"/>
        </w:rPr>
        <w:lastRenderedPageBreak/>
        <w:t xml:space="preserve">LUKE 1:1-23:56], WHOM GOD [FATHER STEPHEN OUR LORD] DROVE OUT BEFORE THE FACE OF OUR FATHERS, UNTO THE DAYS OF THE [LORD] DAVID, WHO FOUND FAVOR BEFORE GOD [FATHER STEPHEN OUR LORD], AND DESIRED TO FIND A TABERNACLE [ZION HOUSE IN THE LORD STEPHEN’S PREGNANCY &amp; LIFE OF HIS PARENT’S HOUSE] FOR THE GOD [FATHER STEPHEN] OF [LORD] JACOB [THE LORD JAMES IS THE RANKING HIGH SERGEANT, HIGH CAPTAIN OR HIGH CHIEF OF POLICE]. BUT [LORD] SOLOMON BUILT HIM A HOUSE [ZION IS WHERE THE LORD STEPHEN WILL BE RESURRECTED, ASCENDED, ENTHRONED, PLACED IN LORDSHIP &amp; BECOME THE POTTER CREATOR/SUPREME CREATOR]. HOWBEIT THE MOST-HIGH [FATHER STEPHEN OUR LORD AS THE LORD </w:t>
      </w:r>
      <w:r>
        <w:rPr>
          <w:rFonts w:ascii="Arial" w:hAnsi="Arial" w:cs="Arial"/>
          <w:b/>
          <w:bCs/>
          <w:sz w:val="10"/>
          <w:szCs w:val="10"/>
        </w:rPr>
        <w:t>JEHOVAH (STEPHEN YAHWEH)</w:t>
      </w:r>
      <w:r w:rsidRPr="000237E1">
        <w:rPr>
          <w:rFonts w:ascii="Arial" w:hAnsi="Arial" w:cs="Arial"/>
          <w:b/>
          <w:bCs/>
          <w:sz w:val="10"/>
          <w:szCs w:val="10"/>
        </w:rPr>
        <w:t xml:space="preserve"> IN JOHN 8:58] DWELLED NOT IN TEMPLES MADE WITH HANDS, AS SAYS [ISAIAH OR ESAIAS] THE PROPHET, ‘HEAVEN IS MY THRONE, AND EARTH IS MY FOOTSTOOL:’ ‘WHAT HOUSE [ZION] WILL YE BUILD ME?’ SAYS THE LORD [THE MOST-HIGHEST FATHER STEPHEN OUR LORD AS THE LORD YAHWEH BEING RAISED BY THE LORD ENOCH AFTER THE LORD SOLOMON]: OR WHAT IS THE PLACE OF MY REST [ON PENTECOSTAL SUNDAY WHICH IS THE 7</w:t>
      </w:r>
      <w:r w:rsidRPr="000237E1">
        <w:rPr>
          <w:rFonts w:ascii="Arial" w:hAnsi="Arial" w:cs="Arial"/>
          <w:b/>
          <w:bCs/>
          <w:sz w:val="10"/>
          <w:szCs w:val="10"/>
          <w:vertAlign w:val="superscript"/>
        </w:rPr>
        <w:t>TH</w:t>
      </w:r>
      <w:r w:rsidRPr="000237E1">
        <w:rPr>
          <w:rFonts w:ascii="Arial" w:hAnsi="Arial" w:cs="Arial"/>
          <w:b/>
          <w:bCs/>
          <w:sz w:val="10"/>
          <w:szCs w:val="10"/>
        </w:rPr>
        <w:t xml:space="preserve"> DAY IN GENESIS 2:2-3]? HATH NOT MY HANDS [ISAIAH 64:8] [THIS REFERS TO 4 HANDS OF 20 TO 28 KINGDOMS OF LORDSHIPS BASED ON 4 TO 6 FINGERS EACH &amp; 2 THUMBS EACH IN LUKE 11:20] MADE ALL THESE THINGS [THIS IS THE UPMOST TOP PINNACLE OF THE FATHER STEPHEN OUR LORD AS THE HIGHER THAN MOST-HIGHEST LORD YAHWEH ABOVE ALL THINGS IN ACTS 7:50 &amp; IN STRENGTH IS IN ACTS 7:60]?’ …BUT HE [FATHER STEPHEN OUR LORD], BEING FULL OF THE HOLY GHOST [FATHER STEPHEN IN JOHN 4:23-24], LOOKED UP STEADFASTLY [DOOR OPENED] INTO HEAVEN, AND SAW THE GLORY [GLORIOUS DEEDS, COURAGEOUS DEEDS, GALLANTRY DEEDS, VALIANT DEEDS, BRAVERY DEEDS, MAJESTIC DEEDS, VALOROUS DEEDS. MIGHTY DEEDS &amp; HEROIC DEEDS] OF GOD [FATHER STEPHEN OUR LORD], AND [LORD] JESUS [THIS IS THE SECOND TIME IT GOES THROUGH FROM ACTS 1:4-29:26] ON THE RIGHT HAND [THIS REFERS TO 2 HANDS OF 10 TO 14 KINGDOMS OF LORDSHIPS BASED ON 4 TO 6 FINGERS EACH &amp; 2 THUMBS EACH IN LUKE 11:20] OF GOD [FATHER STEPHEN OUR LORD], AND SAID, ‘BEHOLD, I SEE THE HEAVENS OPENED, AND THE SON OF MAN [THE LORD JAMES IS THE RANKING HIGH SERGEANT, HIGH CAPTAIN OR HIGH CHIEF OF POLICE IS THE FIRST TIME IT GOES THROUGH FROM LUKE 24:1-29:26] ON THE RIGHT HAND [THIS REFERS TO 2 HANDS OF 10 TO 14 KINGDOMS OF LORDSHIPS BASED ON 4 TO 6 FINGERS EACH &amp; 2 THUMBS EACH IN LUKE 11:20] OF GOD [FATHER STEPHEN OUR LORD].’” THIS IS THE FATHER STEPHEN’S TOP-SECRET SPEECH [THE TEAM RAN BY A HIGH SERGEANT] IN ACTS 7:55-56.</w:t>
      </w:r>
    </w:p>
    <w:p w14:paraId="282D728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PALLADIUM KINGDOM</w:t>
      </w:r>
    </w:p>
    <w:p w14:paraId="729099F5"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LEVEL OF THE 11</w:t>
      </w:r>
      <w:r w:rsidRPr="000237E1">
        <w:rPr>
          <w:rFonts w:ascii="Arial" w:hAnsi="Arial" w:cs="Arial"/>
          <w:b/>
          <w:bCs/>
          <w:sz w:val="10"/>
          <w:szCs w:val="10"/>
          <w:vertAlign w:val="superscript"/>
        </w:rPr>
        <w:t>TH</w:t>
      </w:r>
      <w:r w:rsidRPr="000237E1">
        <w:rPr>
          <w:rFonts w:ascii="Arial" w:hAnsi="Arial" w:cs="Arial"/>
          <w:b/>
          <w:bCs/>
          <w:sz w:val="10"/>
          <w:szCs w:val="10"/>
        </w:rPr>
        <w:t xml:space="preserve"> NEW HEAVEN IN ENDLESS ETERNITY FOREVER IN TIME NO MORE FOR ISRAEL TO KNOW THE LORD YAHWEH STEPHEN IN THE ULTIMATE BEGINNING IN PROVERBS 8:22-31 &amp; IN ENDLESS ETERNITY FOREVER IN TIME NO MORE FOR THE USA TO KNOW THE LORD STEPHEN YAHWEH IN THE ULTIMATE ENDING IN ACTS 29:24-25; 29:1-2 WITH ACTS 30: IN REVELATION 4:1-11 DECLARES “AFTER THESE THINGS I LOOKED, AND BEHOLD A DOOR STANDING OPEN IN HEAVEN [LATER ON IS IN ACTS 7:55-56 IN ACTS OF THE APOSTLES &amp; IN ACTS 7:55-56 IN ACTS OF THE HOLY GHOST]. AND THE FIRST VOICE WHICH I HEARD WAS LIKE A TRUMPET SPEAKING WITH ME, SAYING, ‘COME UP HERE, AND I WILL SHOW YOUR THINGS WHICH MUST TAKE PLACE AFTER THIS.’ IMMEDIATELY I [NUMBER 0 (1</w:t>
      </w:r>
      <w:r w:rsidRPr="000237E1">
        <w:rPr>
          <w:rFonts w:ascii="Arial" w:hAnsi="Arial" w:cs="Arial"/>
          <w:b/>
          <w:bCs/>
          <w:sz w:val="10"/>
          <w:szCs w:val="10"/>
          <w:vertAlign w:val="superscript"/>
        </w:rPr>
        <w:t>ST</w:t>
      </w:r>
      <w:r w:rsidRPr="000237E1">
        <w:rPr>
          <w:rFonts w:ascii="Arial" w:hAnsi="Arial" w:cs="Arial"/>
          <w:b/>
          <w:bCs/>
          <w:sz w:val="10"/>
          <w:szCs w:val="10"/>
        </w:rPr>
        <w:t xml:space="preserve"> TIME) CAN BE BROKEN OVER TIME BECAUSE OF THE UNESTABLISHED FORBIDDEN EVIL &amp; THE UNESTABLISHED FORBIDDEN GOOD] WAS IN THE SPIRIT [FATHER STEPHEN IN JOHN 4:23-24], AND BEHOLD, A THRONE SET IN HEAVEN, AND ONE [I (2</w:t>
      </w:r>
      <w:r w:rsidRPr="000237E1">
        <w:rPr>
          <w:rFonts w:ascii="Arial" w:hAnsi="Arial" w:cs="Arial"/>
          <w:b/>
          <w:bCs/>
          <w:sz w:val="10"/>
          <w:szCs w:val="10"/>
          <w:vertAlign w:val="superscript"/>
        </w:rPr>
        <w:t>ND</w:t>
      </w:r>
      <w:r w:rsidRPr="000237E1">
        <w:rPr>
          <w:rFonts w:ascii="Arial" w:hAnsi="Arial" w:cs="Arial"/>
          <w:b/>
          <w:bCs/>
          <w:sz w:val="10"/>
          <w:szCs w:val="10"/>
        </w:rPr>
        <w:t xml:space="preserve"> TIME) AND MY FATHER STEPHEN OUR LORD (3</w:t>
      </w:r>
      <w:r w:rsidRPr="000237E1">
        <w:rPr>
          <w:rFonts w:ascii="Arial" w:hAnsi="Arial" w:cs="Arial"/>
          <w:b/>
          <w:bCs/>
          <w:sz w:val="10"/>
          <w:szCs w:val="10"/>
          <w:vertAlign w:val="superscript"/>
        </w:rPr>
        <w:t>RD</w:t>
      </w:r>
      <w:r w:rsidRPr="000237E1">
        <w:rPr>
          <w:rFonts w:ascii="Arial" w:hAnsi="Arial" w:cs="Arial"/>
          <w:b/>
          <w:bCs/>
          <w:sz w:val="10"/>
          <w:szCs w:val="10"/>
        </w:rPr>
        <w:t xml:space="preserve"> TIME) ARE THE NUMBER 1 TO AN INFINITE NUMBER THAT CAN NEVER BE BROKEN BECAUSE OF THE ETERNALLY ESTABLISHED MESSIANIC EVIL &amp; THE ETERNALLY ESTABLISHED MESSIANIC GOOD IN 2</w:t>
      </w:r>
      <w:r w:rsidRPr="000237E1">
        <w:rPr>
          <w:rFonts w:ascii="Arial" w:hAnsi="Arial" w:cs="Arial"/>
          <w:b/>
          <w:bCs/>
          <w:sz w:val="10"/>
          <w:szCs w:val="10"/>
          <w:vertAlign w:val="superscript"/>
        </w:rPr>
        <w:t>ND</w:t>
      </w:r>
      <w:r w:rsidRPr="000237E1">
        <w:rPr>
          <w:rFonts w:ascii="Arial" w:hAnsi="Arial" w:cs="Arial"/>
          <w:b/>
          <w:bCs/>
          <w:sz w:val="10"/>
          <w:szCs w:val="10"/>
        </w:rPr>
        <w:t xml:space="preserve"> CORINTHIANS 13:1] SAT ON THE THRONE. AND HE WHO SAT THERE WAS LIKE A JASPER AND A SARDIUS STONE IN APPEARANCE, AND THERE WAS A RAINBOW [ALL 46 PRECIOUS STONES] AROUND THE THRONE, IN APPEARANCE LIKE AN EMERALD. AROUND THE THRONE WERE TWENTY-FOUR THRONES, AND ON THE THRONES, I SAW TWENTY-FOUR ELDERS [LORDS] SITTING, CLOTHED IN WHITE ROBES, AND THEY HAD CROWNS OF GOLD ON THEIR HEADS. AND FROM THE THRONE PROCEEDED LIGHTNINGS, THUNDERS, AND VOICES. SEVEN LAMPS OF FIRE WERE BURNING [BY THE FLINT STONES &amp; ANOINTING OILS] BEFORE THE THRONE, WHICH ARE THE SEVEN SPIRITS [LORDS] OF GOD [7 ANGELS CALLED THE 7 STARS AS THE LORD LUCIFER, LORD MICHAEL, LORD GABRIEL, LORD RAPHAEL, LORD URIEL, LORD JEREMIEL &amp; LORD JESUS BEFORE THEIR FALLS IN LUKE 20:35-36]. BEFORE THE THRONE THAT WAS A SEA OF GLASS, LIKE CRYSTAL [THE 45</w:t>
      </w:r>
      <w:r w:rsidRPr="000237E1">
        <w:rPr>
          <w:rFonts w:ascii="Arial" w:hAnsi="Arial" w:cs="Arial"/>
          <w:b/>
          <w:bCs/>
          <w:sz w:val="10"/>
          <w:szCs w:val="10"/>
          <w:vertAlign w:val="superscript"/>
        </w:rPr>
        <w:t>TH</w:t>
      </w:r>
      <w:r w:rsidRPr="000237E1">
        <w:rPr>
          <w:rFonts w:ascii="Arial" w:hAnsi="Arial" w:cs="Arial"/>
          <w:b/>
          <w:bCs/>
          <w:sz w:val="10"/>
          <w:szCs w:val="10"/>
        </w:rPr>
        <w:t xml:space="preserve"> RANK OF THE 46 PRECIOUS STONES]. AND IN THE MIDST OF THE THRONE, AND AROUND THE THRONE, WERE FOUR LIVING CREATURES [CHERUBIM LORDS] FULL OF EYES IN FRONT AND IN BACK. THE FIRST LIVING CREATURE [LORD] WAS LIKE A LION, THE SECOND LIVING CREATURE [LORD] LIKE A CALF, THE THIRD LIVING CREATURE [LORD] HAS A FACE LIKE A MAN, AND THE FOURTH LIVING CREATURE [LORD] WAS LIKE A FLYING EAGLE. THE FOUR LIVING CREATURES [LORDS], EACH HAVING SIX WINGS, WERE FULL OF EYES AROUND AND WITHIN. AND THEY DO NOT REST DAY OR NIGHT, SAYING, ‘HOLY, HOLY, HOLY, LORD GOD [FATHER STEPHEN OUR LORD] ALMIGHTY, WHO WAS [PAST] AND IS [PRESENT] AND IS TO COME [FUTURE]!’ WHENEVER THE LIVING CREATURES [LORDS] GIVE GLORY AND HONOR AND THANKS TO HIM WHO SITS ON THE THRONE, WHO LIVES FOREVER AND EVER, THE TWENTY-FOUR ELDERS [LORDS] FALL DOWN BEFORE HIM WHO SITS ON THE THRONE AND WORSHIP HIM WHO LIVES FOREVER AND EVER AND CAST THEIR CROWNS BEFORE THE THRONE, SAYING, ‘YOU ARE WORTHY, O LORD [FATHER STEPHEN OUR LORD], TO RECEIVE GLORY AND HONOR AND POWER [SUPREME AUTHORITY IN ROMANS 13:1-2]. FOR </w:t>
      </w:r>
      <w:proofErr w:type="gramStart"/>
      <w:r w:rsidRPr="000237E1">
        <w:rPr>
          <w:rFonts w:ascii="Arial" w:hAnsi="Arial" w:cs="Arial"/>
          <w:b/>
          <w:bCs/>
          <w:sz w:val="10"/>
          <w:szCs w:val="10"/>
        </w:rPr>
        <w:t>YOUR</w:t>
      </w:r>
      <w:proofErr w:type="gramEnd"/>
      <w:r w:rsidRPr="000237E1">
        <w:rPr>
          <w:rFonts w:ascii="Arial" w:hAnsi="Arial" w:cs="Arial"/>
          <w:b/>
          <w:bCs/>
          <w:sz w:val="10"/>
          <w:szCs w:val="10"/>
        </w:rPr>
        <w:t xml:space="preserve"> CREATED ALL THINGS, AND BY YOUR WILL THEY EXIST AND WERE CREATED.” THE LAMB ENOCH TAKES THE SCROLL FROM 1</w:t>
      </w:r>
      <w:r w:rsidRPr="000237E1">
        <w:rPr>
          <w:rFonts w:ascii="Arial" w:hAnsi="Arial" w:cs="Arial"/>
          <w:b/>
          <w:bCs/>
          <w:sz w:val="10"/>
          <w:szCs w:val="10"/>
          <w:vertAlign w:val="superscript"/>
        </w:rPr>
        <w:t>ST</w:t>
      </w:r>
      <w:r w:rsidRPr="000237E1">
        <w:rPr>
          <w:rFonts w:ascii="Arial" w:hAnsi="Arial" w:cs="Arial"/>
          <w:b/>
          <w:bCs/>
          <w:sz w:val="10"/>
          <w:szCs w:val="10"/>
        </w:rPr>
        <w:t xml:space="preserve"> LEVEL TO 100 QUINTILLION LEVELS: IN REVELATION 5:1-14 DECLARES, “AND I SAW IN THE RIGHT HAND OF HIM WHO SAT ON THE THRONE, A SCROLL WRITTEN INSIDE [THE INFALLIBLE INERRANT WORDS CAN APPEAR TO THE WORTHY OR DISAPPEAR TO THE UNWORTHY] AND ON THE BACK [THE CLOAKED FORM], SEALED WITH SEVEN SEALS. THEN I SAW A STRONG ANGEL [THE FATHER STEPHEN OUR LORD AS THE ANGEL OF THE LORD IN ACTS 7:30-38] PROCLAIMING WITH A LOUD VOICE, ‘WHO IS WORTHY TO OPEN THE SCROLL AND TO </w:t>
      </w:r>
      <w:proofErr w:type="gramStart"/>
      <w:r w:rsidRPr="000237E1">
        <w:rPr>
          <w:rFonts w:ascii="Arial" w:hAnsi="Arial" w:cs="Arial"/>
          <w:b/>
          <w:bCs/>
          <w:sz w:val="10"/>
          <w:szCs w:val="10"/>
        </w:rPr>
        <w:t>LOOSE</w:t>
      </w:r>
      <w:proofErr w:type="gramEnd"/>
      <w:r w:rsidRPr="000237E1">
        <w:rPr>
          <w:rFonts w:ascii="Arial" w:hAnsi="Arial" w:cs="Arial"/>
          <w:b/>
          <w:bCs/>
          <w:sz w:val="10"/>
          <w:szCs w:val="10"/>
        </w:rPr>
        <w:t xml:space="preserve"> ITS SEALS?’ AND NO ONE IN HEAVEN [KINGDOM OF HEAVEN THE LORDSHIP OF THE LAW IN ALL OF ACTS OF THE APOSTLES] OR ON THE EARTH [KINGDOM OF EARTH OF THE LORDSHIP OF THE LAW IN ALL OF ACTS OF THE APOSTLES] OR UNDER THE EARTH [KINGDOM OF THIS WORLD (THE UNFALLEN STATE) &amp; KINGDOM OF HELL OF THE LORDSHIPS OF THE LAW IN ALL OF ACTS OF THE APOSTLES] WAS ABLE TO OPEN THE SCROLL, OR TO LOOK AT IT [THIS IS BECAUSE OF ROMANS 3:4-23 FROM 0 TO 46 YEARS OF AGE IN WEAKNESS &amp; 0 TO 56 YEARS OF AGE IN STRENGTH IN THE 1</w:t>
      </w:r>
      <w:r w:rsidRPr="000237E1">
        <w:rPr>
          <w:rFonts w:ascii="Arial" w:hAnsi="Arial" w:cs="Arial"/>
          <w:b/>
          <w:bCs/>
          <w:sz w:val="10"/>
          <w:szCs w:val="10"/>
          <w:vertAlign w:val="superscript"/>
        </w:rPr>
        <w:t>ST</w:t>
      </w:r>
      <w:r w:rsidRPr="000237E1">
        <w:rPr>
          <w:rFonts w:ascii="Arial" w:hAnsi="Arial" w:cs="Arial"/>
          <w:b/>
          <w:bCs/>
          <w:sz w:val="10"/>
          <w:szCs w:val="10"/>
        </w:rPr>
        <w:t xml:space="preserve"> KINGDOM BY SUBTRACTING BY HALF OR ADDING DOUBLE THE NUMBERS IN THE SCRIPTURE]. </w:t>
      </w:r>
      <w:proofErr w:type="gramStart"/>
      <w:r w:rsidRPr="000237E1">
        <w:rPr>
          <w:rFonts w:ascii="Arial" w:hAnsi="Arial" w:cs="Arial"/>
          <w:b/>
          <w:bCs/>
          <w:sz w:val="10"/>
          <w:szCs w:val="10"/>
        </w:rPr>
        <w:t>SO</w:t>
      </w:r>
      <w:proofErr w:type="gramEnd"/>
      <w:r w:rsidRPr="000237E1">
        <w:rPr>
          <w:rFonts w:ascii="Arial" w:hAnsi="Arial" w:cs="Arial"/>
          <w:b/>
          <w:bCs/>
          <w:sz w:val="10"/>
          <w:szCs w:val="10"/>
        </w:rPr>
        <w:t xml:space="preserve"> I WEPT MUCH [FATHER STEPHEN WEPT], BECAUSE NO ONE WAS FOUND WORTHY TO OPEN THE SCROLL, OR TO LOOK AT IT. BUT ONE OF THE ELDERS [LORDS] SAID TO ME, DO NOT WEEP. BEHOLD, THE LION OF THE TRIBE OF JUDAH [PRAISE], THE ROOT OF DAVID [LORD ENOCH DYING TO SELF BUT DOES NOT GO THROUGH AN ETERNAL DEATH BY THE LORD ENOCH BEING THE RESERVE POSITION OF THE LORD STEVE DYING AT 100.0001% IN ACTS 7:60 INSTEAD OF THE LORD ENOCH DYING IN ACTS OF THE HOLY GHOST HAS PREVAILED TO BECOME IMMORTAL FOREVER BECAUSE THE LORD JESUS DIED TO SELF, BUT ALSO BECAME THE SEXUAL LORD BARABBAS AT 100.0000% WHICH WOULD DISQUALIFY THE DIVINE LORD JESUS IN THE GOSPEL OF LUKE &amp; THE LORD STEPHEN AS AN APOSTLE DYING IN ACTS 7:60 IN THE ACTS OF THE APOSTLES], HAS PREVAILED TO OPEN THE SCROLL AND TO LOOSE ITS SEVEN SEALS [JUDE 14-15]. AND I LOOKED, AND BEHOLD, IN THE MIDST OF THE THRONE, AND OF THE FOUR LIVING CREATURES [LORDS], AND IN THE MIDST OF THE ELDERS [LORDS], STOOD A LAMB [LORD ENOCH DYING TO SELF] AS THOUGH IT HAD BEEN SLAIN, HAVING SEVEN HORNS &amp; SEVEN EYES, WHICH ARE THE SEVEN SPIRITS [LORDS] OF GOD [FATHER STEPHEN OUR LORD] SENT OUT INTO ALL THE EARTH. THEN HE CAME AND TOOK THE SCROLL OUT OF THE RIGHT HAND OF HIM WHO SAT ON THE THRONE. WORTHY IS THE LAMB ENOCH FROM 1</w:t>
      </w:r>
      <w:r w:rsidRPr="000237E1">
        <w:rPr>
          <w:rFonts w:ascii="Arial" w:hAnsi="Arial" w:cs="Arial"/>
          <w:b/>
          <w:bCs/>
          <w:sz w:val="10"/>
          <w:szCs w:val="10"/>
          <w:vertAlign w:val="superscript"/>
        </w:rPr>
        <w:t>ST</w:t>
      </w:r>
      <w:r w:rsidRPr="000237E1">
        <w:rPr>
          <w:rFonts w:ascii="Arial" w:hAnsi="Arial" w:cs="Arial"/>
          <w:b/>
          <w:bCs/>
          <w:sz w:val="10"/>
          <w:szCs w:val="10"/>
        </w:rPr>
        <w:t xml:space="preserve"> LEVEL TO 100 QUINTILLION LEVELS!!! NOW WHEN HE HAD TAKEN THE SCROLL, THE FOUR LIVING CREATURES [LORDS] AND THE TWENTY-FOUR ELDERS [LORDS] FELL DOWN BEFORE THE LAMB [LORD ENOCH], EACH HAVING A HARP, AND GOLDEN BOWLS FULL OF INCENSE, WHICH ARE THE PRAYERS OF THE SAINTS [CHRISTIAN LORDS]. AND THEY SANG A NEW SONG, SAYING, ‘YOU [LORD ENOCH] ARE WORTHY TO TAKE THE SCROLL, AND THE OPEN ITS SEALS. FOR YOU WERE SLAIN [DIED TO SELF], AND HAVE REDEEMED US TO GOD [FATHER STEPHEN OUR LORD] BY YOUR BLOOD OUT OF EVERY TRIBE AND TONGUE AND </w:t>
      </w:r>
      <w:r w:rsidRPr="000237E1">
        <w:rPr>
          <w:rFonts w:ascii="Arial" w:hAnsi="Arial" w:cs="Arial"/>
          <w:b/>
          <w:bCs/>
          <w:sz w:val="10"/>
          <w:szCs w:val="10"/>
        </w:rPr>
        <w:lastRenderedPageBreak/>
        <w:t>PEOPLE AND NATION, AND HAVE MADE US KINGS [GODS] &amp; PRIESTS [SERGEANTS] TO OUR GOD [FATHER STEPHEN OUR LORD], AND WE SHALL REIGN ON THE EARTH.’ THEN I LOOKED, AND I HEARD THE VOICE OF MANY ANGELS [LORDS] AROUND THE THRONE, THE LIVING CREATURES [LORDS], AND THE ELDERS [LORDS], AND THE NUMBER OF THEM WAS TEN THOUSAND [10,000] TIMES TEN THOUSAND, [10,000] AND THOUSANDS [10,000] OR THOUSANDS [10,000] (THIS IS 100,000,000,000,000,000,000 QUINTILLION IN RELENTING IN JUDE 14-15], SAYING WITH A LOUD VOICE: ‘WORTHY IS THE LAMB [LORD ENOCH], WHO WAS SLAIN [DIED TO SELF], TO RECEIVE POWER [AUTHORITY] AND RICHES AND WISDOM, AND STRENGTH AND HONOR AND GLORY AND BLESSING!’ AND EVERY CREATURE WHICH IN HEAVEN [KINGDOM OF HEAVEN THE LORDSHIP OF THE LAW IN ALL OF ACTS OF THE APOSTLES] OR ON THE EARTH [KINGDOM OF EARTH OF THE LORDSHIP OF THE LAW IN ALL OF ACTS OF THE APOSTLES] OR UNDER THE EARTH [KINGDOM OF THIS WORLD (THE UNFALLEN STATE) &amp; KINGDOM OF HELL OF THE LORDSHIPS OF THE LAW IN ALL OF ACTS OF THE APOSTLES] AND SUCH AS ARE IN THE SEA, AND ALL THAT ARE IN THEM, I HEARD SAYING: ‘BLESSING AND HONOR AND GLORY AND POWER [SUPREME AUTHORITY IN ROMANS 13:1-2] BE TO HIM [FATHER STEPHEN OUR LORD] WHO SITS ON THE THRONE, AND TO THE LAMB, FOREVER &amp; EVER!’ THEN THE FOUR LIVING CREATURES [LORDS] SAID, ‘AMEN!’ AND THE TWENTY-FOUR ELDERS [LORDS] FELL DOWN AND WORSHIPED HIM [FATHER STEPHEN OUR LORD] WHO LIVES FOREVER AND EVER.”</w:t>
      </w:r>
    </w:p>
    <w:p w14:paraId="306F4D2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ZERO CAN NEVER BE BROKEN</w:t>
      </w:r>
    </w:p>
    <w:p w14:paraId="38F0BD3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 xml:space="preserve">ALONE NUMBER BEFORE THE NUMBER 0 IN ACTS OF THE APOSTLES IN ACTS 6:15 CAN NEVER BE BROKEN BECAUSE OF THE COMPLETE PACKAGE OF ALL CREATION </w:t>
      </w:r>
    </w:p>
    <w:p w14:paraId="0698E41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 xml:space="preserve">THE </w:t>
      </w:r>
      <w:proofErr w:type="gramStart"/>
      <w:r w:rsidRPr="000237E1">
        <w:rPr>
          <w:rFonts w:ascii="Arial" w:hAnsi="Arial" w:cs="Arial"/>
          <w:b/>
          <w:bCs/>
          <w:sz w:val="10"/>
          <w:szCs w:val="10"/>
        </w:rPr>
        <w:t>MOST HIGHEST</w:t>
      </w:r>
      <w:proofErr w:type="gramEnd"/>
      <w:r w:rsidRPr="000237E1">
        <w:rPr>
          <w:rFonts w:ascii="Arial" w:hAnsi="Arial" w:cs="Arial"/>
          <w:b/>
          <w:bCs/>
          <w:sz w:val="10"/>
          <w:szCs w:val="10"/>
        </w:rPr>
        <w:t xml:space="preserve"> ALONE LORDSHIP IN THE BEGINNING OF THE KINGDOM OF LORDSHIP ABOVE ALL KINGDOMS OF LORDSHIPS IN ACTS 1:4-6:3</w:t>
      </w:r>
    </w:p>
    <w:p w14:paraId="3272334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HOUSE KINGDOM &amp; BUSINESS KINGDOM OF THE UNKNOWN FATHER STEPHEN’S CONTROL BEAT THE LORDSHIP OF THE HOUSE KINGDOM &amp; BEAT THE LORDSHIP OF THE BUSINESS KINGDOM</w:t>
      </w:r>
    </w:p>
    <w:p w14:paraId="6225C8C3"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SOWER OF THE SEED LAND, THE IMPREGNABLE GOOD GROUND THAT IS ALWAYS ETERNALLY ESTABLISHED (2 CORINTHIANS 12:1-6; 13:1-10) IN THE OPPOSING SIDE OF THE ORIGINAL ONCE IN THE NUMBER 0 AT 00.0001% ETERNAL INCORRUPTION TO THE YAHWEH NUMBER AT 100.0001% ETERNAL INCORRUPTION</w:t>
      </w:r>
    </w:p>
    <w:p w14:paraId="5E93D3DA"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 xml:space="preserve">IN LUKE 8:5-8 DECLARES, </w:t>
      </w:r>
      <w:r w:rsidRPr="000237E1">
        <w:rPr>
          <w:rFonts w:ascii="Arial" w:hAnsi="Arial" w:cs="Arial"/>
          <w:b/>
          <w:bCs/>
          <w:color w:val="FF0000"/>
          <w:sz w:val="10"/>
          <w:szCs w:val="10"/>
        </w:rPr>
        <w:t>“A SOWER WENT OUT TO SOW HIS SEED. AND AS HE SOWED, SOME FELL BY THE WAYSIDE [LITTLE UNDER ONLY 00.0001%, WHICH IS 1/3 OF 00.0033% IN 00.0001% GOING ON MILE GO TWAIN BY 12, GOVERNED BY ACTS 7:1 ONCE], AND IT WAS TRAMPLED DOWN, AND THE BIRDS OF THE AIR DEVOURED IT. SOME FELL ON A ROCK [LITTLE UNDER ONLY 00.0001%, WHICH IS 1/3 OF 00.0033% IN 00.0001% GOING ON MILE GO TWAIN BY 12, GOVERNED BY ACTS 7:30 ONCE], AND AS SOON AS IT SPRANG UP, IT WITHERED AWAY BECAUSE IT LACKED MOISTURE. AND SOME FELL AMONG THORNS [LITTLE UNDER ONLY 00.0001%, WHICH IS 1/3 OF 00.0033% IN 00.0001% GOING ON MILE GO TWAIN BY 12, GOVERNED BY ACTS 7:60 ONCE], AND THE THORNS SPRANG UP AND CHOKED IT [THIS MEANS IT NEVER BRINGS FORTH THE FRUITS OF THE SPIRIT IN GALATIANS 5:22-23 BUT THE FRUITS OF THE FLESH WHICH IS THE ETERNAL CORRUPTION IN LUKE IN TRUE GENTILISM ONLY AT 99.9999% [CORRUPTION IN BULLSHIT], BUT THE OPPOSING SIDE OF 00.0000% TO 99.9999% TO 00.0000% ETERNAL INCORRUPTION IN LUKE 24:11 IN TRUTH TO BULLSHIT TO TRUTH ETERNALLY LIMITS THE CORRUPTION FROM THE LORD LUCIFER TO FEMALES ONLY OR THE LADY VICTORIA TO MALES ONLY &amp; THE ETERNAL CORRUPTION IN ACTS OF THE APOSTLES IN TRUE UNMARRIED TO TRUE SINGLE AFTER MARRIAGE CHRISTIANITY ONLY AT 100.0000% [CORRUPTION IN ASLEEP AT ZZZZZZZ], BUT THE OPPOSING SIDE OF 00.0000% TO 100.0000% TO 00.0000% ETERNAL INCORRUPTION IN ACTS 7:60 IN ASLEEP AT AAAAAAA TO ZZZZZZZ TO AAAAAAA ETERNALLY LIMITS THE CORRUPTION FROM THE LORD LUCIFER TO FEMALES ONLY OR THE LADY VICTORIA TO MALES ONLY &amp; THE CORRUPTION IN ACTS OF THE HOLY GHOST IN TRUE SINGLE CHRISTIANITY ONLY AT 100.0001% [CORRUPTION IN ASLEEP AT ZZZZZZZ WHICH IS A LITTLE UNDER ONLY 00.0001%, WHICH IS 1/3 OF 00.0033% IN 00.0001%], BUT THE OPPOSING SIDE OF 00.0000% TO 100.0001% TO 00.0000% ETERNAL INCORRUPTION IN ACTS 7:60 IN ASLEEP AT AAAAAAA TO ZZZZZZZ TO AAAAAAA ETERNALLY LIMITS THE CORRUPTION FROM THE LORD LUCIFER TO FEMALES ONLY OR THE LADY VICTORIA TO MALES ONLY IN ROMANS 1:21-32; 3:4-23; 1</w:t>
      </w:r>
      <w:r w:rsidRPr="000237E1">
        <w:rPr>
          <w:rFonts w:ascii="Arial" w:hAnsi="Arial" w:cs="Arial"/>
          <w:b/>
          <w:bCs/>
          <w:color w:val="FF0000"/>
          <w:sz w:val="10"/>
          <w:szCs w:val="10"/>
          <w:vertAlign w:val="superscript"/>
        </w:rPr>
        <w:t>ST</w:t>
      </w:r>
      <w:r w:rsidRPr="000237E1">
        <w:rPr>
          <w:rFonts w:ascii="Arial" w:hAnsi="Arial" w:cs="Arial"/>
          <w:b/>
          <w:bCs/>
          <w:color w:val="FF0000"/>
          <w:sz w:val="10"/>
          <w:szCs w:val="10"/>
        </w:rPr>
        <w:t xml:space="preserve"> CORINTHIANS 6:9-10; GALATIANS 5:19-21; JAMES 4:1-6; REVELATION 13:1-20:10; 21:8, 27; 22:15, 18-19 AND IN ACTS OF THE APOSTLES, THE UNMARRIED TO SINGLE AFTER MARRIAGE KINGDOM OF LORDSHIP, THEN IN ACTS OF THE HOLY GHOST, THE SINGLE KINGDOM OF LORDSHIP IN ACTS 5:3, 38; 6:9, 11-13; 7:4, 6, 18-19, 24-28, 39-43, 51-53, 59-60; 8:9-11; 9:1-2; 13:8, 10; 16:16, 19-24; 17:29; 19:15-16; 22:1-5; 26:1-12; 29:2 &amp; THE ONLY 00.0001% IS UNIVERSALLY CLUSTERED TOGETHER [PORN] APPROACHING THE HOUSE [ZION] AND THEN BEING CUT OFF, CONTROLLED &amp; ISOLATED IN ACTS 5:38-39 MAKING 1 AREA, &amp; THEN LEAVES THE HOUSE [ZION] WITHIN A MONTH [THE FRUIT OF OMNI-BENEVOLENCE ARRESTS, LOCK UP &amp; ISOLATES ALL SEXUALITIES UNDER A MONTH TO BE ESTABLISHED &amp; NO SEXUALITIES EXCEEDS THE DAY BECAUSE IT IS PERFECTED &amp; COMPLETED OUTSIDE THE DAY &amp; DURING THE DAY IT IS SPENT ON THE SOUTH AMERICAN/NORTH AMERICAN CONTINENT, THE NIGHT IS SPENT ON THE EUPHORIA CONTINENT IN LUKE 13:32, THEN TO A DAY TO A HOUR TO A MINUTE TO A SECOND TO A GODSPEED TO A TIME NO MORE [PENTECOST SUNDAY] IN GALATIANS 5:19-23 &amp; REVELATION 17:1-18:24] CONCERNING 00.0001% EVIL SEXUAL APPROVAL ONCE IN EZEKIEL 1:1-28; 3:16-27; 8:1-19, 9:1-11; 10:1-22; ROMANS 1:21-32 WITH ROMANS 3:4-23 [AT LEAST 60 SECONDS BY A EXIT &amp; ENTRANCE WITH THE NUMBERS 0 TO 32 WITH A UPTIME DOWN TIME IN THE 1</w:t>
      </w:r>
      <w:r w:rsidRPr="000237E1">
        <w:rPr>
          <w:rFonts w:ascii="Arial" w:hAnsi="Arial" w:cs="Arial"/>
          <w:b/>
          <w:bCs/>
          <w:color w:val="FF0000"/>
          <w:sz w:val="10"/>
          <w:szCs w:val="10"/>
          <w:vertAlign w:val="superscript"/>
        </w:rPr>
        <w:t>ST</w:t>
      </w:r>
      <w:r w:rsidRPr="000237E1">
        <w:rPr>
          <w:rFonts w:ascii="Arial" w:hAnsi="Arial" w:cs="Arial"/>
          <w:b/>
          <w:bCs/>
          <w:color w:val="FF0000"/>
          <w:sz w:val="10"/>
          <w:szCs w:val="10"/>
        </w:rPr>
        <w:t xml:space="preserve"> ROMAN SCRIPTURE TO THE MAXIMUM 84 MONTHS OR 7 YEARS BY ADDING ALL NUMBERS IN BOTH ROMAN SCRIPTURES] &amp; IN ACTS OF THE APOSTLES IN STIFF-NECKED IN ACTS 13:8, 10 &amp; EVIL STRIPPING APPROVAL ONCE [NOT MISTAKEN IN ACTS 7:59 IN AT LEAST 1 SECOND TO THE MAXIMUM 60 SECONDS BY ADDING THE NUMBERS 0 TO 59 IN THE ACTS SCRIPTURE] IN STIFF-NAKEDNESS IN ACTS OF THE HOLY GHOST TO MAKE 00.0001%, WHICH IS 00.0001% EVIL [SEXUAL 666 DNA] ONCE, FALSE &amp; MOST INACCURATE WITH ALL MISTAKES [SEXUAL &amp; INTERRACIAL IN ROMANS 1:24-25] &amp; ALL ERRORS [HOMOSEXUAL &amp; INTERRACIAL IN ROMANS 1:26-27 IN THE NUMBER 0 ONLY IN 1 COPPER CENT ONLY &amp; THE LETTER X ONLY ONCE], WHICH MEANS ALL ETERNAL CREATURES WILL ENDURE A CERTAIN LEVEL OF SEXUAL CORRUPTION [GREAT TRIBULATION IS FROM 1 MINUTE TO 7 YEARS, THEN THE LORD’S RELEASE] IN ACTS OF THE APOSTLES OR STRIPPING CORRUPTION [GREAT TRIBULATION IS FROM 1 SECOND TO 1 MINUTE, THEN THE LORD’S RELEASE] IN ACTS OF THE HOLY GHOST BASED ON WHAT POSITION YOU ARE IN ORDER TO ENTER THE KINGDOM OF LORDSHIP IN JOHN 8:37-JOHN 8:59 CROSS-REFERENCES WITH THE TIME PORTALS IN ACTS 7:37-ACTS 7:59 TO REACH THE KINGDOM OF LORDSHIP IN ACTS 7:60]. BUT OTHERS FELL ON GOOD GROUND [00.0002% TO 100.0000%, WHICH IS 99.9999% GOOD [777-DNA] DIVINE APPROVAL ONCE IN LUKE IN THE NUMBER 0 ONLY IN 1 COPPER CENT TO ALL MONEY &amp; FROM THE LETTER A TO THE LETTER Z, EXCEPT FOR THE LETTER X ONCE &amp; 100.0000% IN ACTS OF THE APOSTLES IN THE NUMBER 0 ONLY IN 1 COPPER CENT TO ALL MONEY &amp; FROM THE LETTER A TO THE LETTER Z, EXCEPT FOR THE LETTER X ONCE &amp; 100.0001% IN ACTS OF THE HOLY GHOST, THEN 100.0001% GOOD DIVINE APPROVALS THE REST OF THE TIME WHICH IS ALWAYS DIVINE, TRUTHFUL &amp; MOST ACCURATE WITH ALL INFALLIBILITY &amp; ALL INERRANCY IN ROMANS 1:20 IN THE NUMBER 0 TO THE INFINITE NUMBER IN 1 COPPER CENT TO ALL MONEY &amp; FROM THE LETTER A TO THE LETTER Z, EXCEPT FOR THE LETTER X ONCE &amp; THE LADY VICTORIA AS BABYLON THE GREAT THAT CORRUPTS YOU ONLY AT 100.0000% ONCE IN THE ULTIMATE END TIME CONCERNING ASLEEP-ZZZZZZZ WITH THE NUMBER 0 IN THE LETTER Z IN ACTS 7:60 &amp; NEVER GOT OUT OF HAND AT 00.0000% TO 100.0000% IN THE ULTIMATE BEGINNING TIME TO THE MIDST TO THE DOORWAY OF THE ULTIMATE END TIME CONCERNING ASLEEP-ZZZZZZZ WITH THE NUMBER 1 TO INFINITE FROM A TO Z IN ACTS 6:15-7:60], SPRANG UP AND YIELDED A CROP A HUNDREDFOLD [TWO POSITIONS MAKING PEACE INTO ONE TOGETHER IS 200-FOLD, WHICH IS ENOUGH FOR A CAPTAIN’S (HIGH PRIEST’S, HIGH SERGEANT’S OR HIGH CHIEFS OF POLICE) POSITION].” </w:t>
      </w:r>
      <w:r w:rsidRPr="000237E1">
        <w:rPr>
          <w:rFonts w:ascii="Arial" w:hAnsi="Arial" w:cs="Arial"/>
          <w:b/>
          <w:bCs/>
          <w:sz w:val="10"/>
          <w:szCs w:val="10"/>
        </w:rPr>
        <w:t xml:space="preserve">WHEN HE </w:t>
      </w:r>
      <w:r w:rsidRPr="000237E1">
        <w:rPr>
          <w:rFonts w:ascii="Arial" w:hAnsi="Arial" w:cs="Arial"/>
          <w:b/>
          <w:bCs/>
          <w:sz w:val="10"/>
          <w:szCs w:val="10"/>
        </w:rPr>
        <w:lastRenderedPageBreak/>
        <w:t xml:space="preserve">HAD SAID THESE THINGS HE CRIED, </w:t>
      </w:r>
      <w:r w:rsidRPr="000237E1">
        <w:rPr>
          <w:rFonts w:ascii="Arial" w:hAnsi="Arial" w:cs="Arial"/>
          <w:b/>
          <w:bCs/>
          <w:color w:val="FF0000"/>
          <w:sz w:val="10"/>
          <w:szCs w:val="10"/>
        </w:rPr>
        <w:t xml:space="preserve">“HE WHO HAS EARS TO HEAR, LET HIM HEAR!” </w:t>
      </w:r>
      <w:r w:rsidRPr="000237E1">
        <w:rPr>
          <w:rFonts w:ascii="Arial" w:hAnsi="Arial" w:cs="Arial"/>
          <w:b/>
          <w:bCs/>
          <w:sz w:val="10"/>
          <w:szCs w:val="10"/>
        </w:rPr>
        <w:t xml:space="preserve">THIS MEANS THAT LUKE IS ONLY UP TO THE 00.0000% LEVEL TO 99.9999% LEVEL &amp; DOES NOT GO ANY HIGHER IN THE NUMBER 0, ACTS OF THE APOSTLES IS AT THE 100.0000% LEVEL WHERE THE UNIVERSAL SEXUAL CORRUPTION ONCE IS CONTROLLED IN THE NUMBER 0 &amp; ACTS OF THE HOLY GHOST IS AT THE 100.0001% LEVEL WHERE THE UNIVERSAL STRIPPING CORRUPTION ONCE IS CONTROLLED IN THE NUMBER 0. </w:t>
      </w:r>
    </w:p>
    <w:p w14:paraId="68334B6D"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MYSTRIES OF THE SEED LAND</w:t>
      </w:r>
    </w:p>
    <w:p w14:paraId="12E190C2" w14:textId="77777777" w:rsidR="007E1625" w:rsidRPr="000237E1" w:rsidRDefault="007E1625" w:rsidP="007E1625">
      <w:pPr>
        <w:spacing w:line="480" w:lineRule="auto"/>
        <w:jc w:val="both"/>
        <w:rPr>
          <w:rFonts w:ascii="Arial" w:hAnsi="Arial" w:cs="Arial"/>
          <w:b/>
          <w:bCs/>
          <w:color w:val="FF0000"/>
          <w:sz w:val="10"/>
          <w:szCs w:val="10"/>
        </w:rPr>
      </w:pPr>
      <w:r w:rsidRPr="000237E1">
        <w:rPr>
          <w:rFonts w:ascii="Arial" w:hAnsi="Arial" w:cs="Arial"/>
          <w:b/>
          <w:bCs/>
          <w:sz w:val="10"/>
          <w:szCs w:val="10"/>
        </w:rPr>
        <w:t>IN LUKE 8:10 DECLARES, AND HE SAID,</w:t>
      </w:r>
      <w:r w:rsidRPr="000237E1">
        <w:rPr>
          <w:rFonts w:ascii="Arial" w:hAnsi="Arial" w:cs="Arial"/>
          <w:b/>
          <w:bCs/>
          <w:color w:val="FF0000"/>
          <w:sz w:val="10"/>
          <w:szCs w:val="10"/>
        </w:rPr>
        <w:t xml:space="preserve"> “TO YOU IT HAS BEEN GIVEN TO KNOW THE MYSTERIES OF THE KINGDOM OF GOD [LORDSHIP], BUT TO THE REST [REVELATION 21:8, 27; 22:15, 18-19] IT IS GIVEN IN PARABLES, THAT ‘SEEING THEY MAY NOT SEE AND HEARING THEY MAY NOT UNDERSTAND.’” </w:t>
      </w:r>
    </w:p>
    <w:p w14:paraId="727B152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SEED LAND, WHICH IS THE WORD OF GOD</w:t>
      </w:r>
    </w:p>
    <w:p w14:paraId="76E664BB" w14:textId="77777777" w:rsidR="007E1625" w:rsidRPr="000237E1" w:rsidRDefault="007E1625" w:rsidP="007E1625">
      <w:pPr>
        <w:spacing w:line="480" w:lineRule="auto"/>
        <w:jc w:val="both"/>
        <w:rPr>
          <w:rFonts w:ascii="Arial" w:hAnsi="Arial" w:cs="Arial"/>
          <w:b/>
          <w:bCs/>
          <w:color w:val="FF0000"/>
          <w:sz w:val="10"/>
          <w:szCs w:val="10"/>
        </w:rPr>
      </w:pPr>
      <w:r w:rsidRPr="000237E1">
        <w:rPr>
          <w:rFonts w:ascii="Arial" w:hAnsi="Arial" w:cs="Arial"/>
          <w:b/>
          <w:bCs/>
          <w:sz w:val="10"/>
          <w:szCs w:val="10"/>
        </w:rPr>
        <w:t xml:space="preserve">IN LUKE 8:11-15 DECLARES, AND HE SAID TO THEM, </w:t>
      </w:r>
      <w:r w:rsidRPr="000237E1">
        <w:rPr>
          <w:rFonts w:ascii="Arial" w:hAnsi="Arial" w:cs="Arial"/>
          <w:b/>
          <w:bCs/>
          <w:color w:val="FF0000"/>
          <w:sz w:val="10"/>
          <w:szCs w:val="10"/>
        </w:rPr>
        <w:t>“NOW THE PARABLE IS THIS: THE SEED IS THE [INFALLIBLE INERRANT] WORD [REVELATION 19:13] OF GOD [FATHER STEPHEN]. THOSE BY THE WAYSIDE [</w:t>
      </w:r>
      <w:r w:rsidRPr="000237E1">
        <w:rPr>
          <w:rFonts w:ascii="Arial" w:hAnsi="Arial" w:cs="Arial"/>
          <w:b/>
          <w:bCs/>
          <w:color w:val="C00000"/>
          <w:sz w:val="10"/>
          <w:szCs w:val="10"/>
        </w:rPr>
        <w:t>ONLY ABOUT 00.00036%, WHICH IS THE FIRST PROBLEM OF THE 1/3 OF 00.0011% SEXUAL GOVERNED BY ACTS 7:1</w:t>
      </w:r>
      <w:r w:rsidRPr="000237E1">
        <w:rPr>
          <w:rFonts w:ascii="Arial" w:hAnsi="Arial" w:cs="Arial"/>
          <w:b/>
          <w:bCs/>
          <w:color w:val="FF0000"/>
          <w:sz w:val="10"/>
          <w:szCs w:val="10"/>
        </w:rPr>
        <w:t xml:space="preserve">] ARE THE ONES WHO HEAR, THEN THE DEVIL [LUCIFER] COMES AND TAKES AWAY THE WORD [REVELATION 19:13] OUT OF THEIR HEARTS [THE 00.00036% IS THE 3 PROBLEMS CLUSTERED </w:t>
      </w:r>
      <w:r w:rsidRPr="000237E1">
        <w:rPr>
          <w:rFonts w:ascii="Arial" w:hAnsi="Arial" w:cs="Arial"/>
          <w:b/>
          <w:bCs/>
          <w:color w:val="C00000"/>
          <w:sz w:val="10"/>
          <w:szCs w:val="10"/>
        </w:rPr>
        <w:t>TOGETHER [PORN] APPROACHING THE HOUSE [ZION] AND THEN BEING CUT OFF, CONTROLLED &amp; ISOLATED MAKING 1 AREA, &amp; THEN LEAVES THE HOUSE [ZION] WITHIN A MONTH [THE FRUIT OF OMNI-BENEVOLENCE ARRESTS, LOCK UP &amp; ISOLATES ALL SEXUALITIES UNDER A MONTH TO BE ESTABLISHED &amp; NO SEXUALITIES EXCEEDS THE DAY BECAUSE IT IS PERFECTED &amp; COMPLETED OUTSIDE THE DAY &amp; DURING THE DAY IT IS SPENT ON THE SOUTH AMERICAN/NORTH AMERICAN CONTINENT, THE NIGHT IS SPENT ON THE EUPHORIA CONTINENT IN LUKE 13:32, THEN TO A DAY TO A HOUR TO A MINUTE TO A SECOND TO A GODSPEED TO A TIME NO MORE [PENTECOST SUNDAY] IN GALATIANS 5:19-23 &amp; REVELATION 17:1-18:24] CONCERNING 00.0011% SEXUAL IN EZEKIEL 1:1-28; 3:16-27; 8:1-19, 9:1-11; 10:1-22 &amp; ACTS 13:8, WHICH IS EVIL [SEXUAL], FALSE &amp; MOST INACCURATE WITH ALL MISTAKES &amp; ALL ERRORS</w:t>
      </w:r>
      <w:r w:rsidRPr="000237E1">
        <w:rPr>
          <w:rFonts w:ascii="Arial" w:hAnsi="Arial" w:cs="Arial"/>
          <w:b/>
          <w:bCs/>
          <w:color w:val="FF0000"/>
          <w:sz w:val="10"/>
          <w:szCs w:val="10"/>
        </w:rPr>
        <w:t>], LEST THEY SHOULD BELIEVE AND BE SAVED. BUT THE ONES ON THE ROCK [</w:t>
      </w:r>
      <w:r w:rsidRPr="000237E1">
        <w:rPr>
          <w:rFonts w:ascii="Arial" w:hAnsi="Arial" w:cs="Arial"/>
          <w:b/>
          <w:bCs/>
          <w:color w:val="C00000"/>
          <w:sz w:val="10"/>
          <w:szCs w:val="10"/>
        </w:rPr>
        <w:t>ONLY ABOUT 00.00036%, WHICH IS THE SECOND PROBLEM OF THE 1/3 OF 00.0011% SEXUAL GOVERNED BY ACTS 7:30</w:t>
      </w:r>
      <w:r w:rsidRPr="000237E1">
        <w:rPr>
          <w:rFonts w:ascii="Arial" w:hAnsi="Arial" w:cs="Arial"/>
          <w:b/>
          <w:bCs/>
          <w:color w:val="FF0000"/>
          <w:sz w:val="10"/>
          <w:szCs w:val="10"/>
        </w:rPr>
        <w:t>] ARE THOSE WHO, WHEN THEY HEAR, RECEIVE THE WORD [REVELATION 19:13] WITH JOY, AND THESE HAVE NO ROOT, WHO BELIEVE FOR A WHILE, AND IN TIME OF TEMPTATION FALL AWAY. NOW THE ONES THAT FELL AMONG THORNS [</w:t>
      </w:r>
      <w:r w:rsidRPr="000237E1">
        <w:rPr>
          <w:rFonts w:ascii="Arial" w:hAnsi="Arial" w:cs="Arial"/>
          <w:b/>
          <w:bCs/>
          <w:color w:val="C00000"/>
          <w:sz w:val="10"/>
          <w:szCs w:val="10"/>
        </w:rPr>
        <w:t>ONLY ABOUT 00.00036%, WHICH IS THE LAST PROBLEM OF THE 1/3 OF 00.0011% SEXUAL GOVERNED BY ACTS 7:60</w:t>
      </w:r>
      <w:r w:rsidRPr="000237E1">
        <w:rPr>
          <w:rFonts w:ascii="Arial" w:hAnsi="Arial" w:cs="Arial"/>
          <w:b/>
          <w:bCs/>
          <w:color w:val="FF0000"/>
          <w:sz w:val="10"/>
          <w:szCs w:val="10"/>
        </w:rPr>
        <w:t xml:space="preserve">], ARE THOSE WHO, WHEN THEY HAVE HEARD, GO OUT AND ARE CHOKED WITH CARES, RICHES, AND PLEASURES OF LIFE, AND BRING NO FRUIT TO MATURITY [THIS MEANS IT NEVER BRINGS FORTH THE FRUITS OF THE SPIRIT IN GALATIANS 5:22-23 BUT THE FRUITS OF THE FLESH IN GALATIANS 5:19-21]. BUT THE ONES THAT FELL ON THE GOOD GROUND </w:t>
      </w:r>
      <w:r w:rsidRPr="000237E1">
        <w:rPr>
          <w:rFonts w:ascii="Arial" w:hAnsi="Arial" w:cs="Arial"/>
          <w:b/>
          <w:bCs/>
          <w:color w:val="C00000"/>
          <w:sz w:val="10"/>
          <w:szCs w:val="10"/>
        </w:rPr>
        <w:t>[00.0002% TO 100.0000%, WHICH IS 99.9999% GOOD [777-DNA], WHICH IS ALWAYS DIVINE, TRUTHFUL &amp; MOST ACCURATE WITH ALL INFALLIBILITY &amp; ALL INERRANCY]</w:t>
      </w:r>
      <w:r w:rsidRPr="000237E1">
        <w:rPr>
          <w:rFonts w:ascii="Arial" w:hAnsi="Arial" w:cs="Arial"/>
          <w:b/>
          <w:bCs/>
          <w:color w:val="FF0000"/>
          <w:sz w:val="10"/>
          <w:szCs w:val="10"/>
        </w:rPr>
        <w:t xml:space="preserve"> ARE THOSE WHO, HAVING HEARD THE WORD [REVELATION 19:13] WITH A NOBLE AND GOOD HEART, KEEP IT AND BEAR FRUIT WITH PATIENCE [ALL TOGETHER IS 190-FOLD, WHICH IS ENOUGH FOR A CAPTAIN’S (HIGH PRIEST’S, HIGH SERGEANT’S OR HIGH CHIEFS OF POLICE) POSITION].”   </w:t>
      </w:r>
    </w:p>
    <w:p w14:paraId="7FB360B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FIRST 6 DAYS OF CREATION FROM MONDAY TO SATURDAY IN APRIL AT THE FATHER STEPHEN’S DIVINE UNION TO 20 YEARS OF AGE IS THE HOUSE KINGDOM IN ACTS 1:1-5:42 &amp; 21 YEARS OF AGE TO 36 YEARS OF AGE IS THE BUSINESS KINGDOM IN ACTS 6:1-6:3 IN THE DIVINE CALL</w:t>
      </w:r>
    </w:p>
    <w:p w14:paraId="1F92B715"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DIVINE NUMBER 0 IS AS IN THE COMPLETENESS &amp; PERFECTION OF THE POTTER CREATOR AS AN ARMY OF THE 199,800,000 MILLION-FOLD WITNESS TO THE INNUMERABLE COMPANY OF ANGELS WITHOUT NUMBER-FOLD WITNESS BY THE EQUATION OF 12 LEGIONS (72,000) OF ANGELS TIMES 15 THE VALUE OF GOLD MORE THAN SILVER TIMES 185,000 IN ONE SWOOP WITH NO WEAPON FORMED AGAINST THE ONE POSITION SHALL NOT PROSPER MORE THAN THE SAND OF THE SEA IN THE HOLY BIBLE. THE SEXUAL NUMBER 0 IS ASSOCIATED WITH THE FALLEN STATE OF THE KINGDOM OF THIS WORLD WHICH MEANS THEY DO NOT HAVE ANY HOLY RANK, ANY HOLY NUMBER OR ANY HOLY HIGH STATUS WITH THE FATHER STEPHEN OUR LORD BECAUSE OF THEIR UNAUTHORIZED SEXUALITIES [SEXUAL KNOWLEDGE, SEXUAL THOUGHTS, SEXUAL DEEDS AND SEXUAL ACTIONS] FROM THE TREE OF KNOWLEDGE OF GOOD AND EVIL IN GENESIS 4:1; 6:1-7; JAMES 3:14-16; 4:1-10 &amp; 1</w:t>
      </w:r>
      <w:r w:rsidRPr="000237E1">
        <w:rPr>
          <w:rFonts w:ascii="Arial" w:hAnsi="Arial" w:cs="Arial"/>
          <w:b/>
          <w:bCs/>
          <w:sz w:val="10"/>
          <w:szCs w:val="10"/>
          <w:vertAlign w:val="superscript"/>
        </w:rPr>
        <w:t>ST</w:t>
      </w:r>
      <w:r w:rsidRPr="000237E1">
        <w:rPr>
          <w:rFonts w:ascii="Arial" w:hAnsi="Arial" w:cs="Arial"/>
          <w:b/>
          <w:bCs/>
          <w:sz w:val="10"/>
          <w:szCs w:val="10"/>
        </w:rPr>
        <w:t xml:space="preserve"> JOHN 2:15-17. THERE IS NO SUCH THING AS A SEXUAL NUMBER 1 OR ANY OTHER NUMBER BECAUSE SEXUALITY ONLY HAS ITS JURISDICTION IN THE SEXUAL NUMBER 0, PRIMARILY IN THE NUMBER 6 WHICH IS CUT DOWN BY GOING ONE MILE GO TWAIN IS 2, THEN TWO POSITIONS MAKING PEACE IN 1 POSITION ENDS UP AS .6666666 IN THE NUMBER 0 &amp; THE NUMBER 7 AS THE 777 DNA ABOVE THE NUMBER 6 AS THE 666 DNA WHICH IS CUT DOWN BY GOING ONE MILE GO TWAIN IS 2.3, THEN TWO POSITIONS MAKING PEACE IN 1 POSITION ENDS UP AS .7777777 IN THE NUMBER 0 &amp; IS BANISHED FROM BEING ANY OTHER NUMBER OR OPERATING IN ANY OTHER NUMBER FROM TO NUMBER 1 TO INFINITE NUMBER. THIS IS BECAUSE THE NUMBER 9 IN ACTS 9:1-30 IS CUT DOWN BY GOING ONE MILE GO TWAIN IS 3, THEN TWO POSITIONS MAKING PEACE IN 1 POSITION ENDS UP AS NUMBER 1 POSITION, WHICH IS THE ULTIMATE BEGINNING OF THE FATHER STEPHEN OUR LORD BEING THE LORD YAHWEH AS THE INFINITE NUMBER IN THE ULTIMATE END IN JOHN 8:58. </w:t>
      </w:r>
    </w:p>
    <w:p w14:paraId="5A866FAD"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I &amp; MY FATHER ARE 1. THIS MEANS ALL ETERNAL CREATURES ARE 0 UNDER THE FATHER STEPHEN OUR LORD &amp; THE FATHER STEPHEN OUR LORD IS 1 TO INFINITE IN ISAIAH 64:1-12; JOHN 8:58; ROMANS 13:1-2;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8:6; 15:24-28 &amp; EPHESIANS 4:6. ALSO THE HOLY SCRIPTURE DECLARES I AM   PETER [I AM   CHURCH, I AM   JOHN, I AM   JESUS, I AM   JAMES, I AM   STEPHEN &amp; I AM   YAHWEH], AND UPON THIS ROCK, I WILL BUILT MY CHRIST AND THE GATES OF HELL [GATES OF THIS WORLDS, GATES OF THE EARTHS, GATES OF THE HEAVENS, GATES OF LORDSHIPS OF THE LAW, GATES OF THE LORDSHIPS &amp; GATES OF CREATOR AGENTS], SHALL NOT PREVAIL AGAINST IT IN MATTHEW 16:18. THIS MEANS THAT THE FIRST 4 NUMBERS [NUMBER 1 TO NUMBER 10] ARE INVINCIBLE, IMPREGNABLE, INVULNERABLE &amp; IMMUNE FROM ANY ATTACKS OF AN OPPOSING FORCE THAT SHALL NOT PREVAIL AGAINST THE LORD’S FAITHFUL ETERNAL CREATURES. </w:t>
      </w:r>
    </w:p>
    <w:p w14:paraId="727731E3"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ALSO THE FATHER STEPHEN OUR LORD IS IN FULL CONTROL OF EVERY SITUATION BY THE HIS “NAME OF PETER [JACOB OR ISRAEL]” “NAME OF JOHN [SAUL OR ELIJAH]” “NAME OF JESUS [DAVID OR MOSES]”, “NAME OF JAMES [REHOBOAM OR MICHAEL]” OR THE FEMALE NAMES AS THE “NAME OF VICTORIA [RACHEL OR VICTORIA]”, “NAME OF ELIZABETH [LIZ] [LIZ] [LIZ] [LIZ][AHONOAM OR VICTORIA]”, “NAME OF MARY [BATHSHEBA OR ZIPPORAH]”, “NAME OF MARY [ABIHAIL OR MICHAL]” WHICH IS ETERNALLY ESTABLISHED FROM THE NUMBER 1 TO INFINITE NUMBERS &amp; ALL MEANS “STEPHEN [FEMALE SENSE IS STEPHANIE]” IN THE “ACTS OF THE APOSTLES” IS IN PHILIPPIANS 2:10-11. THERE ARE ETERNAL CREATURES THAT ONLY TRUST IN THE SAYING “THE AUTHORITY OF GOD COMPELS YOU”, WHICH DERIVES FROM “IT IS DONE”, BUT THIS IS LIMITED BY THE HOLY SCRIPTURE IN ZECHARIAH 4:1-7 &amp; THE “NAME OF JESUS CHRIST”, WHICH IS “GOD THE FATHER STEPHEN OUR LORD OF JESUS CHRIST” WAS TRIED TO BE LIMITED BUT FAILED &amp; DID NOT PREVAIL IN ACTS 4:5-31. THE HOLY SCRIPTURES OF THE “NAME OF JESUS” OR SIMILAR TO IS IN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1:2, 10; 5:4; 6:11; EPHESIANS 5:20; PHILIPPIANS 2:10; COLOSSIANS 3:17; 2</w:t>
      </w:r>
      <w:r w:rsidRPr="000237E1">
        <w:rPr>
          <w:rFonts w:ascii="Arial" w:hAnsi="Arial" w:cs="Arial"/>
          <w:b/>
          <w:bCs/>
          <w:sz w:val="10"/>
          <w:szCs w:val="10"/>
          <w:vertAlign w:val="superscript"/>
        </w:rPr>
        <w:t>ND</w:t>
      </w:r>
      <w:r w:rsidRPr="000237E1">
        <w:rPr>
          <w:rFonts w:ascii="Arial" w:hAnsi="Arial" w:cs="Arial"/>
          <w:b/>
          <w:bCs/>
          <w:sz w:val="10"/>
          <w:szCs w:val="10"/>
        </w:rPr>
        <w:t xml:space="preserve"> THESSALONIANS 1:12; 3:6; 1</w:t>
      </w:r>
      <w:r w:rsidRPr="000237E1">
        <w:rPr>
          <w:rFonts w:ascii="Arial" w:hAnsi="Arial" w:cs="Arial"/>
          <w:b/>
          <w:bCs/>
          <w:sz w:val="10"/>
          <w:szCs w:val="10"/>
          <w:vertAlign w:val="superscript"/>
        </w:rPr>
        <w:t>ST</w:t>
      </w:r>
      <w:r w:rsidRPr="000237E1">
        <w:rPr>
          <w:rFonts w:ascii="Arial" w:hAnsi="Arial" w:cs="Arial"/>
          <w:b/>
          <w:bCs/>
          <w:sz w:val="10"/>
          <w:szCs w:val="10"/>
        </w:rPr>
        <w:t xml:space="preserve"> JOHN 3:23 &amp; ACTS 2:38; 3:6; 4:10, 18, 30; 5:40; 8:12, 16; 9:27, 29; 15:26; 16:18; 19:5, 13, 17; 21:13; 26:9. IN EPHESIANS 5:20 IT DECLARES THAT THE NAME OF JESUS IS THE GOD &amp; FATHER OF THE LORD </w:t>
      </w:r>
      <w:r w:rsidRPr="000237E1">
        <w:rPr>
          <w:rFonts w:ascii="Arial" w:hAnsi="Arial" w:cs="Arial"/>
          <w:b/>
          <w:bCs/>
          <w:sz w:val="10"/>
          <w:szCs w:val="10"/>
        </w:rPr>
        <w:lastRenderedPageBreak/>
        <w:t>JESUS CHRIST. IN ACTS 7:59 PROVES THAT GOD &amp; THE FATHER IS THE LORD STEPHEN HIMSELF. THE TRUE IDENTITY OF GOD &amp; THE FATHER IS THE LORD STEPHEN’S NAME IS IN ACTS 6:5, 8-9, 7:59; 8:2; 11:19; 22:20. NOBODY HAS TRUTHFULLY PROCLAIMED THIS NAME BECAUSE IN TRUTH IT PUTS ALL ETERNAL CREATURES IN VERY DANGEROUS SITUATIONS &amp; THEY ALWAYS CHOSE TO SAVE THEIR OWN NECKS INSTEAD OF PROCLAIMING OR TEACHING THE ABSOLUTE TRUTH IS IN ACTS 4:18; 5:40; 9:29; 15:26; 19:13; 21:13; 26:9. WHAT PUTS THE LORD STEVE AS HIS ULTIMATE DEFENSE AS THE TREE OF LIFE &amp; THE BURNING BUSH IN VERY DANGEROUS CONDITIONS IS THE “NAME OF STEPHEN [SOLOMON OR ENOCH]” OR  THE “NAME OF THE FATHER STEPHEN OUR LORD”, OR THE “NAME OF STEPHEN CHRIST”, OR SIMILAR TO OR THE 4 FEMALE NAMES AS THE “NAME OF ATARAH AS A CROWN NAME”, THE “NAME OF STEPHANIE AS A SISTER NAME”, THE “NAME OF VICTORIA AS A DAUGHTER NAME”, THE “NAME OF BARBARA AS A MOTHER NAME”, ALL MEANS “YAHWEH OR STEPHEN [FEMALE SENSE IS VICTORIA] IN JOHN 8:58” IN THE “ACTS OF THE HOLY GHOST---FATHER STEPHEN OUR LORD”, WHICH IS THE LORD YAHWEH HIMSELF [THE FEMALE SENSE IS THE LADY VICTORIA HERSELF] IN ACTS 7:60. THIS ALL CAN REFER TO THE “</w:t>
      </w:r>
      <w:r>
        <w:rPr>
          <w:rFonts w:ascii="Arial" w:hAnsi="Arial" w:cs="Arial"/>
          <w:b/>
          <w:bCs/>
          <w:sz w:val="10"/>
          <w:szCs w:val="10"/>
        </w:rPr>
        <w:t>NAME (STEPHEN YAHWEH) OF THE LORD</w:t>
      </w:r>
      <w:r w:rsidRPr="000237E1">
        <w:rPr>
          <w:rFonts w:ascii="Arial" w:hAnsi="Arial" w:cs="Arial"/>
          <w:b/>
          <w:bCs/>
          <w:sz w:val="10"/>
          <w:szCs w:val="10"/>
        </w:rPr>
        <w:t xml:space="preserve">” CONCERNING THE FATHER STEPHEN OUR LORD OR THE LORD YAHWEH HIMSELF IN ACTS 2:21; 10:48; 22:16. </w:t>
      </w:r>
    </w:p>
    <w:p w14:paraId="61C1BCD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0 (ALONE) POSITION DONE BY THE 2 SUPREME SAINTLY CHRISTIAN LORDS IN THE BOOK OF LUKE ONLY</w:t>
      </w:r>
    </w:p>
    <w:p w14:paraId="607642D2"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 xml:space="preserve">THE LORD JESUS (LADY MARY GAVE BIRTH TO THE LORD JESUS---FEMALE SENSE IS THE LADY MARY) HANDLED THE CROSS (CRUCIFIXION) FOR MANKIND &amp; WOMAN KIND IN THE ALONE POSITION IN LUKE 22:39-23:56 &amp; THE LORD JOHN (LADY ELIZABETH [LIZ] [LIZ] [LIZ] [LIZ]GAVE BIRTH TO THE LORD JOHN---FEMALE SENSE IS THE LADY JOAN OR JONNIE) HANDLED THE BEHEADING FOR WOMAN KIND &amp; MANKIND IN THE ALONE POSITION IN LUKE 9:7-9. GOD ALONE IS IN PSALMS 86:10 &amp; ISAIAH 37:16. LORD ALONE IS IN ISAIAH 2:11. GOD ALONE TO FORGIVE IS IN LUKE 5:21.  </w:t>
      </w:r>
    </w:p>
    <w:p w14:paraId="33EE4D6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FIRST SUPREME STRENGTH KINGDOM OF THE LORD SAMSON’S LORDSHIP FROM 1 TO 40</w:t>
      </w:r>
    </w:p>
    <w:p w14:paraId="581C3D7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03C39EEE" wp14:editId="02B4CC8F">
            <wp:extent cx="895350" cy="571500"/>
            <wp:effectExtent l="0" t="0" r="0" b="0"/>
            <wp:docPr id="2906" name="Picture 2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26"/>
                    <pic:cNvPicPr>
                      <a:picLocks noChangeAspect="1" noChangeArrowheads="1"/>
                    </pic:cNvPicPr>
                  </pic:nvPicPr>
                  <pic:blipFill>
                    <a:blip r:embed="rId980">
                      <a:extLst>
                        <a:ext uri="{28A0092B-C50C-407E-A947-70E740481C1C}">
                          <a14:useLocalDpi xmlns:a14="http://schemas.microsoft.com/office/drawing/2010/main" val="0"/>
                        </a:ext>
                      </a:extLst>
                    </a:blip>
                    <a:srcRect/>
                    <a:stretch>
                      <a:fillRect/>
                    </a:stretch>
                  </pic:blipFill>
                  <pic:spPr bwMode="auto">
                    <a:xfrm>
                      <a:off x="0" y="0"/>
                      <a:ext cx="895350" cy="571500"/>
                    </a:xfrm>
                    <a:prstGeom prst="rect">
                      <a:avLst/>
                    </a:prstGeom>
                    <a:noFill/>
                    <a:ln>
                      <a:noFill/>
                    </a:ln>
                  </pic:spPr>
                </pic:pic>
              </a:graphicData>
            </a:graphic>
          </wp:inline>
        </w:drawing>
      </w:r>
    </w:p>
    <w:p w14:paraId="4E6EB7ED"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PVT-1 (HIGH LEVITE WITHOUT A COUNTERPART) IS BEGINNING OF THE ARMY RANK IS THE NUMBER 1 POSITION [E-1]</w:t>
      </w:r>
    </w:p>
    <w:p w14:paraId="0892D3B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6D1830FC" wp14:editId="541C25BD">
            <wp:extent cx="453390" cy="434340"/>
            <wp:effectExtent l="0" t="0" r="3810" b="3810"/>
            <wp:docPr id="2905" name="Picture 2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25"/>
                    <pic:cNvPicPr>
                      <a:picLocks noChangeAspect="1" noChangeArrowheads="1"/>
                    </pic:cNvPicPr>
                  </pic:nvPicPr>
                  <pic:blipFill>
                    <a:blip r:embed="rId981" cstate="print">
                      <a:extLst>
                        <a:ext uri="{28A0092B-C50C-407E-A947-70E740481C1C}">
                          <a14:useLocalDpi xmlns:a14="http://schemas.microsoft.com/office/drawing/2010/main" val="0"/>
                        </a:ext>
                      </a:extLst>
                    </a:blip>
                    <a:srcRect/>
                    <a:stretch>
                      <a:fillRect/>
                    </a:stretch>
                  </pic:blipFill>
                  <pic:spPr bwMode="auto">
                    <a:xfrm>
                      <a:off x="0" y="0"/>
                      <a:ext cx="453390" cy="434340"/>
                    </a:xfrm>
                    <a:prstGeom prst="rect">
                      <a:avLst/>
                    </a:prstGeom>
                    <a:noFill/>
                    <a:ln>
                      <a:noFill/>
                    </a:ln>
                  </pic:spPr>
                </pic:pic>
              </a:graphicData>
            </a:graphic>
          </wp:inline>
        </w:drawing>
      </w:r>
    </w:p>
    <w:p w14:paraId="03D009E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 CAN NEVER BE BROKEN</w:t>
      </w:r>
    </w:p>
    <w:p w14:paraId="5F191CF7"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 xml:space="preserve">ONE OF HIS RIBS IS THE DIVINE CREATION OF WOMAN IS IN GENESIS 2:21. ONE FLESH IS THE DIVINE UNION IN DIVINE INTERCOURSE IS IN GENESIS 2:24. ONE WISE THAT IS DESIRED IS THE SEXUAL IGNORANCE IN GENESIS 3:6. ONE OF US TO KNOW GOOD AND EVIL IS THE SEXUAL UNION IN SEXUAL INTERCOURSE IS IN GENESIS 3:22. </w:t>
      </w:r>
    </w:p>
    <w:p w14:paraId="61790A1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1 POSITION DONE BY THE 3 SUPREME SAINTLY CHRISTIAN LORDS IN THE BOOK OF ACTS ONLY</w:t>
      </w:r>
    </w:p>
    <w:p w14:paraId="7B8516CD"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LORD PETER (LADY VICTORIA GAVE BIRTH TO THE LORD PETER---FEMALE SENSE IS THE LADY RIZPAH) HANDLED THE UPSIDE-DOWN CROSS IN THE ONE POSITION FOR THE FEMALE CHILD KIND &amp; MALE CHILD KIND AT THE BEGINNING LORDSHIP OF ACTS &amp; THE LORD JAMES (LADY MARY GAVE BIRTH TO THE LORD JAMES---FEMALE SENSE IS THE LADY JAMIE) HANDLED THE STONING IN THE SUPREME 60 SAINTLY CHRISTIAN LORDSHIPS &amp; SUPREME 60 SAINTLY CHRISTIAN LADIES (FEMALE LORDS) OF THE INFALLIBLE LAW (BOYS &amp; GIRLS AND ANGELS, SPIRITS, GHOSTS, PHANTOMS AND SHADOWS) IN THE ONE POSITION AT THE ENDING LORDSHIP OF ACTS &amp; THE FATHER STEPHEN OUR LORD (LADY BARBARA DERIVED FROM BARA IN GENESIS 1:1 GAVE BIRTH TO THE LORD STEPHEN (FEMALE SENSE IS THE LADY STEPHANIE) IN PROVERBS 8:22-29---RSV) HANDLED THE ULTIMATE STONING IN THE SUPREME LORDSHIP ABOVE THE SUPREME LORDSHIP OF THE INFALLIBLE LAW FOR ALL 60 SAINTLY CHRISTIAN LORDS &amp; 60 SAINTLY CHRISTIAN LADIES (FEMALE LORDS) IN ACTS 7:60. THE 5 DIVINE UNIONS ARE AUTHORIZED BY THE FATHER STEPHEN OUR LORD DERIVES FROM JOHN 8:58 WITH GENESIS 2:24; MATTHEW 19:5; MARK 10:8; EPHESIANS 5:31 &amp;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6:17 ALL AS ONE FLESH AND THE 1 SEXUAL UNION IS DERIVED FROM GENESIS 4:1 WITH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6:16 AS ONE FLESH AND NOT AUTHORIZED FROM THE FATHER STEPHEN. FIRST, THE LORD PETER SAYS BEFORE ABRAHAM &amp; HIS LADY OF KINGDOMS (MOTHER) WAS I AM IS A DIVINE UNION. SECOND, THE LORD JOHN SAYS BEFORE NOAH AND HIS LADY OF KINGDOMS (MOTHER) WAS I AM IS A DIVINE UNION.  THIRD, THE LORD JESUS SAYS BEFORE ADAM &amp; HIS LADY OF KINGDOMS (WIFE) WAS I AM. THIS A DIVINE UNION THAT GOES INTO A SEXUAL UNION IN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6:16 &amp; GENESIS 4:1. FOURTH, THE LORD JAMES SAYS BEFORE JOB &amp; HIS LADY OF KINGDOMS (MOTHER) WAS I AM IS A DIVINE UNION. FIFTH, THE LORD STEPHEN SAYS BEFORE LUCIFER &amp; HIS LADY OF KINGDOMS (MOTHER) WAS I AM IS A DIVINE UNION.      </w:t>
      </w:r>
    </w:p>
    <w:p w14:paraId="3BC8BFB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 xml:space="preserve">THE NUMBER ONE CAN NEVER BE BROKEN IN ACTS OF THE APOSTLES IN ACTS 7:1 IS THE 7-FOLD MARK EMPOWERED IN A RELEASE &amp; EXPUNGEMENT BY THE 7 DAYS  </w:t>
      </w:r>
    </w:p>
    <w:p w14:paraId="1F70ACE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NEW NAMED KINGDOM OF THE UNKNOWN FATHER STEPHEN’S CONTROL MADE ALL THE NEW LORDSHIPS OF THE NEW KINGDOMS</w:t>
      </w:r>
    </w:p>
    <w:p w14:paraId="40A4C07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FIRST 8</w:t>
      </w:r>
      <w:r w:rsidRPr="000237E1">
        <w:rPr>
          <w:rFonts w:ascii="Arial" w:hAnsi="Arial" w:cs="Arial"/>
          <w:b/>
          <w:bCs/>
          <w:sz w:val="10"/>
          <w:szCs w:val="10"/>
          <w:vertAlign w:val="superscript"/>
        </w:rPr>
        <w:t>TH</w:t>
      </w:r>
      <w:r w:rsidRPr="000237E1">
        <w:rPr>
          <w:rFonts w:ascii="Arial" w:hAnsi="Arial" w:cs="Arial"/>
          <w:b/>
          <w:bCs/>
          <w:sz w:val="10"/>
          <w:szCs w:val="10"/>
        </w:rPr>
        <w:t xml:space="preserve"> DAY IN APRIL OF THE BEGINNING OF ALL NAMES ON MONDAY IS THE BEGINNING ALL THINGS MADE NEW OF THE COMPLETE SEPARATION FROM THE FIRST WEEK AT 40 YEARS OF AGE TO 120 YEARS OF AGE IN THE CALL IN ACTS 17:24-28:31</w:t>
      </w:r>
    </w:p>
    <w:p w14:paraId="0B78DD84"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 xml:space="preserve">ONE MARK IS THE 7-FOLD IS IN GENESIS 4:14. ONE WIFE IS IN GENESIS 4:19. ONE AFTER HIS TONGUE IS IN GENESIS 10:5. ONE MIGHTY IN THE EARTH IS IN GENESIS 10:8. ONE OF HIS SONS IS IN GENESIS 10:25. ONE LANGUAGE &amp; SPEECH IS IN GENESIS 11:1. ONE BRICK MAKER IS IN GENESIS 11:3. ONE OF ALL LANGUAGE IS IN GENESIS 11:6. ONE MISUNDERSTANDING OF SPEECH IS IN GENESIS 11:7. </w:t>
      </w:r>
    </w:p>
    <w:p w14:paraId="36D6D89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lastRenderedPageBreak/>
        <w:t xml:space="preserve">THE </w:t>
      </w:r>
      <w:proofErr w:type="gramStart"/>
      <w:r w:rsidRPr="000237E1">
        <w:rPr>
          <w:rFonts w:ascii="Arial" w:hAnsi="Arial" w:cs="Arial"/>
          <w:b/>
          <w:bCs/>
          <w:sz w:val="10"/>
          <w:szCs w:val="10"/>
        </w:rPr>
        <w:t>MOST HIGHEST</w:t>
      </w:r>
      <w:proofErr w:type="gramEnd"/>
      <w:r w:rsidRPr="000237E1">
        <w:rPr>
          <w:rFonts w:ascii="Arial" w:hAnsi="Arial" w:cs="Arial"/>
          <w:b/>
          <w:bCs/>
          <w:sz w:val="10"/>
          <w:szCs w:val="10"/>
        </w:rPr>
        <w:t xml:space="preserve"> LORDSHIP IN THE BEGINNING SINGLE SEED [REVELATION 4-5] &amp; THE BEGINNING MARRIED SEED [REVELATION 21-22] OF ALL THE NEW LORDSHIPS IN THE SINGLE KINGDOM OF LORDSHIP IN ACTS OF THE HOLY GHOST IN ACTS 8:1-28:31 &amp; IN THE MARRIED KINGDOM OF LORDSHIP IN ACTS OF THE APOSTLES IN ACTS 8:1-28:31</w:t>
      </w:r>
    </w:p>
    <w:p w14:paraId="6B3FBED8"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ONE SEPARATION IS IN GENESIS 13:11. ONE ESCAPED IS IN GENESIS 14:13. ONE BORN IN MY HOUSE IS MY HEIR IS IN GENESIS 15:3. ONE PIECE AGAINST ANOTHER IS IN GENESIS 15:10. ONE FELLOW IS IN GENESIS 19:9. ONE THAT MOCKS HIS SONS IN LAW IS IN GENESIS 19:14. ONE LITTLE IS IN GENESIS 19:20. ONE OF THE SHRUBS IS IN GENESIS 21:15. ONE OF THE MOUNTAINS IS IN GENESIS 22:2. ONE CLEAR FROM OATH IS IN GENESIS 24:41. ONE PEOPLE STRONGER THAN THE OTHER IS IN GENESIS 25:23. ONE MIGHT HAVE A LIEN WITH THY WIFE IS IN GENESIS 26:10. ONE OF HIS FRIENDS IS IN GENESIS 26:26. ONE SWEARING TO ANOTHER IS IN GENESIS 26:31. ONE CURSES IS CURSED IS IN GENESIS 27:29. ONE BLESSING IS IN GENESIS 27:38. ONE DAY DEPRIVED IS IN GENESIS 27:45. ONE SPECKLED AND SPOTTED AS GOATS AND BROWN AS SHEEP IS IN GENESIS 30:33. ONE THAT IS WHITE IS IN GENESIS 30:35. ONE ABSENT IS IN GENESIS 31:49. ONE COMPANY IS IN GENESIS 32:8. ONE OVERDRIVE IS IN GENESIS 33:13. ONE SISTER IS IN GENESIS 34:14. ONE PEOPLE IS IN GENESIS 34:16, 22. ONES LITTLE IS IN GENESIS 34:29. ONE DREAMER COMES IS IN GENESIS 37:19. ONE PUT OUT HIS HAND IS IN GENESIS 38:28. ONE NIGHT EACH MAN HIS DREAM IS IN GENESIS 40:5. ONE STALK, RANK AND GOOD IS IN GENESIS 41:5. ONE NIGHT DREAM IS IN GENESIS 41:11. ONE STALK, FULL AND GOOD IS IN GENESIS 41:22. ONE DREAM OF PHARAOH IS IN GENESIS 41:25. ONE DREAM IS IN GENESIS 41:26. ONE MAN WITH THE SPIRIT OF GOD IS IN GENESIS 41:38. ONE LOOK IS IN GENESIS 42:1. ONE MAN’S SONS IS IN GENESIS 42:11. ONE MAN’S SONS &amp; ONE IS NOT IS IN GENESIS 42:13. ONE SENT IS IN GENESIS 42:16. ONE OF YOUR BRETHREN IN THE HOUSE OF YOUR PRISON IS IN GENESIS 42:19. ONE IS GUILTY IS IN GENESIS 42:21. ONE OPENED HIS SACK IS IN GENESIS 42:27. ONE SAYS WHAT THE FATHER STEPHEN HAS DONE IS IN GENESIS 42:28. ONE IS NOT IS IN GENESIS 42:32. ONE OF YOUR BRETHREN IS IN GENESIS 42:33. ONES LITTLE IS IN GENESIS 43:8. ONE MARVELED IS IN GENESIS 43:33. ONE LITTLE IS IN GENESIS 44:20. ONE WENT OUT FROM ME IS IN GENESIS 44:28. ONES LITTLE IS IN GENESIS 45:19; 46:5. ONE END OF THE BORDERS IS IN GENESIS 47:21. ONES LITTLE WITH FOOD IS IN GENESIS 47:24. ONE TOLD JOSEPH IS IN GENESIS 48:1. ONE TOLD JACOB IS IN GENESIS 48:2. ONE PORTION ABOVE THY BRETHREN IS IN GENESIS 48:22. ONE OF THE TRIBES OF ISRAEL IS IN GENESIS 49:16. ONE BLESSING ACCORDING TO BE BLESSED IS IN GENESIS 49:28. ONES LITTLE WITH NOURISHMENT IS IN GENESIS 50:8, 21. ONE NAME IS IN EXODUS 1:15. ONE OF THE HEBREWS’ CHILDREN IS IN EXODUS 2:6. ONE OF HIS BRETHREN IS IN EXODUS 2:11. ONE OF THE DAUGHTER TO WIFE IS IN GENESIS 6:25. ONE DID NOT REMAIN IS IN EXODUS 8:31. ONE DID NOT DIE IS IN EXODUS 9:6. ONE CATTLE DID NOT DIE IS IN EXODUS 9:7. ONE CANNOT BE ABLE TO SEE THE EARTH IS IN EXODUS 10:5. ONES LITTLE IS IN EXODUS 10:10. ONE LOCUST DID NOT REMAIN IS IN EXODUS 10:19. ONE NOT SEEN IS IN EXODUS 10:23. ONES LITTLE IS IN EXODUS 10:24. ONE PLAGUE IS IN EXODUS 11:1. ONE DEAD IN EVERY HOUSE IS IN EXODUS 12:30. ONE HOUSE IT SHALL BE EATEN IS IN EXODUS 12:46. ONE BORN IS IN EXODUS 12:48. ONE LAW TO HOME-BORN IS IN EXODUS 12:49. ONE CAPTAINS OVER ALL OF THEM IS IN EXODUS 14:7. ONE CAME NOT NEAR THE OTHER ALL NIGHT IS IN EXODUS 14:20. ONE DID NOT REMAIN IS IN EXODUS 14:28. ONE MANNA IS IN EXODUS 16:15. ONE MAN FOR TWO OMERS IS IN EXODUS 16:22. ONE ON THE ONE SIDE IS IN EXODUS 17:12. ONE SON IS IN EXODUS 18:3. ONE JUDGE IS IN EXODUS 18:16. ONE SMITE WITH STONE IS IN EXODUS 21:18. ONE MAN’S OX HURT ANOTHER’S IS IN EXODUS 21:35. ONE YEAR IS IN EXODUS 23:29. ONE VOICE IS IN EXODUS 24:3. ON SIDE IS IN EXODUS 25:12. ONE CHERUB ON THE ONE END IS IN EXODUS 25:19. ONE LOOKS AT FACES IS IN EXODUS 25:20. ONE CANDLESTICK OF THREE BRANCHES IS IN EXODUS 25:32. ONE BRANCH WITH A KNOP AND FLOWER IS IN EXODUS 25:33. ONE BEATEN WORK IS IN EXODUS 25:36. ONE CURTAIN SHALL HAVE ONE MEASURE IS IN EXODUS 26:2. ONE OF FIVE CURTAINS COUPLED TOGETHER IS IN EXODUS 26:3; 36:10. ONE CURTAIN IS IN EXODUS 26:4; 36:11. ONE CURTAIN WITH 50 LOOPS IS IN EXODUS 26:5, 10; 36:12. ONE TABERNACLE IS IN EXODUS 26:6. ONE CURTAIN OF 30 TO 28 CUBITS IN LENGTH AND 4 CUBITS IN BREADTH OF ONE MEASURE IS IN EXODUS 26:8; 36:9, 15. ONE WITH 50 TACHES IS IN EXODUS 26:11; 36:13, 18. ONE SIDE IS IN EXODUS 26:13. ON BOARD IS IN EXODUS 26:16; 36:21. ONE BOARD SET IN ORDER AGAINST ANOTHER IS IN EXODUS 26:17. ONE BOARD FOR HIS TWO TENONS IS IN EXODUS 26:19; 36:22. ONE BOARD OF TWO SOCKETS IS IN EXODUS 26:21, 25; 36:24, 26. ONE RING IS IN EXODUS 26:24; 36:29. ONE SIDE OF THE TABERNACLE IS IN EXODUS 26:26; 36:31, 33. ONE SIDE OF THE COURT IS IN EXODUS 27:9. ONE SIDE OF THE GATE IS IN EXODUS 27:14. ONE STONE IS IN EXODUS 28:10. ONE WITH HIS NAME IS IN EXODUS 28:21. ONE YOUNG BULLOCK IS IN EXODUS 29:1. ONE BASKET IS IN EXODUS 29:3. ONE RAM IS IN EXODUS 29:15. ONE LOAF, ONE CAKE AND ONE WAFER IS IN EXODUS 29:23. ONE LAMB IS IN EXODUS 29:39. ONE LAMB WITH FLOUR AND BEATEN OIL IS IN EXODUS 29:40. ONE THAT PASSES ARE NUMBERED IS IN EXODUS 30:13, 14. ONE THAT DEFILES SHALL BE PUT TO DEATH IS IN EXODUS 31:14. ONE SIDE THEY WERE WRITTEN IS IN EXODUS 32:15. ONE THAT SOUGHT THE FATHER STEPHEN IS IN EXODUS 33:7. ONE CALL THEE IS IN EXODUS 34:15. ONE WHOM HIS HEART STIRRED HIM UP AND HIS SPIRIT MADE WILLING IS IN EXODUS 35:21. ONE THAT OFFERED AN OFFERING IS IN EXODUS 35:24. ONE WHOSE HEART STIRRED HIM UP TO WORK IS IN EXODUS 36:2. ONE SIDE OF TWO RINGS IS IN EXODUS 37:3. ONE CUBIT AND A HALF OF THE MERCY SEAT IS IN EXODUS 37:6. ONE PIECE OF TWO CHERUBIM’S IS IN EXODUS 37:7. ONE CHERUB ON THE END ON THIS SIDE IS IN EXODUS 37:8. ONE FACES ANOTHER IS IN EXODUS 37:9. ON SIDE OF THE CANDLESTICK OF THREE BRANCHES IS IN EXODUS 37:18. ONE BRANCH, ONE KNOP AND ONE FLOWER OF ALMONDS IS IN EXODUS 37:19. ONE BEATEN WORK IS IN EXODUS 37:22. ONE SIDE OF THE GATE IS IN EXODUS 38:14. ONE WENT TO BE NUMBERED FROM 20 YEARS OLD AND UPWARD IS IN EXODUS 38:26. ONE WITH HIS NAME IS IN EXODUS 39:14. ONE SINS THROUGH IGNORANCE IS IN LEVITICUS 4:27. ONE GUILTY IS IN LEVITICUS 5:4, 5. ONE FOR A SIN OFFERING IS IN LEVITICUS 5:7. ONE OF THESE SIN IS IN LEVITICUS 5:13. ONE TOUCH SHALL BE HOLY IS IN LEVITICUS 6:18. ONE LAW IS IN LEVITICUS 7:7. ONE AS MUCH AS ANOTHER IS IN LEVITICUS 7:10. ONE OUT OF THE WHOLE OBLATION IS IN LEVITICUS 7:14. ONE UNLEAVENED CAKE AND ONE WAFER IS IN LEVITICUS 8:26. ONE TOUCH SHALL BE UNCLEAN IS IN LEVITICUS 11:26. ONE FOR THE BURNT OFFERING IS IN LEVITICUS 12:8. ONE OF HIS SONS THE PRIESTS IS IN LEVITICUS 13:2. ONE OF THE BIRDS IS IN LEVITICUS 14:5. ONE EWE LAMB OF THE 1</w:t>
      </w:r>
      <w:r w:rsidRPr="000237E1">
        <w:rPr>
          <w:rFonts w:ascii="Arial" w:hAnsi="Arial" w:cs="Arial"/>
          <w:b/>
          <w:bCs/>
          <w:sz w:val="10"/>
          <w:szCs w:val="10"/>
          <w:vertAlign w:val="superscript"/>
        </w:rPr>
        <w:t>ST</w:t>
      </w:r>
      <w:r w:rsidRPr="000237E1">
        <w:rPr>
          <w:rFonts w:ascii="Arial" w:hAnsi="Arial" w:cs="Arial"/>
          <w:b/>
          <w:bCs/>
          <w:sz w:val="10"/>
          <w:szCs w:val="10"/>
        </w:rPr>
        <w:t xml:space="preserve"> YEAR &amp; ONE LOG OF OIL IS IN LEVITICUS 14:10. ONE HE-LAMB IS IN LEVITICUS 14:12. ONE LAMB FOR A TRESPASS OFFERING IS IN LEVITICUS 14:21. ONE SHALL BE A SIN OFFERING IS IN LEVITICUS 14:22. ONE OF THE TURTLEDOVES OF YOUNG PIGEONS IS IN LEVITICUS 14:30. ONE FOR A SIN OFFERING IS IN LEVITICUS 14:31. ONE OF THE BIRDS IS IN LEVITICUS 14:50. ONE FOR A SIN OFFERING IS IN LEVITICUS 15:15, 30. ONE RAM FOR A BURNT OFFERING IS IN LEVITICUS 16:5. ONE LOT FOR THE FATHER STEPHEN IS IN LEVITICUS 16:8. ONE CARRY FORTH WITHOUT THE CAMP IS IN LEVITICUS 16:27. ONE OF YOUR OWN COUNTRY OR STRANGER IS IN LEVITICUS 16:29; 17:15. ONE OF THESE ABOMINABLE CUSTOMS IS IN LEVITICUS 18:30. ONE THAT EATS SHALL BEAR HIS INIQUITY IS IN LEVITICUS 19:8. ONE LIE NOT IS IN LEVITICUS 19:11. ONE BORN IS IN LEVITICUS 19:34. ONE THAT CURSES HIS FATHER OR MOTHER SHALL BE PUT TO DEATH IS IN LEVITICUS 20:9. ONE SHALL NOT BE KILLED WITH HER YOUNG IS IN LEVITICUS 22:28. ONE YOUNG BULLOCK IS IN LEVITICUS 23:18. ONE KID OF THE GOATS IS IN LEVITICUS 23:19. ONE CAKE IS IN LEVITICUS 24:5. ONE MANNER OF LAW &amp; ONE OF YOUR OWN COUNTRY IS IN LEVITICUS 24:22. ONE SHALL NOT OPPRESS IS IN LEVITICUS 25:14, 17. ONE SHALL NOT RULE WITH RIGOR IS IN LEVITICUS 25:46. ONE OF HIS BRETHREN MAY REDEEM HIM IS IN LEVITICUS 25:48. ONE OVEN IS IN LEVITICUS 26:26. ONE SHALL FALL IS IN LEVITICUS 26:37. ONE HEAD OF THE HOUSE OF HIS FATHERS IS IN NUMBERS 1:4. ONE WAS FOR THE HOUSE OF HIS FATHERS IS IN NUMBERS 1:44. ONE AFTER THEIR FAMILIES IS IN NUMBERS 2:34. ONE TO HIS SERVICE IS IN NUMBERS 4:19. ONE THAT ENTERS INTO THE SERVICE FROM 30 TO 50 YEARS OF AGE IS IN NUMBERS 4:30, 35, 39, 43. ONE THAT CAME TO DO THE SERVICE OF THE MINISTRY FROM 30 TO 50 YEARS OF AGE IS IN NUMBERS 4:47. ONE ACCORDING TO HIS SERVICE IS IN NUMBERS 4:49. ONE THAT HAS AN ISSUE IS IN NUMBERS 5:2. ONE FOR A SIN OFFERING IS IN NUMBERS 6:11. ONE HE-LAMB, ONE EWE LAMB AND ONE RAM IS IN NUMBERS 6:14. ONE UNLEAVENED CAKE AND ONE UNLEAVENED WAFER IS IN NUMBERS 6:19. ONE OX IS IN NUMBERS 7:3. ONE SILVER CHARGER &amp; ONE SILVER BOWL IS IN NUMBERS 7:13, 19, 25, 31, 37, 43, 49, 55, 61, 67, 73, 79. ONE GOLDEN SPOON IS IN NUMBERS 7:14, 20, 26, 32, 38, 44, 50, 56, 62, 68, 74, 80. ONE YOUNG BULLOCK, ONE RAM AND ONE LAMB OF THE 1</w:t>
      </w:r>
      <w:r w:rsidRPr="000237E1">
        <w:rPr>
          <w:rFonts w:ascii="Arial" w:hAnsi="Arial" w:cs="Arial"/>
          <w:b/>
          <w:bCs/>
          <w:sz w:val="10"/>
          <w:szCs w:val="10"/>
          <w:vertAlign w:val="superscript"/>
        </w:rPr>
        <w:t>ST</w:t>
      </w:r>
      <w:r w:rsidRPr="000237E1">
        <w:rPr>
          <w:rFonts w:ascii="Arial" w:hAnsi="Arial" w:cs="Arial"/>
          <w:b/>
          <w:bCs/>
          <w:sz w:val="10"/>
          <w:szCs w:val="10"/>
        </w:rPr>
        <w:t xml:space="preserve"> YEAR IS IN NUMBERS 7:15, 21, 27, 33, 39, 45, 51, 57, 63, 69, 75, 81. ONE KID OF THE GOATS IS IN NUMBERS 7:16, 22, 28, 34, 40, 46, 52, 58, 64, 70, 76, 82. ONE SPEAKING FROM OFF THE MERCY SEAT THAT WAS UPON THE ARK OF THE TESTIMONY IS IN NUMBERS 7:89. ONE FOR A SIN OFFERING IS IN NUMBERS 8:12. ONE ORDINANCE IS </w:t>
      </w:r>
      <w:r w:rsidRPr="000237E1">
        <w:rPr>
          <w:rFonts w:ascii="Arial" w:hAnsi="Arial" w:cs="Arial"/>
          <w:b/>
          <w:bCs/>
          <w:sz w:val="10"/>
          <w:szCs w:val="10"/>
        </w:rPr>
        <w:lastRenderedPageBreak/>
        <w:t>IN NUMBERS 9:14. ONE TRUMPET IS IN NUMBERS 10:4. ONE DAY SHALL YOU NOT EAT IS IN NUMBERS 11:19. ONE NAME IS IN NUMBERS 11:26. ONE OF HIS YOUNG MEN IS IN NUMBERS 11:28. ONE OF HER NOT AS DEAD IS IN NUMBERS 12:12. ONE RULER IS IN NUMBERS 13:2. ONE CLUSTER OF GRAPES IS IN NUMBERS 13:23. ONE CAPTAIN MADE IS IN NUMBERS 14:4. ONE MAN KILLED AS ALL THIS PEOPLE IS IN NUMBERS 14:15. ONES LITTLE IS IN NUMBERS 14:31. ONE LAMB IS IN NUMBERS 15:5. ONE BULLOCK, ONE RAM, ONE LAMB OR ONE KID IS IN NUMBERS 15:11. ONE ACCORDING TO THEIR NUMBER IS IN NUMBERS 15:12. ONE ORDINANCE IS IN NUMBERS 15:15. ONE LAW AND ONE MANNER IS IN NUMBERS 15:16. ONE YOUNG BULLOCK AND ONE KID OF THE GOATS IS IN NUMBERS 15:24. ONE LAW OF SINNING THROUGH IGNORANCE IS IN NUMBERS 15:29. ONE HOLY IS IN NUMBERS 16:3. ONE ASS OR ONE UNHURT IS IN NUMBERS 16:15. ONE MAN SIN IS IN NUMBERS 16:22. ONE ROD IS IN NUMBERS 17:2, 3. ONE PRINCE EACH WITH A ROD IS IN NUMBERS 17:6. ONE THAT IS CLEAN IN THY HOUSE SHALL EAT IT IS IN NUMBERS 18:11, 13. ONE SHALL SLAY HER BEFORE HIS FACE IS IN NUMBERS 19:3. ONE SHALL BURN THE HEIFER IN HIS SIGHT WITH HER SKIN, FLESH, BLOOD AND DUNG IS IN NUMBERS 19:5. ONE THAT TOUCHES A SLAIN IS UNCLEAN IS IN NUMBERS 19:16. ONE SLAIN, ONE DEAD OR ONE GRAVE IS IN NUMBERS 19:18. ONE BITTEN AND LOOKS UPON THE POLE SHALL LIVE IS IN NUMBERS 21:8. ONE OF HIS MEN WERE JOINED IS IN NUMBERS 25:5. ONE OF THE CHILDREN OF ISRAEL IS IN NUMBERS 25:6. ONE INHERITANCE BASED ON HIS NUMBER IS IN NUMBERS 26:54. ONE LAMB IN THE MORNING IS IN NUMBERS 28:4. ONE LAMB IS IN NUMBERS 28:7. ONE RAM WITHOUT SPOT IS IN NUMBERS 28:11. ONE BULLOCK AND ONE RAM IS IN NUMBERS 28:12. ONE LAMB IS IN NUMBERS 28:13. ONE KID OF THE GOATS IS IN NUMBERS 28:15. ONE RAM IS IN NUMBERS 28:19. ONE GOAT FOR A SIN OFFERING IS IN NUMBERS 28:22. ONE RAM IS IN NUMBERS 28:27. ONE BULLOCK AND ONE RAM IS IN NUMBERS 28:28. ONE LAMB IS IN NUMBERS 28:29. ONE KID OF THE GOATS FOR ATONEMENT IS IN NUMBERS 28:30. ONE YOUNG BULLOCK AND ONE RAM IS IN NUMBERS 29:2. ONE LAMB IS IN NUMBERS 29:4. ONE KID OF THE GOATS IS IN NUMBERS 29:5. ONE YOUNG BULLOCK AND ONE RAM IS IN NUMBERS 29:8. ONE RAM IS IN NUMBERS 29:9. ONE LAMB IS IN NUMBERS 29:10. ONE KID OF THE GOATS FOR A SIN OFFERING IS IN NUMBERS 29:11, 16, 19, 22, 25, 28, 31, 34. ONE BULLOCK AND ONE RAM IS IN NUMBERS 29:36. ONE GOAT FOR A SIN OFFERING IS IN NUMBERS 29:38. ONES LITTLE IS IN NUMBERS 31:9, 17. ONE SOUL OF 500 IS IN NUMBERS 31:28. ONE PORTION OF 50 IS IN NUMBERS 31:30, 47. ONE MAN OF WAR UNDER OUR CHARGE WITHOUT LACK IS IN NUMBERS 31:49. ONES LITTLE IS IN NUMBERS 32:16. ONES LITTLE SHALL DWELL IN FENCED CITIES IS IN NUMBERS 32:17, 24, 26. ONE PRINCE OF EVERY TRIBE IS IN NUMBERS 34:18. ONE SHALL GIVE OF HIS CITIES IS IN NUMBERS 35:8. ONE THAT KILLS ANY PERSON UNAWARES MAY FLEE TO THE CITY IS IN NUMBERS 35:15. ONE WITNESS SHALL NOT TESTIFY AGAINST ANY PERSON TO CAUSE HIM TO DIE IS IN NUMBERS 35:30. ONE SHALL KEEP HIMSELF TO THE INHERITANCE IS IN NUMBERS 36:7. ONE OF THE FAMILY IS IN NUMBERS 36:8. ONE TRIBE &amp; ONE OF THE TRIBES SHALL KEEP HIS OWN INHERITANCE IS IN NUMBERS 36:9. OFFICER’S [NON-COMMISSIONED OFFICERS AS A CORPORAL (PRIEST) TO A SERGEANT (PRIEST) &amp; COMMISSIONED OFFICERS AS A LIEUTENANT (CHIEF PRIEST) TO A CAPTAIN (HIGH PRIEST) TO A GENERAL (CHIEF HIGH PRIEST] OVER ONE’S (10) IS IN DEUTERONOMY 1:15. ONE CAME NEAR TO ME IS IN DEUTERONOMY 1:22. ONE OF A TRIBE IS IN DEUTERONOMY 1:23. ONE OF THESE EVIL MEN WILL NOT SEE THE GOOD LAND IS IN DEUTERONOMY 1:35. ONES LITTLE IS IN DEUTERONOMY 1:39; 2:34; 3:19. ONE CITY NOT TOO STRONG FOR US IS IN DEUTERONOMY 2:36. ONE IS ALIVE BY THE FATHER STEPHEN IS IN DEUTERONOMY 4:4. ONE SIDE OF HEAVEN IS IN DEUTERONOMY 4:32. ONE OF THESE CITIES TO FLEE TO LIVE IS IN DEUTERONOMY 4:42. ONE FATHER STEPHEN IS IN DEUTERONOMY 6:4. ONE OF THY TRIBES IS IN DEUTERONOMY 12:14. ONE END OF THE EARTH IS IN DEUTERONOMY 13:7. ONE OF THY CITIES IS IN DEUTERONOMY 13:12. ONE OF THY BRETHREN WITHIN THY GATES IS IN DEUTERONOMY 15:7. ONE WITNESS HE SHALL NOT BE PUT TO DEATH IS IN DEUTERONOMY 17:6. ONE FROM THY BRETHREN SHALL BE KING OVER THEE IS IN DEUTERONOMY 17:15. ONE THAT MAKES HIS SON OR HIS DAUGHTER TO PASS THROUGH THE FIRE IS IN DEUTERONOMY 18:10. ONE OF THOSE CITIES HE MAY FLEE IS IN DEUTERONOMY 19:5, 11. ONE WITNESS SHALL NOT RISE UP AGAINST A MAN FOR ANY INIQUITY IS IN DEUTERONOMY 19:15. ONES LITTLE IS IN DEUTERONOMY 20:14. ONE FOUND SLAIN IN THE LAND UNKNOWN IS IN DEUTERONOMY 21:1. ONE BELOVED IS IN DEUTERONOMY 21:15. ONES YOUNG IS IN DEUTERONOMY 22:6. ONE OF THY GATES IS IN DEUTERONOMY 23:16. ONE YEAR FREE AT HOME IS IN DEUTERONOMY 24:5. ONE OF THEM DIE IS IN DEUTERONOMY 25:5. ONE STRIVES AND ONE DRAWS NEAR FOR TO DELIVER HER HUSBAND OUT OF THE ONE WHO SMITES &amp; TAKES HIM BY HIS SECRETS IS IN DEUTERONOMY 25:11. ONE WAY &amp; FLEE BEFORE THEE 7 WAYS IS IN DEUTERONOMY 28:7. ONE WAY AGAINST THEM AND FLEE 7 WAYS IS IN DEUTERONOMY 28:25. ONE COMES OUT FROM BETWEEN HER FEET IS IN DEUTERONOMY 28:57. ONE END OF THE EARTH IS IN DEUTERONOMY 28:64. ONES LITTLE IS IN DEUTERONOMY 29:11. ONE SHALL CHASE A THOUSAND LORDS WHICH IS 13,320,000,000,000 TRILLION BY 185,000 (ISAIAH 37:36) TIMES 72,000 (MATTHEW 26:53) TIMES 1,000 &amp; PEACE MAKES TWO POSITIONS INTO ONE THAT PUTS 10,000 TO FLIGHT WHICH IS 133,200,000,000,000 TRILLION IS IN DEUTERONOMY 32:30. ONE SHALL RECEIVE THY WORDS IS IN DEUTERONOMY 33:3. ONE HOLY WITH THE THUMMIM AND URIM IS IN DEUTERONOMY 33:8. ONES LITTLE IS IN JOSHUA 1:14; 8:35. ONE ACCORD IS IN JOSHUA 9:2. ONE OF THE ROYAL CITIES IS IN JOSHUA 10:2. ONE TIME IS IN JOSHUA 10:42. ONE KING &amp; ONE KING IS IN JOSHUA 12:9-24. ONE HALF BY THEIR FAMILIES IS IN JOSHUA 13:31. ONE LOT AND ONE PORTION TO INHERIT IS IN JOSHUA 17:14.  ONE LOT YOU SHALL NOT HAVE ONLY IS IN JOSHUA 17:17. ONE OF THOSE CITIES SHALL STAND IS IN JOSHUA 20:4. ONE CITIES WITH THEIR SUBURBS IS IN JOSHUA 21:42. ONE HALF OF THE TRIBE IS IN JOSHUA 22:7. ONE WAS A HEAD OF THE HOUSE IS IN JOSHUA 22:14. ONE MAN (LORD) SHALL CHASE A THOUSAND LORDS WHICH IS 133,200,000,000,000 TRILLION BY 72,000 (MATTHEW 26:53) TIMES 185,000 (ISAIAH 37:36) TIMES 1,000 BY A KINGDOM (10) IS IN JOSHUA 23:10. ONE THING HAS NOT FAILED OF ALL THE GOOD THINGS OF THE FATHER STEPHEN IS IN JOSHUA 23:14. ONES MIGHTY OF THEIR PRANSINGS IS IN JUDGES 5:22. ONE MAN AS THE MIDIANITES SHALL BE SMITTEN IS IN JUDGES 6:16. ONE SAID WHO HAS DONE THIS THING IS IN JUDGES 6:29. ONE HAS CAST DOWN HIS ALTAR IS IN JUDGES 6:31. ONE THAT LAPS AS A DOG LAPS &amp; ONE THAT BOWS DOWN UPON HIS KNEES IS IN JUDGES 7:5. ONE RESEMBLES THE CHILDREN OF THE KING IS IN JUDGES 8:18. ONE REIGN OVER YOU IS IN JUDGES 9:2. ONE STONE IS IN JUDGES 9:5, 18. ONE SAID WHAT MAN WILL BEGIN TO FIGHT IS IN JUDGES 10:18. ONE OF THEM THAT TROUBLE ME IS IN JUDGES 11:35. ONE OF THE CITIES IS IN JUDGES 12:7. ONE OF US 1,100 PIECES OF SILVER ($35,200.00) EACH IS IN JUDGES 16:5. ONE WITH HIS RIGHT HAND IS IN JUDGES 16:29. ONE OF HIS SONS IS IN JUDGES 17:5, 11. ONE MAN IS IN JUDGES 18:19. ONES LITTLE IS IN JUDGES 18:21. ONE OF THOSE PLACES TO LODGE ALL NIGHT IS IN JUDGES 19:13. ONE MAN IS IN JUDGES 20:1, 8, 11. ONE COULD SLING STONES AT A HAIR BREADTH IS IN JUDGES 20:16. ON GOES UP TO THE HOUSE OF THE FATHER STEPHEN IS IN JUDGES 20:31. ONE TRIBE WILL NOT LACK IS IN JUDGES 21:3. ONE TRIBE CUT OFF IS IN JUDGES 20:6. ONE TRIBE THAT CAME NOT UP TO MIZPEH TO THE FATHER STEPHEN IS IN JUDGES 20:8. ONE NAME IS IN RUTH 1:4. ONE OF THINE HANDMAIDENS IS IN RUTH 2:13. ONE OF OUR NEXT KINSMEN IS IN RUTH 2:20. ONE COULD NOT KNOW BEFORE SHE ROSE UP IS IN RUTH 3:14. ONE WHO TURN ASIDE AND SIT DOWN IS IN RUTH 4:1. ONE NAME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1:2. ONE EPHAH OF FLOUR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1:24. ONE MAN SIN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2:25. ONE DAY SHALL BOTH DIE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2:34. ONE SHALL COME AND CROUCH &amp; ONE OF THE PRIESTS’ OFFICES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2:36. ONE THAT HEARS IT SHALL TINGLE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3:11. ONE PLAGUE ON YOU ALL AND ON YOUR LORDS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6:4. ONE OF FIVE TRESPASS OFFERINGS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6:17. ONE OF THE SERVANTS WILL SEEK THE ASSES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9:3. ONE CARRYING THREE KIDS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10:3. ONE SAID ABOUT THE SON OF KISH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10:11. ONE OF THE SAME PLACE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10:12. ONE CONSENT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11:7. ONE YEAR REIGN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13:1. ONE COMPANY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13:17. ONE SIDE A SHARP ROCK &amp; ONE NAME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14:4. ONE SITUATE NORTHWARD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14:5. ONE BEATING DOWN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14:16. ONE OF THE PEOPLE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14:28. ONE SIDE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14:40. ONE HAIR SHALL NOT FALL TO THE GROUND IS IN 1</w:t>
      </w:r>
      <w:r w:rsidRPr="000237E1">
        <w:rPr>
          <w:rFonts w:ascii="Arial" w:hAnsi="Arial" w:cs="Arial"/>
          <w:b/>
          <w:bCs/>
          <w:sz w:val="10"/>
          <w:szCs w:val="10"/>
          <w:vertAlign w:val="superscript"/>
        </w:rPr>
        <w:t xml:space="preserve">ST </w:t>
      </w:r>
      <w:r w:rsidRPr="000237E1">
        <w:rPr>
          <w:rFonts w:ascii="Arial" w:hAnsi="Arial" w:cs="Arial"/>
          <w:b/>
          <w:bCs/>
          <w:sz w:val="10"/>
          <w:szCs w:val="10"/>
        </w:rPr>
        <w:t>SAMUEL 14:45. ONE OF THY SERVANTS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16:18. ONE SIDE OF THE MOUNTAIN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17:3. ONE BEARING A SHIELD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17:7. ONE UNCIRCUMCISED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17:36. ONE WOMAN PLAYED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18:7. ONE OF THE TWAIN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18:21. ONE SAID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19:22. ONE FROM THE FACE OF THE EARTH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20:15. ONE KISSED AND ONE WEPT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20:41. ONE DID NOT SING OF HIM IN DANCES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21:11. ONE IN DISTRESS, ONE IN DEBT AND ONE IN DISCONTENTMENT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22:2. ONE OF YOUR FIELDS AND VINEYARDS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22:7. ONE OF THE SONS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22:20. ONE OF THE YOUNG MEN IS IN 1</w:t>
      </w:r>
      <w:r w:rsidRPr="000237E1">
        <w:rPr>
          <w:rFonts w:ascii="Arial" w:hAnsi="Arial" w:cs="Arial"/>
          <w:b/>
          <w:bCs/>
          <w:sz w:val="10"/>
          <w:szCs w:val="10"/>
          <w:vertAlign w:val="superscript"/>
        </w:rPr>
        <w:t>ST</w:t>
      </w:r>
      <w:r w:rsidRPr="000237E1">
        <w:rPr>
          <w:rFonts w:ascii="Arial" w:hAnsi="Arial" w:cs="Arial"/>
          <w:b/>
          <w:bCs/>
          <w:sz w:val="10"/>
          <w:szCs w:val="10"/>
        </w:rPr>
        <w:t xml:space="preserve"> </w:t>
      </w:r>
      <w:r w:rsidRPr="000237E1">
        <w:rPr>
          <w:rFonts w:ascii="Arial" w:hAnsi="Arial" w:cs="Arial"/>
          <w:b/>
          <w:bCs/>
          <w:sz w:val="10"/>
          <w:szCs w:val="10"/>
        </w:rPr>
        <w:lastRenderedPageBreak/>
        <w:t>SAMUEL 25:14. ONE OF THE PEOPLE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26:15. ONE DOES HUNT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26:20. ONE OF THE YOUNG MEN COME OVER AND FETCH IT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26:22. ONE DAY SHALL I NOT PERISH BY HIS HAND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27:1. ONE SANG IN DANCES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29:5. ONE OF THE YOUNG MEN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1:15. ONE ON ONE SIDE OF THE POOL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2:13. ONE HIS FELLOW BY THE HEAD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2:16. ONE OF THE YOUNG MEN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2:21. ONE TROOP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2:25. ONE FROM FOLLOWING HIS BROTHER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2:27. ONE THING I REQUIRE OF THEE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3:13. ONE THAT HAS AN ISSUE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3:29. ONE NAME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4:2. ONE TOLD ME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4:10. ONE A CAKE OF BREAD &amp; ONE TO HIS HOUSE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6:19. ONE OF THE VAIN FELLOWS SHAMELESSLY UNCOVERS HIMSELF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6:20. ONE NATION IN THE EARTH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7:23. ONE FULL LINE TO KEEP ALIVE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8:2. ONE OF THE KING’S SONS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9:11. ONE HALF OF THEIR BEARDS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10:4. ONE SAID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11:3. ONE DEVOURED BY THE SWORD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11:25. ONE CITY WITH TWO MEN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12:1. ONE LITTLE EWE LAMB SAVED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12:3. ONE OF THE FOOLS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13:13. ONE OF THEM NOT LEFT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13:30. ONE SMOTE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14:6. ONE HAIR SHALL NOT FALL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14:11. ONE WORD TO MY LORD THE KING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14:12. ONE IS FAULTY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14:13. ONE DAUGHTER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14:27. ONE OF THE TRIBES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15:2. ONES LITTLE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15:22. ONE TOLD DAVID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15:31. ONE IS NOT LEFT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17:12. ONE SMALL STONE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17:13. ONE OF THEM IS ALL GONE OVER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17:22. ONE IS BETTER THAN 10,000 IS IN 2</w:t>
      </w:r>
      <w:r w:rsidRPr="000237E1">
        <w:rPr>
          <w:rFonts w:ascii="Arial" w:hAnsi="Arial" w:cs="Arial"/>
          <w:b/>
          <w:bCs/>
          <w:sz w:val="10"/>
          <w:szCs w:val="10"/>
          <w:vertAlign w:val="superscript"/>
        </w:rPr>
        <w:t>ND</w:t>
      </w:r>
      <w:r w:rsidRPr="000237E1">
        <w:rPr>
          <w:rFonts w:ascii="Arial" w:hAnsi="Arial" w:cs="Arial"/>
          <w:b/>
          <w:bCs/>
          <w:sz w:val="10"/>
          <w:szCs w:val="10"/>
        </w:rPr>
        <w:t xml:space="preserve"> ONE TO HIS TENT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18:17. ONE NOT WITH THEE THIS NIGHT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19:7. ONE MAN OF HEART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19:14. ONE OF JOAB’S MEN STOOD BY HIM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20:11. ONE THAT CAME BY HIS STOOD STILL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20:12. ONE OF THEM THAT IS PEACEABLE AND FAITHFUL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20:19. ONE TIME SLEW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23:8. ONE OF THE 3 MIGHTY MEN WITH DAVID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23:9. ONE WOULD GIVE ME WATER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23:15. ONE OF THE THIRTY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23:24. ONE OF THE CHOOSING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24:12. ONE TO SIT ON MY THRONE THIS DAY IS IN 1ST KINGS 1:48. ONE PETITION IS IN 1ST KINGS 2:16. ONE SMALL PETITION IS IN 1ST KINGS 2:20. ONE WOMAN &amp; ONE HOUSE IS IN 1ST KINGS 3:17. ONE SAID IS IN 1ST KINGS 3:23. ONE HALF CHILD IS IN 1ST KINGS 3:25. ONE DAY IS THIRTY MEASURES OF FLOUR &amp; 30 MEASURES OF MEAL IS IN 1ST KINGS 4:22. ONE WING OF THE CHERUB &amp; ONE WING IS IN 1ST KINGS 6:24. ONE MEASURE AND ONE SIZE IS IN 1ST KINGS 6:25. ONE CHERUB IS IN 1ST KINGS 6:26. ONE TOUCHES THE ONE WALL &amp; ONE OF THEIR WINGS TOUCHED EACH OTHER IS IN 1ST KINGS 6:27. ONE DOOR FOLDING IS IN 1ST KINGS 6:34. ONE SIDE OF THE FLOOR IS IN 1ST KINGS 7:7. ONE CHAPITER (POMMEL) IS IN 1ST KINGS 7:16, 17. ONE NETWORK IS IN 1ST KINGS 7:18. ONE BRIM IS IN 1ST KINGS 7:23. ONE BASE IS IN 1ST KINGS 7:27, 34. ONE PORTION IS IN 1ST KINGS 7:36. ONE CASTING, ONE MEASURE AND ONE SIZE IS IN 1ST KINGS 7:37. ONE LAVER &amp; ONE OF THE TEN BASES ONE LAVER IS IN 1ST KINGS 7:38. ONE NETWORK IS IN 1ST KINGS 7:42. ONE SEA IS IN 1ST KINGS 7:44. ONE WORD OF ALL HIS GOOD PROMISE IS IN 1ST KINGS 8:56. ONE THAT PASSES SHALL BE ASTONISHED IS IN 1ST KINGS 9:8. ONE TARGET IS IN 1ST KINGS 10:16. ONE SHIELD IS IN 1ST KINGS 10:17. ONE SIDE IS IN 1ST KINGS 10:20. ONE TRIBE IS IN 1ST KINGS 11:13, 32, 36. ONE CITY IS IN 1ST KINGS 12:29. ONE WENT TO WORSHIP IS IN 1ST KINGS 12:30. ONE OF THE PRIESTS IS IN 1ST KINGS 13:33. ONE THAT PISSES AGAINST THE WALL IS IN 1ST KINGS 16:11. ON WAY BY HIMSELF IS IN 1ST KINGS 18:6. ONE BULLOCK IS IN 1ST KINGS 18:23, 25. ONE SHALL NOT ESCAPE IS IN 1ST KINGS 18:40. ONE LIFE IS IN 1ST KINGS 19:2. ONE MAN SLEW IS IN 1ST KINGS 20:20. ONE PITCHED IS IN 1ST KINGS 20:29. ONE DAY WITH 100,000 FOOTMAN IS IN 1ST KINGS 20:29. ONE MAN IS IN 1ST KINGS 22:8. ONE MOUTH IS IN 1ST KINGS 22:13. ONE SAID IS IN 1ST KINGS 22:20. ONE HEARKENS IS IN 1ST KINGS 22:28. ONE WASHED THE CHARIOT &amp; WASHED HIS ARMOR IS IN 1ST KINGS 22:38. ONE OF THE KING’S SERVANTS IS IN 2ND KINGS 3:11. ONE SMITTEN IS IN 2ND KINGS 3:23. ONE OF THE YOUNG MEN &amp; ONE OF THE ASSES IS IN 2ND KINGS 4:22. ONE TO GATHER HERBS IN THE FIELD IS IN 2ND KINGS 4:39. ONE WENT IN AND TOLD HIS LORD IS IN 2ND KINGS 5:4. ONE SAID BE CONTENT IS IN 2ND KINGS 6:3. ONE WAS FELLING A BEAM IS IN 2ND KINGS 6:5. ONE OF HIS SERVANTS IS IN 2ND KINGS 6:12. ONE SAID IS IN 2ND KINGS 7:3, 6, 9. ONE TENT IS IN 2ND KINGS 7:8. ONE OF HIS SERVANTS IS IN 2ND KINGS 7:13. ONE YEAR REIGN IS IN 2ND KINGS 8:26. ONE OF THE CHILDREN OF THE PROPHETS IS IN 2ND KINGS 9:1. ONE SAID TO HIS LORD IS IN 2ND KINGS 9:11. ONE ON HORSEBACK TO MEET HIM IS IN 2ND KINGS 9:18. ONE FULL IS IN 2ND KINGS 10:21. ONE THAT PASSES THE ACCOUNT IS IN 2ND KINGS 12:4. ONE COMES INTO THE HOUSE OF THE FATHER STEPHEN IS IN 2ND KINGS 12:9. ONE LOOKS IN THE FACE IS IN 2ND KINGS 14:8, 11. ONE OF THE PRIESTS IS IN 2ND KINGS 17:27, 28. ONE CAPTAIN OF THE LEAST OF MY MASTER’S SERVANTS IS IN 2ND KINGS 18:24. ONE OF HIS FIG TREE &amp; ONE THAT WATERS OF HIS CISTERN IS IN 2ND KINGS 18:31. ONE HOLY OF ISRAEL IS IN 2ND KINGS 19:22. ONE END FILL IS IN 2ND KINGS 21:16. ONE ACCORDING TO HIS TAXATION IS IN 2ND KINGS 23:35. ONE SEA IS IN 2ND KINGS 25:16. ONE PILLAR IS IN 2ND KINGS 25:17. ONE NAME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1:19. ONE OF THE LEVITES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9:31. ONE THAT HAS A FAMILIAR SPIRIT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10:13. ONE TIME 300 SLAIN BY HIM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11:11. ONE OF 3 MIGHTIES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11:12. ONE WOULD GIVE ME WATER AT THE WELL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11:17. ONE OF THE LEAST IS OVER A HUNDRED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12:14. ONE HEART TO MAKE KING DAVID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12:38. ONE OF ISRAEL &amp; ONE LOAF OF BREAD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16:3. ONES CHOSEN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16:13. ONE KINGDOM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16:20. ONE TABERNACLE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17:5. ONE NATION IN THE EARTH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17:21. ONE OF THEM CHOSEN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21:10. ONE RECKONING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23:11. ONE SORT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24:5. ONE OF THE LEVITES &amp; ONE PRINCIPAL HOUSEHOLD TAKEN FOR ELEAZAR &amp; FOR ITHAMAR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24:6. ONE WARDS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26:12. ONE OF THE BRETHREN OF DAVID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27:18. ONE WING OF THE ONE CHERUB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3:11. ONE WING WITH THE OTHER CHERUB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3:12. ONE ON THE RIGHT HAND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3:17. ONE SEA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4:15. ONE AS SINGERS AND TRUMPETERS TO MAKE ONE SOUND IS IN PRAISING &amp; THANKING THE FATHER STEPHEN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5:13. ONE SHALL KNOW HIS OWN SORE AND OWN GRIEF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6:29. ONE SHALL BE ASTONISHED PASSING BY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7:21. ONE HALF OF THE GREATNESS OF THY WISDOM WAS NOT TOLD ME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9:6. ONE TARGET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9:15. ONE SHIELD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9:16. ONE SIDE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9:19. ONE MAN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18:7. ONE OF HIS OFFICERS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18:8. ONE ASSENT &amp; ONE OF THEIRS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18:12. ONE SPOKE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18:19. ONES LITTLE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20:13. ONE HELPED TO DESTROY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20:23. ONE YEAR REIGN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22:2. ONE SEEN IN THE FACE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25:17, 21. ONE OF THE KING’S CAPTAINS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26:11. ONE HEART TO DO THE COMMANDMENT OF THE KING &amp; PRINCES BY THE FATHER STEPHEN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30:12. ONE THAT WAS NOT CLEAN TO BE SANCTIFIED TO THE FATHER STEPHEN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30:17. ON PARDON FROM THE GOOD FATHER STEPHEN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30:18. ONE ALTAR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32:12. ONE OF THE SEPULCHERS OF HIS FATHERS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35:24. ONE TALENT ($5,760,000.00 MILLION) OF GOLD. ONE UNTO HIS CITY IS IN EZRA 2:1. ONE MAN IS IN EZRA 3:1. ONE FREEWILL OFFERING TO THE FATHER STEPHEN IS IN EZRA 3:5. ONE DELIVERED IS IN EZRA 5:14. ONE TO HIS PLACE IS IN EZRA 6:5. ONES LITTLE IS IN EZRA 8:21. ONE BY WEIGHT AND NUMBER IS IN EZRA 8:34. ONE THAT TREMBLED AT THE WORDS OF THE FATHER STEPHEN IS IN EZRA 9:4. ONE END FILLED WITH THEIR UNCLEANNESS IS IN EZRA 9:11. ONE OF THE SONS IS IN EZRA 10:2. ONE DAYS OF NO WORK IS IN EZRA 10:13. ONE OF MY BRETHREN IS IN NEHEMIAH 1:2. ONE OF THE APOTHECARIES IS IN NEHEMIAH 3:8. ONE OVER AGAINST HIS HOUSE IS IN NEHEMIAH 3:28. ONE UNTO HIS WORK IS IN NEHEMIAH 4:15. ONE WITH ONE OF HIS HANDS TO WORK IS IN NEHEMIAH 4:17. ONE HAS HIS SWORD GIRDED BY HIS SIDE IS IN NEHEMIAH 4:18. ONE FAR FROM ANOTHER IS IN NEHEMIAH 4:19. ONE WITH HIS SERVANT LODGE WITHIN JERUSALEM IS IN NEHEMIAH 4:22. ONE PUT THEM OFF FOR WASHING IS IN NEHEMIAH 4:23. ONE OF HIS BROTHER IS IN NEHEMIAH 5:7. ONE OX IS IN NEHEMIAH 5:18. ONE OF THE VILLAGES IS IN NEHEMIAH 6:2. ONE IN HIS WATCH &amp; ONE OVER AGAINST HIS HOUSE IS IN NEHEMIAH 7:3. ONE UNTO HIS CITY IS IN NEHEMIAH 7:6. ONE OF THE DAUGHTERS TO WIFE IS IN NEHEMIAH 7:63. ONE MAN INTO THE STREET BEFORE THE WATER GATE IS IN NEHEMIAH 8:1. ONE UPON THE ROOF OF HIS HOUSE IS IN NEHEMIAH 8:16. ONE 4</w:t>
      </w:r>
      <w:r w:rsidRPr="000237E1">
        <w:rPr>
          <w:rFonts w:ascii="Arial" w:hAnsi="Arial" w:cs="Arial"/>
          <w:b/>
          <w:bCs/>
          <w:sz w:val="10"/>
          <w:szCs w:val="10"/>
          <w:vertAlign w:val="superscript"/>
        </w:rPr>
        <w:t>TH</w:t>
      </w:r>
      <w:r w:rsidRPr="000237E1">
        <w:rPr>
          <w:rFonts w:ascii="Arial" w:hAnsi="Arial" w:cs="Arial"/>
          <w:b/>
          <w:bCs/>
          <w:sz w:val="10"/>
          <w:szCs w:val="10"/>
        </w:rPr>
        <w:t xml:space="preserve"> PART OF THE DAY IS IN NEHEMIAH 9:3. ONE HAVING KNOWLEDGE AND UNDERSTANDING IS IN NEHEMIAH 10:28. ONE OF TEN TO DWELL IN JERUSALEM THE HOLY CITY IS IN NEHEMIAH 11:1. ONE IN HIS POSSESSION ON THEIR CITIES IS IN NEHEMIAH 11:3. ONE OF THE GREAT MEN IS IN NEHEMIAH </w:t>
      </w:r>
      <w:r w:rsidRPr="000237E1">
        <w:rPr>
          <w:rFonts w:ascii="Arial" w:hAnsi="Arial" w:cs="Arial"/>
          <w:b/>
          <w:bCs/>
          <w:sz w:val="10"/>
          <w:szCs w:val="10"/>
        </w:rPr>
        <w:lastRenderedPageBreak/>
        <w:t xml:space="preserve">11:14. ONE IN HIS INHERITANCE IS IN NEHEMIAH 11:20. ONE WENT ON THE RIGHT HAND UPON THE WALL TOWARD THE DUNG GATE IS IN NEHEMIAH 12:31. ONE TO HIS FIELD IS IN NEHEMIAH 13:10. ONE OF THE SONS IS IN NEHEMIAH 13:28. ONE IN HIS BUSINESS IS IN NEHEMIAH 13:30. ONE OF THE VESSELS BEING DIVERSE IS IN ESTHER 1:7. ONE DAY IS IN ESTHER 3:13. ONE OF THE KING’S CHAMBERLAIN’S IS IN ESTHER 4:5. ONE LAW OF HIS TO PUT HIM TO DEATH IS IN ESTHER 4:11. ONE OF THE KING’S MOST NOBLE PRINCES IS IN ESTHER 6:9. ONE OF THE CHAMBERLAIN’S IS IN ESTHER 7:9. ONES LITTLE IS IN ESTHER 8:11. ONE DAY ON ALL THE PROVINCES IS IN ESTHER 8:12. ONE SENDING PORTIONS IS IN ESTHER 9:19, 22. ONE THAT FEARED THE FATHER STEPHEN &amp; ESCHEWED EVIL IS IN JOB 1:1. ONE HIS DAY IS IN JOB 1:4. ONE THE FEARED THE FATHER STEPHEN &amp; ESCHEWED EVIL IS IN JOB 1:8. ONE THAT FEARED THE FATHER STEPHEN &amp; ESCHEWED EVIL IS IN JOB 2:3. ONE OF THE FOOLISH WOMEN SPEAKING IS IN JOB 2:10. ONE FROM HIS OWN PLACE IS IN JOB 2:11. ONE HIS MANTLE IS IN JOB 2:12. ONE SILLY ENVY SLAYS IS IN JOB 5:2. ONE HOLY WITH UNCONCEALED WORDS IS IN JOB 6:10. ONE DESPERATE IN SPEECHES IS IN JOB 6:26. ONE OF A THOUSAND CANNOT ANSWER HIM IS IN JOB 9:3. ONE THING IS IN JOB 9:22. ONE MOCKED OF HIS NEIGHBOR IS IN JOB 12:4. ONE MAN MOCKS IS IN JOB 13:9. ONE THAT THOU OPEN THY EYES UPON IS IN JOB 14:3. ONE THINGS CLEAN CANNOT BE UNCLEAN IS IN JOB 14:4. ONE MIGHT PLEAD FOR A MAN WITH THE FATHER STEPHEN IS IN JOB 16:21. ONE WISE MAN AMONG YOU I CANNOT FIND IS IN JOB 17:10. ONE OF HIS ENEMIES IS IN JOB 19:11. ONES LITTLE IS IN JOB 21:11. ONE DIES IN HIS FULL STRENGTH IS IN JOB 21:23. ONE MIND IS IN JOB 23:13. ONE REAPS HIS CORN IN THE FIELD IS IN JOB 24:6. ONE KNOWS THEM, THEY ARE IN THE TERRORS OF THE SHADOW OF DEATH IS IN JOB 24:17. ONE AS THE KING IN THE ARMY THAT COMFORTS THE MOURNERS IS IN JOB 29:25. ONE FASHION US IN THE WOMB IS IN JOB 31:15. ONE WOULD HEAR ME IS IN JOB 31:35. ONE OF A THOUSAND HAS A MESSENGER WITH HIM AS AN INTERPRETER WILL SHOW THE MAN HIS UPRIGHTNESS IS IN JOB 33:23. ONES YOUNG CRY UNTO THE FATHER STEPHEN IS IN JOB 38:41. ONES YOUNG ARE BROUGHT FORTH IS IN JOB 39:3. ONES YOUNG ARE IN GOOD LIKING IS IN JOB 39:4. ONES YOUNG SHE IS HARDENED AGAINST IS IN JOB 39:16. ONES YOUNG SUCK UP BLOOD IS IN JOB 39:30. ONE THAT IS PROUD ABASE HIM IS IN JOB 40:11. ONE THAT IS PROUD BRING HIM LOW IS IN JOB 40:12. ONE BE CAST DOWN EVEN AT THE SIGHT OF HIM IS IN JOB 41:9. ONE IS SO NEAR IS IN JOB 41:16. ONE JOINED SO THAT THEY STICK TOGETHER IS IN JOB 41:17. ONE THINK THE DEEP TO BE HOARY IS IN JOB 41:32. ONE AN EARRING OF GOLD IS IN JOB 42:11. ONES STRONG WILL CAUSE THE POOR TO FALL IS IN PSALMS 10:10. ONE WITH HIS NEIGHBOR THEY SPEAK VANITY IS IN PSALMS 12:2. ONE NOT GOOD IS IN PSALMS 14:3. ONE HOLY WILL NOT SEE CORRUPTION IS IN PSALMS 16:10. ONE THINGS HAVE I DESIRED OF THE FATHER STEPHEN THAT I MAY DWELL IN HIS HOUSE AND BEHOLD HIS BEAUTY IS IN PSALMS 27:4. ONE SPEAKS OF HIS GLORY IN HIS TEMPLE IS IN PSALMS 29:9. ONE THAT IS GODLY PRAYS IS IN PSALMS 32:6. ONE OF THEM IS NOT BROKEN IS IN PSALMS 34:20. ONE THAT MOURNS FOR HIS MOTHER IS IN PSALMS 35:14. ONE IS MADE RICH BE NOT AFRAID IS IN PSALMS 49:16. ONE AS THYSELF IS IN PSALMS 50:21. ONE OF THEM IS GONE BACK &amp; ONE IS NOT GOOD IS IN PSALMS 53:3. ONE OF THEM PASS AWAY IS IN PSALMS 58:8. ONE THAT SWEARS BY HIM SHALL GLORY IS IN PSALMS 63:11. ONE OF THEM IN THE INWARD THOUGHT IS IN PSALMS 64:6. ONE AS GOES STILL IN HIS TRESPASSES IS IN PSALMS 68:21. ONE SUBMIT HIMSELF WITH PIECES OF SILVER IS IN PSALMS 68:30. ONE THAT IS TO COME WITH THY POWER IS IN PSALMS 71:18. ONE HOLY OF ISRAEL IS IN PSALMS 71:22. ONE AWAKES IS IN PSALMS 73:20. ONE IS PUT DOWN IS IN PSALMS 75:7. ONE HOLY OF ISRAEL IS LIMITED IS IN PSALMS 78:41. ONE OUT OF SLEEP IS IN PSALMS 78:65. ONE OF THE PRINCES IS IN PSALMS 82:7. ONES HIDDEN CONSULTED AGAINST IS IN PSALMS 83:3. ONE CONSENT IS IN PSALMS 83:5. ONE OF THEM APPEARED IN ZION BEFORE THE FATHER STEPHEN IS IN PSALMS 84:7. ONE THAT IS SLAIN HAS BROKEN RAHAB IN PIECES IS IN PSALMS 89:10. ONE HOLY OF ISRAEL IS OUR KING IS IN PSALMS 89:18. ONE HOLY SAID ONE THAT IS MIGHTY HAVE I EXALTED ONE IS IN PSALMS 89:19. ONE NATION &amp; ONE KINGDOM IS IN PSALMS 105:13. ONE WAS NOT FEEBLE AMONG THE TRIBES IS IN PSALMS 105:37. ONE OF THEM WAS NOT LEFT IS IN PSALMS 106:11. ONE THAT TRUSTS IN THEM IS IN PSALMS 115:8. ONE OF THY RIGHTEOUS JUDGMENTS ENDURES FOREVER IS IN PSALMS 119:160. ONE THAT FINDS GREAT SPOIL IS IN PSALMS 119:162. ONE THAT FEAR THE FATHER STEPHEN IS BLESSED IS IN PSALMS 128:1. ONE THAT TRUSTS IN THEM IS IN PSALMS 135:18. ONE OF THE SONGS OF ZION IS IN PSALMS 137:3. ONES LITTLE IS DASHED AGAINST THE STONES IS IN PSALMS 137:9. ONE CUTS AND CLEAVES WOOD IS IN PSALMS 141:7. ONE GENERATION SHALL PRAISE THY WORKS &amp; MIGHTY ACTS IS IN PSALMS 145:4. ONE PURSE IS IN PROVERBS 1:14. ONE THAT IS GREEDY OF GAIN IS IN PROVERBS 1:19. ONES SIMPLE WILL AGAPE LOVE SIMPLICITY IS IN PROVERBS 1:22. ONE THAT RETAINS HER IS HAPPY IS IN PROVERBS 3:18. ONE THAT TRAVELS IS POVERTY &amp; THY WANT AS AN ARMED MAN IS IN PROVERBS 6:11. ONE GO UPON HOT COALS &amp; HIS FEET NOT BURNED IS IN PROVERBS 6:28. ONES SIMPLE IS IN PROVERBS 7:7. ONE BROUGHT UP WITH HIM IS IN PROVERBS 8:30. ONE THAT REPROVES HIM IS NOT AGAPE LOVED BY A SCORNER IS IN PROVERBS 15:12. ONE THAT IS PROUD IN HEART IS AN ABOMINATION TO THE FATHER STEPHEN IS IN PROVERBS 16:5. ONE LETS OUT WATER IS THE BEGINNING OF STRIFE IS IN PROVERBS 17:14. ONE REPROVES HAS UNDERSTANDING AND WILL HAVE KNOWLEDGE IS IN PROVERBS 19:25. ONE WILL PROCLAIM HIS OWN GOODNESS IS IN PROVERBS 20:6. ONE THAT IS HASTY ONLY TO WANT IS IN PROVERBS 21:5. ONE OF THEM THAT STRIKES HANDS IS IN PROVERBS 22:26. ON THAT TRAVELS SHALL BE POVERTY &amp; AS THY WANT AS AN ARMED MAN IS IN PROVERBS 24:34. ONE THAT TAKES A DOG BY THE EARS IS MEDDLING WITH STRIFE NOT BELONGING TO HIM IS IN PROVERBS 26:17. ONE GENERATION PASSES AWAY IS IN ECCLESIASTES 1:4. ONE EVENT HAPPENS TO ALL IS IN PROVERBS 2:14. ONE THING BEFALLS THEM AS THE ONE DIES AND ALL HAVE ONE BREATH IS IN ECCLESIASTES 3:19. ONE PLACE IS IN ECCLESIASTES 3:20. ONE ALONE IS IN ECCLESIASTES 4:8. ONE IS NOT BETTER THAN TWO IS IN ECCLESIASTES 4:9. ONE WILL LIFT UP HIS FELLOW IS IN ECCLESIASTES 4:10. ONE MAY BE WARM ALONE IS IN ECCLESIASTES 4:11. ONE PREVAIL AGAINST HIM IS IN ECCLESIASTES 4:12. ONE TO EAT AND DRINK AND ENJOY LIFE IS IN ECCLESIASTES 5:18. ONE PLACE IS IN ECCLESIASTES 6:6. ONE’S BIRTH IS NOT BETTER THAN DEATH IS IN ECCLESIASTES 7:1. ONE OVER AGAINST THE OTHER IS IN ECCLESIASTES 7:14. ONE BY ONE COUNTING TO FIND OUT THE ACCOUNT IS IN ECCLESIASTES 7:27. ONE MAN WITHIN A 1,000 I HAVE FOUND, BUT THE ONE WOMAN I HAVE NOT FOUND IS IN ECCLESIASTES 7:28. ONE MAN RULES OVER ANOTHER TO HIS OWN HURT IS IN ECCLESIASTES 8:9. ONE EVENT TO THE RIGHTEOUS IS IN ECCLESIASTES 9:2. ONE EVENT TO ALL IS IN ECCLESIASTES 9:3. ONE SINNER DESTROYS MUCH GOOD IS IN ECCLESIASTES 9:18. ONE IS A FOOL IS IN ECCLESIASTES 10:3. ONE OF THEM IS WEARIED BY THE LABOR OF A FOOL IS IN ECCLESIASTES 10:15. ONE SHEPHERD IMPARTS WISDOM IS IN ECCLESIASTES 12:11. ONE THAT TURNS ASIDE BY THE FLOCKS OF THY COMPANIONS IS IN SONG OF SOLOMON 1:7. ONE FAIR IS IN SONG OF SOLOMON 2:10, 13. ONE BEARS TWINS &amp; ONE NOT BARREN IS IN SONG OF SOLOMON 4:2, 6:6. ONE OF THINE EYES HAS RAVISHED MY HEART &amp; ONE CHAIN OF THY NECK IS IN SONG OF SOLOMON 4:9. ONE UNDEFILED &amp; ONE OF HER MOTHER, ONE CHOICE THAT BARE HER IS IN SONG OF SOLOMON 6:9. ONE THAT FOUND FAVOR IN HIS EYES IS IN SONG OF SOLOMON 8:10. ONE FRUITS WAS TO BRING A THOUSAND PIECES OF SILVER ($32,000) IS IN SONG OF SOLOMON 8:11. ONE HOLY OF ISRAEL IS ANGRY IS IN ISAIAH 1. ONE SEXUALLY LOVES GIFTS IS IN ISAIAH 1:23. ONE MIGHTY OF ISRAEL IS IN ISAIAH 1:24. ONE THAT IS PROUD AND LOFTY &amp; ONE THAT IS LIFTED UP IS BROUGHT LOW IS IN ISAIAH 2:12. ONE FOR HIMSELF TO WORSHIP TO THE MOLES &amp; BATS IS IN ISAIAH 2:20. ONE OPPRESSED BY HIS NEIGHBOR IS IN ISAIAH 3:5. ONE MAN IS TAKEN HOLD OF 7 WOMEN IS IN ISAIAH 4:1. ONE THAT IS WRITTEN AMONG THE LIVING IS IN ISAIAH 4:3. ONE BATH WILL YIELD TEN ACRES OF VINEYARD IS IN ISAIAH 5:10. ONE FAT SHALL STRANGERS EAT OF THE WASTE PLACES IS IN ISAIAH 5:17. ONE HOLY OF ISRAEL DRAWS COUNSEL IS IN ISAIAH 5:19. ONE HOLY OF ISRAEL IS HIS WORDS DESPISED IS IN ISAIAH 5:24. ONE LOOK UNTO THE LAND IS IN ISAIAH 5:30. ONE HAD SIX WINGS IS IN ISAIAH 6:2. ONE CRIED HOLY, HOLY, HOLY IS THE FATHER STEPHEN OF HOSTS IS IN ISAIAH 6:3. ONE OF THE SERAPHIM FLEW HAVING A LIVE COAL IN HIS HAND IS IN ISAIAH 6:6. ONE EATS WHAT IS LEFT IN THE LAND IS IN ISAIAH 7:22. ONE DAY THE HEAD AND TAIL AND THE BRANCH AND RUSH IS CUT OFF IS IN ISAIAH 9:14. ONE IS AN HYPOCRITE AND AN EVILDOER IS IN ISAIAH 9:17. ONE GATHERS EGGS IS IN ISAIAH 10:14. ONES FAT WITH LEANNESS IS IN ISAIAH 10:16. ONE HOLY FOR A FLAME AND ONE DAY BURN AND DEVOUR HIS THORNS AND BRIERS IS IN ISAIAH 10:17. ONE HOLY OF ISRAEL IN TRUTH IS IN ISAIAH 10:20. ONES HIGH OF STATURE SHALL BE HEWN DOWN &amp; THE HAUGHTY SHALL BE HUMBLED IS IN ISAIAH 10:33. ONE MIGHTY SHALL CAUSE LEBANON TO FALL IS IN ISAIAH 10:34. ONES YOUNG SHALL LIE DOWN TOGETHER IS IN ISAIAH 11:7. ONE HOLY OF ISRAEL IS GREAT IS IN ISAIAH 12:6. ONES SANCTIFIED COMMANDED &amp; ONES MIGHTY FOR MINE ANGER IS IN ISAIAH 13:3. ONE AMAZED IS IN ISAIAH 13:8. ONE </w:t>
      </w:r>
      <w:r w:rsidRPr="000237E1">
        <w:rPr>
          <w:rFonts w:ascii="Arial" w:hAnsi="Arial" w:cs="Arial"/>
          <w:b/>
          <w:bCs/>
          <w:sz w:val="10"/>
          <w:szCs w:val="10"/>
        </w:rPr>
        <w:lastRenderedPageBreak/>
        <w:t xml:space="preserve">FLEES TO HIS OWN LAND IS IN ISAIAH 13:14. ONE THAT IS FOUND SHALL BE THRUST THROUGH &amp; ONE THAT IS JOINED SHALL FALL BY THE SWORD IS IN ISAIAH 13:15. ONE CHIEF IS IN ISAIAH 14:9. ONE LIES IN GLORY IN HIS OWN HOUSE IS IN ISAIAH 14:18. ONE ANSWERS THE MESSENGERS OF THE NATION IS IN ISAIAH 14:32. ONE SHALL HOWL WEEPING ABUNDANTLY IS IN ISAIAH 15:3; 16:7. ONE HOLY OF ISRAEL SHALL HAVE RESPECT BY HIS EYES IS IN ISAIAH 17:7. ONE SHALL FIGHT AGAINST HIS BROTHER IS IN ISAIAH 19:2. ONE THAT MENTIONS SHALL BE AFRAID IN HIMSELF IS IN ISAIAH 19:17. ONE SHALL BE CALLED THE CITY OF DESTRUCTION IS IN ISAIAH 19:18. ONE GREAT IS IN ISAIAH 19:20. ONE KING IS IN ISAIAH 23:15. ONES HIGH OF THE HOST SHALL BE PUNISHED IS IN ISAIAH 24:21. ONES TERRIBLE OF A BLAST IS A STORM AGAINST THE WALL IS IN ISAIAH 25:4. ONE TERRIBLE OF THE BRANCH SHALL BE BROUGHT LOW IS IN ISAIAH 25:5. ONE BY ONE SHALL BE GATHERED IS IN ISAIAH 27:12. ONE STRONG AND MIGHTY HAS THE FATHER STEPHEN IS IN ISAIAH 28:2. ONE THAT HAS A FAMILIAR SPIRIT IS IN ISAIAH 29:4. ONES TERRIBLE SHALL BE AS CHAFF THAT PASSES AWAY IS IN ISAIAH 29:5. ONE THAT IS LEARNED MEN DELIVER IS IN ISAIAH 29:11. ONE HOLY OF ISRAEL SHALL CAUSE REJOICING IS IN ISAIAH 29:19. ONES TERRIBLE IS BROUGHT TO NAUGHT IS IN ISAIAH 29:20. ONE HOLY OF JACOB IS SANCTIFIED IS IN ISAIAH 29:23. ONE HOLY OF ISRAEL CEASES IS IN ISAIAH 30:11. ONE HOLY OF ISRAEL’S REBUKE IS IN ISAIAH 30:12, 15. ONE REBUKES 1,000 IS IN ISAIAH 30:17. ONE GOES WITH A PIPE &amp; ONE MIGHTY OF ISRAEL IS IN ISAIAH 30:29. ONE HOLY OF ISRAEL IS NOT SEEN IS IN ISAIAH 31:1. ONES CARELESS STRIP YOU AND MAKE YOU BARE IS IN ISAIAH 32:11. ONES VALIANT SHALL CRY WITHOUT IS IN ISAIAH 33:7. ONE OF THE STAKES SHALL NEVER BE MOVED IS IN ISAIAH 33:20. ONE WITH HER MATE IS IN ISAIAH 34:15. ONE OF THESE SHALL NOT FAIL IS IN ISAIAH 34:16. ONE CAPTAIN OF THE LEAST OF MY MASTER’S SERVANTS IS IN ISAIAH 36:9. ONE OF HIS VINE &amp; ONE OF HIS FIG TREE &amp; ONE WILL DRINK OF THE WATERS OF HIS OWN CISTERN IS IN ISAIAH 36:16. ONE HOLY OF ISRAEL IS REPROACHED AND BLASPHEMED IS IN ISAIAH 37:23. ONE HOLY IS LIKENED TO WHO AND WHO IS HIS EQUAL IS IN ISAIAH 40:25. ONE DOES NOT FAIL IS IN ISAIAH 40:26. ONE HELPED HIS NEIGHBOR &amp; ONE SAID TO HIS BROTHER TO BE OF GOOD COURAGE IS IN ISAIAH 41:6. ONE HOLY OF ISRAEL THY REDEEMER IS IN ISAIAH 41:14; 43:14; 47:4; 48:17; 49:7. ONE HOLY OF ISRAEL SHALL GLORY IS IN ISAIAH 41:16. ONE HOLY OF ISRAEL HAS CREATED IT IS IN ISAIAH 41:20. ONE RAISED UP FROM THE NORTH IS IN ISAIAH 41:25. ONE THAT BRINGS GOOD TIDINGS IS IN ISAIAH 41:27. ONE HOLY OF ISRAEL THY SAVIOR IS IN ISAIAH 43:3. ONE THAT IS CALLED BY MY NAME &amp; HAVE CREATED HIM FOR MY GLORY IS IN ISAIAH 43:7. ONE HOLY THE FATHER STEPHEN THE CREATOR OF ISRAEL, YOUR KING IS IN ISAIAH 43:15. ONE SHALL SAY I AM   THE FATHER STEPHEN’S IS IN ISAIAH 44:5. ONE HOLY OF ISRAEL THY MAKER IS IN ISAIAH 45:11. ONE HAS RIGHTEOUSNESS AND STRENGTH IN THE FATHER STEPHEN IS IN ISAIAH 45:24. ONE SHALL CRY TO HIM, BUT HE CANNOT ANSWER OR SAVE HIM OUT OF TROUBLE IS IN ISAIAH 46:7. ONE DAY SHALL LOSS OF CHILDREN AND WIDOWHOOD COME UPON THEE IS IN ISAIAH 47:9. ONE TO HIS QUARTER SHALL WANDER IS IN ISAIAH 47:15. ONE MIGHTY OF JACOB THY SAVIOR AND THY REDEEMER IS IN ISAIAH 49:26; 60:16. ONE HAS TURNED TO HIS OWN WAY IS IN ISAIAH 53:6. ONE HOLY OF ISRAEL IS THY MAKER THE HUSBAND IS IN ISAIAH 54:5. ONE THAT THIRSTS IS IN ISAIAH 55:1. ONE HOLY OF ISRAEL HAS GLORIFIED THEE IS IN ISAIAH 55:5; 60:9. ONE THAT KEEPS THE SABBATH FROM POLLUTING IT IS IN ISAIAH 56:6. ONE FOR HIS GAIN, FROM HIS QUARTER IS IN ISAIAH 56:11. ONE WALKING IN HIS UPRIGHTNESS IS IN ISAIAH 57:2. ONE HIGH AND LOFTY THAT INHABITS ETERNITY &amp; ONES WITH A CONTRITE HEART TO REVIVE IS IN ISAIAH 57:15. ONE HOLY OF ISRAEL CALLED ZION THE CITY OF THE FATHER STEPHEN IS IN ISAIAH 60:14. ONES LITTLE HAS BECOME A THOUSAND, &amp; ONES SMALL A STRONG NATION IS IN ISAIAH 60:22. ONE SAYS DESTROY NOT FOR A BLESSING IS IN THE NEW WINE OF THE CLUSTER IS IN ISAIAH 65:8. ONE DAY SHALL THE EARTH BRING FORTH IS IN ISAIAH 66:8. ONE WHOM HIS MOTHER COMFORTS IS IN ISAIAH 66:13. ONE TREE IN THE MIDST EATING SWINE’S FLESH, THE ABOMINATION AND THE MOUSE IS IN ISAIAH 66:17. ONE NEW MOON &amp; ONE SABBATH IS IN ISAIAH 66:23. ONE ON HIS THRONE AT THE ENTERING OF THE GATES OF JERUSALEM IS IN JEREMIAH 1:15. ONE WICKED WHO HAS TAUGHT IS IN ISAIAH 2:33. ONE OF A CITY IS IN JEREMIAH 3:14. ONE THAT GOES OUT SHALL BE TORN IN PIECES IS IN JEREMIAH 5:6. ONE NEIGHED AFTER HIS NEIGHBOR’S WIFE IS IN JEREMIAH 5:8. ONE IS HIS PLACE SHALL FEED IS IN JEREMIAH 6:3. ONE IS GIVEN TO COVETOUSNESS &amp; ONE DEALS FALSELY IS IN JEREMIAH 6:13. ONE TURNED TO HIS COURSE IS IN JEREMIAH 8:6. ONE FROM THE LEAST TO THE GREATEST IS GIVEN TO COVETOUSNESS &amp; ONE THAT DEALS FALSELY IS IN JEREMIAH 8:10. ONES STRONG OF THE SOUND OF HIS NEIGHING IS IN JEREMIAH 8:16. ONE OF HIS NEIGHBOR’S TAKES HEED IS IN JEREMIAH 9:4. ONE OF HIS NEIGHBOR’S IS DECEIVED IS IN JEREMIAH 9:5. ONE SPEAKS PEACEABLY WITH HIS MOUTH, BUT IN HEART HE LAYS HIS WAIT IS IN JEREMIAH 9:8. ONE OF HER NEIGHBOR’S IN LAMENTATION IS IN JEREMIAH 9:20. ON CUTS A TREE OUT OF THE FOREST IS IN JEREMIAH 10:3. ONE IN THE IMAGINATION OF THEIR EVIL HEART IS IN JEREMIAH 11:8; 16:12; 18:12. ONE END OF THE LAND FLESH SHALL HAVE NO PEACE IS IN JEREMIAH 12:12. ONE WILL DASH IS IN JEREMIAH 13:14. ONES LITTLE ARE SENT TO THE WATERS IS IN JEREMIAH 14:3. ONE OF THEM DOES CURSE ME IS IN JEREMIAH 15:10.  ONE RETURNS FOR HIS EVIL WAY AND DOES GOOD IS IN JEREMIAH 18:11. ONE THAT PASSES SHALL BE ASTONISHED BY ALL THE PLAGUES IS IN JEREMIAH 18:16; 19:8. ONE IN THE FLESH OF HIS FRIEND IN THE SIEGE AND STRAITNESS BY THEIR ENEMIES IS IN JEREMIAH 19:9. ONE BREAKS A POTTER’S VESSEL IS IN JEREMIAH 19:11. ONE MOCKS ME IS IN JEREMIAH 20:7. ONE TERRIBLE IS THE FATHER STEPHEN IS IN JEREMIAH 20:11. ONE WITH HIS WEAPONS IS IN JEREMIAH 22:7. ONE THAT WALKS AFTER THE IMAGINATION OF HIS OWN HEART NO EVIL SHALL COME UPON YOU IS IN JEREMIAH 23:17. ONE FROM HIS NEIGHBOR THAT STEALS MY WORDS IS IN JEREMIAH 23:30. ONE TO HIS NEIGHBOR &amp; ONE TO HIS BROTHER IS IN JEREMIAH 23:35. ONE BASKET HAS VERY GOOD FIGS IS IN JEREMIAH 24:2. ONE WILL TURN AGAIN FROM HIS EVIL WAY IS IN JEREMIAH 25:5. ONE KINGS OF THE NORTH FAR AND NEAR IS IN JEREMIAH 25:26. ONE END OF THE EARTH IS IN JEREMIAH 25:33. ONE CRUEL OF THE CHASTISEMENT IS IN JEREMIAH 30:14. ONE OF THINE ADVERSARIES SHALL GO IN CAPTIVITY IS IN JEREMIAH 30:16. ONE SHALL DIE FOR HIS OWN INIQUITY IS IN JEREMIAH 31:30. ONE ACCORDING TO HIS WAYS IS IN JEREMIAH 32:19. ONE HEART &amp; ONE WAY IS GIVEN IS IN JEREMIAH 32:39. ONE OF HIS MANSERVANT &amp; MAIDSERVANTS IS IN JEREMIAH 34:10. ONE TO HIS BROTHER &amp; NEIGHBOR PROCLAIMING LIBERTY IS IN JEREMIAH 34:17. ONE OF THE CHAMBERS IS IN JEREMIAH 35:2. ONE WILL RETURN FROM HIS EVIL WAY IS IN JEREMIAH 36:7. ONE WAS AFRAID IS IN JEREMIAH 36:16. ONE OF THE EUNUCH’S IN THE KING’S HOUSE IS IN JEREMIAH 38:7. ONES MIGHTY ARE BEATEN DOWN IS IN JEREMIAH 46:5. ONE FELL UPON ANOTHER IS IN JEREMIAH 46:16. ONES LITTLE FROM HER HAS CAUSED A CRY TO BE HEARD IS IN JEREMIAH 48:4. ONES TUMULTUOUS OF THE HEAD OF THE CROWN IS IN JEREMIAH 48:45. ONE THAT GOES SHALL BE ASTONISHED BY ALL THE PLAGUES IS IN JEREMIAH 49:17. ONE THAT GOES BY BABYLON SHALL BE ASTONISHED IS IN JEREMIAH 50:13. ONE SHALL TURN TO HIS PEOPLE &amp; ONE SHALL FLEE TO HIS OWN LAND IS IN JEREMIAH 50:16. ONE HOLY OF ISRAEL IS AGAINST THE PROUD IS IN JEREMIAH 50:29. ONE PUT IN ARRAY LIKE A MAN TO THE BATTLE IS IN JEREMIAH 50:42. ONE HOLY OF ISRAEL IS AGAINST YOUR FILLED SINS IS IN JEREMIAH 51:5. ONE INTO HIS OWN COUNTRY IS IN JEREMIAH 51:9. ONE POST SHALL RUN TO MEET ANOTHER &amp; ONE MESSENGER TO MEET ANOTHER &amp; ONE END THE CITY IS TAKEN IS IN JEREMIAH 51:31. ONE YEAR COMES A RUMOR IS IN JEREMIAH 51:46. ONE OF THEIR BOWS IS BROKEN IS IN JEREMIAH 51:56. ONE SEA IS IN JEREMIAH 52:20. ONE PILLAR IS IN JEREMIAH 52:21. ONE CHAPITER (POMMEL) IS IN JEREMIAH 52:22. ONES YOUNG GIVES SUCK IS IN LAMENTATIONS 4:3. ONE HAS 4 FACES &amp; ONE HAS 4 WINGS IS IN EZEKIEL 1:6.  ONE OF THEIR WINGS WERE JOINED &amp; ONE WENT STRAIGHT IS IN EZEKIEL 1:9, 11, 12. ONE WHEEL IS IN EZEKIEL 1:15. ONE LIKENESS OF THE FOUR IS IN EZEKIEL 1:16. ONE TOWARD, ONE HAS TWO IS IN EZEKIEL 1:23. ONE VOICE SPOKE IS IN EZEKIEL 1:28. ONE NOISE OF THE WINGS TOUCHED IS IN EZEKIEL 3:13. ONE SIDE SHALL NOT TURN IS IN EZEKIEL 4:8. ONE VESSEL IS IN EZEKIEL 4:9. ONE ASTONIED IS IN EZEKIEL 4:17. ONE FOR HIS INIQUITY IS IN EZEKIEL 7:16. ONE MAN CLOTHED IN LINEN IS IN EZEKIEL 9:2. ONE CHERUB STRETCHED FORTH HIS HAND IS IN EZEKIEL 10:7. ONE WHEEL BY ONE CHERUB IS IN EZEKIEL 10:9. ONE LIKENESS OF FOUR IS IN EZEKIEL 10:10. ONE HAS FOUR FACES IS IN EZEKIEL 10:14. ONE STOOD AT THE DOOR OF THE EAST GATE OF THE FATHER STEPHEN’S HOUSE IS IN EZEKIEL 10:19. ONE HAS FOUR FACES APIECE IS IN EZEKIEL 10:21. ONE STRAIGHT FORWARD IS IN EZEKIEL 10:22. ONE OF THEM HE KNOWS WHAT COMES INTO YOUR MIND IS IN EZEKIEL 11:5. ONE HEART IS IN EZEKIEL 11:19. ONE BUILT UP A WALL IS IN EZEKIEL 13:10. ONE OF THE HOUSE OF ISRAEL IS IN EZEKIEL 14:7. ONE FIRE IS IN EZEKIEL 15:7. ONE THAT PASSED BY YOU POURED OUT YOUR FORNICATIONS IS IN EZEKIEL 16:15. ONE HAS OPENED THY FEET PASSING BY IS IN EZEKIEL 16:25. ONE THAT USES PROVERBS SHALL USE IT AGAINST THEE IS IN EZEKIEL 16:44. ONE TENDER OF HIS YOUNG TWIGS IS IN EZEKIEL 17:22. ONE OF </w:t>
      </w:r>
      <w:r w:rsidRPr="000237E1">
        <w:rPr>
          <w:rFonts w:ascii="Arial" w:hAnsi="Arial" w:cs="Arial"/>
          <w:b/>
          <w:bCs/>
          <w:sz w:val="10"/>
          <w:szCs w:val="10"/>
        </w:rPr>
        <w:lastRenderedPageBreak/>
        <w:t>THESE THINGS ALIKE IS IN EZEKIEL 18:10. ONE ACCORDING TO HIS WAYS IS IN EZEKIEL 18:30. ONE OF HER WHELPS IS IN EZEKIEL 19:3. ONE OF HIS IDOLS IS IN EZEKIEL 20:39. ONE WAY IS IN EZEKIEL 21:16. ONE LAND IS IN EZEKIEL 21:19. ONE WERE IN THEE TO THEIR POWER TO SHED BLOOD IS IN EZEKIEL 22:6. ONE HAS COMMITTED AN ABOMINATION WITH HIS NEIGHBOR’S WIFE IS IN EZEKIEL 22:11. ONE MOTHER OF DAUGHTERS IS IN EZEKIEL 23:2. ONE WAY IS IN EZEKIEL 23:13. ONE MOURN IS IN EZEKIEL 24:23. ONE MIGHTY OF THE HEATHEN IS IN EZEKIEL 31:11. ONE AFTER HIS WAYS IS IN EZEKIEL 33:20. ONE THAT HAD ESCAPED IS IN EZEKIEL 33:21. ONE ABRAHAM IS IN EZEKIEL 33:24. ONE OF HIS NEIGHBOR’S WIFE YOU DEFILED IS IN EZEKIEL 33:26. ONE SPOKE &amp; ONE TO HIS BROTHER IS IN EZEKIEL 33:30. ONE THAT HAS A PLEASANT VOICE IS IN EZEKIEL 33:32. ONE SHEPHERD IS IN EZEKIEL 34:23. ONE STICK IS IN EZEKIEL 37:16. ONE JOIN INTO ONE STICK AND SHALL BECOME ONE IN THINE HAND IS IN EZEKIEL 37:17, 19. ONE NATION &amp; ONE KING IS IN EZEKIEL 37:22. ONE SHEPHERD IS IN EZEKIEL 37:24. ONE HOLY OF ISRAEL IS IN EZEKIEL 39:7. ONE REED IS IN EZEKIEL 40:5-8. ONE MEASURE IS IN EZEKIEL 40:10. ONE CUBIT IS IN EZEKIEL 40:12. ONE LITTLE CHAMBER IS IN EZEKIEL 40:13. ONE ON THIS SIDE IS IN EZEKIEL 40:26. ONE GOES UP TO THE ENTRY OF THE NORTH GATE IS IN EZEKIEL 40:40. ONE CUBIT IS IN EZEKIEL 40:42. ONE AT THE SIDE OF THE EAST GATE LOOKING TO THE NORTH IS IN EZEKIEL 40:44. ONE ON THIS SIDE IS IN EZEKIEL 40:49. ONE SIDE IS IN EZEKIEL 41:1, 2. ONE OVER ANOTHER IS IN EZEKIEL 41:6. ONE DOOR TOWARD THE NORTH IS IN EZEKIEL 41:11. ONE SIDE IS IN EZEKIEL 41:15, 19. ONE AS THE APPEARANCE OF THE OTHER IS IN EZEKIEL 41:21. ONE DOOR IS IN EZEKIEL 41:24. ONE SIDE IS IN EZEKIEL 41:26. ONE CUBIT IS IN EZEKIEL 42:4. ONE GOES INTO THEM FROM THE UTTER COURT IS IN EZEKIEL 42:9. ONE ENTERS INTO THEM IS IN EZEKIEL 42:12. ONE CUBIT IS IN EZEKIEL 43:14. ONE SIDE &amp; ONE OF THE PORTIONS IS IN EZEKIEL 45:7. ONE MEASURE IS IN EZEKIEL 45:11. ONE LAMB OUT OF THE FLOCK IS IN EZEKIEL 45:15. ONE THAT ERRS IS IN EZEKIEL 45:20. ONE SHALL OPEN HIM THE GATE THAT LOOKS TOWARD THE EAST &amp; ONE SHALL SHUT THE GATE IS IN EZEKIEL 46:12. ONE OF HIS SERVANTS IS IN EZEKIEL 46:17. ONE MEASURE IS IN EZEKIEL 46:22. ONE SIDE IS IN EZEKIEL 47:7. ONE AS WELL AS ANOTHER IS IN EZEKIEL 47:14. ONE GOES IS IN EZEKIEL 48:1. ONE OF THE OTHER PARTS IS IN EZEKIEL 48:8. ONE SIDE IS IN EZEKIEL 48:21. ONE GATE OF REUBEN &amp; LEVI IS IN EZEKIEL 48:31. ONE GATE OF JOSEPH, BENJAMIN AND DAN IS IN EZEKIEL 48:32. ONE GATE OF SIMEON, ISSACHAR AND ZEBULUN IS IN EZEKIEL 48:33. ONE GATE OF GAD, ASHER AND NAPHTALI IS IN EZEKIEL 48:34. ONE DECREE IS IN DANIEL 2:9. ONE CLEAVE IS IN DANIEL 2:43. ONE FURNACE HEATED SEVEN TIMES MORE THAN NORMAL IS IN DANIEL 3:19. ONE HOLY CAME DOWN FROM HEAVEN IS IN DANIEL 4:13, 23. ONES HOLY DEMAND BY WORD IS IN DANIEL 4:17. ONE HOUR ASTONIED IS IN DANIEL 4:19. ONE OF HIS KNEES SMOTE IS IN DANIEL 5:6. ONE DIVERSE IS IN DANIEL 7:3. ONE SIDE IS IN DANIEL 7:5. ONE LIKE THE SON OF MAN CAME WITH THE CLOUDS OF HEAVEN IS IN DANIEL 7:13. ONE OF THEM CAME NEAR &amp; STOOD BY IS IN DANIEL 7:16. ONE WAS HIGHER THAN THE OTHER IS IN DANIEL 8:3. ONE NOTABLE TOWARD THE FOUR WINDS OF HEAVEN IS IN DANIEL 8:8. ONE OF THEM CAME FORTH A LITTLE HORN IS IN DANIEL 8:9. ONE SAINT SPEAKING IS IN DANIEL 8:13. ONE WEEK IS IN DANIEL 9:27. ONE OF THE CHIEF PRINCES IS IN DANIEL 10:13. ONE LIKE THE SIMILITUDE OF THE SONS OF MEN TOUCHED MY LIPS IS IN DANIEL 10:16. ONE LIKE THE APPEARANCE OF A MAN IS IN DANIEL 10:18. ONE OF HIS PRINCES IS IN DANIEL 11:5. ONE SHALL STAND UP IN HIS ESTATE IS IN DANIEL 11:7. ONE SHALL CERTAINLY COME IS IN DANIEL 11:10. ONES UPRIGHT WITH HIM IS IN DANIEL 11:17. ONE TABLE THEY SHALL SPEAK LIES IS IN DANIEL 11:27. ONE SHALL BE FOUND WRITTEN IN THE BOOK IS IN DANIEL 12:1. ONE ON THE SIDE OF THE BANK OF THE RIVER IS IN DANIEL 12:5. ONE SAID TO THE MAN CLOTHED IN LINEN IS IN DANIEL 12:6. ONE HEAD IS APPOINTED IS IN HOSEA 1:11. ONE THAT DWELLS SHALL LANGUISH IS IN HOSEA 4:3. ONE IN THE MIDST OF THEE IS IN HOSEA 11:9. ONE SHALL MARCH ON HIS WAYS IS IN JOEL 2:7. ONE SHALL NOT THRUST &amp; ONE SHALL WALK IN HIS PATH IS IN JOEL 2:8. ONES MIGHTY TO COME DOWN IS IN JOEL 3:11. ONE SHALL TAKE UP A SNARE FROM THE EARTH IS IN AMOS 3:5. ONE CITY WITH RAIN &amp; ONE PIECE WAS RAINED ON IS IN AMOS 4:7. ONE CITY WITH 3 CITIES THAT WANDERED TO IT IS IN AMOS 4:8. ONE HOUSE WITH TEN MEN IS IN AMOS 6:9. ONE PLOW THERE WITH OXEN IS IN AMOS 6:12. ONE MOURN IS IN AMOS 8:8. ONE MAY BE CUT OFF BY SLAUGHTER IS IN OBADIAH 9. ONE OF THEM WAS THOU IS IN OBADIAH 11. ONE TO HIS FELLOW IS IN JONAH 1:7. ONE SHALL TURN FROM HIS EVIL WAY IS IN JONAH 3:8. ONE TAKE UP A PARABLE AGAINST YOU IS IN MICAH 2:4. ONE IN THE NAME OF HIS GOD IS IN MICAH 4:5. ONE COME OUT OF THEE IS IN NAHUM 1:11. ONE SHALL JUSTLE AGAINST ANOTHER IN THE BROAD WAYS IS IN NAHUM 2:4. ONE HOLY IS IN HABAKKUK 1:12. ONE HOLY FROM MOUNT PARAN IS IN HABAKKUK IS IN 3:3. ONE FROM HIS PLACE IS IN ZEPHANIAH 2:11. ONE THAT PASSES BY HER SHALL HISS, AND WAG HIS HEAD IS IN ZEPHANIAH 2:15. ONE CONSENT IS IN ZEPHANIAH 3:9. ONE BEAR HOLY FLESH IN THE SKIRT OF HIS GARMENT IS IN HAGGAI 2:12. ONE THAT IS UNCLEAN IS IN HAGGAI 2:13. ONE CAME TO A HEAP OF 20 MEASURES &amp; ONE CAME TO THE PRESS-FAT TO DRAW OUT 50 VESSELS OUT OF THE PRESS IS IN HAGGAI 2:16. ONE BY THE SWORD OF HIS BROTHER IS IN HAGGAI 2:22. ONE STONE SHALL BE 7 EYES &amp; ONE DAY SHALL THE INIQUITY BE REMOVE IS IN ZECHARIAH 3:9. ONE UPON THE RIGHT SIDE OF THE BOWL IS IN ZECHARIAH 4:3. ONES ANOINTED IS IN ZECHARIAH 4:14. ONE THAT STEALS &amp; SWEARS SHALL BE CUT OFF IS IN ZECHARIAH 5:3. ONE AGAINST HIS NEIGHBOR IS IN ZECHARIAH 8:10. ONE CITY IS IN ZECHARIAH 8:21. ONE GRASS IN THE FIELD IS IN ZECHARIAH 10:1. ONE INTO HIS NEIGHBOR’S HAND IS IN ZECHARIAH 11:6. ONE I CALLED BEAUTY IS IN ZECHARIAH 11:7. ONE MONTH IS IN ZECHARIAH 11:8. ONE THE FLESH OF ANOTHER IS IN ZECHARIAH 11:9. ONE YOUNG IS IN ZECHARIAH 11:16. ONE MOURNS FOR HIS ONLY SON &amp; ONE THAT IS BITTER FOR HIS FIRST BORN IS IN ZECHARIAH 12:10.  ONE VISION ASHAMED IS IN ZECHARIAH 13:4. ONE SHALL SAY IS IN ZECHARIAH 13:6. ONES LITTLE IS IN ZECHARIAH 13:7. ONE DAY SHALL BE KNOWN TO THE FATHER STEPHEN IS IN ZECHARIAH 14:7. ONE FATHER STEPHEN &amp; ONE NAME IS IN ZECHARIAH 14:9. ONE ON THE HAND OF HIS NEIGHBOR IS IN ZECHARIAH 14:13. ONE THAT IS LEFT OF ALL THE NATIONS IS IN ZECHARIAH 14:16. ONE SHALL TAKE YOU AWAY WITH IT IS IN MALACHI 2:3. ONE FATHER STEPHEN &amp; ONE GOD HAS CREATED US IS IN MALACHI 2:10. ONE MADE RESIDUE OF THE SPIRIT IS IN MALACHI 2:15. ONE COVERS VIOLENCE WITH HIS GARMENT IS IN MALACHI 2:16. ONE THAT DOES EVIL IS GOOD IN HIS SIGHT WEARIES THE FATHER STEPHEN IS IN MALACHI 2:17. ONE SPOKE IN THE FEAR OF THE FATHER STEPHEN IS IN MALACHI 3:16. ONE OF ALL ACTS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1:33. ONE TALENT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1:36. ONE GUARD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3:4. ONE OF ALL SENTENCE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3:5, 8. ONE IS ALL THE MIND OF THE KING AND THE FATHERLESS CHILD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3:19. ONE MAKES WAR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4:4. ONE IS COMPELLED TO PAY TRIBUTE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4:6. ONE MAN TO KILL OR SPARE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4:7. ONE THAT WATCHES WILL NOT DEPART TO DO HIS OWN BUSINESS AND DOES NOT DISOBEY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4:11. ONE OF THE KING AND THE PRINCES LOOKED UPON THE TRUTH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4:33. ONE COURSE IN THE SUN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4:34. ONE MARRIED OF THE DAUGHTERS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5:38. ONE CONSENT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5:47. ONE ACCORD SETTERS FORWARD OF THE BUSINESS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5:58. ONE ROW OF NEW WOOD OF THAT COUNTRY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6:25. ONE OF THE SONS OF ISRAEL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8:92. ONE ACCORD IN THE HOLY EASTERN PORCH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9:38. ONE TO EAT, DRINK AND BE MERRY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9:54. ONE THAT IS LITTLE REJOICES IN GLADNESS IS IN 2</w:t>
      </w:r>
      <w:r w:rsidRPr="000237E1">
        <w:rPr>
          <w:rFonts w:ascii="Arial" w:hAnsi="Arial" w:cs="Arial"/>
          <w:b/>
          <w:bCs/>
          <w:sz w:val="10"/>
          <w:szCs w:val="10"/>
          <w:vertAlign w:val="superscript"/>
        </w:rPr>
        <w:t>ND</w:t>
      </w:r>
      <w:r w:rsidRPr="000237E1">
        <w:rPr>
          <w:rFonts w:ascii="Arial" w:hAnsi="Arial" w:cs="Arial"/>
          <w:b/>
          <w:bCs/>
          <w:sz w:val="10"/>
          <w:szCs w:val="10"/>
        </w:rPr>
        <w:t xml:space="preserve"> ESDRAS 1:37. ONE OF THEM SHALL NOT PERISH IS IN 2</w:t>
      </w:r>
      <w:r w:rsidRPr="000237E1">
        <w:rPr>
          <w:rFonts w:ascii="Arial" w:hAnsi="Arial" w:cs="Arial"/>
          <w:b/>
          <w:bCs/>
          <w:sz w:val="10"/>
          <w:szCs w:val="10"/>
          <w:vertAlign w:val="superscript"/>
        </w:rPr>
        <w:t>ND</w:t>
      </w:r>
      <w:r w:rsidRPr="000237E1">
        <w:rPr>
          <w:rFonts w:ascii="Arial" w:hAnsi="Arial" w:cs="Arial"/>
          <w:b/>
          <w:bCs/>
          <w:sz w:val="10"/>
          <w:szCs w:val="10"/>
        </w:rPr>
        <w:t xml:space="preserve"> ESDRAS 2:26. ONE OF THEIR HEADS WAS SET CROWNS IS IN 2</w:t>
      </w:r>
      <w:r w:rsidRPr="000237E1">
        <w:rPr>
          <w:rFonts w:ascii="Arial" w:hAnsi="Arial" w:cs="Arial"/>
          <w:b/>
          <w:bCs/>
          <w:sz w:val="10"/>
          <w:szCs w:val="10"/>
          <w:vertAlign w:val="superscript"/>
        </w:rPr>
        <w:t>ND</w:t>
      </w:r>
      <w:r w:rsidRPr="000237E1">
        <w:rPr>
          <w:rFonts w:ascii="Arial" w:hAnsi="Arial" w:cs="Arial"/>
          <w:b/>
          <w:bCs/>
          <w:sz w:val="10"/>
          <w:szCs w:val="10"/>
        </w:rPr>
        <w:t xml:space="preserve"> ESDRAS 2:43. ONE MAN BY ALL RIGHTEOUSNESS IS IN 2</w:t>
      </w:r>
      <w:r w:rsidRPr="000237E1">
        <w:rPr>
          <w:rFonts w:ascii="Arial" w:hAnsi="Arial" w:cs="Arial"/>
          <w:b/>
          <w:bCs/>
          <w:sz w:val="10"/>
          <w:szCs w:val="10"/>
          <w:vertAlign w:val="superscript"/>
        </w:rPr>
        <w:t>ND</w:t>
      </w:r>
      <w:r w:rsidRPr="000237E1">
        <w:rPr>
          <w:rFonts w:ascii="Arial" w:hAnsi="Arial" w:cs="Arial"/>
          <w:b/>
          <w:bCs/>
          <w:sz w:val="10"/>
          <w:szCs w:val="10"/>
        </w:rPr>
        <w:t xml:space="preserve"> ESDRAS 3:11. ONE DECLARED IS IN 2</w:t>
      </w:r>
      <w:r w:rsidRPr="000237E1">
        <w:rPr>
          <w:rFonts w:ascii="Arial" w:hAnsi="Arial" w:cs="Arial"/>
          <w:b/>
          <w:bCs/>
          <w:sz w:val="10"/>
          <w:szCs w:val="10"/>
          <w:vertAlign w:val="superscript"/>
        </w:rPr>
        <w:t>ND</w:t>
      </w:r>
      <w:r w:rsidRPr="000237E1">
        <w:rPr>
          <w:rFonts w:ascii="Arial" w:hAnsi="Arial" w:cs="Arial"/>
          <w:b/>
          <w:bCs/>
          <w:sz w:val="10"/>
          <w:szCs w:val="10"/>
        </w:rPr>
        <w:t xml:space="preserve"> ESDRAS 4:4. ONE OF ALL FRIENDS SHALL DESTROY IS IN 2</w:t>
      </w:r>
      <w:r w:rsidRPr="000237E1">
        <w:rPr>
          <w:rFonts w:ascii="Arial" w:hAnsi="Arial" w:cs="Arial"/>
          <w:b/>
          <w:bCs/>
          <w:sz w:val="10"/>
          <w:szCs w:val="10"/>
          <w:vertAlign w:val="superscript"/>
        </w:rPr>
        <w:t>ND</w:t>
      </w:r>
      <w:r w:rsidRPr="000237E1">
        <w:rPr>
          <w:rFonts w:ascii="Arial" w:hAnsi="Arial" w:cs="Arial"/>
          <w:b/>
          <w:bCs/>
          <w:sz w:val="10"/>
          <w:szCs w:val="10"/>
        </w:rPr>
        <w:t xml:space="preserve"> ESDRAS 5:9. ONE LAND SHALL SAY NO RIGHTEOUSNESS GOES THROUGH THEE IS IN 2</w:t>
      </w:r>
      <w:r w:rsidRPr="000237E1">
        <w:rPr>
          <w:rFonts w:ascii="Arial" w:hAnsi="Arial" w:cs="Arial"/>
          <w:b/>
          <w:bCs/>
          <w:sz w:val="10"/>
          <w:szCs w:val="10"/>
          <w:vertAlign w:val="superscript"/>
        </w:rPr>
        <w:t>ND</w:t>
      </w:r>
      <w:r w:rsidRPr="000237E1">
        <w:rPr>
          <w:rFonts w:ascii="Arial" w:hAnsi="Arial" w:cs="Arial"/>
          <w:b/>
          <w:bCs/>
          <w:sz w:val="10"/>
          <w:szCs w:val="10"/>
        </w:rPr>
        <w:t xml:space="preserve"> ESDRAS 5:11. ONE ONLY VINE IS IN 2</w:t>
      </w:r>
      <w:r w:rsidRPr="000237E1">
        <w:rPr>
          <w:rFonts w:ascii="Arial" w:hAnsi="Arial" w:cs="Arial"/>
          <w:b/>
          <w:bCs/>
          <w:sz w:val="10"/>
          <w:szCs w:val="10"/>
          <w:vertAlign w:val="superscript"/>
        </w:rPr>
        <w:t>ND</w:t>
      </w:r>
      <w:r w:rsidRPr="000237E1">
        <w:rPr>
          <w:rFonts w:ascii="Arial" w:hAnsi="Arial" w:cs="Arial"/>
          <w:b/>
          <w:bCs/>
          <w:sz w:val="10"/>
          <w:szCs w:val="10"/>
        </w:rPr>
        <w:t xml:space="preserve"> ESDRAS 5:23. ONE PIT IS THE WHOLE WORLD AND ALL THE FLOWERS ARE ONE LILY IS IN 2</w:t>
      </w:r>
      <w:r w:rsidRPr="000237E1">
        <w:rPr>
          <w:rFonts w:ascii="Arial" w:hAnsi="Arial" w:cs="Arial"/>
          <w:b/>
          <w:bCs/>
          <w:sz w:val="10"/>
          <w:szCs w:val="10"/>
          <w:vertAlign w:val="superscript"/>
        </w:rPr>
        <w:t>ND</w:t>
      </w:r>
      <w:r w:rsidRPr="000237E1">
        <w:rPr>
          <w:rFonts w:ascii="Arial" w:hAnsi="Arial" w:cs="Arial"/>
          <w:b/>
          <w:bCs/>
          <w:sz w:val="10"/>
          <w:szCs w:val="10"/>
        </w:rPr>
        <w:t xml:space="preserve"> ESDRAS 5:24. ONE RIVER IS IN 2</w:t>
      </w:r>
      <w:r w:rsidRPr="000237E1">
        <w:rPr>
          <w:rFonts w:ascii="Arial" w:hAnsi="Arial" w:cs="Arial"/>
          <w:b/>
          <w:bCs/>
          <w:sz w:val="10"/>
          <w:szCs w:val="10"/>
          <w:vertAlign w:val="superscript"/>
        </w:rPr>
        <w:t>ND</w:t>
      </w:r>
      <w:r w:rsidRPr="000237E1">
        <w:rPr>
          <w:rFonts w:ascii="Arial" w:hAnsi="Arial" w:cs="Arial"/>
          <w:b/>
          <w:bCs/>
          <w:sz w:val="10"/>
          <w:szCs w:val="10"/>
        </w:rPr>
        <w:t xml:space="preserve"> ESDRAS 5:25. ONE HAS CREATED ONE DOVE AND ONE SHEEP IS IN 2</w:t>
      </w:r>
      <w:r w:rsidRPr="000237E1">
        <w:rPr>
          <w:rFonts w:ascii="Arial" w:hAnsi="Arial" w:cs="Arial"/>
          <w:b/>
          <w:bCs/>
          <w:sz w:val="10"/>
          <w:szCs w:val="10"/>
          <w:vertAlign w:val="superscript"/>
        </w:rPr>
        <w:t>ND</w:t>
      </w:r>
      <w:r w:rsidRPr="000237E1">
        <w:rPr>
          <w:rFonts w:ascii="Arial" w:hAnsi="Arial" w:cs="Arial"/>
          <w:b/>
          <w:bCs/>
          <w:sz w:val="10"/>
          <w:szCs w:val="10"/>
        </w:rPr>
        <w:t xml:space="preserve"> ESDRAS 5:26. ONE PEOPLE WITH ONE ROOT IS IN 2</w:t>
      </w:r>
      <w:r w:rsidRPr="000237E1">
        <w:rPr>
          <w:rFonts w:ascii="Arial" w:hAnsi="Arial" w:cs="Arial"/>
          <w:b/>
          <w:bCs/>
          <w:sz w:val="10"/>
          <w:szCs w:val="10"/>
          <w:vertAlign w:val="superscript"/>
        </w:rPr>
        <w:t>ND</w:t>
      </w:r>
      <w:r w:rsidRPr="000237E1">
        <w:rPr>
          <w:rFonts w:ascii="Arial" w:hAnsi="Arial" w:cs="Arial"/>
          <w:b/>
          <w:bCs/>
          <w:sz w:val="10"/>
          <w:szCs w:val="10"/>
        </w:rPr>
        <w:t xml:space="preserve"> ESDRAS 5:27, 28. ONE WOMB DOES NOT DO TWINS OR MORE IS IN 2</w:t>
      </w:r>
      <w:r w:rsidRPr="000237E1">
        <w:rPr>
          <w:rFonts w:ascii="Arial" w:hAnsi="Arial" w:cs="Arial"/>
          <w:b/>
          <w:bCs/>
          <w:sz w:val="10"/>
          <w:szCs w:val="10"/>
          <w:vertAlign w:val="superscript"/>
        </w:rPr>
        <w:t>ND</w:t>
      </w:r>
      <w:r w:rsidRPr="000237E1">
        <w:rPr>
          <w:rFonts w:ascii="Arial" w:hAnsi="Arial" w:cs="Arial"/>
          <w:b/>
          <w:bCs/>
          <w:sz w:val="10"/>
          <w:szCs w:val="10"/>
        </w:rPr>
        <w:t xml:space="preserve"> ESDRAS 5:46. ONE FASHION BORN IN STRENGTH IS IN 2</w:t>
      </w:r>
      <w:r w:rsidRPr="000237E1">
        <w:rPr>
          <w:rFonts w:ascii="Arial" w:hAnsi="Arial" w:cs="Arial"/>
          <w:b/>
          <w:bCs/>
          <w:sz w:val="10"/>
          <w:szCs w:val="10"/>
          <w:vertAlign w:val="superscript"/>
        </w:rPr>
        <w:t>ND</w:t>
      </w:r>
      <w:r w:rsidRPr="000237E1">
        <w:rPr>
          <w:rFonts w:ascii="Arial" w:hAnsi="Arial" w:cs="Arial"/>
          <w:b/>
          <w:bCs/>
          <w:sz w:val="10"/>
          <w:szCs w:val="10"/>
        </w:rPr>
        <w:t xml:space="preserve"> ESDRAS 5:53. ONE OF THE FRIENDS SHALL FIGHT LIKE ENEMIES IS IN 2</w:t>
      </w:r>
      <w:r w:rsidRPr="000237E1">
        <w:rPr>
          <w:rFonts w:ascii="Arial" w:hAnsi="Arial" w:cs="Arial"/>
          <w:b/>
          <w:bCs/>
          <w:sz w:val="10"/>
          <w:szCs w:val="10"/>
          <w:vertAlign w:val="superscript"/>
        </w:rPr>
        <w:t>ND</w:t>
      </w:r>
      <w:r w:rsidRPr="000237E1">
        <w:rPr>
          <w:rFonts w:ascii="Arial" w:hAnsi="Arial" w:cs="Arial"/>
          <w:b/>
          <w:bCs/>
          <w:sz w:val="10"/>
          <w:szCs w:val="10"/>
        </w:rPr>
        <w:t xml:space="preserve"> ESDRAS 6:24. ONE PART OF THE FIRMAMENT IS IN 2</w:t>
      </w:r>
      <w:r w:rsidRPr="000237E1">
        <w:rPr>
          <w:rFonts w:ascii="Arial" w:hAnsi="Arial" w:cs="Arial"/>
          <w:b/>
          <w:bCs/>
          <w:sz w:val="10"/>
          <w:szCs w:val="10"/>
          <w:vertAlign w:val="superscript"/>
        </w:rPr>
        <w:t>ND</w:t>
      </w:r>
      <w:r w:rsidRPr="000237E1">
        <w:rPr>
          <w:rFonts w:ascii="Arial" w:hAnsi="Arial" w:cs="Arial"/>
          <w:b/>
          <w:bCs/>
          <w:sz w:val="10"/>
          <w:szCs w:val="10"/>
        </w:rPr>
        <w:t xml:space="preserve"> ESDRAS 6:41. ONE ENOCH AS A LIVING CREATURE IS IN 2</w:t>
      </w:r>
      <w:r w:rsidRPr="000237E1">
        <w:rPr>
          <w:rFonts w:ascii="Arial" w:hAnsi="Arial" w:cs="Arial"/>
          <w:b/>
          <w:bCs/>
          <w:sz w:val="10"/>
          <w:szCs w:val="10"/>
          <w:vertAlign w:val="superscript"/>
        </w:rPr>
        <w:t>ND</w:t>
      </w:r>
      <w:r w:rsidRPr="000237E1">
        <w:rPr>
          <w:rFonts w:ascii="Arial" w:hAnsi="Arial" w:cs="Arial"/>
          <w:b/>
          <w:bCs/>
          <w:sz w:val="10"/>
          <w:szCs w:val="10"/>
        </w:rPr>
        <w:t xml:space="preserve"> ESDRAS 6:49. ONE FROM THE OTHER IS IN 2</w:t>
      </w:r>
      <w:r w:rsidRPr="000237E1">
        <w:rPr>
          <w:rFonts w:ascii="Arial" w:hAnsi="Arial" w:cs="Arial"/>
          <w:b/>
          <w:bCs/>
          <w:sz w:val="10"/>
          <w:szCs w:val="10"/>
          <w:vertAlign w:val="superscript"/>
        </w:rPr>
        <w:t>ND</w:t>
      </w:r>
      <w:r w:rsidRPr="000237E1">
        <w:rPr>
          <w:rFonts w:ascii="Arial" w:hAnsi="Arial" w:cs="Arial"/>
          <w:b/>
          <w:bCs/>
          <w:sz w:val="10"/>
          <w:szCs w:val="10"/>
        </w:rPr>
        <w:t xml:space="preserve"> ESDRAS 6:50. ONE ENOCH GAVE ONE PART IS IN 2</w:t>
      </w:r>
      <w:r w:rsidRPr="000237E1">
        <w:rPr>
          <w:rFonts w:ascii="Arial" w:hAnsi="Arial" w:cs="Arial"/>
          <w:b/>
          <w:bCs/>
          <w:sz w:val="10"/>
          <w:szCs w:val="10"/>
          <w:vertAlign w:val="superscript"/>
        </w:rPr>
        <w:t>ND</w:t>
      </w:r>
      <w:r w:rsidRPr="000237E1">
        <w:rPr>
          <w:rFonts w:ascii="Arial" w:hAnsi="Arial" w:cs="Arial"/>
          <w:b/>
          <w:bCs/>
          <w:sz w:val="10"/>
          <w:szCs w:val="10"/>
        </w:rPr>
        <w:t xml:space="preserve"> ESDRAS 6:51. ONE ONLY PATH WITH FIRE AND WATER IS IN 2</w:t>
      </w:r>
      <w:r w:rsidRPr="000237E1">
        <w:rPr>
          <w:rFonts w:ascii="Arial" w:hAnsi="Arial" w:cs="Arial"/>
          <w:b/>
          <w:bCs/>
          <w:sz w:val="10"/>
          <w:szCs w:val="10"/>
          <w:vertAlign w:val="superscript"/>
        </w:rPr>
        <w:t>ND</w:t>
      </w:r>
      <w:r w:rsidRPr="000237E1">
        <w:rPr>
          <w:rFonts w:ascii="Arial" w:hAnsi="Arial" w:cs="Arial"/>
          <w:b/>
          <w:bCs/>
          <w:sz w:val="10"/>
          <w:szCs w:val="10"/>
        </w:rPr>
        <w:t xml:space="preserve"> ESDRAS 7:8. ONE WORKMANSHIP OF THINE HANDS IS IN 2</w:t>
      </w:r>
      <w:r w:rsidRPr="000237E1">
        <w:rPr>
          <w:rFonts w:ascii="Arial" w:hAnsi="Arial" w:cs="Arial"/>
          <w:b/>
          <w:bCs/>
          <w:sz w:val="10"/>
          <w:szCs w:val="10"/>
          <w:vertAlign w:val="superscript"/>
        </w:rPr>
        <w:t>ND</w:t>
      </w:r>
      <w:r w:rsidRPr="000237E1">
        <w:rPr>
          <w:rFonts w:ascii="Arial" w:hAnsi="Arial" w:cs="Arial"/>
          <w:b/>
          <w:bCs/>
          <w:sz w:val="10"/>
          <w:szCs w:val="10"/>
        </w:rPr>
        <w:t xml:space="preserve"> ESDRAS 8:7. ONE SHALL ALL BE SAVED IS IN 2</w:t>
      </w:r>
      <w:r w:rsidRPr="000237E1">
        <w:rPr>
          <w:rFonts w:ascii="Arial" w:hAnsi="Arial" w:cs="Arial"/>
          <w:b/>
          <w:bCs/>
          <w:sz w:val="10"/>
          <w:szCs w:val="10"/>
          <w:vertAlign w:val="superscript"/>
        </w:rPr>
        <w:t>ND</w:t>
      </w:r>
      <w:r w:rsidRPr="000237E1">
        <w:rPr>
          <w:rFonts w:ascii="Arial" w:hAnsi="Arial" w:cs="Arial"/>
          <w:b/>
          <w:bCs/>
          <w:sz w:val="10"/>
          <w:szCs w:val="10"/>
        </w:rPr>
        <w:t xml:space="preserve"> ESDRAS 9:7. ONE OF ALL OBEYED IS IN 2</w:t>
      </w:r>
      <w:r w:rsidRPr="000237E1">
        <w:rPr>
          <w:rFonts w:ascii="Arial" w:hAnsi="Arial" w:cs="Arial"/>
          <w:b/>
          <w:bCs/>
          <w:sz w:val="10"/>
          <w:szCs w:val="10"/>
          <w:vertAlign w:val="superscript"/>
        </w:rPr>
        <w:t>ND</w:t>
      </w:r>
      <w:r w:rsidRPr="000237E1">
        <w:rPr>
          <w:rFonts w:ascii="Arial" w:hAnsi="Arial" w:cs="Arial"/>
          <w:b/>
          <w:bCs/>
          <w:sz w:val="10"/>
          <w:szCs w:val="10"/>
        </w:rPr>
        <w:t xml:space="preserve"> ESDRAS 9:19. ONE IS GRIEVED BY THE SON IS IN 2</w:t>
      </w:r>
      <w:r w:rsidRPr="000237E1">
        <w:rPr>
          <w:rFonts w:ascii="Arial" w:hAnsi="Arial" w:cs="Arial"/>
          <w:b/>
          <w:bCs/>
          <w:sz w:val="10"/>
          <w:szCs w:val="10"/>
          <w:vertAlign w:val="superscript"/>
        </w:rPr>
        <w:t>ND</w:t>
      </w:r>
      <w:r w:rsidRPr="000237E1">
        <w:rPr>
          <w:rFonts w:ascii="Arial" w:hAnsi="Arial" w:cs="Arial"/>
          <w:b/>
          <w:bCs/>
          <w:sz w:val="10"/>
          <w:szCs w:val="10"/>
        </w:rPr>
        <w:t xml:space="preserve"> ESDRAS 10:8. ONE SORRY IS IN 2</w:t>
      </w:r>
      <w:r w:rsidRPr="000237E1">
        <w:rPr>
          <w:rFonts w:ascii="Arial" w:hAnsi="Arial" w:cs="Arial"/>
          <w:b/>
          <w:bCs/>
          <w:sz w:val="10"/>
          <w:szCs w:val="10"/>
          <w:vertAlign w:val="superscript"/>
        </w:rPr>
        <w:t>ND</w:t>
      </w:r>
      <w:r w:rsidRPr="000237E1">
        <w:rPr>
          <w:rFonts w:ascii="Arial" w:hAnsi="Arial" w:cs="Arial"/>
          <w:b/>
          <w:bCs/>
          <w:sz w:val="10"/>
          <w:szCs w:val="10"/>
        </w:rPr>
        <w:t xml:space="preserve"> ESDRAS 10:11. ONES WHICH ARE LITTLE ARE DESTROYED IS IN 2</w:t>
      </w:r>
      <w:r w:rsidRPr="000237E1">
        <w:rPr>
          <w:rFonts w:ascii="Arial" w:hAnsi="Arial" w:cs="Arial"/>
          <w:b/>
          <w:bCs/>
          <w:sz w:val="10"/>
          <w:szCs w:val="10"/>
          <w:vertAlign w:val="superscript"/>
        </w:rPr>
        <w:t>ND</w:t>
      </w:r>
      <w:r w:rsidRPr="000237E1">
        <w:rPr>
          <w:rFonts w:ascii="Arial" w:hAnsi="Arial" w:cs="Arial"/>
          <w:b/>
          <w:bCs/>
          <w:sz w:val="10"/>
          <w:szCs w:val="10"/>
        </w:rPr>
        <w:t xml:space="preserve"> ESDRAS 10:22. ONE AS DEAD IS IN 2</w:t>
      </w:r>
      <w:r w:rsidRPr="000237E1">
        <w:rPr>
          <w:rFonts w:ascii="Arial" w:hAnsi="Arial" w:cs="Arial"/>
          <w:b/>
          <w:bCs/>
          <w:sz w:val="10"/>
          <w:szCs w:val="10"/>
          <w:vertAlign w:val="superscript"/>
        </w:rPr>
        <w:t>ND</w:t>
      </w:r>
      <w:r w:rsidRPr="000237E1">
        <w:rPr>
          <w:rFonts w:ascii="Arial" w:hAnsi="Arial" w:cs="Arial"/>
          <w:b/>
          <w:bCs/>
          <w:sz w:val="10"/>
          <w:szCs w:val="10"/>
        </w:rPr>
        <w:t xml:space="preserve"> ESDRAS 10:30. ONE CREATURE ON EARTH DID NOT SPEAK AGAINST HER IS IN 2</w:t>
      </w:r>
      <w:r w:rsidRPr="000237E1">
        <w:rPr>
          <w:rFonts w:ascii="Arial" w:hAnsi="Arial" w:cs="Arial"/>
          <w:b/>
          <w:bCs/>
          <w:sz w:val="10"/>
          <w:szCs w:val="10"/>
          <w:vertAlign w:val="superscript"/>
        </w:rPr>
        <w:t>ND</w:t>
      </w:r>
      <w:r w:rsidRPr="000237E1">
        <w:rPr>
          <w:rFonts w:ascii="Arial" w:hAnsi="Arial" w:cs="Arial"/>
          <w:b/>
          <w:bCs/>
          <w:sz w:val="10"/>
          <w:szCs w:val="10"/>
        </w:rPr>
        <w:t xml:space="preserve"> ESDRAS 11:6. ONE OF ALL SLEEPERS IS IN 2</w:t>
      </w:r>
      <w:r w:rsidRPr="000237E1">
        <w:rPr>
          <w:rFonts w:ascii="Arial" w:hAnsi="Arial" w:cs="Arial"/>
          <w:b/>
          <w:bCs/>
          <w:sz w:val="10"/>
          <w:szCs w:val="10"/>
          <w:vertAlign w:val="superscript"/>
        </w:rPr>
        <w:t>ND</w:t>
      </w:r>
      <w:r w:rsidRPr="000237E1">
        <w:rPr>
          <w:rFonts w:ascii="Arial" w:hAnsi="Arial" w:cs="Arial"/>
          <w:b/>
          <w:bCs/>
          <w:sz w:val="10"/>
          <w:szCs w:val="10"/>
        </w:rPr>
        <w:t xml:space="preserve"> ESDRAS 11:8. ONE FEATHER IS IN 2</w:t>
      </w:r>
      <w:r w:rsidRPr="000237E1">
        <w:rPr>
          <w:rFonts w:ascii="Arial" w:hAnsi="Arial" w:cs="Arial"/>
          <w:b/>
          <w:bCs/>
          <w:sz w:val="10"/>
          <w:szCs w:val="10"/>
          <w:vertAlign w:val="superscript"/>
        </w:rPr>
        <w:t>ND</w:t>
      </w:r>
      <w:r w:rsidRPr="000237E1">
        <w:rPr>
          <w:rFonts w:ascii="Arial" w:hAnsi="Arial" w:cs="Arial"/>
          <w:b/>
          <w:bCs/>
          <w:sz w:val="10"/>
          <w:szCs w:val="10"/>
        </w:rPr>
        <w:t xml:space="preserve"> ESDRAS 11:12. ONE RESIDUE OF ALL REIGNED APPEARED NO MORE IS IN 2</w:t>
      </w:r>
      <w:r w:rsidRPr="000237E1">
        <w:rPr>
          <w:rFonts w:ascii="Arial" w:hAnsi="Arial" w:cs="Arial"/>
          <w:b/>
          <w:bCs/>
          <w:sz w:val="10"/>
          <w:szCs w:val="10"/>
          <w:vertAlign w:val="superscript"/>
        </w:rPr>
        <w:t>ND</w:t>
      </w:r>
      <w:r w:rsidRPr="000237E1">
        <w:rPr>
          <w:rFonts w:ascii="Arial" w:hAnsi="Arial" w:cs="Arial"/>
          <w:b/>
          <w:bCs/>
          <w:sz w:val="10"/>
          <w:szCs w:val="10"/>
        </w:rPr>
        <w:t xml:space="preserve"> ESDRAS 11:19. ONE SET UP BUT DISAPPEARED IS IN 2</w:t>
      </w:r>
      <w:r w:rsidRPr="000237E1">
        <w:rPr>
          <w:rFonts w:ascii="Arial" w:hAnsi="Arial" w:cs="Arial"/>
          <w:b/>
          <w:bCs/>
          <w:sz w:val="10"/>
          <w:szCs w:val="10"/>
          <w:vertAlign w:val="superscript"/>
        </w:rPr>
        <w:t>ND</w:t>
      </w:r>
      <w:r w:rsidRPr="000237E1">
        <w:rPr>
          <w:rFonts w:ascii="Arial" w:hAnsi="Arial" w:cs="Arial"/>
          <w:b/>
          <w:bCs/>
          <w:sz w:val="10"/>
          <w:szCs w:val="10"/>
        </w:rPr>
        <w:t xml:space="preserve"> ESDRAS 11:26. </w:t>
      </w:r>
      <w:r w:rsidRPr="000237E1">
        <w:rPr>
          <w:rFonts w:ascii="Arial" w:hAnsi="Arial" w:cs="Arial"/>
          <w:b/>
          <w:bCs/>
          <w:sz w:val="10"/>
          <w:szCs w:val="10"/>
        </w:rPr>
        <w:lastRenderedPageBreak/>
        <w:t>ONE OF THE HEADS AWAKED IS IN 2</w:t>
      </w:r>
      <w:r w:rsidRPr="000237E1">
        <w:rPr>
          <w:rFonts w:ascii="Arial" w:hAnsi="Arial" w:cs="Arial"/>
          <w:b/>
          <w:bCs/>
          <w:sz w:val="10"/>
          <w:szCs w:val="10"/>
          <w:vertAlign w:val="superscript"/>
        </w:rPr>
        <w:t>ND</w:t>
      </w:r>
      <w:r w:rsidRPr="000237E1">
        <w:rPr>
          <w:rFonts w:ascii="Arial" w:hAnsi="Arial" w:cs="Arial"/>
          <w:b/>
          <w:bCs/>
          <w:sz w:val="10"/>
          <w:szCs w:val="10"/>
        </w:rPr>
        <w:t xml:space="preserve"> ESDRAS 11:29. ONE OF 12 KINGS REIGN IS IN 2</w:t>
      </w:r>
      <w:r w:rsidRPr="000237E1">
        <w:rPr>
          <w:rFonts w:ascii="Arial" w:hAnsi="Arial" w:cs="Arial"/>
          <w:b/>
          <w:bCs/>
          <w:sz w:val="10"/>
          <w:szCs w:val="10"/>
          <w:vertAlign w:val="superscript"/>
        </w:rPr>
        <w:t>ND</w:t>
      </w:r>
      <w:r w:rsidRPr="000237E1">
        <w:rPr>
          <w:rFonts w:ascii="Arial" w:hAnsi="Arial" w:cs="Arial"/>
          <w:b/>
          <w:bCs/>
          <w:sz w:val="10"/>
          <w:szCs w:val="10"/>
        </w:rPr>
        <w:t xml:space="preserve"> ESDRAS 12:14. ONE SHALL NONE DIE UPON HIS BED IS IN 2</w:t>
      </w:r>
      <w:r w:rsidRPr="000237E1">
        <w:rPr>
          <w:rFonts w:ascii="Arial" w:hAnsi="Arial" w:cs="Arial"/>
          <w:b/>
          <w:bCs/>
          <w:sz w:val="10"/>
          <w:szCs w:val="10"/>
          <w:vertAlign w:val="superscript"/>
        </w:rPr>
        <w:t>ND</w:t>
      </w:r>
      <w:r w:rsidRPr="000237E1">
        <w:rPr>
          <w:rFonts w:ascii="Arial" w:hAnsi="Arial" w:cs="Arial"/>
          <w:b/>
          <w:bCs/>
          <w:sz w:val="10"/>
          <w:szCs w:val="10"/>
        </w:rPr>
        <w:t xml:space="preserve"> ESDRAS 12:26. ONE SWORD SHALL DEVOUR THE OTHER IS IN 2</w:t>
      </w:r>
      <w:r w:rsidRPr="000237E1">
        <w:rPr>
          <w:rFonts w:ascii="Arial" w:hAnsi="Arial" w:cs="Arial"/>
          <w:b/>
          <w:bCs/>
          <w:sz w:val="10"/>
          <w:szCs w:val="10"/>
          <w:vertAlign w:val="superscript"/>
        </w:rPr>
        <w:t>ND</w:t>
      </w:r>
      <w:r w:rsidRPr="000237E1">
        <w:rPr>
          <w:rFonts w:ascii="Arial" w:hAnsi="Arial" w:cs="Arial"/>
          <w:b/>
          <w:bCs/>
          <w:sz w:val="10"/>
          <w:szCs w:val="10"/>
        </w:rPr>
        <w:t xml:space="preserve"> ESDRAS 12:28. ONE OF ALL BURNED UP IS IN 2</w:t>
      </w:r>
      <w:r w:rsidRPr="000237E1">
        <w:rPr>
          <w:rFonts w:ascii="Arial" w:hAnsi="Arial" w:cs="Arial"/>
          <w:b/>
          <w:bCs/>
          <w:sz w:val="10"/>
          <w:szCs w:val="10"/>
          <w:vertAlign w:val="superscript"/>
        </w:rPr>
        <w:t>ND</w:t>
      </w:r>
      <w:r w:rsidRPr="000237E1">
        <w:rPr>
          <w:rFonts w:ascii="Arial" w:hAnsi="Arial" w:cs="Arial"/>
          <w:b/>
          <w:bCs/>
          <w:sz w:val="10"/>
          <w:szCs w:val="10"/>
        </w:rPr>
        <w:t xml:space="preserve"> ESDRAS 13:11. ONE SHALL FIGHT ONE CITY, ONE PLACE, ONE PEOPLE AND ONE REALM IS IN 2</w:t>
      </w:r>
      <w:r w:rsidRPr="000237E1">
        <w:rPr>
          <w:rFonts w:ascii="Arial" w:hAnsi="Arial" w:cs="Arial"/>
          <w:b/>
          <w:bCs/>
          <w:sz w:val="10"/>
          <w:szCs w:val="10"/>
          <w:vertAlign w:val="superscript"/>
        </w:rPr>
        <w:t>ND</w:t>
      </w:r>
      <w:r w:rsidRPr="000237E1">
        <w:rPr>
          <w:rFonts w:ascii="Arial" w:hAnsi="Arial" w:cs="Arial"/>
          <w:b/>
          <w:bCs/>
          <w:sz w:val="10"/>
          <w:szCs w:val="10"/>
        </w:rPr>
        <w:t xml:space="preserve"> ESDRAS 13:31. ONE BATTLE OF LAND LEFT IS IN 2</w:t>
      </w:r>
      <w:r w:rsidRPr="000237E1">
        <w:rPr>
          <w:rFonts w:ascii="Arial" w:hAnsi="Arial" w:cs="Arial"/>
          <w:b/>
          <w:bCs/>
          <w:sz w:val="10"/>
          <w:szCs w:val="10"/>
          <w:vertAlign w:val="superscript"/>
        </w:rPr>
        <w:t>ND</w:t>
      </w:r>
      <w:r w:rsidRPr="000237E1">
        <w:rPr>
          <w:rFonts w:ascii="Arial" w:hAnsi="Arial" w:cs="Arial"/>
          <w:b/>
          <w:bCs/>
          <w:sz w:val="10"/>
          <w:szCs w:val="10"/>
        </w:rPr>
        <w:t xml:space="preserve"> ESDRAS 13:33. ONE PEOPLE SHALL FIGHT IS IN 2</w:t>
      </w:r>
      <w:r w:rsidRPr="000237E1">
        <w:rPr>
          <w:rFonts w:ascii="Arial" w:hAnsi="Arial" w:cs="Arial"/>
          <w:b/>
          <w:bCs/>
          <w:sz w:val="10"/>
          <w:szCs w:val="10"/>
          <w:vertAlign w:val="superscript"/>
        </w:rPr>
        <w:t>ND</w:t>
      </w:r>
      <w:r w:rsidRPr="000237E1">
        <w:rPr>
          <w:rFonts w:ascii="Arial" w:hAnsi="Arial" w:cs="Arial"/>
          <w:b/>
          <w:bCs/>
          <w:sz w:val="10"/>
          <w:szCs w:val="10"/>
        </w:rPr>
        <w:t xml:space="preserve"> ESDRAS 15:15. ONE INVADING IS IN 2</w:t>
      </w:r>
      <w:r w:rsidRPr="000237E1">
        <w:rPr>
          <w:rFonts w:ascii="Arial" w:hAnsi="Arial" w:cs="Arial"/>
          <w:b/>
          <w:bCs/>
          <w:sz w:val="10"/>
          <w:szCs w:val="10"/>
          <w:vertAlign w:val="superscript"/>
        </w:rPr>
        <w:t>ND</w:t>
      </w:r>
      <w:r w:rsidRPr="000237E1">
        <w:rPr>
          <w:rFonts w:ascii="Arial" w:hAnsi="Arial" w:cs="Arial"/>
          <w:b/>
          <w:bCs/>
          <w:sz w:val="10"/>
          <w:szCs w:val="10"/>
        </w:rPr>
        <w:t xml:space="preserve"> ESDRAS 15:16. ONE RECOMPENSE IS IN 2</w:t>
      </w:r>
      <w:r w:rsidRPr="000237E1">
        <w:rPr>
          <w:rFonts w:ascii="Arial" w:hAnsi="Arial" w:cs="Arial"/>
          <w:b/>
          <w:bCs/>
          <w:sz w:val="10"/>
          <w:szCs w:val="10"/>
          <w:vertAlign w:val="superscript"/>
        </w:rPr>
        <w:t>ND</w:t>
      </w:r>
      <w:r w:rsidRPr="000237E1">
        <w:rPr>
          <w:rFonts w:ascii="Arial" w:hAnsi="Arial" w:cs="Arial"/>
          <w:b/>
          <w:bCs/>
          <w:sz w:val="10"/>
          <w:szCs w:val="10"/>
        </w:rPr>
        <w:t xml:space="preserve"> ESDRAS 15:20. ONE SMITE IS IN 2</w:t>
      </w:r>
      <w:r w:rsidRPr="000237E1">
        <w:rPr>
          <w:rFonts w:ascii="Arial" w:hAnsi="Arial" w:cs="Arial"/>
          <w:b/>
          <w:bCs/>
          <w:sz w:val="10"/>
          <w:szCs w:val="10"/>
          <w:vertAlign w:val="superscript"/>
        </w:rPr>
        <w:t>ND</w:t>
      </w:r>
      <w:r w:rsidRPr="000237E1">
        <w:rPr>
          <w:rFonts w:ascii="Arial" w:hAnsi="Arial" w:cs="Arial"/>
          <w:b/>
          <w:bCs/>
          <w:sz w:val="10"/>
          <w:szCs w:val="10"/>
        </w:rPr>
        <w:t xml:space="preserve"> ESDRAS 15:35. ONE CHASTISED WITH WOUNDS IS IN 2</w:t>
      </w:r>
      <w:r w:rsidRPr="000237E1">
        <w:rPr>
          <w:rFonts w:ascii="Arial" w:hAnsi="Arial" w:cs="Arial"/>
          <w:b/>
          <w:bCs/>
          <w:sz w:val="10"/>
          <w:szCs w:val="10"/>
          <w:vertAlign w:val="superscript"/>
        </w:rPr>
        <w:t>ND</w:t>
      </w:r>
      <w:r w:rsidRPr="000237E1">
        <w:rPr>
          <w:rFonts w:ascii="Arial" w:hAnsi="Arial" w:cs="Arial"/>
          <w:b/>
          <w:bCs/>
          <w:sz w:val="10"/>
          <w:szCs w:val="10"/>
        </w:rPr>
        <w:t xml:space="preserve"> ESDRAS 15:51. ONE QUENCH THE FIRE IN THE STUBBLE IS IN 2</w:t>
      </w:r>
      <w:r w:rsidRPr="000237E1">
        <w:rPr>
          <w:rFonts w:ascii="Arial" w:hAnsi="Arial" w:cs="Arial"/>
          <w:b/>
          <w:bCs/>
          <w:sz w:val="10"/>
          <w:szCs w:val="10"/>
          <w:vertAlign w:val="superscript"/>
        </w:rPr>
        <w:t>ND</w:t>
      </w:r>
      <w:r w:rsidRPr="000237E1">
        <w:rPr>
          <w:rFonts w:ascii="Arial" w:hAnsi="Arial" w:cs="Arial"/>
          <w:b/>
          <w:bCs/>
          <w:sz w:val="10"/>
          <w:szCs w:val="10"/>
        </w:rPr>
        <w:t xml:space="preserve"> ESDRAS 16:6. ONE ARROWS SHOT IS IN 2</w:t>
      </w:r>
      <w:r w:rsidRPr="000237E1">
        <w:rPr>
          <w:rFonts w:ascii="Arial" w:hAnsi="Arial" w:cs="Arial"/>
          <w:b/>
          <w:bCs/>
          <w:sz w:val="10"/>
          <w:szCs w:val="10"/>
          <w:vertAlign w:val="superscript"/>
        </w:rPr>
        <w:t>ND</w:t>
      </w:r>
      <w:r w:rsidRPr="000237E1">
        <w:rPr>
          <w:rFonts w:ascii="Arial" w:hAnsi="Arial" w:cs="Arial"/>
          <w:b/>
          <w:bCs/>
          <w:sz w:val="10"/>
          <w:szCs w:val="10"/>
        </w:rPr>
        <w:t xml:space="preserve"> ESDRAS 16:7. ONE MAN DESIRES TO SEE &amp; HEAR IS IN 2</w:t>
      </w:r>
      <w:r w:rsidRPr="000237E1">
        <w:rPr>
          <w:rFonts w:ascii="Arial" w:hAnsi="Arial" w:cs="Arial"/>
          <w:b/>
          <w:bCs/>
          <w:sz w:val="10"/>
          <w:szCs w:val="10"/>
          <w:vertAlign w:val="superscript"/>
        </w:rPr>
        <w:t>ND</w:t>
      </w:r>
      <w:r w:rsidRPr="000237E1">
        <w:rPr>
          <w:rFonts w:ascii="Arial" w:hAnsi="Arial" w:cs="Arial"/>
          <w:b/>
          <w:bCs/>
          <w:sz w:val="10"/>
          <w:szCs w:val="10"/>
        </w:rPr>
        <w:t xml:space="preserve"> ESDRAS 16:27. ONE THAT WILL LOSE IS IN 2</w:t>
      </w:r>
      <w:r w:rsidRPr="000237E1">
        <w:rPr>
          <w:rFonts w:ascii="Arial" w:hAnsi="Arial" w:cs="Arial"/>
          <w:b/>
          <w:bCs/>
          <w:sz w:val="10"/>
          <w:szCs w:val="10"/>
          <w:vertAlign w:val="superscript"/>
        </w:rPr>
        <w:t>ND</w:t>
      </w:r>
      <w:r w:rsidRPr="000237E1">
        <w:rPr>
          <w:rFonts w:ascii="Arial" w:hAnsi="Arial" w:cs="Arial"/>
          <w:b/>
          <w:bCs/>
          <w:sz w:val="10"/>
          <w:szCs w:val="10"/>
        </w:rPr>
        <w:t xml:space="preserve"> ESDRAS 16:41. ONE COMPLAINED IS IN TOBIT 1:19. ONE NATION IS STRANGLED IS IN TOBIT 2:3. ONE GRAVE IS IN TOBIT 4:4. ONE WILL GO WITH ME IS IN TOBIT 5:8. ONE SALUTED IS IN TOBIT 5:9; 7:1. ONE ONLY DAUGHTER IS IN TOBIT 6:10. ONE SWEAR AND AGREE IN EATING IS IN TOBIT 7:11 ONE OF THE MAIDS IS IN TOBIT 8:12. ONE HOLY IS IN TOBIT 12:12. ONE HOLY RAPHAEL OF THE SEVEN HOLY ANGELS IS IN TOBIT 12:15. ONE MAN WITHOUT EFFECT IS IN JUDITH 1:11. ONE CONSENT IS IN JUDITH 4:12. ONE CANNOT NUMBER THEIR NATION IS IN JUDITH 5:10. ONE MAN IS DESTROY BY SERVANTS IS IN JUDITH 6:3. ONE OF THE CITY PASSAGES IS IN JUDITH 6:7. ONE OF ALL NEIGHBORS ARE NOT ABLE TO BEAR WEIGHT IS IN JUDITH 7:4. ONE MAN SHALL NOT PERISH IN BATTLE ARRAY IS IN JUDITH 7:11. ONE DAY NO WATER IS IN JUDITH 7:21. ONE CONSENT IN THE ASSEMBLY IS IN 7:29. ONE OF ALL CHARGES IS IN JUDITH 7:32. ONE OF ALL HIS MEN DID NOT LOOSE ANY LIFE IS IN JUDITH 10:13. ONE MAN LEFT IS NOT GOOD IS IN JUDITH 10:19. ONE WOMAN IS NOT BEAUTIFUL OR WISE TOGETHER IS IN JUDITH 11:21. ONE OF THE DAUGHTERS THAT SERVED IN THE HOUSE IS IN JUDITH 12:13. ONE DRUNKENNESS MORE THAN BIRTH IS IN JUDITH 12:20. ONE ACCORD OF BLESSING IS IN JUDITH 13:17. ONE OF ALL HIS WEAPONS IN VALIANTLY IS IN JUDITH 14:2. ONE OF ALL RULERS IS IN JUDITH 14:12. ONE WOMAN BROUGHT SHAME IS IN JUDITH 14:18. ONE OF ALL WARRIORS IS IN JUDITH 15:3. ON CONSENT IN SLAYING IS IN JUDITH 15:5. ONE ACCORD BLESSED HER IS IN JUDITH 15:9. ONE MIGHTY DID NOT FALL BY THE YOUNG MEN IS IN JUDITH 16:7. ONES THAT ARE WEAK CRIED IS IN JUDITH 16:11. ONE OF ALL RETURNED HIS OWN INHERITANCE IS IN JUDITH 16:21. ONE FOR THE PEOPLE OF THE FATHER STEPHEN IS IN ESTHER 10:10. ONE OF THE CAPTIVES IS IN ESTHER 11:4. ONE DAY WITH VIOLENCE GO INTO THE GRAVE IS IN ESTHER 13:7. ONE SHE LEANED AS CARRYING HERSELF DAINTILY IS IN ESTHER 15:3. ONE ENTRANCE INTO LIFE IS IN WISDOM OF SOLOMON 7:6. ONE ONLY NOT SUBJECT TO HURT IS IN WISDOM OF SOLOMON 7:22. ONE SHE CAN DO ALL THINGS IS IN WISDOM OF SOLOMON 7:27. ONE END REACHES WISDOM MIGHTILY AND SWEETLY SHE ORDERS ALL THINGS IS IN WISDOM OF SOLOMON 8:1. ONE ACCORD WITH THINE HAND IS IN WISDOM OF SOLOMON 10:20. ONE BLAST TO FALL IS IN WISDOM OF SOLOMON 11:20. ONE ROUGH WORD TO DESTROY THEM ALL AT ONCE IS IN WISDOM OF SOLOMON 12:9. ONE PREPARING TO SAIL IS IN WISDOM OF SOLOMON 14:1. ONE TO PLEASE IN AUTHORITY BY FORCING ALL HIS SKILL IS IN WISDOM OF SOLOMON 14:19. ONE SLEW BY TRAITOROUSLY OR GRIEVED BY ADULTERY BY NOT KEEP MARRIAGE UNDEFILED IS IN WISDOM OF SOLOMON 14:24. ONE CHAIN OF DARKNESS IS IN WISDOM OF SOLOMON 17:17. ONE CHILD BEING CAST FORTH AND SAVED IS IN WISDOM OF SOLOMON 18:5. ONE CONSENT MADE A HOLY LAW IS IN WISDOM OF SOLOMON 18:9. ONE MANNER WAS PUNISHED IS IN WISDOM OF SOLOMON 18:11. ONE KIND OF INNUMERABLE DEATH IS IN WISDOM OF SOLOMON 18:12. ONE THROWN HERE THAT SHOWED THE CAUSE OF DEATH IS IN WISDOM OF SOLOMON 18:18. ONE HEAPS ARE FALLEN DOWN DEAD IS IN WISDOM OF SOLOMON 18:23. ONE SOUGHT THE PASSAGE OF HIS OWN DOORS IS IN WISDOM OF SOLOMON 19:17. ONE WISE AND GREATLY TO BE FEARED IS IN SIRACH 1:8. ONE THAT LAYS UP TREASURE IS IN SIRACH 3:4. ONE HOLY THAT SERVE HER SHALL MINISTER IS IN SIRACH 4:14. ONE COUNSELLOR OF A THOUSAND IS IN SIRACH 6:6. ONE THAT HAS FOUND A FAITHFUL FRIEND AS A STRONG DEFENSE HAS FOUND A TREASURE IS IN SIRACH 6:14. ONE TO COME TO HER AS PLOWING AND SOWING IS IN SIRACH 6:19. ONE SIN SHALL BE PUNISHED IS IN SIRACH 7:8. ONE WHICH HUMBLE AND EXALTS IS IN SIRACH 7:11. ONE THAT IS PROFITABLE IS IN SIRACH 10:4. ONE COMMITS INIQUITY BY PRIDE IS IN SIRACH 10:7. ONE PEOPLE TO ANOTHER IS TRANSLATED IN THE KINGDOM IS IN SIRACH 10:8. ONE SETS HIS OWN SOUL TO SALE BY WICKED COVETOUSNESS BECAUSE HE CASTS AWAY HIS BOWELS IS IN SIRACH 10:9. ONE DEPARTS FROM THE FATHER STEPHEN IS IN SIRACH 10:12. ONE THAT HAS NEVER THOUGHT OF HAS WORN A CROWN IS IN SIRACH 11:5. ONE THAT LABORS IN TAKING PAINS AND MAKES HASTE IS MORE BEHIND IS IN SIRACH 11:11. ONE THAT GOES TO A SINNER WHO WILL PITY IS IN SIRACH 12:14. ONE BE SMITTEN SHALL BE BROKEN IS IN SIRACH 13:2. ONE COMES TO AN END IS IN SIRACH 14:18. ONE GOES AFTER HER AS IN TRACING &amp; LIE IN WAIT IN HER WAYS IS IN SIRACH 14:22. ONE THAT IS JUST IS BETTER THAN A THOUSAND AT THE LEVEL OF TEN THOUSAND IS IN SIRACH 16:3. ONE THAT HAS UNDERSTANDING SHALL REPLENISH THE CITY IS IN SIRACH 16:4. ONE STIFF-NECKED AND WILL NOT ESCAPE PUNISHED AND MERCY AND WRATH IS WITH HIM BY MIGHTY TO FORGIVE BUT TO POUR OUT DISPLEASURE IS IN SIRACH 16:11. ONE THAT THANKSGIVING PERISHES FROM THE DEAD IS IN SIRACH 17:28. ONE THAT DOES NOT TEMPT THE FATHER STEPHEN IS IN SIRACH 18:23. ONE THAT SLIPS IN HIS SPEECH IS IN SIRACH 19:16. ONE THAT HAS MUCH WISDOM AND TRANSGRESSES THE LAW IS IN SIRACH 19:24. ONE THAT TURNS ASIDE TO MAKE JUDGMENT APPEAR IS IN SIRACH 19:25. ONE THAT HAS UNDERSTANDING BY HIS COUNTENANCE MEETS HIM IS IN SIRACH 19:29. ONE THAT KEEPS SILENCE IS WISE IS IN SIRACH 20:5. ONE LOOKS TO RECEIVE MANY THINGS IS IN SIRACH 20:14. ONE THAT LENDS AND TOMORROW HE WILL ASK IT AGAIN IS HATED IS IN SIRACH 20:15. ONE IS LAUGHED TO SCORN FOR HE DOES NOT KNOW WHAT IT IS TO HAVE IS IN SIRACH 20:17. ONE THAT GATHERS HIMSELF STONES FOR HIS TOMB IS HE THAT BUILDS HIS HOUSE WITH OTHER MEN’S MONEY IS IN SIRACH 21:8. ONE OF NO UNDERSTANDING HEARS IT, DISPLEASES HIM AND CASTS IT BEHIND HIS BACK IS IN SIRACH 21:15. ONE SLOTHFUL MAN IS A FILTHY STONE AND WILL HISS AT HIM OUT TO HIS DISGRACE IS IN SIRACH 22:1. ONE THAT TEACHES A FOOL IS LIKE TO GLUE A POTSHERD TOGETHER, AS HE THAT WAKES FROM A SOUND SLEEP IS IN SIRACH 22:7. ONE THAT TELLS A TALE TO A FOOL SPEAKS TO HIM IN A SLUMBER IS IN SIRACH 22:8. ONE THAT HEARS IT WILL BEWARE OF HIM BECAUSE EVIL HAS HAPPENED TO ME BY HIM IS IN SIRACH 22:26. ONE HOLY IS NOT NAMED BY THYSELF IS IN SIRACH 23:9. ONE THAT RETURNS FROM RIGHTEOUSNESS TO SIN ONE IS PREPARED FOR THE SWORD IS IN SIRACH 26:28. ONE SIFTS WITH A SIEVE, AND THE REFUSE REMAINS, SO THE FILTH OF MAN IS HIS TALK IS IN SIRACH 27:4. ONE STOPS HIS EARS BY BRAWLS IS IN SIRACH 27:14. ONE THAT LETS A BIRD GO OUT OF HIS HAND, THOU HAS LET THY NEIGHBOR GO &amp; SHALL NOT GET HIM AGAIN IS IN SIRACH 27:19. ONE MAN BEARS HATRED IS IN SIRACH 28:3. ONE LEFT BEHIND IS LIKE HIMSELF THAT IS DEAD IS IN SIRACH 30:4. ON SHALL REQUITE KINDNESS TO HIS FRIENDS IS IN SIRACH 30:6. ONE OF THE REST AMONG THEM IS IN SIRACH 32:1. ONE THAT KNOWS BUT YET HOLDS HIS TONGUE IS IN SIRACH 32:8. ONE THAT SITS UPON HIM NEIGHS IS IN SIRACH 33:6. ONE DAY EXCEL ANOTHER IS IN SIRACH 33:7. ONE AGAINST ANOTHER BY TWO AND TWO IS IN SIRACH 33:15. ONE THAT GATHERS AFTER THE GRAPE GATHERS IS IN SIRACH 33:16. ONE THING TO ANOTHER RESEMBLES AS THE LIKENESS OF A FACE TO A FACE IS IN SIRACH 34:3. ONE THAT KILLS THE SON BEFORE HIS FATHER’S EYES IS AS OFFERING THE GOODS OF THE POOR IS IN SIRACH 34:20. ONE BUILDS IS IN SIRACH 34:23. ONE PRAYS IS IN SIRACH 34:24. ONE MEAT BETTER THAN ANOTHER IS IN SIRACH 36:18. ONE DAUGHTER BETTER THAN ANOTHER IS IN SIRACH 36:21. ONE THAT SUSPECTS THEE DO NOT CONSULT AND HIDE THY COUNSEL IS IN SIRACH 37:10. ONE THAT IS WISE AND TEACHES MANY BUT UNPROFITABLE TO HIMSELF IS IN SIRACH 37:19. ONE THAT SHOW WISDOM AND IS HATED IS IN SIRACH 37:20. ONE IS WISE IN HIS WORK IS IN SIRACH 38:31. ONE AGAINST ANOTHER IS ALWAYS DOUBLE IS IN SIRACH 42:24. ONE THING ESTABLISHES THE GOOD IS IN SIRACH 42:25. ONE HOLY WILL COMMAND AND STAND IN THEIR ORDER IS IN SIRACH 43:10. ONE DAY AS LONG AS TWO IS IN SIRACH 46:4. ONE MIGHTY IS IN SIRACH 46:6. ONE BY NAME IS IN SIRACH 46:11. ONE HOLY MOST HIGH WITH WORDS OF GLORY IS IN SIRACH 47:8. ONE THAT HAD NO UNDERSTANDING IS IN SIRACH 47:23. ONE HOLY HEARD THEM OUT OF HEAVEN IS IN SIRACH 48:20. ONE TURNS FROM THE WICKED IMAGINATIONS OF HIS HEART IS IN BARUCH 2:8. ONE HOLY COMES JOY IS IN BARUCH 4:22. ONES DELICATE HAS GONE ROUGH WAYS IS IN BARUCH 4:26. ONE HOLY COMES REJOICING IS IN BARUCH 4:37; 5:5. ONE THAT OFFENDS HIM HOLD A SCEPTER IS IN BARUCH 6:14. ONE CANNOT BE SEEN IS IN BARUCH 6:19. ONE OF THE TEMPLE BEAMS IS IN BARUCH 6:20. ONE SET THEM UPRIGHT IS IN BARUCH 6:27. ONE IS DEAD THEY ROAR AND CRY BEFORE THE GODS IS IN BARUCH 6:32. ONE DOES GOOD OR EVIL IS IN BARUCH 6:34. ONE DUMB IS IN BARUCH 6:41. ONE MOUTH PRAISED, GLORIFIED AND BLESSED THE FATHER STEPHEN IS IN SONG OF THE THREE JEWS 28. ONE THAT FEARED THE FATHER STEPHEN IS IN SUSANNA 2. ONE SHOWS ANOTHER HIS GRIEF IS IN SUSANNA 10. ONE SAID LET US GO HOME FOR ITS </w:t>
      </w:r>
      <w:r w:rsidRPr="000237E1">
        <w:rPr>
          <w:rFonts w:ascii="Arial" w:hAnsi="Arial" w:cs="Arial"/>
          <w:b/>
          <w:bCs/>
          <w:sz w:val="10"/>
          <w:szCs w:val="10"/>
        </w:rPr>
        <w:lastRenderedPageBreak/>
        <w:t>DINNER TIME IS IN   SUSANNA 13. ONE PARTED FROM THE OTHER AND ASK ANOTHER THE CAUSE IS IN SUSANNA 14. ONE RAN AND OPENED THE GARDEN DOOR IS IN SUSANNA 25. ONE FAR FROM ANOTHER TO EXAMINE THEM IS IN SUSANNA 51. ONE PUT ASUNDER FROM ANOTHER AND CALLED ONE OF THEM IS IN SUSANNA 52. ONE BEARS RULE IN HIS PLACE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1:8. ONE PEOPLE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1:41. ONE SHOULD LEAVE HIS LAWS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1:42. ONE FORSOOK THE LAW AND COMMITTED EVILS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1:52. ONE FROM THE RELIGION OF THEIR FATHER’S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2:19. ONE AT THE ALTAR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2:23. ONE FIGHTS FOR OUR LIVES AND LAWS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2:40. ONE DELIVERANCE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3:18. ONE OF ROYAL BLOOD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3:32. ONE RESTORES THE FORTUNE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3:43. ONE WHO DELIVERS AND SAVES ISRAEL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4:11. ONE FLED INTO THE LAND OF STRANGERS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4:38. ONE ALL DESTROYED IN A DAY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5:27. ONE WAS SLAIN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5:54. ONE WHO BROUGHT TIDINGS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6:5. ONE OF HIS FRIENDS WHO WAS MADE RULER OF HIS REALM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6:14. ONE COVERED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6:37. ONE OF THE BEASTS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6:43. ONE IS COME WITH HIS ARMY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7:14. ONE DAY SLEW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7:16. ONE OF HIS HONORABLE PRINCES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7:26. ONE SALUTED PEACEFULLY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7:29. ONE WAS NOT LEFT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7:46. ONE MAN COMMITTED TO THEIR GOVERNMENT AND ALL WERE OBEDIENT TO HIM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8:16. ONE PARTY AT THEIR PLEASURES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8:30. ONE OF THE GREAT PRINCES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9:37. ONE NIGHT ALL IS TAKEN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9:58. ONE SET FREE AT LIBERTY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10:33. ONE HIGH PRIEST TO BE OBEYED AS THE ONLY AUTHORITY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10:38. ONE MAY SEE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10:56. ONE THAT JOURNEYED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10:77. ONE AS A GARRISON OF SOLDIER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11:3. ONE SALUTED ANOTHER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11:6. ONE SLAIN IN THE STRONGHOLDS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11:18. ONE OF ALL HIS [ARMED] FORCES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11:38. ONE TRYPHON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11:39. ONE OF THE KING’S FRIENDS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11:57. ONE NOT LEFT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11:70. ONE ENCOURAGED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12:50. ONE AGAINST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13:28. ONE BESEECHING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13:50. ONE OF HIS PRINCES TO TAKE HIM ALIVE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14:2. ONE OF HIS FRIENDS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14:39; 15:28.  ONE HAD RUN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16:21. ONE WILL NEVER FORSAKE YOU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1:5. ONE VOLUME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2:23. ONE SIMON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3:4. ONE OF SIMON’S FACTION MURDERS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4:3. ONE LEADER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4:40. ONE RUNNING AGAINST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5:3. ONE OF THE PRINCIPAL SCRIBES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6:18. ONE AS MINE AGE REQUIRES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6:27. ONE SPOKE FIRST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7:2. ONE EXHORTED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7:5. ONE DAY 7 SONS SLAIN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7:20. ONE EXHORTED IN HER OWN LANGUAGE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7:21. ONE FORMED MEMBERS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7:22. ONE AGAINST WITH HIS SERVANTS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7:33. ONE OF HIS SPECIAL FRIENDS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8:9. ONE TALENT FOR 10 BODIES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8:11. ONE OVER THE AFFAIRS OF HIS REALM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10:11. ONE PART FOR SUCCESS AND VICTORY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10:28. ONE IN WHITE CLOTHING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11:8. ONE ATTENDS TO HIS OWN AFFAIRS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11:23. ONE CONVENIENT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11:36. ONE RUNNING INTO THIS WAY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12:22. ONE OF HIS COMPANY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12:35. ONE THAT WAS SLAIN FOUND THINGS CONSECRATED WITH IDOLS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12:40. ONE HIGH PRIEST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14:3. ONE MIND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14:20. ONE ELDER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14:37. ONE MIGHTY IN HEAVEN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15:3. ONE ARMED IN DEFENSE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15:11. ONE CRYING IN THE WILDERNESS IS IN MATTHEW 3:3. ONE JOT OR ONE TITTLE SHALL IN NO WISE PASS FROM THE LAW, TILL ALL BE FULFILLED IS IN MATTHEW 5:18. ONE OF THESE LEAST COMMANDMENTS THAT IS BROKEN HEW SHALL BE CALLED LEAST IN THE KINGDOM OF HEAVEN IS IN MATTHEW 5:19. ONE OF THY MEMBERS PERISH IS IN MATTHEW 5:29, 30. ONE HAIR WHITE OR BLACK IS IN MATTHEW 5:36. ONE AGAPE HATED OR AGAPE LOVE THE OTHER &amp; ONE HELD OR DESPISE THE OTHER IS IN MATTHEW 6:24. ONE CUBIT ADDED TO HIS STATURE IS IN MATTHEW 6:27. ONE OF THESE IS ARRAYED OVER THE GLORY OF SOLOMON IS IN MATTHEW 6:29. ONE THAT ASKS RECEIVES, SEEK FINDS &amp; KNOCKS IT SHALL BE OPENED IS IN MATTHEW 7:8. ONE SAYS IS IN MATTHEW 7:21. ONE THAT HEARS THESE SAYING OF MINE IS IN MATTHEW 7:26. ONE HAVING AUTHORITY IS IN MATTHEW 7:29. ONE OF THEM SHALL NOT FALL ON THE GROUND WITHOUT YOUR FATHER STEPHEN IS IN MATTHEW 10:29. ONE OF THESE LITTLE ONES A CUP OF COLD WATER IS IN MATTHEW 10:42. ONE GREATER THAN THE TEMPLE IS IN MATTHEW 12:6. ONE SHEEP IS IN MATTHEW 12:11. ONE POSSESSED WITH A DEVIL IS IN MATTHEW 12:22. ONE ENTER INTO A STRONG MAN’S HOUSE AND SPOIL HIS GOODS IS IN MATTHEW 12:29. ONE SAID IS IN MATTHEW 12:47. ONE THAT HEARS THE WORD OF THE KINGDOM AND UNDERSTAND S IT NOT, COMES THE WICKED ONE IS IN MATTHEW 13:19. ONE WICKED IS THE CHILDREN OF THE TARES IS IN MATTHEW 13:38. ONE PEARL OF GREAT PRICE IS IN MATTHEW 13:46. ONE OF THE PROPHETS IS IN MATTHEW 16:14. ONE FOR THEE, ONE FOR MOSES AND ONE FOR ELIJAH IS IN MATTHEW 17:4. ONE SUCH CHILD IN MY NAME RECEIVES ME IS IN MATTHEW 18:5. ONE OF THESE LITTLE ONES THAT BELIEVE ME THAT IS OFFENDED IS IN MATTHEW 18:6. ONE EYE IS IN MATTHEW 18:9. ONE OF THESE LITTLE ONES IS NOT DESPISED IS IN MATTHEW 18:10. ONE OF THEM BE GONE ASTRAY IS IN MATTHEW 18:12. ONE OF THOSE LITTLE ONES SHOULD NOT PERISH IS IN MATTHEW 18:14. ONE WITNESS IS ESTABLISHED IS IN MATTHEW 18:16. ONE WAS BROUGHT TO HIM THAT OWED 10,000 TALENTS ($256,000.00) IS IN MATTHEW 18:24. ONE OF HIS FELLOW SERVANTS IS IN MATTHEW 18:28. ONE OF HIS BROTHER THEIR TRESPASSES THAT IS NOT FORGIVEN SHALL THE FATHER STEPHEN DO TO YOU IS IN MATTHEW 18:35. ONE FLESH IS NO TWAIN IS IN MATTHEW 19:5. ON FLESH IN A DIVINE UNION IS IN MATTHEW 19:6. ONE CAME AND SAID IS IN MATTHEW 19:16. ONE IS ONLY GOOD IS IN MATTHEW 19:17. ONE THAT HAS FORSAKEN 8 THINGS IS IN MATTHEW 19:29. ONE HOUR IS EQUAL TO THE DAY IS IN MATTHEW 20:12. ONE WITH A PENNY [1 PENNY THROUGH REPENTING WITH A 100 TIMES 32 IS $32.00 TO $320.00 IN 10 LEVELS &amp; 1 PENNY THROUGH REPENTING WITH A 1,000 TIMES 32 IS $320.00 TO $3,200.00 IN 10 LEVELS &amp; 1 PENNY THROUGH RELENTING WITH 10,000 TIMES 32 IS $3,200.00 TO $32,000.00 IN 10 LEVELS] IS IN MATTHEW 20:13. ONE ON THE RIGHT HAND IS IN MATTHEW 20:21. ONE THING IF ANSWERED WILL TELL YOU BY WHAT AUTHORITY I DO THESE THINGS IS IN MATTHEW 21:24. ONE BEATEN IS IN MATTHEW 21:35. ONE TO HIS FARM IS IN MATTHEW 22:5. ONE LAWYER IS IN MATTHEW 22:35. ONE OF THEIR FINGERS WITHOUT MOVING THEM IS IN MATTHEW 23:4. ONE IS YOUR MASTER STEPHEN IS IN MATTHEW 23:8, 10. ONE IS YOUR FATHER STEPHEN IS IN MATTHEW 23:9.  ONE PROSELYTE THE CHILD OF HELL IS IN MATTHEW 23:15. ONE STONE SHALL NOT BE LEFT IS IN MATTHEW 24:2. ONE SHALL BETRAY &amp; ONE SHALL HATE IS IN MATTHEW 24:10. ONE END OF HEAVEN IS IN MATTHEW 24:31. ONE SHALL BE TAKEN IS IN MATTHEW 24:40, 41. ONE GIVE 5 TALENTS ($28,800.000.00 MILLION IN GOLD) &amp; ONE GIVE ONE TALENT ($5,760,000.00 IN GOLD) IS IN MATTHEW 25:15. ONE WENT AND DUG IN THE EARTH AND HID HIS LORD’S MONEY IS IN MATTHEW 25:18. ONE TALENT IS IN MATTHEW 25:24. ONE THAT HAS SHALL BE GIVEN AND HAVE ABUNDANCE IS IN MATTHEW 25:29. ONE SEPARATE IS IN MATTHEW 25:32. ONE OF THE LEAST OF THOSE MY BRETHREN IS IN MATTHEW 25:40, 45. ONE OF THE 12 IS IN MATTHEW 26:14. ONE OF YOU SHALL BETRAY ME IS IN MATTHEW 26:21. ONE OF THEM TO SAY IS IN MATTHEW 26:22. ONE HOUR YOU COULD NOT WATCH IS IN MATTHEW 26:40. ONE OF THE 12 IS IN MATTHEW 26:47. ONE OF THEM DREW HIS SWORD AND STRUCK OFF THE EAR IS IN MATTHEW 26:51. ONE OF THEM IS IN MATTHEW 26:73. ONE OF THE RIGHT HAND IS IN MATTHEW 27:38. ONE OF THEM RAN, TOOK A SPONGE AND FILLED IT WITH VINEGAR AND PUT IT ON A REED IS IN MATTHEW 27:48. ONE CRYING IN THE WILDERNESS IS IN MARK 1:3. ONE MIGHTIER THAN I AFTER ME IS IN MARK 1:7. ONE THAT HAS AUTHORITY IN TEACHING IS IN MARK 1:22. ONE HOLY IS IN MARK 1:24. ONE SICK OF THE PALSY IS IN MARK 2:3. ONE SAID IS IN MARK 4:41. ONE OF THE RULERS OF THE SYNAGOGUE IS IN MARK 5:22. ONE OF THE PROPHETS IS IN MARK 6:15. ONE OF YOU HEARKEN AND UNDERSTAND IS IN MATTHEW 7:14. ONE DEAF IS IN MARK 7:32. ONE LOAF IS IN MARK 8:14. ONE OF THE PROPHETS IS IN MARK 8:28. ONE FOR THEE, ONE FOR MOSES AND ONE FOR ELIJAH IS IN MARK 9:5. ONE QUESTIONS WHAT THE RISEN FROM THE DEAD SHOULD MEAN IS IN MARK 9:10. ONE OF THE MULTITUDE IS IN MARK 9:17. ONE DEAD IS IN MARK 9:26. ONE RECEIVED OF SUCH CHILDREN IN MY NAME IS IN MARK 9:37. ONE CASTING OUT DEVILS IN THY NAME IS IN MARK 9:38. ONE OF THESE LITTLE ONES THAT BELIEVE IN ME THAT IS OFFENDED IS IN MARK 9:42. ONE EYE IS IN MARK 9:47. ONE SHALL BE SALTED WITH FIRE IS IN MARK 9:49. ONE WITH PEACE IS IN MARK 9:50. ONE FLESH IS NOT TWAIN IS IN 10:8. ONE RUNNING AND KNEELING TO HIM IS IN MARK 10:17. ONE GOOD IS THE FATHER STEPHEN ONLY </w:t>
      </w:r>
      <w:r w:rsidRPr="000237E1">
        <w:rPr>
          <w:rFonts w:ascii="Arial" w:hAnsi="Arial" w:cs="Arial"/>
          <w:b/>
          <w:bCs/>
          <w:sz w:val="10"/>
          <w:szCs w:val="10"/>
        </w:rPr>
        <w:lastRenderedPageBreak/>
        <w:t>IS IN MARK 10:18. ONE THING THAT THOU LACKS IS IN MARK 10:21. ONE ON THY RIGHT HAND IS IN MARK 10:37. ONE GREAT EXERCISE AUTHORITY IS IN MARK 10:42. ONE QUESTION &amp; ANSWER ME IS IN MARK 11:29. ONE SON IS IN MARK 12:6. ONE OF THE SCRIBES CAME IS IN MARK 12:28. ONE LORD IS THE FATHER STEPHEN IS IN MARK 12:29. ONE GOD IS IN FATHER STEPHEN IS IN MARK 12:32. ONE OF HIS DISCIPLES IS IN MARK 13:1. ONE STONE SHALL NOT BE LEFT IS IN MARK 13:2. ONE OF THE 12 IS IN MARK 14:10. ONE OF YOU WHICH EATS WITH ME SHALL BETRAY ME IS IN MARK 14:18. ONE BY ONE IS IN MARK 14:19. ONE OF THE 12 IS IN MARK 14:20. ONE HOUR YOU COULD NOT WATCH WHICH MEANS ALL CREATION CAN ONLY WATCH FOR A MINUTE, EXCEPT THE FATHER STEPHEN IN HIS DAY &amp; HOUR IS IN MARK 14:37. ONE OF THE 12 IS IN MARK 14:43. ONE OF THEM THAT STOOD BY DREW A SWORD &amp; CUT OFF HIS EAR IS IN MARK 14:47. ONE OF THE MAIDS IS IN MARK 14:66. ONE OF THEM IS IN MARK 14:69, 70. ONE PRISONER TO BE RELEASED IS IN MARK 15:6. ONE NAMED IS IN MARK 15:7. ONE COMPELLED IS IN MARK 15:21. ONE ON HIS RIGHT HAND IS IN MARK 15:27. ONE RAN AND FILLED A SPONGE FULL OF VINEGAR AND PUT IT ON A REED IS IN MARK 15:36. ONE CRYING IN THE WILDERNESS IS IN JOHN 1:23. ONE AMONG YOU THAT STANDS WHOM YOU KNOW NOT IS IN JOHN 1:26. ONE OF THE TWO WHICH HEARD JOHN SPEAK IS IN JOHN 1:40. ONE THAT IS BORN OF THE SPIRIT IS IN JOHN 3:8. ONE THAT DOES EVIL HATES THE LIGHT IS IN JOHN 3:20. ONE OF HIS DISCIPLES IS IN JOHN 4:33. ONE SOWS IS IN JOHN 4:37. ONE THAT RECEIVES HONOR AND SEEK NOT THE HONOR THAT COMES FROM THE FATHER STEPHEN ONLY IS IN JOHN 5:44. ONE OF THEM MAKES A LITTLE IS IN JOHN 6:7. ONE OF HIS DISCIPLES IS IN JOHN 6:8. ONE BOAT ONLY SAVE ONE IS IN JOHN 6:22. ONE WHICH SEES THE SON, AND BELIEVES ON HIM, MAY HAVE EVERLASTING LIFE IS IN JOHN 6:40. ONE OF YOU IS A DEVIL IS IN JOHN 6:70. ONE OF THE 12 IS IN JOHN 6:71. ONE WORK IS IN JOHN 7:21. ONE OF THEM IS IN JOHN 7:50. ONE BY ONE WAS CONVICTED AND LEFT IS IN JOHN 8:9. ONE BEARS WITNESS OF MYSELF WITH THE FATHER STEPHEN IS IN JOHN 8:18. ONE FATHER STEPHEN, EVEN GOD IS IN JOHN 8:41. ONE THAT SEEKS AND JUDGES IS IN JOHN 8:50. ONE THING I KNOW IS THAT I WAS BLIND AND NOW I SEE IN JOHN 9:25. ONE THAT WAS BORN BLIND HAS HIS EYES OPENED IS IN JOHN 9:32. ONE FOLD &amp; ONE SHEPHERD IS IN JOHN 10:16. ONE IS MY FATHER STEPHEN AND I IS IN JOHN 10:30. ONE OF THEM IS IN JOHN 11:49. ONE MAN SHOULD DIE FOR THE PEOPLE IS IN JOHN 11:50. ONE THE CHILDREN OF THE FATHER STEPHEN THAT WERE SCATTERED IS IN JOHN 11:52. ONE OF THEM THAT SAT AT THE TABLE WITH HIM IS IN JOHN 12:2. ONE OF HIS DISCIPLES IS IN JOHN 12:4. ONE THAT JUDGES HIM IS IN JOHN 12:48. ONE ANOTHER’S FEET IS WASHED IS IN JOHN 13:14. ONE OF YOU SHALL BETRAY ME IS IN JOHN 13:21. ONE OF THE DISCIPLES LOOKED IS IN JOHN 13:22. ONE OF HIS DISCIPLES LEANING ON JESUS’ BOSOM IS IN JOHN 13:23. ONE AGAPE LOVE IS IN JOHN 13:34, 35; 15:12, 17. ONE AS WE ARE IS IN JOHN 17:11. ONE IN US IS IN JOHN 17:21. ONE AS WE ARE IS IN JOHN 17:22. ONE PERFECT IS IN JOHN 17:23. ONE MAN SHOULD DIE FOR THE PEOPLE WAS EXPEDIENT IS IN JOHN 18:14. ONE OF THIS MAN’S DISCIPLES IS IN JOHN 18:17. ONE OF THE OFFICERS STRUCK WITH THE PALM OF HIS HAND IS IN JOHN 18:22. ONE OF HIS DISCIPLES IS IN JOHN 18:25. ONE OF THE SERVANTS OF THE HIGH PRIEST IS IN JOHN 18:26. ONE THAT IS OF THE TRUTH HEARS MY VOICE IS IN JOHN 18:37. ONE AT THE PASSOVER IS IN JOHN 18:39. ONE ON EITHER SIDE IS IN JOHN 19:18. ONE OF THE SOLDIERS WITH A SPEAR PIERCED HIS SIDE IS IN JOHN 19:34. ONE AT THE HEAD IS IN JOHN 20:12. ONE OF THE 12 IS IN JOHN 20:24. ONE OF THE THINGS WRITTEN IN THE ALL BOOKS IS IN JOHN 21:25. ONE THAT BELIEVES IS IN ROMANS 1:16. ONE TOWARD ANOTHER BURNED IN THEIR LUST IS IN ROMANS 1:27. ONE ACCUSING OR EXCUSING IS IN ROMANS 2:15. ONE NOT OUTWARDLY IS IN ROMANS 2:28. ONE INWARDLY IS IN ROMANS 2:29. ONE NOT RIGHTEOUS IS IN ROMANS 3:10. ONE DOES NOT DO GOOD IS IN ROMANS 3:12. ONE FATHER STEPHEN IS IN ROMANS 3:30. ONE RIGHTEOUS MAN WOULD SCARCELY DIE IS IN ROMANS 5:7. ONE MAN SIN ENTERED INTO THE WORLD IS IN ROMANS 5:12. ONE THROUGH THE OFFENCE MANY BE DEAD &amp; ONE THROUGH THE GIFT MANY ABOUNDED IS IN 5:15. ON THAT SINNED &amp; ONE TO CONDEMNATION IS IN ROMANS 5:16. ONE MAN’S OFFENCE DEATH REIGNED BY ONE &amp; ONE MAN’S GIFT LIFE REIGNED BY ONE IS IN ROMANS 5:17. ONE JUDGMENT CAME UPON ALL MEN TO CONDEMNATION &amp; ONE FREE GIFT CAME UPON ALL MEN TO JUSTIFICATION OF LIFE IS IN ROMANS 5:18. ONE MAN’S DISOBEDIENCE MANY WERE MADE SINNERS &amp; ONE MAN’S OBEDIENCE MAY WERE MADE RIGHTEOUS IS IN ROMANS 5:19. ONE CONCEIVED BY IS IN ROMANS 9:10. ONE VESSEL UNTO HONOR IS IN ROMANS 9:21. ONE THAT BELIEVES THE LAW OF RIGHTEOUSNESS IS IN ROMANS 10:4. ONE BODY WITH MANY MEMBERS IS IN ROMANS 12:4. ONE BODY &amp; ONE MEMBERS OF ANOTHER IS IN ROMANS 12:5. ONE AFFECTIONATE IS IN ROMANS 12:10. ONE MIND IS IN ROMANS 12:16. ONE AGAPE LOVE IS IN ROMANS 13:8. ONE BELIEVES THAT HE MAY EAT ALL THINGS IS IN ROMANS 14:2. ONE MAN ESTEEMS ONE DAY ABOVE ANOTHER IS IN ROMANS 14:5. ONE OF US SHALL GIVE ACCOUNT OF HIMSELF TO THE FATHER STEPHEN IS IN ROMANS 14:12. ONE SHOULD NOT JUDGE IS IN ROMANS 14:13. ONE MAY EDIFY IS IN ROMANS 14:19. ONE OF US PLEASE HIS NEIGHBOR FOR HIS GOOD TO EDIFICATION IS IN ROMANS 15:2. ONE LIKEMINDED IS IN ROMANS 15:5. ONE MIND &amp; ONE MOUTH TO GLORIFY THE FATHER STEPHEN IS IN ROMANS 15:6. ONE RECEIVE IS IN ROMANS 15:7. ONE ADMONISHED IS IN ROMANS 15:14. ONE SALUTE IS IN ROMANS 16:16. ONE OF YOU SAYS IS IN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1:12, 3:4. ONE WATERS &amp; PLANTS IS IN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3:8. ONE OF YOU SHOULD NOT BE PUFFED UP FOR ONE AGAINST ANOTHER IS IN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4:6. ONE SHOULD NOT HAVE HIS FATHER’S WIFE IS IN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5:1. ONE DELIVERED UNTO SATAN FOR THE DESTRUCTION OF THE FLESH IS IN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5:5. ONE SHOULD NOT EAT WITH A BROTHER IF HE BE 6 THINGS IS IN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5:11. ONE SHALL NOT BE ABLE TO JUDGE BETWEEN HIS BRETHREN IS IN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6:5. ONE GO TO LAW WITH ANOTHER AND IS AT FAULT IS IN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6:7. ONE BODY &amp; ONE FLESH WITH A HARLOT IS IN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6:16. ONE SPIRIT JOINED TO THE FATHER STEPHEN IS IN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6:17. ONE SHALL NOT DEFRAUD ANOTHER IS IN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7:5. ONE GIFT AFTER THIS MANNER IS IN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7:7. ONE HAS BEEN CALLED BY THE FATHER STEPHEN IS IN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7:17. ONE THAT HAS OBTAINED MERCY OF THE FATHER STEPHEN TO BE FAITHFUL IS IN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7:25. ONE ONLY FATHER STEPHEN IS IN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8:4. ONE GOD THE FATHER STEPHEN &amp; ONE LORD JESUS CHRIST IS IN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8:6. ONE RECEIVES THE PRIZE IS IN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9:24. ONE THAT BEATS THE AIR IS IN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9:26. ONE DAY 23,000 FELL BY FORNICATION IS IN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10:8. ONE BREAD &amp; ONE BODY IS IN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10:17. ONE AS IF SHE WERE SHAVEN IS IN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11:5. ONE PLACE IS IN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11:20. ONE TAKE BEFORE OTHER HIS OWN SUPPER &amp; ONE IS HUNGRY IS IN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11:21. ONE TARRY IS IN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11:33. ONE IS GIVEN BY THE SPIRIT IS IN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12:8. ONE AND SELFSAME SPIRIT IS IN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12:11. ONE BODY IS IN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12:12, 20. ONE SPIRIT &amp; ONE BODY IS IN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12:13. ONE MEMBER IS IN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12:14, 19. ONE OF THEM IN THE BODY AS IT HAS PLEASED HIM IS IN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12:18. ONE SAME CARE IS IN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12:25. ONE MEMBER SUFFERS ALL SUFFERS OR ONE MEMBER BE HONORED ALL REJOICE IS IN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12:26. ONE PLACE IS IN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14:23. ONE THAT BELIEVES NOT OR ONE UNLEARNED IS JUDGED OF ALL IS IN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14:24. ONE OF YOU FOR EDIFYING IS IN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14:26. ONE INTERPRET IS IN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14:27. ONE BY ONE MAY PROPHESY IS IN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14:31. ONE BORN OUT OF DUE TIME IS IN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15:8. ONE KIND OF FLESH OF MEN IS IN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15:39. ONE CELESTIAL IS IN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15:40. ONE GLORY OF THE SUN &amp; ONE STAR DIFFERS FROM ANOTHER IN GLORY IS IN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15:41. ONE OF YOU LAY HIM IN STORE IS IN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16:2. ONE THAT HELPED WITH US &amp; LABORED TO SUBMIT IS IN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16:16. ONE GREET IS IN WITH A HOLY KISS IS IN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16:20. ONE SHOULD NOT BE SWALLOWED UP WITH OVERMUCH SORROW IS IN 2</w:t>
      </w:r>
      <w:r w:rsidRPr="000237E1">
        <w:rPr>
          <w:rFonts w:ascii="Arial" w:hAnsi="Arial" w:cs="Arial"/>
          <w:b/>
          <w:bCs/>
          <w:sz w:val="10"/>
          <w:szCs w:val="10"/>
          <w:vertAlign w:val="superscript"/>
        </w:rPr>
        <w:t>ND</w:t>
      </w:r>
      <w:r w:rsidRPr="000237E1">
        <w:rPr>
          <w:rFonts w:ascii="Arial" w:hAnsi="Arial" w:cs="Arial"/>
          <w:b/>
          <w:bCs/>
          <w:sz w:val="10"/>
          <w:szCs w:val="10"/>
        </w:rPr>
        <w:t xml:space="preserve"> CORINTHIANS 2:7. ONE WE ARE THE SAVIOR OF DEATH UNTO DEATH IS IN 2</w:t>
      </w:r>
      <w:r w:rsidRPr="000237E1">
        <w:rPr>
          <w:rFonts w:ascii="Arial" w:hAnsi="Arial" w:cs="Arial"/>
          <w:b/>
          <w:bCs/>
          <w:sz w:val="10"/>
          <w:szCs w:val="10"/>
          <w:vertAlign w:val="superscript"/>
        </w:rPr>
        <w:t>ND</w:t>
      </w:r>
      <w:r w:rsidRPr="000237E1">
        <w:rPr>
          <w:rFonts w:ascii="Arial" w:hAnsi="Arial" w:cs="Arial"/>
          <w:b/>
          <w:bCs/>
          <w:sz w:val="10"/>
          <w:szCs w:val="10"/>
        </w:rPr>
        <w:t xml:space="preserve"> CORINTHIANS 2:16. ONE MAY RECEIVE THE THINGS DONE IN HIS BODY IS IN 2</w:t>
      </w:r>
      <w:r w:rsidRPr="000237E1">
        <w:rPr>
          <w:rFonts w:ascii="Arial" w:hAnsi="Arial" w:cs="Arial"/>
          <w:b/>
          <w:bCs/>
          <w:sz w:val="10"/>
          <w:szCs w:val="10"/>
          <w:vertAlign w:val="superscript"/>
        </w:rPr>
        <w:t>ND</w:t>
      </w:r>
      <w:r w:rsidRPr="000237E1">
        <w:rPr>
          <w:rFonts w:ascii="Arial" w:hAnsi="Arial" w:cs="Arial"/>
          <w:b/>
          <w:bCs/>
          <w:sz w:val="10"/>
          <w:szCs w:val="10"/>
        </w:rPr>
        <w:t xml:space="preserve"> CORINTHIANS 5:10. ONE DIED FOR ALL IS IN 2</w:t>
      </w:r>
      <w:r w:rsidRPr="000237E1">
        <w:rPr>
          <w:rFonts w:ascii="Arial" w:hAnsi="Arial" w:cs="Arial"/>
          <w:b/>
          <w:bCs/>
          <w:sz w:val="10"/>
          <w:szCs w:val="10"/>
          <w:vertAlign w:val="superscript"/>
        </w:rPr>
        <w:t>ND</w:t>
      </w:r>
      <w:r w:rsidRPr="000237E1">
        <w:rPr>
          <w:rFonts w:ascii="Arial" w:hAnsi="Arial" w:cs="Arial"/>
          <w:b/>
          <w:bCs/>
          <w:sz w:val="10"/>
          <w:szCs w:val="10"/>
        </w:rPr>
        <w:t xml:space="preserve"> CORINTHIANS 5:14. ONE THINK THIS IS IN 2</w:t>
      </w:r>
      <w:r w:rsidRPr="000237E1">
        <w:rPr>
          <w:rFonts w:ascii="Arial" w:hAnsi="Arial" w:cs="Arial"/>
          <w:b/>
          <w:bCs/>
          <w:sz w:val="10"/>
          <w:szCs w:val="10"/>
          <w:vertAlign w:val="superscript"/>
        </w:rPr>
        <w:t>ND</w:t>
      </w:r>
      <w:r w:rsidRPr="000237E1">
        <w:rPr>
          <w:rFonts w:ascii="Arial" w:hAnsi="Arial" w:cs="Arial"/>
          <w:b/>
          <w:bCs/>
          <w:sz w:val="10"/>
          <w:szCs w:val="10"/>
        </w:rPr>
        <w:t xml:space="preserve"> CORINTHIANS 10:11. ONE HUSBAND WITH GODLY JEALOUSY TO PRESENT YOU AS A CHASTE VIRGIN IS IN 2</w:t>
      </w:r>
      <w:r w:rsidRPr="000237E1">
        <w:rPr>
          <w:rFonts w:ascii="Arial" w:hAnsi="Arial" w:cs="Arial"/>
          <w:b/>
          <w:bCs/>
          <w:sz w:val="10"/>
          <w:szCs w:val="10"/>
          <w:vertAlign w:val="superscript"/>
        </w:rPr>
        <w:t>ND</w:t>
      </w:r>
      <w:r w:rsidRPr="000237E1">
        <w:rPr>
          <w:rFonts w:ascii="Arial" w:hAnsi="Arial" w:cs="Arial"/>
          <w:b/>
          <w:bCs/>
          <w:sz w:val="10"/>
          <w:szCs w:val="10"/>
        </w:rPr>
        <w:t xml:space="preserve"> CORINTHIANS 11:2. ONE SAY 40 STRIPES IS IN 2</w:t>
      </w:r>
      <w:r w:rsidRPr="000237E1">
        <w:rPr>
          <w:rFonts w:ascii="Arial" w:hAnsi="Arial" w:cs="Arial"/>
          <w:b/>
          <w:bCs/>
          <w:sz w:val="10"/>
          <w:szCs w:val="10"/>
          <w:vertAlign w:val="superscript"/>
        </w:rPr>
        <w:t>ND</w:t>
      </w:r>
      <w:r w:rsidRPr="000237E1">
        <w:rPr>
          <w:rFonts w:ascii="Arial" w:hAnsi="Arial" w:cs="Arial"/>
          <w:b/>
          <w:bCs/>
          <w:sz w:val="10"/>
          <w:szCs w:val="10"/>
        </w:rPr>
        <w:t xml:space="preserve"> CORINTHIANS 11:24. ONE CAUGHT UP TO THE 3</w:t>
      </w:r>
      <w:r w:rsidRPr="000237E1">
        <w:rPr>
          <w:rFonts w:ascii="Arial" w:hAnsi="Arial" w:cs="Arial"/>
          <w:b/>
          <w:bCs/>
          <w:sz w:val="10"/>
          <w:szCs w:val="10"/>
          <w:vertAlign w:val="superscript"/>
        </w:rPr>
        <w:t>RD</w:t>
      </w:r>
      <w:r w:rsidRPr="000237E1">
        <w:rPr>
          <w:rFonts w:ascii="Arial" w:hAnsi="Arial" w:cs="Arial"/>
          <w:b/>
          <w:bCs/>
          <w:sz w:val="10"/>
          <w:szCs w:val="10"/>
        </w:rPr>
        <w:t xml:space="preserve"> HEAVEN IS IN 2</w:t>
      </w:r>
      <w:r w:rsidRPr="000237E1">
        <w:rPr>
          <w:rFonts w:ascii="Arial" w:hAnsi="Arial" w:cs="Arial"/>
          <w:b/>
          <w:bCs/>
          <w:sz w:val="10"/>
          <w:szCs w:val="10"/>
          <w:vertAlign w:val="superscript"/>
        </w:rPr>
        <w:t>ND</w:t>
      </w:r>
      <w:r w:rsidRPr="000237E1">
        <w:rPr>
          <w:rFonts w:ascii="Arial" w:hAnsi="Arial" w:cs="Arial"/>
          <w:b/>
          <w:bCs/>
          <w:sz w:val="10"/>
          <w:szCs w:val="10"/>
        </w:rPr>
        <w:t xml:space="preserve"> CORINTHIANS 12:2. ONE WILL I GLORY IS IN 2</w:t>
      </w:r>
      <w:r w:rsidRPr="000237E1">
        <w:rPr>
          <w:rFonts w:ascii="Arial" w:hAnsi="Arial" w:cs="Arial"/>
          <w:b/>
          <w:bCs/>
          <w:sz w:val="10"/>
          <w:szCs w:val="10"/>
          <w:vertAlign w:val="superscript"/>
        </w:rPr>
        <w:t>ND</w:t>
      </w:r>
      <w:r w:rsidRPr="000237E1">
        <w:rPr>
          <w:rFonts w:ascii="Arial" w:hAnsi="Arial" w:cs="Arial"/>
          <w:b/>
          <w:bCs/>
          <w:sz w:val="10"/>
          <w:szCs w:val="10"/>
        </w:rPr>
        <w:t xml:space="preserve"> CORINTHIANS 12:5. ONE MIND IS IN 2</w:t>
      </w:r>
      <w:r w:rsidRPr="000237E1">
        <w:rPr>
          <w:rFonts w:ascii="Arial" w:hAnsi="Arial" w:cs="Arial"/>
          <w:b/>
          <w:bCs/>
          <w:sz w:val="10"/>
          <w:szCs w:val="10"/>
          <w:vertAlign w:val="superscript"/>
        </w:rPr>
        <w:t>ND</w:t>
      </w:r>
      <w:r w:rsidRPr="000237E1">
        <w:rPr>
          <w:rFonts w:ascii="Arial" w:hAnsi="Arial" w:cs="Arial"/>
          <w:b/>
          <w:bCs/>
          <w:sz w:val="10"/>
          <w:szCs w:val="10"/>
        </w:rPr>
        <w:t xml:space="preserve"> CORINTHIANS 13:11. ONE GREET WITH A HOLY KISS IS IN 2</w:t>
      </w:r>
      <w:r w:rsidRPr="000237E1">
        <w:rPr>
          <w:rFonts w:ascii="Arial" w:hAnsi="Arial" w:cs="Arial"/>
          <w:b/>
          <w:bCs/>
          <w:sz w:val="10"/>
          <w:szCs w:val="10"/>
          <w:vertAlign w:val="superscript"/>
        </w:rPr>
        <w:t>ND</w:t>
      </w:r>
      <w:r w:rsidRPr="000237E1">
        <w:rPr>
          <w:rFonts w:ascii="Arial" w:hAnsi="Arial" w:cs="Arial"/>
          <w:b/>
          <w:bCs/>
          <w:sz w:val="10"/>
          <w:szCs w:val="10"/>
        </w:rPr>
        <w:t xml:space="preserve"> CORINTHIANS 13:12. ONE THAT IS CURSED IF HE DOES NOT CONTINUE ALL THINGS WRITTEN IN THE BOOK OF THE LAW TO DO THEM IS IN GALATIANS 3:10. ONE IS CURSED THAT HANGS ON A TREE IS IN GALATIANS 3:13. ONE SEED IS IN GALATIANS 3:16. ONE IS NOT A MEDIATOR BUT THE FATHER STEPHEN IS IN GALATIANS 3:20. ONE IN ALL IS IN GALATIANS 3:28. ONE BY A BONDMAID IS IN GALATIANS 4:22. ONE FROM MOUNT SINAI IS IN GALATIANS 4:24. ONE AGAPE LOVE IS IN GALATIANS 5:13. ONE AGAPE LOVE WORD FULFILLS THE LAW IS IN GALATIANS 5:14. ONE DEVOURED &amp; BITTEN &amp; ONE CONSUMED IS IN GALATIANS 5:15. ONE </w:t>
      </w:r>
      <w:r w:rsidRPr="000237E1">
        <w:rPr>
          <w:rFonts w:ascii="Arial" w:hAnsi="Arial" w:cs="Arial"/>
          <w:b/>
          <w:bCs/>
          <w:sz w:val="10"/>
          <w:szCs w:val="10"/>
        </w:rPr>
        <w:lastRenderedPageBreak/>
        <w:t>SPIRIT IS CONTRARY TO THE ONE FLESH IS IN GALATIANS 5:17. ONE PROVOKING &amp; ENVYING IS IN GALATIANS 5:26. ONE IN THE SPIRIT OF MEEKNESS IS IN GALATIANS 6:1. ONE BEARS ANOTHER’S BURDENS IS IN GALATIANS 6:2. ONE IS GATHERED IN ALL THINGS IS IN EPHESIANS 1:10. ONE OF BOTH MAKING PEACE IS IN EPHESIANS 2:14. ONE NEW MAN FROM TWAIN MAKING PEACE IS IN EPHESIANS 2:15. ONE BODY BY THE CROSS TO BE RECONCILED BOTH UNTO THE FATHER STEPHEN IS IN EPHESIANS 2:16. ONE ACCESS BY ONE SPIRIT UNTO THE FATHER STEPHEN IS IN EPHESIANS 2:18. ONE FORBEARING IN AGAPE LOVE IS IN EPHESIANS 4:2. ONE BODY &amp; ONE SPIRIT IN ONE HOPE OF YOUR CALLING IS IN EPHESIANS 4:4. ONE FATHER STEPHEN, ONE FAITH AND ONE BAPTISM IS IN EPHESIANS 4:5. ONE GOD AND FATHER STEPHEN OF ALL IN YOU ALL, THROUGH YOU ALL AND ABOVE YOU ALL IS IN EPHESIANS 4:6. ONE OF US IS GIVEN GRACE IS IN EPHESIANS 4:7. ONE OF OUR MEMBERS IS IN EPHESIANS 4:25. ONE KINDNESS &amp; ONE FORGIVING IS IN EPHESIANS 4:32. ONE SUBMITTING IN THE GODLY FEAR OF THE FATHER STEPHEN IS IN EPHESIANS 5:21. ONE FLESH IS IN EPHESIANS 5:31. ONE OF YOU IN PARTICULAR SO DIVINELY LOVE YOUR WIFE AS HIMSELF IS IN EPHESIANS 5:33. ONE PREACHES CONTENTION IS IN PHILIPPIANS 1:16. ONE SPIRIT IN STEADFASTNESS &amp; ONE MIND STRIVING FOR THE GOSPEL IS IN PHILIPPIANS 1:27. ONE ACCORD &amp; ONE MIND IS IN PHILIPPIANS 2:2. ONE THING I DO IS LOOK TO THE FUTURE, LEAVING THE PAST BEHIND IS IN PHILIPPIANS 3:13. ONE SHOULD NOT LIE IS IN COLOSSIANS 3:9. ONE FORBEARING &amp; ONE FORGIVING IS IN COLOSSIANS 3:13. ONE BODY IN THANKFULNESS IS IN COLOSSIANS 3:15. ONE ADMONISHING IN SINGING IS IN COLOSSIANS 3:16. ONE FAITHFUL AND BELOVED BROTHER IS IN COLOSSIANS 4:9. ONE SERVANT IS IN COLOSSIANS 4:12. ONE EXHORTED, COMFORTED AND CHARGED IS IN 1</w:t>
      </w:r>
      <w:r w:rsidRPr="000237E1">
        <w:rPr>
          <w:rFonts w:ascii="Arial" w:hAnsi="Arial" w:cs="Arial"/>
          <w:b/>
          <w:bCs/>
          <w:sz w:val="10"/>
          <w:szCs w:val="10"/>
          <w:vertAlign w:val="superscript"/>
        </w:rPr>
        <w:t>ST</w:t>
      </w:r>
      <w:r w:rsidRPr="000237E1">
        <w:rPr>
          <w:rFonts w:ascii="Arial" w:hAnsi="Arial" w:cs="Arial"/>
          <w:b/>
          <w:bCs/>
          <w:sz w:val="10"/>
          <w:szCs w:val="10"/>
        </w:rPr>
        <w:t xml:space="preserve"> THESSALONIANS 2:11. ONE AGAPE LOVE THAT INCREASES AND ABOUNDS IS IN 1</w:t>
      </w:r>
      <w:r w:rsidRPr="000237E1">
        <w:rPr>
          <w:rFonts w:ascii="Arial" w:hAnsi="Arial" w:cs="Arial"/>
          <w:b/>
          <w:bCs/>
          <w:sz w:val="10"/>
          <w:szCs w:val="10"/>
          <w:vertAlign w:val="superscript"/>
        </w:rPr>
        <w:t>ST</w:t>
      </w:r>
      <w:r w:rsidRPr="000237E1">
        <w:rPr>
          <w:rFonts w:ascii="Arial" w:hAnsi="Arial" w:cs="Arial"/>
          <w:b/>
          <w:bCs/>
          <w:sz w:val="10"/>
          <w:szCs w:val="10"/>
        </w:rPr>
        <w:t xml:space="preserve"> THESSALONIANS 3:12. ONE OF YOU SHOULD KNOW HOW TO POSSESS HIS VESSEL IN SANCTIFICATION AND HONOR IS IN 1</w:t>
      </w:r>
      <w:r w:rsidRPr="000237E1">
        <w:rPr>
          <w:rFonts w:ascii="Arial" w:hAnsi="Arial" w:cs="Arial"/>
          <w:b/>
          <w:bCs/>
          <w:sz w:val="10"/>
          <w:szCs w:val="10"/>
          <w:vertAlign w:val="superscript"/>
        </w:rPr>
        <w:t>ST</w:t>
      </w:r>
      <w:r w:rsidRPr="000237E1">
        <w:rPr>
          <w:rFonts w:ascii="Arial" w:hAnsi="Arial" w:cs="Arial"/>
          <w:b/>
          <w:bCs/>
          <w:sz w:val="10"/>
          <w:szCs w:val="10"/>
        </w:rPr>
        <w:t xml:space="preserve"> THESSALONIANS 4:4. ONE AGAPE LOVE IS TAUGHT BY THE FATHER STEPHEN IS IN 1</w:t>
      </w:r>
      <w:r w:rsidRPr="000237E1">
        <w:rPr>
          <w:rFonts w:ascii="Arial" w:hAnsi="Arial" w:cs="Arial"/>
          <w:b/>
          <w:bCs/>
          <w:sz w:val="10"/>
          <w:szCs w:val="10"/>
          <w:vertAlign w:val="superscript"/>
        </w:rPr>
        <w:t>ST</w:t>
      </w:r>
      <w:r w:rsidRPr="000237E1">
        <w:rPr>
          <w:rFonts w:ascii="Arial" w:hAnsi="Arial" w:cs="Arial"/>
          <w:b/>
          <w:bCs/>
          <w:sz w:val="10"/>
          <w:szCs w:val="10"/>
        </w:rPr>
        <w:t xml:space="preserve"> THESSALONIANS 4:9. ONE COMFORTED WITH THESE WORDS IS IN 1</w:t>
      </w:r>
      <w:r w:rsidRPr="000237E1">
        <w:rPr>
          <w:rFonts w:ascii="Arial" w:hAnsi="Arial" w:cs="Arial"/>
          <w:b/>
          <w:bCs/>
          <w:sz w:val="10"/>
          <w:szCs w:val="10"/>
          <w:vertAlign w:val="superscript"/>
        </w:rPr>
        <w:t>ST</w:t>
      </w:r>
      <w:r w:rsidRPr="000237E1">
        <w:rPr>
          <w:rFonts w:ascii="Arial" w:hAnsi="Arial" w:cs="Arial"/>
          <w:b/>
          <w:bCs/>
          <w:sz w:val="10"/>
          <w:szCs w:val="10"/>
        </w:rPr>
        <w:t xml:space="preserve"> THESSALONIANS 4:18. ONE EDIFIED IS IN 1</w:t>
      </w:r>
      <w:r w:rsidRPr="000237E1">
        <w:rPr>
          <w:rFonts w:ascii="Arial" w:hAnsi="Arial" w:cs="Arial"/>
          <w:b/>
          <w:bCs/>
          <w:sz w:val="10"/>
          <w:szCs w:val="10"/>
          <w:vertAlign w:val="superscript"/>
        </w:rPr>
        <w:t>ST</w:t>
      </w:r>
      <w:r w:rsidRPr="000237E1">
        <w:rPr>
          <w:rFonts w:ascii="Arial" w:hAnsi="Arial" w:cs="Arial"/>
          <w:b/>
          <w:bCs/>
          <w:sz w:val="10"/>
          <w:szCs w:val="10"/>
        </w:rPr>
        <w:t xml:space="preserve"> THESSALONIANS 5:11. ONE CHARITY ABOUNDS TO ALL IS IN 2</w:t>
      </w:r>
      <w:r w:rsidRPr="000237E1">
        <w:rPr>
          <w:rFonts w:ascii="Arial" w:hAnsi="Arial" w:cs="Arial"/>
          <w:b/>
          <w:bCs/>
          <w:sz w:val="10"/>
          <w:szCs w:val="10"/>
          <w:vertAlign w:val="superscript"/>
        </w:rPr>
        <w:t>ND</w:t>
      </w:r>
      <w:r w:rsidRPr="000237E1">
        <w:rPr>
          <w:rFonts w:ascii="Arial" w:hAnsi="Arial" w:cs="Arial"/>
          <w:b/>
          <w:bCs/>
          <w:sz w:val="10"/>
          <w:szCs w:val="10"/>
        </w:rPr>
        <w:t xml:space="preserve"> THESSALONIANS 1:3. ONE FATHER STEPHEN &amp; ONE MEDIATOR IS IN 1</w:t>
      </w:r>
      <w:r w:rsidRPr="000237E1">
        <w:rPr>
          <w:rFonts w:ascii="Arial" w:hAnsi="Arial" w:cs="Arial"/>
          <w:b/>
          <w:bCs/>
          <w:sz w:val="10"/>
          <w:szCs w:val="10"/>
          <w:vertAlign w:val="superscript"/>
        </w:rPr>
        <w:t>ST</w:t>
      </w:r>
      <w:r w:rsidRPr="000237E1">
        <w:rPr>
          <w:rFonts w:ascii="Arial" w:hAnsi="Arial" w:cs="Arial"/>
          <w:b/>
          <w:bCs/>
          <w:sz w:val="10"/>
          <w:szCs w:val="10"/>
        </w:rPr>
        <w:t xml:space="preserve"> TIMOTHY 2:5. ONE WIFE OF A HUSBAND IS IN 1</w:t>
      </w:r>
      <w:r w:rsidRPr="000237E1">
        <w:rPr>
          <w:rFonts w:ascii="Arial" w:hAnsi="Arial" w:cs="Arial"/>
          <w:b/>
          <w:bCs/>
          <w:sz w:val="10"/>
          <w:szCs w:val="10"/>
          <w:vertAlign w:val="superscript"/>
        </w:rPr>
        <w:t>ST</w:t>
      </w:r>
      <w:r w:rsidRPr="000237E1">
        <w:rPr>
          <w:rFonts w:ascii="Arial" w:hAnsi="Arial" w:cs="Arial"/>
          <w:b/>
          <w:bCs/>
          <w:sz w:val="10"/>
          <w:szCs w:val="10"/>
        </w:rPr>
        <w:t xml:space="preserve"> TIMOTHY 3:2. ONE THAT RULES WELL HIS OWN HOUSE IS IN 1</w:t>
      </w:r>
      <w:r w:rsidRPr="000237E1">
        <w:rPr>
          <w:rFonts w:ascii="Arial" w:hAnsi="Arial" w:cs="Arial"/>
          <w:b/>
          <w:bCs/>
          <w:sz w:val="10"/>
          <w:szCs w:val="10"/>
          <w:vertAlign w:val="superscript"/>
        </w:rPr>
        <w:t>ST</w:t>
      </w:r>
      <w:r w:rsidRPr="000237E1">
        <w:rPr>
          <w:rFonts w:ascii="Arial" w:hAnsi="Arial" w:cs="Arial"/>
          <w:b/>
          <w:bCs/>
          <w:sz w:val="10"/>
          <w:szCs w:val="10"/>
        </w:rPr>
        <w:t xml:space="preserve"> TIMOTHY 3:4. ONE WIFE OF HUSBANDS IS IN 1</w:t>
      </w:r>
      <w:r w:rsidRPr="000237E1">
        <w:rPr>
          <w:rFonts w:ascii="Arial" w:hAnsi="Arial" w:cs="Arial"/>
          <w:b/>
          <w:bCs/>
          <w:sz w:val="10"/>
          <w:szCs w:val="10"/>
          <w:vertAlign w:val="superscript"/>
        </w:rPr>
        <w:t>ST</w:t>
      </w:r>
      <w:r w:rsidRPr="000237E1">
        <w:rPr>
          <w:rFonts w:ascii="Arial" w:hAnsi="Arial" w:cs="Arial"/>
          <w:b/>
          <w:bCs/>
          <w:sz w:val="10"/>
          <w:szCs w:val="10"/>
        </w:rPr>
        <w:t xml:space="preserve"> TIMOTHY 3:12. ONE MAN OF WIFE IS IN 1</w:t>
      </w:r>
      <w:r w:rsidRPr="000237E1">
        <w:rPr>
          <w:rFonts w:ascii="Arial" w:hAnsi="Arial" w:cs="Arial"/>
          <w:b/>
          <w:bCs/>
          <w:sz w:val="10"/>
          <w:szCs w:val="10"/>
          <w:vertAlign w:val="superscript"/>
        </w:rPr>
        <w:t>ST</w:t>
      </w:r>
      <w:r w:rsidRPr="000237E1">
        <w:rPr>
          <w:rFonts w:ascii="Arial" w:hAnsi="Arial" w:cs="Arial"/>
          <w:b/>
          <w:bCs/>
          <w:sz w:val="10"/>
          <w:szCs w:val="10"/>
        </w:rPr>
        <w:t xml:space="preserve"> TIMOTHY 5:9. ONE WITHOUT PARTIALITY IS IN 1</w:t>
      </w:r>
      <w:r w:rsidRPr="000237E1">
        <w:rPr>
          <w:rFonts w:ascii="Arial" w:hAnsi="Arial" w:cs="Arial"/>
          <w:b/>
          <w:bCs/>
          <w:sz w:val="10"/>
          <w:szCs w:val="10"/>
          <w:vertAlign w:val="superscript"/>
        </w:rPr>
        <w:t>ST</w:t>
      </w:r>
      <w:r w:rsidRPr="000237E1">
        <w:rPr>
          <w:rFonts w:ascii="Arial" w:hAnsi="Arial" w:cs="Arial"/>
          <w:b/>
          <w:bCs/>
          <w:sz w:val="10"/>
          <w:szCs w:val="10"/>
        </w:rPr>
        <w:t xml:space="preserve"> TIMOTHY 5:21. ONE THAT NAMES THE FATHER STEPHEN DEPART FROM INIQUITY IS IN 2</w:t>
      </w:r>
      <w:r w:rsidRPr="000237E1">
        <w:rPr>
          <w:rFonts w:ascii="Arial" w:hAnsi="Arial" w:cs="Arial"/>
          <w:b/>
          <w:bCs/>
          <w:sz w:val="10"/>
          <w:szCs w:val="10"/>
          <w:vertAlign w:val="superscript"/>
        </w:rPr>
        <w:t>ND</w:t>
      </w:r>
      <w:r w:rsidRPr="000237E1">
        <w:rPr>
          <w:rFonts w:ascii="Arial" w:hAnsi="Arial" w:cs="Arial"/>
          <w:b/>
          <w:bCs/>
          <w:sz w:val="10"/>
          <w:szCs w:val="10"/>
        </w:rPr>
        <w:t xml:space="preserve"> TIMOTHY 2:19. ONE WIFE OF HUSBAND IS IN TITUS 1:6. ONE OF THEMSELVES IS IN TITUS 1:12. ONE HATING IS IN TITUS 3:3. ONE AS PAUL THE AGED IS IN PHILEMON 9. ONE TESTIFIED IS IN HEBREWS 2:6. ONE SANCTIFIED IS IN HEBREWS 2:11. ONE EXHORT DAILY IS IN HEBREWS 3:13. ONE TEACH YOU AGAIN THE FIRST PRINCIPALS OF THE ORACLES OF THE FATHER STEPHEN IS IN HEBREWS 5:12. ONE THAT USES MILK IS UNSKILLFUL ON THE WORD OF RIGHTEOUSNESS IS IN HEBREWS 5:13. ONE DESIRE TO DO THE SAME DILIGENCE IS IN HEBREWS 6:11. ONE SACRIFICE FOR SINS FOREVER IS IN HEBREWS 10:12. ONE OFFERING HAS PERFECTED THOSE THAT ARE SANCTIFIED IS IN HEBREWS 10:14. ON CONSIDERATION TO PROVOKE TO AGAPE LOVE AND TO GOOD WORKS IS IN HEBREWS 10:24. ONE EXHORTING IS IN HEBREWS 10:25. ONE SPRANG IS IN HEBREWS 11:12. ONE MORSEL OF MEAT SOLD HIS BIRTHRIGHT AS A FORNICATOR IS IN HEBREWS 12:16. ONE SEEK A CONTINUING CITY TO COME IS IN HEBREWS 13:14. ONE POINT OFFENDED IS GUILTY OF ALL IS IN JAMES 2:10. ONE DOES NOT GIVE WHAT IS NEEDFUL TO THE BODY IS IN JAMES 2:16. ONE FATHER STEPHEN BELIEVED DOES WELL IS IN JAMES 2:19. ONE SHOULD NOT SPEAK EVIL IS IN JAMES 4:11. ONE LAWGIVER IS IN JAMES 4:12. ONE SHOULD NOT HAVE A GRUDGE IS IN JAMES 5:9. ONE CONFESSES YOUR FAULTS AND ONE PRAYS IS IN JAMES 5:16. ONE CONVERT HIM IS IN JAMES 5:19. ONE AGAPE LOVE WITH A PURE HEART FERVENTLY IS IN 1</w:t>
      </w:r>
      <w:r w:rsidRPr="000237E1">
        <w:rPr>
          <w:rFonts w:ascii="Arial" w:hAnsi="Arial" w:cs="Arial"/>
          <w:b/>
          <w:bCs/>
          <w:sz w:val="10"/>
          <w:szCs w:val="10"/>
          <w:vertAlign w:val="superscript"/>
        </w:rPr>
        <w:t>ST</w:t>
      </w:r>
      <w:r w:rsidRPr="000237E1">
        <w:rPr>
          <w:rFonts w:ascii="Arial" w:hAnsi="Arial" w:cs="Arial"/>
          <w:b/>
          <w:bCs/>
          <w:sz w:val="10"/>
          <w:szCs w:val="10"/>
        </w:rPr>
        <w:t xml:space="preserve"> PETER 1:22. ONE MIND &amp; ONE COMPASSION IS IN 1</w:t>
      </w:r>
      <w:r w:rsidRPr="000237E1">
        <w:rPr>
          <w:rFonts w:ascii="Arial" w:hAnsi="Arial" w:cs="Arial"/>
          <w:b/>
          <w:bCs/>
          <w:sz w:val="10"/>
          <w:szCs w:val="10"/>
          <w:vertAlign w:val="superscript"/>
        </w:rPr>
        <w:t>ST</w:t>
      </w:r>
      <w:r w:rsidRPr="000237E1">
        <w:rPr>
          <w:rFonts w:ascii="Arial" w:hAnsi="Arial" w:cs="Arial"/>
          <w:b/>
          <w:bCs/>
          <w:sz w:val="10"/>
          <w:szCs w:val="10"/>
        </w:rPr>
        <w:t xml:space="preserve"> PETER 3:8. ONE HOSPITALITY WITHOUT GRUDGING IS IN 1</w:t>
      </w:r>
      <w:r w:rsidRPr="000237E1">
        <w:rPr>
          <w:rFonts w:ascii="Arial" w:hAnsi="Arial" w:cs="Arial"/>
          <w:b/>
          <w:bCs/>
          <w:sz w:val="10"/>
          <w:szCs w:val="10"/>
          <w:vertAlign w:val="superscript"/>
        </w:rPr>
        <w:t>ST</w:t>
      </w:r>
      <w:r w:rsidRPr="000237E1">
        <w:rPr>
          <w:rFonts w:ascii="Arial" w:hAnsi="Arial" w:cs="Arial"/>
          <w:b/>
          <w:bCs/>
          <w:sz w:val="10"/>
          <w:szCs w:val="10"/>
        </w:rPr>
        <w:t xml:space="preserve"> PETER 4:9. ONE TO MINISTER THE SAME IS IN 1</w:t>
      </w:r>
      <w:r w:rsidRPr="000237E1">
        <w:rPr>
          <w:rFonts w:ascii="Arial" w:hAnsi="Arial" w:cs="Arial"/>
          <w:b/>
          <w:bCs/>
          <w:sz w:val="10"/>
          <w:szCs w:val="10"/>
          <w:vertAlign w:val="superscript"/>
        </w:rPr>
        <w:t>ST</w:t>
      </w:r>
      <w:r w:rsidRPr="000237E1">
        <w:rPr>
          <w:rFonts w:ascii="Arial" w:hAnsi="Arial" w:cs="Arial"/>
          <w:b/>
          <w:bCs/>
          <w:sz w:val="10"/>
          <w:szCs w:val="10"/>
        </w:rPr>
        <w:t xml:space="preserve"> PETER 4:10. ONE YOUNGER SUBMIT UNTO THE ONE ELDER IS IN 1</w:t>
      </w:r>
      <w:r w:rsidRPr="000237E1">
        <w:rPr>
          <w:rFonts w:ascii="Arial" w:hAnsi="Arial" w:cs="Arial"/>
          <w:b/>
          <w:bCs/>
          <w:sz w:val="10"/>
          <w:szCs w:val="10"/>
          <w:vertAlign w:val="superscript"/>
        </w:rPr>
        <w:t>ST</w:t>
      </w:r>
      <w:r w:rsidRPr="000237E1">
        <w:rPr>
          <w:rFonts w:ascii="Arial" w:hAnsi="Arial" w:cs="Arial"/>
          <w:b/>
          <w:bCs/>
          <w:sz w:val="10"/>
          <w:szCs w:val="10"/>
        </w:rPr>
        <w:t xml:space="preserve"> PETER 5:5. ONE GREET WITH AN AGAPE LOVE KISS IS IN 1</w:t>
      </w:r>
      <w:r w:rsidRPr="000237E1">
        <w:rPr>
          <w:rFonts w:ascii="Arial" w:hAnsi="Arial" w:cs="Arial"/>
          <w:b/>
          <w:bCs/>
          <w:sz w:val="10"/>
          <w:szCs w:val="10"/>
          <w:vertAlign w:val="superscript"/>
        </w:rPr>
        <w:t>ST</w:t>
      </w:r>
      <w:r w:rsidRPr="000237E1">
        <w:rPr>
          <w:rFonts w:ascii="Arial" w:hAnsi="Arial" w:cs="Arial"/>
          <w:b/>
          <w:bCs/>
          <w:sz w:val="10"/>
          <w:szCs w:val="10"/>
        </w:rPr>
        <w:t xml:space="preserve"> PETER 5:14. ONE THING NOT IGNORANT AS ONE DAY WITH THE FATHER STEPHEN AS A 1,000 YEARS AND A 1,000 YEARS AS ONE DAY IS IN 2</w:t>
      </w:r>
      <w:r w:rsidRPr="000237E1">
        <w:rPr>
          <w:rFonts w:ascii="Arial" w:hAnsi="Arial" w:cs="Arial"/>
          <w:b/>
          <w:bCs/>
          <w:sz w:val="10"/>
          <w:szCs w:val="10"/>
          <w:vertAlign w:val="superscript"/>
        </w:rPr>
        <w:t>ND</w:t>
      </w:r>
      <w:r w:rsidRPr="000237E1">
        <w:rPr>
          <w:rFonts w:ascii="Arial" w:hAnsi="Arial" w:cs="Arial"/>
          <w:b/>
          <w:bCs/>
          <w:sz w:val="10"/>
          <w:szCs w:val="10"/>
        </w:rPr>
        <w:t xml:space="preserve"> PETER 3:8. ONE FELLOWSHIP IS IN 1</w:t>
      </w:r>
      <w:r w:rsidRPr="000237E1">
        <w:rPr>
          <w:rFonts w:ascii="Arial" w:hAnsi="Arial" w:cs="Arial"/>
          <w:b/>
          <w:bCs/>
          <w:sz w:val="10"/>
          <w:szCs w:val="10"/>
          <w:vertAlign w:val="superscript"/>
        </w:rPr>
        <w:t>ST</w:t>
      </w:r>
      <w:r w:rsidRPr="000237E1">
        <w:rPr>
          <w:rFonts w:ascii="Arial" w:hAnsi="Arial" w:cs="Arial"/>
          <w:b/>
          <w:bCs/>
          <w:sz w:val="10"/>
          <w:szCs w:val="10"/>
        </w:rPr>
        <w:t xml:space="preserve"> JOHN 1:7. ONE WICKED HAS BEEN OVERCOME IS IN 1</w:t>
      </w:r>
      <w:r w:rsidRPr="000237E1">
        <w:rPr>
          <w:rFonts w:ascii="Arial" w:hAnsi="Arial" w:cs="Arial"/>
          <w:b/>
          <w:bCs/>
          <w:sz w:val="10"/>
          <w:szCs w:val="10"/>
          <w:vertAlign w:val="superscript"/>
        </w:rPr>
        <w:t>ST</w:t>
      </w:r>
      <w:r w:rsidRPr="000237E1">
        <w:rPr>
          <w:rFonts w:ascii="Arial" w:hAnsi="Arial" w:cs="Arial"/>
          <w:b/>
          <w:bCs/>
          <w:sz w:val="10"/>
          <w:szCs w:val="10"/>
        </w:rPr>
        <w:t xml:space="preserve"> JOHN 2:13, 14. ONE HOLY OF THE UNCTION IS IN 1</w:t>
      </w:r>
      <w:r w:rsidRPr="000237E1">
        <w:rPr>
          <w:rFonts w:ascii="Arial" w:hAnsi="Arial" w:cs="Arial"/>
          <w:b/>
          <w:bCs/>
          <w:sz w:val="10"/>
          <w:szCs w:val="10"/>
          <w:vertAlign w:val="superscript"/>
        </w:rPr>
        <w:t>ST</w:t>
      </w:r>
      <w:r w:rsidRPr="000237E1">
        <w:rPr>
          <w:rFonts w:ascii="Arial" w:hAnsi="Arial" w:cs="Arial"/>
          <w:b/>
          <w:bCs/>
          <w:sz w:val="10"/>
          <w:szCs w:val="10"/>
        </w:rPr>
        <w:t xml:space="preserve"> JOHN 2:20. ONE THAT DOES RIGHTEOUSNESS IS BORN OF THE FATHER STEPHEN IS IN 1</w:t>
      </w:r>
      <w:r w:rsidRPr="000237E1">
        <w:rPr>
          <w:rFonts w:ascii="Arial" w:hAnsi="Arial" w:cs="Arial"/>
          <w:b/>
          <w:bCs/>
          <w:sz w:val="10"/>
          <w:szCs w:val="10"/>
          <w:vertAlign w:val="superscript"/>
        </w:rPr>
        <w:t>ST</w:t>
      </w:r>
      <w:r w:rsidRPr="000237E1">
        <w:rPr>
          <w:rFonts w:ascii="Arial" w:hAnsi="Arial" w:cs="Arial"/>
          <w:b/>
          <w:bCs/>
          <w:sz w:val="10"/>
          <w:szCs w:val="10"/>
        </w:rPr>
        <w:t xml:space="preserve"> JOHN 2:29. ONE AGAPE LOVE IS IN 1</w:t>
      </w:r>
      <w:r w:rsidRPr="000237E1">
        <w:rPr>
          <w:rFonts w:ascii="Arial" w:hAnsi="Arial" w:cs="Arial"/>
          <w:b/>
          <w:bCs/>
          <w:sz w:val="10"/>
          <w:szCs w:val="10"/>
          <w:vertAlign w:val="superscript"/>
        </w:rPr>
        <w:t>ST</w:t>
      </w:r>
      <w:r w:rsidRPr="000237E1">
        <w:rPr>
          <w:rFonts w:ascii="Arial" w:hAnsi="Arial" w:cs="Arial"/>
          <w:b/>
          <w:bCs/>
          <w:sz w:val="10"/>
          <w:szCs w:val="10"/>
        </w:rPr>
        <w:t xml:space="preserve"> JOHN 3:11, 23; 4:7, 11, 12. ONE WICKED IS IN 1</w:t>
      </w:r>
      <w:r w:rsidRPr="000237E1">
        <w:rPr>
          <w:rFonts w:ascii="Arial" w:hAnsi="Arial" w:cs="Arial"/>
          <w:b/>
          <w:bCs/>
          <w:sz w:val="10"/>
          <w:szCs w:val="10"/>
          <w:vertAlign w:val="superscript"/>
        </w:rPr>
        <w:t>ST</w:t>
      </w:r>
      <w:r w:rsidRPr="000237E1">
        <w:rPr>
          <w:rFonts w:ascii="Arial" w:hAnsi="Arial" w:cs="Arial"/>
          <w:b/>
          <w:bCs/>
          <w:sz w:val="10"/>
          <w:szCs w:val="10"/>
        </w:rPr>
        <w:t xml:space="preserve"> JOHN 3:12. ONE THAT AGAPE LOVES IS BORN OF THE FATHER STEPHEN IS IN 1</w:t>
      </w:r>
      <w:r w:rsidRPr="000237E1">
        <w:rPr>
          <w:rFonts w:ascii="Arial" w:hAnsi="Arial" w:cs="Arial"/>
          <w:b/>
          <w:bCs/>
          <w:sz w:val="10"/>
          <w:szCs w:val="10"/>
          <w:vertAlign w:val="superscript"/>
        </w:rPr>
        <w:t>ST</w:t>
      </w:r>
      <w:r w:rsidRPr="000237E1">
        <w:rPr>
          <w:rFonts w:ascii="Arial" w:hAnsi="Arial" w:cs="Arial"/>
          <w:b/>
          <w:bCs/>
          <w:sz w:val="10"/>
          <w:szCs w:val="10"/>
        </w:rPr>
        <w:t xml:space="preserve"> JOHN 4:7. ONE THAT AGAPE LOVES HIM THAT BEGAT AGAPE LOVES HIM ALSO THAT IS BEGOTTEN OF HIM IS IN 1</w:t>
      </w:r>
      <w:r w:rsidRPr="000237E1">
        <w:rPr>
          <w:rFonts w:ascii="Arial" w:hAnsi="Arial" w:cs="Arial"/>
          <w:b/>
          <w:bCs/>
          <w:sz w:val="10"/>
          <w:szCs w:val="10"/>
          <w:vertAlign w:val="superscript"/>
        </w:rPr>
        <w:t>ST</w:t>
      </w:r>
      <w:r w:rsidRPr="000237E1">
        <w:rPr>
          <w:rFonts w:ascii="Arial" w:hAnsi="Arial" w:cs="Arial"/>
          <w:b/>
          <w:bCs/>
          <w:sz w:val="10"/>
          <w:szCs w:val="10"/>
        </w:rPr>
        <w:t xml:space="preserve"> JOHN 5:1. ONE WITNESS IN HEAVEN IS IN 1</w:t>
      </w:r>
      <w:r w:rsidRPr="000237E1">
        <w:rPr>
          <w:rFonts w:ascii="Arial" w:hAnsi="Arial" w:cs="Arial"/>
          <w:b/>
          <w:bCs/>
          <w:sz w:val="10"/>
          <w:szCs w:val="10"/>
          <w:vertAlign w:val="superscript"/>
        </w:rPr>
        <w:t>ST</w:t>
      </w:r>
      <w:r w:rsidRPr="000237E1">
        <w:rPr>
          <w:rFonts w:ascii="Arial" w:hAnsi="Arial" w:cs="Arial"/>
          <w:b/>
          <w:bCs/>
          <w:sz w:val="10"/>
          <w:szCs w:val="10"/>
        </w:rPr>
        <w:t xml:space="preserve"> JOHN 5:7. ONE WITNESS ON EARTH IS IN 1</w:t>
      </w:r>
      <w:r w:rsidRPr="000237E1">
        <w:rPr>
          <w:rFonts w:ascii="Arial" w:hAnsi="Arial" w:cs="Arial"/>
          <w:b/>
          <w:bCs/>
          <w:sz w:val="10"/>
          <w:szCs w:val="10"/>
          <w:vertAlign w:val="superscript"/>
        </w:rPr>
        <w:t>ST</w:t>
      </w:r>
      <w:r w:rsidRPr="000237E1">
        <w:rPr>
          <w:rFonts w:ascii="Arial" w:hAnsi="Arial" w:cs="Arial"/>
          <w:b/>
          <w:bCs/>
          <w:sz w:val="10"/>
          <w:szCs w:val="10"/>
        </w:rPr>
        <w:t xml:space="preserve"> JOHN 5:8. ONE UNTOUCHABLE BY THE WICKED ONE IS IN 1</w:t>
      </w:r>
      <w:r w:rsidRPr="000237E1">
        <w:rPr>
          <w:rFonts w:ascii="Arial" w:hAnsi="Arial" w:cs="Arial"/>
          <w:b/>
          <w:bCs/>
          <w:sz w:val="10"/>
          <w:szCs w:val="10"/>
          <w:vertAlign w:val="superscript"/>
        </w:rPr>
        <w:t>ST</w:t>
      </w:r>
      <w:r w:rsidRPr="000237E1">
        <w:rPr>
          <w:rFonts w:ascii="Arial" w:hAnsi="Arial" w:cs="Arial"/>
          <w:b/>
          <w:bCs/>
          <w:sz w:val="10"/>
          <w:szCs w:val="10"/>
        </w:rPr>
        <w:t xml:space="preserve"> JOHN 5:18. ONE LORD STEPHEN THAT COMES WITH 10,000 SAINTLY CHRISTIAN LORDS WHICH CAN PUT 200,000,000 MILLION TO FLIGHT WHICH IS 2,664,000,000,000,000,000 QUINTILLION IS IN JUDE 14-15. ONE AGAPE LOVE IS IN 2</w:t>
      </w:r>
      <w:r w:rsidRPr="000237E1">
        <w:rPr>
          <w:rFonts w:ascii="Arial" w:hAnsi="Arial" w:cs="Arial"/>
          <w:b/>
          <w:bCs/>
          <w:sz w:val="10"/>
          <w:szCs w:val="10"/>
          <w:vertAlign w:val="superscript"/>
        </w:rPr>
        <w:t>ND</w:t>
      </w:r>
      <w:r w:rsidRPr="000237E1">
        <w:rPr>
          <w:rFonts w:ascii="Arial" w:hAnsi="Arial" w:cs="Arial"/>
          <w:b/>
          <w:bCs/>
          <w:sz w:val="10"/>
          <w:szCs w:val="10"/>
        </w:rPr>
        <w:t xml:space="preserve"> JOHN 5. ONE SON OF MAN LIKE 7 CANDLESTICKS IS IN REVELATION 1:13. ONE IS SEARCHED IN HIS REIGNS AND HEARTS IS IN REVELATION 2:23. ONE SAT ON THE THRONE IS IN REVELATION 4:2. ONE OF THE ELDERS IS IN REVELATION 5:5. ONE BOOK IS IN REVELATION 5:8. ONE OF THE SEALS &amp; ONE OF THE FOUR BEASTS IS IN REVELATION 6:1. ONE KILL IS IN REVELATION 6:4. ONE GIVEN WHITE ROBES IS IN REVELATION 6:11. ONE OF THE ELDERS IS IN REVELATION 7:13. ON WOE IS PAST IS IN REVELATION 9:12. ONE SEND GIFTS IS IN REVELATION 11:10. ONE OF HIS HEADS AS IT WERE WOUNDED TO DEATH IS IN REVELATION 13:3. ONE CLOUD LIKE THE SON OF MAN IS IN REVELATION 14:14. ONE OF THE FOUR BEASTS IS IN REVELATION 15:7. ONE OF THE 7 ANGELS IS IN REVELATION 17:1. ONE STAND IS IN REVELATION 17:10. ONE HOUR WITH THE BEAST IS IN REVELATION 17:12. ONE MIND IS IN REVELATION 17:13. ONE DAY SHALL HER PLAGUES COME UPON HER IS IN REVELATION 18:8. ONE HOUR IS THY JUDGMENT COME IS IN REVELATION 18:10. ONE HOUR SO GREAT RICHES IS COME TO NAUGHT IS IN REVELATION 18:17. ONE HOUR IS SHE MADE DESOLATE IS IN REVELATION 18:19. ONE OF THE 7 ANGELS IS IN REVELATION 21:9. ONE PEARL IS EVERY SEVERAL GATE IS IN REVELATION 21:21. ONE INTO HIS OWN CITY IS IN LUKE 2:3. ONE SHEPHERDS IS IN LUKE 2:15. ONE ANNA IS IN LUKE 2:36. ONE VOICE CRYING IN THE WILDERNESS IS IN LUKE 3:4. ONE MIGHTIER THAN I COMES IS IN LUKE 3:16. ONE HOLY OF THE FATHER STEPHEN IS IN LUKE 4:34. ONE OF THEM ALL WAS HEALED IS IN LUKE 4:40. ONE OF THE SHIPS IS IN LUKE 5:3. ONE THING ASKED IS IN LUKE 6:9. ONE COMMUNED IS IN LUKE 6:11. ONE CHEEK SMITTEN IS IN LUKE 6:29. ONE THAT IS PERFECT SHALL BE AS HIS MASTER IS IN LUKE 6:40. ONE SOLDER GO IS IN LUKE 7:8. ONE CALLING IS IN LUKE 7:32. ONE OF THE PHARISEES IS IN LUKE 7:36. ONE OWED 500 PENCE ($16,000.00) &amp; 50 PENCE ($1,600.00) IS IN LUKE 7:41. ONE SAYING IS IN LUKE 8:25. ONE ONLY DAUGHTER IS IN LUKE 8:42. ONE COMES FROM THE RULER OF THE SYNAGOGUE’S HOUSE IS IN LUKE 8:49. ONE OF THE OLD PROPHETS IS IN LUKE 9:8, 19. ONE FOR THEE, ONE FROM MOSES AND ONE FOR ELIJAH IS IN LUKE 9:33. ONE WONDERED AT ALL THINGS IS IN LUKE 9:43. ONE CASTING OUT DEVILS IN THY NAME IS IN LUKE 9:49. ONE THING IS NEEDFUL IS IN LUKE 10:42. ONE OF HIS DISCIPLES IS IN LUKE 11:1. ONE FORGIVE THAT IS INDEBTED TO US IS IN LUKE 11:4. ONE THAT ASKS RECEIVES, SEEKS FINDS AND KNOCKS IT SHALL BE OPENED IS IN LUKE 11:10. ONE OF THE LAWYERS IS IN LUKE 11:45. ONE OF YOUR FINGERS YOU HAVE NOT TOUCHED IS IN LUKE 11:46. ONE TRODE IS IN LUKE 12:1. ONE OF THEM IS NOT FORGOTTEN BEFORE THE FATHER STEPHEN IS IN LUKE 12:6. ONE OF THE COMPANY IS IN LUKE 12:13. ONE CUBIT TO HIS STATURE BY ADDING IS IN LUKE 12:25. ONE LILY IS ARRAY MORE THAN SOLOMON AND ALL HIS GLORY IS IN LUKE 12:27. ONE HOUSE DIVIDED IS IN LUKE 12:52. ONE OF THE SYNAGOGUES ON THE SABBATH IS IN LUKE 13:10. ONE OF YOU ON THE SABBATH LOOSE HIS OX AND HIS ASS FROM THE STALL IS IN LUKE 13:15. ONE SAID IS IN LUKE 13:23. ONE OF THE CHIEF PHARISEES IS IN LUKE 14:1. ONE OF THEM SAT AT MEAT HEARD THESE THINGS IS IN LUKE 14:15. ONE CONSENT BEGAN TO MAKE EXCUSE IS IN LUKE 14:18. ONE LOST BUT FOUND IS IN LUKE 15:4. ONE SINNER REPENTS IS MORE THAN 99 JUST PERSONS IS IN LUKE 15:7. ONE PIECE SHE LOST SWEEPS THE HOUSE AND FINDS IT IS IN LUKE 15:8. ONE SINNER THAT REPENTS IS JOYFUL IS IN LUKE 15:10. ONE OF THY HIRED SERVANTS IS IN LUKE 15:19. ONE OF THY SERVANTS CALLED IS IN LUKE 15:26. ONE OF HIS LORD’S DEBTOR CALLED IS IN LUKE 16:5. ONE AGAPE HATES AND THE OTHER AGAPE LOVES &amp; ONE HOLDS AND THE OTHER DESPISED IS IN LUKE 16:13. ONE TITTLE OF THE LAW TO NOT FAIL IS IN LUKE 16:17. ONE WENT UNTO THEM FROM THE DEAD IS IN LUKE 16:30. ONE ROSE FROM THE DEAD IS IN LUKE 16:31. ONE OF THESE LITTLE ONES SHOULD NOT BE OFFENDED IS IN LUKE 17:2. ONE OF THEM GLORIFIED THE FATHER STEPHEN IS IN LUKE 17:15. ONE OF THE DAYS OF THE SON OF MAN IS IN LUKE 17:22. ONE PART UNDER HEAVEN IS IN LUKE 17:24. ONE BED &amp; ONE SHALL BE TAKEN IS IN LUKE 17:34. ONE GRINDING SHALL BE TAKEN IS IN LUKE 17:35. ONE IN THE FIELD SHALL BE TAKEN IS IN LUKE 17:36. ONE A PHARISEE IS IN LUKE 18:10. ONE THAT EXALTS HIMSELF SHALL BE ABASED AND ONE THAT HUMBLES HIMSELF SHALL BE EXALTED IS IN LUKE 18:14. ONE IS GOOD THAT IS THE FATHER STEPHEN IS </w:t>
      </w:r>
      <w:r w:rsidRPr="000237E1">
        <w:rPr>
          <w:rFonts w:ascii="Arial" w:hAnsi="Arial" w:cs="Arial"/>
          <w:b/>
          <w:bCs/>
          <w:sz w:val="10"/>
          <w:szCs w:val="10"/>
        </w:rPr>
        <w:lastRenderedPageBreak/>
        <w:t>IN LUKE 18:19. ONE THING THOU LACKS IS IN LUKE 18:22. ONE WHICH HAS SHALL BE GIVEN &amp; THE ONE THAT HAS NOT SHALL BE TAKEN AWAY FROM HIM IS IN LUKE 19:26.  ONE STONE SHALL NOT BE LEFT IS IN LUKE 19:44. ONE OF THOSE DAYS IS IN LUKE 20:1. ONE THING ASKED AND ANSWER ME IS IN LUKE 20:3. ONE STONE SHALL NOT BE LEFT IS IN LUKE 21:6. ONE SWORD BOUGHT BY HIS GARMENT IS IN LUKE 22:36. ONE OF THE 12 IS IN LUKE 22:47. ONE OF THEM SMOTE OFF HIS RIGHT EAR IS IN LUKE 22:50. ONE HOUR OF SPACE CONFIDENTLY AFFIRMED IS IN LUKE 22:59. ONE THAT PERVERTS THE PEOPLE IS IN LUKE 23:14. ONE RELEASED UNTO THEM AT THE FEAST IS IN LUKE 23:17. ONE SIMON A BLACK MAN IS IN LUKE 23:26. ONE ON THE RIGHT HAND IS IN LUKE 23:33. ONE OF THE MALEFACTORS IS IN LUKE 23:39. ONE WALKS AND ARE SAD IS IN LUKE 24:17. ONE CLEOPAS IS IN LUKE 24:28. ONE SAID HE OPENED THE HOLY SCRIPTURES IS IN LUKE 24:32.</w:t>
      </w:r>
    </w:p>
    <w:p w14:paraId="078941D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FATHER STEPHEN THAT HAS NO CREATION</w:t>
      </w:r>
    </w:p>
    <w:p w14:paraId="37AF4872"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ONE ACCORD IS IN ACTS 1:14. ONE BE ORDAINED TO BE A WITNESS OF HIS RESURRECTION IS IN ACTS 1:22. ONE ACCORD &amp; ONE PLACE IS IN ACTS 2:1. ONE SAYS IS IN ACTS 2:7, 12. ONE HOLY TO NOT SEE CORRUPTION IS IN ACTS 2:27. ONE OF YOU IN THE NAME OF JESUS CHRIST FOR THE REMISSION OF SINS IS IN ACTS 2:38. ONE ACCORD IN THE TEMPLE IS IN ACTS 2:46. ONE HOLY AND THE JUST DENIED IS IN ACTS 3:14. ONE OF YOU FROM HIS INIQUITIES IS IN ACTS 3:26. ONE ACCORD WITH THE FATHER STEPHEN IS IN ACTS 4:24. ONE HEART AND ONE SOUL IS IN ACTS 4:32. ONE ACCORD IN SOLOMON’S PORCH IS IN ACTS 5:12. ONE HEALED IS IN ACTS 5:16. ONE CAME AND TOLD IS IN ACTS 5:25. ONE DOCTOR IN THE COUNCIL IS IN ACTS 5:34.</w:t>
      </w:r>
    </w:p>
    <w:p w14:paraId="5A7AFC8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FATHER STEPHEN THAT IS ONLY LINKED TO HIS OWN CREATION</w:t>
      </w:r>
    </w:p>
    <w:p w14:paraId="3B35B874"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ONE OF THEM SUFFERING WRONG IN FATHER STEPHEN’S SIGHT HE DEFENDED HIM AND AVENGED HIM THAT WAS OPPRESSED &amp; SMOTE THE EGYPTIAN IS IN ACTS 7:24. ONE BRETHREN WHY DO YOU DO WRONG THAT IS ASKED BY THE FATHER STEPHEN IS IN ACTS 7:26. ONE JUST IN COMING TO THE FATHER STEPHEN IS IN ACTS 7:52. ONE ACCORD IN RUNNING AGAINST THE FATHER STEPHEN IS IN ACTS 7:57.</w:t>
      </w:r>
    </w:p>
    <w:p w14:paraId="16F220F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FATHER STEPHEN THAT HAS NO CREATION</w:t>
      </w:r>
    </w:p>
    <w:p w14:paraId="61E69F7B"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ONE ACCORD GAVE HEED IS IN ACTS 8:6. ONE GREAT IS IN ACTS 8:9. ONE SAUL IS IN ACTS 9:11. ONE SIMON IS IN ACTS 9:43. ONE THE FEARED THE FATHER STEPHEN WITH ALL HIS HOUSE IS IN ACTS 10:2. ONE SIMON IS IN ACTS 10:5. ONE LODGING WITH ONE SIMON IS IN ACTS 10:6. ONE THAT FEARS THE FATHER STEPHEN IS IN ACTS 10:22. ONE OF ANOTHER NATION IS IN ACTS 10:28. ONE LODGING WITH ONE SIMON IS IN ACTS 10:32. ONE NAMED AGABUS IS IN ACTS 11:28. ONE STREET IS IN ACTS 12:10. ONE ACCORD IS IN ACTS 12:20. ONE COMES AFTER ME IS IN ACTS 13:25. ONE HOLY NOT TO SEE CORRUPTION IS IN ACTS 13:35. ONE ACCORD IS IN ACTS 15:25. ONE CUT ASUNDER FROM THE OTHER IS IN ACTS 15:39. ONE’S BANDS WERE LOOSED IS IN ACTS 16:26. ONE JESUS IS IN ACTS 17:7. ONE BLOOD OF ALL NATIONS OF MEN TO DWELL ON ALL THE FACE OF THE EARTH IS IN ACTS 17:26. ONE OF US THE FATHER STEPHEN IS NOT FAR FROM IS IN ACTS 17:27. ONE THAT WORSHIPPED THE FATHER STEPHEN IS IN ACTS 18:7. ONE ACCORD AGAINST PAUL IS IN ACTS 18:12. ONE SCHOOL IN DISPUTING IS IN ACTS 19:9. ONE SCEVA IS IN ACTS 19:14. ONE ACCORD IN THE THEATRE THEY RUSHED IS IN ACTS 19:29. ONE THING IS IN ACTS 19:32. ONE VOICE ABOUT THE SPACE OF TWO HOURS IS IN ACTS 19:34. ONE IMPLEADED IS IN ACTS 19:38. ONE NIGHT AND DAY FOR THREE YEARS WARNING THEM WITH TEARS IS IN ACTS 20:31. ONE LEAVE TIME IS IN ACTS 21:6. ONE DAY ABODE IS IN ACTS 21:7. ONE OF THE 7 IS IN ACTS 21:8. ONE MNASON IS IN ACTS 21:16. ONE OFFERING IS IN ACTS 21:26. ONE THING IS IN ACTS 21:34. ONE ANANIAS IS IN ACTS 22:12. ONE JUST IN SIGHT IS IN ACTS 22:14. ONE PART WERE SADDUCEES IS IN ACTS 23:6. ONE OF THE CENTURIONS IS IN ACTS 23:17. ONE VOICE IS IN ACTS 24:21. ONE JESUS IS IN ACTS 25:19. ONE CENTURION IS IN ACTS 27:1. ONE ARISTARCHUS IS IN ACTS 27:2. ONE RECEIVED IS IN ACTS 28:2. ONE DAY THE SOUTH WIND BLEW IS IN ACTS 28:13. ONE WORD SPOKEN BY PAUL IS IN ACTS 28:25.</w:t>
      </w:r>
    </w:p>
    <w:p w14:paraId="67811B0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56E0ADAF" wp14:editId="0473ED3E">
            <wp:extent cx="895350" cy="579120"/>
            <wp:effectExtent l="0" t="0" r="0" b="0"/>
            <wp:docPr id="2904" name="Picture 2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24"/>
                    <pic:cNvPicPr>
                      <a:picLocks noChangeAspect="1" noChangeArrowheads="1"/>
                    </pic:cNvPicPr>
                  </pic:nvPicPr>
                  <pic:blipFill>
                    <a:blip r:embed="rId982">
                      <a:extLst>
                        <a:ext uri="{28A0092B-C50C-407E-A947-70E740481C1C}">
                          <a14:useLocalDpi xmlns:a14="http://schemas.microsoft.com/office/drawing/2010/main" val="0"/>
                        </a:ext>
                      </a:extLst>
                    </a:blip>
                    <a:srcRect/>
                    <a:stretch>
                      <a:fillRect/>
                    </a:stretch>
                  </pic:blipFill>
                  <pic:spPr bwMode="auto">
                    <a:xfrm>
                      <a:off x="0" y="0"/>
                      <a:ext cx="895350" cy="579120"/>
                    </a:xfrm>
                    <a:prstGeom prst="rect">
                      <a:avLst/>
                    </a:prstGeom>
                    <a:noFill/>
                    <a:ln>
                      <a:noFill/>
                    </a:ln>
                  </pic:spPr>
                </pic:pic>
              </a:graphicData>
            </a:graphic>
          </wp:inline>
        </w:drawing>
      </w:r>
    </w:p>
    <w:p w14:paraId="5EF6EA9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PVT-2 (HIGHER LEVITE) IS THE NUMBER 2 POSITION [E-2]</w:t>
      </w:r>
    </w:p>
    <w:p w14:paraId="4192267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6E610EC1" wp14:editId="1C7FFAE6">
            <wp:extent cx="453390" cy="434340"/>
            <wp:effectExtent l="0" t="0" r="3810" b="3810"/>
            <wp:docPr id="2903" name="Picture 2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23"/>
                    <pic:cNvPicPr>
                      <a:picLocks noChangeAspect="1" noChangeArrowheads="1"/>
                    </pic:cNvPicPr>
                  </pic:nvPicPr>
                  <pic:blipFill>
                    <a:blip r:embed="rId981" cstate="print">
                      <a:extLst>
                        <a:ext uri="{28A0092B-C50C-407E-A947-70E740481C1C}">
                          <a14:useLocalDpi xmlns:a14="http://schemas.microsoft.com/office/drawing/2010/main" val="0"/>
                        </a:ext>
                      </a:extLst>
                    </a:blip>
                    <a:srcRect/>
                    <a:stretch>
                      <a:fillRect/>
                    </a:stretch>
                  </pic:blipFill>
                  <pic:spPr bwMode="auto">
                    <a:xfrm>
                      <a:off x="0" y="0"/>
                      <a:ext cx="453390" cy="434340"/>
                    </a:xfrm>
                    <a:prstGeom prst="rect">
                      <a:avLst/>
                    </a:prstGeom>
                    <a:noFill/>
                    <a:ln>
                      <a:noFill/>
                    </a:ln>
                  </pic:spPr>
                </pic:pic>
              </a:graphicData>
            </a:graphic>
          </wp:inline>
        </w:drawing>
      </w:r>
    </w:p>
    <w:p w14:paraId="1ED9FF3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 CAN NEVER BE BROKEN</w:t>
      </w:r>
    </w:p>
    <w:p w14:paraId="2C1FC67B"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 xml:space="preserve">THE NUMBER 2 REPRESENTS AS A COMPANY TO THE COMPLETION &amp; PERFECTION AS THE INNUMERABLE-FOLD WITNESS IN THE HOLY BIBLE: TWO OF EVERY KIND IN THE ARK IS IN GENESIS 6:19-20; 7:2. TWO BROTHERS: ISAAC AND ISHMAEL IS IN GENESIS 17:17-19; 21:10; 25:9. JACOB AND ESAU IS IN GENESIS 25:23 &amp; ROMANS 9:10-13. EPHRAIM AND MANASSEH IS IN GENESIS 48:1-20. ANDREW AND SIMON WITH JAMES AND JOHN IS IN MATTHEW 4:18-22; MARK 1:16-20; JOHN 1:40-42 &amp; LUKE 5:10. THE PRODIGAL SON AND HIS BROTHER IS IN LUKE 15:11. TWO WIVES IS IN GENESIS 16:3; DEUTERONOMY 21:15; 1ST SAMUEL 1:2, 7 &amp; 2ND CHRONICLES 24:3: DAVID’S TWO WIVES IS IN 1ST SAMUEL 27:3; 30:5, 18 &amp; 2ND SAMUEL 2:2. TEAMS OF TWO: THE FATHER STEPHEN’S DISCIPLES IS IN LUKE 10:1; 19:29; MATTHEW 21:1 &amp; MARK 11:1. TEAMS OF TWO: PAUL AND HIS COLLEAGUES IS IN 1ST CORINTHIANS 1:1; 2ND CORINTHIANS 1;1; PHILIPPIANS 1:1; COLOSSIANS 1:1 &amp; ACTS 13:42-50; 14:1-3; 15:12, 22; 16:19-40; 17:10. TWO TABLETS OF THE 10 COMMANDMENTS IS IN EXODUS 31:18; 34:29; DEUTERONOMY 9:15, 17; 10:3 &amp; 2ND CHRONICLES 5:10. TWO CHERUBIM IS IN EXODUS 25:18, 22; 37:7; NUMBERS 7:89 &amp; 1ST KINGS 6:25. TWO PROVINCES IS IN 2ND ESDRAS 1:11. TWO JUDGED IS IN 2ND ESDRAS 4:18. TWO LIVING CREATURES IS IN 2ND ESDRAS 6:49. TWO LITTLE FEATHERS IS IN 2ND ESDRAS 11:22, 24, 31; 12:29. TWO HEADS IS IN 2ND ESDRAS 11:29, 30, 34; 12:2, 21, 27. TWO HOURS OF GREAT PAIN IS IN 2ND ESDRAS 16:38. TWO OF MERCY IS IN TOBIT 8:17. TWO KILLED HIM IS IN TOBIT 1:21. TWO CAMELS IS IN TOBIT 9:2. TWO SEAS IS IN JUDITH 1:12. TWO DRAGONS IS IN ESTHER 10:7; 11:6. TWO LOTS IS IN ESTHER 10:10, 11. TWO EUNUCHS IS IN ESTHER 12:1, 3, 6. TWO MAIDS IS IN ESTHER 15:2 &amp; SUSANNA 15, 36. TWO WAYS IS IN SIRACH 2:12. TWO EDGED SWORD IS </w:t>
      </w:r>
      <w:r w:rsidRPr="000237E1">
        <w:rPr>
          <w:rFonts w:ascii="Arial" w:hAnsi="Arial" w:cs="Arial"/>
          <w:b/>
          <w:bCs/>
          <w:sz w:val="10"/>
          <w:szCs w:val="10"/>
        </w:rPr>
        <w:lastRenderedPageBreak/>
        <w:t>IN SIRACH 21:3. TWO SORTS OF MEN IS IN SIRACH 23:16. TWO THINGS THAT GRIEVE THE HEART IS IN SIRACH 26:28. TWO MANNER OF NATIONS IS IN SIRACH 50:25. TWO ANCIENTS IS IN SUSANNA 5. TWO ELDERS IS IN SUSANNA 8, 16, 19, 24, 28, 34, 61. TWO CARCASSES &amp; SHEEP IS IN BEL 32. TWO REALMS IS IN 1ST MACCABEES 1:16. TWO YEARS OF TRIBUTE IS IN 1ST MACCABEES 1:29. TWO PARTS OF THE HOST IS IN 1ST MACCABEES 1:38. TWO TROOPS IS IN 1ST MACCABEES 9:11. TWO CROWNS IS IN 1ST MACCABEES 11:13. TWO HOSTAGES IS IN 1ST MACCABEES 13:16. TWO ELDEST SONS IS IN 1ST MACCABEES 16:2. TWO YOUNG MEN IS IN 2ND MACCABEES 3:26 &amp; GENESIS 22:3. TWO WOMEN IS IN 2ND MACCABEES 6:10. TWO CASTLES IS IN 2ND MACCABEES 10:18, 22. TWO HOLDS IS IN 2ND MACCABEES 10:23. TWO FURLONGS IS IN 2ND MACCABEES 12:16. TWO GREAT LIGHTS IS IN GENESIS 1:16. TWO WIVES IS IN GENESIS 4:19; 32:22 &amp; DEUTERONOMY 21:15. TWO OF EVERY SORT IN THE ARK IS IN GENESIS 6:19, 20; 7:2, 9. TWO BRETHREN IS IN GENESIS 9:22. TWO SONS BORE IS IN GENESIS 10:25; 44:27; 48:1, 5; EXODUS 18:3, 6; RUTH 1:1, 2, 3, 5; 1ST SAMUEL 1:3, 34; 2ND SAMUEL 14:6 &amp; 1ST CHRONICLES 1:19. TWO DAUGHTERS IN LAW IS IN RUTH 1:7, 8. TWO ANGELS IS IN GENESIS 19:1. TWO DAUGHTERS IS IN GENESIS 19:8, 15, 16, 30; 29:16; 31:41 &amp; 1ST SAMUEL 2:21; 14:49. TWO BRACELETS IS IN GENESIS 24:22. TWO NATIONS IS IN GENESIS 25:23. TWO GOOD KIDS IS IN GENESIS 27:9 &amp; LEVITICUS 16:5. TWO TIMES IN SUPPLANTING IS IN GENESIS 27:36. TWO MAIDSERVANTS IS IN GENESIS 31:33. TWO BANDS IS IN GENESIS 32:7, 10. TWO WOMEN SERVANTS IS IN GENESIS 32:22. TWO HANDMAIDS IS IN GENESIS 33:1. TWO OFFICERS IS IN GENESIS 40:2. TWO BURDEN’S IS IN GENESIS 49:14. TWO SIGNS IS IN EXODUS 4:9. TWO SIDE POSTS IS IN EXODUS 12:7, 22, 23. TWO OMERS IS IN EXODUS 16:22. TWO RINGS IS IN EXODUS 25:12; 28:23, 24, 26-27; 30:4; 37:3, 27; 39:16, 17, 20. TWO BRANCHES IS IN EXODUS 25:35; 37:21. TWO TENONS &amp; SOCKETS IS IN EXODUS 26:17, 19, 21, 25; 36:22, 24, 26, 30. TWO BOARDS &amp; SIDES IS IN EXODUS 26:23, 27; 27:7. TWO CORNERS IS IN EXODUS 26:24; 30:4, 36:28; 37:27. TWO SHOULDER PIECES &amp; EDGES IS IN EXODUS 28:7; 39:4. TWO STONES IS IN EXODUS 28:9, 11, 12. TWO CHAINS IS IN EXODUS 28:14, 24, 25; 39:18. TWO OUCHES IS IN EXODUS 28:25; 39:16, 18. TWO RAMS IS IN EXODUS 29:1, 3 &amp; LEVITICUS 8:2; 23:18 &amp; NUMBERS 29:13, 17, 20, 23, 26, 29, 32. TWO KIDNEYS IS IN EXODUS 29:13, 22 &amp; LEVITICUS 3:4, 10, 15; 4:9; 7:4; 8:16, 25. TWO LAMBS IS IN EXODUS 29:38; LEVITICUS 23:19, 20 &amp; NUMBERS 28:3, 9. TWO YOUNG BULLOCKS IS IN NUMBERS 28:11, 19 &amp; 1ST KINGS 18:23. TWO TABLES IS IN EXODUS 31:18; 32:15; 34:1, 4, 29; DEUTERONOMY 4:13; 5:22; 9:10, 11, 15; 10:1, 3; 1ST KINGS 8:9 &amp; EZEKIEL 40:39, 40. TWO HANDS IS IN DEUTERONOMY 9:15, 17. TWO YOUNG PIGEONS &amp; TURTLEDOVES IS IN LEVITICUS 5:7, 11; 12:8; 14:22; 15:14, 29 &amp; NUMBERS 6:10. TWO WEEKS OF UNCLEANNESS IS IN LEVITICUS 12:5. TWO BIRDS IS IN LEVITICUS 14:4, 49. TWO HE-LAMBS IS IN LEVITICUS 14:10. TWO GOATS IS IN LEVITICUS 16:7, 8. TWO WAVE LOAVES IS IN LEVITICUS 23:17. TWO ROWS IS IN LEVITICUS 24:6. TWO PRINCES IS IN NUMBERS 7:3. TWO WAGONS IS IN NUMBERS 7:7. TWO OXEN IS IN NUMBERS 7:17, 23, 29, 35, 41, 47, 53, 59, 65, 71, 77, 83. TWO TRUMPETS IS IN NUMBERS 10:2. TWO SERVANTS IS IN NUMBERS 22:22; 28:27. TWO PERSONS IS IN NUMBERS 31:40. TWO TRIBES IS IN NUMBERS 34:15 &amp; JOSHUA 14:3, 4; 21:16. TWO CLAWS IS IN DEUTERONOMY 14:6. TWO WITNESSES IS IN DEUTERONOMY 17:6; 19:15. TWO CHEEKS IS IN DEUTERONOMY 18:3. TWO PUTS 1,000 TO FLIGHT IS IN DEUTERONOMY 32:30. TWO SPIES IS IN JOSHUA 2:1, 4. TWO CITIES &amp; VILLAGES IS IN JOSHUA 15:60; 21:25, 27. TWO DAMSELS IS IN JUDGES 5:30. TWO OTHER COMPANIES IS IN JUDGES 9:44. TWO TAILS IS IN JUDGES 15:4 &amp; ISAIAH 7:4. TWO NEW CORDS IS IN JUDGES 15:13. TWO POSTS IS IN JUDGES 16:3. TWO EYES IS IN JUDGES 16:28. TWO MIDDLE PILLARS IS IN JUDGES 16:29. TWO ASSES IS IN JUDGES 19:10. TWO KINE IS IN 1ST SAMUEL 6:7, 10. TWO LOAVES OF BREAD IS IN 1ST SAMUEL 10:4. TWO BOTTLES OF WINE IS IN 1ST SAMUEL 25:18. TWO CLUSTERS OF RAISINS IS IN 1ST SAMUEL 30:12. TWO LINES IS IN 2ND SAMUEL 8:2. TWO ASSES SADDLED IS IN 2ND SAMUEL 16:1. TWO GATES IS IN 2ND SAMUEL 18:24. TWO LION LIKE MEN IS IN 2ND SAMUEL 23:20 &amp; 1ST CHRONICLES 11:22. TWO CAPTAINS IS IN 1ST KINGS 2:5; 22:31; 2ND KINGS 1:14 &amp; 1ST CHRONICLES 12:28. TWO WOMEN IS IN 1ST KINGS 3:16 &amp; EZEKIEL 23:2. TWO DOORS &amp; LEAVES IS IN 1ST KINGS 6:32, 34 &amp; EZEKIEL 41:23, 24. TWO DAYS WITHOUT FOOD IS IN NUMBERS 11:19. TWO VESSELS OF FINE COPPER IS IN EZRA 8:27. TWO OLIVE TREES IS IN ZECHARIAH 4:3, 11. TWO OLIVE BRANCHES &amp; PIPES IS IN ZECHARIAH 4:12. TWO ANOINTED ONES IS IN ZECHARIAH 4:14. TWO HORNS IS IN DANIEL 8:3, 6, 7, 20. TWO FURROWS IS IN HOSEA 10:10. TWO PILLARS IS IN 1ST KINGS 7:15, 20, 41. TWO LEGS IS IN AMOS3:12. TWO CHAPITERS (POMMELS) IS IN 1ST KINGS 7:16. TWO ROWS OF THE NETWORK IS IN 1ST KINGS 7:18, 24, 42. TWO BOWLS IS IN 1ST KINGS 7:41, 42. TWO NETWORKS (WREATHS) IS IN 1ST KINGS 7:41, 42. TWO WINGS IS IN 1ST KINGS 8:7. TWO HOUSES IS IN 1ST KINGS 9:10. TWO LIONS IS IN 1ST KINGS 10:19. TWO CALVES IS IN 1ST KINGS 12:28 &amp; 2ND KINGS 17:16. TWO TALENTS ($768,000.00 FOR SILVER &amp; $11,520,000.00 MILLION FOR GOLD) IS IN 1ST KINGS 16:24. TWO OPINIONS IS IN 1ST KINGS 18:21. TWO MEASURES OF SEED IS IN 1ST KINGS 18:32. TWO LITTLE FLOCKS IS IN 1ST KINGS 20:27. TWO SHE BEARS IS IN 2ND KINGS 2:24. TWO MULES IS IN 2ND KINGS 5:17. TWO YOUNG MEN IS IN 2ND KINGS 5:22. TWO CHANGES OF GARMENTS IS IN 2ND KINGS 5:22, 23. TWO TALENTS ($768,000.00 FOR SILVER &amp; $11,520,000.00 MILLION FOR GOLD) &amp; BAGS IS IN 2ND KINGS 5:23. TWO MEASURES OF BARLEY IS IN 2ND KINGS 7:1, 16, 18. TWO CHARIOT HORSES IS IN 2ND KINGS 7:14. TWO EUNUCHS IS IN 2ND KINGS 9:32. TWO HEAPS IS IN 2ND KINGS 10:8. TWO COURTS IS IN 2ND KINGS 21:5; 23:12 &amp; 2ND CHRONICLES 33:5. TWO WALLS IS IN 2ND KINGS 25:4. TWO PILLARS IS IN 2ND KINGS 25:16; 2ND CHRONICLES 3:15; 4:12 &amp; JEREMIAH 52:20. TWO ROWS OF OXEN IS IN 2ND CHRONICLES 4:3. TWO WREATHS (NETWORKS) IS IN 2ND CHRONICLES 4:12, 13. TWO POMMELS (CHAPITERS) IS IN 2ND CHRONICLES 4:12, 13. TWO ROWS OF POMEGRANATES IS IN 2ND CHRONICLES 4:13. TWO VESSELS IS IN EZRA 8:27. TWO GREAT COMPANIES IS IN NEHEMIAH 12:31, 40. TWO FRIENDS IS IN JOB 42:7. TWO ARE BETTER THAN ONE IS IN ECCLESIASTES 4:9, 11, 12. TWO BEASTS &amp; YOUNG ROES IS IN SONG OF SOLOMON 4:5; 7:3. TWO ARMIES IS IN SONG OF SOLOMON 6:13. TWO SHEEP IS IN ISAIAH 7:21. TWO BERRIES IS IN ISAIAH 17:6. TWO LEAVED GATES IS IN ISAIAH 45:1. TWO EVILS IS IN JEREMIAH 2:13. TWO IN A FAMILY IS IN JEREMIAH 3:14. TWO BASKETS OF FIGS IS IN JEREMIAH 24:1. TWO FAMILIES IS IN JEREMIAH 33:24. TWO WINGS &amp; COVERING IS IN EZEKIEL 1:11, 23. TWO NATIONS &amp; COUNTRIES IS IN EZEKIEL 35:10. TWO FACES IS IN EZEKIEL 41:18. TWO WOMEN IS IN ZECHARIAH 5:9. TWO MOUNTAINS IS IN ZECHARIAH 6:1. TWO STAVES IS IN ZECHARIAH 11:7. TWO MASTERS IS IN MATTHEW 6:24 &amp; LUKE 16:13. TWO COATS IS IN MATTHEW 10:10; MARK 6:9 &amp; LUKE 3:11; 9:3. TWO SPARROWS IS IN MATTHEW 10:29. TWO DISCIPLES IS IN MATTHEW 11:2; MARK 11:1; 14:13; LUKE 7:19 &amp; JOHN 1:35, 37. TWO MITES IS IN MARK 12:42 &amp; LUKE 21:2. TWO FISHES IS IN MATTHEW 14:17, 19; MARK 6:38, 41 &amp; LUKE 9:13, 16. TWO HANDS &amp; FEET IS IN MATTHEW 18:8 &amp; MARK 9:43. 45. TWO EYES IS IN MARK 9:47. TWO WITNESSES IS ESTABLISHED IS IN MATTHEW 18:16 &amp; 1ST CORINTHIANS 13:1. TWO OF AGREEMENT IS IN MATTHEW 18:19. TWO GATHERED IN MY NAME IS IN MATTHEW 18:20. TWO COMMANDMENTS IS IN MATTHEW 22:40. TWO MEN IN THE FIELD IS IN MATTHEW 24:40 &amp; LUKE 17:36. TWO WOMEN AT THE MILL IS IN MATTHEW 24:41 &amp; LUKE 17:35. TWO MEN IN PRAYER IS IN LUKE 18:10. TWO TALENTS ($11,520.000.00 IN GOLD) IS IN MATTHEW 25:22. TWO FALSE WITNESSES IS IN MATTHEW 26:60. TWO THIEVES IS IN MATTHEW 27:38 &amp; MARK 15:27. TWO YOUNG PIGEONS IS IN LUKE 2:24. TWO SHIPS IS IN LUKE 5:2. TWO DEBTORS IS IN LUKE 7:41. TWO PENCE IS IN LUKE 10:35. TWO FARTHINGS IS IN LUKE 12:6. TWO AGAINST THREE IS IN LUKE 12:52. TWO MEN IN ONE BED IS IN LUKE 17:34. TWO SWORDS IS IN LUKE 22:38. TWO MALEFACTORS IS IN LUKE 23:32. TWO FIRKINS IS IN JOHN 2:6. TWO SMALL FISHES IS IN JOHN 6:9. TWO ANGELS IS IN JOHN 20:12. TWO MEN IS TRUE IS IN JOHN 8:17. TWO SOLDIERS IS IN ACTS 12:6. TWO CHAINS IS IN ACTS 21:33. TWO CENTURIONS IS IN ACTS 23:23. TWO SEA IS IN ACTS 27:41. TWO YEARS TO RENT IS IN ACTS 28:30. TWO IN ONE FLESH IS IN 1ST CORINTHIANS 6:16 &amp; EPHESIANS 5:31. TWO BY COURSE IS IN 1ST CORINTHIANS 14:27. TWO PROPHETS IS IN 1ST CORINTHIANS 14:29. TWO COVENANTS IS IN GALATIANS 4:24. TWO BETWEEN HEAVEN AND EARTH IS IN PHILIPPIANS 1:23. TWO WITNESSES TO AN ELDER IS IN 1ST TIMOTHY 5:19. TWO IMMUTABLE THINGS IS IN HEBREWS 6:18. TWO WITNESSES IN JUDGMENT IS IN HEBREWS 10:28. TWO EDGED SWORD IS IN REVELATION 2:12. TWO WOES IS IN REVELATION 9:12. TWO WITNESSES IS IN REVELATION 11:3. TWO OLIVE TREES &amp; CANDLESTICKS IS IN REVELATION 11:4. TWO PROPHETS IS IN REVELATION 11:10. TWO WINGS IS IN REVELATION 12:14. TWO HORNS LIKE A LAMB IS IN REVELATION 13:11.</w:t>
      </w:r>
    </w:p>
    <w:p w14:paraId="5A0E21B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lastRenderedPageBreak/>
        <w:drawing>
          <wp:inline distT="0" distB="0" distL="0" distR="0" wp14:anchorId="74C91BE6" wp14:editId="6240384B">
            <wp:extent cx="899160" cy="582930"/>
            <wp:effectExtent l="0" t="0" r="0" b="7620"/>
            <wp:docPr id="2902" name="Picture 2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22"/>
                    <pic:cNvPicPr>
                      <a:picLocks noChangeAspect="1" noChangeArrowheads="1"/>
                    </pic:cNvPicPr>
                  </pic:nvPicPr>
                  <pic:blipFill>
                    <a:blip r:embed="rId983">
                      <a:extLst>
                        <a:ext uri="{28A0092B-C50C-407E-A947-70E740481C1C}">
                          <a14:useLocalDpi xmlns:a14="http://schemas.microsoft.com/office/drawing/2010/main" val="0"/>
                        </a:ext>
                      </a:extLst>
                    </a:blip>
                    <a:srcRect/>
                    <a:stretch>
                      <a:fillRect/>
                    </a:stretch>
                  </pic:blipFill>
                  <pic:spPr bwMode="auto">
                    <a:xfrm>
                      <a:off x="0" y="0"/>
                      <a:ext cx="899160" cy="582930"/>
                    </a:xfrm>
                    <a:prstGeom prst="rect">
                      <a:avLst/>
                    </a:prstGeom>
                    <a:noFill/>
                    <a:ln>
                      <a:noFill/>
                    </a:ln>
                  </pic:spPr>
                </pic:pic>
              </a:graphicData>
            </a:graphic>
          </wp:inline>
        </w:drawing>
      </w:r>
    </w:p>
    <w:p w14:paraId="6B2F684D"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PFC (HIGHER LEVITE) IS THE NUMBER 3 POSITION [E-3]</w:t>
      </w:r>
    </w:p>
    <w:p w14:paraId="14C14C7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54BC8B42" wp14:editId="60374009">
            <wp:extent cx="434340" cy="514350"/>
            <wp:effectExtent l="0" t="0" r="3810" b="0"/>
            <wp:docPr id="2901" name="Picture 2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21"/>
                    <pic:cNvPicPr>
                      <a:picLocks noChangeAspect="1" noChangeArrowheads="1"/>
                    </pic:cNvPicPr>
                  </pic:nvPicPr>
                  <pic:blipFill>
                    <a:blip r:embed="rId984" cstate="print">
                      <a:extLst>
                        <a:ext uri="{28A0092B-C50C-407E-A947-70E740481C1C}">
                          <a14:useLocalDpi xmlns:a14="http://schemas.microsoft.com/office/drawing/2010/main" val="0"/>
                        </a:ext>
                      </a:extLst>
                    </a:blip>
                    <a:srcRect/>
                    <a:stretch>
                      <a:fillRect/>
                    </a:stretch>
                  </pic:blipFill>
                  <pic:spPr bwMode="auto">
                    <a:xfrm>
                      <a:off x="0" y="0"/>
                      <a:ext cx="434340" cy="514350"/>
                    </a:xfrm>
                    <a:prstGeom prst="rect">
                      <a:avLst/>
                    </a:prstGeom>
                    <a:noFill/>
                    <a:ln>
                      <a:noFill/>
                    </a:ln>
                  </pic:spPr>
                </pic:pic>
              </a:graphicData>
            </a:graphic>
          </wp:inline>
        </w:drawing>
      </w:r>
    </w:p>
    <w:p w14:paraId="569FE3E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 CAN NEVER BE BROKEN</w:t>
      </w:r>
    </w:p>
    <w:p w14:paraId="4EF7BB63"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 REPRESENTS AS A COMPANY TO THE COMPLETION &amp; PERFECTION OF THE DOCTRINE OF THE TRINITY AS THE INNUMERABLE-FOLD WITNESS AND ALSO PERIODS OF DIVINE ACTIVITY IN THE HOLY BIBLE. THE TRINITY IS IN MATTHEW 28:29; JOHN 14:26; 15:26; 1ST CORINTHIANS 12:4-6 &amp; 1ST PETER 1:2. THE TRIAD OF FAITH, HOPE AND AGAPE LOVE IS IN 1ST CORINTHIANS 13:13 &amp; 1ST THESSALONIANS 1:3. THREE DAYS IS IN GENESIS 30:36; 40:12-22; EXODUS 3:18; 10:22; NUMBERS 10:33; JUDGES 14:14; 1ST KINGS 12:5; 2ND CHRONICLES 10:5. JESUS CHRIST WAS RAISED AFTER THREE DAYS IS IN MATTHEW 16:21; 20:19; 27:63-64; MARK 8:31; 9:31; 10:34; 1ST CORINTHIANS 15:3-4; LUKE 9:22; 18:33; 24:7, 21, 46 &amp; ACTS 10:40. JONAH’S THREE DAYS IS IN JONAH 1:17; MATTHEW 12:39-40; 16:4 &amp; LUKE 11:29-30. THREE BROTHERS: SHEM, HAM &amp; JAPHETH IS IN GENESIS 6:10; 7:13; 9:19. OTHER BROTHERS IS IN 1ST SAMUEL 2:21; 31:6; 1ST CHRONICLES 10:6 &amp; 2ND SAMUEL 2:18. GROUPS OF THREE MEN: JOB’S FRIENDS IS IN JOB 2:11; 32:3, 5. THE FATHER STEPHEN’S DISCIPLES IS IN GENESIS 18:2; EZEKIEL 14:14-18; DANIEL 3:23-24; ZECHARIAH 11:8; MATTHEW 17:1; 26:37; MARK 9:2; 14:33 &amp; LUKE 9:28. THE THREE IN DAVID’S ARMY AS MIGHTY MEN AMONG HIS CHIEFS IS IN 2ND SAMUEL 23:8-12, 13-23 &amp; 1ST CHRONICLES 11:15-25. THREE ANNUAL FESTIVALS IS IN EXODUS 23:14, 17; 34:23-24; DEUTERONOMY 16:16; 1ST KINGS 9:25 &amp; 2ND CHRONICLES 8:13. THE THREE AND A HALF IS IN DANIEL 7:25; 12:7 &amp; REVELATION 11:2; 12:6; 13:5. THREE THINGS THAT’S MAKE ANGRY IS IN SIRACH 26:28. THREE YOUNG MEN IS IN 1ST ESDRAS 3:4. THREE SORTS OF MEN IS IN SIRACH 23:18. THREE ROWS OF STONES IS IN 1ST ESDRAS 6:25. THREE WAYS &amp; SIMILITUDES IS IN 2ND ESDRAS 4:3. THREE MONTHS IN BIRTH IS IN 2ND ESDRAS 6:21. THREE HEADS IS IN 2ND ESDRAS 11:1, 23; 12:22. THREE KINGDOMS IS IN 2ND ESDRAS 12:23. THREE OLIVES IS IN 2ND ESDRAS 16:29. THREE HOURS OF GREAT PAINS IS IN 2ND ESDRAS 16:38. THREE DAYS JOURNEY IS IN JONAH 3:3; JUDITH 2:21; NUMBERS 10:33; 33:8; GENESIS 30:36; EXODUS 3:18; 5:3 &amp; 1ST MACCABEES 5:24. THREE SHEPHERDS IS IN ZECHARIAH 11:8. THREE DAY IN THE CAMP IS IN JUDITH 12:7. THREE MONTHS FEASTING IS IN JUDITH 16:20. THREE THINGS BEAUTIFIED IS IN SIRACH 25:1. THREE SORTS OF MEN THAT MY SOUL HATES IS IN SIRACH 25:2. THREE THINGS MY HEART FEARS IS IN SIRACH 26:5. THREE TIMES HEAT IS IN SIRACH 43:4. THREE TIMES BROUGHT DOWN FIRE IS IN SIRACH 48:3. THREE IN THE FURNACE IS IN SONG OF THE THREE JEWS 28. THREE COMPANIES IS IN 1ST MACCABEES 5:33. THREE GOVERNMENTS IS IN 1ST MACCABEES 10:30, 38; 11:28, 34. THREE MEN IN THE SENATE IS IN 2ND MACCABEES 4:44. THREE YEARS OF EDUCATION IS IN 2ND MACCABEES 7:27. THREE CITES IS IN JOSHUA 21:32. THREE DAUGHTERS BORE IS IN JOB 1:2 &amp; 1ST CHRONICLES 25:5. THREE SISTERS IS IN JOB 1:4. THREE BANDS IS IN JOB 1:17. THREE FRIENDS IS IN JOB 2:11; 32:3. THREE SON BORE IS IN GENESIS 6:10; 9:19; 29:34; 1ST CHRONICLES 2:16; 3:23; 7:6; 10:6; 23:8, 9, 23; 1ST SAMUEL 1:21; 31:6; 2ND SAMUEL 14:27 &amp; JOSHUA 15:14. THREE THINGS NEVER SATISFIED IS IN PROVERBS 30:15. THREE THINGS TOO WONDERFUL IS IN PROVERBS 30:18. THREE THINGS OF DISQUIETEDNESS IS IN PROVERBS 30:21. THREE THINGS WHICH GO WELL IS IN PROVERBS 30:29. THREE BERRIES IS IN ISAIAH 17:6. THREE YEARS NAKED AND BAREFOOT IS IN ISAIAH 20:3. THREE LEAVES IS IN JEREMIAH 36:23. THREE YEAR OLD HEIFER, SHE-GOAT AND RAM IS IN GENESIS 15:9. THREE MEN IS IN GENESIS 18:2. THREE MEASURES OF MEAL IS IN GENESIS 18:6. THREE FLOCKS OF SHEEP IS IN GENESIS 29:2. THREE BRANCHES IS IN GENESIS 40:10, 12. THREE WHITE BASKETS IS IN GENESIS 40:16, 18. THREE TIMES TO KEEP A FEAST IS IN EXODUS 23:14. THREE TIMES APPEARING A YEAR IS IN EXODUS 23:17 &amp; DEUTERONOMY 16:16. THREE BRANCHES IS IN EXODUS 25:32; 37:18. THREE BOWLS IS IN EXODUS 25:33; 37:19. THREE PILLARS &amp; SOCKETS IS IN EXODUS 27:14, 15; 38:14, 15. THREE SHEKELS ($384.00 FOR SILVER &amp; $5,760.00 FOR GOLD) OF THY ESTIMATION IS IN LEVITICUS 27:6. THREE TIMES SMITTEN IS IN NUMBERS 22:28, 32-33. THREE TIMES BLESSED IS IN NUMBERS 24:10. THREE CITIES IS IN DEUTERONOMY 4:41; 19:2, 7, 9. THREE YEARS OF TITHES IS IN DEUTERONOMY 14:28. THREE WITNESSES IS IN DEUTERONOMY 17:6; 19:15. THREE COUNTRIES IS IN JOSHUA 17:11. THREE COMPANIES IS IN 1ST SAMUEL 11:8; 13:17 &amp; JUDGES 7:16; 9:43. THREE DAYS OF THE RIDDLE IS IN JUDGES 14:14. THREE BULLOCKS IS IN 1ST SAMUEL 1:24. THREE TEETH IS IN 1ST SAMUEL 2:13. THREE KIDS &amp; LOAVES IS IN 1ST SAMUEL 10:3. THREE ARROWS IS IN 1ST SAMUEL 20:20. THREE TIMES BOWED TO THE GROUND IS IN 1ST SAMUEL 20:41. THREE DARTS IS IN 2ND SAMUEL 18:14. THREE MIGHTY MEN IS IN 2ND SAMUEL 23:9, 13, 16, 17, 18, 22. THREE THINGS OFFERED IS IN 1ST CHRONICLES 21:10, 12 &amp; 2ND SAMUEL 24:12, 13. THREE ROWS &amp; RANKS IS IN 1ST KINGS 6:36; 7:4, 5, 12 &amp; EZRA 6:4. THREE DIRECTIONS OF 4 IS IN 1ST KINGS 7:25 &amp; 2ND CHRONICLES 4:4. THREE POUND IS IN 1ST KINGS 10:17. THREE TIMES A YEAR AT THE ALTAR IS IN 1ST KINGS 9:25. THREE YEARS OLD GENEALOGY IS IN 2ND CHRONICLES 31:16. THREE TIMES OF THE CHILD IS IN 1ST KINGS 17:21. THREE EUNUCHS IS IN 2ND KINGS 9:32. THREE TIMES OF BEATING IS IN 2ND KINGS 13:25. THREE KEEPERS OF THE DOOR IS IN 2ND KINGS 25:18 &amp; JEREMIAH 52:24. THREE MIGHTIES IS IN 1ST CHRONICLES 11:12, 24. THREE STORIES IS IN EZEKIEL 41:16; 42:3, 6. THREE GATES IS IN EZEKIEL 48:31, 32, 33, 34. THREE PRESIDENTS IS IN DANIEL 6:2. THREE TIMES TO KNEEL IS IN DANIEL 6:10. THREE RIBS IN THE MOUTH IS IN DANIEL 7:5. THREE HORNS IS IN DANIEL 7:8, 20. THREE WHOLE WEEKS IS IN DANIEL 10:2, 3. THREE TRANSGRESSIONS IS IN AMOS 1:3, 6, 9, 11, 13; 2:1, 4, 6. THREE YEARS OF TITHES IS IN AMOS 4:4. THREE MONTHS TO HARVEST IS IN AMOS 4:7. THREE MEASURES OF MEAL IS IN LUKE 13:21 &amp; MATTHEW 13:33. THREE TABERNACLES IS IN LUKE 9:33; MATTHEW 17:4 &amp; MARK 9:5. THREE WITNESSES TO BE ESTABLISHED IS IN MATTHEW 18:16 &amp; 2ND CORINTHIANS 13:1. THREE WITNESSES OF AN ELDER IS IN 1ST TIMOTHY 5:19. THREE WITNESSES OF JUDGMENT IS IN HEBREWS 10:28. THREE IN THE RECORD IS IN 1ST JOHN 5:7, 8. THREE MEASURES OF BARLEY IS IN REVELATION 6:6. THREE LIKE FROGS IS IN REVELATION 16:13. THREE PARTS IS IN REVELATION 16:19. THREE GATES IS IN REVELATION 21:13. THREE ANGELS IS IN REVELATION 8:13. THREE GATHERED IN MY NAME IS IN MATTHEW 18:20. THREE MONTHS TO ABODE IS IN LUKE 1:56. THREE LOAVES IS IN LUKE 11:5. THREE AGAINST TWO IS IN LUKE 12:52. THREE FIRKINS IS IN JOHN 2:6. THREE TIMES TO HEAVEN IS IN ACTS 11:10. THREE MEN SEEK THEE IS IN ACTS 10:19; 11:11. THREE SABBATHS IS IN ACTS 17:2. THREE MONTHS IN BOLDNESS IS IN ACTS 19:8. THREE YEARS OF WARNING IS IN ACTS 20:31. THE 3RD HOUR (12:00PM TO 3:00PM) OF THE NIGHT IS IN ACTS 23:23. THREE DAY LODGING IS IN ACTS 28:7. THREE TAVERNS IS IN ACTS 28:15. THREE BY COURSE IS IN 1ST CORINTHIANS 14:27. THREE PROPHETS IS IN 1ST CORINTHIANS 14:29.</w:t>
      </w:r>
    </w:p>
    <w:p w14:paraId="10DC98F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lastRenderedPageBreak/>
        <w:drawing>
          <wp:inline distT="0" distB="0" distL="0" distR="0" wp14:anchorId="42A08A09" wp14:editId="23DC6346">
            <wp:extent cx="880110" cy="590550"/>
            <wp:effectExtent l="0" t="0" r="0" b="0"/>
            <wp:docPr id="2900" name="Picture 2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20"/>
                    <pic:cNvPicPr>
                      <a:picLocks noChangeAspect="1" noChangeArrowheads="1"/>
                    </pic:cNvPicPr>
                  </pic:nvPicPr>
                  <pic:blipFill>
                    <a:blip r:embed="rId985">
                      <a:extLst>
                        <a:ext uri="{28A0092B-C50C-407E-A947-70E740481C1C}">
                          <a14:useLocalDpi xmlns:a14="http://schemas.microsoft.com/office/drawing/2010/main" val="0"/>
                        </a:ext>
                      </a:extLst>
                    </a:blip>
                    <a:srcRect/>
                    <a:stretch>
                      <a:fillRect/>
                    </a:stretch>
                  </pic:blipFill>
                  <pic:spPr bwMode="auto">
                    <a:xfrm>
                      <a:off x="0" y="0"/>
                      <a:ext cx="880110" cy="590550"/>
                    </a:xfrm>
                    <a:prstGeom prst="rect">
                      <a:avLst/>
                    </a:prstGeom>
                    <a:noFill/>
                    <a:ln>
                      <a:noFill/>
                    </a:ln>
                  </pic:spPr>
                </pic:pic>
              </a:graphicData>
            </a:graphic>
          </wp:inline>
        </w:drawing>
      </w:r>
    </w:p>
    <w:p w14:paraId="79E4E09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SPC-4 (HIGHEST LEVITE) IS THE NUMBER 4 POSITION [E-4]</w:t>
      </w:r>
    </w:p>
    <w:p w14:paraId="5C890F2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58D92C66" wp14:editId="1E893932">
            <wp:extent cx="491490" cy="533400"/>
            <wp:effectExtent l="0" t="0" r="3810" b="0"/>
            <wp:docPr id="2899" name="Picture 2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19"/>
                    <pic:cNvPicPr>
                      <a:picLocks noChangeAspect="1" noChangeArrowheads="1"/>
                    </pic:cNvPicPr>
                  </pic:nvPicPr>
                  <pic:blipFill>
                    <a:blip r:embed="rId986" cstate="print">
                      <a:extLst>
                        <a:ext uri="{28A0092B-C50C-407E-A947-70E740481C1C}">
                          <a14:useLocalDpi xmlns:a14="http://schemas.microsoft.com/office/drawing/2010/main" val="0"/>
                        </a:ext>
                      </a:extLst>
                    </a:blip>
                    <a:srcRect/>
                    <a:stretch>
                      <a:fillRect/>
                    </a:stretch>
                  </pic:blipFill>
                  <pic:spPr bwMode="auto">
                    <a:xfrm rot="10800000" flipV="1">
                      <a:off x="0" y="0"/>
                      <a:ext cx="491490" cy="533400"/>
                    </a:xfrm>
                    <a:prstGeom prst="rect">
                      <a:avLst/>
                    </a:prstGeom>
                    <a:noFill/>
                    <a:ln>
                      <a:noFill/>
                    </a:ln>
                  </pic:spPr>
                </pic:pic>
              </a:graphicData>
            </a:graphic>
          </wp:inline>
        </w:drawing>
      </w:r>
    </w:p>
    <w:p w14:paraId="1116D5E3"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FOUR CAN NEVER BE BROKEN IS 360 DEGREES BY REPENTING</w:t>
      </w:r>
    </w:p>
    <w:p w14:paraId="341817F8"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4 REPRESENTS AS A COMPANY TO THE COMPLETION &amp; PERFECTION OF THE INNUMERABLE-FOLD WITNESS IN THE HOLY BIBLE: FOUR IN THE COMPLETE CREATED ORDER IS IN 2ND ESDRAS 13:5; REVELATION 7:1; JEREMIAH 49:36; EZEKIEL 37:9; DANIEL 7:2; MATTHEW 24:31 &amp; MARK 13:27. FOUR LIVING CREATURES IS IN EZEKIEL 1:5-10 &amp; REVELATION 4:6-7; 5:6, 8; 14:3. FOUR KINGDOMS IS IN DANIEL 2:39-40; 7:17. FOUR GATES IS IN 2ND ESDRAS 3:19. FOUR MONTHS ASSOCIATED WITH BIRTH IS IN 2ND ESDRAS 6:21. FOUR WINGS IS IN 2ND ESDRAS 11:24; 12:2, 21. FOUR BEASTS IS IN 2ND ESDRAS 11:39 &amp; REVELATION 4:6, 8; 5:6, 14; 6:1, 6; 7:11; 14:3; 15:7; 19:4. FOUR ANGELS IS IN REVELATION 7:1; 9:14, 15. FOUR OLIVES IS IN 2ND ESDRAS 16:29. FOUR THAT SEARCHES IS IN 2ND ESDRAS 16:31. FOUR ROWS OF STONES IS IN WISDOM OF SOLOMON 18:24 &amp; EXODUS 28:17; 39:10. FOUR MANNER OF THINGS IS IN SIRACH 37:18. FOUR GOVERNMENTS IS IN 1ST MACCABEES 11:57. FOUR BRETHREN IS IN 1ST MACCABEES 13:28. FOUR ARMY PARTS IS IN 2ND MACCABEES 8:21. FOUR SHEEP IS IN EXODUS 22:1. FOUR RINGS &amp; CORNERS IS IN EXODUS 25:12, 26; 27:2, 4; 37:3, 13; 38:2, 5. FOUR ENDS IS IN EXODUS 38:5. FOUR BOWLS IS IN EXODUS 25:34; 37:20. FOUR PILLARS &amp; SOCKETS IS IN EXODUS 26:32, 27:16; 36:36; 38:19. FOUR FEET IS IN LEVITICUS 11:20-21, 23, 27, 42. FOUR OXEN &amp; WAGONS IS IN NUMBERS 7:7-8. FOUR BULLOCKS IS IN NUMBERS 7:88. FOUR QUARTERS IS IN DEUTERONOMY 3:11; 22:12 &amp; 1ST CHRONICLES 9:24. FOUR CITIES &amp; VILLAGES IS IN JOSHUA 19:7; 21:18, 22, 24, 29, 31; 21:35, 37, 39. FOUR COMPANIES IS IN JUDGES 9:34. FOUR MONTHS PLAYED THE WHORE IS IN JUDGES 19:2. FOUR GIANTS IS IN 2ND SAMUEL 21:22. FOUR WHEELS &amp; CORNERS WITH UNDER-SETTERS IS IN 1ST KINGS 7:30, 32. 34. FOUR ROWS OF CEDAR PILLARS IS IN 1ST KINGS 7:2. FOUR BARRELS IS IN 1ST KINGS 18:33. FOUR LEPROUS MEN IS IN 2ND KINGS 7:3. FOUR SONS IS IN 1ST CHRONICLES 3:5; 7:1; 23:12 &amp; MARK 2:3. FOUR CHIEF PORTERS IS IN 1ST CHRONICLES 9:26. FOUR SONS IN HIDING IS IN 1ST CHRONICLES 21:20.  FOUR TIMES IS IN NEHEMIAH 6:4. FOUR CORNERS OF THE HOUSE IS IN JOB 1:19. FOUR THINGS NEVER SATISFIED IS IN PROVERBS 30:15. FOUR THINGS UNKNOWN IS IN PROVERBS 30:18. FOUR THINGS THAT CANNOT BEAR IS IN PROVERBS 30:21. FOR THINGS EXCEEDINGLY WISE IS IN PROVERBS 30:24. FOUR THINGS COMELY IS IN PROVERBS 30:29. FOUR CORNERS OR QUARTERS OF THE EARTH IS IN ISAIAH 11:12 &amp; REVELATION 7:1; 20:8. FOUR FRUITFUL BRANCHES IS IN ISAIAH 17:6. FOUR KINDS OF DESTRUCTION IS IN JEREMIAH 15:3. FOUR LEAVES IN IS JEREMIAH 36:23. FOUR FINGERS IS IN JEREMIAH 52:21. FOUR FACES &amp; WINGS IS IN EZEKIEL 1:6, 8, 10, 15-16, 21. FOUR SIDES IS IN EZEKIEL 1:17, 10:11; 42:20. FOUR RINGS IS IN EZEKIEL 1:18. FOUR CORNERS IS IN EZEKIEL 7:2; 45:19; 46:21, 22 &amp; ACTS 10:11; 11:5. FOUR WHEELS OF THE CHERUBIM IS IN EZEKIEL 10:9, 10, 12. FOUR SORE JUDGMENTS IS IN EZEKIEL 14:21. FOUR WINDS, ANGELS AND CORNERS IS IN REVELATION 7:1, 2, 14 &amp; EZEKIEL 37:9. FOUR TABLES IS IN EZEKIEL 40:41, 42. FOUR HORNS IS IN EZEKIEL 43:15 &amp; REVELATION 9:13. FOUR SQUARES IS IN EZEKIEL 43:16, 17. FOUR CHILDREN IS IN DANIEL 1:17. FOUR MEN IS IN DANIEL 3:25. FOUR GREAT BEASTS IS IN DANIEL 7:3. FOUR HEADS &amp; WINGS IS IN DANIEL 7:6. FOUR KINGDOMS IS IN DANIEL 8:22. FOUR THINGS OF PUNISHMENT IS IN AMOS 1:3, 6, 9, 11, 13; 2:1, 4, 6. FOUR HORNS IS IN ZECHARIAH 1:18. FOUR CARPENTERS IS IN ZECHARIAH 1:20. FOUR CHARIOTS IS IN ZECHARIAH 6:1. FOUR SPIRITS IS IN ZECHARIAH 6:5.  FOUR MONTHS TO HARVEST IS IN JOHN 4:35. FOUR DAYS IN THE GRAVE IS IN JOHN 11:17, 39.  FOUR PARTS OF CLOTHING IS IN JOHN 19:23. FOUR SQUADS OF SOLDIERS IS IN ACTS 12:4. FOUR VIRGIN DAUGHTERS IS IN ACTS 21:9. FOUR MEN TAKING A VOW IS IN ACTS 21:23. FOUR ANCHORS IS IN ACTS 27:29.</w:t>
      </w:r>
    </w:p>
    <w:p w14:paraId="1B5C48E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1163FB79" wp14:editId="43B30F4C">
            <wp:extent cx="906780" cy="598170"/>
            <wp:effectExtent l="0" t="0" r="7620" b="0"/>
            <wp:docPr id="2898" name="Picture 2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18"/>
                    <pic:cNvPicPr>
                      <a:picLocks noChangeAspect="1" noChangeArrowheads="1"/>
                    </pic:cNvPicPr>
                  </pic:nvPicPr>
                  <pic:blipFill>
                    <a:blip r:embed="rId987">
                      <a:extLst>
                        <a:ext uri="{28A0092B-C50C-407E-A947-70E740481C1C}">
                          <a14:useLocalDpi xmlns:a14="http://schemas.microsoft.com/office/drawing/2010/main" val="0"/>
                        </a:ext>
                      </a:extLst>
                    </a:blip>
                    <a:srcRect/>
                    <a:stretch>
                      <a:fillRect/>
                    </a:stretch>
                  </pic:blipFill>
                  <pic:spPr bwMode="auto">
                    <a:xfrm>
                      <a:off x="0" y="0"/>
                      <a:ext cx="906780" cy="598170"/>
                    </a:xfrm>
                    <a:prstGeom prst="rect">
                      <a:avLst/>
                    </a:prstGeom>
                    <a:noFill/>
                    <a:ln>
                      <a:noFill/>
                    </a:ln>
                  </pic:spPr>
                </pic:pic>
              </a:graphicData>
            </a:graphic>
          </wp:inline>
        </w:drawing>
      </w:r>
    </w:p>
    <w:p w14:paraId="3E65AE8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CPL (HIGH PRIEST/PRIESTESS) IS THE NUMBER 5 POSITION [E-4]</w:t>
      </w:r>
    </w:p>
    <w:p w14:paraId="5DE4EDA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475EB53E" wp14:editId="175BF52D">
            <wp:extent cx="400050" cy="464820"/>
            <wp:effectExtent l="0" t="0" r="0" b="0"/>
            <wp:docPr id="2897" name="Picture 2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17"/>
                    <pic:cNvPicPr>
                      <a:picLocks noChangeAspect="1" noChangeArrowheads="1"/>
                    </pic:cNvPicPr>
                  </pic:nvPicPr>
                  <pic:blipFill>
                    <a:blip r:embed="rId988" cstate="print">
                      <a:extLst>
                        <a:ext uri="{28A0092B-C50C-407E-A947-70E740481C1C}">
                          <a14:useLocalDpi xmlns:a14="http://schemas.microsoft.com/office/drawing/2010/main" val="0"/>
                        </a:ext>
                      </a:extLst>
                    </a:blip>
                    <a:srcRect/>
                    <a:stretch>
                      <a:fillRect/>
                    </a:stretch>
                  </pic:blipFill>
                  <pic:spPr bwMode="auto">
                    <a:xfrm rot="10800000" flipV="1">
                      <a:off x="0" y="0"/>
                      <a:ext cx="400050" cy="464820"/>
                    </a:xfrm>
                    <a:prstGeom prst="rect">
                      <a:avLst/>
                    </a:prstGeom>
                    <a:noFill/>
                    <a:ln>
                      <a:noFill/>
                    </a:ln>
                  </pic:spPr>
                </pic:pic>
              </a:graphicData>
            </a:graphic>
          </wp:inline>
        </w:drawing>
      </w:r>
    </w:p>
    <w:p w14:paraId="327EB2A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FIVE CAN NEVER BE BROKEN</w:t>
      </w:r>
    </w:p>
    <w:p w14:paraId="4198A256"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 xml:space="preserve">THE NUMBER 5 REPRESENTS A COMPANY TO THE COMPLETION &amp; PERFECTION AS THE INNUMERABLE-FOLD WITNESS IN THE HOLY BIBLE: FIVES IN THE FATHER STEPHEN’S TEACHING IS IN MATTHEW 25:2, 15-20; JOHN 4:18 &amp; LUKE 12:6, 52; 14:19; 16:28; 19:18-19. FIVE LOAVES IS IN 1ST SAMUEL 21:3; MATTHEW 14:17-19; 16:9; MARK 6:38-41; 8:19; JOHN 6:8-13 &amp; LUKE 9:13-16. FIVE SWIFT WRITERS IS IN 2ND ESDRAS 14:24. FIVE MEN IN THE FIELD IS IN 2ND ESDRAS 14:37, 42. FIVE DAYS OF ENDURANCE IS IN JUDITH 7:30. FIVE OPERATIONS OF THE FATHER STEPHEN IS IN SIRACH 17:5. FIVE SONS BORE IS IN 2ND SAMUEL 21:8; 1ST CHRONICLES 2:4, 6; 3:20; 7:3, 7   &amp; 1ST MACCABEES 2:2. FIVE FRUITFUL BRANCHES IS IN ISAIAH 17:6. FIVE OF THE FLEEING REBUKE IS IN ISAIAH 30:17. FIVE BOOKS IS IN 2ND MACCABEES 2:23. FIVE COMELY MEN IS IN 2ND MACCABEES 10:29. FIVE LAVERS IS IN 2ND CHRONICLES 4:6. FIVE FURLONGS (5/8 OF A MILE) IS IN 2ND MACCABEES 11:5. FIVE YEARS OF FAMINE IS IN GENESIS 45:11. FIVE CHANGES OF RAIMENT IS IN GENESIS 45:22. FIVE OXEN IS IN EXODUS 22:1. FIVE CURTAINS IS IN EXODUS 26:3, 9; 36:10, 16. FIVE BOARDS IS IN EXODUS 26:26; 36:31. FIVE BARS IS IN EXODUS 26:27; 36:32. FIVE PILLARS IS IN EXODUS 26:37; 36:38. FIVE SHEKELS ($9,600.00 FOR GOLD) </w:t>
      </w:r>
      <w:r w:rsidRPr="000237E1">
        <w:rPr>
          <w:rFonts w:ascii="Arial" w:hAnsi="Arial" w:cs="Arial"/>
          <w:b/>
          <w:bCs/>
          <w:sz w:val="10"/>
          <w:szCs w:val="10"/>
        </w:rPr>
        <w:lastRenderedPageBreak/>
        <w:t>FOR THE HOOKS IS IN EXODUS 38:28. FIVE SHALL CHASE A HUNDRED IS IN LEVITICUS 26:8. FIVE YEAR OLD ESTIMATION IS IN LEVITICUS 27:5-6. FIVE SHEKELS ($9,600.00 FOR GOLD) OF THE POLL IS IN NUMBERS 3:47. FIVE DAYS WITHOUT FOOD IS IN NUMBERS 11:19. FIVE RAMS, LAMBS AND HE-GOATS IS IN NUMBERS 7:17, 23, 29, 35, 41, 47, 53, 59, 65, 71, 77, 83. FIVE TREES IS IN JOSHUA 10:26. FIVE GOLDEN EMERODS AND MICE IS IN 1ST SAMUEL 6:4. FIVE SMOOTH STONES IS IN 1ST SAMUEL 17:40. FIVE CITIES IS IN 1ST CHRONICLES 4:32. FIVE MONTHS IN HIDING IS IN LUKE 1:24. FIVE LOAVES IS IN LUKE 9:13, 16; MARK 6:38, 41, 44; 8:19; MATTHEW 14:17, 19; 16:9 &amp; 1ST SAMUEL 21:3. FIVE PIECES ($160.00) OF SILVER FOR A CAB OF DOVE’S DUNG IS IN 2ND KINGS 6:25. FIVE SPARROWS IS IN LUKE 12:6. FIVE IN ONE HOUSE IS IN LUKE 12:52. FIVE POUNDS IS IN LUKE 19:18. FIVE CITIES IS IN LUKE 19:19. FIVE HUSBANDS IS IN JOHN 4:18. FIVE PORCHES IS IN JOHN 5:2. FIVE BARLEY LOAVES IS IN JOHN 6:9, 13. FIVE WORDS IS IN 1ST CORINTHIANS 14:19. FIVE MONTHS OF TORMENT IS IN REVELATION 9:10. FIVE TIMES OF 39 STRIPES IS IN 2ND CORINTHIANS 11:24. FIVE FALLEN KING IS IN REVELATION 17:10. FIVE BRETHREN IS IN LUKE 16:28. FIVE FOOLISH VIRGINS AND FIVE WISE VIRGINS IS IN MATTHEW 25:2. FIVE TALENTS ($28,800.000.00 IN GOLD) IS IN MATTHEW 25:16, 20. FIVE SHEEP IS IN 1ST SAMUEL 25:18. FIVE MEASURES OF CORN IS IN 1ST SAMUEL 25:18. FIVE DAMSELS IS IN 1ST SAMUEL 25:42. FIVE PILLARS IS IN 1ST KINGS 7:3. FIVE BASES IS IN 1ST KINGS 7:39. FIVE CANDLESTICKS IS IN 1ST KINGS 7:49. FIVE HORSES IS IN 2ND KINGS 7:13. FIVE TIMES SMITTEN IS IN 2ND KINGS 13:19.</w:t>
      </w:r>
    </w:p>
    <w:p w14:paraId="179885C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3DD9772B" wp14:editId="5ABD92D2">
            <wp:extent cx="880110" cy="560070"/>
            <wp:effectExtent l="0" t="0" r="0" b="0"/>
            <wp:docPr id="2896" name="Picture 2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16"/>
                    <pic:cNvPicPr>
                      <a:picLocks noChangeAspect="1" noChangeArrowheads="1"/>
                    </pic:cNvPicPr>
                  </pic:nvPicPr>
                  <pic:blipFill>
                    <a:blip r:embed="rId989">
                      <a:extLst>
                        <a:ext uri="{28A0092B-C50C-407E-A947-70E740481C1C}">
                          <a14:useLocalDpi xmlns:a14="http://schemas.microsoft.com/office/drawing/2010/main" val="0"/>
                        </a:ext>
                      </a:extLst>
                    </a:blip>
                    <a:srcRect/>
                    <a:stretch>
                      <a:fillRect/>
                    </a:stretch>
                  </pic:blipFill>
                  <pic:spPr bwMode="auto">
                    <a:xfrm>
                      <a:off x="0" y="0"/>
                      <a:ext cx="880110" cy="560070"/>
                    </a:xfrm>
                    <a:prstGeom prst="rect">
                      <a:avLst/>
                    </a:prstGeom>
                    <a:noFill/>
                    <a:ln>
                      <a:noFill/>
                    </a:ln>
                  </pic:spPr>
                </pic:pic>
              </a:graphicData>
            </a:graphic>
          </wp:inline>
        </w:drawing>
      </w:r>
    </w:p>
    <w:p w14:paraId="5150D02D"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SPC-5 (HIGHER PRIEST/PRIESTESS) IS THE NUMBER 6 POSITION [E-5]</w:t>
      </w:r>
    </w:p>
    <w:p w14:paraId="244F209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35B67934" wp14:editId="34547D7C">
            <wp:extent cx="403860" cy="514350"/>
            <wp:effectExtent l="0" t="0" r="0" b="0"/>
            <wp:docPr id="2895" name="Picture 2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15"/>
                    <pic:cNvPicPr>
                      <a:picLocks noChangeAspect="1" noChangeArrowheads="1"/>
                    </pic:cNvPicPr>
                  </pic:nvPicPr>
                  <pic:blipFill>
                    <a:blip r:embed="rId990" cstate="print">
                      <a:extLst>
                        <a:ext uri="{28A0092B-C50C-407E-A947-70E740481C1C}">
                          <a14:useLocalDpi xmlns:a14="http://schemas.microsoft.com/office/drawing/2010/main" val="0"/>
                        </a:ext>
                      </a:extLst>
                    </a:blip>
                    <a:srcRect/>
                    <a:stretch>
                      <a:fillRect/>
                    </a:stretch>
                  </pic:blipFill>
                  <pic:spPr bwMode="auto">
                    <a:xfrm rot="10800000" flipV="1">
                      <a:off x="0" y="0"/>
                      <a:ext cx="403860" cy="514350"/>
                    </a:xfrm>
                    <a:prstGeom prst="rect">
                      <a:avLst/>
                    </a:prstGeom>
                    <a:noFill/>
                    <a:ln>
                      <a:noFill/>
                    </a:ln>
                  </pic:spPr>
                </pic:pic>
              </a:graphicData>
            </a:graphic>
          </wp:inline>
        </w:drawing>
      </w:r>
    </w:p>
    <w:p w14:paraId="0AA3382D"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SIX CAN NEVER BE BROKEN</w:t>
      </w:r>
    </w:p>
    <w:p w14:paraId="32AEC39B"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6 REPRESENTS A COMPANY TO THE COMPLETION &amp; PERFECTION IN THE LAW AS THE INNUMERABLE-FOLD WITNESS IN THE HOLY BIBLE: THE WORLD WAS CREATED IN SIX DAYS IS IN EXODUS 20:11; 31:17 &amp; GENESIS 1:1-31. HUMAN WORK IS LIMITED TO SIX DAYS A WEEKS IS IN EXODUS 16:26; 20:9; 23;12; 31;15; 34:21; 35:2; DEUTERONOMY 5:13; LEVITICUS 23:3 &amp; LUKE 13:14</w:t>
      </w:r>
      <w:proofErr w:type="gramStart"/>
      <w:r w:rsidRPr="000237E1">
        <w:rPr>
          <w:rFonts w:ascii="Arial" w:hAnsi="Arial" w:cs="Arial"/>
          <w:b/>
          <w:bCs/>
          <w:sz w:val="10"/>
          <w:szCs w:val="10"/>
        </w:rPr>
        <w:t>.  OTHER</w:t>
      </w:r>
      <w:proofErr w:type="gramEnd"/>
      <w:r w:rsidRPr="000237E1">
        <w:rPr>
          <w:rFonts w:ascii="Arial" w:hAnsi="Arial" w:cs="Arial"/>
          <w:b/>
          <w:bCs/>
          <w:sz w:val="10"/>
          <w:szCs w:val="10"/>
        </w:rPr>
        <w:t xml:space="preserve"> IMPORTANT SIX-DAY PERIODS IS IN EXODUS 21:2; 23:10; LEVITICUS 25:3; DEUTERONOMY 15:12, 18 &amp; JEREMIAH 34:14. SIX LITTLE WINGS IS IN 2ND ESDRAS 11:23-24. SIX SONS IS IN GENESIS 30:20 &amp; TOBIT 14:3. SIX VESSELS OF WINE IS IN BEL 3. SIX BRANCHES IS IN EXODUS 25:32-33, 35; 37:18-19, 21. SIX CURTAINS IS IN EXODUS 26:9; 36:16. SIX BOARDS IS IN EXODUS 26:22; 36:27. SIX THE FATHER STEPHEN’S UNDERSTANDING IS IN SIRACH 17:5. SIX NAMES ON ONE STONE IS IN EXODUS 28:10. SIX ROWS IS IN LEVITICUS 24:6. SIX WAGONS IS IN NUMBERS 7:3. SIX CITIES OF REFUGE IS IN NUMBERS 35:6, 13, 15. SIX CITIES &amp; VILLAGES IS IN JOSHUA 15:59, 62. SIX MEASURES OF BARLEY IS IN RUTH 3:15, 17. SIX CUBITS IN HEIGHT OF THE GIANT IS IN 1ST SAMUEL 17:4. SIX PACES OF THE ARK OF THE FATHER STEPHEN IS IN 2ND SAMUEL 6:13. SIX FINGERS IS IN 2ND SAMUEL 21:20 &amp; 1ST CHRONICLES 20:6. SIX TOES IS IN 2ND SAMUEL 21:20 &amp; 1ST CHRONICLES 20:6. SIX STEPS TO THE THRONE IS IN 2ND CHRONICLES 9:18-29 &amp; 1ST KINGS 10:20. SIX YEARS OF HIDING IN THE HOUSE IS IN 2ND CHRONICLES 22:12 &amp; 2ND KINGS 11:3. SIX SHEEP IS IN NEHEMIAH 5:18. SIX TIMES SMITTEN IS IN 2ND KINGS 13:19. SIX SONS OR DAUGHTERS BORE IS IN 1ST CHRONICLES 3:4, 22; 4:27; 8:38; 9:44. SIX MONTHS EACH WITH OIL OF MYRRH AND SWEET ODORS IS IN ESTHER 2:12. SIX TROUBLES OF THE FATHER STEPHEN IS IN JOHN 5:19. SIX THINGS THAT THE FATHER STEPHEN HATES IS IN PROVERBS 6:16. SIX POMEGRANATES IS IN JEREMIAH 52:23. SIX MEN IS IN EZEKIEL 9:2. SIX LAMBS IS IN EZEKIEL 46:4, 6. SIX WATER POTS IS IN JOHN 2:6. SIX BRETHREN IS IN ACTS 11:12. SIX WINGS IS IN REVELATION 4:8. SIX DENOTES THE EVIL DNA IN REVELATION 13:18.</w:t>
      </w:r>
    </w:p>
    <w:p w14:paraId="7592E00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285EBD5D" wp14:editId="55935EEB">
            <wp:extent cx="918210" cy="582930"/>
            <wp:effectExtent l="0" t="0" r="0" b="7620"/>
            <wp:docPr id="2894" name="Picture 2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14"/>
                    <pic:cNvPicPr>
                      <a:picLocks noChangeAspect="1" noChangeArrowheads="1"/>
                    </pic:cNvPicPr>
                  </pic:nvPicPr>
                  <pic:blipFill>
                    <a:blip r:embed="rId991">
                      <a:extLst>
                        <a:ext uri="{28A0092B-C50C-407E-A947-70E740481C1C}">
                          <a14:useLocalDpi xmlns:a14="http://schemas.microsoft.com/office/drawing/2010/main" val="0"/>
                        </a:ext>
                      </a:extLst>
                    </a:blip>
                    <a:srcRect/>
                    <a:stretch>
                      <a:fillRect/>
                    </a:stretch>
                  </pic:blipFill>
                  <pic:spPr bwMode="auto">
                    <a:xfrm>
                      <a:off x="0" y="0"/>
                      <a:ext cx="918210" cy="582930"/>
                    </a:xfrm>
                    <a:prstGeom prst="rect">
                      <a:avLst/>
                    </a:prstGeom>
                    <a:noFill/>
                    <a:ln>
                      <a:noFill/>
                    </a:ln>
                  </pic:spPr>
                </pic:pic>
              </a:graphicData>
            </a:graphic>
          </wp:inline>
        </w:drawing>
      </w:r>
    </w:p>
    <w:p w14:paraId="1EAA759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SGT (HIGHER PRIEST/PRIESTESS) IS THE NUMBER 7 POSITION [E-5]</w:t>
      </w:r>
    </w:p>
    <w:p w14:paraId="0C6F040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11AD37D0" wp14:editId="3D42E341">
            <wp:extent cx="419100" cy="552450"/>
            <wp:effectExtent l="0" t="0" r="0" b="0"/>
            <wp:docPr id="2893" name="Picture 2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13"/>
                    <pic:cNvPicPr>
                      <a:picLocks noChangeAspect="1" noChangeArrowheads="1"/>
                    </pic:cNvPicPr>
                  </pic:nvPicPr>
                  <pic:blipFill>
                    <a:blip r:embed="rId992" cstate="print">
                      <a:extLst>
                        <a:ext uri="{28A0092B-C50C-407E-A947-70E740481C1C}">
                          <a14:useLocalDpi xmlns:a14="http://schemas.microsoft.com/office/drawing/2010/main" val="0"/>
                        </a:ext>
                      </a:extLst>
                    </a:blip>
                    <a:srcRect/>
                    <a:stretch>
                      <a:fillRect/>
                    </a:stretch>
                  </pic:blipFill>
                  <pic:spPr bwMode="auto">
                    <a:xfrm>
                      <a:off x="0" y="0"/>
                      <a:ext cx="419100" cy="552450"/>
                    </a:xfrm>
                    <a:prstGeom prst="rect">
                      <a:avLst/>
                    </a:prstGeom>
                    <a:noFill/>
                    <a:ln>
                      <a:noFill/>
                    </a:ln>
                  </pic:spPr>
                </pic:pic>
              </a:graphicData>
            </a:graphic>
          </wp:inline>
        </w:drawing>
      </w:r>
    </w:p>
    <w:p w14:paraId="19FAE51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SEVEN CAN NEVER BE BROKEN IS 360 DEGREES TURNING EVERY WAY BY REPENTING</w:t>
      </w:r>
    </w:p>
    <w:p w14:paraId="4932E3E4"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 xml:space="preserve">THE NUMBER 7 REPRESENTS AS A COMPANY TO THE COMPLETION AND PERFECTION AS THE INNUMERABLE-FOLD WITNESS IN THE HOLY BIBLE: THE 7 MARK IS IN GENESIS 4:23. SEVEN FOR PERFECTION IS IN EZEKIEL 28:12. THE SEVENTH DAY OF REST IS IN GENESIS 2:2-3; EXODUS 20:10; 31:15-17; 35:2-3; DEUTERONOMY 5:14 &amp; HEBREWS 4:4. THE SEVENTH YEAR REPRESENTS REST AND FREEDOM IS IN LEVITICUS 25:2-6; EXODUS 23:10-11; DEUTERONOMY 15:1, 12 &amp; NEHEMIAH 10:31. MAJOR FESTIVALS LASTED SEVEN DAYS: UNLEAVENED BREAD IS IN EXODUS 12:15; 23:15; LEVITICUS 23:6; NUMBERS 28:17; DEUTERONOMY 16:8; 2ND CHRONICLES 30:21; 35:17 &amp; EZEKIEL 45:21. TABERNACLES IS IN LEVITICUS 23:34; NUMBERS 29:12 &amp; DEUTERONOMY 16:13. ORDINATION OF THE PRIESTS IS IN EXODUS 29:30, 35 &amp; LEVITICUS 8:33. THE FEAST OF WEEKS OR PENTECOST COMES SEVEN WEEKS AFTER THE FIRST FRUITS OF THE HARVEST IS IN TOBIT 2:1; LEVITICUS 23:15-16 &amp; DEUTERONOMY 16:9. THE FESTIVALS IN THE SEVENTH MONTH IS IN LEVITICUS 16:29; 23:24, 39 &amp; NUMBERS 29:7, 12. IMPORTANT </w:t>
      </w:r>
      <w:r w:rsidRPr="000237E1">
        <w:rPr>
          <w:rFonts w:ascii="Arial" w:hAnsi="Arial" w:cs="Arial"/>
          <w:b/>
          <w:bCs/>
          <w:sz w:val="10"/>
          <w:szCs w:val="10"/>
        </w:rPr>
        <w:lastRenderedPageBreak/>
        <w:t xml:space="preserve">RITUALS ASSOCIATED WITH SEVENS IS IN LEVITICUS 4:6-17; 14:7, 51; 16:14; NUMBERS 28:11; 1ST CHRONICLES 15:26 &amp; JOB 42:8. RITUAL UNCLEANNESS FOR SEVEN DAYS IS IN LEVITICUS 12:2; 13:4, 21, 26; 15:24. SEVEN THE FATHER STEPHEN’S SPEECH IS IN SIRACH 17:5. SEVEN TIMES INDICATES A COMPLETED ACTION IS IN LEVITICUS 26:18; JOSHUA 6:4; 1ST KINGS 18:43; 2ND KINGS 5:10 &amp; PSALMS 119:164. SEVENTH YEAR IS IN JEREMIAH 52:28. SEVEN TIMES INDICATES TOTAL INTENSIFICATION IS IN GENESIS 4:15; LEVITICUS 26:21; PSALMS 12:6; 79:12; ISAIAH 30:26 &amp; DANIEL 3:19. THE SEVEN SPIRITS OF THE FATHER STEPHEN IS IN ZECHARIAH 4:10 &amp; REVELATION 1:4; 3:1; 4:5; 5:6. SEVEN ASSOCIATED WITH FINAL JUDGMENT IS IN REVELATION 8:2, 6; 10:3-4; 12:3; 15:1, 7; 17:3; 21:9. SEVEN CANDLESTICKS IS IN REVELATION 1:12, 13, 20; 2:1. SEVEN STARS IS IN REVELATION 1:16, 20; 2:1. SEVEN SEALS IS IN REVELATION 5:1, 5. SEVEN ANGELS IS IN REVELATION 8:2, 6; 15:1, 6, 8; 16:1; 21:9. SEVEN GOLDEN VIALS OF WRATH IS IN REVELATION 15:7; 17:1; 21:9. SEVEN THUNDERS IS IN 10:3-4. SEVEN HEADS AND CROWNS IS IN REVELATION 12:3; 13:1; 17:3, 7. SEVEN MOUNTAINS IS IN REVELATION 17:9. SEVEN KINGS IS IN REVELATION 17:10. SEVEN LAST PLAGUES IS IN REVELATION 15:1, 6, 8; 21:9. SEVEN DAYS OF MUSIC AND GLADNESS IS IN 1ST ESDRAS 4:63. SEVEN FRIENDLY COUNSELLORS IS IN 1ST ESDRAS 8:11. SEVEN MIGHTY MOUNTAINS IS IN 2ND ESDRAS 2:19. SEVEN DAYS OF FAST IS IN 2ND ESDRAS 5:20-21- 6:31-35. SEVEN DAYS OF SILENCE IS IN 2ND ESDRAS 7:30-31. SEVEN DAYS UPON THE GRASS IS IN 2ND ESDRAS 9:27. SEVEN DAYS IN THE FIELD IS IN 2ND ESDRAS 12:51. SEVEN HUSBANDS IS IN TOBIT 3:8, 15; 6:13; 7:11. SEVEN DAYS OF A WEDDING WITH GREAT JOY IS IN TOBIT 11:19. SEVEN HOLY ANGELS IS IN TOBIT 12:15. SEVEN DAY TO MOURN FOR THE DEAD IS IN SIRACH 22:12. SEVEN TIMES OF THE FATHER STEPHEN’S RECOMPENSE IS IN SIRACH 35:11. SEVEN WATCHMEN IS IN SIRACH 37:14. SEVEN LIONS IS IN BEL 32. SEVEN PYRAMIDS IS IN 1ST MACCABEES 13:28. SEVEN BROTHERS IS IN 2ND MACCABEES 7:1, 20. SEVEN OF THE CLEAN BEASTS IS IN GENESIS 7:2. SEVEN OF THE FOWLS IS IN GENESIS 7:3. SEVEN LAMBS IS IN EZRA 8:35; 2ND CHRONICLES 29:21; NUMBERS 28:11, 19, 21, 27, 29; 29:2, 4, 8, 10, 36 &amp; GENESIS 21:28-30. SEVEN BULLOCKS &amp; RAMS IS IN 1ST CHRONICLES 15:26; EZEKIEL 45:23; 2ND CHRONICLES 29:21 &amp; NUMBERS 29:32. SEVEN HE-GOATS IS IN 2ND CHRONICLES 29:21. SEVEN DAYS JOURNEY IS IN 2ND KINGS 3:9 &amp; GENESIS 31:23. SEVEN COUNSELLORS IS IN EZRA 7:14. SEVEN PRIEST’S GARMENTS IS NEHEMIAH 7:72. THE SEVEN PIECES EACH OF THE 2 COMPLETE ARMORS IS IN EPHESIANS 6:10-20 &amp; WISDOM OF SOLOMON 5:15-23. SEVEN MAIDENS IS IN ESTHER 2:9. SEVEN PROVINCES IS IN ESTHER 8:9; 9:30. SEVEN PRINCES AND CHAMBERLAINS IS IN ESTHER 1:10, 14. SEVEN BOWS TO THE GROUND IS IN GENESIS 33:3. SEVEN KINE IS IN GENESIS 41:2-4, 18-20, 29, 34, 36, 47-48, 53-54. SEVEN EARS OF CORN IS IN GENESIS 41:5-7, 22-26, 29, 34, 36, 47-48, 53-54. SEVEN YEARS OF FAMINE IS IN GENESIS 41:27, 30, 36. SEVEN OF PROTECTION IS IN JOB 5:19. SEVEN SONS BORE IS IN JOB 1:2; 42:13; GENESIS 46:25. SEVEN LAMPS IS IN NUMBERS 8:2 &amp; EXODUS 25:37; 37:23. SEVEN TIMES OF THE BLOOD SPRINKLED IS IN LEVITICUS 4:6, 17; 8:11; 14:51; 16:14, 19. SEVEN TIMES OF THE OIL SPRINKLED IS IN LEVITICUS 14:16, 27. SEVEN SABBATHS IS IN LEVITICUS 23:15. SEVEN SABBATHS OF YEARS IS IN LEVITICUS 25:8. SEVEN TIMES OF PUNISHMENT IS IN LEVITICUS 26:18, 24. SEVEN PLAGUES IS IN LEVITICUS 26:21. SEVEN TIMES OF CHASTISING IS IN LEVITICUS 26:28. SEVEN ALTARS IS IN NUMBERS 23:4, 29. SEVEN NATIONS IS IN DEUTERONOMY 7:1. SEVEN YEARS OF RELEASE IS IN DEUTERONOMY 15:1; 31:10. SEVEN WAYS OF FLEEING IS IN DEUTERONOMY 28:7, 25. SEVEN TRUMPETS IS IN JOSHUA 6:4, 6, 8, 13. SEVEN TIMES AROUND THE CITY IS IN JOSHUA 6:15. SEVEN LOCKS OF HAIR IS IN JUDGES 16:13, 19. THE FATHER STEPHEN’S AGAPE LOVE IS BETTER THAN SEVEN SONS BORN IS IN RUTH 4:15 &amp; ACTS 19:14. SEVEN OF THE ONE CHAPITER (POMMEL) IS IN 1ST KINGS 7:17. SEVEN SNEEZES IS IN 2ND KINGS 4:35. SEVEN YEARS OLD TO REIGN IS IN 2ND CHRONICLES 24:1. SEVEN TIMES PURIFIED IS IN PSALMS 12:6. SEVEN THINGS THAT ARE AN ABOMINATION TO THE FATHER STEPHEN IS IN PROVERBS 6:16. SEVEN PILLARS IS IN PROVERBS 9:1. SEVEN ABOMINATIONS IN THE HEART IS IN PROVERBS 26:25. SEVEN WOMEN FOR ONE MAN IS IN ISAIAH 4:1. SEVEN OF PORTION IS IN ECCLESIASTES 11:2. SEVEN STEPS IS IN EZEKIEL 40:22, 26.  SEVEN TIMES HOTTER IN THE FURNACE IS IN DANIEL 3:19. SEVEN TIME MORE THE BEAST’S HEART IS IN DANIEL 4:16, 23, 25, 32. SEVEN WEEKS IS IN DANIEL 9:25. SEVEN STARS IS IN AMOS 5:8. SEVEN SHEPHERDS IS IN MICAH 5:5. SEVEN EYES IN ONE STONE IS IN ZECHARIAH 3:9. SEVEN LAMPS IS IN ZECHARIAH 4:2. SEVEN EYES OF THE WHOLE EARTH IS IN ZECHARIAH 4:10. SEVEN WICKED SPIRITS IS IN MATTHEW 12:45 &amp; LUKE 11:26. SEVEN LOAVES IS IN MATTHEW 15:34, 36, 16:10 &amp; MARK 8:5-6, 20. SEVEN BASKETS IS IN MATTHEW 15:37 &amp; MARK 8:8. SEVEN TIMES TO FORGIVENESS IN IS MATTHEW 18:21, 22 &amp; LUKE 17:4. SEVEN HUSBANDS DIED FOR THE RESURRECTION IS IN LUKE 20:29, 31, 33; MATTHEW 22:25, 28 &amp; MARK 12:20, 22, 23. SEVEN DEVILS IS IN MARK 16:9 &amp; LUKE 8:2. SEVEN MINISTERS IS IN ACTS 6:3. SEVEN UNSEARCHABLE THINGS OF THE FATHER STEPHEN, MAY BE SEVEN THUNDERS IS IN 2ND ESDRAS 9:19; BARUCH 3:18; PR OF MAN 6; JOB 5:9 WITH PSALMS 145:3; ROMANS 11:33; PROVERBS 25:3 &amp; EPHESIANS 3:8. THE NUMBER OF THE FATHER STEPHEN IS IN ACTS 6:5, 8-9; 7:59; 8:2; 11:19; 21:20. THE NUMBER OF THE LORD </w:t>
      </w:r>
      <w:r>
        <w:rPr>
          <w:rFonts w:ascii="Arial" w:hAnsi="Arial" w:cs="Arial"/>
          <w:b/>
          <w:bCs/>
          <w:sz w:val="10"/>
          <w:szCs w:val="10"/>
        </w:rPr>
        <w:t>JEHOVAH (STEPHEN YAHWEH)</w:t>
      </w:r>
      <w:r w:rsidRPr="000237E1">
        <w:rPr>
          <w:rFonts w:ascii="Arial" w:hAnsi="Arial" w:cs="Arial"/>
          <w:b/>
          <w:bCs/>
          <w:sz w:val="10"/>
          <w:szCs w:val="10"/>
        </w:rPr>
        <w:t xml:space="preserve"> IS IN GENESIS 22:14; EXODUS 6:3; 17:15; JUDGES 6:24; PSALMS 83:18; ISAIAH 12:2; 26:4. THE PERFECT DNA IS IN REVELATION 19:12.</w:t>
      </w:r>
    </w:p>
    <w:p w14:paraId="405D817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4A151366" wp14:editId="25960147">
            <wp:extent cx="883920" cy="476250"/>
            <wp:effectExtent l="0" t="0" r="0" b="0"/>
            <wp:docPr id="2892" name="Picture 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12"/>
                    <pic:cNvPicPr>
                      <a:picLocks noChangeAspect="1" noChangeArrowheads="1"/>
                    </pic:cNvPicPr>
                  </pic:nvPicPr>
                  <pic:blipFill>
                    <a:blip r:embed="rId993">
                      <a:extLst>
                        <a:ext uri="{28A0092B-C50C-407E-A947-70E740481C1C}">
                          <a14:useLocalDpi xmlns:a14="http://schemas.microsoft.com/office/drawing/2010/main" val="0"/>
                        </a:ext>
                      </a:extLst>
                    </a:blip>
                    <a:srcRect/>
                    <a:stretch>
                      <a:fillRect/>
                    </a:stretch>
                  </pic:blipFill>
                  <pic:spPr bwMode="auto">
                    <a:xfrm>
                      <a:off x="0" y="0"/>
                      <a:ext cx="883920" cy="476250"/>
                    </a:xfrm>
                    <a:prstGeom prst="rect">
                      <a:avLst/>
                    </a:prstGeom>
                    <a:noFill/>
                    <a:ln>
                      <a:noFill/>
                    </a:ln>
                  </pic:spPr>
                </pic:pic>
              </a:graphicData>
            </a:graphic>
          </wp:inline>
        </w:drawing>
      </w:r>
    </w:p>
    <w:p w14:paraId="5E3B76D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SPC-6 IS (HIGHER PRIEST/ PRIESTESS) THE NUMBER 8 POSITION [E-6]</w:t>
      </w:r>
    </w:p>
    <w:p w14:paraId="2A4ABEB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06BBD6BD" wp14:editId="6F29D13F">
            <wp:extent cx="586740" cy="544830"/>
            <wp:effectExtent l="0" t="0" r="3810" b="7620"/>
            <wp:docPr id="2891" name="Picture 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11"/>
                    <pic:cNvPicPr>
                      <a:picLocks noChangeAspect="1" noChangeArrowheads="1"/>
                    </pic:cNvPicPr>
                  </pic:nvPicPr>
                  <pic:blipFill>
                    <a:blip r:embed="rId994" cstate="print">
                      <a:extLst>
                        <a:ext uri="{28A0092B-C50C-407E-A947-70E740481C1C}">
                          <a14:useLocalDpi xmlns:a14="http://schemas.microsoft.com/office/drawing/2010/main" val="0"/>
                        </a:ext>
                      </a:extLst>
                    </a:blip>
                    <a:srcRect/>
                    <a:stretch>
                      <a:fillRect/>
                    </a:stretch>
                  </pic:blipFill>
                  <pic:spPr bwMode="auto">
                    <a:xfrm rot="10800000" flipV="1">
                      <a:off x="0" y="0"/>
                      <a:ext cx="586740" cy="544830"/>
                    </a:xfrm>
                    <a:prstGeom prst="rect">
                      <a:avLst/>
                    </a:prstGeom>
                    <a:noFill/>
                    <a:ln>
                      <a:noFill/>
                    </a:ln>
                  </pic:spPr>
                </pic:pic>
              </a:graphicData>
            </a:graphic>
          </wp:inline>
        </w:drawing>
      </w:r>
    </w:p>
    <w:p w14:paraId="10835D8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EIGHT CAN NEVER BE BROKEN</w:t>
      </w:r>
    </w:p>
    <w:p w14:paraId="1AA8D9B8"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8 REPRESENTS THE COMPLETION AND PERFECTION IN THE HOLY BIBLE: EIGHTH DAY AS THE DAY OF CIRCUMCISION IS IN LUKE 1:59; 2:21; GENESIS 17:12; 21:4; LEVITICUS 12:3; PHILIPPIANS 3:5 &amp; ACTS 7:8. EIGHTH DAY AS THE END OF MAJOR FESTIVALS IS IN LEVITICUS 23:36, 39; NUMBERS 29:35; 2ND CHRONICLES 7:9 &amp; NEHEMIAH 8:18. RITUALS ON THE EIGHTH DAY IS IN LEVITICUS 14:10, 23; 15:14. EIGHT CONTRARY FEATHERS IS IN 2ND ESDRAS 11:11; 12:19-20. EIGHT DAYS OF THE DEDICATION OF THE ALTAR WITH GLADNESS IS IN 1ST MACCABEES 4:56, 59 &amp; 2ND MACCABEES 2:12; 10:6. EIGHT BORE IS IN GENESIS 22:23; 1ST CHRONICLES 24:4 &amp; 1ST SAMUEL 17:12. EIGHT BULLOCKS IS IN NUMBERS 29:29. EIGHT BOARDS IS IN EXODUS 26:25; 36:30. EIGHT CUBITS OF STONES IS IN 1ST KINGS 7:10. EIGHT YEAR OLD REIGN IS IN 2ND CHRONICLES 34:1; 36:9. EIGHT KINGS IS IN 17:11. EIGHT OF THE PORTION IS IN ECCLESIASTES 11:2. EIGHT STEPS IS IN EZEKIEL 40:31, 34, 37. EIGHT TABLES IS IN EZEKIEL 40:41. EIGHT PRINCIPAL MEN IS IN MICAH 5:5. EIGHT FATHERS IS IN 1ST CORINTHIANS 4:15. EIGHT SOULS SAVED BY WATER IS IN 1ST PETER 3:20. EIGHT YEARS SICK OF THE PALSY IS IN ACTS 9:33.</w:t>
      </w:r>
    </w:p>
    <w:p w14:paraId="5AB5261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lastRenderedPageBreak/>
        <w:drawing>
          <wp:inline distT="0" distB="0" distL="0" distR="0" wp14:anchorId="324D4DC1" wp14:editId="5AACC64B">
            <wp:extent cx="899160" cy="590550"/>
            <wp:effectExtent l="0" t="0" r="0" b="0"/>
            <wp:docPr id="2890" name="Picture 2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10"/>
                    <pic:cNvPicPr>
                      <a:picLocks noChangeAspect="1" noChangeArrowheads="1"/>
                    </pic:cNvPicPr>
                  </pic:nvPicPr>
                  <pic:blipFill>
                    <a:blip r:embed="rId995">
                      <a:extLst>
                        <a:ext uri="{28A0092B-C50C-407E-A947-70E740481C1C}">
                          <a14:useLocalDpi xmlns:a14="http://schemas.microsoft.com/office/drawing/2010/main" val="0"/>
                        </a:ext>
                      </a:extLst>
                    </a:blip>
                    <a:srcRect/>
                    <a:stretch>
                      <a:fillRect/>
                    </a:stretch>
                  </pic:blipFill>
                  <pic:spPr bwMode="auto">
                    <a:xfrm>
                      <a:off x="0" y="0"/>
                      <a:ext cx="899160" cy="590550"/>
                    </a:xfrm>
                    <a:prstGeom prst="rect">
                      <a:avLst/>
                    </a:prstGeom>
                    <a:noFill/>
                    <a:ln>
                      <a:noFill/>
                    </a:ln>
                  </pic:spPr>
                </pic:pic>
              </a:graphicData>
            </a:graphic>
          </wp:inline>
        </w:drawing>
      </w:r>
    </w:p>
    <w:p w14:paraId="7283D7D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STAFF SGT (HIGHER PRIEST/PRIESTESS) IS THE NUMBER 9 POSITION [E-6]</w:t>
      </w:r>
    </w:p>
    <w:p w14:paraId="46FC1A83"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31401BA4" wp14:editId="037127BE">
            <wp:extent cx="381000" cy="598170"/>
            <wp:effectExtent l="0" t="0" r="0" b="0"/>
            <wp:docPr id="2889" name="Picture 2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09"/>
                    <pic:cNvPicPr>
                      <a:picLocks noChangeAspect="1" noChangeArrowheads="1"/>
                    </pic:cNvPicPr>
                  </pic:nvPicPr>
                  <pic:blipFill>
                    <a:blip r:embed="rId996" cstate="print">
                      <a:extLst>
                        <a:ext uri="{28A0092B-C50C-407E-A947-70E740481C1C}">
                          <a14:useLocalDpi xmlns:a14="http://schemas.microsoft.com/office/drawing/2010/main" val="0"/>
                        </a:ext>
                      </a:extLst>
                    </a:blip>
                    <a:srcRect/>
                    <a:stretch>
                      <a:fillRect/>
                    </a:stretch>
                  </pic:blipFill>
                  <pic:spPr bwMode="auto">
                    <a:xfrm>
                      <a:off x="0" y="0"/>
                      <a:ext cx="381000" cy="598170"/>
                    </a:xfrm>
                    <a:prstGeom prst="rect">
                      <a:avLst/>
                    </a:prstGeom>
                    <a:noFill/>
                    <a:ln>
                      <a:noFill/>
                    </a:ln>
                  </pic:spPr>
                </pic:pic>
              </a:graphicData>
            </a:graphic>
          </wp:inline>
        </w:drawing>
      </w:r>
    </w:p>
    <w:p w14:paraId="5091F179"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NINE CAN NEVER BE BROKEN</w:t>
      </w:r>
    </w:p>
    <w:p w14:paraId="09E99FA7"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9 REPRESENTS COMPLETION &amp; PERFECTION IN THE HOLY BIBLE: JESUS CHRIST DIES AT THE NINTH HOUR IS IN MATTHEW 27:45-46; MARK 15:33-34 &amp; LUKE 23:44. NINE ASSOCIATED WITH BIRTH IS IN 2ND ESDRAS 4:40; 8:8 &amp; 2ND MACCABEES 7:27. NINE FURLONGS (STADION) WHICH IS A MILE IS IN 2ND MACCABEES 12:10. NINE HAPPY THINGS IN THE HEART IS IN SIRACH 25:7. NINE CUBITS ASSOCIATED WITH THE GIANTS BEDSTEAD IS IN DEUTERONOMY 3:11. NINE CITIES &amp; VILLAGES IS IN JOSHUA 15:44, 54; 21:16. NINE STONES IN THE GARDEN OF EDEN IS IN EZEKIEL 28:13. NINE BULLOCKS IS IN NUMBERS 29:26. NINE TRIBES IS IN NUMBERS 34:13; JOSHUA 13:7; 14:2; 15:32.</w:t>
      </w:r>
    </w:p>
    <w:p w14:paraId="629E8456" w14:textId="77777777" w:rsidR="007E1625" w:rsidRPr="000237E1" w:rsidRDefault="007E1625" w:rsidP="007E1625">
      <w:pPr>
        <w:jc w:val="center"/>
        <w:rPr>
          <w:b/>
          <w:bCs/>
        </w:rPr>
      </w:pPr>
      <w:r w:rsidRPr="000237E1">
        <w:rPr>
          <w:b/>
          <w:bCs/>
          <w:noProof/>
        </w:rPr>
        <w:drawing>
          <wp:inline distT="0" distB="0" distL="0" distR="0" wp14:anchorId="270E4A3D" wp14:editId="6A42D20F">
            <wp:extent cx="621030" cy="518160"/>
            <wp:effectExtent l="0" t="0" r="7620" b="0"/>
            <wp:docPr id="2888" name="Picture 2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08"/>
                    <pic:cNvPicPr>
                      <a:picLocks noChangeAspect="1" noChangeArrowheads="1"/>
                    </pic:cNvPicPr>
                  </pic:nvPicPr>
                  <pic:blipFill>
                    <a:blip r:embed="rId969">
                      <a:extLst>
                        <a:ext uri="{28A0092B-C50C-407E-A947-70E740481C1C}">
                          <a14:useLocalDpi xmlns:a14="http://schemas.microsoft.com/office/drawing/2010/main" val="0"/>
                        </a:ext>
                      </a:extLst>
                    </a:blip>
                    <a:srcRect/>
                    <a:stretch>
                      <a:fillRect/>
                    </a:stretch>
                  </pic:blipFill>
                  <pic:spPr bwMode="auto">
                    <a:xfrm>
                      <a:off x="0" y="0"/>
                      <a:ext cx="621030" cy="518160"/>
                    </a:xfrm>
                    <a:prstGeom prst="rect">
                      <a:avLst/>
                    </a:prstGeom>
                    <a:noFill/>
                    <a:ln>
                      <a:noFill/>
                    </a:ln>
                  </pic:spPr>
                </pic:pic>
              </a:graphicData>
            </a:graphic>
          </wp:inline>
        </w:drawing>
      </w:r>
      <w:r w:rsidRPr="000237E1">
        <w:rPr>
          <w:b/>
          <w:bCs/>
          <w:noProof/>
        </w:rPr>
        <w:drawing>
          <wp:inline distT="0" distB="0" distL="0" distR="0" wp14:anchorId="208189BB" wp14:editId="248D7D36">
            <wp:extent cx="651510" cy="502920"/>
            <wp:effectExtent l="0" t="0" r="0" b="0"/>
            <wp:docPr id="2887" name="Picture 2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07"/>
                    <pic:cNvPicPr>
                      <a:picLocks noChangeAspect="1" noChangeArrowheads="1"/>
                    </pic:cNvPicPr>
                  </pic:nvPicPr>
                  <pic:blipFill>
                    <a:blip r:embed="rId971">
                      <a:extLst>
                        <a:ext uri="{28A0092B-C50C-407E-A947-70E740481C1C}">
                          <a14:useLocalDpi xmlns:a14="http://schemas.microsoft.com/office/drawing/2010/main" val="0"/>
                        </a:ext>
                      </a:extLst>
                    </a:blip>
                    <a:srcRect/>
                    <a:stretch>
                      <a:fillRect/>
                    </a:stretch>
                  </pic:blipFill>
                  <pic:spPr bwMode="auto">
                    <a:xfrm>
                      <a:off x="0" y="0"/>
                      <a:ext cx="651510" cy="502920"/>
                    </a:xfrm>
                    <a:prstGeom prst="rect">
                      <a:avLst/>
                    </a:prstGeom>
                    <a:noFill/>
                    <a:ln>
                      <a:noFill/>
                    </a:ln>
                  </pic:spPr>
                </pic:pic>
              </a:graphicData>
            </a:graphic>
          </wp:inline>
        </w:drawing>
      </w:r>
    </w:p>
    <w:p w14:paraId="7647B9B2" w14:textId="77777777" w:rsidR="007E1625" w:rsidRPr="000237E1" w:rsidRDefault="007E1625" w:rsidP="007E1625">
      <w:pPr>
        <w:spacing w:line="480" w:lineRule="auto"/>
        <w:jc w:val="center"/>
        <w:rPr>
          <w:rFonts w:ascii="Arial" w:hAnsi="Arial" w:cs="Arial"/>
          <w:b/>
          <w:bCs/>
          <w:sz w:val="10"/>
          <w:szCs w:val="10"/>
        </w:rPr>
      </w:pPr>
    </w:p>
    <w:p w14:paraId="38ABD56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SPC-7 (HIGHER PRIEST/PRIESTESS) IS THE NUMBER 10 POSITION [E-7]</w:t>
      </w:r>
    </w:p>
    <w:p w14:paraId="3327A8DD"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630955E2" wp14:editId="7830B410">
            <wp:extent cx="407670" cy="643890"/>
            <wp:effectExtent l="0" t="0" r="0" b="3810"/>
            <wp:docPr id="2886" name="Picture 2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06"/>
                    <pic:cNvPicPr>
                      <a:picLocks noChangeAspect="1" noChangeArrowheads="1"/>
                    </pic:cNvPicPr>
                  </pic:nvPicPr>
                  <pic:blipFill>
                    <a:blip r:embed="rId997" cstate="print">
                      <a:extLst>
                        <a:ext uri="{28A0092B-C50C-407E-A947-70E740481C1C}">
                          <a14:useLocalDpi xmlns:a14="http://schemas.microsoft.com/office/drawing/2010/main" val="0"/>
                        </a:ext>
                      </a:extLst>
                    </a:blip>
                    <a:srcRect/>
                    <a:stretch>
                      <a:fillRect/>
                    </a:stretch>
                  </pic:blipFill>
                  <pic:spPr bwMode="auto">
                    <a:xfrm>
                      <a:off x="0" y="0"/>
                      <a:ext cx="407670" cy="643890"/>
                    </a:xfrm>
                    <a:prstGeom prst="rect">
                      <a:avLst/>
                    </a:prstGeom>
                    <a:noFill/>
                    <a:ln>
                      <a:noFill/>
                    </a:ln>
                  </pic:spPr>
                </pic:pic>
              </a:graphicData>
            </a:graphic>
          </wp:inline>
        </w:drawing>
      </w:r>
    </w:p>
    <w:p w14:paraId="1386003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TEN CAN NEVER BE BROKEN</w:t>
      </w:r>
    </w:p>
    <w:p w14:paraId="16C27D2C"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10 REPRESENTS COMPLETENESS AND PERFECTION IN THE HOLY BIBLE: THERE ARE TEN BAPTISMS IN THE HOLY BIBLE. THERE ARE TEN COVENANTS IN THE HOLY BIBLE. TEN AS A SYMBOL OF COMPLETENESS IS IN RUTH 4:2; 2ND CHRONICLES 4:6-8; DANIEL 1:12-15; 7:24 &amp; REVELATION 2:10; 12:3. TEN AS AN APPROXIMATE NUMBER IS IN GENESIS 31:7; RUTH 1:4; 1ST SAMUEL 1:8; JOB 19:3 &amp; ZECHARIAH 8:23. TEN PLAGUES IN EGYPT IS IN EXODUS 7:20; 8:6, 16, 24; 9:6; 10:12, 21; 11:5. TEN CUBITS OF STONES IS IN 1ST KINGS 7:10. THE 10 COMMANDMENTS IS IN EXODUS 34:28 &amp; DEUTERONOMY 4:13; 10:4. TEN HAPPY THINGS TO UTTER WITH THE TONGUE IS IN SIRACH 25:7. TEN CLEANSED IS IN LUKE 17:17. TEN IS THE FATHER STEPHEN’S PARABLES IS IN MATTHEW 25:1, 28 &amp; LUKE 15:8; 19:13, 17. TEN INCURABLE DISEASES IS IN 2ND CHRONICLES 21:18; JOB 34:6; JEREMIAH 15:18; 30:12 (TWO)---OKJV, 15; JEREMIAH 30:12 (NKJV) MICAH 1:9; JUDITH 5:12 &amp; 2ND MACCABEES 9:5. TEN PRISONS IN HELL: EGYPT &amp; SODOM IS IN REVELATION 11:8 &amp; ACTS 7:19-41, BABYLON, BABEL, CONFUSION, CHAOS, SHINAR, SHE-SHACK, ROME IS IN ACTS 7:42-43 AND ISRAEL IS IN ACTS 7:44-8:3. TEN MONTHS ASSOCIATED WITH BIRTH IS IN WISDOM OF SOLOMON 7:2. TEN ASSOCIATED WITH THE GOOD PLEASURE OF THE FATHER STEPHEN IS IN LUKE 12:32 &amp; SIRACH 41:4. TEN AS THE TEN LETTER NAME CALLED KETER OR ALSO CALLED KETHER FOR THE FATHER STEPHEN IN THE HIGHEST POINT OF THE SEPHIROT OF THE TREE OF LIFE ON THE GROUND OR IN THE MOUNTAINS IS IN GENESIS 2:9 &amp; EXODUS 3:1-22. TEN ASSOCIATED WITH THE PROTECTION OF THE CITY IS IN GENESIS 18:32. TEN CURTAINS OF THE TABERNACLE IS IN EXODUS 26:1, 36:8. TEN OF THE COURT IS IN EXODUS 27:12; 38:12. TEN CUBITS OF A BOARD IS IN EXODUS 26:16; 36:21. TEN WOMEN IN ONE OVEN IS IN LEVITICUS 26:26. TEN SHEKELS ($19,200.00) OF ONE GOLDEN SPOON IS IN NUMBERS 7:14, 20, 26, 32, 38, 44, 50, 56, 62, 68, 74, 80. THE CAPTAIN’S OVER 10’S (100) IS IN DEUTERONOMY 1:15. THE OFFICER’S OVER 10’S (100) IS IN DEUTERONOMY 1:15. TEN CITIES IS IN JOSHUA 21:5, 26. TEN LOAVES IS IN 1ST SAMUEL 17:17 &amp; 1ST KINGS 14:3. TEN CHEESES IS IN 1ST SAMUEL 17:18. TEN DEGREES OF THE SHADOW IS IN ISAIAH 38:8 &amp; 2ND KINGS 20:10-11. TEN LAVERS, CANDLESTICKS AND TABLES IS IN 2ND CHRONICLES 4:6-8. TEN BASES &amp; LAVERS IS IN 1ST KINGS 7:27, 37, 38, 43. TEN SONS OF HAMAN IS IN ESTHER 9:14. TEN CITIES &amp; VILLAGES IS IN JOSHUA 15:57 &amp; 1ST CHRONICLES 6:61. TEN STRINGS ON AN INSTRUMENT IS IN PSALMS 33:2 92:3; 144:9. TEN BATHS IS IN EZEKIEL 45:14. TEN HORNS &amp; CROWNS OF THE BEAST IS IN REVELATION 12:3; 13:1; 17:3, 7, 12, 16 &amp; DANIEL 7:7, 20, 24. TEN VIRGINS IS IN MATTHEW 25:1. TEN TALENTS ($3,840,000.00 MILLION FOR SILVER &amp; $57,600,000.00MILLION FOR GOLD) &amp; TEN POUNDS ($192,000,000.00 MILLION FOR SILVER &amp; $2,880,000,000.00 BILLION FOR GOLD) IN MATTHEW 25:28 &amp; LUKE 19:13-25. TEN ASSOCIATED WITH THE TRIBULATION IS IN REVELATION 2:10. TEN CAMELS IS IN GENESIS 24:10. TEN BULLS &amp; FOALS IS IN GENESIS 32:15. TEN ASSES &amp; SHE ASSESS IS IN GENESIS 45:23. TEN HOMERS IS IN NUMBERS 11:32. TEN BULLOCKS IS IN NUMBERS 29:23. TEN ASS COLTS IS IN JUDGES 12:14. TEN WOMEN IS IN 2ND SAMUEL 15:16; 20:3. TEN PARTS IS IN 2ND SAMUEL 19:43. TEN DAYS WITHOUT FOOD IS IN NUMBERS 11:19. TEN FAT OXEN IS IN 1ST KINGS 4:23. TEN TRIBES IS IN 1ST KINGS 11:31, 35. TEN ACRES IS IN ISAIAH 5:10. THE RULER’S OVER 10’S (100) IS IN EXODUS 18:21, 25.</w:t>
      </w:r>
    </w:p>
    <w:p w14:paraId="3E48AFE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lastRenderedPageBreak/>
        <w:drawing>
          <wp:inline distT="0" distB="0" distL="0" distR="0" wp14:anchorId="7F78B867" wp14:editId="55474B84">
            <wp:extent cx="1371600" cy="605790"/>
            <wp:effectExtent l="0" t="0" r="0" b="3810"/>
            <wp:docPr id="2885" name="Picture 2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05"/>
                    <pic:cNvPicPr>
                      <a:picLocks noChangeAspect="1" noChangeArrowheads="1"/>
                    </pic:cNvPicPr>
                  </pic:nvPicPr>
                  <pic:blipFill>
                    <a:blip r:embed="rId998" cstate="print">
                      <a:extLst>
                        <a:ext uri="{28A0092B-C50C-407E-A947-70E740481C1C}">
                          <a14:useLocalDpi xmlns:a14="http://schemas.microsoft.com/office/drawing/2010/main" val="0"/>
                        </a:ext>
                      </a:extLst>
                    </a:blip>
                    <a:srcRect/>
                    <a:stretch>
                      <a:fillRect/>
                    </a:stretch>
                  </pic:blipFill>
                  <pic:spPr bwMode="auto">
                    <a:xfrm>
                      <a:off x="0" y="0"/>
                      <a:ext cx="1371600" cy="605790"/>
                    </a:xfrm>
                    <a:prstGeom prst="rect">
                      <a:avLst/>
                    </a:prstGeom>
                    <a:noFill/>
                    <a:ln>
                      <a:noFill/>
                    </a:ln>
                  </pic:spPr>
                </pic:pic>
              </a:graphicData>
            </a:graphic>
          </wp:inline>
        </w:drawing>
      </w:r>
    </w:p>
    <w:p w14:paraId="05908C6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MASTER SGT (HIGHER PRIEST/PRIESTESS) IS THE NUMBER 11 POSITION [E-7]</w:t>
      </w:r>
    </w:p>
    <w:p w14:paraId="1568203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2B28E9C9" wp14:editId="5B9D8DE6">
            <wp:extent cx="441960" cy="731520"/>
            <wp:effectExtent l="0" t="0" r="0" b="0"/>
            <wp:docPr id="2884" name="Picture 2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04"/>
                    <pic:cNvPicPr>
                      <a:picLocks noChangeAspect="1" noChangeArrowheads="1"/>
                    </pic:cNvPicPr>
                  </pic:nvPicPr>
                  <pic:blipFill>
                    <a:blip r:embed="rId999" cstate="print">
                      <a:extLst>
                        <a:ext uri="{28A0092B-C50C-407E-A947-70E740481C1C}">
                          <a14:useLocalDpi xmlns:a14="http://schemas.microsoft.com/office/drawing/2010/main" val="0"/>
                        </a:ext>
                      </a:extLst>
                    </a:blip>
                    <a:srcRect/>
                    <a:stretch>
                      <a:fillRect/>
                    </a:stretch>
                  </pic:blipFill>
                  <pic:spPr bwMode="auto">
                    <a:xfrm>
                      <a:off x="0" y="0"/>
                      <a:ext cx="441960" cy="731520"/>
                    </a:xfrm>
                    <a:prstGeom prst="rect">
                      <a:avLst/>
                    </a:prstGeom>
                    <a:noFill/>
                    <a:ln>
                      <a:noFill/>
                    </a:ln>
                  </pic:spPr>
                </pic:pic>
              </a:graphicData>
            </a:graphic>
          </wp:inline>
        </w:drawing>
      </w:r>
    </w:p>
    <w:p w14:paraId="56A7D589"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ELEVEN CAN NEVER BE BROKEN</w:t>
      </w:r>
    </w:p>
    <w:p w14:paraId="7FB7CB85"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11 REPRESENTS THE COMPLETENESS &amp; PERFECTION IN THE HOLY BIBLE. ELEVEN YEAR REIGN IS IN 1ST ESDRAS 1:46; 2ND KINGS 23:36; 24:18; 2ND CHRONICLES 36:5, 11 &amp; JEREMIAH 52:1. ELEVEN SONS BORE IS IN GENESIS 32:22. ELEVEN STARS IS IN GENESIS 37:9. ELEVEN CURTAINS IS IN EXODUS 26:7, 8; 36:14, 15. ELEVEN BULLOCKS IS IN NUMBERS 29:20. ELEVEN DAYS JOURNEY IS IN DEUTERONOMY 1:2. ELEVEN CITIES &amp; VILLAGES IS IN JOSHUA 15:51. ELEVEN DISCIPLES IS IN MATTHEW 28:16. ELEVEN AT THE SUPPER IS IN MARK 16:14. ELEVEN APOSTLES IS IN ACTS 1:26. THE KING MANASSEH’S 55 YEAR SEXUAL REIGN FROM 11 YEARS OF AGE TO 120 YEARS OF AGE BASED ON THE NUMBER 0 IS IN 2ND KINGS 21:1 &amp; 2ND CHRONICLES 33:1.</w:t>
      </w:r>
    </w:p>
    <w:p w14:paraId="4907BCF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46598E24" wp14:editId="74AECFE5">
            <wp:extent cx="1356360" cy="621030"/>
            <wp:effectExtent l="0" t="0" r="0" b="7620"/>
            <wp:docPr id="2883" name="Picture 2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03"/>
                    <pic:cNvPicPr>
                      <a:picLocks noChangeAspect="1" noChangeArrowheads="1"/>
                    </pic:cNvPicPr>
                  </pic:nvPicPr>
                  <pic:blipFill>
                    <a:blip r:embed="rId1000" cstate="print">
                      <a:extLst>
                        <a:ext uri="{28A0092B-C50C-407E-A947-70E740481C1C}">
                          <a14:useLocalDpi xmlns:a14="http://schemas.microsoft.com/office/drawing/2010/main" val="0"/>
                        </a:ext>
                      </a:extLst>
                    </a:blip>
                    <a:srcRect/>
                    <a:stretch>
                      <a:fillRect/>
                    </a:stretch>
                  </pic:blipFill>
                  <pic:spPr bwMode="auto">
                    <a:xfrm>
                      <a:off x="0" y="0"/>
                      <a:ext cx="1356360" cy="621030"/>
                    </a:xfrm>
                    <a:prstGeom prst="rect">
                      <a:avLst/>
                    </a:prstGeom>
                    <a:noFill/>
                    <a:ln>
                      <a:noFill/>
                    </a:ln>
                  </pic:spPr>
                </pic:pic>
              </a:graphicData>
            </a:graphic>
          </wp:inline>
        </w:drawing>
      </w:r>
    </w:p>
    <w:p w14:paraId="48E8BE6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SPC-8 (HIGHER PRIEST/PRIESTESS) IS THE NUMBER 12 POSITION [E-8]</w:t>
      </w:r>
    </w:p>
    <w:p w14:paraId="23DE10A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716A75B5" wp14:editId="1C3281CA">
            <wp:extent cx="392430" cy="716280"/>
            <wp:effectExtent l="0" t="0" r="7620" b="7620"/>
            <wp:docPr id="2882" name="Picture 2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02"/>
                    <pic:cNvPicPr>
                      <a:picLocks noChangeAspect="1" noChangeArrowheads="1"/>
                    </pic:cNvPicPr>
                  </pic:nvPicPr>
                  <pic:blipFill>
                    <a:blip r:embed="rId1001" cstate="print">
                      <a:extLst>
                        <a:ext uri="{28A0092B-C50C-407E-A947-70E740481C1C}">
                          <a14:useLocalDpi xmlns:a14="http://schemas.microsoft.com/office/drawing/2010/main" val="0"/>
                        </a:ext>
                      </a:extLst>
                    </a:blip>
                    <a:srcRect/>
                    <a:stretch>
                      <a:fillRect/>
                    </a:stretch>
                  </pic:blipFill>
                  <pic:spPr bwMode="auto">
                    <a:xfrm>
                      <a:off x="0" y="0"/>
                      <a:ext cx="392430" cy="716280"/>
                    </a:xfrm>
                    <a:prstGeom prst="rect">
                      <a:avLst/>
                    </a:prstGeom>
                    <a:noFill/>
                    <a:ln>
                      <a:noFill/>
                    </a:ln>
                  </pic:spPr>
                </pic:pic>
              </a:graphicData>
            </a:graphic>
          </wp:inline>
        </w:drawing>
      </w:r>
    </w:p>
    <w:p w14:paraId="19317AD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TWELVE CAN NEVER BE BROKEN</w:t>
      </w:r>
    </w:p>
    <w:p w14:paraId="1A43198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TWELVE GOATS IS IN 1ST ESDRAS 7:8. TWELVE CHIEF PRIESTS IS IN 1ST ESDRAS 8:54 &amp; EZRA 8:24. TWELVE VESSELS IS IN 1ST ESDRAS 8:57. TWELVE BULLOCKS IS IN 1ST ESDRAS 8:65. TWELVE LAMBS IS IN 1ST ESDRAS 8:66. TWELVE TREES IS IN 2ND ESDRAS 2:18. TWELVE FEATHERED WINGS IS IN 2ND ESDRAS 11:1. TWELVE FEATHERS IS IN 2ND ESDRAS 11:22. TWELVE WINGS IS IN 2ND ESDRAS 12:16. TWELVE PARTS IS IN 2ND ESDRAS 14:11. TWELVE TRIBES IS IN SIRACH 44:23; GENESIS 49:28 &amp; EXODUS 24:4; 28:21; 39:14. TWELVE PROPHETS IS IN SIRACH 49:10. TWELVE MEASURES OF FINE FLOUR IS IN BEL 3. TWELVE YEAR REIGN IS IN 1ST MACCABEES 1:7. TWELVE PRINCES GENESIS 17:20; 25:16. TWELVE SONS BORE IS IN GENESIS 35:22. TWELVE BRETHREN IS IN GENESIS 42:13, 32. TWELVE WELLS OF WATER IS IN EXODUS 15:27. TWELVE PILLARS IS IN EXODUS 24:4. TWELVE CAKES IS IN LEVITICUS 24:5. TWELVE OXEN IS IN NUMBERS 7:3; 1ST KINGS 7:25, 44 &amp; 2ND CHRONICLES 4:4, 15. TWELVE CHARGERS IS IN NUMBER 7:84. TWELVE BOWLS &amp; SPOONS IS IN NUMBERS 7:84, 86. TWELVE BULLOCKS, RAMS, LAMBS, GOATS IS IN NUMBERS 7:87; 29:17 &amp; EZRA 8:35. TWELVE RODS IS IN NUMBER 17:2, 6. TWELVE FOUNTAINS OF WATER IS IN NUMBERS 33:9. TWELVE STONES IS IN JOSHUA 4:3, 8, 9, 20 &amp; 1ST KINGS 18:31. TWELVE CITIES &amp; VILLAGES IS IN JOSHUA 18:24; 19:15; 21:7. TWELVE PIECES IS IN JUDGES 19:29. TWELVE OFFICERS IS IN 1ST KINGS 4:7. TWELVE LIONS IS IN 1ST KINGS 10:20 &amp; 2ND CHRONICLES 9:19. TWELVE YOKE OF OXEN IS IN 1ST KINGS 19:19. TWELVE CITIES IS IN 1ST CHRONICLES 6:63. TWELVE SONS &amp; BRETHREN IS IN 1ST CHRONICLES 15:10; 25:9-31. TWELVE HE-GOATS IS IN EZRA 6:17; 8:35. TWELVE BRAZEN BULLS IS IN JEREMIAH 52:50. TWELVE DISCIPLES IS IN MATTHEW 10:1; 11:1; 20:17 &amp; LUKE 9:1. TWELVE APOSTLES IS IN MATTHEW 10:2; REVELATION 21:14 &amp; LUKE 22:14. TWELVE BASKETS IS IN JOHN 6:13; MATTHEW 14:20; MARK 6:43; 8:19 &amp; LUKE 9:17. TWELVE THRONES IS IN MATTHEW 19:28. TWELVE LEGIONS IS IN MATTHEW 26:53. TWELVE TRIBES IS IN MATTHEW 19:28; REVELATION 21:12; LUKE 22:30 &amp; ACTS 26:7. TWELVE ORDAINED IS IN MARK 3:14. TWELVE HOURS IS IN JOHN 11:9. TWELVE PATRIARCHS IS IN ACTS 7:8. TWELVE STARS IS IN REVELATION 12:1. TWELVE GATES &amp; ANGELS IS IN REVELATION 21:12, 21. TWELVE PEARLS IS IN REVELATION 21:21. TWELVE FOUNDATIONS IS IN REVELATION 21:14. TWELVE MANNER OF FRUITS IS IN REVELATION 22:2. THE KING MANASSEH’S 55 YEAR SEXUAL REIGN IS IN 2ND KINGS 21:1 &amp; 2ND CHRONICLES 33:1.</w:t>
      </w:r>
    </w:p>
    <w:p w14:paraId="1B35F33B"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8A9DE8D" wp14:editId="07CB9B98">
            <wp:extent cx="1367790" cy="556260"/>
            <wp:effectExtent l="0" t="0" r="3810" b="0"/>
            <wp:docPr id="2881" name="Picture 2881" descr="Image result for NUMBER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01" descr="Image result for NUMBER 13"/>
                    <pic:cNvPicPr>
                      <a:picLocks noChangeAspect="1" noChangeArrowheads="1"/>
                    </pic:cNvPicPr>
                  </pic:nvPicPr>
                  <pic:blipFill>
                    <a:blip r:embed="rId1002">
                      <a:extLst>
                        <a:ext uri="{28A0092B-C50C-407E-A947-70E740481C1C}">
                          <a14:useLocalDpi xmlns:a14="http://schemas.microsoft.com/office/drawing/2010/main" val="0"/>
                        </a:ext>
                      </a:extLst>
                    </a:blip>
                    <a:srcRect/>
                    <a:stretch>
                      <a:fillRect/>
                    </a:stretch>
                  </pic:blipFill>
                  <pic:spPr bwMode="auto">
                    <a:xfrm>
                      <a:off x="0" y="0"/>
                      <a:ext cx="1367790" cy="556260"/>
                    </a:xfrm>
                    <a:prstGeom prst="rect">
                      <a:avLst/>
                    </a:prstGeom>
                    <a:noFill/>
                    <a:ln>
                      <a:noFill/>
                    </a:ln>
                  </pic:spPr>
                </pic:pic>
              </a:graphicData>
            </a:graphic>
          </wp:inline>
        </w:drawing>
      </w:r>
    </w:p>
    <w:p w14:paraId="7FC0ECF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lastRenderedPageBreak/>
        <w:t>THE FIRST SGT (HIGHER PRIEST/PRIESTESS) IS THE NUMBER 13 POSITION [E-8]</w:t>
      </w:r>
    </w:p>
    <w:p w14:paraId="274F5AA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291CDDED" wp14:editId="537AA06B">
            <wp:extent cx="438150" cy="792480"/>
            <wp:effectExtent l="0" t="0" r="0" b="7620"/>
            <wp:docPr id="2880" name="Picture 2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00"/>
                    <pic:cNvPicPr>
                      <a:picLocks noChangeAspect="1" noChangeArrowheads="1"/>
                    </pic:cNvPicPr>
                  </pic:nvPicPr>
                  <pic:blipFill>
                    <a:blip r:embed="rId1003" cstate="print">
                      <a:extLst>
                        <a:ext uri="{28A0092B-C50C-407E-A947-70E740481C1C}">
                          <a14:useLocalDpi xmlns:a14="http://schemas.microsoft.com/office/drawing/2010/main" val="0"/>
                        </a:ext>
                      </a:extLst>
                    </a:blip>
                    <a:srcRect/>
                    <a:stretch>
                      <a:fillRect/>
                    </a:stretch>
                  </pic:blipFill>
                  <pic:spPr bwMode="auto">
                    <a:xfrm>
                      <a:off x="0" y="0"/>
                      <a:ext cx="438150" cy="792480"/>
                    </a:xfrm>
                    <a:prstGeom prst="rect">
                      <a:avLst/>
                    </a:prstGeom>
                    <a:noFill/>
                    <a:ln>
                      <a:noFill/>
                    </a:ln>
                  </pic:spPr>
                </pic:pic>
              </a:graphicData>
            </a:graphic>
          </wp:inline>
        </w:drawing>
      </w:r>
    </w:p>
    <w:p w14:paraId="2A54B46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THIRTEEN CAN NEVER BE BROKEN</w:t>
      </w:r>
    </w:p>
    <w:p w14:paraId="0E9A5639"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13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THIRTEEN YOUNG BULLOCKS IS IN NUMBERS 29:13. THIRTEEN BULLOCKS IS IN NUMBERS 29:14. THIRTEEN CITIES &amp; VILLAGES IS IN JOSHUA 19:6; 21:4, 6, 19, 33 &amp; 1ST CHRONICLES 6:60, 62. THIRTEEN SUBURBS IS IN JOSHUA 21:19, 33 &amp; 1ST CHRONICLES 6:60. THIRTEEN BRETHREN IS IN 1ST CHRONICLES 26:11. THIRTEEN CUBIT GATE IS IN EZEKIEL 40:11. THE KING MANASSEH’S 55 YEAR SEXUAL REIGN IS IN 2ND KINGS 21:1 &amp; 2ND CHRONICLES 33:1.</w:t>
      </w:r>
    </w:p>
    <w:p w14:paraId="51EA8B0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2269021D" wp14:editId="3182D2D3">
            <wp:extent cx="1375410" cy="609600"/>
            <wp:effectExtent l="0" t="0" r="0" b="0"/>
            <wp:docPr id="2879" name="Picture 2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99"/>
                    <pic:cNvPicPr>
                      <a:picLocks noChangeAspect="1" noChangeArrowheads="1"/>
                    </pic:cNvPicPr>
                  </pic:nvPicPr>
                  <pic:blipFill>
                    <a:blip r:embed="rId1004" cstate="print">
                      <a:extLst>
                        <a:ext uri="{28A0092B-C50C-407E-A947-70E740481C1C}">
                          <a14:useLocalDpi xmlns:a14="http://schemas.microsoft.com/office/drawing/2010/main" val="0"/>
                        </a:ext>
                      </a:extLst>
                    </a:blip>
                    <a:srcRect/>
                    <a:stretch>
                      <a:fillRect/>
                    </a:stretch>
                  </pic:blipFill>
                  <pic:spPr bwMode="auto">
                    <a:xfrm>
                      <a:off x="0" y="0"/>
                      <a:ext cx="1375410" cy="609600"/>
                    </a:xfrm>
                    <a:prstGeom prst="rect">
                      <a:avLst/>
                    </a:prstGeom>
                    <a:noFill/>
                    <a:ln>
                      <a:noFill/>
                    </a:ln>
                  </pic:spPr>
                </pic:pic>
              </a:graphicData>
            </a:graphic>
          </wp:inline>
        </w:drawing>
      </w:r>
    </w:p>
    <w:p w14:paraId="2DE40F2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SPC-9 (HIGHER PRIEST/PRIESTESS) IS THE NUMBER 14 POSITION [E-9]</w:t>
      </w:r>
    </w:p>
    <w:p w14:paraId="2125A72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02DEBCA7" wp14:editId="35F7F789">
            <wp:extent cx="396240" cy="796290"/>
            <wp:effectExtent l="0" t="0" r="3810" b="3810"/>
            <wp:docPr id="2878" name="Picture 2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98"/>
                    <pic:cNvPicPr>
                      <a:picLocks noChangeAspect="1" noChangeArrowheads="1"/>
                    </pic:cNvPicPr>
                  </pic:nvPicPr>
                  <pic:blipFill>
                    <a:blip r:embed="rId1005" cstate="print">
                      <a:extLst>
                        <a:ext uri="{28A0092B-C50C-407E-A947-70E740481C1C}">
                          <a14:useLocalDpi xmlns:a14="http://schemas.microsoft.com/office/drawing/2010/main" val="0"/>
                        </a:ext>
                      </a:extLst>
                    </a:blip>
                    <a:srcRect/>
                    <a:stretch>
                      <a:fillRect/>
                    </a:stretch>
                  </pic:blipFill>
                  <pic:spPr bwMode="auto">
                    <a:xfrm rot="10800000" flipV="1">
                      <a:off x="0" y="0"/>
                      <a:ext cx="396240" cy="796290"/>
                    </a:xfrm>
                    <a:prstGeom prst="rect">
                      <a:avLst/>
                    </a:prstGeom>
                    <a:noFill/>
                    <a:ln>
                      <a:noFill/>
                    </a:ln>
                  </pic:spPr>
                </pic:pic>
              </a:graphicData>
            </a:graphic>
          </wp:inline>
        </w:drawing>
      </w:r>
    </w:p>
    <w:p w14:paraId="3C8968A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FOURTEEN CAN NEVER BE BROKEN</w:t>
      </w:r>
    </w:p>
    <w:p w14:paraId="7E812D2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14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FOURTEEN YEARS OF SERVING FOR TWO WIVES IS IN GENESIS 31:41. FOURTEEN SOULS IS IN GENESIS 46:22. FOURTEEN LAMBS IS IN NUMBERS 29:13, 15, 17, 20, 23, 26, 29, 32. FOURTEEN CITIES &amp; VILLAGES IS IN JOSHUA 15:36; 18:28. FOURTEEN SONS BORE IS IN 1ST CHRONICLES 25:5. FOURTEEN WIVES IS IN 2ND CHRONICLES 13:21. FOURTEEN GENERATIONS IS IN MATTHEW 1:17. FOURTEEN YEARS TO THE 3RD HEAVEN IS IN 2ND CORINTHIANS 12:2. THE KING MANASSEH’S 55 YEAR SEXUAL REIGN IS IN 2ND KINGS 21:1 &amp; 2ND CHRONICLES 33:1.</w:t>
      </w:r>
    </w:p>
    <w:p w14:paraId="3CAD2FF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04E00457" wp14:editId="21131F40">
            <wp:extent cx="1348740" cy="601980"/>
            <wp:effectExtent l="0" t="0" r="3810" b="7620"/>
            <wp:docPr id="2877" name="Picture 2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97"/>
                    <pic:cNvPicPr>
                      <a:picLocks noChangeAspect="1" noChangeArrowheads="1"/>
                    </pic:cNvPicPr>
                  </pic:nvPicPr>
                  <pic:blipFill>
                    <a:blip r:embed="rId1006">
                      <a:extLst>
                        <a:ext uri="{28A0092B-C50C-407E-A947-70E740481C1C}">
                          <a14:useLocalDpi xmlns:a14="http://schemas.microsoft.com/office/drawing/2010/main" val="0"/>
                        </a:ext>
                      </a:extLst>
                    </a:blip>
                    <a:srcRect/>
                    <a:stretch>
                      <a:fillRect/>
                    </a:stretch>
                  </pic:blipFill>
                  <pic:spPr bwMode="auto">
                    <a:xfrm>
                      <a:off x="0" y="0"/>
                      <a:ext cx="1348740" cy="601980"/>
                    </a:xfrm>
                    <a:prstGeom prst="rect">
                      <a:avLst/>
                    </a:prstGeom>
                    <a:noFill/>
                    <a:ln>
                      <a:noFill/>
                    </a:ln>
                  </pic:spPr>
                </pic:pic>
              </a:graphicData>
            </a:graphic>
          </wp:inline>
        </w:drawing>
      </w:r>
    </w:p>
    <w:p w14:paraId="5B16F76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SGT MAJOR (HIGHER PRIEST/PRIESTESS) IS THE NUMBER 15 POSITION [E-9]</w:t>
      </w:r>
    </w:p>
    <w:p w14:paraId="1B1E9D0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75A2A314" wp14:editId="7B572562">
            <wp:extent cx="445770" cy="784860"/>
            <wp:effectExtent l="0" t="0" r="0" b="0"/>
            <wp:docPr id="2876" name="Picture 2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96"/>
                    <pic:cNvPicPr>
                      <a:picLocks noChangeAspect="1" noChangeArrowheads="1"/>
                    </pic:cNvPicPr>
                  </pic:nvPicPr>
                  <pic:blipFill>
                    <a:blip r:embed="rId1007" cstate="print">
                      <a:extLst>
                        <a:ext uri="{28A0092B-C50C-407E-A947-70E740481C1C}">
                          <a14:useLocalDpi xmlns:a14="http://schemas.microsoft.com/office/drawing/2010/main" val="0"/>
                        </a:ext>
                      </a:extLst>
                    </a:blip>
                    <a:srcRect/>
                    <a:stretch>
                      <a:fillRect/>
                    </a:stretch>
                  </pic:blipFill>
                  <pic:spPr bwMode="auto">
                    <a:xfrm>
                      <a:off x="0" y="0"/>
                      <a:ext cx="445770" cy="784860"/>
                    </a:xfrm>
                    <a:prstGeom prst="rect">
                      <a:avLst/>
                    </a:prstGeom>
                    <a:noFill/>
                    <a:ln>
                      <a:noFill/>
                    </a:ln>
                  </pic:spPr>
                </pic:pic>
              </a:graphicData>
            </a:graphic>
          </wp:inline>
        </w:drawing>
      </w:r>
    </w:p>
    <w:p w14:paraId="007B41F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FIFTEEN CAN NEVER BE BROKEN</w:t>
      </w:r>
    </w:p>
    <w:p w14:paraId="139E05C2"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FIFTEEN CUBIT THE WATERS PREVAILED OVER THE MOUNTAINS IS IN GENESIS 7:20. THE FIFTEEN CUBIT GATE IS IN EXODUS 27:14; 38:14, 15. FIFTEEN SHEKELS ($28,800 IN GOLD AND $1,920 IN SILVER) OF THY ESTIMATION OF 60 YEARS OLD AND UP IS IN LEVITICUS 27:7. FIFTEEN SONS BORE IS IN 2ND SAMUEL 9:10; 19:17. FIFTEEN YEARS ADDED IS IN 2ND KINGS 20:6 &amp; ISAIAH 38:5. FIFTEEN SHEKELS ($28,800 IN GOLD AND $1,920 IN SILVER) SHALL BE YOUR MANEH IS IN EZEKIEL 45:12. FIFTEEN PIECES IS IN HOSEA 3:2. FIFTEEN FURLONGS IS IN JOHN 11:18. FIFTEEN FATHOMS IS IN ACTS 27:28. FIFTEEN DAYS ABODING IS IN GALATIANS 1:18. THE KING MANASSEH’S 55 YEAR SEXUAL REIGN IS IN 2ND KINGS 21:1 &amp; 2ND CHRONICLES 33:1. THE KING UZZIAH’S 52 YEAR SEXUAL REIGN FROM 15 YEARS OF AGE TO 118 YEARS OF AGE BASED ON THE NUMBER 0 IS IN 2ND KINGS 15:2 &amp; 2ND CHRONICLES 26:3.</w:t>
      </w:r>
    </w:p>
    <w:p w14:paraId="304FAE55"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594208D3" wp14:editId="555979F7">
            <wp:extent cx="1371600" cy="621030"/>
            <wp:effectExtent l="0" t="0" r="0" b="7620"/>
            <wp:docPr id="2875" name="Picture 2875" descr="Image result for Gold Number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95" descr="Image result for Gold Number 16"/>
                    <pic:cNvPicPr>
                      <a:picLocks noChangeAspect="1" noChangeArrowheads="1"/>
                    </pic:cNvPicPr>
                  </pic:nvPicPr>
                  <pic:blipFill>
                    <a:blip r:embed="rId1008" cstate="print">
                      <a:extLst>
                        <a:ext uri="{28A0092B-C50C-407E-A947-70E740481C1C}">
                          <a14:useLocalDpi xmlns:a14="http://schemas.microsoft.com/office/drawing/2010/main" val="0"/>
                        </a:ext>
                      </a:extLst>
                    </a:blip>
                    <a:srcRect/>
                    <a:stretch>
                      <a:fillRect/>
                    </a:stretch>
                  </pic:blipFill>
                  <pic:spPr bwMode="auto">
                    <a:xfrm>
                      <a:off x="0" y="0"/>
                      <a:ext cx="1371600" cy="621030"/>
                    </a:xfrm>
                    <a:prstGeom prst="rect">
                      <a:avLst/>
                    </a:prstGeom>
                    <a:noFill/>
                    <a:ln>
                      <a:noFill/>
                    </a:ln>
                  </pic:spPr>
                </pic:pic>
              </a:graphicData>
            </a:graphic>
          </wp:inline>
        </w:drawing>
      </w:r>
    </w:p>
    <w:p w14:paraId="7BDFC37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COMMAND SGT MAJOR (HIGHER PRIEST/PRIESTESS) IS THE NUMBER 16 POSITION [E-10]</w:t>
      </w:r>
    </w:p>
    <w:p w14:paraId="525A807D"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64A8E779" wp14:editId="3EC4F8A1">
            <wp:extent cx="400050" cy="723900"/>
            <wp:effectExtent l="0" t="0" r="0" b="0"/>
            <wp:docPr id="2874" name="Picture 2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94"/>
                    <pic:cNvPicPr>
                      <a:picLocks noChangeAspect="1" noChangeArrowheads="1"/>
                    </pic:cNvPicPr>
                  </pic:nvPicPr>
                  <pic:blipFill>
                    <a:blip r:embed="rId1009" cstate="print">
                      <a:extLst>
                        <a:ext uri="{28A0092B-C50C-407E-A947-70E740481C1C}">
                          <a14:useLocalDpi xmlns:a14="http://schemas.microsoft.com/office/drawing/2010/main" val="0"/>
                        </a:ext>
                      </a:extLst>
                    </a:blip>
                    <a:srcRect/>
                    <a:stretch>
                      <a:fillRect/>
                    </a:stretch>
                  </pic:blipFill>
                  <pic:spPr bwMode="auto">
                    <a:xfrm>
                      <a:off x="0" y="0"/>
                      <a:ext cx="400050" cy="723900"/>
                    </a:xfrm>
                    <a:prstGeom prst="rect">
                      <a:avLst/>
                    </a:prstGeom>
                    <a:noFill/>
                    <a:ln>
                      <a:noFill/>
                    </a:ln>
                  </pic:spPr>
                </pic:pic>
              </a:graphicData>
            </a:graphic>
          </wp:inline>
        </w:drawing>
      </w:r>
    </w:p>
    <w:p w14:paraId="75000BF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SIXTEEN CAN NEVER BE BROKEN</w:t>
      </w:r>
    </w:p>
    <w:p w14:paraId="1DD799F6"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16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SIXTEEN RAMS IS IN 1ST ESDRAS 8:65. SIXTEEN SOULS IS IN GENESIS 46:18. SIXTEEN SOCKETS IS IN EXODUS 26:25. SIXTEEN CITIES &amp; VILLAGES IS IN JOSHUA 15:41; 19:22. SIXTEEN YEAR REIGN IS IN 2ND KINGS 13:10; 15:33; 16:2 &amp; 2ND CHRONICLES 27:1, 8; 28:1. SIXTEEN YEAR OLD KING IS IN 2ND KINGS 14:21; 15:2 &amp; 2ND CHRONICLES 26:1, 3. SIXTEEN SONS BORE IS IN 1ST CHRONICLES 4:27. SIXTEEN CHIEF MEN IS IN 1ST CHRONICLES 24:4. SIXTEEN DAUGHTERS BORE IS IN 2ND CHRONICLES 13:21. THE KING UZZIAH’S 52 YEAR SEXUAL REIGN IS IN 2ND KINGS 15:2 &amp; 2ND CHRONICLES 26:3. THE KING MANASSEH’S 55 YEAR SEXUAL REIGN IS IN 2ND KINGS 21:1 &amp; 2ND CHRONICLES 33:1.</w:t>
      </w:r>
    </w:p>
    <w:p w14:paraId="733A31D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25831301" wp14:editId="307CD106">
            <wp:extent cx="1356360" cy="666750"/>
            <wp:effectExtent l="0" t="0" r="0" b="0"/>
            <wp:docPr id="2873" name="Picture 2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93"/>
                    <pic:cNvPicPr>
                      <a:picLocks noChangeAspect="1" noChangeArrowheads="1"/>
                    </pic:cNvPicPr>
                  </pic:nvPicPr>
                  <pic:blipFill>
                    <a:blip r:embed="rId1010" cstate="print">
                      <a:extLst>
                        <a:ext uri="{28A0092B-C50C-407E-A947-70E740481C1C}">
                          <a14:useLocalDpi xmlns:a14="http://schemas.microsoft.com/office/drawing/2010/main" val="0"/>
                        </a:ext>
                      </a:extLst>
                    </a:blip>
                    <a:srcRect/>
                    <a:stretch>
                      <a:fillRect/>
                    </a:stretch>
                  </pic:blipFill>
                  <pic:spPr bwMode="auto">
                    <a:xfrm>
                      <a:off x="0" y="0"/>
                      <a:ext cx="1356360" cy="666750"/>
                    </a:xfrm>
                    <a:prstGeom prst="rect">
                      <a:avLst/>
                    </a:prstGeom>
                    <a:noFill/>
                    <a:ln>
                      <a:noFill/>
                    </a:ln>
                  </pic:spPr>
                </pic:pic>
              </a:graphicData>
            </a:graphic>
          </wp:inline>
        </w:drawing>
      </w:r>
    </w:p>
    <w:p w14:paraId="1A968C73"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SGT OF THE ARMY (HIGHEST PRIEST/PRIESTESS) IS THE NUMBER 17 POSITION [E-11]</w:t>
      </w:r>
    </w:p>
    <w:p w14:paraId="1C96EA2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3F6BADD8" wp14:editId="20F90911">
            <wp:extent cx="422910" cy="773430"/>
            <wp:effectExtent l="0" t="0" r="0" b="7620"/>
            <wp:docPr id="2872" name="Picture 2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92"/>
                    <pic:cNvPicPr>
                      <a:picLocks noChangeAspect="1" noChangeArrowheads="1"/>
                    </pic:cNvPicPr>
                  </pic:nvPicPr>
                  <pic:blipFill>
                    <a:blip r:embed="rId1011" cstate="print">
                      <a:extLst>
                        <a:ext uri="{28A0092B-C50C-407E-A947-70E740481C1C}">
                          <a14:useLocalDpi xmlns:a14="http://schemas.microsoft.com/office/drawing/2010/main" val="0"/>
                        </a:ext>
                      </a:extLst>
                    </a:blip>
                    <a:srcRect/>
                    <a:stretch>
                      <a:fillRect/>
                    </a:stretch>
                  </pic:blipFill>
                  <pic:spPr bwMode="auto">
                    <a:xfrm>
                      <a:off x="0" y="0"/>
                      <a:ext cx="422910" cy="773430"/>
                    </a:xfrm>
                    <a:prstGeom prst="rect">
                      <a:avLst/>
                    </a:prstGeom>
                    <a:noFill/>
                    <a:ln>
                      <a:noFill/>
                    </a:ln>
                  </pic:spPr>
                </pic:pic>
              </a:graphicData>
            </a:graphic>
          </wp:inline>
        </w:drawing>
      </w:r>
    </w:p>
    <w:p w14:paraId="64A0990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SEVENTEEN CAN NEVER BE BROKEN</w:t>
      </w:r>
    </w:p>
    <w:p w14:paraId="001A8ADE"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17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SEVENTEEN OFFERED BY COMMANDMENT IS IN 1ST ESDRAS 4:52. SEVENTEEN YEARS OLD IS IN GENESIS 37:2. SEVENTEEN YEARS JACOB LIVED IN EGYPT IS IN GENESIS 47:28. </w:t>
      </w:r>
      <w:proofErr w:type="gramStart"/>
      <w:r w:rsidRPr="000237E1">
        <w:rPr>
          <w:rFonts w:ascii="Arial" w:hAnsi="Arial" w:cs="Arial"/>
          <w:b/>
          <w:bCs/>
          <w:sz w:val="10"/>
          <w:szCs w:val="10"/>
        </w:rPr>
        <w:t>SEVENTEEN YEAR OLD</w:t>
      </w:r>
      <w:proofErr w:type="gramEnd"/>
      <w:r w:rsidRPr="000237E1">
        <w:rPr>
          <w:rFonts w:ascii="Arial" w:hAnsi="Arial" w:cs="Arial"/>
          <w:b/>
          <w:bCs/>
          <w:sz w:val="10"/>
          <w:szCs w:val="10"/>
        </w:rPr>
        <w:t xml:space="preserve"> REIGN IS IN 1ST KINGS 14:21; 2ND KINGS 13:1 &amp; 2ND CHRONICLES 12:13. SEVENTEEN SHEKELS ($2,176.00 FOR SILVER &amp; $32,640.00 FOR GOLD) IS IN JEREMIAH 32:9. THE KING UZZIAH’S 52 YEAR SEXUAL REIGN IS IN 2ND KINGS 15:2 &amp; 2ND CHRONICLES 26:3. THE KING MANASSEH’S 55 YEAR SEXUAL REIGN IS IN 2ND KINGS 21:1 &amp; 2ND CHRONICLES 33:1.</w:t>
      </w:r>
    </w:p>
    <w:p w14:paraId="154E0F6A"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CDDA39A" wp14:editId="2DD9F6EE">
            <wp:extent cx="1371600" cy="621030"/>
            <wp:effectExtent l="0" t="0" r="0" b="7620"/>
            <wp:docPr id="2871" name="Picture 2871" descr="Image result for Gold Number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91" descr="Image result for Gold Number 18"/>
                    <pic:cNvPicPr>
                      <a:picLocks noChangeAspect="1" noChangeArrowheads="1"/>
                    </pic:cNvPicPr>
                  </pic:nvPicPr>
                  <pic:blipFill>
                    <a:blip r:embed="rId1012" cstate="print">
                      <a:extLst>
                        <a:ext uri="{28A0092B-C50C-407E-A947-70E740481C1C}">
                          <a14:useLocalDpi xmlns:a14="http://schemas.microsoft.com/office/drawing/2010/main" val="0"/>
                        </a:ext>
                      </a:extLst>
                    </a:blip>
                    <a:srcRect/>
                    <a:stretch>
                      <a:fillRect/>
                    </a:stretch>
                  </pic:blipFill>
                  <pic:spPr bwMode="auto">
                    <a:xfrm>
                      <a:off x="0" y="0"/>
                      <a:ext cx="1371600" cy="621030"/>
                    </a:xfrm>
                    <a:prstGeom prst="rect">
                      <a:avLst/>
                    </a:prstGeom>
                    <a:noFill/>
                    <a:ln>
                      <a:noFill/>
                    </a:ln>
                  </pic:spPr>
                </pic:pic>
              </a:graphicData>
            </a:graphic>
          </wp:inline>
        </w:drawing>
      </w:r>
    </w:p>
    <w:p w14:paraId="6EB201C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SPECIAL SGT OF THE (2) ARMIES (HIGHEST PRIEST/PRIESTESS) IS THE NUMBER 18 POSITION [E-12]</w:t>
      </w:r>
    </w:p>
    <w:p w14:paraId="3DFB980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color w:val="202122"/>
          <w:sz w:val="10"/>
          <w:szCs w:val="10"/>
          <w:shd w:val="clear" w:color="auto" w:fill="FFFFFF"/>
        </w:rPr>
        <w:t>SENIOR ENLISTED ADVISOR TO THE CHAIRMAN OF THE JOINT CHIEFS OF STAFF (SEAC) (OPERATIONAL APPOINTED TOP SERGEANT’S RANK SINCE OCTOBER 1</w:t>
      </w:r>
      <w:r w:rsidRPr="000237E1">
        <w:rPr>
          <w:rFonts w:ascii="Arial" w:hAnsi="Arial" w:cs="Arial"/>
          <w:b/>
          <w:bCs/>
          <w:color w:val="202122"/>
          <w:sz w:val="10"/>
          <w:szCs w:val="10"/>
          <w:shd w:val="clear" w:color="auto" w:fill="FFFFFF"/>
          <w:vertAlign w:val="superscript"/>
        </w:rPr>
        <w:t>ST</w:t>
      </w:r>
      <w:r w:rsidRPr="000237E1">
        <w:rPr>
          <w:rFonts w:ascii="Arial" w:hAnsi="Arial" w:cs="Arial"/>
          <w:b/>
          <w:bCs/>
          <w:color w:val="202122"/>
          <w:sz w:val="10"/>
          <w:szCs w:val="10"/>
          <w:shd w:val="clear" w:color="auto" w:fill="FFFFFF"/>
        </w:rPr>
        <w:t>, 2005)</w:t>
      </w:r>
    </w:p>
    <w:p w14:paraId="78032086" w14:textId="77777777" w:rsidR="007E1625" w:rsidRPr="000237E1" w:rsidRDefault="007E1625" w:rsidP="007E1625">
      <w:pPr>
        <w:spacing w:line="480" w:lineRule="auto"/>
        <w:jc w:val="center"/>
        <w:rPr>
          <w:rFonts w:ascii="Arial" w:hAnsi="Arial" w:cs="Arial"/>
          <w:b/>
          <w:bCs/>
          <w:sz w:val="10"/>
          <w:szCs w:val="10"/>
        </w:rPr>
      </w:pPr>
      <w:r w:rsidRPr="000237E1">
        <w:rPr>
          <w:rFonts w:ascii="Arial" w:eastAsia="Times New Roman" w:hAnsi="Arial" w:cs="Arial"/>
          <w:b/>
          <w:bCs/>
          <w:noProof/>
          <w:sz w:val="10"/>
          <w:szCs w:val="10"/>
        </w:rPr>
        <w:drawing>
          <wp:inline distT="0" distB="0" distL="0" distR="0" wp14:anchorId="1DE2D3D7" wp14:editId="21E5AE9B">
            <wp:extent cx="403860" cy="685800"/>
            <wp:effectExtent l="0" t="0" r="0" b="0"/>
            <wp:docPr id="2870" name="Picture 2870">
              <a:hlinkClick xmlns:a="http://schemas.openxmlformats.org/drawingml/2006/main" r:id="rId10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90">
                      <a:hlinkClick r:id="rId1013"/>
                    </pic:cNvPr>
                    <pic:cNvPicPr>
                      <a:picLocks noChangeAspect="1" noChangeArrowheads="1"/>
                    </pic:cNvPicPr>
                  </pic:nvPicPr>
                  <pic:blipFill>
                    <a:blip r:embed="rId1014">
                      <a:extLst>
                        <a:ext uri="{28A0092B-C50C-407E-A947-70E740481C1C}">
                          <a14:useLocalDpi xmlns:a14="http://schemas.microsoft.com/office/drawing/2010/main" val="0"/>
                        </a:ext>
                      </a:extLst>
                    </a:blip>
                    <a:srcRect/>
                    <a:stretch>
                      <a:fillRect/>
                    </a:stretch>
                  </pic:blipFill>
                  <pic:spPr bwMode="auto">
                    <a:xfrm>
                      <a:off x="0" y="0"/>
                      <a:ext cx="403860" cy="685800"/>
                    </a:xfrm>
                    <a:prstGeom prst="rect">
                      <a:avLst/>
                    </a:prstGeom>
                    <a:noFill/>
                    <a:ln>
                      <a:noFill/>
                    </a:ln>
                  </pic:spPr>
                </pic:pic>
              </a:graphicData>
            </a:graphic>
          </wp:inline>
        </w:drawing>
      </w:r>
    </w:p>
    <w:p w14:paraId="2B039D6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lastRenderedPageBreak/>
        <w:t>THE NUMBER EIGHTEEN CAN NEVER BE BROKEN</w:t>
      </w:r>
    </w:p>
    <w:p w14:paraId="44BB5C67"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18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EIGHTEEN YEAR OLD KING IS IN 1ST ESDRAS 1:43. EIGHTEEN SONS AND BRETHREN IS IN 1ST ESDRAS 8:47 &amp; EZRA 8:18. EIGHTEEN YEARS SERVING IS IN JUDGES 3:14. EIGHTEEN STRONG MEN IS IN 1ST CHRONICLES 26:9. EIGHTEEN WIVES IS IN 2ND CHRONICLES 11:21. EIGHTEEN FELL IS IN LUKE 13:4. EIGHTEEN YEARS OF INFIRMITY IS IN LUKE 13:11. EIGHTEEN YEARS BOUND AND LOOSED IS IN LUKE 13:16. THE KING UZZIAH’S 52 YEAR SEXUAL REIGN IS IN 2ND KINGS 15:2 &amp; 2ND CHRONICLES 26:3. THE KING MANASSEH’S 55 YEAR SEXUAL REIGN IS IN 2ND KINGS 21:1 &amp; 2ND CHRONICLES 33:1.</w:t>
      </w:r>
    </w:p>
    <w:p w14:paraId="62D4B448"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3683F70" wp14:editId="515657F8">
            <wp:extent cx="1367790" cy="594360"/>
            <wp:effectExtent l="0" t="0" r="3810" b="0"/>
            <wp:docPr id="2869" name="Picture 2869" descr="Golden Number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89" descr="Golden Number 19"/>
                    <pic:cNvPicPr>
                      <a:picLocks noChangeAspect="1" noChangeArrowheads="1"/>
                    </pic:cNvPicPr>
                  </pic:nvPicPr>
                  <pic:blipFill>
                    <a:blip r:embed="rId1015">
                      <a:extLst>
                        <a:ext uri="{28A0092B-C50C-407E-A947-70E740481C1C}">
                          <a14:useLocalDpi xmlns:a14="http://schemas.microsoft.com/office/drawing/2010/main" val="0"/>
                        </a:ext>
                      </a:extLst>
                    </a:blip>
                    <a:srcRect/>
                    <a:stretch>
                      <a:fillRect/>
                    </a:stretch>
                  </pic:blipFill>
                  <pic:spPr bwMode="auto">
                    <a:xfrm>
                      <a:off x="0" y="0"/>
                      <a:ext cx="1367790" cy="594360"/>
                    </a:xfrm>
                    <a:prstGeom prst="rect">
                      <a:avLst/>
                    </a:prstGeom>
                    <a:noFill/>
                    <a:ln>
                      <a:noFill/>
                    </a:ln>
                  </pic:spPr>
                </pic:pic>
              </a:graphicData>
            </a:graphic>
          </wp:inline>
        </w:drawing>
      </w:r>
    </w:p>
    <w:p w14:paraId="1515185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SPECIAL SGT OF THE (3) ARMIES (HIGHEST PRIEST/PRIESTESS) IS THE NUMBER 19 POSITION [E-13]</w:t>
      </w:r>
    </w:p>
    <w:p w14:paraId="6553371D"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color w:val="202122"/>
          <w:sz w:val="10"/>
          <w:szCs w:val="10"/>
          <w:shd w:val="clear" w:color="auto" w:fill="FFFFFF"/>
        </w:rPr>
        <w:t>SENIOR ENLISTED ADVISOR TO THE CHAIRMAN OF THE JOINT CHIEFS OF STAFF (SEAC) (OPERATIONAL APPOINTED TOP SERGEANT’S RANK SINCE OCTOBER 1</w:t>
      </w:r>
      <w:r w:rsidRPr="000237E1">
        <w:rPr>
          <w:rFonts w:ascii="Arial" w:hAnsi="Arial" w:cs="Arial"/>
          <w:b/>
          <w:bCs/>
          <w:color w:val="202122"/>
          <w:sz w:val="10"/>
          <w:szCs w:val="10"/>
          <w:shd w:val="clear" w:color="auto" w:fill="FFFFFF"/>
          <w:vertAlign w:val="superscript"/>
        </w:rPr>
        <w:t>ST</w:t>
      </w:r>
      <w:r w:rsidRPr="000237E1">
        <w:rPr>
          <w:rFonts w:ascii="Arial" w:hAnsi="Arial" w:cs="Arial"/>
          <w:b/>
          <w:bCs/>
          <w:color w:val="202122"/>
          <w:sz w:val="10"/>
          <w:szCs w:val="10"/>
          <w:shd w:val="clear" w:color="auto" w:fill="FFFFFF"/>
        </w:rPr>
        <w:t>, 2005)</w:t>
      </w:r>
    </w:p>
    <w:p w14:paraId="44764341" w14:textId="77777777" w:rsidR="007E1625" w:rsidRPr="000237E1" w:rsidRDefault="007E1625" w:rsidP="007E1625">
      <w:pPr>
        <w:spacing w:line="480" w:lineRule="auto"/>
        <w:jc w:val="center"/>
        <w:rPr>
          <w:rFonts w:ascii="Arial" w:hAnsi="Arial" w:cs="Arial"/>
          <w:b/>
          <w:bCs/>
          <w:sz w:val="10"/>
          <w:szCs w:val="10"/>
        </w:rPr>
      </w:pPr>
      <w:r w:rsidRPr="000237E1">
        <w:rPr>
          <w:rFonts w:ascii="Arial" w:eastAsia="Times New Roman" w:hAnsi="Arial" w:cs="Arial"/>
          <w:b/>
          <w:bCs/>
          <w:noProof/>
          <w:sz w:val="10"/>
          <w:szCs w:val="10"/>
        </w:rPr>
        <w:drawing>
          <wp:inline distT="0" distB="0" distL="0" distR="0" wp14:anchorId="7879AC58" wp14:editId="6ED59158">
            <wp:extent cx="403860" cy="685800"/>
            <wp:effectExtent l="0" t="0" r="0" b="0"/>
            <wp:docPr id="2868" name="Picture 2868">
              <a:hlinkClick xmlns:a="http://schemas.openxmlformats.org/drawingml/2006/main" r:id="rId10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88">
                      <a:hlinkClick r:id="rId1013"/>
                    </pic:cNvPr>
                    <pic:cNvPicPr>
                      <a:picLocks noChangeAspect="1" noChangeArrowheads="1"/>
                    </pic:cNvPicPr>
                  </pic:nvPicPr>
                  <pic:blipFill>
                    <a:blip r:embed="rId1014">
                      <a:extLst>
                        <a:ext uri="{28A0092B-C50C-407E-A947-70E740481C1C}">
                          <a14:useLocalDpi xmlns:a14="http://schemas.microsoft.com/office/drawing/2010/main" val="0"/>
                        </a:ext>
                      </a:extLst>
                    </a:blip>
                    <a:srcRect/>
                    <a:stretch>
                      <a:fillRect/>
                    </a:stretch>
                  </pic:blipFill>
                  <pic:spPr bwMode="auto">
                    <a:xfrm>
                      <a:off x="0" y="0"/>
                      <a:ext cx="403860" cy="685800"/>
                    </a:xfrm>
                    <a:prstGeom prst="rect">
                      <a:avLst/>
                    </a:prstGeom>
                    <a:noFill/>
                    <a:ln>
                      <a:noFill/>
                    </a:ln>
                  </pic:spPr>
                </pic:pic>
              </a:graphicData>
            </a:graphic>
          </wp:inline>
        </w:drawing>
      </w:r>
    </w:p>
    <w:p w14:paraId="07FEE7C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NINETEEN CAN NEVER BE BROKEN</w:t>
      </w:r>
    </w:p>
    <w:p w14:paraId="590ED552"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19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NINETEEN CITIES &amp; VILLAGES IS IN JOSHUA 19”38. NINETEEN OF DAVID’S SERVANTS IS IN 2ND SAMUEL 2:30. THE 19 TO PETHAHIAH IN 1ST CHRONICLES 24:16. THE KING UZZIAH’S 52 YEAR SEXUAL REIGN IS IN 2ND KINGS 15:2 &amp; 2ND CHRONICLES 26:3. THE KING MANASSEH’S 55 YEAR SEXUAL REIGN IS IN 2ND KINGS 21:1 &amp; 2ND CHRONICLES 33:1.</w:t>
      </w:r>
    </w:p>
    <w:p w14:paraId="291A99AF"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235D408" wp14:editId="36140283">
            <wp:extent cx="1360170" cy="621030"/>
            <wp:effectExtent l="0" t="0" r="0" b="7620"/>
            <wp:docPr id="2867" name="Picture 2867" descr="Image result for Gold Number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87" descr="Image result for Gold Number 20"/>
                    <pic:cNvPicPr>
                      <a:picLocks noChangeAspect="1" noChangeArrowheads="1"/>
                    </pic:cNvPicPr>
                  </pic:nvPicPr>
                  <pic:blipFill>
                    <a:blip r:embed="rId1016" cstate="print">
                      <a:extLst>
                        <a:ext uri="{28A0092B-C50C-407E-A947-70E740481C1C}">
                          <a14:useLocalDpi xmlns:a14="http://schemas.microsoft.com/office/drawing/2010/main" val="0"/>
                        </a:ext>
                      </a:extLst>
                    </a:blip>
                    <a:srcRect/>
                    <a:stretch>
                      <a:fillRect/>
                    </a:stretch>
                  </pic:blipFill>
                  <pic:spPr bwMode="auto">
                    <a:xfrm>
                      <a:off x="0" y="0"/>
                      <a:ext cx="1360170" cy="621030"/>
                    </a:xfrm>
                    <a:prstGeom prst="rect">
                      <a:avLst/>
                    </a:prstGeom>
                    <a:noFill/>
                    <a:ln>
                      <a:noFill/>
                    </a:ln>
                  </pic:spPr>
                </pic:pic>
              </a:graphicData>
            </a:graphic>
          </wp:inline>
        </w:drawing>
      </w:r>
    </w:p>
    <w:p w14:paraId="7C86A1D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SPECIAL SGT OF THE (4) ARMIES (HIGHEST PRIEST/PRIESTESS) IS THE NUMBER 20 POSITION [E-14]</w:t>
      </w:r>
    </w:p>
    <w:p w14:paraId="53FAC78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color w:val="202122"/>
          <w:sz w:val="10"/>
          <w:szCs w:val="10"/>
          <w:shd w:val="clear" w:color="auto" w:fill="FFFFFF"/>
        </w:rPr>
        <w:t>SENIOR ENLISTED ADVISOR TO THE CHAIRMAN OF THE JOINT CHIEFS OF STAFF (SEAC) (OPERATIONAL APPOINTED TOP SERGEANT’S RANK SINCE OCTOBER 1</w:t>
      </w:r>
      <w:r w:rsidRPr="000237E1">
        <w:rPr>
          <w:rFonts w:ascii="Arial" w:hAnsi="Arial" w:cs="Arial"/>
          <w:b/>
          <w:bCs/>
          <w:color w:val="202122"/>
          <w:sz w:val="10"/>
          <w:szCs w:val="10"/>
          <w:shd w:val="clear" w:color="auto" w:fill="FFFFFF"/>
          <w:vertAlign w:val="superscript"/>
        </w:rPr>
        <w:t>ST</w:t>
      </w:r>
      <w:r w:rsidRPr="000237E1">
        <w:rPr>
          <w:rFonts w:ascii="Arial" w:hAnsi="Arial" w:cs="Arial"/>
          <w:b/>
          <w:bCs/>
          <w:color w:val="202122"/>
          <w:sz w:val="10"/>
          <w:szCs w:val="10"/>
          <w:shd w:val="clear" w:color="auto" w:fill="FFFFFF"/>
        </w:rPr>
        <w:t>, 2005)</w:t>
      </w:r>
    </w:p>
    <w:p w14:paraId="56C6A3DF" w14:textId="77777777" w:rsidR="007E1625" w:rsidRPr="000237E1" w:rsidRDefault="007E1625" w:rsidP="007E1625">
      <w:pPr>
        <w:spacing w:line="480" w:lineRule="auto"/>
        <w:jc w:val="center"/>
        <w:rPr>
          <w:rFonts w:ascii="Arial" w:hAnsi="Arial" w:cs="Arial"/>
          <w:b/>
          <w:bCs/>
          <w:sz w:val="10"/>
          <w:szCs w:val="10"/>
        </w:rPr>
      </w:pPr>
      <w:r w:rsidRPr="000237E1">
        <w:rPr>
          <w:rFonts w:ascii="Arial" w:eastAsia="Times New Roman" w:hAnsi="Arial" w:cs="Arial"/>
          <w:b/>
          <w:bCs/>
          <w:noProof/>
          <w:sz w:val="10"/>
          <w:szCs w:val="10"/>
        </w:rPr>
        <w:drawing>
          <wp:inline distT="0" distB="0" distL="0" distR="0" wp14:anchorId="38B119A2" wp14:editId="7D311E9C">
            <wp:extent cx="403860" cy="685800"/>
            <wp:effectExtent l="0" t="0" r="0" b="0"/>
            <wp:docPr id="2866" name="Picture 2866">
              <a:hlinkClick xmlns:a="http://schemas.openxmlformats.org/drawingml/2006/main" r:id="rId10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86">
                      <a:hlinkClick r:id="rId1013"/>
                    </pic:cNvPr>
                    <pic:cNvPicPr>
                      <a:picLocks noChangeAspect="1" noChangeArrowheads="1"/>
                    </pic:cNvPicPr>
                  </pic:nvPicPr>
                  <pic:blipFill>
                    <a:blip r:embed="rId1014">
                      <a:extLst>
                        <a:ext uri="{28A0092B-C50C-407E-A947-70E740481C1C}">
                          <a14:useLocalDpi xmlns:a14="http://schemas.microsoft.com/office/drawing/2010/main" val="0"/>
                        </a:ext>
                      </a:extLst>
                    </a:blip>
                    <a:srcRect/>
                    <a:stretch>
                      <a:fillRect/>
                    </a:stretch>
                  </pic:blipFill>
                  <pic:spPr bwMode="auto">
                    <a:xfrm>
                      <a:off x="0" y="0"/>
                      <a:ext cx="403860" cy="685800"/>
                    </a:xfrm>
                    <a:prstGeom prst="rect">
                      <a:avLst/>
                    </a:prstGeom>
                    <a:noFill/>
                    <a:ln>
                      <a:noFill/>
                    </a:ln>
                  </pic:spPr>
                </pic:pic>
              </a:graphicData>
            </a:graphic>
          </wp:inline>
        </w:drawing>
      </w:r>
    </w:p>
    <w:p w14:paraId="1D89839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TWENTY CAN NEVER BE BROKEN</w:t>
      </w:r>
    </w:p>
    <w:p w14:paraId="3F893E8C"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TWENTY TALENTS ($115,200,000.00 MILLION IN GOLD) IS IN 1ST ESDRAS 4:51 &amp; 2ND CHRONICLES 9:9. THE 20TH DAY THE CLOUD WAS TAKEN UP IS IN NUMBERS 10:11. THE 20 TO ELIATHAH IS IN 1ST CHRONICLES 25:27. TWENTY YEARS OLD OVER THE WORKS OF THE LORD IS IN 1ST ESDRAS 5:58. THE 20TH DAY IS THE GATHERING IS IN 1ST ESDRAS 9:5. TWENTY MEN IS IN 1ST ESDRAS 8:48. TWENTY GOLDEN VESSELS IS IN 1ST ESDRAS 8:57. TWENTY YOUNG MEN IS IN 2ND MACCABEES 10:35. TWENTY TO SAVE THE CITY IS IN GENESIS 18:31. TWENTY YEARS IN YOUR HOUSE IS IN GENESIS 31:38, 41. THE 20 BASONS OF GOLD IS IN EZRA 8:27. THE 20TH DAY IS THE STREET OF THE HOUSE IS IN EZRA 10:9. THE 20TH YEAR IS IN THE PALACE IS IN NEHEMIAH 1:1. THE 20TH YEAR IS THE WINE IS IN NEHEMIAH 2:1. THE APPOINTED GOVERNOR IS IN NEHEMIAH 5:14. TWENTY HE-GOATS IS IN GENESIS 32:14. TWENTY SHE ASSES IS IN GENESIS 32:15. TWENTY PIECES IS IN GENESIS 37:28. TWENTY BOARDS IS IN EXODUS 26:18, 19, 20; 36:23, 24, 25. THE 20 TO JEHEZEKEL IS IN 1ST CHRONICLES 24:16. TWENTY PILLARS &amp; SOCKETS IS IN EXODUS 27:10, 11; 38:10, 11. TWENTY GERAHS IS A SHEKEL ($128.00 FOR SILVER &amp; $1,920.00 FOR GOLD) IS IN EZEKIEL 45:12; EXODUS 30:13; LEVITICUS 27:25 &amp; NUMBERS 3:47; 18:16. TWENTY YEAR OLD OFFERING IS IN EXODUS 30:14; 38:26. TWENTY YEARS OLD ESTIMATION IS IN LEVITICUS 27:3, 5. TWENTY SHEKELS ($ 2,560.00 FOR SILVER &amp; $38,400.00 FOR GOLD) IS IN LEVITICUS 27:5 &amp; EZEKIEL 4:10; 45:12. TWENTY YEARS OLD TO WAR IS IN NUMBERS 1:3, 22, 24, 26, 28, 30, 32, 34, 36, 38, 40, 42, 45; 26:4. TWENTY YEARS OLD BY POLLS &amp; WORK IS IN NUMBERS 1:18, 20 &amp; 1ST CHRONICLES 23:24. TWENTY DAYS WITHOUT FOOD IS IN NUMBERS 11:19. TWENTY YEARS OLD SHALL FALL OR DIE IS IN NUMBERS 14:29; 32:11. TWENTY YEARS HE MIGHTILY OPPRESSED IS IN JUDGES 4:3. TWENTY CITIES IS IN JUDGES 11:33 &amp; 1ST KINGS 9:11. TWENTY YEARS OF JUDGING IS IN JUDGES 15:20; 16:31. THE 20 TO GAMUL IN 1ST CHRONICLES 24:17. TWENTY YEARS FOR THE ARK IS IN 1ST SAMUEL 7:2. TWENTY MEN AT A FEAST IS IN 2ND SAMUEL 3:20. TWENTY SERVANTS IS IN 2ND SAMUEL 9:10; </w:t>
      </w:r>
      <w:r w:rsidRPr="000237E1">
        <w:rPr>
          <w:rFonts w:ascii="Arial" w:hAnsi="Arial" w:cs="Arial"/>
          <w:b/>
          <w:bCs/>
          <w:sz w:val="10"/>
          <w:szCs w:val="10"/>
        </w:rPr>
        <w:lastRenderedPageBreak/>
        <w:t>19:17. TWENTY OXEN IS IN 1ST KINGS 4:23. TWENTY MEASURE OF PURE OIL IS IN 1ST KINGS 5:11. TWENTY YEARS FOR THE TWO HOUSES KING SOLOMON BUILT IS IN 1ST KINGS 9:10 &amp; 2ND CHRONICLES 8:1. THE 20TH YEAR REIGN IS IN 1ST KINGS 15:9. TWENTY LOAVES OF BARLEY IS IN 2ND KINGS 4:42. TWENTY YEAR OLD KING IS IN 2ND KINGS 8:26; 15:33; 16:2; 2ND CHRONICLES 36:11 &amp; JEREMIAH 52:1. TWENTY YEAR REIGN IS IN 2ND KINGS 15:27. TWENTY YEARS OLD &amp; UNDER OF INCREASE IS IN 1ST CHRONICLES 27:23. TWENTY KNIVES IS IN EZRA 1:9. TWENTY YEARS OLD FOR WORK IS IN EZRA 3:8. TWENTY SONS AND BRETHREN IS IN EZRA 8:19. TWENTY BASONS IS IN EZRA 8:27. TWENTY CHAMBERS FOR MINISTERS IS IN EZEKIEL 45:5. TWENTY MEASURES OF HEAPS IS IN HAGGAI 2:16. TWENTY VESSELS OUT OF THE PRESS IS IN HAGGAI 2:16. THE 20TH YEAR CONSPIRACY IS IN 2ND KINGS 15:30. THE MALE ESTIMATION OF FIFTEEN SHEKELS OF SILVER ($1,920.00) IS IN LEVITICUS 27:3. THE KING UZZIAH’S 52 YEAR SEXUAL REIGN IS IN 2ND KINGS 15:2 &amp; 2ND CHRONICLES 26:3. THE KING MANASSEH’S 55 YEAR SEXUAL REIGN IS IN 2ND KINGS 21:1 &amp; 2ND CHRONICLES 33:1. TWENTY FATHOMS IS IN ACTS 27:28.</w:t>
      </w:r>
    </w:p>
    <w:p w14:paraId="0F3157C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607040CE" wp14:editId="4D72FBAC">
            <wp:extent cx="1348740" cy="544830"/>
            <wp:effectExtent l="0" t="0" r="3810" b="7620"/>
            <wp:docPr id="2865" name="Picture 2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85"/>
                    <pic:cNvPicPr>
                      <a:picLocks noChangeAspect="1" noChangeArrowheads="1"/>
                    </pic:cNvPicPr>
                  </pic:nvPicPr>
                  <pic:blipFill>
                    <a:blip r:embed="rId1017">
                      <a:extLst>
                        <a:ext uri="{28A0092B-C50C-407E-A947-70E740481C1C}">
                          <a14:useLocalDpi xmlns:a14="http://schemas.microsoft.com/office/drawing/2010/main" val="0"/>
                        </a:ext>
                      </a:extLst>
                    </a:blip>
                    <a:srcRect/>
                    <a:stretch>
                      <a:fillRect/>
                    </a:stretch>
                  </pic:blipFill>
                  <pic:spPr bwMode="auto">
                    <a:xfrm>
                      <a:off x="0" y="0"/>
                      <a:ext cx="1348740" cy="544830"/>
                    </a:xfrm>
                    <a:prstGeom prst="rect">
                      <a:avLst/>
                    </a:prstGeom>
                    <a:noFill/>
                    <a:ln>
                      <a:noFill/>
                    </a:ln>
                  </pic:spPr>
                </pic:pic>
              </a:graphicData>
            </a:graphic>
          </wp:inline>
        </w:drawing>
      </w:r>
    </w:p>
    <w:p w14:paraId="73013BBD"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SPECIAL SGT OF THE (5) ARMIES (HIGHEST PRIEST/PRIESTESS) IS THE NUMBER 21 POSITION [E-15]</w:t>
      </w:r>
    </w:p>
    <w:p w14:paraId="115DC8A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color w:val="202122"/>
          <w:sz w:val="10"/>
          <w:szCs w:val="10"/>
          <w:shd w:val="clear" w:color="auto" w:fill="FFFFFF"/>
        </w:rPr>
        <w:t>SENIOR ENLISTED ADVISOR TO THE CHAIRMAN OF THE JOINT CHIEFS OF STAFF (SEAC) (OPERATIONAL APPOINTED TOP SERGEANT’S RANK SINCE OCTOBER 1</w:t>
      </w:r>
      <w:r w:rsidRPr="000237E1">
        <w:rPr>
          <w:rFonts w:ascii="Arial" w:hAnsi="Arial" w:cs="Arial"/>
          <w:b/>
          <w:bCs/>
          <w:color w:val="202122"/>
          <w:sz w:val="10"/>
          <w:szCs w:val="10"/>
          <w:shd w:val="clear" w:color="auto" w:fill="FFFFFF"/>
          <w:vertAlign w:val="superscript"/>
        </w:rPr>
        <w:t>ST</w:t>
      </w:r>
      <w:r w:rsidRPr="000237E1">
        <w:rPr>
          <w:rFonts w:ascii="Arial" w:hAnsi="Arial" w:cs="Arial"/>
          <w:b/>
          <w:bCs/>
          <w:color w:val="202122"/>
          <w:sz w:val="10"/>
          <w:szCs w:val="10"/>
          <w:shd w:val="clear" w:color="auto" w:fill="FFFFFF"/>
        </w:rPr>
        <w:t>, 2005)</w:t>
      </w:r>
    </w:p>
    <w:p w14:paraId="55E8A156" w14:textId="77777777" w:rsidR="007E1625" w:rsidRPr="000237E1" w:rsidRDefault="007E1625" w:rsidP="007E1625">
      <w:pPr>
        <w:spacing w:line="480" w:lineRule="auto"/>
        <w:jc w:val="center"/>
        <w:rPr>
          <w:rFonts w:ascii="Arial" w:hAnsi="Arial" w:cs="Arial"/>
          <w:b/>
          <w:bCs/>
          <w:sz w:val="10"/>
          <w:szCs w:val="10"/>
        </w:rPr>
      </w:pPr>
      <w:r w:rsidRPr="000237E1">
        <w:rPr>
          <w:rFonts w:ascii="Arial" w:eastAsia="Times New Roman" w:hAnsi="Arial" w:cs="Arial"/>
          <w:b/>
          <w:bCs/>
          <w:noProof/>
          <w:sz w:val="10"/>
          <w:szCs w:val="10"/>
        </w:rPr>
        <w:drawing>
          <wp:inline distT="0" distB="0" distL="0" distR="0" wp14:anchorId="4F2DD159" wp14:editId="2BC51155">
            <wp:extent cx="403860" cy="685800"/>
            <wp:effectExtent l="0" t="0" r="0" b="0"/>
            <wp:docPr id="2864" name="Picture 2864">
              <a:hlinkClick xmlns:a="http://schemas.openxmlformats.org/drawingml/2006/main" r:id="rId10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84">
                      <a:hlinkClick r:id="rId1013"/>
                    </pic:cNvPr>
                    <pic:cNvPicPr>
                      <a:picLocks noChangeAspect="1" noChangeArrowheads="1"/>
                    </pic:cNvPicPr>
                  </pic:nvPicPr>
                  <pic:blipFill>
                    <a:blip r:embed="rId1014">
                      <a:extLst>
                        <a:ext uri="{28A0092B-C50C-407E-A947-70E740481C1C}">
                          <a14:useLocalDpi xmlns:a14="http://schemas.microsoft.com/office/drawing/2010/main" val="0"/>
                        </a:ext>
                      </a:extLst>
                    </a:blip>
                    <a:srcRect/>
                    <a:stretch>
                      <a:fillRect/>
                    </a:stretch>
                  </pic:blipFill>
                  <pic:spPr bwMode="auto">
                    <a:xfrm>
                      <a:off x="0" y="0"/>
                      <a:ext cx="403860" cy="685800"/>
                    </a:xfrm>
                    <a:prstGeom prst="rect">
                      <a:avLst/>
                    </a:prstGeom>
                    <a:noFill/>
                    <a:ln>
                      <a:noFill/>
                    </a:ln>
                  </pic:spPr>
                </pic:pic>
              </a:graphicData>
            </a:graphic>
          </wp:inline>
        </w:drawing>
      </w:r>
    </w:p>
    <w:p w14:paraId="5882502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TWENTY-ONE CAN NEVER BE BROKEN</w:t>
      </w:r>
    </w:p>
    <w:p w14:paraId="1A4B0327"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21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TWENTY-ONE YEAR OLD KING IS IN 1ST ESDRAS 1:46; 2ND KINGS 24:18; 2ND CHRONICLES 36:11 &amp; JEREMIAH 52:1. TWENTY-ONE DAYS RESISTANCE TO MICHAEL IS IN DANIEL 10:13. THE 21 TO JACHIN IN 1ST CHRONICLES 24:17. THE 21 TO HOTHIR IS IN 1ST CHRONICLES 25:28. THE 21ST DAY IS THE WORD OF THE LORD IS IN HAGGAI 2:1.  THE APPOINTED GOVERNOR IS IN NEHEMIAH 5:14. THE 21ST DAY THE UNLEAVENED BREAD WAS ATE IS IN EXODUS 12:18. THE MALE ESTIMATION OF FIFTEEN SHEKELS OF SILVER IS IN LEVITICUS 27:3. THE KING UZZIAH’S 52 YEAR SEXUAL REIGN IS IN 2ND KINGS 15:2 &amp; 2ND CHRONICLES 26:3. THE KING MANASSEH’S 55 YEAR SEXUAL REIGN IS IN 2ND KINGS 21:1 &amp; 2ND CHRONICLES 33:1.</w:t>
      </w:r>
    </w:p>
    <w:p w14:paraId="4AC4AE1B"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DIVIDING LINE BETWEEN THE ENLISTED &amp; THE OFFICERS</w:t>
      </w:r>
    </w:p>
    <w:p w14:paraId="765831D3"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236C717" wp14:editId="4A8095B2">
            <wp:extent cx="5772150" cy="1283970"/>
            <wp:effectExtent l="0" t="0" r="0" b="0"/>
            <wp:docPr id="2863" name="Picture 2863" descr="Image result for US ARMY DM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83" descr="Image result for US ARMY DMZ"/>
                    <pic:cNvPicPr>
                      <a:picLocks noChangeAspect="1" noChangeArrowheads="1"/>
                    </pic:cNvPicPr>
                  </pic:nvPicPr>
                  <pic:blipFill>
                    <a:blip r:embed="rId1018">
                      <a:extLst>
                        <a:ext uri="{28A0092B-C50C-407E-A947-70E740481C1C}">
                          <a14:useLocalDpi xmlns:a14="http://schemas.microsoft.com/office/drawing/2010/main" val="0"/>
                        </a:ext>
                      </a:extLst>
                    </a:blip>
                    <a:srcRect/>
                    <a:stretch>
                      <a:fillRect/>
                    </a:stretch>
                  </pic:blipFill>
                  <pic:spPr bwMode="auto">
                    <a:xfrm>
                      <a:off x="0" y="0"/>
                      <a:ext cx="5772150" cy="1283970"/>
                    </a:xfrm>
                    <a:prstGeom prst="rect">
                      <a:avLst/>
                    </a:prstGeom>
                    <a:noFill/>
                    <a:ln>
                      <a:noFill/>
                    </a:ln>
                  </pic:spPr>
                </pic:pic>
              </a:graphicData>
            </a:graphic>
          </wp:inline>
        </w:drawing>
      </w:r>
    </w:p>
    <w:p w14:paraId="307C5AB3"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DIVIDING LINE BETWEEN THE OFFICERS &amp; THE ENLISTED</w:t>
      </w:r>
    </w:p>
    <w:p w14:paraId="2DB03FFF"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1FBAD6C" wp14:editId="6F38E751">
            <wp:extent cx="1383030" cy="605790"/>
            <wp:effectExtent l="0" t="0" r="7620" b="3810"/>
            <wp:docPr id="2862" name="Picture 2862" descr="Image result for Gold Number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82" descr="Image result for Gold Number 22"/>
                    <pic:cNvPicPr>
                      <a:picLocks noChangeAspect="1" noChangeArrowheads="1"/>
                    </pic:cNvPicPr>
                  </pic:nvPicPr>
                  <pic:blipFill>
                    <a:blip r:embed="rId1019" cstate="print">
                      <a:extLst>
                        <a:ext uri="{28A0092B-C50C-407E-A947-70E740481C1C}">
                          <a14:useLocalDpi xmlns:a14="http://schemas.microsoft.com/office/drawing/2010/main" val="0"/>
                        </a:ext>
                      </a:extLst>
                    </a:blip>
                    <a:srcRect/>
                    <a:stretch>
                      <a:fillRect/>
                    </a:stretch>
                  </pic:blipFill>
                  <pic:spPr bwMode="auto">
                    <a:xfrm>
                      <a:off x="0" y="0"/>
                      <a:ext cx="1383030" cy="605790"/>
                    </a:xfrm>
                    <a:prstGeom prst="rect">
                      <a:avLst/>
                    </a:prstGeom>
                    <a:noFill/>
                    <a:ln>
                      <a:noFill/>
                    </a:ln>
                  </pic:spPr>
                </pic:pic>
              </a:graphicData>
            </a:graphic>
          </wp:inline>
        </w:drawing>
      </w:r>
    </w:p>
    <w:p w14:paraId="5D93F19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W-1 (HIGHER HIGH PRIEST/PRIESTESS) IS THE NUMBER 22 POSITION</w:t>
      </w:r>
    </w:p>
    <w:p w14:paraId="0FA8843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750EFB85" wp14:editId="5AD40923">
            <wp:extent cx="811530" cy="579120"/>
            <wp:effectExtent l="0" t="0" r="7620" b="0"/>
            <wp:docPr id="2861" name="Picture 2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81"/>
                    <pic:cNvPicPr>
                      <a:picLocks noChangeAspect="1" noChangeArrowheads="1"/>
                    </pic:cNvPicPr>
                  </pic:nvPicPr>
                  <pic:blipFill>
                    <a:blip r:embed="rId1020" cstate="print">
                      <a:extLst>
                        <a:ext uri="{28A0092B-C50C-407E-A947-70E740481C1C}">
                          <a14:useLocalDpi xmlns:a14="http://schemas.microsoft.com/office/drawing/2010/main" val="0"/>
                        </a:ext>
                      </a:extLst>
                    </a:blip>
                    <a:srcRect/>
                    <a:stretch>
                      <a:fillRect/>
                    </a:stretch>
                  </pic:blipFill>
                  <pic:spPr bwMode="auto">
                    <a:xfrm rot="10800000" flipV="1">
                      <a:off x="0" y="0"/>
                      <a:ext cx="811530" cy="579120"/>
                    </a:xfrm>
                    <a:prstGeom prst="rect">
                      <a:avLst/>
                    </a:prstGeom>
                    <a:noFill/>
                    <a:ln>
                      <a:noFill/>
                    </a:ln>
                  </pic:spPr>
                </pic:pic>
              </a:graphicData>
            </a:graphic>
          </wp:inline>
        </w:drawing>
      </w:r>
    </w:p>
    <w:p w14:paraId="4EE5726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TWENTY-TWO CAN NEVER BE BROKEN</w:t>
      </w:r>
    </w:p>
    <w:p w14:paraId="536277EA"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lastRenderedPageBreak/>
        <w:t>THE NUMBER 22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TWENTY-TWO ELEPHANTS OF GRECIAN AUTHORITY IS IN 2ND MACCABEES 13:2. THE 22 TO GIDDALTI IS IN 1ST CHRONICLES 25:29. TWENTY-TWO CITIES &amp; VILLAGES IS IN JOSHUA 19:30. THE 22ND DAY IS THE TALK IN THE HOUSE IS IN JUDITH 2:1. THE APPOINTED GOVERNOR IS IN NEHEMIAH 5:14. TWENTY-TWO YEARS IN JUDGMENT IS IN JUDGES 10:3. TWENTY-TWO YEARS IN REIGNING IS IN 1ST KINGS 14:20; 16:29 &amp; 2ND KINGS 8:26; 21:19. TWENTY-TWO CAPTAINS IS IN 1ST CHRONICLES 12:28. TWENTY-TWO SONS BORE IS IN 2ND CHRONICLES 13:21. TWENTY-TWO YEAR OLD KING IS IN 2ND CHRONICLES 33:21. THE MALE ESTIMATION OF FIFTEEN SHEKELS OF SILVER IS IN LEVITICUS 27:3. THE KING UZZIAH’S 52 YEAR SEXUAL REIGN IS IN 2ND KINGS 15:2 &amp; 2ND CHRONICLES 26:3. THE KING MANASSEH’S 55 YEAR SEXUAL REIGN IS IN 2ND KINGS 21:1 &amp; 2ND CHRONICLES 33:1.</w:t>
      </w:r>
    </w:p>
    <w:p w14:paraId="039F2314"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36F6C3E" wp14:editId="349848E9">
            <wp:extent cx="1390650" cy="544830"/>
            <wp:effectExtent l="0" t="0" r="0" b="7620"/>
            <wp:docPr id="2860" name="Picture 2860" descr="Image result for Gold Number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80" descr="Image result for Gold Number 23"/>
                    <pic:cNvPicPr>
                      <a:picLocks noChangeAspect="1" noChangeArrowheads="1"/>
                    </pic:cNvPicPr>
                  </pic:nvPicPr>
                  <pic:blipFill>
                    <a:blip r:embed="rId1021">
                      <a:extLst>
                        <a:ext uri="{28A0092B-C50C-407E-A947-70E740481C1C}">
                          <a14:useLocalDpi xmlns:a14="http://schemas.microsoft.com/office/drawing/2010/main" val="0"/>
                        </a:ext>
                      </a:extLst>
                    </a:blip>
                    <a:srcRect/>
                    <a:stretch>
                      <a:fillRect/>
                    </a:stretch>
                  </pic:blipFill>
                  <pic:spPr bwMode="auto">
                    <a:xfrm>
                      <a:off x="0" y="0"/>
                      <a:ext cx="1390650" cy="544830"/>
                    </a:xfrm>
                    <a:prstGeom prst="rect">
                      <a:avLst/>
                    </a:prstGeom>
                    <a:noFill/>
                    <a:ln>
                      <a:noFill/>
                    </a:ln>
                  </pic:spPr>
                </pic:pic>
              </a:graphicData>
            </a:graphic>
          </wp:inline>
        </w:drawing>
      </w:r>
    </w:p>
    <w:p w14:paraId="0B116C4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W-2 (HIGHER PRIEST/PRIESTESS) IS THE NUMBER 23 POSITION</w:t>
      </w:r>
    </w:p>
    <w:p w14:paraId="36742B4D"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5131E9EF" wp14:editId="02E8671F">
            <wp:extent cx="815340" cy="582930"/>
            <wp:effectExtent l="0" t="0" r="3810" b="7620"/>
            <wp:docPr id="2859" name="Picture 2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79"/>
                    <pic:cNvPicPr>
                      <a:picLocks noChangeAspect="1" noChangeArrowheads="1"/>
                    </pic:cNvPicPr>
                  </pic:nvPicPr>
                  <pic:blipFill>
                    <a:blip r:embed="rId1022" cstate="print">
                      <a:extLst>
                        <a:ext uri="{28A0092B-C50C-407E-A947-70E740481C1C}">
                          <a14:useLocalDpi xmlns:a14="http://schemas.microsoft.com/office/drawing/2010/main" val="0"/>
                        </a:ext>
                      </a:extLst>
                    </a:blip>
                    <a:srcRect/>
                    <a:stretch>
                      <a:fillRect/>
                    </a:stretch>
                  </pic:blipFill>
                  <pic:spPr bwMode="auto">
                    <a:xfrm rot="10800000" flipV="1">
                      <a:off x="0" y="0"/>
                      <a:ext cx="815340" cy="582930"/>
                    </a:xfrm>
                    <a:prstGeom prst="rect">
                      <a:avLst/>
                    </a:prstGeom>
                    <a:noFill/>
                    <a:ln>
                      <a:noFill/>
                    </a:ln>
                  </pic:spPr>
                </pic:pic>
              </a:graphicData>
            </a:graphic>
          </wp:inline>
        </w:drawing>
      </w:r>
    </w:p>
    <w:p w14:paraId="21ADE95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TWENTY-THREE CAN NEVER BE BROKEN IS 360 DEGREES TURNING EVERY WAY BY 3 TIMES GOING ONE MILE GO TWAIN BY 4</w:t>
      </w:r>
    </w:p>
    <w:p w14:paraId="27DD6335"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23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TWENTY-THREE YEAR OLD KING IS IN 1ST ESDRAS 1:34; 2ND KINGS 23:31 &amp; 2ND CHRONICLES 36:2. THE 23RD DAY THE HOLY HOUSE WAS FINISHED &amp; REJOICING IS IN 1ST ESDRAS 7:5 &amp; 1ST MACCABEES 13:51. THE 23RD DAY IS THE TENTS AS GLAD AND MERRY IS IN 2ND CHRONICLES 7:10. THE APPOINTED GOVERNOR IS IN NEHEMIAH 5:14. THE 23RD DAY IS THE LIEUTENANTS, DEPUTIES AND RULERS IS IN ESTHER 8:9. THE 23 TO MAHAZIOTH IS IN 1ST CHRONICLES 25:30. THE 23 TO DELAIAH IS IN 1ST CHRONICLES 24:18. THE 23RD YEAR HAVE THEY NOT HEARKENED TO THE LORD IS IN JEREMIAH 25:3. THE 23RD YEAR THE CAPTAIN OF THE GUARD ARRESTED 4,600 PERSONS IS IN JEREMIAH 52:30. TWENTY-THREE YEARS IN JUDGMENT IS IN JUDGES 10:3. TWENTY-THREE CITIES IS IN 1ST CHRONICLES 2:22. THE MALE ESTIMATION OF FIFTEEN SHEKELS OF SILVER IS IN LEVITICUS 27:3. THE 23RD YEAR THE HOUSE BREACHES WAS NOT REPAIRED IS IN 2ND KINGS 12:6. THE 23RD YEAR REIGN IS IN 2ND KINGS 13:1. THE KING UZZIAH’S 52 YEAR SEXUAL REIGN IS IN 2ND KINGS 15:2 &amp; 2ND CHRONICLES 26:3. THE KING MANASSEH’S 55 YEAR SEXUAL REIGN IS IN 2ND KINGS 21:1 &amp; 2ND CHRONICLES 33:1.</w:t>
      </w:r>
    </w:p>
    <w:p w14:paraId="7333AF5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28C8B5F4" wp14:editId="36F91322">
            <wp:extent cx="1367790" cy="518160"/>
            <wp:effectExtent l="0" t="0" r="3810" b="0"/>
            <wp:docPr id="2858" name="Picture 2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78"/>
                    <pic:cNvPicPr>
                      <a:picLocks noChangeAspect="1" noChangeArrowheads="1"/>
                    </pic:cNvPicPr>
                  </pic:nvPicPr>
                  <pic:blipFill>
                    <a:blip r:embed="rId1023">
                      <a:extLst>
                        <a:ext uri="{28A0092B-C50C-407E-A947-70E740481C1C}">
                          <a14:useLocalDpi xmlns:a14="http://schemas.microsoft.com/office/drawing/2010/main" val="0"/>
                        </a:ext>
                      </a:extLst>
                    </a:blip>
                    <a:srcRect/>
                    <a:stretch>
                      <a:fillRect/>
                    </a:stretch>
                  </pic:blipFill>
                  <pic:spPr bwMode="auto">
                    <a:xfrm>
                      <a:off x="0" y="0"/>
                      <a:ext cx="1367790" cy="518160"/>
                    </a:xfrm>
                    <a:prstGeom prst="rect">
                      <a:avLst/>
                    </a:prstGeom>
                    <a:noFill/>
                    <a:ln>
                      <a:noFill/>
                    </a:ln>
                  </pic:spPr>
                </pic:pic>
              </a:graphicData>
            </a:graphic>
          </wp:inline>
        </w:drawing>
      </w:r>
    </w:p>
    <w:p w14:paraId="20DB44B9"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W-3 (HIGHER PRIEST/PRIESTESS) IS THE NUMBER 24 POSITION</w:t>
      </w:r>
    </w:p>
    <w:p w14:paraId="16E8410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0C5FC065" wp14:editId="50648947">
            <wp:extent cx="842010" cy="601980"/>
            <wp:effectExtent l="0" t="0" r="0" b="7620"/>
            <wp:docPr id="2857" name="Picture 2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77"/>
                    <pic:cNvPicPr>
                      <a:picLocks noChangeAspect="1" noChangeArrowheads="1"/>
                    </pic:cNvPicPr>
                  </pic:nvPicPr>
                  <pic:blipFill>
                    <a:blip r:embed="rId1024" cstate="print">
                      <a:extLst>
                        <a:ext uri="{28A0092B-C50C-407E-A947-70E740481C1C}">
                          <a14:useLocalDpi xmlns:a14="http://schemas.microsoft.com/office/drawing/2010/main" val="0"/>
                        </a:ext>
                      </a:extLst>
                    </a:blip>
                    <a:srcRect/>
                    <a:stretch>
                      <a:fillRect/>
                    </a:stretch>
                  </pic:blipFill>
                  <pic:spPr bwMode="auto">
                    <a:xfrm rot="10800000" flipV="1">
                      <a:off x="0" y="0"/>
                      <a:ext cx="842010" cy="601980"/>
                    </a:xfrm>
                    <a:prstGeom prst="rect">
                      <a:avLst/>
                    </a:prstGeom>
                    <a:noFill/>
                    <a:ln>
                      <a:noFill/>
                    </a:ln>
                  </pic:spPr>
                </pic:pic>
              </a:graphicData>
            </a:graphic>
          </wp:inline>
        </w:drawing>
      </w:r>
    </w:p>
    <w:p w14:paraId="6714736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TWENTY-FOUR CAN NEVER BE BROKEN</w:t>
      </w:r>
    </w:p>
    <w:p w14:paraId="169B1A0C"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24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THERE </w:t>
      </w:r>
      <w:proofErr w:type="gramStart"/>
      <w:r w:rsidRPr="000237E1">
        <w:rPr>
          <w:rFonts w:ascii="Arial" w:hAnsi="Arial" w:cs="Arial"/>
          <w:b/>
          <w:bCs/>
          <w:sz w:val="10"/>
          <w:szCs w:val="10"/>
        </w:rPr>
        <w:t>ARE</w:t>
      </w:r>
      <w:proofErr w:type="gramEnd"/>
      <w:r w:rsidRPr="000237E1">
        <w:rPr>
          <w:rFonts w:ascii="Arial" w:hAnsi="Arial" w:cs="Arial"/>
          <w:b/>
          <w:bCs/>
          <w:sz w:val="10"/>
          <w:szCs w:val="10"/>
        </w:rPr>
        <w:t xml:space="preserve"> 24 PRECIOUS STONES IN THE HOLY BIBLE. THERE ARE 24 ORDERS OF ANGELS, GIANTS &amp; THE LAW IN THE HOLY BIBLE. TWENTY-FOUR 6 TOES AND 6 FINGERS OF THE GIANT IS IN 2ND SAMUEL 21:20. THE APPOINTED GOVERNOR IS IN NEHEMIAH 5:14. THE 24TH DAY I NEAR THE RIVER IS IN DANIEL 10:4. THE 24TH DAY IS THE KING REIGN IS IN HAGGAI 1:15. TWENTY-FOUR YEAR OLD KING IS IN 1ST KINGS 15:33. THE 24TH DAY IS THE WORD OF THE LORD IS IN HAGGAI 2:10, 20 &amp; ZECHARIAH  1:7. THE 24TH DAY IS THE FOUNDATION OF THE LORD’S TEMPLE TILL IT IS FINISHED FOR 7 YEARS IS IN HAGGAI 2:18. THE 24 TO MAAZIAH IS IN 1ST CHRONICLES 24:18. THE 24 TO ROMAMTI-EZER IS IN 1ST CHRONICLES 25:31. THE 24TH DAY IS IN THE MONTH DIOSCORINTHIUS IS IN 2ND MACCABEES 11:21. TWENTY-FOUR MEN BETWEEN THE PORCH AND THE ALTAR IS IN EZEKIEL 8:16. 11:1. TWENTY-FOUR FURLONGS IS IN JOHN 6:19. TWENTY-FOUR SEATS &amp; ELDER LORDS IS IN REVELATION 4:4, 10; 5:8, 14; 11:16; 19:4. THE MALE ESTIMATION OF FIFTEEN SHEKELS OF SILVER IS IN LEVITICUS 27:3. THE KING UZZIAH’S 52 YEAR SEXUAL REIGN IS IN 2ND KINGS 15:2 &amp; 2ND CHRONICLES 26:3. THE KING MANASSEH’S 55 YEAR SEXUAL REIGN IS IN 2ND KINGS 21:1 &amp; 2ND CHRONICLES 33:1.</w:t>
      </w:r>
    </w:p>
    <w:p w14:paraId="5742EE9D"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BF3578A" wp14:editId="01720E72">
            <wp:extent cx="1337310" cy="598170"/>
            <wp:effectExtent l="0" t="0" r="0" b="0"/>
            <wp:docPr id="2856" name="Picture 2856" descr="Image result for Gold Number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76" descr="Image result for Gold Number 25"/>
                    <pic:cNvPicPr>
                      <a:picLocks noChangeAspect="1" noChangeArrowheads="1"/>
                    </pic:cNvPicPr>
                  </pic:nvPicPr>
                  <pic:blipFill>
                    <a:blip r:embed="rId1025">
                      <a:extLst>
                        <a:ext uri="{28A0092B-C50C-407E-A947-70E740481C1C}">
                          <a14:useLocalDpi xmlns:a14="http://schemas.microsoft.com/office/drawing/2010/main" val="0"/>
                        </a:ext>
                      </a:extLst>
                    </a:blip>
                    <a:srcRect/>
                    <a:stretch>
                      <a:fillRect/>
                    </a:stretch>
                  </pic:blipFill>
                  <pic:spPr bwMode="auto">
                    <a:xfrm>
                      <a:off x="0" y="0"/>
                      <a:ext cx="1337310" cy="598170"/>
                    </a:xfrm>
                    <a:prstGeom prst="rect">
                      <a:avLst/>
                    </a:prstGeom>
                    <a:noFill/>
                    <a:ln>
                      <a:noFill/>
                    </a:ln>
                  </pic:spPr>
                </pic:pic>
              </a:graphicData>
            </a:graphic>
          </wp:inline>
        </w:drawing>
      </w:r>
    </w:p>
    <w:p w14:paraId="3DC8D5F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lastRenderedPageBreak/>
        <w:t>THE W-4 (HIGHEST PRIEST/PRIESTESS) IS THE NUMBER 25 POSITION</w:t>
      </w:r>
    </w:p>
    <w:p w14:paraId="5CC5A299"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0FA0DF91" wp14:editId="29AD8157">
            <wp:extent cx="609600" cy="609600"/>
            <wp:effectExtent l="0" t="0" r="0" b="0"/>
            <wp:docPr id="2855" name="Picture 2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75"/>
                    <pic:cNvPicPr>
                      <a:picLocks noChangeAspect="1" noChangeArrowheads="1"/>
                    </pic:cNvPicPr>
                  </pic:nvPicPr>
                  <pic:blipFill>
                    <a:blip r:embed="rId1026" cstate="print">
                      <a:extLst>
                        <a:ext uri="{28A0092B-C50C-407E-A947-70E740481C1C}">
                          <a14:useLocalDpi xmlns:a14="http://schemas.microsoft.com/office/drawing/2010/main" val="0"/>
                        </a:ext>
                      </a:extLst>
                    </a:blip>
                    <a:srcRect/>
                    <a:stretch>
                      <a:fillRect/>
                    </a:stretch>
                  </pic:blipFill>
                  <pic:spPr bwMode="auto">
                    <a:xfrm rot="10800000" flipV="1">
                      <a:off x="0" y="0"/>
                      <a:ext cx="609600" cy="609600"/>
                    </a:xfrm>
                    <a:prstGeom prst="rect">
                      <a:avLst/>
                    </a:prstGeom>
                    <a:noFill/>
                    <a:ln>
                      <a:noFill/>
                    </a:ln>
                  </pic:spPr>
                </pic:pic>
              </a:graphicData>
            </a:graphic>
          </wp:inline>
        </w:drawing>
      </w:r>
    </w:p>
    <w:p w14:paraId="24FBAC1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TWENTY-FIVE CAN NEVER BE BROKEN</w:t>
      </w:r>
    </w:p>
    <w:p w14:paraId="6604AB8A"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25 CHILDREN OF KIRIATHIARIUS IS IN 1ST ESDRAS 5:19. TWENTY-FIVE YEAR OLD KING IS IN 1ST ESDRAS 1:39; 2ND KINGS 14:2; 15:33; 18:2; 23:36 &amp; 2ND CHRONICLES 25:1; 27:1, 8; 29:1; 36:5. THE 25TH DAY IS THE IDOL ALTAR &amp; THE RISING UP FROM BEDTIME &amp; THE GLADNESS &amp; THE CERTIFICATION &amp; THE CLEANSING IS IN 1ST MACCABEES 1:59; 4:52, 59 &amp; 2ND MACCABEES 1:18; 10:5. THE APPOINTED GOVERNOR IS IN NEHEMIAH 5:14. THE 25TH YEAR IS THE CAPTIVITY IS IN EZEKIEL 40:1. THE 25TH DAY IS THE RELEASE FROM PRISON IS IN JEREMIAH 52:31. TWENTY-FIVE YEAR REIGN IS IN 1ST KINGS 22:42 &amp; 2ND CHRONICLES 20:31. THE MALE ESTIMATION OF FIFTEEN SHEKELS OF SILVER IS IN LEVITICUS 27:3. THE KING UZZIAH’S 52 YEAR SEXUAL REIGN IS IN 2ND KINGS 15:2 &amp; 2ND CHRONICLES 26:3. THE KING MANASSEH’S 55 YEAR SEXUAL REIGN IS IN 2ND KINGS 21:1 &amp; 2ND CHRONICLES 33:1.</w:t>
      </w:r>
    </w:p>
    <w:p w14:paraId="5C35C32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0047A669" wp14:editId="57C7C407">
            <wp:extent cx="1360170" cy="617220"/>
            <wp:effectExtent l="0" t="0" r="0" b="0"/>
            <wp:docPr id="2854" name="Picture 2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74"/>
                    <pic:cNvPicPr>
                      <a:picLocks noChangeAspect="1" noChangeArrowheads="1"/>
                    </pic:cNvPicPr>
                  </pic:nvPicPr>
                  <pic:blipFill>
                    <a:blip r:embed="rId1027">
                      <a:extLst>
                        <a:ext uri="{28A0092B-C50C-407E-A947-70E740481C1C}">
                          <a14:useLocalDpi xmlns:a14="http://schemas.microsoft.com/office/drawing/2010/main" val="0"/>
                        </a:ext>
                      </a:extLst>
                    </a:blip>
                    <a:srcRect/>
                    <a:stretch>
                      <a:fillRect/>
                    </a:stretch>
                  </pic:blipFill>
                  <pic:spPr bwMode="auto">
                    <a:xfrm>
                      <a:off x="0" y="0"/>
                      <a:ext cx="1360170" cy="617220"/>
                    </a:xfrm>
                    <a:prstGeom prst="rect">
                      <a:avLst/>
                    </a:prstGeom>
                    <a:noFill/>
                    <a:ln>
                      <a:noFill/>
                    </a:ln>
                  </pic:spPr>
                </pic:pic>
              </a:graphicData>
            </a:graphic>
          </wp:inline>
        </w:drawing>
      </w:r>
    </w:p>
    <w:p w14:paraId="158C3F8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W-5 (HIGHER HIGHEST PRIEST/PRIESTESS) IS THE NUMBER 26 POSITION</w:t>
      </w:r>
    </w:p>
    <w:p w14:paraId="406D024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25B81361" wp14:editId="21CC3DB7">
            <wp:extent cx="887730" cy="632460"/>
            <wp:effectExtent l="0" t="0" r="7620" b="0"/>
            <wp:docPr id="2853" name="Picture 2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73"/>
                    <pic:cNvPicPr>
                      <a:picLocks noChangeAspect="1" noChangeArrowheads="1"/>
                    </pic:cNvPicPr>
                  </pic:nvPicPr>
                  <pic:blipFill>
                    <a:blip r:embed="rId1028">
                      <a:extLst>
                        <a:ext uri="{28A0092B-C50C-407E-A947-70E740481C1C}">
                          <a14:useLocalDpi xmlns:a14="http://schemas.microsoft.com/office/drawing/2010/main" val="0"/>
                        </a:ext>
                      </a:extLst>
                    </a:blip>
                    <a:srcRect/>
                    <a:stretch>
                      <a:fillRect/>
                    </a:stretch>
                  </pic:blipFill>
                  <pic:spPr bwMode="auto">
                    <a:xfrm rot="10800000" flipV="1">
                      <a:off x="0" y="0"/>
                      <a:ext cx="887730" cy="632460"/>
                    </a:xfrm>
                    <a:prstGeom prst="rect">
                      <a:avLst/>
                    </a:prstGeom>
                    <a:noFill/>
                    <a:ln>
                      <a:noFill/>
                    </a:ln>
                  </pic:spPr>
                </pic:pic>
              </a:graphicData>
            </a:graphic>
          </wp:inline>
        </w:drawing>
      </w:r>
    </w:p>
    <w:p w14:paraId="30FCD2B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TWENTY-SIX CAN NEVER BE BROKEN</w:t>
      </w:r>
    </w:p>
    <w:p w14:paraId="6E2C21B9"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26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TWENTY-SIX YEAR REIGN OF ASA IS IN 1ST KINGS 16:8. THE APPOINTED GOVERNOR IS IN NEHEMIAH 5:14. THE MALE ESTIMATION OF FIFTEEN SHEKELS OF SILVER IS IN LEVITICUS 27:3. THE KING UZZIAH’S 52 YEAR SEXUAL REIGN IS IN 2ND KINGS 15:2 &amp; 2ND CHRONICLES 26:3. THE KING MANASSEH’S 55 YEAR SEXUAL REIGN IS IN 2ND KINGS 21:1 &amp; 2ND CHRONICLES 33:1.</w:t>
      </w:r>
    </w:p>
    <w:p w14:paraId="2E16AA59"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3686847" wp14:editId="47753A9E">
            <wp:extent cx="1356360" cy="594360"/>
            <wp:effectExtent l="0" t="0" r="0" b="0"/>
            <wp:docPr id="2852" name="Picture 2852" descr="Image result for NUMBER 2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72" descr="Image result for NUMBER 27 "/>
                    <pic:cNvPicPr>
                      <a:picLocks noChangeAspect="1" noChangeArrowheads="1"/>
                    </pic:cNvPicPr>
                  </pic:nvPicPr>
                  <pic:blipFill>
                    <a:blip r:embed="rId1029">
                      <a:extLst>
                        <a:ext uri="{28A0092B-C50C-407E-A947-70E740481C1C}">
                          <a14:useLocalDpi xmlns:a14="http://schemas.microsoft.com/office/drawing/2010/main" val="0"/>
                        </a:ext>
                      </a:extLst>
                    </a:blip>
                    <a:srcRect/>
                    <a:stretch>
                      <a:fillRect/>
                    </a:stretch>
                  </pic:blipFill>
                  <pic:spPr bwMode="auto">
                    <a:xfrm>
                      <a:off x="0" y="0"/>
                      <a:ext cx="1356360" cy="594360"/>
                    </a:xfrm>
                    <a:prstGeom prst="rect">
                      <a:avLst/>
                    </a:prstGeom>
                    <a:noFill/>
                    <a:ln>
                      <a:noFill/>
                    </a:ln>
                  </pic:spPr>
                </pic:pic>
              </a:graphicData>
            </a:graphic>
          </wp:inline>
        </w:drawing>
      </w:r>
    </w:p>
    <w:p w14:paraId="3691E0C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0-1 IS THE (HIGHER PRIEST/PRIESTESS) IS THE NUMBER 27 POSITION</w:t>
      </w:r>
    </w:p>
    <w:p w14:paraId="156971A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77569C88" wp14:editId="50C00524">
            <wp:extent cx="807720" cy="537210"/>
            <wp:effectExtent l="0" t="0" r="0" b="0"/>
            <wp:docPr id="2851" name="Picture 2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71"/>
                    <pic:cNvPicPr>
                      <a:picLocks noChangeAspect="1" noChangeArrowheads="1"/>
                    </pic:cNvPicPr>
                  </pic:nvPicPr>
                  <pic:blipFill>
                    <a:blip r:embed="rId1030" cstate="print">
                      <a:extLst>
                        <a:ext uri="{28A0092B-C50C-407E-A947-70E740481C1C}">
                          <a14:useLocalDpi xmlns:a14="http://schemas.microsoft.com/office/drawing/2010/main" val="0"/>
                        </a:ext>
                      </a:extLst>
                    </a:blip>
                    <a:srcRect/>
                    <a:stretch>
                      <a:fillRect/>
                    </a:stretch>
                  </pic:blipFill>
                  <pic:spPr bwMode="auto">
                    <a:xfrm flipV="1">
                      <a:off x="0" y="0"/>
                      <a:ext cx="807720" cy="537210"/>
                    </a:xfrm>
                    <a:prstGeom prst="rect">
                      <a:avLst/>
                    </a:prstGeom>
                    <a:noFill/>
                    <a:ln>
                      <a:noFill/>
                    </a:ln>
                  </pic:spPr>
                </pic:pic>
              </a:graphicData>
            </a:graphic>
          </wp:inline>
        </w:drawing>
      </w:r>
    </w:p>
    <w:p w14:paraId="093A36C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TWENTY-SEVEN CAN NEVER BE BROKEN</w:t>
      </w:r>
    </w:p>
    <w:p w14:paraId="1954A76C"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27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TWENTY-SEVEN YEAR REIGN OF ASA IS IN 1ST KINGS 16:10, 15. THE 27TH DAY THE FLOOD DRIED UP IS IN GENESIS 8:14. THE APPOINTED GOVERNOR IS IN NEHEMIAH 5:14. THE 27TH DAY THE RELEASE FROM PRISON IS IN 2ND KINGS 25:27. THE 27TH YEAR THE WORD OF THE LORD CAME IS IN EZEKIEL 29:17. TWENTY-SEVEN YEAR REIGN OF JEREBOAM IS IN 2ND KINGS 15:1. THE MALE ESTIMATION OF FIFTEEN SHEKELS OF SILVER IS IN LEVITICUS 27:3. THE KING UZZIAH’S 52 YEAR SEXUAL REIGN IS IN 2ND KINGS 15:2 &amp; 2ND CHRONICLES 26:3. THE KING MANASSEH’S 55 YEAR SEXUAL REIGN IS IN 2ND KINGS 21:1 &amp; 2ND CHRONICLES 33:1.</w:t>
      </w:r>
    </w:p>
    <w:p w14:paraId="5FA78B03"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71921A1B" wp14:editId="0D006A75">
            <wp:extent cx="1363980" cy="617220"/>
            <wp:effectExtent l="0" t="0" r="7620" b="0"/>
            <wp:docPr id="2850" name="Picture 2850" descr="Image result for Number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70" descr="Image result for Number 28"/>
                    <pic:cNvPicPr>
                      <a:picLocks noChangeAspect="1" noChangeArrowheads="1"/>
                    </pic:cNvPicPr>
                  </pic:nvPicPr>
                  <pic:blipFill>
                    <a:blip r:embed="rId1031">
                      <a:extLst>
                        <a:ext uri="{28A0092B-C50C-407E-A947-70E740481C1C}">
                          <a14:useLocalDpi xmlns:a14="http://schemas.microsoft.com/office/drawing/2010/main" val="0"/>
                        </a:ext>
                      </a:extLst>
                    </a:blip>
                    <a:srcRect/>
                    <a:stretch>
                      <a:fillRect/>
                    </a:stretch>
                  </pic:blipFill>
                  <pic:spPr bwMode="auto">
                    <a:xfrm>
                      <a:off x="0" y="0"/>
                      <a:ext cx="1363980" cy="617220"/>
                    </a:xfrm>
                    <a:prstGeom prst="rect">
                      <a:avLst/>
                    </a:prstGeom>
                    <a:noFill/>
                    <a:ln>
                      <a:noFill/>
                    </a:ln>
                  </pic:spPr>
                </pic:pic>
              </a:graphicData>
            </a:graphic>
          </wp:inline>
        </w:drawing>
      </w:r>
    </w:p>
    <w:p w14:paraId="398CD57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 xml:space="preserve">THE 0-2 IS THE (HIGHER PRIEST/PRIESTESS) IS THE 28 </w:t>
      </w:r>
      <w:proofErr w:type="gramStart"/>
      <w:r w:rsidRPr="000237E1">
        <w:rPr>
          <w:rFonts w:ascii="Arial" w:hAnsi="Arial" w:cs="Arial"/>
          <w:b/>
          <w:bCs/>
          <w:sz w:val="10"/>
          <w:szCs w:val="10"/>
        </w:rPr>
        <w:t>POSITION</w:t>
      </w:r>
      <w:proofErr w:type="gramEnd"/>
    </w:p>
    <w:p w14:paraId="6AE54AB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6400CCAA" wp14:editId="0DB87E83">
            <wp:extent cx="213360" cy="533400"/>
            <wp:effectExtent l="0" t="0" r="0" b="0"/>
            <wp:docPr id="2849" name="Picture 2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69"/>
                    <pic:cNvPicPr>
                      <a:picLocks noChangeAspect="1" noChangeArrowheads="1"/>
                    </pic:cNvPicPr>
                  </pic:nvPicPr>
                  <pic:blipFill>
                    <a:blip r:embed="rId1032" cstate="print">
                      <a:extLst>
                        <a:ext uri="{28A0092B-C50C-407E-A947-70E740481C1C}">
                          <a14:useLocalDpi xmlns:a14="http://schemas.microsoft.com/office/drawing/2010/main" val="0"/>
                        </a:ext>
                      </a:extLst>
                    </a:blip>
                    <a:srcRect/>
                    <a:stretch>
                      <a:fillRect/>
                    </a:stretch>
                  </pic:blipFill>
                  <pic:spPr bwMode="auto">
                    <a:xfrm flipH="1">
                      <a:off x="0" y="0"/>
                      <a:ext cx="213360" cy="533400"/>
                    </a:xfrm>
                    <a:prstGeom prst="rect">
                      <a:avLst/>
                    </a:prstGeom>
                    <a:noFill/>
                    <a:ln>
                      <a:noFill/>
                    </a:ln>
                  </pic:spPr>
                </pic:pic>
              </a:graphicData>
            </a:graphic>
          </wp:inline>
        </w:drawing>
      </w:r>
    </w:p>
    <w:p w14:paraId="796FE8D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TWENTY-EIGHT CAN NEVER BE BROKEN</w:t>
      </w:r>
    </w:p>
    <w:p w14:paraId="5544F10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28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TWENTY-EIGHT MEN IS IN 1ST ESDRAS 8:37. TWENTY-EIGHT YEAR REIGN IS IN 2ND KINGS 10:36. TWENTY-EIGHT SONS BORE IS IN 2ND CHRONICLES 11:21. TWENTY-EIGHT MALES IS IN EZRA 8:11. THE APPOINTED GOVERNOR IS IN NEHEMIAH 5:14. THE MALE ESTIMATION OF FIFTEEN SHEKELS OF SILVER IS IN LEVITICUS 27:3. THE KING UZZIAH’S 52 YEAR SEXUAL REIGN IS IN 2ND KINGS 15:2 &amp; 2ND CHRONICLES 26:3. THE KING MANASSEH’S 55 YEAR SEXUAL REIGN IS IN 2ND KINGS 21:1 &amp; 2ND CHRONICLES 33:1.</w:t>
      </w:r>
    </w:p>
    <w:p w14:paraId="50DE65F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79DA1884" wp14:editId="3EEB713F">
            <wp:extent cx="1367790" cy="605790"/>
            <wp:effectExtent l="0" t="0" r="3810" b="3810"/>
            <wp:docPr id="2848" name="Picture 2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68"/>
                    <pic:cNvPicPr>
                      <a:picLocks noChangeAspect="1" noChangeArrowheads="1"/>
                    </pic:cNvPicPr>
                  </pic:nvPicPr>
                  <pic:blipFill>
                    <a:blip r:embed="rId1033" cstate="print">
                      <a:extLst>
                        <a:ext uri="{28A0092B-C50C-407E-A947-70E740481C1C}">
                          <a14:useLocalDpi xmlns:a14="http://schemas.microsoft.com/office/drawing/2010/main" val="0"/>
                        </a:ext>
                      </a:extLst>
                    </a:blip>
                    <a:srcRect/>
                    <a:stretch>
                      <a:fillRect/>
                    </a:stretch>
                  </pic:blipFill>
                  <pic:spPr bwMode="auto">
                    <a:xfrm>
                      <a:off x="0" y="0"/>
                      <a:ext cx="1367790" cy="605790"/>
                    </a:xfrm>
                    <a:prstGeom prst="rect">
                      <a:avLst/>
                    </a:prstGeom>
                    <a:noFill/>
                    <a:ln>
                      <a:noFill/>
                    </a:ln>
                  </pic:spPr>
                </pic:pic>
              </a:graphicData>
            </a:graphic>
          </wp:inline>
        </w:drawing>
      </w:r>
    </w:p>
    <w:p w14:paraId="7EF99953"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 xml:space="preserve">THE 0-3 (HIGHEST PRIEST/PRIESTESS) IS THE 29 </w:t>
      </w:r>
      <w:proofErr w:type="gramStart"/>
      <w:r w:rsidRPr="000237E1">
        <w:rPr>
          <w:rFonts w:ascii="Arial" w:hAnsi="Arial" w:cs="Arial"/>
          <w:b/>
          <w:bCs/>
          <w:sz w:val="10"/>
          <w:szCs w:val="10"/>
        </w:rPr>
        <w:t>POSITION</w:t>
      </w:r>
      <w:proofErr w:type="gramEnd"/>
    </w:p>
    <w:p w14:paraId="487C0FF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696449F0" wp14:editId="4775640A">
            <wp:extent cx="647700" cy="605790"/>
            <wp:effectExtent l="0" t="0" r="0" b="3810"/>
            <wp:docPr id="2847" name="Picture 2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67"/>
                    <pic:cNvPicPr>
                      <a:picLocks noChangeAspect="1" noChangeArrowheads="1"/>
                    </pic:cNvPicPr>
                  </pic:nvPicPr>
                  <pic:blipFill>
                    <a:blip r:embed="rId1034" cstate="print">
                      <a:extLst>
                        <a:ext uri="{28A0092B-C50C-407E-A947-70E740481C1C}">
                          <a14:useLocalDpi xmlns:a14="http://schemas.microsoft.com/office/drawing/2010/main" val="0"/>
                        </a:ext>
                      </a:extLst>
                    </a:blip>
                    <a:srcRect/>
                    <a:stretch>
                      <a:fillRect/>
                    </a:stretch>
                  </pic:blipFill>
                  <pic:spPr bwMode="auto">
                    <a:xfrm flipV="1">
                      <a:off x="0" y="0"/>
                      <a:ext cx="647700" cy="605790"/>
                    </a:xfrm>
                    <a:prstGeom prst="rect">
                      <a:avLst/>
                    </a:prstGeom>
                    <a:noFill/>
                    <a:ln>
                      <a:noFill/>
                    </a:ln>
                  </pic:spPr>
                </pic:pic>
              </a:graphicData>
            </a:graphic>
          </wp:inline>
        </w:drawing>
      </w:r>
    </w:p>
    <w:p w14:paraId="5A7E737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TWENTY-NINE CAN NEVER BE BROKEN</w:t>
      </w:r>
    </w:p>
    <w:p w14:paraId="401F8CAB"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29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TWENTY-NINE CENSERS IS IN 1ST ESDRAS 2:13. TWENTY-NINE YEAR OLD BEGAT IS IN GENESIS 11:24. TWENTY-NINE TALENTS ($11,136,000.00 MILLION FOR SILVER &amp; $167,040,000.00 MILLION FOR GOLD) IS IN EXODUS 38:24. THE TWENTY-NINE KNIVES IS IN EZRA 1:9. THE APPOINTED GOVERNOR IS IN NEHEMIAH 5:14. TWENTY-NINE CITIES &amp; VILLAGES IS IN JOSHUA 15:32. TWENTY-NINE YEAR REIGN IS IN 2ND KINGS 14:2; 18:2 &amp; 2ND CHRONICLES 25:1.  TWENTY-NINE PERSON KILLED IS IN JUDGES 20:39. THE MALE ESTIMATION OF FIFTEEN SHEKELS OF SILVER IS IN LEVITICUS 27:3. THE KING UZZIAH’S 52 YEAR SEXUAL REIGN IS IN 2ND KINGS 15:2 &amp; 2ND CHRONICLES 26:3. THE KING MANASSEH’S 55 YEAR SEXUAL REIGN IS IN 2ND KINGS 21:1 &amp; 2ND CHRONICLES 33:1.</w:t>
      </w:r>
    </w:p>
    <w:p w14:paraId="15645510"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D8BA407" wp14:editId="71209CEC">
            <wp:extent cx="1360170" cy="560070"/>
            <wp:effectExtent l="0" t="0" r="0" b="0"/>
            <wp:docPr id="2846" name="Picture 2846" descr="Image result for Number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66" descr="Image result for Number 30"/>
                    <pic:cNvPicPr>
                      <a:picLocks noChangeAspect="1" noChangeArrowheads="1"/>
                    </pic:cNvPicPr>
                  </pic:nvPicPr>
                  <pic:blipFill>
                    <a:blip r:embed="rId1035">
                      <a:extLst>
                        <a:ext uri="{28A0092B-C50C-407E-A947-70E740481C1C}">
                          <a14:useLocalDpi xmlns:a14="http://schemas.microsoft.com/office/drawing/2010/main" val="0"/>
                        </a:ext>
                      </a:extLst>
                    </a:blip>
                    <a:srcRect/>
                    <a:stretch>
                      <a:fillRect/>
                    </a:stretch>
                  </pic:blipFill>
                  <pic:spPr bwMode="auto">
                    <a:xfrm>
                      <a:off x="0" y="0"/>
                      <a:ext cx="1360170" cy="560070"/>
                    </a:xfrm>
                    <a:prstGeom prst="rect">
                      <a:avLst/>
                    </a:prstGeom>
                    <a:noFill/>
                    <a:ln>
                      <a:noFill/>
                    </a:ln>
                  </pic:spPr>
                </pic:pic>
              </a:graphicData>
            </a:graphic>
          </wp:inline>
        </w:drawing>
      </w:r>
    </w:p>
    <w:p w14:paraId="4520119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2ND LT (HIGHER PRIEST/PRIESTESS) IS THE NUMBER 30 POSITION [0-1]</w:t>
      </w:r>
    </w:p>
    <w:p w14:paraId="7A4FB25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0B30F7A8" wp14:editId="7099AD7D">
            <wp:extent cx="807720" cy="537210"/>
            <wp:effectExtent l="0" t="0" r="0" b="0"/>
            <wp:docPr id="2845" name="Picture 2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65"/>
                    <pic:cNvPicPr>
                      <a:picLocks noChangeAspect="1" noChangeArrowheads="1"/>
                    </pic:cNvPicPr>
                  </pic:nvPicPr>
                  <pic:blipFill>
                    <a:blip r:embed="rId1030" cstate="print">
                      <a:extLst>
                        <a:ext uri="{28A0092B-C50C-407E-A947-70E740481C1C}">
                          <a14:useLocalDpi xmlns:a14="http://schemas.microsoft.com/office/drawing/2010/main" val="0"/>
                        </a:ext>
                      </a:extLst>
                    </a:blip>
                    <a:srcRect/>
                    <a:stretch>
                      <a:fillRect/>
                    </a:stretch>
                  </pic:blipFill>
                  <pic:spPr bwMode="auto">
                    <a:xfrm flipV="1">
                      <a:off x="0" y="0"/>
                      <a:ext cx="807720" cy="537210"/>
                    </a:xfrm>
                    <a:prstGeom prst="rect">
                      <a:avLst/>
                    </a:prstGeom>
                    <a:noFill/>
                    <a:ln>
                      <a:noFill/>
                    </a:ln>
                  </pic:spPr>
                </pic:pic>
              </a:graphicData>
            </a:graphic>
          </wp:inline>
        </w:drawing>
      </w:r>
    </w:p>
    <w:p w14:paraId="5E7956F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THIRTY CAN NEVER BE BROKEN IS 360 DEGREES TURNING EVERY WAY BY 3 TIMES GOING ONE MILE GO TWAIN</w:t>
      </w:r>
    </w:p>
    <w:p w14:paraId="700A5E1A"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THIRTY VIALS IS IN 1ST ESDRAS 2:13. THE 30TH YEAR THE THOUGHTS CAME UP OVER MY HEART IS IN 2ND ESDRAS 3:1. THE 30TH YEAR MY HEART FAILED ME IS IN 2ND ESDRAS 3:29. THE 30TH DAY IS SECURITY IS IN 2ND MACCABEES 11:30. THE APPOINTED GOVERNOR IS IN NEHEMIAH 5:14. THE 30TH DAY CELEBRATION OF THE ORDINATIONS IS IN 2ND MACCABEES 15:36. THIRTY YEARS WITH HUSBAND IS IN 2ND ESDRAS 9:43. THIRTY YEARS OF PRAYERS TO THE FATHER STEPHEN IS IN 2ND ESDRAS 9:44. THIRTY YEARS BARREN IS IN 2ND ESDRAS </w:t>
      </w:r>
      <w:r w:rsidRPr="000237E1">
        <w:rPr>
          <w:rFonts w:ascii="Arial" w:hAnsi="Arial" w:cs="Arial"/>
          <w:b/>
          <w:bCs/>
          <w:sz w:val="10"/>
          <w:szCs w:val="10"/>
        </w:rPr>
        <w:lastRenderedPageBreak/>
        <w:t>10:45. THIRTY DAYS THE PEOPLE SPOILED THE CAMP IS IN JUDITH 15:11. THIRTY YEAR LIFE BEGAT IS IN GENESIS 11:14, 18, 22. THIRTY WILL PROTECT THE CITY IS IN GENESIS 18:30. THIRTY CAMELS IS IN GENESIS 32:15. THIRTY YEARS OLD JOSEPH AS GOVERNOR IS IN GENESIS 41:46. THIRTY SHEKELS ($3,840.00 FOR SILVER &amp; $57,600.00 FOR GOLD) IS IN EXODUS 21:32. THIRTY YEARS OLD TO ENTER INTO THE HOST, PERFORMANCE OF SERVICE OF THE MINISTRY, WORK IN THE TABERNACLE IS IN NUMBERS 4:3, 23, 30, 35, 39, 40, 43, 47. THIRTY DAYS OF MOURNING FOR AARON &amp; MOSES IS IN NUMBERS 20:29 &amp; DEUTERONOMY 34:8. THIRTY SHEKELS ($3,840.00 FOR SILVER &amp; $57,600.00 FOR GOLD) OF THE FEMALE ESTIMATION IS IN LEVITICUS 27:4. THIRTY CITIES IS IN JUDGES 10:4. THIRTY SHEETS &amp; CHANGE OF GARMENTS IS IN JUDGES 14:12, 13. THIRTY MEN SLEW BY THE SPIRIT OF THE FATHER STEPHEN IS IN JUDGES 14:19. THIRTY MEN KILLED IN THE HIGHWAYS IS IN JUDGES 20:31. THIRTY PERSONS IN THE PARLOR IS IN 1ST SAMUEL 4:10. THIRTY WITH THE TROOP IS IN 2ND SAMUEL 23:13. THIRTY WAS NOT MORE HONORABLE THAN THE MIGHTY MAN IS IN 2ND SAMUEL 23:23 &amp; 1ST CHRONICLES 11:25, 42; 12:4; 27:6. THIRTY SONS BORE WITH THIRTY DAUGHTER BROUGHT IN IS IN JUDGES 12:9. THIRTY SONS RODE ON THIRTY ASS COLTS WITH THIRTY CITIES IS IN JUDGES 10:4. THIRTY NEPHEWS IS IN JUDGES 12:14. THIRTY COMPANIONS IS IN JUDGES 14:11. THIRTY MEASURES OF FLOUR AND MEAL IS IN 1ST KINGS 4:22. THIRTY TALENTS ($11,520,000.00 MILLION FOR SILVER &amp; $172,800,000.00 MILLION FOR GOLD) IS IN 2ND KINGS 18:14. THIRTY YEARS OLD FOR POLLS IS IN 1ST CHRONICLES 23:3. THIRTY BASONS OF GOLD IS IN EZRA 1:10. THIRTY MEN TO THE DUNGEON TO TAKE OUT JEREMIAH IS IN JEREMIAH 38:10. THIRTY DAYS NOT CALLED TO COME TO THE KING IS IN ESTHER 4:11. THIRTY IN ORDER IS IN EZEKIEL 41:6. THIRTY DAYS NOT TO PETITION THE FATHER STEPHEN OR MAN IS IN DANIEL 6:7, 12. THE 30TH YEAR IS THE VISIONS OF GOD IS IN EZEKIEL 1:1. THIRTY PIECES IS IN ZECHARIAH 11:12, 13 &amp; MATTHEW 26:15, 27:3, 9. THIRTY ON THE GOOD GROUND IS IN MATTHEW 13:23 &amp; MARK 4:8, 20. THIRTY YEAR OF AGE TO START THE WORK OF THE MINISTRY IS IN LUKE 3:23. THIRTY FURLONGS IS IN JOHN 6:19. THE WORK OF THE TABERNACLE IS IN NUMBERS 4:3, 23, 30, 35, 39, 43, 47. THE MALE ESTIMATION OF FIFTEEN SHEKELS OF SILVER IS IN LEVITICUS 27:3. THE KING UZZIAH’S 52 YEAR SEXUAL REIGN IS IN 2ND KINGS 15:2 &amp; 2ND CHRONICLES 26:3. THE KING MANASSEH’S 55 YEAR SEXUAL REIGN IS IN 2ND KINGS 21:1 &amp; 2ND CHRONICLES 33:1.</w:t>
      </w:r>
    </w:p>
    <w:p w14:paraId="58C90ED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52A17CDC" wp14:editId="183FE5DB">
            <wp:extent cx="1371600" cy="617220"/>
            <wp:effectExtent l="0" t="0" r="0" b="0"/>
            <wp:docPr id="2844" name="Picture 2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64"/>
                    <pic:cNvPicPr>
                      <a:picLocks noChangeAspect="1" noChangeArrowheads="1"/>
                    </pic:cNvPicPr>
                  </pic:nvPicPr>
                  <pic:blipFill>
                    <a:blip r:embed="rId1036">
                      <a:extLst>
                        <a:ext uri="{28A0092B-C50C-407E-A947-70E740481C1C}">
                          <a14:useLocalDpi xmlns:a14="http://schemas.microsoft.com/office/drawing/2010/main" val="0"/>
                        </a:ext>
                      </a:extLst>
                    </a:blip>
                    <a:srcRect/>
                    <a:stretch>
                      <a:fillRect/>
                    </a:stretch>
                  </pic:blipFill>
                  <pic:spPr bwMode="auto">
                    <a:xfrm>
                      <a:off x="0" y="0"/>
                      <a:ext cx="1371600" cy="617220"/>
                    </a:xfrm>
                    <a:prstGeom prst="rect">
                      <a:avLst/>
                    </a:prstGeom>
                    <a:noFill/>
                    <a:ln>
                      <a:noFill/>
                    </a:ln>
                  </pic:spPr>
                </pic:pic>
              </a:graphicData>
            </a:graphic>
          </wp:inline>
        </w:drawing>
      </w:r>
    </w:p>
    <w:p w14:paraId="344C4B9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1ST LT (MOST-HIGHEST CHIEF PRIEST/PRIESTESS) IS THE NUMBER 31 POSITION [0-2]</w:t>
      </w:r>
    </w:p>
    <w:p w14:paraId="6DFBC93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6661C58B" wp14:editId="4FE44E2C">
            <wp:extent cx="213360" cy="533400"/>
            <wp:effectExtent l="0" t="0" r="0" b="0"/>
            <wp:docPr id="2843" name="Picture 2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63"/>
                    <pic:cNvPicPr>
                      <a:picLocks noChangeAspect="1" noChangeArrowheads="1"/>
                    </pic:cNvPicPr>
                  </pic:nvPicPr>
                  <pic:blipFill>
                    <a:blip r:embed="rId1032" cstate="print">
                      <a:extLst>
                        <a:ext uri="{28A0092B-C50C-407E-A947-70E740481C1C}">
                          <a14:useLocalDpi xmlns:a14="http://schemas.microsoft.com/office/drawing/2010/main" val="0"/>
                        </a:ext>
                      </a:extLst>
                    </a:blip>
                    <a:srcRect/>
                    <a:stretch>
                      <a:fillRect/>
                    </a:stretch>
                  </pic:blipFill>
                  <pic:spPr bwMode="auto">
                    <a:xfrm flipH="1">
                      <a:off x="0" y="0"/>
                      <a:ext cx="213360" cy="533400"/>
                    </a:xfrm>
                    <a:prstGeom prst="rect">
                      <a:avLst/>
                    </a:prstGeom>
                    <a:noFill/>
                    <a:ln>
                      <a:noFill/>
                    </a:ln>
                  </pic:spPr>
                </pic:pic>
              </a:graphicData>
            </a:graphic>
          </wp:inline>
        </w:drawing>
      </w:r>
    </w:p>
    <w:p w14:paraId="6F64725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THIRTY-ONE CAN NEVER BE BROKEN</w:t>
      </w:r>
    </w:p>
    <w:p w14:paraId="7B836891"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31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THIRTY-ONE YEARS TO HEAR TO RECEIVE A SON IS IN 2ND ESDRAS 9:45. THE APPOINTED GOVERNOR IS IN NEHEMIAH 5:14. THIRTY-ONE YEARS SOLOMON BUILT THE CITY IS IN 2ND ESDRAS 10:46. THIRTY-ONE KINGS JOSHUA 12:24. THIRTY-ONE YEAR REIGN OF ASA IS IN 1ST KINGS 16:23. THIRTY-ONE YEAR OLD KING IS IN 2ND KINGS 22:1 &amp; 2ND CHRONICLES 34:1. THE WORK OF THE TABERNACLE IS IN NUMBERS 4:3, 23, 30, 35, 39, 43, 47. THE MALE ESTIMATION OF FIFTEEN SHEKELS OF SILVER IS IN LEVITICUS 27:3. THE KING UZZIAH’S 52 YEAR SEXUAL REIGN IS IN 2ND KINGS 15:2 &amp; 2ND CHRONICLES 26:3. THE KING MANASSEH’S 55 YEAR SEXUAL REIGN IS IN 2ND KINGS 21:1 &amp; 2ND CHRONICLES 33:1.</w:t>
      </w:r>
    </w:p>
    <w:p w14:paraId="7B4F715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0497BE50" wp14:editId="4C6CABC0">
            <wp:extent cx="1371600" cy="594360"/>
            <wp:effectExtent l="0" t="0" r="0" b="0"/>
            <wp:docPr id="2842" name="Picture 2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62"/>
                    <pic:cNvPicPr>
                      <a:picLocks noChangeAspect="1" noChangeArrowheads="1"/>
                    </pic:cNvPicPr>
                  </pic:nvPicPr>
                  <pic:blipFill>
                    <a:blip r:embed="rId1037">
                      <a:extLst>
                        <a:ext uri="{28A0092B-C50C-407E-A947-70E740481C1C}">
                          <a14:useLocalDpi xmlns:a14="http://schemas.microsoft.com/office/drawing/2010/main" val="0"/>
                        </a:ext>
                      </a:extLst>
                    </a:blip>
                    <a:srcRect/>
                    <a:stretch>
                      <a:fillRect/>
                    </a:stretch>
                  </pic:blipFill>
                  <pic:spPr bwMode="auto">
                    <a:xfrm>
                      <a:off x="0" y="0"/>
                      <a:ext cx="1371600" cy="594360"/>
                    </a:xfrm>
                    <a:prstGeom prst="rect">
                      <a:avLst/>
                    </a:prstGeom>
                    <a:noFill/>
                    <a:ln>
                      <a:noFill/>
                    </a:ln>
                  </pic:spPr>
                </pic:pic>
              </a:graphicData>
            </a:graphic>
          </wp:inline>
        </w:drawing>
      </w:r>
    </w:p>
    <w:p w14:paraId="31BC21C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CPT (MOST-HIGHEST HIGH PRIEST/PRIESTESS) IS THE NUMBER 32 POSITION [0-3]</w:t>
      </w:r>
    </w:p>
    <w:p w14:paraId="1967821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0005B06F" wp14:editId="754E30F8">
            <wp:extent cx="647700" cy="605790"/>
            <wp:effectExtent l="0" t="0" r="0" b="3810"/>
            <wp:docPr id="2841" name="Picture 2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61"/>
                    <pic:cNvPicPr>
                      <a:picLocks noChangeAspect="1" noChangeArrowheads="1"/>
                    </pic:cNvPicPr>
                  </pic:nvPicPr>
                  <pic:blipFill>
                    <a:blip r:embed="rId1034" cstate="print">
                      <a:extLst>
                        <a:ext uri="{28A0092B-C50C-407E-A947-70E740481C1C}">
                          <a14:useLocalDpi xmlns:a14="http://schemas.microsoft.com/office/drawing/2010/main" val="0"/>
                        </a:ext>
                      </a:extLst>
                    </a:blip>
                    <a:srcRect/>
                    <a:stretch>
                      <a:fillRect/>
                    </a:stretch>
                  </pic:blipFill>
                  <pic:spPr bwMode="auto">
                    <a:xfrm flipV="1">
                      <a:off x="0" y="0"/>
                      <a:ext cx="647700" cy="605790"/>
                    </a:xfrm>
                    <a:prstGeom prst="rect">
                      <a:avLst/>
                    </a:prstGeom>
                    <a:noFill/>
                    <a:ln>
                      <a:noFill/>
                    </a:ln>
                  </pic:spPr>
                </pic:pic>
              </a:graphicData>
            </a:graphic>
          </wp:inline>
        </w:drawing>
      </w:r>
    </w:p>
    <w:p w14:paraId="32F58C4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THIRTY-TWO CAN NEVER BE BROKEN</w:t>
      </w:r>
    </w:p>
    <w:p w14:paraId="11148D24"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THIRTY-TWO SONS BORE IS IN 1ST ESDRAS 5:16. THIRTY-TWO BATTLE ELEPHANTS IS IN 1ST MACCABEES 6:30. THIRTY-TWO STRONG MEN IS IN 1ST MACCABEES 6:37. THIRTY-TWO YEAR LIFE BEGAT IS IN GENESIS 11:20. THIRTY-TWO PERSONS FOR THE FATHER STEPHEN’S TRIBUTE IS IN NUMBERS 31:40. THIRTY-TWO KINGS IS IN 1ST KINGS 20:1. THIRTY-TWO KINGS DRUNK IN THE PAVILION IS IN 1ST KINGS 20:16. THIRTY-TWO CAPTAINS IS IN 1ST KINGS 22:31. THIRTY-TWO YEAR OLD KING IS IN 2ND KINGS 8:17 &amp; 2ND CHRONICLES 21:5, 20. THE WORK OF THE TABERNACLE IS IN NUMBERS 4:3, 23, 30, 35, 39, 43, 47. THE MALE ESTIMATION OF FIFTEEN SHEKELS OF SILVER IS IN LEVITICUS 27:3. THE 32ND YEAR IS THE GOVERNOR’S APPOINTMENT IS IN NEHEMIAH 5:14. THE 32ND YEAR IS THE COMING IN AND LEAVING OF THE KING IS IN NEHEMIAH 13:6. THE KING UZZIAH’S 52 YEAR SEXUAL REIGN IS IN 2ND KINGS 15:2 &amp; 2ND CHRONICLES 26:3. THE KING MANASSEH’S 55 YEAR SEXUAL REIGN IS IN 2ND KINGS 21:1 &amp; 2ND CHRONICLES 33:1.</w:t>
      </w:r>
    </w:p>
    <w:p w14:paraId="5C775AC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lastRenderedPageBreak/>
        <w:drawing>
          <wp:inline distT="0" distB="0" distL="0" distR="0" wp14:anchorId="53B97F19" wp14:editId="0E4DC42B">
            <wp:extent cx="1352550" cy="529590"/>
            <wp:effectExtent l="0" t="0" r="0" b="3810"/>
            <wp:docPr id="2840" name="Picture 2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60"/>
                    <pic:cNvPicPr>
                      <a:picLocks noChangeAspect="1" noChangeArrowheads="1"/>
                    </pic:cNvPicPr>
                  </pic:nvPicPr>
                  <pic:blipFill>
                    <a:blip r:embed="rId1038">
                      <a:extLst>
                        <a:ext uri="{28A0092B-C50C-407E-A947-70E740481C1C}">
                          <a14:useLocalDpi xmlns:a14="http://schemas.microsoft.com/office/drawing/2010/main" val="0"/>
                        </a:ext>
                      </a:extLst>
                    </a:blip>
                    <a:srcRect/>
                    <a:stretch>
                      <a:fillRect/>
                    </a:stretch>
                  </pic:blipFill>
                  <pic:spPr bwMode="auto">
                    <a:xfrm>
                      <a:off x="0" y="0"/>
                      <a:ext cx="1352550" cy="529590"/>
                    </a:xfrm>
                    <a:prstGeom prst="rect">
                      <a:avLst/>
                    </a:prstGeom>
                    <a:noFill/>
                    <a:ln>
                      <a:noFill/>
                    </a:ln>
                  </pic:spPr>
                </pic:pic>
              </a:graphicData>
            </a:graphic>
          </wp:inline>
        </w:drawing>
      </w:r>
    </w:p>
    <w:p w14:paraId="69E21659"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MAJ (MOST-HIGHEST PRINCE/PRINCESS) IS THE NUMBER 33 POSITION [0-4]</w:t>
      </w:r>
    </w:p>
    <w:p w14:paraId="21804BE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586B502E" wp14:editId="27EFD525">
            <wp:extent cx="685800" cy="601980"/>
            <wp:effectExtent l="0" t="0" r="0" b="7620"/>
            <wp:docPr id="2839" name="Picture 2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59"/>
                    <pic:cNvPicPr>
                      <a:picLocks noChangeAspect="1" noChangeArrowheads="1"/>
                    </pic:cNvPicPr>
                  </pic:nvPicPr>
                  <pic:blipFill>
                    <a:blip r:embed="rId1039" cstate="print">
                      <a:extLst>
                        <a:ext uri="{28A0092B-C50C-407E-A947-70E740481C1C}">
                          <a14:useLocalDpi xmlns:a14="http://schemas.microsoft.com/office/drawing/2010/main" val="0"/>
                        </a:ext>
                      </a:extLst>
                    </a:blip>
                    <a:srcRect/>
                    <a:stretch>
                      <a:fillRect/>
                    </a:stretch>
                  </pic:blipFill>
                  <pic:spPr bwMode="auto">
                    <a:xfrm rot="10800000" flipV="1">
                      <a:off x="0" y="0"/>
                      <a:ext cx="685800" cy="601980"/>
                    </a:xfrm>
                    <a:prstGeom prst="rect">
                      <a:avLst/>
                    </a:prstGeom>
                    <a:noFill/>
                    <a:ln>
                      <a:noFill/>
                    </a:ln>
                  </pic:spPr>
                </pic:pic>
              </a:graphicData>
            </a:graphic>
          </wp:inline>
        </w:drawing>
      </w:r>
    </w:p>
    <w:p w14:paraId="51ED4C5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THIRTY-THREE CAN NEVER BE BROKEN</w:t>
      </w:r>
    </w:p>
    <w:p w14:paraId="17958004"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33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THIRTY-THREE SOULS IS IN GENESIS 46:15. THIRTY-THREE DAYS OF PURIFICATION IS IN LEVITICUS 12:4. THIRTY-THREE YEAR REIGN IS IN 1ST KINGS 2:11. THIRTY-THREE YEAR REIGN IS IN 1ST CHRONICLES 3:4; 29:27. THIRTY-THREE CAPTAINS IS IN 1ST CHRONICLES 11:15.  THE WORK OF THE TABERNACLE IS IN NUMBERS 4:3, 23, 30, 35, 39, 43, 47. THE MALE ESTIMATION OF FIFTEEN SHEKELS OF SILVER IS IN LEVITICUS 27:3. THE KING UZZIAH’S 52 YEAR SEXUAL REIGN IS IN 2ND KINGS 15:2 &amp; 2ND CHRONICLES 26:3. THE KING MANASSEH’S 55 YEAR SEXUAL REIGN IS IN 2ND KINGS 21:1 &amp; 2ND CHRONICLES 33:1.</w:t>
      </w:r>
    </w:p>
    <w:p w14:paraId="5D5CE2F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36D0BD84" wp14:editId="010338F7">
            <wp:extent cx="1379220" cy="548640"/>
            <wp:effectExtent l="0" t="0" r="0" b="3810"/>
            <wp:docPr id="2838" name="Picture 2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58"/>
                    <pic:cNvPicPr>
                      <a:picLocks noChangeAspect="1" noChangeArrowheads="1"/>
                    </pic:cNvPicPr>
                  </pic:nvPicPr>
                  <pic:blipFill>
                    <a:blip r:embed="rId1040">
                      <a:extLst>
                        <a:ext uri="{28A0092B-C50C-407E-A947-70E740481C1C}">
                          <a14:useLocalDpi xmlns:a14="http://schemas.microsoft.com/office/drawing/2010/main" val="0"/>
                        </a:ext>
                      </a:extLst>
                    </a:blip>
                    <a:srcRect/>
                    <a:stretch>
                      <a:fillRect/>
                    </a:stretch>
                  </pic:blipFill>
                  <pic:spPr bwMode="auto">
                    <a:xfrm>
                      <a:off x="0" y="0"/>
                      <a:ext cx="1379220" cy="548640"/>
                    </a:xfrm>
                    <a:prstGeom prst="rect">
                      <a:avLst/>
                    </a:prstGeom>
                    <a:noFill/>
                    <a:ln>
                      <a:noFill/>
                    </a:ln>
                  </pic:spPr>
                </pic:pic>
              </a:graphicData>
            </a:graphic>
          </wp:inline>
        </w:drawing>
      </w:r>
    </w:p>
    <w:p w14:paraId="4F7BB21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 xml:space="preserve">THE LT COL (MOST-HIGHEST KING/QUEEN) IS THE 34 </w:t>
      </w:r>
      <w:proofErr w:type="gramStart"/>
      <w:r w:rsidRPr="000237E1">
        <w:rPr>
          <w:rFonts w:ascii="Arial" w:hAnsi="Arial" w:cs="Arial"/>
          <w:b/>
          <w:bCs/>
          <w:sz w:val="10"/>
          <w:szCs w:val="10"/>
        </w:rPr>
        <w:t>POSITION</w:t>
      </w:r>
      <w:proofErr w:type="gramEnd"/>
      <w:r w:rsidRPr="000237E1">
        <w:rPr>
          <w:rFonts w:ascii="Arial" w:hAnsi="Arial" w:cs="Arial"/>
          <w:b/>
          <w:bCs/>
          <w:sz w:val="10"/>
          <w:szCs w:val="10"/>
        </w:rPr>
        <w:t xml:space="preserve"> [0-5]</w:t>
      </w:r>
    </w:p>
    <w:p w14:paraId="576CC59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73ACFE32" wp14:editId="4EA0B349">
            <wp:extent cx="739140" cy="632460"/>
            <wp:effectExtent l="0" t="0" r="3810" b="0"/>
            <wp:docPr id="2837" name="Picture 2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57"/>
                    <pic:cNvPicPr>
                      <a:picLocks noChangeAspect="1" noChangeArrowheads="1"/>
                    </pic:cNvPicPr>
                  </pic:nvPicPr>
                  <pic:blipFill>
                    <a:blip r:embed="rId1041" cstate="print">
                      <a:extLst>
                        <a:ext uri="{28A0092B-C50C-407E-A947-70E740481C1C}">
                          <a14:useLocalDpi xmlns:a14="http://schemas.microsoft.com/office/drawing/2010/main" val="0"/>
                        </a:ext>
                      </a:extLst>
                    </a:blip>
                    <a:srcRect/>
                    <a:stretch>
                      <a:fillRect/>
                    </a:stretch>
                  </pic:blipFill>
                  <pic:spPr bwMode="auto">
                    <a:xfrm rot="10800000" flipV="1">
                      <a:off x="0" y="0"/>
                      <a:ext cx="739140" cy="632460"/>
                    </a:xfrm>
                    <a:prstGeom prst="rect">
                      <a:avLst/>
                    </a:prstGeom>
                    <a:noFill/>
                    <a:ln>
                      <a:noFill/>
                    </a:ln>
                  </pic:spPr>
                </pic:pic>
              </a:graphicData>
            </a:graphic>
          </wp:inline>
        </w:drawing>
      </w:r>
    </w:p>
    <w:p w14:paraId="02E547D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THIRTY-FOUR CAN NEVER BE BROKEN</w:t>
      </w:r>
    </w:p>
    <w:p w14:paraId="3102B57D"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34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THIRTY-FOUR DAYS WITH THE COMPANY IS IN JUDITH 7:20. THIRTY-FOUR YEAR LIFE BEGAT IS IN GENESIS 11:16. THE WORK OF THE TABERNACLE IS IN NUMBERS 4:3, 23, 30, 35, 39, 43, 47. THE MALE ESTIMATION OF FIFTEEN SHEKELS OF SILVER IS IN LEVITICUS 27:3. THE KING UZZIAH’S 52 YEAR SEXUAL REIGN IS IN 2ND KINGS 15:2 &amp; 2ND CHRONICLES 26:3. THE KING MANASSEH’S 55 YEAR SEXUAL REIGN IS IN 2ND KINGS 21:1 &amp; 2ND CHRONICLES 33:1.</w:t>
      </w:r>
    </w:p>
    <w:p w14:paraId="4FF94BD6"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60AC4ED" wp14:editId="66315D8F">
            <wp:extent cx="1371600" cy="556260"/>
            <wp:effectExtent l="0" t="0" r="0" b="0"/>
            <wp:docPr id="2836" name="Picture 2836" descr="Image result for NUMBER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56" descr="Image result for NUMBER 35"/>
                    <pic:cNvPicPr>
                      <a:picLocks noChangeAspect="1" noChangeArrowheads="1"/>
                    </pic:cNvPicPr>
                  </pic:nvPicPr>
                  <pic:blipFill>
                    <a:blip r:embed="rId1042">
                      <a:extLst>
                        <a:ext uri="{28A0092B-C50C-407E-A947-70E740481C1C}">
                          <a14:useLocalDpi xmlns:a14="http://schemas.microsoft.com/office/drawing/2010/main" val="0"/>
                        </a:ext>
                      </a:extLst>
                    </a:blip>
                    <a:srcRect/>
                    <a:stretch>
                      <a:fillRect/>
                    </a:stretch>
                  </pic:blipFill>
                  <pic:spPr bwMode="auto">
                    <a:xfrm>
                      <a:off x="0" y="0"/>
                      <a:ext cx="1371600" cy="556260"/>
                    </a:xfrm>
                    <a:prstGeom prst="rect">
                      <a:avLst/>
                    </a:prstGeom>
                    <a:noFill/>
                    <a:ln>
                      <a:noFill/>
                    </a:ln>
                  </pic:spPr>
                </pic:pic>
              </a:graphicData>
            </a:graphic>
          </wp:inline>
        </w:drawing>
      </w:r>
    </w:p>
    <w:p w14:paraId="29DF2FE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 xml:space="preserve">THE COL (MOST-HIGHEST GOVERNOR) IS THE 35 </w:t>
      </w:r>
      <w:proofErr w:type="gramStart"/>
      <w:r w:rsidRPr="000237E1">
        <w:rPr>
          <w:rFonts w:ascii="Arial" w:hAnsi="Arial" w:cs="Arial"/>
          <w:b/>
          <w:bCs/>
          <w:sz w:val="10"/>
          <w:szCs w:val="10"/>
        </w:rPr>
        <w:t>POSITION</w:t>
      </w:r>
      <w:proofErr w:type="gramEnd"/>
      <w:r w:rsidRPr="000237E1">
        <w:rPr>
          <w:rFonts w:ascii="Arial" w:hAnsi="Arial" w:cs="Arial"/>
          <w:b/>
          <w:bCs/>
          <w:sz w:val="10"/>
          <w:szCs w:val="10"/>
        </w:rPr>
        <w:t xml:space="preserve"> [0-6]</w:t>
      </w:r>
    </w:p>
    <w:p w14:paraId="723D7E9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0EDF3043" wp14:editId="234B30BD">
            <wp:extent cx="838200" cy="628650"/>
            <wp:effectExtent l="0" t="0" r="0" b="0"/>
            <wp:docPr id="2835" name="Picture 2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55"/>
                    <pic:cNvPicPr>
                      <a:picLocks noChangeAspect="1" noChangeArrowheads="1"/>
                    </pic:cNvPicPr>
                  </pic:nvPicPr>
                  <pic:blipFill>
                    <a:blip r:embed="rId1043" cstate="print">
                      <a:extLst>
                        <a:ext uri="{28A0092B-C50C-407E-A947-70E740481C1C}">
                          <a14:useLocalDpi xmlns:a14="http://schemas.microsoft.com/office/drawing/2010/main" val="0"/>
                        </a:ext>
                      </a:extLst>
                    </a:blip>
                    <a:srcRect/>
                    <a:stretch>
                      <a:fillRect/>
                    </a:stretch>
                  </pic:blipFill>
                  <pic:spPr bwMode="auto">
                    <a:xfrm rot="10800000" flipV="1">
                      <a:off x="0" y="0"/>
                      <a:ext cx="838200" cy="628650"/>
                    </a:xfrm>
                    <a:prstGeom prst="rect">
                      <a:avLst/>
                    </a:prstGeom>
                    <a:noFill/>
                    <a:ln>
                      <a:noFill/>
                    </a:ln>
                  </pic:spPr>
                </pic:pic>
              </a:graphicData>
            </a:graphic>
          </wp:inline>
        </w:drawing>
      </w:r>
    </w:p>
    <w:p w14:paraId="3C2F5B1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THIRTY-FIVE CAN NEVER BE BROKEN</w:t>
      </w:r>
    </w:p>
    <w:p w14:paraId="7FC6B6E7"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THIRTY-FIVE YEAR LIFE BEGAT IS IN GENESIS 11:12. </w:t>
      </w:r>
      <w:proofErr w:type="gramStart"/>
      <w:r w:rsidRPr="000237E1">
        <w:rPr>
          <w:rFonts w:ascii="Arial" w:hAnsi="Arial" w:cs="Arial"/>
          <w:b/>
          <w:bCs/>
          <w:sz w:val="10"/>
          <w:szCs w:val="10"/>
        </w:rPr>
        <w:t>THIRTY-FIVE YEAR OLD</w:t>
      </w:r>
      <w:proofErr w:type="gramEnd"/>
      <w:r w:rsidRPr="000237E1">
        <w:rPr>
          <w:rFonts w:ascii="Arial" w:hAnsi="Arial" w:cs="Arial"/>
          <w:b/>
          <w:bCs/>
          <w:sz w:val="10"/>
          <w:szCs w:val="10"/>
        </w:rPr>
        <w:t xml:space="preserve"> KING IS IN 1ST KINGS 22:42 &amp; 2ND CHRONICLES 20:31. THE WORK OF THE TABERNACLE IS IN NUMBERS 4:3, 23, 30, 35, 39, 43, 47. THE MALE ESTIMATION OF FIFTEEN SHEKELS OF SILVER IS IN LEVITICUS 27:3. THE 35TH YEAR WAS NO MORE WAR IS IN 2ND CHRONICLES 15:19. THE KING UZZIAH’S 52 YEAR SEXUAL REIGN IS IN 2ND KINGS 15:2 &amp; 2ND CHRONICLES 26:3. THE KING MANASSEH’S 55 YEAR SEXUAL REIGN IS IN 2ND KINGS 21:1 &amp; 2ND CHRONICLES 33:1.</w:t>
      </w:r>
    </w:p>
    <w:p w14:paraId="0563C08C"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1699978F" wp14:editId="1D57F4B6">
            <wp:extent cx="1360170" cy="586740"/>
            <wp:effectExtent l="0" t="0" r="0" b="3810"/>
            <wp:docPr id="2834" name="Picture 2834" descr="Image result for NUMBER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54" descr="Image result for NUMBER 36"/>
                    <pic:cNvPicPr>
                      <a:picLocks noChangeAspect="1" noChangeArrowheads="1"/>
                    </pic:cNvPicPr>
                  </pic:nvPicPr>
                  <pic:blipFill>
                    <a:blip r:embed="rId1044">
                      <a:extLst>
                        <a:ext uri="{28A0092B-C50C-407E-A947-70E740481C1C}">
                          <a14:useLocalDpi xmlns:a14="http://schemas.microsoft.com/office/drawing/2010/main" val="0"/>
                        </a:ext>
                      </a:extLst>
                    </a:blip>
                    <a:srcRect/>
                    <a:stretch>
                      <a:fillRect/>
                    </a:stretch>
                  </pic:blipFill>
                  <pic:spPr bwMode="auto">
                    <a:xfrm>
                      <a:off x="0" y="0"/>
                      <a:ext cx="1360170" cy="586740"/>
                    </a:xfrm>
                    <a:prstGeom prst="rect">
                      <a:avLst/>
                    </a:prstGeom>
                    <a:noFill/>
                    <a:ln>
                      <a:noFill/>
                    </a:ln>
                  </pic:spPr>
                </pic:pic>
              </a:graphicData>
            </a:graphic>
          </wp:inline>
        </w:drawing>
      </w:r>
    </w:p>
    <w:p w14:paraId="5EDE5B7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 xml:space="preserve">THE GEN-1 IN SILVER RANK (MOST-HIGHEST COUNSELLOR AS THE HIGH CHIEF BISHOP) IS THE 36 </w:t>
      </w:r>
      <w:proofErr w:type="gramStart"/>
      <w:r w:rsidRPr="000237E1">
        <w:rPr>
          <w:rFonts w:ascii="Arial" w:hAnsi="Arial" w:cs="Arial"/>
          <w:b/>
          <w:bCs/>
          <w:sz w:val="10"/>
          <w:szCs w:val="10"/>
        </w:rPr>
        <w:t>POSITION</w:t>
      </w:r>
      <w:proofErr w:type="gramEnd"/>
      <w:r w:rsidRPr="000237E1">
        <w:rPr>
          <w:rFonts w:ascii="Arial" w:hAnsi="Arial" w:cs="Arial"/>
          <w:b/>
          <w:bCs/>
          <w:sz w:val="10"/>
          <w:szCs w:val="10"/>
        </w:rPr>
        <w:t xml:space="preserve"> [0-7]</w:t>
      </w:r>
    </w:p>
    <w:p w14:paraId="13674B8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5253A097" wp14:editId="6D449CB7">
            <wp:extent cx="476250" cy="445770"/>
            <wp:effectExtent l="0" t="0" r="0" b="0"/>
            <wp:docPr id="2833" name="Picture 2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53"/>
                    <pic:cNvPicPr>
                      <a:picLocks noChangeAspect="1" noChangeArrowheads="1"/>
                    </pic:cNvPicPr>
                  </pic:nvPicPr>
                  <pic:blipFill>
                    <a:blip r:embed="rId1045" cstate="print">
                      <a:extLst>
                        <a:ext uri="{28A0092B-C50C-407E-A947-70E740481C1C}">
                          <a14:useLocalDpi xmlns:a14="http://schemas.microsoft.com/office/drawing/2010/main" val="0"/>
                        </a:ext>
                      </a:extLst>
                    </a:blip>
                    <a:srcRect/>
                    <a:stretch>
                      <a:fillRect/>
                    </a:stretch>
                  </pic:blipFill>
                  <pic:spPr bwMode="auto">
                    <a:xfrm>
                      <a:off x="0" y="0"/>
                      <a:ext cx="476250" cy="445770"/>
                    </a:xfrm>
                    <a:prstGeom prst="rect">
                      <a:avLst/>
                    </a:prstGeom>
                    <a:noFill/>
                    <a:ln>
                      <a:noFill/>
                    </a:ln>
                  </pic:spPr>
                </pic:pic>
              </a:graphicData>
            </a:graphic>
          </wp:inline>
        </w:drawing>
      </w:r>
    </w:p>
    <w:p w14:paraId="7CC86FF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THIRTY-SIX CAN NEVER BE BROKEN</w:t>
      </w:r>
    </w:p>
    <w:p w14:paraId="307BA02F"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36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THIRTY-SIX DAYS OF PURIFICATION IS IN LEVITICUS 12:5. THIRTY-SIX MEN SMOTE IS IN JOSHUA 7:5. THE WORK OF THE TABERNACLE IS IN NUMBERS 4:3, 23, 30, 35, 39, 43, 47. THE 36TH YEAR IS THE RETRAIN INTO CITIES IS IN 2ND CHRONICLES 16:1. THE MALE ESTIMATION OF FIFTEEN SHEKELS OF SILVER IS IN LEVITICUS 27:3. THE KING UZZIAH’S 52 YEAR SEXUAL REIGN IS IN 2ND KINGS 15:2 &amp; 2ND CHRONICLES 26:3. THE KING MANASSEH’S 55 YEAR SEXUAL REIGN IS IN 2ND KINGS 21:1 &amp; 2ND CHRONICLES 33:1.</w:t>
      </w:r>
    </w:p>
    <w:p w14:paraId="11BCFBED"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C3D0CD7" wp14:editId="4D2297C1">
            <wp:extent cx="1356360" cy="548640"/>
            <wp:effectExtent l="0" t="0" r="0" b="3810"/>
            <wp:docPr id="2832" name="Picture 2832" descr="Image result for GO;D NUMBER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52" descr="Image result for GO;D NUMBER 37"/>
                    <pic:cNvPicPr>
                      <a:picLocks noChangeAspect="1" noChangeArrowheads="1"/>
                    </pic:cNvPicPr>
                  </pic:nvPicPr>
                  <pic:blipFill>
                    <a:blip r:embed="rId1046">
                      <a:extLst>
                        <a:ext uri="{28A0092B-C50C-407E-A947-70E740481C1C}">
                          <a14:useLocalDpi xmlns:a14="http://schemas.microsoft.com/office/drawing/2010/main" val="0"/>
                        </a:ext>
                      </a:extLst>
                    </a:blip>
                    <a:srcRect/>
                    <a:stretch>
                      <a:fillRect/>
                    </a:stretch>
                  </pic:blipFill>
                  <pic:spPr bwMode="auto">
                    <a:xfrm>
                      <a:off x="0" y="0"/>
                      <a:ext cx="1356360" cy="548640"/>
                    </a:xfrm>
                    <a:prstGeom prst="rect">
                      <a:avLst/>
                    </a:prstGeom>
                    <a:noFill/>
                    <a:ln>
                      <a:noFill/>
                    </a:ln>
                  </pic:spPr>
                </pic:pic>
              </a:graphicData>
            </a:graphic>
          </wp:inline>
        </w:drawing>
      </w:r>
    </w:p>
    <w:p w14:paraId="1A19663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 xml:space="preserve">THE GEN-2 IN SILVER RANK (MOST-HIGHEST MINISTER AS THE HIGHER THAN HIGH CHIEF BISHOP) IS THE 37 </w:t>
      </w:r>
      <w:proofErr w:type="gramStart"/>
      <w:r w:rsidRPr="000237E1">
        <w:rPr>
          <w:rFonts w:ascii="Arial" w:hAnsi="Arial" w:cs="Arial"/>
          <w:b/>
          <w:bCs/>
          <w:sz w:val="10"/>
          <w:szCs w:val="10"/>
        </w:rPr>
        <w:t>POSITION</w:t>
      </w:r>
      <w:proofErr w:type="gramEnd"/>
      <w:r w:rsidRPr="000237E1">
        <w:rPr>
          <w:rFonts w:ascii="Arial" w:hAnsi="Arial" w:cs="Arial"/>
          <w:b/>
          <w:bCs/>
          <w:sz w:val="10"/>
          <w:szCs w:val="10"/>
        </w:rPr>
        <w:t xml:space="preserve"> [0-8]</w:t>
      </w:r>
    </w:p>
    <w:p w14:paraId="5B7287B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4324A67F" wp14:editId="701438BD">
            <wp:extent cx="476250" cy="445770"/>
            <wp:effectExtent l="0" t="0" r="0" b="0"/>
            <wp:docPr id="2831" name="Picture 2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51"/>
                    <pic:cNvPicPr>
                      <a:picLocks noChangeAspect="1" noChangeArrowheads="1"/>
                    </pic:cNvPicPr>
                  </pic:nvPicPr>
                  <pic:blipFill>
                    <a:blip r:embed="rId1045" cstate="print">
                      <a:extLst>
                        <a:ext uri="{28A0092B-C50C-407E-A947-70E740481C1C}">
                          <a14:useLocalDpi xmlns:a14="http://schemas.microsoft.com/office/drawing/2010/main" val="0"/>
                        </a:ext>
                      </a:extLst>
                    </a:blip>
                    <a:srcRect/>
                    <a:stretch>
                      <a:fillRect/>
                    </a:stretch>
                  </pic:blipFill>
                  <pic:spPr bwMode="auto">
                    <a:xfrm>
                      <a:off x="0" y="0"/>
                      <a:ext cx="476250" cy="445770"/>
                    </a:xfrm>
                    <a:prstGeom prst="rect">
                      <a:avLst/>
                    </a:prstGeom>
                    <a:noFill/>
                    <a:ln>
                      <a:noFill/>
                    </a:ln>
                  </pic:spPr>
                </pic:pic>
              </a:graphicData>
            </a:graphic>
          </wp:inline>
        </w:drawing>
      </w:r>
      <w:r w:rsidRPr="000237E1">
        <w:rPr>
          <w:rFonts w:ascii="Arial" w:hAnsi="Arial" w:cs="Arial"/>
          <w:b/>
          <w:bCs/>
          <w:noProof/>
          <w:sz w:val="10"/>
          <w:szCs w:val="10"/>
        </w:rPr>
        <w:drawing>
          <wp:inline distT="0" distB="0" distL="0" distR="0" wp14:anchorId="52D1AC5C" wp14:editId="50CE2F72">
            <wp:extent cx="476250" cy="445770"/>
            <wp:effectExtent l="0" t="0" r="0" b="0"/>
            <wp:docPr id="2830" name="Picture 2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50"/>
                    <pic:cNvPicPr>
                      <a:picLocks noChangeAspect="1" noChangeArrowheads="1"/>
                    </pic:cNvPicPr>
                  </pic:nvPicPr>
                  <pic:blipFill>
                    <a:blip r:embed="rId1045" cstate="print">
                      <a:extLst>
                        <a:ext uri="{28A0092B-C50C-407E-A947-70E740481C1C}">
                          <a14:useLocalDpi xmlns:a14="http://schemas.microsoft.com/office/drawing/2010/main" val="0"/>
                        </a:ext>
                      </a:extLst>
                    </a:blip>
                    <a:srcRect/>
                    <a:stretch>
                      <a:fillRect/>
                    </a:stretch>
                  </pic:blipFill>
                  <pic:spPr bwMode="auto">
                    <a:xfrm>
                      <a:off x="0" y="0"/>
                      <a:ext cx="476250" cy="445770"/>
                    </a:xfrm>
                    <a:prstGeom prst="rect">
                      <a:avLst/>
                    </a:prstGeom>
                    <a:noFill/>
                    <a:ln>
                      <a:noFill/>
                    </a:ln>
                  </pic:spPr>
                </pic:pic>
              </a:graphicData>
            </a:graphic>
          </wp:inline>
        </w:drawing>
      </w:r>
    </w:p>
    <w:p w14:paraId="53CD8BD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THIRTY-SEVEN CAN NEVER BE BROKEN</w:t>
      </w:r>
    </w:p>
    <w:p w14:paraId="0F7A8376"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37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THIRTY-SEVEN MEN OF WAR IS IN 2ND SAMUEL 23:39. THIRTY-SEVEN YEAR REIGN IS IN 2ND KINGS 13:10. THE WORK OF THE TABERNACLE IS IN NUMBERS 4:3, 23, 30, 35, 39, 43, 47. THE 37TH YEAR IS THE BEGINNING REIGN IS IN 2ND KINGS 25:27. THE 37TH YEAR IS THE RELEASE FROM PRISON IS IN JEREMIAH 52:31. THE MALE ESTIMATION OF FIFTEEN SHEKELS OF SILVER IS IN LEVITICUS 27:3. THE KING UZZIAH’S 52 YEAR SEXUAL REIGN IS IN 2ND KINGS 15:2 &amp; 2ND CHRONICLES 26:3. THE KING MANASSEH’S 55 YEAR SEXUAL REIGN IS IN 2ND KINGS 21:1 &amp; 2ND CHRONICLES 33:1.</w:t>
      </w:r>
    </w:p>
    <w:p w14:paraId="6A11FCDD"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0FF0315" wp14:editId="2225E7DD">
            <wp:extent cx="1367790" cy="510540"/>
            <wp:effectExtent l="0" t="0" r="3810" b="3810"/>
            <wp:docPr id="2829" name="Picture 2829" descr="Image result for Number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49" descr="Image result for Number 38"/>
                    <pic:cNvPicPr>
                      <a:picLocks noChangeAspect="1" noChangeArrowheads="1"/>
                    </pic:cNvPicPr>
                  </pic:nvPicPr>
                  <pic:blipFill>
                    <a:blip r:embed="rId1047">
                      <a:extLst>
                        <a:ext uri="{28A0092B-C50C-407E-A947-70E740481C1C}">
                          <a14:useLocalDpi xmlns:a14="http://schemas.microsoft.com/office/drawing/2010/main" val="0"/>
                        </a:ext>
                      </a:extLst>
                    </a:blip>
                    <a:srcRect/>
                    <a:stretch>
                      <a:fillRect/>
                    </a:stretch>
                  </pic:blipFill>
                  <pic:spPr bwMode="auto">
                    <a:xfrm>
                      <a:off x="0" y="0"/>
                      <a:ext cx="1367790" cy="510540"/>
                    </a:xfrm>
                    <a:prstGeom prst="rect">
                      <a:avLst/>
                    </a:prstGeom>
                    <a:noFill/>
                    <a:ln>
                      <a:noFill/>
                    </a:ln>
                  </pic:spPr>
                </pic:pic>
              </a:graphicData>
            </a:graphic>
          </wp:inline>
        </w:drawing>
      </w:r>
    </w:p>
    <w:p w14:paraId="4F1E909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 xml:space="preserve">THE GEN-3 IN SILVER RANK &amp; GEN-1 IN GOLD RANK (MOST-HIGHEST LEADER AS THE HIGHER CHIEF BISHOP) IS THE 38 </w:t>
      </w:r>
      <w:proofErr w:type="gramStart"/>
      <w:r w:rsidRPr="000237E1">
        <w:rPr>
          <w:rFonts w:ascii="Arial" w:hAnsi="Arial" w:cs="Arial"/>
          <w:b/>
          <w:bCs/>
          <w:sz w:val="10"/>
          <w:szCs w:val="10"/>
        </w:rPr>
        <w:t>POSITION</w:t>
      </w:r>
      <w:proofErr w:type="gramEnd"/>
      <w:r w:rsidRPr="000237E1">
        <w:rPr>
          <w:rFonts w:ascii="Arial" w:hAnsi="Arial" w:cs="Arial"/>
          <w:b/>
          <w:bCs/>
          <w:sz w:val="10"/>
          <w:szCs w:val="10"/>
        </w:rPr>
        <w:t xml:space="preserve"> [0-9]</w:t>
      </w:r>
    </w:p>
    <w:p w14:paraId="629CBBD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233CDBB5" wp14:editId="70C58119">
            <wp:extent cx="476250" cy="445770"/>
            <wp:effectExtent l="0" t="0" r="0" b="0"/>
            <wp:docPr id="2828" name="Picture 2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48"/>
                    <pic:cNvPicPr>
                      <a:picLocks noChangeAspect="1" noChangeArrowheads="1"/>
                    </pic:cNvPicPr>
                  </pic:nvPicPr>
                  <pic:blipFill>
                    <a:blip r:embed="rId1045" cstate="print">
                      <a:extLst>
                        <a:ext uri="{28A0092B-C50C-407E-A947-70E740481C1C}">
                          <a14:useLocalDpi xmlns:a14="http://schemas.microsoft.com/office/drawing/2010/main" val="0"/>
                        </a:ext>
                      </a:extLst>
                    </a:blip>
                    <a:srcRect/>
                    <a:stretch>
                      <a:fillRect/>
                    </a:stretch>
                  </pic:blipFill>
                  <pic:spPr bwMode="auto">
                    <a:xfrm>
                      <a:off x="0" y="0"/>
                      <a:ext cx="476250" cy="445770"/>
                    </a:xfrm>
                    <a:prstGeom prst="rect">
                      <a:avLst/>
                    </a:prstGeom>
                    <a:noFill/>
                    <a:ln>
                      <a:noFill/>
                    </a:ln>
                  </pic:spPr>
                </pic:pic>
              </a:graphicData>
            </a:graphic>
          </wp:inline>
        </w:drawing>
      </w:r>
      <w:r w:rsidRPr="000237E1">
        <w:rPr>
          <w:rFonts w:ascii="Arial" w:hAnsi="Arial" w:cs="Arial"/>
          <w:b/>
          <w:bCs/>
          <w:noProof/>
          <w:sz w:val="10"/>
          <w:szCs w:val="10"/>
        </w:rPr>
        <w:drawing>
          <wp:inline distT="0" distB="0" distL="0" distR="0" wp14:anchorId="63F68DD2" wp14:editId="04ABA74E">
            <wp:extent cx="476250" cy="445770"/>
            <wp:effectExtent l="0" t="0" r="0" b="0"/>
            <wp:docPr id="2827" name="Picture 2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47"/>
                    <pic:cNvPicPr>
                      <a:picLocks noChangeAspect="1" noChangeArrowheads="1"/>
                    </pic:cNvPicPr>
                  </pic:nvPicPr>
                  <pic:blipFill>
                    <a:blip r:embed="rId1045" cstate="print">
                      <a:extLst>
                        <a:ext uri="{28A0092B-C50C-407E-A947-70E740481C1C}">
                          <a14:useLocalDpi xmlns:a14="http://schemas.microsoft.com/office/drawing/2010/main" val="0"/>
                        </a:ext>
                      </a:extLst>
                    </a:blip>
                    <a:srcRect/>
                    <a:stretch>
                      <a:fillRect/>
                    </a:stretch>
                  </pic:blipFill>
                  <pic:spPr bwMode="auto">
                    <a:xfrm>
                      <a:off x="0" y="0"/>
                      <a:ext cx="476250" cy="445770"/>
                    </a:xfrm>
                    <a:prstGeom prst="rect">
                      <a:avLst/>
                    </a:prstGeom>
                    <a:noFill/>
                    <a:ln>
                      <a:noFill/>
                    </a:ln>
                  </pic:spPr>
                </pic:pic>
              </a:graphicData>
            </a:graphic>
          </wp:inline>
        </w:drawing>
      </w:r>
      <w:r w:rsidRPr="000237E1">
        <w:rPr>
          <w:rFonts w:ascii="Arial" w:hAnsi="Arial" w:cs="Arial"/>
          <w:b/>
          <w:bCs/>
          <w:noProof/>
          <w:sz w:val="10"/>
          <w:szCs w:val="10"/>
        </w:rPr>
        <w:drawing>
          <wp:inline distT="0" distB="0" distL="0" distR="0" wp14:anchorId="483E1209" wp14:editId="1046ADAD">
            <wp:extent cx="476250" cy="445770"/>
            <wp:effectExtent l="0" t="0" r="0" b="0"/>
            <wp:docPr id="2826" name="Picture 2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46"/>
                    <pic:cNvPicPr>
                      <a:picLocks noChangeAspect="1" noChangeArrowheads="1"/>
                    </pic:cNvPicPr>
                  </pic:nvPicPr>
                  <pic:blipFill>
                    <a:blip r:embed="rId1045" cstate="print">
                      <a:extLst>
                        <a:ext uri="{28A0092B-C50C-407E-A947-70E740481C1C}">
                          <a14:useLocalDpi xmlns:a14="http://schemas.microsoft.com/office/drawing/2010/main" val="0"/>
                        </a:ext>
                      </a:extLst>
                    </a:blip>
                    <a:srcRect/>
                    <a:stretch>
                      <a:fillRect/>
                    </a:stretch>
                  </pic:blipFill>
                  <pic:spPr bwMode="auto">
                    <a:xfrm>
                      <a:off x="0" y="0"/>
                      <a:ext cx="476250" cy="445770"/>
                    </a:xfrm>
                    <a:prstGeom prst="rect">
                      <a:avLst/>
                    </a:prstGeom>
                    <a:noFill/>
                    <a:ln>
                      <a:noFill/>
                    </a:ln>
                  </pic:spPr>
                </pic:pic>
              </a:graphicData>
            </a:graphic>
          </wp:inline>
        </w:drawing>
      </w:r>
      <w:r w:rsidRPr="000237E1">
        <w:rPr>
          <w:rFonts w:ascii="Arial" w:hAnsi="Arial" w:cs="Arial"/>
          <w:b/>
          <w:bCs/>
          <w:sz w:val="10"/>
          <w:szCs w:val="10"/>
        </w:rPr>
        <w:t xml:space="preserve">       </w:t>
      </w:r>
      <w:r w:rsidRPr="000237E1">
        <w:rPr>
          <w:rFonts w:ascii="Arial" w:hAnsi="Arial" w:cs="Arial"/>
          <w:b/>
          <w:bCs/>
          <w:noProof/>
          <w:sz w:val="10"/>
          <w:szCs w:val="10"/>
        </w:rPr>
        <w:drawing>
          <wp:inline distT="0" distB="0" distL="0" distR="0" wp14:anchorId="0281877D" wp14:editId="3E377E62">
            <wp:extent cx="480060" cy="495300"/>
            <wp:effectExtent l="0" t="0" r="0" b="0"/>
            <wp:docPr id="2825" name="Picture 2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45"/>
                    <pic:cNvPicPr>
                      <a:picLocks noChangeAspect="1" noChangeArrowheads="1"/>
                    </pic:cNvPicPr>
                  </pic:nvPicPr>
                  <pic:blipFill>
                    <a:blip r:embed="rId1048" cstate="print">
                      <a:extLst>
                        <a:ext uri="{28A0092B-C50C-407E-A947-70E740481C1C}">
                          <a14:useLocalDpi xmlns:a14="http://schemas.microsoft.com/office/drawing/2010/main" val="0"/>
                        </a:ext>
                      </a:extLst>
                    </a:blip>
                    <a:srcRect/>
                    <a:stretch>
                      <a:fillRect/>
                    </a:stretch>
                  </pic:blipFill>
                  <pic:spPr bwMode="auto">
                    <a:xfrm rot="10800000" flipV="1">
                      <a:off x="0" y="0"/>
                      <a:ext cx="480060" cy="495300"/>
                    </a:xfrm>
                    <a:prstGeom prst="rect">
                      <a:avLst/>
                    </a:prstGeom>
                    <a:noFill/>
                    <a:ln>
                      <a:noFill/>
                    </a:ln>
                  </pic:spPr>
                </pic:pic>
              </a:graphicData>
            </a:graphic>
          </wp:inline>
        </w:drawing>
      </w:r>
    </w:p>
    <w:p w14:paraId="31DE93D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THIRTY-EIGHT CAN NEVER BE BROKEN</w:t>
      </w:r>
    </w:p>
    <w:p w14:paraId="42DAD1E2"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38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THIRTY-EIGHT YEARS THE MEN OF WAR WAS WASTED OUT OF THE HOST IS IN DEUTERONOMY 2:14. THIRTY-EIGHT YEAR REIGN IS IN 2ND KINGS 15:8. THIRTY-EIGHT YEAR INFIRMITY IS IN JOHN 5:5. THE WORK OF THE TABERNACLE IS IN NUMBERS 4:3, 23, 30, 35, 39, 43, 47. THE MALE ESTIMATION OF FIFTEEN SHEKELS OF SILVER IS IN LEVITICUS 27:3. THE KING UZZIAH’S 52 YEAR SEXUAL REIGN IS IN 2ND KINGS 15:2 &amp; 2ND CHRONICLES 26:3. THE KING MANASSEH’S 55 YEAR SEXUAL REIGN IS IN 2ND KINGS 21:1 &amp; 2ND CHRONICLES 33:1.</w:t>
      </w:r>
    </w:p>
    <w:p w14:paraId="5FB2B413"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71F84360" wp14:editId="5C3DBF8C">
            <wp:extent cx="533400" cy="461010"/>
            <wp:effectExtent l="0" t="0" r="0" b="0"/>
            <wp:docPr id="2824" name="Picture 2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44"/>
                    <pic:cNvPicPr>
                      <a:picLocks noChangeAspect="1" noChangeArrowheads="1"/>
                    </pic:cNvPicPr>
                  </pic:nvPicPr>
                  <pic:blipFill>
                    <a:blip r:embed="rId1049">
                      <a:extLst>
                        <a:ext uri="{28A0092B-C50C-407E-A947-70E740481C1C}">
                          <a14:useLocalDpi xmlns:a14="http://schemas.microsoft.com/office/drawing/2010/main" val="0"/>
                        </a:ext>
                      </a:extLst>
                    </a:blip>
                    <a:srcRect/>
                    <a:stretch>
                      <a:fillRect/>
                    </a:stretch>
                  </pic:blipFill>
                  <pic:spPr bwMode="auto">
                    <a:xfrm>
                      <a:off x="0" y="0"/>
                      <a:ext cx="533400" cy="461010"/>
                    </a:xfrm>
                    <a:prstGeom prst="rect">
                      <a:avLst/>
                    </a:prstGeom>
                    <a:noFill/>
                    <a:ln>
                      <a:noFill/>
                    </a:ln>
                  </pic:spPr>
                </pic:pic>
              </a:graphicData>
            </a:graphic>
          </wp:inline>
        </w:drawing>
      </w:r>
      <w:r w:rsidRPr="000237E1">
        <w:rPr>
          <w:b/>
          <w:bCs/>
          <w:noProof/>
        </w:rPr>
        <w:drawing>
          <wp:inline distT="0" distB="0" distL="0" distR="0" wp14:anchorId="47EA397F" wp14:editId="7FAC9C98">
            <wp:extent cx="491490" cy="445770"/>
            <wp:effectExtent l="0" t="0" r="3810" b="0"/>
            <wp:docPr id="2823" name="Picture 2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43"/>
                    <pic:cNvPicPr>
                      <a:picLocks noChangeAspect="1" noChangeArrowheads="1"/>
                    </pic:cNvPicPr>
                  </pic:nvPicPr>
                  <pic:blipFill>
                    <a:blip r:embed="rId1050" cstate="print">
                      <a:extLst>
                        <a:ext uri="{28A0092B-C50C-407E-A947-70E740481C1C}">
                          <a14:useLocalDpi xmlns:a14="http://schemas.microsoft.com/office/drawing/2010/main" val="0"/>
                        </a:ext>
                      </a:extLst>
                    </a:blip>
                    <a:srcRect/>
                    <a:stretch>
                      <a:fillRect/>
                    </a:stretch>
                  </pic:blipFill>
                  <pic:spPr bwMode="auto">
                    <a:xfrm>
                      <a:off x="0" y="0"/>
                      <a:ext cx="491490" cy="445770"/>
                    </a:xfrm>
                    <a:prstGeom prst="rect">
                      <a:avLst/>
                    </a:prstGeom>
                    <a:noFill/>
                    <a:ln>
                      <a:noFill/>
                    </a:ln>
                  </pic:spPr>
                </pic:pic>
              </a:graphicData>
            </a:graphic>
          </wp:inline>
        </w:drawing>
      </w:r>
    </w:p>
    <w:p w14:paraId="65B32919"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 xml:space="preserve">THE GEN-4 IN SILVER RANK &amp; GEN-2 IN GOLD RANK (MOST-HIGHEST TEACHER AS THE HIGHER THAN HIGHER CHIEF BISHOP) IS THE 39 </w:t>
      </w:r>
      <w:proofErr w:type="gramStart"/>
      <w:r w:rsidRPr="000237E1">
        <w:rPr>
          <w:rFonts w:ascii="Arial" w:hAnsi="Arial" w:cs="Arial"/>
          <w:b/>
          <w:bCs/>
          <w:sz w:val="10"/>
          <w:szCs w:val="10"/>
        </w:rPr>
        <w:t>POSITION</w:t>
      </w:r>
      <w:proofErr w:type="gramEnd"/>
      <w:r w:rsidRPr="000237E1">
        <w:rPr>
          <w:rFonts w:ascii="Arial" w:hAnsi="Arial" w:cs="Arial"/>
          <w:b/>
          <w:bCs/>
          <w:sz w:val="10"/>
          <w:szCs w:val="10"/>
        </w:rPr>
        <w:t xml:space="preserve"> [0-10]</w:t>
      </w:r>
    </w:p>
    <w:p w14:paraId="253C8903"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1C005CCC" wp14:editId="54F4AF09">
            <wp:extent cx="476250" cy="445770"/>
            <wp:effectExtent l="0" t="0" r="0" b="0"/>
            <wp:docPr id="2822" name="Picture 2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42"/>
                    <pic:cNvPicPr>
                      <a:picLocks noChangeAspect="1" noChangeArrowheads="1"/>
                    </pic:cNvPicPr>
                  </pic:nvPicPr>
                  <pic:blipFill>
                    <a:blip r:embed="rId1045" cstate="print">
                      <a:extLst>
                        <a:ext uri="{28A0092B-C50C-407E-A947-70E740481C1C}">
                          <a14:useLocalDpi xmlns:a14="http://schemas.microsoft.com/office/drawing/2010/main" val="0"/>
                        </a:ext>
                      </a:extLst>
                    </a:blip>
                    <a:srcRect/>
                    <a:stretch>
                      <a:fillRect/>
                    </a:stretch>
                  </pic:blipFill>
                  <pic:spPr bwMode="auto">
                    <a:xfrm>
                      <a:off x="0" y="0"/>
                      <a:ext cx="476250" cy="445770"/>
                    </a:xfrm>
                    <a:prstGeom prst="rect">
                      <a:avLst/>
                    </a:prstGeom>
                    <a:noFill/>
                    <a:ln>
                      <a:noFill/>
                    </a:ln>
                  </pic:spPr>
                </pic:pic>
              </a:graphicData>
            </a:graphic>
          </wp:inline>
        </w:drawing>
      </w:r>
      <w:r w:rsidRPr="000237E1">
        <w:rPr>
          <w:rFonts w:ascii="Arial" w:hAnsi="Arial" w:cs="Arial"/>
          <w:b/>
          <w:bCs/>
          <w:noProof/>
          <w:sz w:val="10"/>
          <w:szCs w:val="10"/>
        </w:rPr>
        <w:drawing>
          <wp:inline distT="0" distB="0" distL="0" distR="0" wp14:anchorId="49EBDD90" wp14:editId="789FA95D">
            <wp:extent cx="476250" cy="445770"/>
            <wp:effectExtent l="0" t="0" r="0" b="0"/>
            <wp:docPr id="2821" name="Picture 2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41"/>
                    <pic:cNvPicPr>
                      <a:picLocks noChangeAspect="1" noChangeArrowheads="1"/>
                    </pic:cNvPicPr>
                  </pic:nvPicPr>
                  <pic:blipFill>
                    <a:blip r:embed="rId1045" cstate="print">
                      <a:extLst>
                        <a:ext uri="{28A0092B-C50C-407E-A947-70E740481C1C}">
                          <a14:useLocalDpi xmlns:a14="http://schemas.microsoft.com/office/drawing/2010/main" val="0"/>
                        </a:ext>
                      </a:extLst>
                    </a:blip>
                    <a:srcRect/>
                    <a:stretch>
                      <a:fillRect/>
                    </a:stretch>
                  </pic:blipFill>
                  <pic:spPr bwMode="auto">
                    <a:xfrm>
                      <a:off x="0" y="0"/>
                      <a:ext cx="476250" cy="445770"/>
                    </a:xfrm>
                    <a:prstGeom prst="rect">
                      <a:avLst/>
                    </a:prstGeom>
                    <a:noFill/>
                    <a:ln>
                      <a:noFill/>
                    </a:ln>
                  </pic:spPr>
                </pic:pic>
              </a:graphicData>
            </a:graphic>
          </wp:inline>
        </w:drawing>
      </w:r>
      <w:r w:rsidRPr="000237E1">
        <w:rPr>
          <w:rFonts w:ascii="Arial" w:hAnsi="Arial" w:cs="Arial"/>
          <w:b/>
          <w:bCs/>
          <w:noProof/>
          <w:sz w:val="10"/>
          <w:szCs w:val="10"/>
        </w:rPr>
        <w:drawing>
          <wp:inline distT="0" distB="0" distL="0" distR="0" wp14:anchorId="20313CA3" wp14:editId="1BF009C4">
            <wp:extent cx="476250" cy="445770"/>
            <wp:effectExtent l="0" t="0" r="0" b="0"/>
            <wp:docPr id="2820" name="Picture 2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40"/>
                    <pic:cNvPicPr>
                      <a:picLocks noChangeAspect="1" noChangeArrowheads="1"/>
                    </pic:cNvPicPr>
                  </pic:nvPicPr>
                  <pic:blipFill>
                    <a:blip r:embed="rId1045" cstate="print">
                      <a:extLst>
                        <a:ext uri="{28A0092B-C50C-407E-A947-70E740481C1C}">
                          <a14:useLocalDpi xmlns:a14="http://schemas.microsoft.com/office/drawing/2010/main" val="0"/>
                        </a:ext>
                      </a:extLst>
                    </a:blip>
                    <a:srcRect/>
                    <a:stretch>
                      <a:fillRect/>
                    </a:stretch>
                  </pic:blipFill>
                  <pic:spPr bwMode="auto">
                    <a:xfrm>
                      <a:off x="0" y="0"/>
                      <a:ext cx="476250" cy="445770"/>
                    </a:xfrm>
                    <a:prstGeom prst="rect">
                      <a:avLst/>
                    </a:prstGeom>
                    <a:noFill/>
                    <a:ln>
                      <a:noFill/>
                    </a:ln>
                  </pic:spPr>
                </pic:pic>
              </a:graphicData>
            </a:graphic>
          </wp:inline>
        </w:drawing>
      </w:r>
      <w:r w:rsidRPr="000237E1">
        <w:rPr>
          <w:rFonts w:ascii="Arial" w:hAnsi="Arial" w:cs="Arial"/>
          <w:b/>
          <w:bCs/>
          <w:noProof/>
          <w:sz w:val="10"/>
          <w:szCs w:val="10"/>
        </w:rPr>
        <w:drawing>
          <wp:inline distT="0" distB="0" distL="0" distR="0" wp14:anchorId="62B361CB" wp14:editId="16BB8E6D">
            <wp:extent cx="476250" cy="445770"/>
            <wp:effectExtent l="0" t="0" r="0" b="0"/>
            <wp:docPr id="2819" name="Picture 2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39"/>
                    <pic:cNvPicPr>
                      <a:picLocks noChangeAspect="1" noChangeArrowheads="1"/>
                    </pic:cNvPicPr>
                  </pic:nvPicPr>
                  <pic:blipFill>
                    <a:blip r:embed="rId1045" cstate="print">
                      <a:extLst>
                        <a:ext uri="{28A0092B-C50C-407E-A947-70E740481C1C}">
                          <a14:useLocalDpi xmlns:a14="http://schemas.microsoft.com/office/drawing/2010/main" val="0"/>
                        </a:ext>
                      </a:extLst>
                    </a:blip>
                    <a:srcRect/>
                    <a:stretch>
                      <a:fillRect/>
                    </a:stretch>
                  </pic:blipFill>
                  <pic:spPr bwMode="auto">
                    <a:xfrm>
                      <a:off x="0" y="0"/>
                      <a:ext cx="476250" cy="445770"/>
                    </a:xfrm>
                    <a:prstGeom prst="rect">
                      <a:avLst/>
                    </a:prstGeom>
                    <a:noFill/>
                    <a:ln>
                      <a:noFill/>
                    </a:ln>
                  </pic:spPr>
                </pic:pic>
              </a:graphicData>
            </a:graphic>
          </wp:inline>
        </w:drawing>
      </w:r>
      <w:r w:rsidRPr="000237E1">
        <w:rPr>
          <w:rFonts w:ascii="Arial" w:hAnsi="Arial" w:cs="Arial"/>
          <w:b/>
          <w:bCs/>
          <w:sz w:val="10"/>
          <w:szCs w:val="10"/>
        </w:rPr>
        <w:t xml:space="preserve">     </w:t>
      </w:r>
      <w:r w:rsidRPr="000237E1">
        <w:rPr>
          <w:rFonts w:ascii="Arial" w:hAnsi="Arial" w:cs="Arial"/>
          <w:b/>
          <w:bCs/>
          <w:noProof/>
          <w:sz w:val="10"/>
          <w:szCs w:val="10"/>
        </w:rPr>
        <w:drawing>
          <wp:inline distT="0" distB="0" distL="0" distR="0" wp14:anchorId="3453B1BB" wp14:editId="09D62D60">
            <wp:extent cx="487680" cy="487680"/>
            <wp:effectExtent l="0" t="0" r="7620" b="7620"/>
            <wp:docPr id="2818" name="Picture 2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38"/>
                    <pic:cNvPicPr>
                      <a:picLocks noChangeAspect="1" noChangeArrowheads="1"/>
                    </pic:cNvPicPr>
                  </pic:nvPicPr>
                  <pic:blipFill>
                    <a:blip r:embed="rId1051" cstate="print">
                      <a:extLst>
                        <a:ext uri="{28A0092B-C50C-407E-A947-70E740481C1C}">
                          <a14:useLocalDpi xmlns:a14="http://schemas.microsoft.com/office/drawing/2010/main" val="0"/>
                        </a:ext>
                      </a:extLst>
                    </a:blip>
                    <a:srcRect/>
                    <a:stretch>
                      <a:fillRect/>
                    </a:stretch>
                  </pic:blipFill>
                  <pic:spPr bwMode="auto">
                    <a:xfrm>
                      <a:off x="0" y="0"/>
                      <a:ext cx="487680" cy="487680"/>
                    </a:xfrm>
                    <a:prstGeom prst="rect">
                      <a:avLst/>
                    </a:prstGeom>
                    <a:noFill/>
                    <a:ln>
                      <a:noFill/>
                    </a:ln>
                  </pic:spPr>
                </pic:pic>
              </a:graphicData>
            </a:graphic>
          </wp:inline>
        </w:drawing>
      </w:r>
      <w:r w:rsidRPr="000237E1">
        <w:rPr>
          <w:rFonts w:ascii="Arial" w:hAnsi="Arial" w:cs="Arial"/>
          <w:b/>
          <w:bCs/>
          <w:noProof/>
          <w:sz w:val="10"/>
          <w:szCs w:val="10"/>
        </w:rPr>
        <w:drawing>
          <wp:inline distT="0" distB="0" distL="0" distR="0" wp14:anchorId="78977890" wp14:editId="65F93175">
            <wp:extent cx="487680" cy="487680"/>
            <wp:effectExtent l="0" t="0" r="7620" b="7620"/>
            <wp:docPr id="2817" name="Picture 2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37"/>
                    <pic:cNvPicPr>
                      <a:picLocks noChangeAspect="1" noChangeArrowheads="1"/>
                    </pic:cNvPicPr>
                  </pic:nvPicPr>
                  <pic:blipFill>
                    <a:blip r:embed="rId1051" cstate="print">
                      <a:extLst>
                        <a:ext uri="{28A0092B-C50C-407E-A947-70E740481C1C}">
                          <a14:useLocalDpi xmlns:a14="http://schemas.microsoft.com/office/drawing/2010/main" val="0"/>
                        </a:ext>
                      </a:extLst>
                    </a:blip>
                    <a:srcRect/>
                    <a:stretch>
                      <a:fillRect/>
                    </a:stretch>
                  </pic:blipFill>
                  <pic:spPr bwMode="auto">
                    <a:xfrm>
                      <a:off x="0" y="0"/>
                      <a:ext cx="487680" cy="487680"/>
                    </a:xfrm>
                    <a:prstGeom prst="rect">
                      <a:avLst/>
                    </a:prstGeom>
                    <a:noFill/>
                    <a:ln>
                      <a:noFill/>
                    </a:ln>
                  </pic:spPr>
                </pic:pic>
              </a:graphicData>
            </a:graphic>
          </wp:inline>
        </w:drawing>
      </w:r>
    </w:p>
    <w:p w14:paraId="1E61054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THIRTY-NINE CAN NEVER BE BROKEN</w:t>
      </w:r>
    </w:p>
    <w:p w14:paraId="0B13DEFE"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39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THIRTY-NINE YEAR REIGN HE WAS DISEASED IN HIS FEET IS IN 2ND CHRONICLES 16:12. THIRTY-NINE DAYS HORSEMEN IN THE AIR IS IN 2ND MACCABEES 5:2. THE 39TH YEAR IS THE BEGINNING REIGN IS IN 2ND KINGS 15:13, 17. THE WORK OF THE TABERNACLE IS IN NUMBERS 4:3, 23, 30, 35, 39, 43, 47. THE MALE ESTIMATION OF FIFTEEN SHEKELS OF SILVER IS IN LEVITICUS 27:3. THE KING UZZIAH’S 52 YEAR SEXUAL REIGN IS IN 2ND KINGS 15:2 &amp; 2ND CHRONICLES 26:3. THE KING MANASSEH’S 55 YEAR SEXUAL REIGN IS IN 2ND KINGS 21:1 &amp; 2ND CHRONICLES 33:1.</w:t>
      </w:r>
    </w:p>
    <w:p w14:paraId="145E6F39"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3EB4D2B" wp14:editId="14FC212C">
            <wp:extent cx="1367790" cy="571500"/>
            <wp:effectExtent l="0" t="0" r="3810" b="0"/>
            <wp:docPr id="2816" name="Picture 2816" descr="Image result for number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36" descr="Image result for number 40"/>
                    <pic:cNvPicPr>
                      <a:picLocks noChangeAspect="1" noChangeArrowheads="1"/>
                    </pic:cNvPicPr>
                  </pic:nvPicPr>
                  <pic:blipFill>
                    <a:blip r:embed="rId1052">
                      <a:extLst>
                        <a:ext uri="{28A0092B-C50C-407E-A947-70E740481C1C}">
                          <a14:useLocalDpi xmlns:a14="http://schemas.microsoft.com/office/drawing/2010/main" val="0"/>
                        </a:ext>
                      </a:extLst>
                    </a:blip>
                    <a:srcRect/>
                    <a:stretch>
                      <a:fillRect/>
                    </a:stretch>
                  </pic:blipFill>
                  <pic:spPr bwMode="auto">
                    <a:xfrm>
                      <a:off x="0" y="0"/>
                      <a:ext cx="1367790" cy="571500"/>
                    </a:xfrm>
                    <a:prstGeom prst="rect">
                      <a:avLst/>
                    </a:prstGeom>
                    <a:noFill/>
                    <a:ln>
                      <a:noFill/>
                    </a:ln>
                  </pic:spPr>
                </pic:pic>
              </a:graphicData>
            </a:graphic>
          </wp:inline>
        </w:drawing>
      </w:r>
    </w:p>
    <w:p w14:paraId="05DD92F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 xml:space="preserve">THE GEN-5 IN SILVER RANK &amp; GEN-3 IN GOLD RANK (HIGHEST SAINTLY CHRISTIAN LORD/LADY AS THE HIGHEST CHIEF BISHOP) IS THE 40 </w:t>
      </w:r>
      <w:proofErr w:type="gramStart"/>
      <w:r w:rsidRPr="000237E1">
        <w:rPr>
          <w:rFonts w:ascii="Arial" w:hAnsi="Arial" w:cs="Arial"/>
          <w:b/>
          <w:bCs/>
          <w:sz w:val="10"/>
          <w:szCs w:val="10"/>
        </w:rPr>
        <w:t>POSITION</w:t>
      </w:r>
      <w:proofErr w:type="gramEnd"/>
      <w:r w:rsidRPr="000237E1">
        <w:rPr>
          <w:rFonts w:ascii="Arial" w:hAnsi="Arial" w:cs="Arial"/>
          <w:b/>
          <w:bCs/>
          <w:sz w:val="10"/>
          <w:szCs w:val="10"/>
        </w:rPr>
        <w:t xml:space="preserve"> [0-11]</w:t>
      </w:r>
    </w:p>
    <w:p w14:paraId="205C86A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27915174" wp14:editId="0CEE9906">
            <wp:extent cx="880110" cy="803910"/>
            <wp:effectExtent l="0" t="0" r="0" b="0"/>
            <wp:docPr id="2815" name="Picture 2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35"/>
                    <pic:cNvPicPr>
                      <a:picLocks noChangeAspect="1" noChangeArrowheads="1"/>
                    </pic:cNvPicPr>
                  </pic:nvPicPr>
                  <pic:blipFill>
                    <a:blip r:embed="rId1053" cstate="print">
                      <a:extLst>
                        <a:ext uri="{28A0092B-C50C-407E-A947-70E740481C1C}">
                          <a14:useLocalDpi xmlns:a14="http://schemas.microsoft.com/office/drawing/2010/main" val="0"/>
                        </a:ext>
                      </a:extLst>
                    </a:blip>
                    <a:srcRect/>
                    <a:stretch>
                      <a:fillRect/>
                    </a:stretch>
                  </pic:blipFill>
                  <pic:spPr bwMode="auto">
                    <a:xfrm>
                      <a:off x="0" y="0"/>
                      <a:ext cx="880110" cy="803910"/>
                    </a:xfrm>
                    <a:prstGeom prst="rect">
                      <a:avLst/>
                    </a:prstGeom>
                    <a:noFill/>
                    <a:ln>
                      <a:noFill/>
                    </a:ln>
                  </pic:spPr>
                </pic:pic>
              </a:graphicData>
            </a:graphic>
          </wp:inline>
        </w:drawing>
      </w:r>
      <w:r w:rsidRPr="000237E1">
        <w:rPr>
          <w:rFonts w:ascii="Arial" w:hAnsi="Arial" w:cs="Arial"/>
          <w:b/>
          <w:bCs/>
          <w:noProof/>
          <w:sz w:val="10"/>
          <w:szCs w:val="10"/>
        </w:rPr>
        <w:drawing>
          <wp:inline distT="0" distB="0" distL="0" distR="0" wp14:anchorId="38713267" wp14:editId="69A76E3C">
            <wp:extent cx="487680" cy="487680"/>
            <wp:effectExtent l="0" t="0" r="7620" b="7620"/>
            <wp:docPr id="2814" name="Picture 2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34"/>
                    <pic:cNvPicPr>
                      <a:picLocks noChangeAspect="1" noChangeArrowheads="1"/>
                    </pic:cNvPicPr>
                  </pic:nvPicPr>
                  <pic:blipFill>
                    <a:blip r:embed="rId1051" cstate="print">
                      <a:extLst>
                        <a:ext uri="{28A0092B-C50C-407E-A947-70E740481C1C}">
                          <a14:useLocalDpi xmlns:a14="http://schemas.microsoft.com/office/drawing/2010/main" val="0"/>
                        </a:ext>
                      </a:extLst>
                    </a:blip>
                    <a:srcRect/>
                    <a:stretch>
                      <a:fillRect/>
                    </a:stretch>
                  </pic:blipFill>
                  <pic:spPr bwMode="auto">
                    <a:xfrm>
                      <a:off x="0" y="0"/>
                      <a:ext cx="487680" cy="487680"/>
                    </a:xfrm>
                    <a:prstGeom prst="rect">
                      <a:avLst/>
                    </a:prstGeom>
                    <a:noFill/>
                    <a:ln>
                      <a:noFill/>
                    </a:ln>
                  </pic:spPr>
                </pic:pic>
              </a:graphicData>
            </a:graphic>
          </wp:inline>
        </w:drawing>
      </w:r>
      <w:r w:rsidRPr="000237E1">
        <w:rPr>
          <w:rFonts w:ascii="Arial" w:hAnsi="Arial" w:cs="Arial"/>
          <w:b/>
          <w:bCs/>
          <w:noProof/>
          <w:sz w:val="10"/>
          <w:szCs w:val="10"/>
        </w:rPr>
        <w:drawing>
          <wp:inline distT="0" distB="0" distL="0" distR="0" wp14:anchorId="573CE550" wp14:editId="56360F05">
            <wp:extent cx="487680" cy="487680"/>
            <wp:effectExtent l="0" t="0" r="7620" b="7620"/>
            <wp:docPr id="2813" name="Picture 2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33"/>
                    <pic:cNvPicPr>
                      <a:picLocks noChangeAspect="1" noChangeArrowheads="1"/>
                    </pic:cNvPicPr>
                  </pic:nvPicPr>
                  <pic:blipFill>
                    <a:blip r:embed="rId1051" cstate="print">
                      <a:extLst>
                        <a:ext uri="{28A0092B-C50C-407E-A947-70E740481C1C}">
                          <a14:useLocalDpi xmlns:a14="http://schemas.microsoft.com/office/drawing/2010/main" val="0"/>
                        </a:ext>
                      </a:extLst>
                    </a:blip>
                    <a:srcRect/>
                    <a:stretch>
                      <a:fillRect/>
                    </a:stretch>
                  </pic:blipFill>
                  <pic:spPr bwMode="auto">
                    <a:xfrm>
                      <a:off x="0" y="0"/>
                      <a:ext cx="487680" cy="487680"/>
                    </a:xfrm>
                    <a:prstGeom prst="rect">
                      <a:avLst/>
                    </a:prstGeom>
                    <a:noFill/>
                    <a:ln>
                      <a:noFill/>
                    </a:ln>
                  </pic:spPr>
                </pic:pic>
              </a:graphicData>
            </a:graphic>
          </wp:inline>
        </w:drawing>
      </w:r>
      <w:r w:rsidRPr="000237E1">
        <w:rPr>
          <w:rFonts w:ascii="Arial" w:hAnsi="Arial" w:cs="Arial"/>
          <w:b/>
          <w:bCs/>
          <w:noProof/>
          <w:sz w:val="10"/>
          <w:szCs w:val="10"/>
        </w:rPr>
        <w:drawing>
          <wp:inline distT="0" distB="0" distL="0" distR="0" wp14:anchorId="72EB0E4D" wp14:editId="3E9097DC">
            <wp:extent cx="487680" cy="487680"/>
            <wp:effectExtent l="0" t="0" r="7620" b="7620"/>
            <wp:docPr id="2812" name="Picture 2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32"/>
                    <pic:cNvPicPr>
                      <a:picLocks noChangeAspect="1" noChangeArrowheads="1"/>
                    </pic:cNvPicPr>
                  </pic:nvPicPr>
                  <pic:blipFill>
                    <a:blip r:embed="rId1051" cstate="print">
                      <a:extLst>
                        <a:ext uri="{28A0092B-C50C-407E-A947-70E740481C1C}">
                          <a14:useLocalDpi xmlns:a14="http://schemas.microsoft.com/office/drawing/2010/main" val="0"/>
                        </a:ext>
                      </a:extLst>
                    </a:blip>
                    <a:srcRect/>
                    <a:stretch>
                      <a:fillRect/>
                    </a:stretch>
                  </pic:blipFill>
                  <pic:spPr bwMode="auto">
                    <a:xfrm>
                      <a:off x="0" y="0"/>
                      <a:ext cx="487680" cy="487680"/>
                    </a:xfrm>
                    <a:prstGeom prst="rect">
                      <a:avLst/>
                    </a:prstGeom>
                    <a:noFill/>
                    <a:ln>
                      <a:noFill/>
                    </a:ln>
                  </pic:spPr>
                </pic:pic>
              </a:graphicData>
            </a:graphic>
          </wp:inline>
        </w:drawing>
      </w:r>
    </w:p>
    <w:p w14:paraId="18A62B2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FORTY CAN NEVER BE BROKEN</w:t>
      </w:r>
    </w:p>
    <w:p w14:paraId="39D24E63"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SECOND SUPREME OMNISCIENT KINGDOM OF THE LORD SOLOMON’S LORDSHIP FROM 40 TO 80</w:t>
      </w:r>
    </w:p>
    <w:p w14:paraId="5415EFED"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LAST 8TH DAY OF ALL NAMES IN APRIL ON MONDAY IS THE END OF THE COMPLETE SEPARATION OF 7 DAYS</w:t>
      </w:r>
    </w:p>
    <w:p w14:paraId="68A2274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MOST-HIGHEST LORDSHIPS IN THE ENDING OF THE LOWER LORDSHIPS OF THE LAW IN THE KINGDOM OF HEAVEN &amp; THE KINGDOM OF EARTH IN ACTS 28:31</w:t>
      </w:r>
    </w:p>
    <w:p w14:paraId="2FC9698B"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40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FORTY DAYS OF SEEKING IS IN 2ND ESDRAS 14:36. FORTY DAY OF UNDERSTANDING IS IN 2ND ESDRAS 14:42. FORTY DAYS THEY WROTE 204 BOOKS IS IN 2ND ESDRAS 14:44. FORTY SHEEP IS IN BEL 3. FORTY DAYS AND NIGHT OF THE FLOOD IS IN GENESIS 5:13; 7:4, 12, 17; 8:6. FORTY WILL PROTECT THE CITY IS IN GENESIS 18:29. FORTY YEAR OLD MARRIAGE IS IN GENESIS 25:20; 26:34. FORTY KINE IS IN GENESIS 32:15. FORTY DAYS OF EMBALMING IS IN GENESIS 50:3. FORTY YEARS OF MANNA IS IN EXODUS 16:35. FORTY DAYS AND NIGHT ON THE MOUNT IS IN EXODUS 24:18; 34:28; DEUTERONOMY 9:9, 11, 18, 25, 10:10 &amp; 1ST KINGS 19:8. FORTY SOCKETS IS IN EXODUS 26:19, 21; 26:24, 26. FORTY SONS THAT RODE ON 40 ASS COLTS IS IN JUDGES 12:14. FORTY DAYS TO SEARCH THE LAND IS IN NUMBERS 13:25. FORTY DAYS ARE INIQUITIES AND FORTY YEARS ARE THE BREACH OF PROMISE IS IN NUMBERS 14:34 &amp; EZEKIEL 4:6. FORTY YEARS IN THE WILDERNESS IS IN NUMBERS 32:13; JOSHUA 5:6 &amp; AMOS 2:10. FORTY YEARS OF PLENTY IS IN DEUTERONOMY 2:7; 8:2, 4; 29:5. FORTY STRIPES IS IN DEUTERONOMY 25:3. FORTY YEARS OLD TO SPY OUT THE LAND IS IN JOSHUA 14:7. FORTY YEARS OF REST IS IN JUDGES 5:31; 8:28. FORTY YEARS OF DELIVERANCE IS IN JUDGES 13:1. FORTY YEARS OF JUDGMENT IS IN 1ST SAMUEL 4:18. FORTY DAYS PRESENTATION IS IN 1ST SAMUEL 17:16. FORTY YEAR OLD KING IS IN 2ND SAMUEL 2:10. FORTY YEAR REIGN IS IN 2ND SAMUEL 5:4; 2ND SAMUEL 15:7; 1ST KINGS 2:11; 11:42; 2ND KINGS 12:1; 1ST CHRONICLES 29:27 &amp; 2ND CHRONICLES 9:30; 24:1. FORTY BATHS (400 ACRES OF VINEYARD) IS IN 1ST KINGS 7:38. FORTY CAMELS IS IN 2ND KINGS 8:9. FORTY SHEKELS ($5,120.00 FOR SILVER &amp; $76,800.00 FOR GOLD) IS IN NEHEMIAH 5:15. FORTY YEARS OF SUSTAINMENT IS IN NEHEMIAH 9:21. FORTY YEARS OF GRIEVING IS IN PSALMS 95:10. FORTY YEARS OF DESOLATION ENDS IS IN EZEKIEL 29:11, 12, 13. FORTY YEARS OF SACRIFICES AND OFFERINGS IS IN AMOS 5:25. THE 40TH YEAR IS IN NUMBERS 33:38; DEUTERONOMY 1:3 &amp; 1ST CHRONICLES 26:31. FORTY DAYS OF OVERTHROWING IS IN JONAH 3:4. FORTY DAYS AND NIGHT FASTING IS IN MATTHEW 4:2. FORTY DAYS TEMPTED IS IN MARK 1:13 &amp; LUKE 4:2. FORTY STRIPES IS IN 2ND CORINTHIANS 11:24. FORTY YEARS OF WORKS IS IN HEBREWS 3:9. FORTY YEARS OF GRIEVING IS IN HEBREWS 3:17. THE FATHER STEPHEN’S BEGINNING SOVEREIGNTY OF HIS 40 YEAR ETERNAL REIGN IS IN 1ST CORINTHIANS 15:24-28.  FORTY DAYS OF THE KINGDOM OF THE FATHER STEPHEN IS IN ACTS 1:3. FORTY YEAR OLD MAN HEALED IS IN ACTS 4:22; 7:23. FORTY YEARS EXPIRED IS IN ACTS 7:30. FORTY YEARS OF SIGNS AND WONDERS IS IN ACTS 7:36. FORTY YEARS IN THE HOUSE IS IN ACTS 7:42. FORTY YEARS OF SUFFERING IS IN ACTS 13:18. FORTY YEARS TO APPOINT A KING IS IN ACTS 13:21. FORTY MADE THE CONSPIRACY IS IN ACTS 23:13, </w:t>
      </w:r>
      <w:r w:rsidRPr="000237E1">
        <w:rPr>
          <w:rFonts w:ascii="Arial" w:hAnsi="Arial" w:cs="Arial"/>
          <w:b/>
          <w:bCs/>
          <w:sz w:val="10"/>
          <w:szCs w:val="10"/>
        </w:rPr>
        <w:lastRenderedPageBreak/>
        <w:t>21. THE WORK OF THE TABERNACLE IS IN NUMBERS 4:3, 23, 30, 35, 39, 43, 47. THE MALE ESTIMATION OF FIFTEEN SHEKELS OF SILVER IS IN LEVITICUS 27:3. THE KING UZZIAH’S 52 YEAR SEXUAL REIGN IS IN 2ND KINGS 15:2 &amp; 2ND CHRONICLES 26:3. THE KING MANASSEH’S 55 YEAR SEXUAL REIGN IS IN 2ND KINGS 21:1 &amp; 2ND CHRONICLES 33:1.</w:t>
      </w:r>
    </w:p>
    <w:p w14:paraId="5CE2CD6A"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C1E9E60" wp14:editId="4DAE9F57">
            <wp:extent cx="1360170" cy="533400"/>
            <wp:effectExtent l="0" t="0" r="0" b="0"/>
            <wp:docPr id="2811" name="Picture 2811" descr="Image result for number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31" descr="Image result for number 41"/>
                    <pic:cNvPicPr>
                      <a:picLocks noChangeAspect="1" noChangeArrowheads="1"/>
                    </pic:cNvPicPr>
                  </pic:nvPicPr>
                  <pic:blipFill>
                    <a:blip r:embed="rId1054">
                      <a:extLst>
                        <a:ext uri="{28A0092B-C50C-407E-A947-70E740481C1C}">
                          <a14:useLocalDpi xmlns:a14="http://schemas.microsoft.com/office/drawing/2010/main" val="0"/>
                        </a:ext>
                      </a:extLst>
                    </a:blip>
                    <a:srcRect/>
                    <a:stretch>
                      <a:fillRect/>
                    </a:stretch>
                  </pic:blipFill>
                  <pic:spPr bwMode="auto">
                    <a:xfrm>
                      <a:off x="0" y="0"/>
                      <a:ext cx="1360170" cy="533400"/>
                    </a:xfrm>
                    <a:prstGeom prst="rect">
                      <a:avLst/>
                    </a:prstGeom>
                    <a:noFill/>
                    <a:ln>
                      <a:noFill/>
                    </a:ln>
                  </pic:spPr>
                </pic:pic>
              </a:graphicData>
            </a:graphic>
          </wp:inline>
        </w:drawing>
      </w:r>
    </w:p>
    <w:p w14:paraId="03EF462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 xml:space="preserve">THE GEN-6 IN SILVER RANK &amp; GEN-4 IN GOLD RANK (HIGHER HIGHEST SAINTLY CHRISTIAN LORD/LADY AS THE HIGHER THAN HIGHEST CHIEF BISHOP) THE ENDING OF THE ARMY RANK IS THE 41 </w:t>
      </w:r>
      <w:proofErr w:type="gramStart"/>
      <w:r w:rsidRPr="000237E1">
        <w:rPr>
          <w:rFonts w:ascii="Arial" w:hAnsi="Arial" w:cs="Arial"/>
          <w:b/>
          <w:bCs/>
          <w:sz w:val="10"/>
          <w:szCs w:val="10"/>
        </w:rPr>
        <w:t>POSITION</w:t>
      </w:r>
      <w:proofErr w:type="gramEnd"/>
      <w:r w:rsidRPr="000237E1">
        <w:rPr>
          <w:rFonts w:ascii="Arial" w:hAnsi="Arial" w:cs="Arial"/>
          <w:b/>
          <w:bCs/>
          <w:sz w:val="10"/>
          <w:szCs w:val="10"/>
        </w:rPr>
        <w:t xml:space="preserve"> [0-12]</w:t>
      </w:r>
    </w:p>
    <w:p w14:paraId="0D624C0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3F23BDF9" wp14:editId="593BCC7A">
            <wp:extent cx="704850" cy="643890"/>
            <wp:effectExtent l="0" t="0" r="0" b="3810"/>
            <wp:docPr id="2810" name="Picture 2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30"/>
                    <pic:cNvPicPr>
                      <a:picLocks noChangeAspect="1" noChangeArrowheads="1"/>
                    </pic:cNvPicPr>
                  </pic:nvPicPr>
                  <pic:blipFill>
                    <a:blip r:embed="rId1055" cstate="print">
                      <a:extLst>
                        <a:ext uri="{28A0092B-C50C-407E-A947-70E740481C1C}">
                          <a14:useLocalDpi xmlns:a14="http://schemas.microsoft.com/office/drawing/2010/main" val="0"/>
                        </a:ext>
                      </a:extLst>
                    </a:blip>
                    <a:srcRect/>
                    <a:stretch>
                      <a:fillRect/>
                    </a:stretch>
                  </pic:blipFill>
                  <pic:spPr bwMode="auto">
                    <a:xfrm>
                      <a:off x="0" y="0"/>
                      <a:ext cx="704850" cy="643890"/>
                    </a:xfrm>
                    <a:prstGeom prst="rect">
                      <a:avLst/>
                    </a:prstGeom>
                    <a:noFill/>
                    <a:ln>
                      <a:noFill/>
                    </a:ln>
                  </pic:spPr>
                </pic:pic>
              </a:graphicData>
            </a:graphic>
          </wp:inline>
        </w:drawing>
      </w:r>
      <w:r w:rsidRPr="000237E1">
        <w:rPr>
          <w:rFonts w:ascii="Arial" w:hAnsi="Arial" w:cs="Arial"/>
          <w:b/>
          <w:bCs/>
          <w:noProof/>
          <w:sz w:val="10"/>
          <w:szCs w:val="10"/>
        </w:rPr>
        <w:drawing>
          <wp:inline distT="0" distB="0" distL="0" distR="0" wp14:anchorId="6620480C" wp14:editId="7F78EB7E">
            <wp:extent cx="487680" cy="487680"/>
            <wp:effectExtent l="0" t="0" r="7620" b="7620"/>
            <wp:docPr id="2809" name="Picture 2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29"/>
                    <pic:cNvPicPr>
                      <a:picLocks noChangeAspect="1" noChangeArrowheads="1"/>
                    </pic:cNvPicPr>
                  </pic:nvPicPr>
                  <pic:blipFill>
                    <a:blip r:embed="rId1051" cstate="print">
                      <a:extLst>
                        <a:ext uri="{28A0092B-C50C-407E-A947-70E740481C1C}">
                          <a14:useLocalDpi xmlns:a14="http://schemas.microsoft.com/office/drawing/2010/main" val="0"/>
                        </a:ext>
                      </a:extLst>
                    </a:blip>
                    <a:srcRect/>
                    <a:stretch>
                      <a:fillRect/>
                    </a:stretch>
                  </pic:blipFill>
                  <pic:spPr bwMode="auto">
                    <a:xfrm>
                      <a:off x="0" y="0"/>
                      <a:ext cx="487680" cy="487680"/>
                    </a:xfrm>
                    <a:prstGeom prst="rect">
                      <a:avLst/>
                    </a:prstGeom>
                    <a:noFill/>
                    <a:ln>
                      <a:noFill/>
                    </a:ln>
                  </pic:spPr>
                </pic:pic>
              </a:graphicData>
            </a:graphic>
          </wp:inline>
        </w:drawing>
      </w:r>
      <w:r w:rsidRPr="000237E1">
        <w:rPr>
          <w:rFonts w:ascii="Arial" w:hAnsi="Arial" w:cs="Arial"/>
          <w:b/>
          <w:bCs/>
          <w:noProof/>
          <w:sz w:val="10"/>
          <w:szCs w:val="10"/>
        </w:rPr>
        <w:drawing>
          <wp:inline distT="0" distB="0" distL="0" distR="0" wp14:anchorId="5CEF39A2" wp14:editId="6082D53D">
            <wp:extent cx="487680" cy="487680"/>
            <wp:effectExtent l="0" t="0" r="7620" b="7620"/>
            <wp:docPr id="2808" name="Picture 2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28"/>
                    <pic:cNvPicPr>
                      <a:picLocks noChangeAspect="1" noChangeArrowheads="1"/>
                    </pic:cNvPicPr>
                  </pic:nvPicPr>
                  <pic:blipFill>
                    <a:blip r:embed="rId1051" cstate="print">
                      <a:extLst>
                        <a:ext uri="{28A0092B-C50C-407E-A947-70E740481C1C}">
                          <a14:useLocalDpi xmlns:a14="http://schemas.microsoft.com/office/drawing/2010/main" val="0"/>
                        </a:ext>
                      </a:extLst>
                    </a:blip>
                    <a:srcRect/>
                    <a:stretch>
                      <a:fillRect/>
                    </a:stretch>
                  </pic:blipFill>
                  <pic:spPr bwMode="auto">
                    <a:xfrm>
                      <a:off x="0" y="0"/>
                      <a:ext cx="487680" cy="487680"/>
                    </a:xfrm>
                    <a:prstGeom prst="rect">
                      <a:avLst/>
                    </a:prstGeom>
                    <a:noFill/>
                    <a:ln>
                      <a:noFill/>
                    </a:ln>
                  </pic:spPr>
                </pic:pic>
              </a:graphicData>
            </a:graphic>
          </wp:inline>
        </w:drawing>
      </w:r>
      <w:r w:rsidRPr="000237E1">
        <w:rPr>
          <w:rFonts w:ascii="Arial" w:hAnsi="Arial" w:cs="Arial"/>
          <w:b/>
          <w:bCs/>
          <w:noProof/>
          <w:sz w:val="10"/>
          <w:szCs w:val="10"/>
        </w:rPr>
        <w:drawing>
          <wp:inline distT="0" distB="0" distL="0" distR="0" wp14:anchorId="163B79C0" wp14:editId="02BA8682">
            <wp:extent cx="487680" cy="487680"/>
            <wp:effectExtent l="0" t="0" r="7620" b="7620"/>
            <wp:docPr id="2807" name="Picture 2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27"/>
                    <pic:cNvPicPr>
                      <a:picLocks noChangeAspect="1" noChangeArrowheads="1"/>
                    </pic:cNvPicPr>
                  </pic:nvPicPr>
                  <pic:blipFill>
                    <a:blip r:embed="rId1051" cstate="print">
                      <a:extLst>
                        <a:ext uri="{28A0092B-C50C-407E-A947-70E740481C1C}">
                          <a14:useLocalDpi xmlns:a14="http://schemas.microsoft.com/office/drawing/2010/main" val="0"/>
                        </a:ext>
                      </a:extLst>
                    </a:blip>
                    <a:srcRect/>
                    <a:stretch>
                      <a:fillRect/>
                    </a:stretch>
                  </pic:blipFill>
                  <pic:spPr bwMode="auto">
                    <a:xfrm>
                      <a:off x="0" y="0"/>
                      <a:ext cx="487680" cy="487680"/>
                    </a:xfrm>
                    <a:prstGeom prst="rect">
                      <a:avLst/>
                    </a:prstGeom>
                    <a:noFill/>
                    <a:ln>
                      <a:noFill/>
                    </a:ln>
                  </pic:spPr>
                </pic:pic>
              </a:graphicData>
            </a:graphic>
          </wp:inline>
        </w:drawing>
      </w:r>
      <w:r w:rsidRPr="000237E1">
        <w:rPr>
          <w:rFonts w:ascii="Arial" w:hAnsi="Arial" w:cs="Arial"/>
          <w:b/>
          <w:bCs/>
          <w:noProof/>
          <w:sz w:val="10"/>
          <w:szCs w:val="10"/>
        </w:rPr>
        <w:drawing>
          <wp:inline distT="0" distB="0" distL="0" distR="0" wp14:anchorId="48C6CED7" wp14:editId="0DF9EEFE">
            <wp:extent cx="487680" cy="487680"/>
            <wp:effectExtent l="0" t="0" r="7620" b="7620"/>
            <wp:docPr id="2806" name="Picture 2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26"/>
                    <pic:cNvPicPr>
                      <a:picLocks noChangeAspect="1" noChangeArrowheads="1"/>
                    </pic:cNvPicPr>
                  </pic:nvPicPr>
                  <pic:blipFill>
                    <a:blip r:embed="rId1051" cstate="print">
                      <a:extLst>
                        <a:ext uri="{28A0092B-C50C-407E-A947-70E740481C1C}">
                          <a14:useLocalDpi xmlns:a14="http://schemas.microsoft.com/office/drawing/2010/main" val="0"/>
                        </a:ext>
                      </a:extLst>
                    </a:blip>
                    <a:srcRect/>
                    <a:stretch>
                      <a:fillRect/>
                    </a:stretch>
                  </pic:blipFill>
                  <pic:spPr bwMode="auto">
                    <a:xfrm>
                      <a:off x="0" y="0"/>
                      <a:ext cx="487680" cy="487680"/>
                    </a:xfrm>
                    <a:prstGeom prst="rect">
                      <a:avLst/>
                    </a:prstGeom>
                    <a:noFill/>
                    <a:ln>
                      <a:noFill/>
                    </a:ln>
                  </pic:spPr>
                </pic:pic>
              </a:graphicData>
            </a:graphic>
          </wp:inline>
        </w:drawing>
      </w:r>
    </w:p>
    <w:p w14:paraId="0F0BCC4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FORTY-ONE IN ACTS OF THE APOSTLES IN ACTS 7:41 CAN NEVER BE BROKEN</w:t>
      </w:r>
    </w:p>
    <w:p w14:paraId="52A7FBC2"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41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REIGN OF REHOBOAM’S BEGINNING IS IN 1ST KINGS 14:21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12:13. THE KING’S REIGN IS IN 1ST KINGS 15:10 &amp; 2ND KINGS 14:23. THE WORK OF THE TABERNACLE IS IN NUMBERS 4:3, 23, 30, 35, 39, 43, 47. THE MALE ESTIMATION OF FIFTEEN SHEKELS OF SILVER IS IN LEVITICUS 27:3. ASA’S REIGN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 16:13.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11721E04"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8524B6F" wp14:editId="1824ADE7">
            <wp:extent cx="617220" cy="468630"/>
            <wp:effectExtent l="0" t="0" r="0" b="7620"/>
            <wp:docPr id="2805" name="Picture 2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25"/>
                    <pic:cNvPicPr>
                      <a:picLocks noChangeAspect="1" noChangeArrowheads="1"/>
                    </pic:cNvPicPr>
                  </pic:nvPicPr>
                  <pic:blipFill>
                    <a:blip r:embed="rId1056">
                      <a:extLst>
                        <a:ext uri="{28A0092B-C50C-407E-A947-70E740481C1C}">
                          <a14:useLocalDpi xmlns:a14="http://schemas.microsoft.com/office/drawing/2010/main" val="0"/>
                        </a:ext>
                      </a:extLst>
                    </a:blip>
                    <a:srcRect/>
                    <a:stretch>
                      <a:fillRect/>
                    </a:stretch>
                  </pic:blipFill>
                  <pic:spPr bwMode="auto">
                    <a:xfrm>
                      <a:off x="0" y="0"/>
                      <a:ext cx="617220" cy="468630"/>
                    </a:xfrm>
                    <a:prstGeom prst="rect">
                      <a:avLst/>
                    </a:prstGeom>
                    <a:noFill/>
                    <a:ln>
                      <a:noFill/>
                    </a:ln>
                  </pic:spPr>
                </pic:pic>
              </a:graphicData>
            </a:graphic>
          </wp:inline>
        </w:drawing>
      </w:r>
      <w:r w:rsidRPr="000237E1">
        <w:rPr>
          <w:b/>
          <w:bCs/>
          <w:noProof/>
        </w:rPr>
        <w:drawing>
          <wp:inline distT="0" distB="0" distL="0" distR="0" wp14:anchorId="523042D2" wp14:editId="20804C35">
            <wp:extent cx="529590" cy="495300"/>
            <wp:effectExtent l="0" t="0" r="3810" b="0"/>
            <wp:docPr id="2804" name="Picture 2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24"/>
                    <pic:cNvPicPr>
                      <a:picLocks noChangeAspect="1" noChangeArrowheads="1"/>
                    </pic:cNvPicPr>
                  </pic:nvPicPr>
                  <pic:blipFill>
                    <a:blip r:embed="rId970">
                      <a:extLst>
                        <a:ext uri="{28A0092B-C50C-407E-A947-70E740481C1C}">
                          <a14:useLocalDpi xmlns:a14="http://schemas.microsoft.com/office/drawing/2010/main" val="0"/>
                        </a:ext>
                      </a:extLst>
                    </a:blip>
                    <a:srcRect/>
                    <a:stretch>
                      <a:fillRect/>
                    </a:stretch>
                  </pic:blipFill>
                  <pic:spPr bwMode="auto">
                    <a:xfrm>
                      <a:off x="0" y="0"/>
                      <a:ext cx="529590" cy="495300"/>
                    </a:xfrm>
                    <a:prstGeom prst="rect">
                      <a:avLst/>
                    </a:prstGeom>
                    <a:noFill/>
                    <a:ln>
                      <a:noFill/>
                    </a:ln>
                  </pic:spPr>
                </pic:pic>
              </a:graphicData>
            </a:graphic>
          </wp:inline>
        </w:drawing>
      </w:r>
    </w:p>
    <w:p w14:paraId="61F63F7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 xml:space="preserve">THE GEN-7 IN SILVER RANK &amp; GEN-5 IN GOLD RANK (MOST-HIGHEST CONGRESSIONAL SAINTLY CHRISTIAN LORD/LADY AS THE </w:t>
      </w:r>
      <w:proofErr w:type="gramStart"/>
      <w:r w:rsidRPr="000237E1">
        <w:rPr>
          <w:rFonts w:ascii="Arial" w:hAnsi="Arial" w:cs="Arial"/>
          <w:b/>
          <w:bCs/>
          <w:sz w:val="10"/>
          <w:szCs w:val="10"/>
        </w:rPr>
        <w:t>MOST HIGHEST</w:t>
      </w:r>
      <w:proofErr w:type="gramEnd"/>
      <w:r w:rsidRPr="000237E1">
        <w:rPr>
          <w:rFonts w:ascii="Arial" w:hAnsi="Arial" w:cs="Arial"/>
          <w:b/>
          <w:bCs/>
          <w:sz w:val="10"/>
          <w:szCs w:val="10"/>
        </w:rPr>
        <w:t xml:space="preserve"> UNMARRIED TO SINGLE AFTER MARRIAGE CHIEF BISHOP/LIASON) THE 276 CONGRESSIONAL LAWMAKERS LORDSHIPS IS THE 42 POSITION [0-13]</w:t>
      </w:r>
    </w:p>
    <w:p w14:paraId="3EECB089"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4F83F87" wp14:editId="72AA19AC">
            <wp:extent cx="963930" cy="662940"/>
            <wp:effectExtent l="0" t="0" r="7620" b="3810"/>
            <wp:docPr id="2803" name="Picture 2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23"/>
                    <pic:cNvPicPr>
                      <a:picLocks noChangeAspect="1" noChangeArrowheads="1"/>
                    </pic:cNvPicPr>
                  </pic:nvPicPr>
                  <pic:blipFill>
                    <a:blip r:embed="rId1057">
                      <a:extLst>
                        <a:ext uri="{28A0092B-C50C-407E-A947-70E740481C1C}">
                          <a14:useLocalDpi xmlns:a14="http://schemas.microsoft.com/office/drawing/2010/main" val="0"/>
                        </a:ext>
                      </a:extLst>
                    </a:blip>
                    <a:srcRect/>
                    <a:stretch>
                      <a:fillRect/>
                    </a:stretch>
                  </pic:blipFill>
                  <pic:spPr bwMode="auto">
                    <a:xfrm>
                      <a:off x="0" y="0"/>
                      <a:ext cx="963930" cy="662940"/>
                    </a:xfrm>
                    <a:prstGeom prst="rect">
                      <a:avLst/>
                    </a:prstGeom>
                    <a:noFill/>
                    <a:ln>
                      <a:noFill/>
                    </a:ln>
                  </pic:spPr>
                </pic:pic>
              </a:graphicData>
            </a:graphic>
          </wp:inline>
        </w:drawing>
      </w:r>
      <w:r w:rsidRPr="000237E1">
        <w:rPr>
          <w:rFonts w:ascii="Arial" w:hAnsi="Arial" w:cs="Arial"/>
          <w:b/>
          <w:bCs/>
          <w:noProof/>
          <w:sz w:val="10"/>
          <w:szCs w:val="10"/>
        </w:rPr>
        <w:drawing>
          <wp:inline distT="0" distB="0" distL="0" distR="0" wp14:anchorId="02A7D09A" wp14:editId="7AFA53D2">
            <wp:extent cx="895350" cy="662940"/>
            <wp:effectExtent l="0" t="0" r="0" b="3810"/>
            <wp:docPr id="2802" name="Picture 2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22"/>
                    <pic:cNvPicPr>
                      <a:picLocks noChangeAspect="1" noChangeArrowheads="1"/>
                    </pic:cNvPicPr>
                  </pic:nvPicPr>
                  <pic:blipFill>
                    <a:blip r:embed="rId1058" cstate="print">
                      <a:extLst>
                        <a:ext uri="{28A0092B-C50C-407E-A947-70E740481C1C}">
                          <a14:useLocalDpi xmlns:a14="http://schemas.microsoft.com/office/drawing/2010/main" val="0"/>
                        </a:ext>
                      </a:extLst>
                    </a:blip>
                    <a:srcRect/>
                    <a:stretch>
                      <a:fillRect/>
                    </a:stretch>
                  </pic:blipFill>
                  <pic:spPr bwMode="auto">
                    <a:xfrm rot="10800000" flipV="1">
                      <a:off x="0" y="0"/>
                      <a:ext cx="895350" cy="662940"/>
                    </a:xfrm>
                    <a:prstGeom prst="rect">
                      <a:avLst/>
                    </a:prstGeom>
                    <a:noFill/>
                    <a:ln>
                      <a:noFill/>
                    </a:ln>
                  </pic:spPr>
                </pic:pic>
              </a:graphicData>
            </a:graphic>
          </wp:inline>
        </w:drawing>
      </w:r>
    </w:p>
    <w:p w14:paraId="193D537C" w14:textId="77777777" w:rsidR="007E1625" w:rsidRPr="000237E1" w:rsidRDefault="007E1625" w:rsidP="007E1625">
      <w:pPr>
        <w:spacing w:line="480" w:lineRule="auto"/>
        <w:ind w:left="-1440"/>
        <w:jc w:val="center"/>
        <w:rPr>
          <w:rFonts w:ascii="Arial" w:hAnsi="Arial" w:cs="Arial"/>
          <w:b/>
          <w:bCs/>
          <w:sz w:val="10"/>
          <w:szCs w:val="10"/>
        </w:rPr>
      </w:pPr>
      <w:r w:rsidRPr="000237E1">
        <w:rPr>
          <w:rFonts w:ascii="Arial" w:hAnsi="Arial" w:cs="Arial"/>
          <w:b/>
          <w:bCs/>
          <w:sz w:val="10"/>
          <w:szCs w:val="10"/>
        </w:rPr>
        <w:t xml:space="preserve">                                              THE NUMBER FORTY-TWO IN ACTS OF THE APOSTLES IN ACTS 7:42 CAN NEVER BE BROKEN</w:t>
      </w:r>
    </w:p>
    <w:p w14:paraId="60B87C1C"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42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42 CHILDREN OF BETHSAMOS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5:18. THE 42 CITIES IS IN NUMBER 35:6. THE 42 CHILDREN ARE TORN IS IN 2ND KINGS 2:24. THE 42 MEN SLAIN AT THE PIT IS IN 2ND KINGS 10:14. THE REIGN OF AHAZIAH’S BEGINNING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22:2. THE 42 CHILDREN OF AZMAVETH IS IN EZRA 2:24. THE MEN OF BETH-AZMAVETH IS IN NEHEMIAH 7:28. THE HOLY CITY WILL BE TREAD UNDERFOOT FOR 4 MONTHS IS IN REVELATION 11:2. THE BLASPHEMOUS SEXUAL MOUTH WILL CONTINUE FOR 42 MONTHS IS IN REVELATION 13:5. THE WORK OF THE TABERNACLE IS IN NUMBERS 4:3, 23, 30, 35, 39, 43, 47. THE MALE ESTIMATION OF FIFTEEN SHEKELS OF SILVER IS IN LEVITICUS 27:3.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207E23A1"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06EA21D" wp14:editId="5F4E28FF">
            <wp:extent cx="1379220" cy="506730"/>
            <wp:effectExtent l="0" t="0" r="0" b="7620"/>
            <wp:docPr id="2801" name="Picture 2801" descr="Image result for GOLD number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21" descr="Image result for GOLD number 43"/>
                    <pic:cNvPicPr>
                      <a:picLocks noChangeAspect="1" noChangeArrowheads="1"/>
                    </pic:cNvPicPr>
                  </pic:nvPicPr>
                  <pic:blipFill>
                    <a:blip r:embed="rId1059">
                      <a:extLst>
                        <a:ext uri="{28A0092B-C50C-407E-A947-70E740481C1C}">
                          <a14:useLocalDpi xmlns:a14="http://schemas.microsoft.com/office/drawing/2010/main" val="0"/>
                        </a:ext>
                      </a:extLst>
                    </a:blip>
                    <a:srcRect/>
                    <a:stretch>
                      <a:fillRect/>
                    </a:stretch>
                  </pic:blipFill>
                  <pic:spPr bwMode="auto">
                    <a:xfrm>
                      <a:off x="0" y="0"/>
                      <a:ext cx="1379220" cy="506730"/>
                    </a:xfrm>
                    <a:prstGeom prst="rect">
                      <a:avLst/>
                    </a:prstGeom>
                    <a:noFill/>
                    <a:ln>
                      <a:noFill/>
                    </a:ln>
                  </pic:spPr>
                </pic:pic>
              </a:graphicData>
            </a:graphic>
          </wp:inline>
        </w:drawing>
      </w:r>
    </w:p>
    <w:p w14:paraId="222988B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 xml:space="preserve">THE GEN-8 IN SILVER RANK &amp; GEN-6 IN GOLD RANK (HIGHER THAN MOST-HIGHEST SAINTLY CHRISTIAN LORD/LADY AS THE HIGHER THAN MOST-HIGHEST PRESIDENTIAL SINGLE CHIEF BISHOP/LIASON) THE 44 PRESIDENTIAL LORDSHIPS IS THE 43 </w:t>
      </w:r>
      <w:proofErr w:type="gramStart"/>
      <w:r w:rsidRPr="000237E1">
        <w:rPr>
          <w:rFonts w:ascii="Arial" w:hAnsi="Arial" w:cs="Arial"/>
          <w:b/>
          <w:bCs/>
          <w:sz w:val="10"/>
          <w:szCs w:val="10"/>
        </w:rPr>
        <w:t>POSITION</w:t>
      </w:r>
      <w:proofErr w:type="gramEnd"/>
      <w:r w:rsidRPr="000237E1">
        <w:rPr>
          <w:rFonts w:ascii="Arial" w:hAnsi="Arial" w:cs="Arial"/>
          <w:b/>
          <w:bCs/>
          <w:sz w:val="10"/>
          <w:szCs w:val="10"/>
        </w:rPr>
        <w:t xml:space="preserve"> [0-14]</w:t>
      </w:r>
    </w:p>
    <w:p w14:paraId="2E6EBB49"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4879F38" wp14:editId="71F4065A">
            <wp:extent cx="739140" cy="643890"/>
            <wp:effectExtent l="0" t="0" r="3810" b="3810"/>
            <wp:docPr id="2800" name="Picture 2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20"/>
                    <pic:cNvPicPr>
                      <a:picLocks noChangeAspect="1" noChangeArrowheads="1"/>
                    </pic:cNvPicPr>
                  </pic:nvPicPr>
                  <pic:blipFill>
                    <a:blip r:embed="rId1060">
                      <a:extLst>
                        <a:ext uri="{28A0092B-C50C-407E-A947-70E740481C1C}">
                          <a14:useLocalDpi xmlns:a14="http://schemas.microsoft.com/office/drawing/2010/main" val="0"/>
                        </a:ext>
                      </a:extLst>
                    </a:blip>
                    <a:srcRect/>
                    <a:stretch>
                      <a:fillRect/>
                    </a:stretch>
                  </pic:blipFill>
                  <pic:spPr bwMode="auto">
                    <a:xfrm>
                      <a:off x="0" y="0"/>
                      <a:ext cx="739140" cy="643890"/>
                    </a:xfrm>
                    <a:prstGeom prst="rect">
                      <a:avLst/>
                    </a:prstGeom>
                    <a:noFill/>
                    <a:ln>
                      <a:noFill/>
                    </a:ln>
                  </pic:spPr>
                </pic:pic>
              </a:graphicData>
            </a:graphic>
          </wp:inline>
        </w:drawing>
      </w:r>
      <w:r w:rsidRPr="000237E1">
        <w:rPr>
          <w:b/>
          <w:bCs/>
          <w:noProof/>
        </w:rPr>
        <w:drawing>
          <wp:inline distT="0" distB="0" distL="0" distR="0" wp14:anchorId="39A490D3" wp14:editId="7954B84E">
            <wp:extent cx="784860" cy="651510"/>
            <wp:effectExtent l="0" t="0" r="0" b="0"/>
            <wp:docPr id="2799" name="Picture 2799" descr="Image result for 6 GOLD STAR R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19" descr="Image result for 6 GOLD STAR RANK"/>
                    <pic:cNvPicPr>
                      <a:picLocks noChangeAspect="1" noChangeArrowheads="1"/>
                    </pic:cNvPicPr>
                  </pic:nvPicPr>
                  <pic:blipFill>
                    <a:blip r:embed="rId1061">
                      <a:extLst>
                        <a:ext uri="{28A0092B-C50C-407E-A947-70E740481C1C}">
                          <a14:useLocalDpi xmlns:a14="http://schemas.microsoft.com/office/drawing/2010/main" val="0"/>
                        </a:ext>
                      </a:extLst>
                    </a:blip>
                    <a:srcRect/>
                    <a:stretch>
                      <a:fillRect/>
                    </a:stretch>
                  </pic:blipFill>
                  <pic:spPr bwMode="auto">
                    <a:xfrm>
                      <a:off x="0" y="0"/>
                      <a:ext cx="784860" cy="651510"/>
                    </a:xfrm>
                    <a:prstGeom prst="rect">
                      <a:avLst/>
                    </a:prstGeom>
                    <a:noFill/>
                    <a:ln>
                      <a:noFill/>
                    </a:ln>
                  </pic:spPr>
                </pic:pic>
              </a:graphicData>
            </a:graphic>
          </wp:inline>
        </w:drawing>
      </w:r>
    </w:p>
    <w:p w14:paraId="69139B1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lastRenderedPageBreak/>
        <w:t>THE NUMBER FORTY-THREE IN ACTS OF THE APOSTLES IN ACTS 7:43 CAN NEVER BE BROKEN</w:t>
      </w:r>
    </w:p>
    <w:p w14:paraId="30318458"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43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WORK OF THE TABERNACLE IS IN NUMBERS 4:3, 23, 30, 35, 39, 43, 47. THE MALE ESTIMATION OF FIFTEEN SHEKELS OF SILVER IS IN LEVITICUS 27:3.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76AEE64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422F7761" wp14:editId="3203A592">
            <wp:extent cx="1375410" cy="422910"/>
            <wp:effectExtent l="0" t="0" r="0" b="0"/>
            <wp:docPr id="2798" name="Picture 2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18"/>
                    <pic:cNvPicPr>
                      <a:picLocks noChangeAspect="1" noChangeArrowheads="1"/>
                    </pic:cNvPicPr>
                  </pic:nvPicPr>
                  <pic:blipFill>
                    <a:blip r:embed="rId1062">
                      <a:extLst>
                        <a:ext uri="{28A0092B-C50C-407E-A947-70E740481C1C}">
                          <a14:useLocalDpi xmlns:a14="http://schemas.microsoft.com/office/drawing/2010/main" val="0"/>
                        </a:ext>
                      </a:extLst>
                    </a:blip>
                    <a:srcRect/>
                    <a:stretch>
                      <a:fillRect/>
                    </a:stretch>
                  </pic:blipFill>
                  <pic:spPr bwMode="auto">
                    <a:xfrm>
                      <a:off x="0" y="0"/>
                      <a:ext cx="1375410" cy="422910"/>
                    </a:xfrm>
                    <a:prstGeom prst="rect">
                      <a:avLst/>
                    </a:prstGeom>
                    <a:noFill/>
                    <a:ln>
                      <a:noFill/>
                    </a:ln>
                  </pic:spPr>
                </pic:pic>
              </a:graphicData>
            </a:graphic>
          </wp:inline>
        </w:drawing>
      </w:r>
    </w:p>
    <w:p w14:paraId="2EC5287B"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 xml:space="preserve">THE SPECIAL GEN-9 IN SILVER RANK &amp; SPECIAL GEN-7 IN GOLD RANK (HIGHER THAN MOST-HIGHEST SAINTLY CHRISTIAN LORD/LADY AS THE HIGHER THAN MOST-HIGHEST PRESIDENTIAL SINGLE CHIEF BISHOP/LIASON) THE ENDING KINGDOM OF THE 45 PRESIDENTIAL LORDSHIPS IS THE 44 </w:t>
      </w:r>
      <w:proofErr w:type="gramStart"/>
      <w:r w:rsidRPr="000237E1">
        <w:rPr>
          <w:rFonts w:ascii="Arial" w:hAnsi="Arial" w:cs="Arial"/>
          <w:b/>
          <w:bCs/>
          <w:sz w:val="10"/>
          <w:szCs w:val="10"/>
        </w:rPr>
        <w:t>POSITION</w:t>
      </w:r>
      <w:proofErr w:type="gramEnd"/>
      <w:r w:rsidRPr="000237E1">
        <w:rPr>
          <w:rFonts w:ascii="Arial" w:hAnsi="Arial" w:cs="Arial"/>
          <w:b/>
          <w:bCs/>
          <w:sz w:val="10"/>
          <w:szCs w:val="10"/>
        </w:rPr>
        <w:t xml:space="preserve"> [0-14]</w:t>
      </w:r>
    </w:p>
    <w:p w14:paraId="5CAEC5BB" w14:textId="77777777" w:rsidR="007E1625" w:rsidRPr="000237E1" w:rsidRDefault="007E1625" w:rsidP="007E1625">
      <w:pPr>
        <w:spacing w:line="480" w:lineRule="auto"/>
        <w:jc w:val="center"/>
        <w:rPr>
          <w:rFonts w:ascii="Arial" w:hAnsi="Arial" w:cs="Arial"/>
          <w:b/>
          <w:bCs/>
          <w:sz w:val="10"/>
          <w:szCs w:val="10"/>
          <w:shd w:val="clear" w:color="auto" w:fill="FFFFFF"/>
        </w:rPr>
      </w:pPr>
      <w:r w:rsidRPr="000237E1">
        <w:rPr>
          <w:b/>
          <w:bCs/>
          <w:noProof/>
        </w:rPr>
        <w:drawing>
          <wp:inline distT="0" distB="0" distL="0" distR="0" wp14:anchorId="50F3AA01" wp14:editId="2ECDCBA5">
            <wp:extent cx="529590" cy="697230"/>
            <wp:effectExtent l="0" t="0" r="3810" b="7620"/>
            <wp:docPr id="2797" name="Picture 2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69"/>
                    <pic:cNvPicPr>
                      <a:picLocks noChangeAspect="1" noChangeArrowheads="1"/>
                    </pic:cNvPicPr>
                  </pic:nvPicPr>
                  <pic:blipFill>
                    <a:blip r:embed="rId1063" cstate="print">
                      <a:extLst>
                        <a:ext uri="{28A0092B-C50C-407E-A947-70E740481C1C}">
                          <a14:useLocalDpi xmlns:a14="http://schemas.microsoft.com/office/drawing/2010/main" val="0"/>
                        </a:ext>
                      </a:extLst>
                    </a:blip>
                    <a:srcRect/>
                    <a:stretch>
                      <a:fillRect/>
                    </a:stretch>
                  </pic:blipFill>
                  <pic:spPr bwMode="auto">
                    <a:xfrm>
                      <a:off x="0" y="0"/>
                      <a:ext cx="529590" cy="697230"/>
                    </a:xfrm>
                    <a:prstGeom prst="rect">
                      <a:avLst/>
                    </a:prstGeom>
                    <a:noFill/>
                    <a:ln>
                      <a:noFill/>
                    </a:ln>
                  </pic:spPr>
                </pic:pic>
              </a:graphicData>
            </a:graphic>
          </wp:inline>
        </w:drawing>
      </w:r>
      <w:r w:rsidRPr="000237E1">
        <w:rPr>
          <w:b/>
          <w:bCs/>
          <w:noProof/>
        </w:rPr>
        <w:drawing>
          <wp:inline distT="0" distB="0" distL="0" distR="0" wp14:anchorId="280A4645" wp14:editId="2D3689ED">
            <wp:extent cx="529590" cy="697230"/>
            <wp:effectExtent l="0" t="0" r="3810" b="7620"/>
            <wp:docPr id="2796" name="Picture 2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17"/>
                    <pic:cNvPicPr>
                      <a:picLocks noChangeAspect="1" noChangeArrowheads="1"/>
                    </pic:cNvPicPr>
                  </pic:nvPicPr>
                  <pic:blipFill>
                    <a:blip r:embed="rId1063" cstate="print">
                      <a:extLst>
                        <a:ext uri="{28A0092B-C50C-407E-A947-70E740481C1C}">
                          <a14:useLocalDpi xmlns:a14="http://schemas.microsoft.com/office/drawing/2010/main" val="0"/>
                        </a:ext>
                      </a:extLst>
                    </a:blip>
                    <a:srcRect/>
                    <a:stretch>
                      <a:fillRect/>
                    </a:stretch>
                  </pic:blipFill>
                  <pic:spPr bwMode="auto">
                    <a:xfrm>
                      <a:off x="0" y="0"/>
                      <a:ext cx="529590" cy="697230"/>
                    </a:xfrm>
                    <a:prstGeom prst="rect">
                      <a:avLst/>
                    </a:prstGeom>
                    <a:noFill/>
                    <a:ln>
                      <a:noFill/>
                    </a:ln>
                  </pic:spPr>
                </pic:pic>
              </a:graphicData>
            </a:graphic>
          </wp:inline>
        </w:drawing>
      </w:r>
      <w:r w:rsidRPr="000237E1">
        <w:rPr>
          <w:b/>
          <w:bCs/>
          <w:noProof/>
        </w:rPr>
        <w:drawing>
          <wp:inline distT="0" distB="0" distL="0" distR="0" wp14:anchorId="2056202B" wp14:editId="231CC7A6">
            <wp:extent cx="842010" cy="693420"/>
            <wp:effectExtent l="0" t="0" r="0" b="0"/>
            <wp:docPr id="2795" name="Picture 2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15"/>
                    <pic:cNvPicPr>
                      <a:picLocks noChangeAspect="1" noChangeArrowheads="1"/>
                    </pic:cNvPicPr>
                  </pic:nvPicPr>
                  <pic:blipFill>
                    <a:blip r:embed="rId1064">
                      <a:extLst>
                        <a:ext uri="{28A0092B-C50C-407E-A947-70E740481C1C}">
                          <a14:useLocalDpi xmlns:a14="http://schemas.microsoft.com/office/drawing/2010/main" val="0"/>
                        </a:ext>
                      </a:extLst>
                    </a:blip>
                    <a:srcRect/>
                    <a:stretch>
                      <a:fillRect/>
                    </a:stretch>
                  </pic:blipFill>
                  <pic:spPr bwMode="auto">
                    <a:xfrm>
                      <a:off x="0" y="0"/>
                      <a:ext cx="842010" cy="693420"/>
                    </a:xfrm>
                    <a:prstGeom prst="rect">
                      <a:avLst/>
                    </a:prstGeom>
                    <a:noFill/>
                    <a:ln>
                      <a:noFill/>
                    </a:ln>
                  </pic:spPr>
                </pic:pic>
              </a:graphicData>
            </a:graphic>
          </wp:inline>
        </w:drawing>
      </w:r>
    </w:p>
    <w:p w14:paraId="37E488F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FORTY-FOUR IN ACTS OF THE APOSTLES IN ACTS 7:44 CAN NEVER BE BROKEN</w:t>
      </w:r>
    </w:p>
    <w:p w14:paraId="5567A3D4"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44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WORK OF THE TABERNACLE IS IN NUMBERS 4:3, 23, 30, 35, 39, 43, 47. THE MALE ESTIMATION OF FIFTEEN SHEKELS OF SILVER IS IN LEVITICUS 27:3.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0404E10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2223DD5C" wp14:editId="54EFD2C9">
            <wp:extent cx="1348740" cy="426720"/>
            <wp:effectExtent l="0" t="0" r="3810" b="0"/>
            <wp:docPr id="2794" name="Picture 2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14"/>
                    <pic:cNvPicPr>
                      <a:picLocks noChangeAspect="1" noChangeArrowheads="1"/>
                    </pic:cNvPicPr>
                  </pic:nvPicPr>
                  <pic:blipFill>
                    <a:blip r:embed="rId1065" cstate="print">
                      <a:extLst>
                        <a:ext uri="{28A0092B-C50C-407E-A947-70E740481C1C}">
                          <a14:useLocalDpi xmlns:a14="http://schemas.microsoft.com/office/drawing/2010/main" val="0"/>
                        </a:ext>
                      </a:extLst>
                    </a:blip>
                    <a:srcRect/>
                    <a:stretch>
                      <a:fillRect/>
                    </a:stretch>
                  </pic:blipFill>
                  <pic:spPr bwMode="auto">
                    <a:xfrm>
                      <a:off x="0" y="0"/>
                      <a:ext cx="1348740" cy="426720"/>
                    </a:xfrm>
                    <a:prstGeom prst="rect">
                      <a:avLst/>
                    </a:prstGeom>
                    <a:noFill/>
                    <a:ln>
                      <a:noFill/>
                    </a:ln>
                  </pic:spPr>
                </pic:pic>
              </a:graphicData>
            </a:graphic>
          </wp:inline>
        </w:drawing>
      </w:r>
    </w:p>
    <w:p w14:paraId="4A3950F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UPTIME DOWNTIME IS 90 DAYS &amp; 90 NIGHTS TO FULFILL THE MONEY PERDITION SEASON OF TEMPTATION &amp; SIN</w:t>
      </w:r>
    </w:p>
    <w:p w14:paraId="13E3C689"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 xml:space="preserve">THE TOP GEN-10 IN SILVER RANK &amp; TOP GEN-8 IN GOLD RANK (HIGHER THAN MOST-HIGHEST SAINTLY CHRISTIAN LORD/LADY AS THE HIGHER THAN MOST-HIGHEST PRESIDENTIAL SINGLE CHIEF BISHOP/LIASON) THE TOP ROYAL ENGLISH CROWN 46 PRESIDENTIAL LORDSHIPS OF THE US ARMY LORDSHIPS IS THE 45 </w:t>
      </w:r>
      <w:proofErr w:type="gramStart"/>
      <w:r w:rsidRPr="000237E1">
        <w:rPr>
          <w:rFonts w:ascii="Arial" w:hAnsi="Arial" w:cs="Arial"/>
          <w:b/>
          <w:bCs/>
          <w:sz w:val="10"/>
          <w:szCs w:val="10"/>
        </w:rPr>
        <w:t>POSITION</w:t>
      </w:r>
      <w:proofErr w:type="gramEnd"/>
      <w:r w:rsidRPr="000237E1">
        <w:rPr>
          <w:rFonts w:ascii="Arial" w:hAnsi="Arial" w:cs="Arial"/>
          <w:b/>
          <w:bCs/>
          <w:sz w:val="10"/>
          <w:szCs w:val="10"/>
        </w:rPr>
        <w:t xml:space="preserve"> [0-14]</w:t>
      </w:r>
    </w:p>
    <w:p w14:paraId="24442F17" w14:textId="77777777" w:rsidR="007E1625" w:rsidRPr="000237E1" w:rsidRDefault="007E1625" w:rsidP="007E1625">
      <w:pPr>
        <w:spacing w:before="240" w:line="240" w:lineRule="auto"/>
        <w:jc w:val="center"/>
        <w:rPr>
          <w:rFonts w:ascii="Arial" w:hAnsi="Arial" w:cs="Arial"/>
          <w:b/>
          <w:bCs/>
          <w:sz w:val="10"/>
          <w:szCs w:val="10"/>
        </w:rPr>
      </w:pPr>
      <w:r w:rsidRPr="000237E1">
        <w:rPr>
          <w:b/>
          <w:bCs/>
          <w:noProof/>
        </w:rPr>
        <w:drawing>
          <wp:inline distT="0" distB="0" distL="0" distR="0" wp14:anchorId="0F7643FC" wp14:editId="471AE1A7">
            <wp:extent cx="567690" cy="796290"/>
            <wp:effectExtent l="0" t="0" r="3810" b="3810"/>
            <wp:docPr id="2793" name="Picture 2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13"/>
                    <pic:cNvPicPr>
                      <a:picLocks noChangeAspect="1" noChangeArrowheads="1"/>
                    </pic:cNvPicPr>
                  </pic:nvPicPr>
                  <pic:blipFill>
                    <a:blip r:embed="rId1063" cstate="print">
                      <a:extLst>
                        <a:ext uri="{28A0092B-C50C-407E-A947-70E740481C1C}">
                          <a14:useLocalDpi xmlns:a14="http://schemas.microsoft.com/office/drawing/2010/main" val="0"/>
                        </a:ext>
                      </a:extLst>
                    </a:blip>
                    <a:srcRect/>
                    <a:stretch>
                      <a:fillRect/>
                    </a:stretch>
                  </pic:blipFill>
                  <pic:spPr bwMode="auto">
                    <a:xfrm flipH="1">
                      <a:off x="0" y="0"/>
                      <a:ext cx="567690" cy="796290"/>
                    </a:xfrm>
                    <a:prstGeom prst="rect">
                      <a:avLst/>
                    </a:prstGeom>
                    <a:noFill/>
                    <a:ln>
                      <a:noFill/>
                    </a:ln>
                  </pic:spPr>
                </pic:pic>
              </a:graphicData>
            </a:graphic>
          </wp:inline>
        </w:drawing>
      </w:r>
      <w:r w:rsidRPr="000237E1">
        <w:rPr>
          <w:b/>
          <w:bCs/>
          <w:noProof/>
        </w:rPr>
        <w:drawing>
          <wp:inline distT="0" distB="0" distL="0" distR="0" wp14:anchorId="6D4FABF7" wp14:editId="24851CF1">
            <wp:extent cx="518160" cy="796290"/>
            <wp:effectExtent l="0" t="0" r="0" b="3810"/>
            <wp:docPr id="2792" name="Picture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12"/>
                    <pic:cNvPicPr>
                      <a:picLocks noChangeAspect="1" noChangeArrowheads="1"/>
                    </pic:cNvPicPr>
                  </pic:nvPicPr>
                  <pic:blipFill>
                    <a:blip r:embed="rId1063" cstate="print">
                      <a:extLst>
                        <a:ext uri="{28A0092B-C50C-407E-A947-70E740481C1C}">
                          <a14:useLocalDpi xmlns:a14="http://schemas.microsoft.com/office/drawing/2010/main" val="0"/>
                        </a:ext>
                      </a:extLst>
                    </a:blip>
                    <a:srcRect/>
                    <a:stretch>
                      <a:fillRect/>
                    </a:stretch>
                  </pic:blipFill>
                  <pic:spPr bwMode="auto">
                    <a:xfrm flipH="1">
                      <a:off x="0" y="0"/>
                      <a:ext cx="518160" cy="796290"/>
                    </a:xfrm>
                    <a:prstGeom prst="rect">
                      <a:avLst/>
                    </a:prstGeom>
                    <a:noFill/>
                    <a:ln>
                      <a:noFill/>
                    </a:ln>
                  </pic:spPr>
                </pic:pic>
              </a:graphicData>
            </a:graphic>
          </wp:inline>
        </w:drawing>
      </w:r>
      <w:r w:rsidRPr="000237E1">
        <w:rPr>
          <w:b/>
          <w:bCs/>
          <w:noProof/>
        </w:rPr>
        <w:drawing>
          <wp:inline distT="0" distB="0" distL="0" distR="0" wp14:anchorId="21B406EB" wp14:editId="127A3626">
            <wp:extent cx="815340" cy="784860"/>
            <wp:effectExtent l="0" t="0" r="3810" b="0"/>
            <wp:docPr id="2791" name="Picture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11"/>
                    <pic:cNvPicPr>
                      <a:picLocks noChangeAspect="1" noChangeArrowheads="1"/>
                    </pic:cNvPicPr>
                  </pic:nvPicPr>
                  <pic:blipFill>
                    <a:blip r:embed="rId1066" cstate="print">
                      <a:extLst>
                        <a:ext uri="{28A0092B-C50C-407E-A947-70E740481C1C}">
                          <a14:useLocalDpi xmlns:a14="http://schemas.microsoft.com/office/drawing/2010/main" val="0"/>
                        </a:ext>
                      </a:extLst>
                    </a:blip>
                    <a:srcRect/>
                    <a:stretch>
                      <a:fillRect/>
                    </a:stretch>
                  </pic:blipFill>
                  <pic:spPr bwMode="auto">
                    <a:xfrm flipH="1">
                      <a:off x="0" y="0"/>
                      <a:ext cx="815340" cy="784860"/>
                    </a:xfrm>
                    <a:prstGeom prst="rect">
                      <a:avLst/>
                    </a:prstGeom>
                    <a:noFill/>
                    <a:ln>
                      <a:noFill/>
                    </a:ln>
                  </pic:spPr>
                </pic:pic>
              </a:graphicData>
            </a:graphic>
          </wp:inline>
        </w:drawing>
      </w:r>
    </w:p>
    <w:p w14:paraId="66CF5D7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FORTY-FIVE IN ACTS OF THE APOSTLES IN ACTS 7:45 CAN NEVER BE BROKEN</w:t>
      </w:r>
    </w:p>
    <w:p w14:paraId="3C41B5D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45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CITY OF SODOM IS NOT DESTROYED BY 45 RIGHTEOUS IS IN GENESIS 18:28. THE </w:t>
      </w:r>
      <w:proofErr w:type="gramStart"/>
      <w:r w:rsidRPr="000237E1">
        <w:rPr>
          <w:rFonts w:ascii="Arial" w:hAnsi="Arial" w:cs="Arial"/>
          <w:b/>
          <w:bCs/>
          <w:sz w:val="10"/>
          <w:szCs w:val="10"/>
        </w:rPr>
        <w:t>45 YEAR OLD</w:t>
      </w:r>
      <w:proofErr w:type="gramEnd"/>
      <w:r w:rsidRPr="000237E1">
        <w:rPr>
          <w:rFonts w:ascii="Arial" w:hAnsi="Arial" w:cs="Arial"/>
          <w:b/>
          <w:bCs/>
          <w:sz w:val="10"/>
          <w:szCs w:val="10"/>
        </w:rPr>
        <w:t xml:space="preserve"> MAN IN THE WILDERNESS IS IN JOSHUA 14:10. THE 45 PILLARS IS IN 1ST KINGS 7:3. THE WORK OF THE TABERNACLE IS IN NUMBERS 4:3, 23, 30, 35, 39, 43, 47. THE MALE ESTIMATION OF FIFTEEN SHEKELS OF SILVER IS IN LEVITICUS 27:3.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3FE8B1A6"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57BFBEF" wp14:editId="307CFF81">
            <wp:extent cx="1356360" cy="521970"/>
            <wp:effectExtent l="0" t="0" r="0" b="0"/>
            <wp:docPr id="2790" name="Picture 2790" descr="Image result for Number 4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10" descr="Image result for Number 46 "/>
                    <pic:cNvPicPr>
                      <a:picLocks noChangeAspect="1" noChangeArrowheads="1"/>
                    </pic:cNvPicPr>
                  </pic:nvPicPr>
                  <pic:blipFill>
                    <a:blip r:embed="rId1067">
                      <a:extLst>
                        <a:ext uri="{28A0092B-C50C-407E-A947-70E740481C1C}">
                          <a14:useLocalDpi xmlns:a14="http://schemas.microsoft.com/office/drawing/2010/main" val="0"/>
                        </a:ext>
                      </a:extLst>
                    </a:blip>
                    <a:srcRect/>
                    <a:stretch>
                      <a:fillRect/>
                    </a:stretch>
                  </pic:blipFill>
                  <pic:spPr bwMode="auto">
                    <a:xfrm>
                      <a:off x="0" y="0"/>
                      <a:ext cx="1356360" cy="521970"/>
                    </a:xfrm>
                    <a:prstGeom prst="rect">
                      <a:avLst/>
                    </a:prstGeom>
                    <a:noFill/>
                    <a:ln>
                      <a:noFill/>
                    </a:ln>
                  </pic:spPr>
                </pic:pic>
              </a:graphicData>
            </a:graphic>
          </wp:inline>
        </w:drawing>
      </w:r>
    </w:p>
    <w:p w14:paraId="5CF3F2E9"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GEN-1 IN PLATINUM RANK</w:t>
      </w:r>
    </w:p>
    <w:p w14:paraId="15BACB09"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FORTY-SIX IN ACTS OF THE APOSTLES IN ACTS 7:46 CAN NEVER BE BROKEN</w:t>
      </w:r>
    </w:p>
    <w:p w14:paraId="3A0BCB72"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46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TEMPLE IS ONLY FOR 46 YEARS IS IN JOHN 2:20. THE WORK OF THE TABERNACLE IS IN NUMBERS 4:3, 23, 30, 35, 39, 43, 47. THE MALE ESTIMATION OF FIFTEEN SHEKELS OF </w:t>
      </w:r>
      <w:r w:rsidRPr="000237E1">
        <w:rPr>
          <w:rFonts w:ascii="Arial" w:hAnsi="Arial" w:cs="Arial"/>
          <w:b/>
          <w:bCs/>
          <w:sz w:val="10"/>
          <w:szCs w:val="10"/>
        </w:rPr>
        <w:lastRenderedPageBreak/>
        <w:t>SILVER IS IN LEVITICUS 27:3.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7188B093"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4662BF1F" wp14:editId="554AD822">
            <wp:extent cx="1348740" cy="544830"/>
            <wp:effectExtent l="0" t="0" r="3810" b="7620"/>
            <wp:docPr id="2789" name="Picture 2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09"/>
                    <pic:cNvPicPr>
                      <a:picLocks noChangeAspect="1" noChangeArrowheads="1"/>
                    </pic:cNvPicPr>
                  </pic:nvPicPr>
                  <pic:blipFill>
                    <a:blip r:embed="rId1068">
                      <a:extLst>
                        <a:ext uri="{28A0092B-C50C-407E-A947-70E740481C1C}">
                          <a14:useLocalDpi xmlns:a14="http://schemas.microsoft.com/office/drawing/2010/main" val="0"/>
                        </a:ext>
                      </a:extLst>
                    </a:blip>
                    <a:srcRect/>
                    <a:stretch>
                      <a:fillRect/>
                    </a:stretch>
                  </pic:blipFill>
                  <pic:spPr bwMode="auto">
                    <a:xfrm>
                      <a:off x="0" y="0"/>
                      <a:ext cx="1348740" cy="544830"/>
                    </a:xfrm>
                    <a:prstGeom prst="rect">
                      <a:avLst/>
                    </a:prstGeom>
                    <a:noFill/>
                    <a:ln>
                      <a:noFill/>
                    </a:ln>
                  </pic:spPr>
                </pic:pic>
              </a:graphicData>
            </a:graphic>
          </wp:inline>
        </w:drawing>
      </w:r>
    </w:p>
    <w:p w14:paraId="23EAE14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GEN-1 IN PALLADIUM RANK</w:t>
      </w:r>
    </w:p>
    <w:p w14:paraId="04D12D99"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FORTY-SEVEN IN ACTS OF THE APOSTLES IN ACTS 7:47 CAN NEVER BE BROKEN</w:t>
      </w:r>
    </w:p>
    <w:p w14:paraId="67CF0106"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47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WORK OF THE TABERNACLE IS IN NUMBERS 4:3, 23, 30, 35, 39, 43, 47. THE MALE ESTIMATION OF FIFTEEN SHEKELS OF SILVER IS IN LEVITICUS 27:3.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0B673719"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33528252" wp14:editId="7F5E41D3">
            <wp:extent cx="1383030" cy="556260"/>
            <wp:effectExtent l="0" t="0" r="7620" b="0"/>
            <wp:docPr id="2788" name="Picture 2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08"/>
                    <pic:cNvPicPr>
                      <a:picLocks noChangeAspect="1" noChangeArrowheads="1"/>
                    </pic:cNvPicPr>
                  </pic:nvPicPr>
                  <pic:blipFill>
                    <a:blip r:embed="rId1069">
                      <a:extLst>
                        <a:ext uri="{28A0092B-C50C-407E-A947-70E740481C1C}">
                          <a14:useLocalDpi xmlns:a14="http://schemas.microsoft.com/office/drawing/2010/main" val="0"/>
                        </a:ext>
                      </a:extLst>
                    </a:blip>
                    <a:srcRect/>
                    <a:stretch>
                      <a:fillRect/>
                    </a:stretch>
                  </pic:blipFill>
                  <pic:spPr bwMode="auto">
                    <a:xfrm>
                      <a:off x="0" y="0"/>
                      <a:ext cx="1383030" cy="556260"/>
                    </a:xfrm>
                    <a:prstGeom prst="rect">
                      <a:avLst/>
                    </a:prstGeom>
                    <a:noFill/>
                    <a:ln>
                      <a:noFill/>
                    </a:ln>
                  </pic:spPr>
                </pic:pic>
              </a:graphicData>
            </a:graphic>
          </wp:inline>
        </w:drawing>
      </w:r>
    </w:p>
    <w:p w14:paraId="11B96D7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GEN-1 IN THE FIRE THRONE RANK</w:t>
      </w:r>
    </w:p>
    <w:p w14:paraId="11A9F8C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FORTY-EIGHT IN ACTS OF THE APOSTLES IN ACTS 7:48 CAN NEVER BE BROKEN</w:t>
      </w:r>
    </w:p>
    <w:p w14:paraId="40B8BB43"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48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48 CITIES IS IN NUMBERS 35:7 &amp; JOSHUA 21:41. THE WORK OF THE TABERNACLE IS IN NUMBERS 4:3, 23, 30, 35, 39, 43, 47. THE MALE ESTIMATION OF FIFTEEN SHEKELS OF SILVER IS IN LEVITICUS 27:3.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09F4C732"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E104B23" wp14:editId="321F77ED">
            <wp:extent cx="1360170" cy="624840"/>
            <wp:effectExtent l="0" t="0" r="0" b="3810"/>
            <wp:docPr id="2787" name="Picture 2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07"/>
                    <pic:cNvPicPr>
                      <a:picLocks noChangeAspect="1" noChangeArrowheads="1"/>
                    </pic:cNvPicPr>
                  </pic:nvPicPr>
                  <pic:blipFill>
                    <a:blip r:embed="rId1070">
                      <a:extLst>
                        <a:ext uri="{28A0092B-C50C-407E-A947-70E740481C1C}">
                          <a14:useLocalDpi xmlns:a14="http://schemas.microsoft.com/office/drawing/2010/main" val="0"/>
                        </a:ext>
                      </a:extLst>
                    </a:blip>
                    <a:srcRect/>
                    <a:stretch>
                      <a:fillRect/>
                    </a:stretch>
                  </pic:blipFill>
                  <pic:spPr bwMode="auto">
                    <a:xfrm>
                      <a:off x="0" y="0"/>
                      <a:ext cx="1360170" cy="624840"/>
                    </a:xfrm>
                    <a:prstGeom prst="rect">
                      <a:avLst/>
                    </a:prstGeom>
                    <a:noFill/>
                    <a:ln>
                      <a:noFill/>
                    </a:ln>
                  </pic:spPr>
                </pic:pic>
              </a:graphicData>
            </a:graphic>
          </wp:inline>
        </w:drawing>
      </w:r>
    </w:p>
    <w:p w14:paraId="0E8A721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GEN-1 IN THE 0</w:t>
      </w:r>
      <w:r w:rsidRPr="000237E1">
        <w:rPr>
          <w:rFonts w:ascii="Arial" w:hAnsi="Arial" w:cs="Arial"/>
          <w:b/>
          <w:bCs/>
          <w:sz w:val="10"/>
          <w:szCs w:val="10"/>
          <w:vertAlign w:val="superscript"/>
        </w:rPr>
        <w:t>TH</w:t>
      </w:r>
      <w:r w:rsidRPr="000237E1">
        <w:rPr>
          <w:rFonts w:ascii="Arial" w:hAnsi="Arial" w:cs="Arial"/>
          <w:b/>
          <w:bCs/>
          <w:sz w:val="10"/>
          <w:szCs w:val="10"/>
        </w:rPr>
        <w:t xml:space="preserve"> RANK OF SUPREME LORDSHIP</w:t>
      </w:r>
    </w:p>
    <w:p w14:paraId="7047237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FORTY-NINE IN ACTS OF THE APOSTLES IN ACTS 7:49 CAN NEVER BE BROKEN</w:t>
      </w:r>
    </w:p>
    <w:p w14:paraId="74292B0E"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49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STEAM OF THE FURNACE FOR 49 CUBITS IS IN SONG OF THREE JEWS 24. THE 7 SABBATHS OF YEARS SHALL BE 49 YEARS IS IN LEVITICUS 25:8. THE 49 MISCHIEF AUTHORS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9:61. THE </w:t>
      </w:r>
      <w:proofErr w:type="gramStart"/>
      <w:r w:rsidRPr="000237E1">
        <w:rPr>
          <w:rFonts w:ascii="Arial" w:hAnsi="Arial" w:cs="Arial"/>
          <w:b/>
          <w:bCs/>
          <w:sz w:val="10"/>
          <w:szCs w:val="10"/>
        </w:rPr>
        <w:t>49 YEAR OLD</w:t>
      </w:r>
      <w:proofErr w:type="gramEnd"/>
      <w:r w:rsidRPr="000237E1">
        <w:rPr>
          <w:rFonts w:ascii="Arial" w:hAnsi="Arial" w:cs="Arial"/>
          <w:b/>
          <w:bCs/>
          <w:sz w:val="10"/>
          <w:szCs w:val="10"/>
        </w:rPr>
        <w:t xml:space="preserve"> SIGHT IS IN JOHN 8:57. THE WORK OF THE TABERNACLE IS IN NUMBERS 4:3, 23, 30, 35, 39, 43, 47. THE MALE ESTIMATION OF FIFTEEN SHEKELS OF SILVER IS IN LEVITICUS 27:3. THE KING UZZIAH’S 52 YEAR SEXUAL REIGN IS IN 2</w:t>
      </w:r>
      <w:r w:rsidRPr="000237E1">
        <w:rPr>
          <w:rFonts w:ascii="Arial" w:hAnsi="Arial" w:cs="Arial"/>
          <w:b/>
          <w:bCs/>
          <w:sz w:val="10"/>
          <w:szCs w:val="10"/>
          <w:vertAlign w:val="superscript"/>
        </w:rPr>
        <w:t>ND</w:t>
      </w:r>
      <w:r w:rsidRPr="000237E1">
        <w:rPr>
          <w:rFonts w:ascii="Arial" w:hAnsi="Arial" w:cs="Arial"/>
          <w:b/>
          <w:bCs/>
          <w:sz w:val="10"/>
          <w:szCs w:val="10"/>
        </w:rPr>
        <w:t xml:space="preserve">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w:t>
      </w:r>
      <w:r w:rsidRPr="000237E1">
        <w:rPr>
          <w:rFonts w:ascii="Arial" w:hAnsi="Arial" w:cs="Arial"/>
          <w:b/>
          <w:bCs/>
          <w:sz w:val="10"/>
          <w:szCs w:val="10"/>
          <w:vertAlign w:val="superscript"/>
        </w:rPr>
        <w:t>ND</w:t>
      </w:r>
      <w:r w:rsidRPr="000237E1">
        <w:rPr>
          <w:rFonts w:ascii="Arial" w:hAnsi="Arial" w:cs="Arial"/>
          <w:b/>
          <w:bCs/>
          <w:sz w:val="10"/>
          <w:szCs w:val="10"/>
        </w:rPr>
        <w:t xml:space="preserve">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6A659E3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7C487C63" wp14:editId="03D8D223">
            <wp:extent cx="1356360" cy="506730"/>
            <wp:effectExtent l="0" t="0" r="0" b="7620"/>
            <wp:docPr id="2786" name="Picture 2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06"/>
                    <pic:cNvPicPr>
                      <a:picLocks noChangeAspect="1" noChangeArrowheads="1"/>
                    </pic:cNvPicPr>
                  </pic:nvPicPr>
                  <pic:blipFill>
                    <a:blip r:embed="rId1071">
                      <a:extLst>
                        <a:ext uri="{28A0092B-C50C-407E-A947-70E740481C1C}">
                          <a14:useLocalDpi xmlns:a14="http://schemas.microsoft.com/office/drawing/2010/main" val="0"/>
                        </a:ext>
                      </a:extLst>
                    </a:blip>
                    <a:srcRect/>
                    <a:stretch>
                      <a:fillRect/>
                    </a:stretch>
                  </pic:blipFill>
                  <pic:spPr bwMode="auto">
                    <a:xfrm>
                      <a:off x="0" y="0"/>
                      <a:ext cx="1356360" cy="506730"/>
                    </a:xfrm>
                    <a:prstGeom prst="rect">
                      <a:avLst/>
                    </a:prstGeom>
                    <a:noFill/>
                    <a:ln>
                      <a:noFill/>
                    </a:ln>
                  </pic:spPr>
                </pic:pic>
              </a:graphicData>
            </a:graphic>
          </wp:inline>
        </w:drawing>
      </w:r>
    </w:p>
    <w:p w14:paraId="57736DA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GEN-1 IN THE 1</w:t>
      </w:r>
      <w:r w:rsidRPr="000237E1">
        <w:rPr>
          <w:rFonts w:ascii="Arial" w:hAnsi="Arial" w:cs="Arial"/>
          <w:b/>
          <w:bCs/>
          <w:sz w:val="10"/>
          <w:szCs w:val="10"/>
          <w:vertAlign w:val="superscript"/>
        </w:rPr>
        <w:t>ST</w:t>
      </w:r>
      <w:r w:rsidRPr="000237E1">
        <w:rPr>
          <w:rFonts w:ascii="Arial" w:hAnsi="Arial" w:cs="Arial"/>
          <w:b/>
          <w:bCs/>
          <w:sz w:val="10"/>
          <w:szCs w:val="10"/>
        </w:rPr>
        <w:t xml:space="preserve"> RANK OF SUPREME LORDSHIP</w:t>
      </w:r>
    </w:p>
    <w:p w14:paraId="0241CEE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FIFTY IN ACTS OF THE APOSTLES IN ACTS 7:50 CAN NEVER BE BROKEN</w:t>
      </w:r>
    </w:p>
    <w:p w14:paraId="31AB086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50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WALL IS 50 CUBITS IN BREADTH IS IN JUDITH 1:2. THE CAPTAINS OVER 50’S (500)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3:55; 1</w:t>
      </w:r>
      <w:r w:rsidRPr="000237E1">
        <w:rPr>
          <w:rFonts w:ascii="Arial" w:hAnsi="Arial" w:cs="Arial"/>
          <w:b/>
          <w:bCs/>
          <w:sz w:val="10"/>
          <w:szCs w:val="10"/>
          <w:vertAlign w:val="superscript"/>
        </w:rPr>
        <w:t>ST</w:t>
      </w:r>
      <w:r w:rsidRPr="000237E1">
        <w:rPr>
          <w:rFonts w:ascii="Arial" w:hAnsi="Arial" w:cs="Arial"/>
          <w:b/>
          <w:bCs/>
          <w:sz w:val="10"/>
          <w:szCs w:val="10"/>
        </w:rPr>
        <w:t xml:space="preserve"> SAMUEL 8:12 &amp; DEUTERONOMY 1:15. THE OFFICER’S OVER 50’S (500) IS IN DEUTERONOMY 1:15. A TOWER OF 50 CUBITS HIGH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13:5. THE BREADTH OF THE ARK IS 50 CUBITS IS IN GENESIS 6:15. THE CITY OF SODOM IS NOT DESTROYED FOR 50 RIGHTEOUS IS IN GENESIS 18:24, 26. THE RULER OVER 50’S IS IN EXODUS 18:21, 25. THE 50 LOOPS OF THE CURTAIN IS IN EXODUS 26:5, 10; 36:12, 17. THE 50 TACHES OF GOLD IS IN EXODUS 26:6; 36:13. THE 50 TACHES OF BRASS IS IN EXODUS 26:11; 36:18. THE HANGINGS OF 50 CUBITS IS IN EXODUS 27:12; 38:12. THE BREADTH OF THE COURT IS 50 CUBITS IS IN EXODUS 27:13; 38:13. THE LENGTH OF THE COURT IS 50 EVERYWHERE IS IN EXODUS 27:18. THE JUBILEE IS IN LEVITICUS 25:10-11. THE 50 DAYS IS IN LEVITICUS 23:16. THE 15 SHEKELS </w:t>
      </w:r>
      <w:r w:rsidRPr="000237E1">
        <w:rPr>
          <w:rFonts w:ascii="Arial" w:hAnsi="Arial" w:cs="Arial"/>
          <w:b/>
          <w:bCs/>
          <w:sz w:val="10"/>
          <w:szCs w:val="10"/>
        </w:rPr>
        <w:lastRenderedPageBreak/>
        <w:t>OF SILVER OF THE MALE’S ESTIMATION IS IN LEVITICUS 27:3. THE HOMER OF BARLEY IS 50 SHEKELS ($6,400.00) OF SILVER IS IN LEVITICUS 27:16. THE WORK OF THE TABERNACLE IS IN NUMBERS 4:3, 23, 30, 35, 39, 43, 47. THE 50 YEARS THEY SHALL SERVE NO MORE IS IN NUMBERS 8:25. THE POTION IS 50 IS IN NUMBERS 31:30, 47. THE CAPTAIN OVER 50’S (500) IS IN DEUTERONOMY 1:15 &amp; 1</w:t>
      </w:r>
      <w:r w:rsidRPr="000237E1">
        <w:rPr>
          <w:rFonts w:ascii="Arial" w:hAnsi="Arial" w:cs="Arial"/>
          <w:b/>
          <w:bCs/>
          <w:sz w:val="10"/>
          <w:szCs w:val="10"/>
          <w:vertAlign w:val="superscript"/>
        </w:rPr>
        <w:t>ST</w:t>
      </w:r>
      <w:r w:rsidRPr="000237E1">
        <w:rPr>
          <w:rFonts w:ascii="Arial" w:hAnsi="Arial" w:cs="Arial"/>
          <w:b/>
          <w:bCs/>
          <w:sz w:val="10"/>
          <w:szCs w:val="10"/>
        </w:rPr>
        <w:t xml:space="preserve"> SAMUEL 8:12. THE 50 SHEKELS ($6,400.00) OF SILVER OF THE DAMSEL IS IN DEUTERONOMY 22:29. THE WEDGE OF GOLD OF 50 SHEKELS ($96,000.00) IS IN JOSHUA 7:21. THE 50 MEN TO RUN BEFORE HIM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15:1 &amp; 1</w:t>
      </w:r>
      <w:r w:rsidRPr="000237E1">
        <w:rPr>
          <w:rFonts w:ascii="Arial" w:hAnsi="Arial" w:cs="Arial"/>
          <w:b/>
          <w:bCs/>
          <w:sz w:val="10"/>
          <w:szCs w:val="10"/>
          <w:vertAlign w:val="superscript"/>
        </w:rPr>
        <w:t>ST</w:t>
      </w:r>
      <w:r w:rsidRPr="000237E1">
        <w:rPr>
          <w:rFonts w:ascii="Arial" w:hAnsi="Arial" w:cs="Arial"/>
          <w:b/>
          <w:bCs/>
          <w:sz w:val="10"/>
          <w:szCs w:val="10"/>
        </w:rPr>
        <w:t xml:space="preserve"> KINGS 1:5. THE OXEN FOR 50 SHEKELS ($6,400.00) OF SILVER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24:24. THE BREADTH OF THE HOUSE IS IN 1</w:t>
      </w:r>
      <w:r w:rsidRPr="000237E1">
        <w:rPr>
          <w:rFonts w:ascii="Arial" w:hAnsi="Arial" w:cs="Arial"/>
          <w:b/>
          <w:bCs/>
          <w:sz w:val="10"/>
          <w:szCs w:val="10"/>
          <w:vertAlign w:val="superscript"/>
        </w:rPr>
        <w:t>ST</w:t>
      </w:r>
      <w:r w:rsidRPr="000237E1">
        <w:rPr>
          <w:rFonts w:ascii="Arial" w:hAnsi="Arial" w:cs="Arial"/>
          <w:b/>
          <w:bCs/>
          <w:sz w:val="10"/>
          <w:szCs w:val="10"/>
        </w:rPr>
        <w:t xml:space="preserve"> KINGS 7:2. THE LENGTH OF THE PORCH IS IN 1</w:t>
      </w:r>
      <w:r w:rsidRPr="000237E1">
        <w:rPr>
          <w:rFonts w:ascii="Arial" w:hAnsi="Arial" w:cs="Arial"/>
          <w:b/>
          <w:bCs/>
          <w:sz w:val="10"/>
          <w:szCs w:val="10"/>
          <w:vertAlign w:val="superscript"/>
        </w:rPr>
        <w:t>ST</w:t>
      </w:r>
      <w:r w:rsidRPr="000237E1">
        <w:rPr>
          <w:rFonts w:ascii="Arial" w:hAnsi="Arial" w:cs="Arial"/>
          <w:b/>
          <w:bCs/>
          <w:sz w:val="10"/>
          <w:szCs w:val="10"/>
        </w:rPr>
        <w:t xml:space="preserve"> KINGS 7:6. THE 50 HID IN A CAVE IS IN 1</w:t>
      </w:r>
      <w:r w:rsidRPr="000237E1">
        <w:rPr>
          <w:rFonts w:ascii="Arial" w:hAnsi="Arial" w:cs="Arial"/>
          <w:b/>
          <w:bCs/>
          <w:sz w:val="10"/>
          <w:szCs w:val="10"/>
          <w:vertAlign w:val="superscript"/>
        </w:rPr>
        <w:t>ST</w:t>
      </w:r>
      <w:r w:rsidRPr="000237E1">
        <w:rPr>
          <w:rFonts w:ascii="Arial" w:hAnsi="Arial" w:cs="Arial"/>
          <w:b/>
          <w:bCs/>
          <w:sz w:val="10"/>
          <w:szCs w:val="10"/>
        </w:rPr>
        <w:t xml:space="preserve"> KINGS 18:4, 13. THE CAPTAIN OF 50 CONSUMED IS IN 2</w:t>
      </w:r>
      <w:r w:rsidRPr="000237E1">
        <w:rPr>
          <w:rFonts w:ascii="Arial" w:hAnsi="Arial" w:cs="Arial"/>
          <w:b/>
          <w:bCs/>
          <w:sz w:val="10"/>
          <w:szCs w:val="10"/>
          <w:vertAlign w:val="superscript"/>
        </w:rPr>
        <w:t>ND</w:t>
      </w:r>
      <w:r w:rsidRPr="000237E1">
        <w:rPr>
          <w:rFonts w:ascii="Arial" w:hAnsi="Arial" w:cs="Arial"/>
          <w:b/>
          <w:bCs/>
          <w:sz w:val="10"/>
          <w:szCs w:val="10"/>
        </w:rPr>
        <w:t xml:space="preserve"> KINGS 1:9-14. THE 50 MEN IS IN 2</w:t>
      </w:r>
      <w:r w:rsidRPr="000237E1">
        <w:rPr>
          <w:rFonts w:ascii="Arial" w:hAnsi="Arial" w:cs="Arial"/>
          <w:b/>
          <w:bCs/>
          <w:sz w:val="10"/>
          <w:szCs w:val="10"/>
          <w:vertAlign w:val="superscript"/>
        </w:rPr>
        <w:t>ND</w:t>
      </w:r>
      <w:r w:rsidRPr="000237E1">
        <w:rPr>
          <w:rFonts w:ascii="Arial" w:hAnsi="Arial" w:cs="Arial"/>
          <w:b/>
          <w:bCs/>
          <w:sz w:val="10"/>
          <w:szCs w:val="10"/>
        </w:rPr>
        <w:t xml:space="preserve"> KINGS 2:7. THE 50 STRONG MEN IS IN 2</w:t>
      </w:r>
      <w:r w:rsidRPr="000237E1">
        <w:rPr>
          <w:rFonts w:ascii="Arial" w:hAnsi="Arial" w:cs="Arial"/>
          <w:b/>
          <w:bCs/>
          <w:sz w:val="10"/>
          <w:szCs w:val="10"/>
          <w:vertAlign w:val="superscript"/>
        </w:rPr>
        <w:t>ND</w:t>
      </w:r>
      <w:r w:rsidRPr="000237E1">
        <w:rPr>
          <w:rFonts w:ascii="Arial" w:hAnsi="Arial" w:cs="Arial"/>
          <w:b/>
          <w:bCs/>
          <w:sz w:val="10"/>
          <w:szCs w:val="10"/>
        </w:rPr>
        <w:t xml:space="preserve"> KINGS 2:16, 17. THE 50 HORSEMEN IS IN 2</w:t>
      </w:r>
      <w:r w:rsidRPr="000237E1">
        <w:rPr>
          <w:rFonts w:ascii="Arial" w:hAnsi="Arial" w:cs="Arial"/>
          <w:b/>
          <w:bCs/>
          <w:sz w:val="10"/>
          <w:szCs w:val="10"/>
          <w:vertAlign w:val="superscript"/>
        </w:rPr>
        <w:t>ND</w:t>
      </w:r>
      <w:r w:rsidRPr="000237E1">
        <w:rPr>
          <w:rFonts w:ascii="Arial" w:hAnsi="Arial" w:cs="Arial"/>
          <w:b/>
          <w:bCs/>
          <w:sz w:val="10"/>
          <w:szCs w:val="10"/>
        </w:rPr>
        <w:t xml:space="preserve"> KINGS 13:7. THE 50 SHEKELS ($6,400.00) OF SILVER TO EACH MAN IS IN 2</w:t>
      </w:r>
      <w:r w:rsidRPr="000237E1">
        <w:rPr>
          <w:rFonts w:ascii="Arial" w:hAnsi="Arial" w:cs="Arial"/>
          <w:b/>
          <w:bCs/>
          <w:sz w:val="10"/>
          <w:szCs w:val="10"/>
          <w:vertAlign w:val="superscript"/>
        </w:rPr>
        <w:t>ND</w:t>
      </w:r>
      <w:r w:rsidRPr="000237E1">
        <w:rPr>
          <w:rFonts w:ascii="Arial" w:hAnsi="Arial" w:cs="Arial"/>
          <w:b/>
          <w:bCs/>
          <w:sz w:val="10"/>
          <w:szCs w:val="10"/>
        </w:rPr>
        <w:t xml:space="preserve"> KINGS 15:20. THE 50</w:t>
      </w:r>
      <w:r w:rsidRPr="000237E1">
        <w:rPr>
          <w:rFonts w:ascii="Arial" w:hAnsi="Arial" w:cs="Arial"/>
          <w:b/>
          <w:bCs/>
          <w:sz w:val="10"/>
          <w:szCs w:val="10"/>
          <w:vertAlign w:val="superscript"/>
        </w:rPr>
        <w:t>TH</w:t>
      </w:r>
      <w:r w:rsidRPr="000237E1">
        <w:rPr>
          <w:rFonts w:ascii="Arial" w:hAnsi="Arial" w:cs="Arial"/>
          <w:b/>
          <w:bCs/>
          <w:sz w:val="10"/>
          <w:szCs w:val="10"/>
        </w:rPr>
        <w:t xml:space="preserve"> YEAR BEGAN HIS REIGN IS IN 2</w:t>
      </w:r>
      <w:r w:rsidRPr="000237E1">
        <w:rPr>
          <w:rFonts w:ascii="Arial" w:hAnsi="Arial" w:cs="Arial"/>
          <w:b/>
          <w:bCs/>
          <w:sz w:val="10"/>
          <w:szCs w:val="10"/>
          <w:vertAlign w:val="superscript"/>
        </w:rPr>
        <w:t>ND</w:t>
      </w:r>
      <w:r w:rsidRPr="000237E1">
        <w:rPr>
          <w:rFonts w:ascii="Arial" w:hAnsi="Arial" w:cs="Arial"/>
          <w:b/>
          <w:bCs/>
          <w:sz w:val="10"/>
          <w:szCs w:val="10"/>
        </w:rPr>
        <w:t xml:space="preserve"> KINGS 15:23. THE 50 GILEADITES IS IN 2</w:t>
      </w:r>
      <w:r w:rsidRPr="000237E1">
        <w:rPr>
          <w:rFonts w:ascii="Arial" w:hAnsi="Arial" w:cs="Arial"/>
          <w:b/>
          <w:bCs/>
          <w:sz w:val="10"/>
          <w:szCs w:val="10"/>
          <w:vertAlign w:val="superscript"/>
        </w:rPr>
        <w:t>ND</w:t>
      </w:r>
      <w:r w:rsidRPr="000237E1">
        <w:rPr>
          <w:rFonts w:ascii="Arial" w:hAnsi="Arial" w:cs="Arial"/>
          <w:b/>
          <w:bCs/>
          <w:sz w:val="10"/>
          <w:szCs w:val="10"/>
        </w:rPr>
        <w:t xml:space="preserve"> KINGS 15:25. THE WEIGHT OF THE NAILS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3:9. THE 50 MALES IS IN EZRA 8:6. THE 50 BASONS IS IN NEHEMIAH 7:70. THE GALLOWS IS 50 CUBITS (91.6 FEET) IN ESTHER 5:14; 7:9. THE CAPTAINS OF 50’S (500) IS IN ISAIAH 3:3. THE INNER GATE IS 50 CUBITS (91.6 FEET) IN EZEKIEL 40:15. THE FIRST GATE IS 50 CUBITS (91.6 FEET) IN EZEKIEL 40:21. THE LITTLE CHAMBERS IS 50 CUBITS (91.6 FEET) IS IN EZEKIEL 40:25, 36. THE ARCHES IS 50 CUBITS (91.6 FEET) IN EZEKIEL 40:33. THE NORTH DOOR IS 50 CUBITS (91.6 FEET) IN BREADTH IN EZEKIEL 42:2. THE UTTER COURT IS 50 CUBITS (91.6 FEET) IS IN EZEKIEL 42:7, 8. THE SANCTUARY’S SUBURBS IS 50 CUBITS (91.6 FEET) IN EZEKIEL 45:2. THE 50 VESSELS OF THE PRESS IS IN HAGGAI 2:16. THE MALE ESTIMATION OF 15 SHEKELS ($1,920.00) OF SILVER IS IN LEVITICUS 27:3. THE KING UZZIAH’S 52 YEAR SEXUAL REIGN IS IN 2</w:t>
      </w:r>
      <w:r w:rsidRPr="000237E1">
        <w:rPr>
          <w:rFonts w:ascii="Arial" w:hAnsi="Arial" w:cs="Arial"/>
          <w:b/>
          <w:bCs/>
          <w:sz w:val="10"/>
          <w:szCs w:val="10"/>
          <w:vertAlign w:val="superscript"/>
        </w:rPr>
        <w:t>ND</w:t>
      </w:r>
      <w:r w:rsidRPr="000237E1">
        <w:rPr>
          <w:rFonts w:ascii="Arial" w:hAnsi="Arial" w:cs="Arial"/>
          <w:b/>
          <w:bCs/>
          <w:sz w:val="10"/>
          <w:szCs w:val="10"/>
        </w:rPr>
        <w:t xml:space="preserve">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w:t>
      </w:r>
      <w:r w:rsidRPr="000237E1">
        <w:rPr>
          <w:rFonts w:ascii="Arial" w:hAnsi="Arial" w:cs="Arial"/>
          <w:b/>
          <w:bCs/>
          <w:sz w:val="10"/>
          <w:szCs w:val="10"/>
          <w:vertAlign w:val="superscript"/>
        </w:rPr>
        <w:t>ND</w:t>
      </w:r>
      <w:r w:rsidRPr="000237E1">
        <w:rPr>
          <w:rFonts w:ascii="Arial" w:hAnsi="Arial" w:cs="Arial"/>
          <w:b/>
          <w:bCs/>
          <w:sz w:val="10"/>
          <w:szCs w:val="10"/>
        </w:rPr>
        <w:t xml:space="preserve">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 THE 50 SAT DOWN IN RANKS IS IN MARK 6:40. THE 50 PENCE ($1,600.00) OF THE CREDITOR IS IN LUKE 7:41. THE COMPANY BY 50 SAT DOWN IN RANKS IS IN LUKE 9:14. THE $50.00 BILL IS IN LUKE 16:6.</w:t>
      </w:r>
    </w:p>
    <w:p w14:paraId="096D14E9"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3002390B" wp14:editId="60533AE7">
            <wp:extent cx="1356360" cy="506730"/>
            <wp:effectExtent l="0" t="0" r="0" b="7620"/>
            <wp:docPr id="2785" name="Picture 2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05"/>
                    <pic:cNvPicPr>
                      <a:picLocks noChangeAspect="1" noChangeArrowheads="1"/>
                    </pic:cNvPicPr>
                  </pic:nvPicPr>
                  <pic:blipFill>
                    <a:blip r:embed="rId1072">
                      <a:extLst>
                        <a:ext uri="{28A0092B-C50C-407E-A947-70E740481C1C}">
                          <a14:useLocalDpi xmlns:a14="http://schemas.microsoft.com/office/drawing/2010/main" val="0"/>
                        </a:ext>
                      </a:extLst>
                    </a:blip>
                    <a:srcRect/>
                    <a:stretch>
                      <a:fillRect/>
                    </a:stretch>
                  </pic:blipFill>
                  <pic:spPr bwMode="auto">
                    <a:xfrm>
                      <a:off x="0" y="0"/>
                      <a:ext cx="1356360" cy="506730"/>
                    </a:xfrm>
                    <a:prstGeom prst="rect">
                      <a:avLst/>
                    </a:prstGeom>
                    <a:noFill/>
                    <a:ln>
                      <a:noFill/>
                    </a:ln>
                  </pic:spPr>
                </pic:pic>
              </a:graphicData>
            </a:graphic>
          </wp:inline>
        </w:drawing>
      </w:r>
    </w:p>
    <w:p w14:paraId="38C7E47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GEN-1 IN THE 2</w:t>
      </w:r>
      <w:r w:rsidRPr="000237E1">
        <w:rPr>
          <w:rFonts w:ascii="Arial" w:hAnsi="Arial" w:cs="Arial"/>
          <w:b/>
          <w:bCs/>
          <w:sz w:val="10"/>
          <w:szCs w:val="10"/>
          <w:vertAlign w:val="superscript"/>
        </w:rPr>
        <w:t>ND</w:t>
      </w:r>
      <w:r w:rsidRPr="000237E1">
        <w:rPr>
          <w:rFonts w:ascii="Arial" w:hAnsi="Arial" w:cs="Arial"/>
          <w:b/>
          <w:bCs/>
          <w:sz w:val="10"/>
          <w:szCs w:val="10"/>
        </w:rPr>
        <w:t xml:space="preserve"> RANK OF SUPREME LORDSHIP</w:t>
      </w:r>
    </w:p>
    <w:p w14:paraId="6793ACE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FIFTY-ONE IN ACTS OF THE APOSTLES IN ACTS 7:51 CAN NEVER BE BROKEN</w:t>
      </w:r>
    </w:p>
    <w:p w14:paraId="275DCCD3"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51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MALE ESTIMATION OF FIFTY SHEKELS OF SILVER IS IN LEVITICUS 27:3. THE KING UZZIAH’S 52 YEAR SEXUAL REIGN IS IN 2</w:t>
      </w:r>
      <w:r w:rsidRPr="000237E1">
        <w:rPr>
          <w:rFonts w:ascii="Arial" w:hAnsi="Arial" w:cs="Arial"/>
          <w:b/>
          <w:bCs/>
          <w:sz w:val="10"/>
          <w:szCs w:val="10"/>
          <w:vertAlign w:val="superscript"/>
        </w:rPr>
        <w:t>ND</w:t>
      </w:r>
      <w:r w:rsidRPr="000237E1">
        <w:rPr>
          <w:rFonts w:ascii="Arial" w:hAnsi="Arial" w:cs="Arial"/>
          <w:b/>
          <w:bCs/>
          <w:sz w:val="10"/>
          <w:szCs w:val="10"/>
        </w:rPr>
        <w:t xml:space="preserve">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w:t>
      </w:r>
      <w:r w:rsidRPr="000237E1">
        <w:rPr>
          <w:rFonts w:ascii="Arial" w:hAnsi="Arial" w:cs="Arial"/>
          <w:b/>
          <w:bCs/>
          <w:sz w:val="10"/>
          <w:szCs w:val="10"/>
          <w:vertAlign w:val="superscript"/>
        </w:rPr>
        <w:t>ND</w:t>
      </w:r>
      <w:r w:rsidRPr="000237E1">
        <w:rPr>
          <w:rFonts w:ascii="Arial" w:hAnsi="Arial" w:cs="Arial"/>
          <w:b/>
          <w:bCs/>
          <w:sz w:val="10"/>
          <w:szCs w:val="10"/>
        </w:rPr>
        <w:t xml:space="preserve">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5487947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74079CF0" wp14:editId="631C880A">
            <wp:extent cx="1360170" cy="487680"/>
            <wp:effectExtent l="0" t="0" r="0" b="7620"/>
            <wp:docPr id="2784" name="Picture 2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04"/>
                    <pic:cNvPicPr>
                      <a:picLocks noChangeAspect="1" noChangeArrowheads="1"/>
                    </pic:cNvPicPr>
                  </pic:nvPicPr>
                  <pic:blipFill>
                    <a:blip r:embed="rId1073">
                      <a:extLst>
                        <a:ext uri="{28A0092B-C50C-407E-A947-70E740481C1C}">
                          <a14:useLocalDpi xmlns:a14="http://schemas.microsoft.com/office/drawing/2010/main" val="0"/>
                        </a:ext>
                      </a:extLst>
                    </a:blip>
                    <a:srcRect/>
                    <a:stretch>
                      <a:fillRect/>
                    </a:stretch>
                  </pic:blipFill>
                  <pic:spPr bwMode="auto">
                    <a:xfrm>
                      <a:off x="0" y="0"/>
                      <a:ext cx="1360170" cy="487680"/>
                    </a:xfrm>
                    <a:prstGeom prst="rect">
                      <a:avLst/>
                    </a:prstGeom>
                    <a:noFill/>
                    <a:ln>
                      <a:noFill/>
                    </a:ln>
                  </pic:spPr>
                </pic:pic>
              </a:graphicData>
            </a:graphic>
          </wp:inline>
        </w:drawing>
      </w:r>
    </w:p>
    <w:p w14:paraId="7058777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GEN-1 IN THE 3</w:t>
      </w:r>
      <w:r w:rsidRPr="000237E1">
        <w:rPr>
          <w:rFonts w:ascii="Arial" w:hAnsi="Arial" w:cs="Arial"/>
          <w:b/>
          <w:bCs/>
          <w:sz w:val="10"/>
          <w:szCs w:val="10"/>
          <w:vertAlign w:val="superscript"/>
        </w:rPr>
        <w:t>RD</w:t>
      </w:r>
      <w:r w:rsidRPr="000237E1">
        <w:rPr>
          <w:rFonts w:ascii="Arial" w:hAnsi="Arial" w:cs="Arial"/>
          <w:b/>
          <w:bCs/>
          <w:sz w:val="10"/>
          <w:szCs w:val="10"/>
        </w:rPr>
        <w:t xml:space="preserve"> RANK OF SUPREME LORDSHIP</w:t>
      </w:r>
    </w:p>
    <w:p w14:paraId="0CEB29C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FIFTY-TWO IN ACTS OF THE APOSTLES IN ACTS 7:52 CAN NEVER BE BROKEN</w:t>
      </w:r>
    </w:p>
    <w:p w14:paraId="34AF9223"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52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MALE ESTIMATION OF FIFTEEN SHEKELS OF SILVER IS IN LEVITICUS 27:3. THE KING UZZIAH’S 52 YEAR SEXUAL REIGN IS IN 2</w:t>
      </w:r>
      <w:r w:rsidRPr="000237E1">
        <w:rPr>
          <w:rFonts w:ascii="Arial" w:hAnsi="Arial" w:cs="Arial"/>
          <w:b/>
          <w:bCs/>
          <w:sz w:val="10"/>
          <w:szCs w:val="10"/>
          <w:vertAlign w:val="superscript"/>
        </w:rPr>
        <w:t>ND</w:t>
      </w:r>
      <w:r w:rsidRPr="000237E1">
        <w:rPr>
          <w:rFonts w:ascii="Arial" w:hAnsi="Arial" w:cs="Arial"/>
          <w:b/>
          <w:bCs/>
          <w:sz w:val="10"/>
          <w:szCs w:val="10"/>
        </w:rPr>
        <w:t xml:space="preserve">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CHILDREN OF BETOLIUS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5:21. THE 52</w:t>
      </w:r>
      <w:r w:rsidRPr="000237E1">
        <w:rPr>
          <w:rFonts w:ascii="Arial" w:hAnsi="Arial" w:cs="Arial"/>
          <w:b/>
          <w:bCs/>
          <w:sz w:val="10"/>
          <w:szCs w:val="10"/>
          <w:vertAlign w:val="superscript"/>
        </w:rPr>
        <w:t>ND</w:t>
      </w:r>
      <w:r w:rsidRPr="000237E1">
        <w:rPr>
          <w:rFonts w:ascii="Arial" w:hAnsi="Arial" w:cs="Arial"/>
          <w:b/>
          <w:bCs/>
          <w:sz w:val="10"/>
          <w:szCs w:val="10"/>
        </w:rPr>
        <w:t xml:space="preserve"> YEAR BEGAN HIS REIGN IS IN 2</w:t>
      </w:r>
      <w:r w:rsidRPr="000237E1">
        <w:rPr>
          <w:rFonts w:ascii="Arial" w:hAnsi="Arial" w:cs="Arial"/>
          <w:b/>
          <w:bCs/>
          <w:sz w:val="10"/>
          <w:szCs w:val="10"/>
          <w:vertAlign w:val="superscript"/>
        </w:rPr>
        <w:t>ND</w:t>
      </w:r>
      <w:r w:rsidRPr="000237E1">
        <w:rPr>
          <w:rFonts w:ascii="Arial" w:hAnsi="Arial" w:cs="Arial"/>
          <w:b/>
          <w:bCs/>
          <w:sz w:val="10"/>
          <w:szCs w:val="10"/>
        </w:rPr>
        <w:t xml:space="preserve"> KINGS 15:27. THE CHILDREN OF NEBO IS IN EZRA 2:29. THE FINISHED WALL IN 52 DAYS IS IN NEHEMIAH 6:15. THE MEN OF THE OTHER NEBO IS IN NEHEMIAH 7:33. THE KING MANASSEH’S 55 YEAR SEXUAL REIGN IS IN 2</w:t>
      </w:r>
      <w:r w:rsidRPr="000237E1">
        <w:rPr>
          <w:rFonts w:ascii="Arial" w:hAnsi="Arial" w:cs="Arial"/>
          <w:b/>
          <w:bCs/>
          <w:sz w:val="10"/>
          <w:szCs w:val="10"/>
          <w:vertAlign w:val="superscript"/>
        </w:rPr>
        <w:t>ND</w:t>
      </w:r>
      <w:r w:rsidRPr="000237E1">
        <w:rPr>
          <w:rFonts w:ascii="Arial" w:hAnsi="Arial" w:cs="Arial"/>
          <w:b/>
          <w:bCs/>
          <w:sz w:val="10"/>
          <w:szCs w:val="10"/>
        </w:rPr>
        <w:t xml:space="preserve">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4E861B6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589BD45A" wp14:editId="6D2E7009">
            <wp:extent cx="1367790" cy="586740"/>
            <wp:effectExtent l="0" t="0" r="3810" b="3810"/>
            <wp:docPr id="2783" name="Picture 2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03"/>
                    <pic:cNvPicPr>
                      <a:picLocks noChangeAspect="1" noChangeArrowheads="1"/>
                    </pic:cNvPicPr>
                  </pic:nvPicPr>
                  <pic:blipFill>
                    <a:blip r:embed="rId1074">
                      <a:extLst>
                        <a:ext uri="{28A0092B-C50C-407E-A947-70E740481C1C}">
                          <a14:useLocalDpi xmlns:a14="http://schemas.microsoft.com/office/drawing/2010/main" val="0"/>
                        </a:ext>
                      </a:extLst>
                    </a:blip>
                    <a:srcRect/>
                    <a:stretch>
                      <a:fillRect/>
                    </a:stretch>
                  </pic:blipFill>
                  <pic:spPr bwMode="auto">
                    <a:xfrm>
                      <a:off x="0" y="0"/>
                      <a:ext cx="1367790" cy="586740"/>
                    </a:xfrm>
                    <a:prstGeom prst="rect">
                      <a:avLst/>
                    </a:prstGeom>
                    <a:noFill/>
                    <a:ln>
                      <a:noFill/>
                    </a:ln>
                  </pic:spPr>
                </pic:pic>
              </a:graphicData>
            </a:graphic>
          </wp:inline>
        </w:drawing>
      </w:r>
    </w:p>
    <w:p w14:paraId="09D75F8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GEN-1 IN THE 4</w:t>
      </w:r>
      <w:r w:rsidRPr="000237E1">
        <w:rPr>
          <w:rFonts w:ascii="Arial" w:hAnsi="Arial" w:cs="Arial"/>
          <w:b/>
          <w:bCs/>
          <w:sz w:val="10"/>
          <w:szCs w:val="10"/>
          <w:vertAlign w:val="superscript"/>
        </w:rPr>
        <w:t>TH</w:t>
      </w:r>
      <w:r w:rsidRPr="000237E1">
        <w:rPr>
          <w:rFonts w:ascii="Arial" w:hAnsi="Arial" w:cs="Arial"/>
          <w:b/>
          <w:bCs/>
          <w:sz w:val="10"/>
          <w:szCs w:val="10"/>
        </w:rPr>
        <w:t xml:space="preserve"> RANK OF SUPREME LORDSHIP</w:t>
      </w:r>
    </w:p>
    <w:p w14:paraId="267938C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FIFTY-THREE IN ACTS OF THE APOSTLES IN ACTS 7:53 CAN NEVER BE BROKEN</w:t>
      </w:r>
    </w:p>
    <w:p w14:paraId="1383151D"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53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MALE ESTIMATION OF FIFTEEN SHEKELS OF SILVER IS IN LEVITICUS 27:3. THE KING UZZIAH’S 52 YEAR SEXUAL REIGN IS IN 2</w:t>
      </w:r>
      <w:r w:rsidRPr="000237E1">
        <w:rPr>
          <w:rFonts w:ascii="Arial" w:hAnsi="Arial" w:cs="Arial"/>
          <w:b/>
          <w:bCs/>
          <w:sz w:val="10"/>
          <w:szCs w:val="10"/>
          <w:vertAlign w:val="superscript"/>
        </w:rPr>
        <w:t>ND</w:t>
      </w:r>
      <w:r w:rsidRPr="000237E1">
        <w:rPr>
          <w:rFonts w:ascii="Arial" w:hAnsi="Arial" w:cs="Arial"/>
          <w:b/>
          <w:bCs/>
          <w:sz w:val="10"/>
          <w:szCs w:val="10"/>
        </w:rPr>
        <w:t xml:space="preserve">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w:t>
      </w:r>
      <w:r w:rsidRPr="000237E1">
        <w:rPr>
          <w:rFonts w:ascii="Arial" w:hAnsi="Arial" w:cs="Arial"/>
          <w:b/>
          <w:bCs/>
          <w:sz w:val="10"/>
          <w:szCs w:val="10"/>
          <w:vertAlign w:val="superscript"/>
        </w:rPr>
        <w:t>ND</w:t>
      </w:r>
      <w:r w:rsidRPr="000237E1">
        <w:rPr>
          <w:rFonts w:ascii="Arial" w:hAnsi="Arial" w:cs="Arial"/>
          <w:b/>
          <w:bCs/>
          <w:sz w:val="10"/>
          <w:szCs w:val="10"/>
        </w:rPr>
        <w:t xml:space="preserve">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26CDBA93"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98D0654" wp14:editId="22387E23">
            <wp:extent cx="1371600" cy="590550"/>
            <wp:effectExtent l="0" t="0" r="0" b="0"/>
            <wp:docPr id="2782" name="Picture 2782" descr="Image result for NUMBER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02" descr="Image result for NUMBER 54"/>
                    <pic:cNvPicPr>
                      <a:picLocks noChangeAspect="1" noChangeArrowheads="1"/>
                    </pic:cNvPicPr>
                  </pic:nvPicPr>
                  <pic:blipFill>
                    <a:blip r:embed="rId1075">
                      <a:extLst>
                        <a:ext uri="{28A0092B-C50C-407E-A947-70E740481C1C}">
                          <a14:useLocalDpi xmlns:a14="http://schemas.microsoft.com/office/drawing/2010/main" val="0"/>
                        </a:ext>
                      </a:extLst>
                    </a:blip>
                    <a:srcRect/>
                    <a:stretch>
                      <a:fillRect/>
                    </a:stretch>
                  </pic:blipFill>
                  <pic:spPr bwMode="auto">
                    <a:xfrm>
                      <a:off x="0" y="0"/>
                      <a:ext cx="1371600" cy="590550"/>
                    </a:xfrm>
                    <a:prstGeom prst="rect">
                      <a:avLst/>
                    </a:prstGeom>
                    <a:noFill/>
                    <a:ln>
                      <a:noFill/>
                    </a:ln>
                  </pic:spPr>
                </pic:pic>
              </a:graphicData>
            </a:graphic>
          </wp:inline>
        </w:drawing>
      </w:r>
    </w:p>
    <w:p w14:paraId="3D7B665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GEN-1 IN THE 5</w:t>
      </w:r>
      <w:r w:rsidRPr="000237E1">
        <w:rPr>
          <w:rFonts w:ascii="Arial" w:hAnsi="Arial" w:cs="Arial"/>
          <w:b/>
          <w:bCs/>
          <w:sz w:val="10"/>
          <w:szCs w:val="10"/>
          <w:vertAlign w:val="superscript"/>
        </w:rPr>
        <w:t>TH</w:t>
      </w:r>
      <w:r w:rsidRPr="000237E1">
        <w:rPr>
          <w:rFonts w:ascii="Arial" w:hAnsi="Arial" w:cs="Arial"/>
          <w:b/>
          <w:bCs/>
          <w:sz w:val="10"/>
          <w:szCs w:val="10"/>
        </w:rPr>
        <w:t xml:space="preserve"> RANK OF SUPREME LORDSHIP</w:t>
      </w:r>
    </w:p>
    <w:p w14:paraId="4212797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lastRenderedPageBreak/>
        <w:t>THE NUMBER FIFTY-FOUR IN ACTS OF THE APOSTLES IN ACTS 7:54 CAN NEVER BE BROKEN</w:t>
      </w:r>
    </w:p>
    <w:p w14:paraId="59C9A95C"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54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MALE ESTIMATION OF FIFTEEN SHEKELS OF SILVER IS IN LEVITICUS 27:3. THE KING UZZIAH’S 52 YEAR SEXUAL REIGN IS IN 2</w:t>
      </w:r>
      <w:r w:rsidRPr="000237E1">
        <w:rPr>
          <w:rFonts w:ascii="Arial" w:hAnsi="Arial" w:cs="Arial"/>
          <w:b/>
          <w:bCs/>
          <w:sz w:val="10"/>
          <w:szCs w:val="10"/>
          <w:vertAlign w:val="superscript"/>
        </w:rPr>
        <w:t>ND</w:t>
      </w:r>
      <w:r w:rsidRPr="000237E1">
        <w:rPr>
          <w:rFonts w:ascii="Arial" w:hAnsi="Arial" w:cs="Arial"/>
          <w:b/>
          <w:bCs/>
          <w:sz w:val="10"/>
          <w:szCs w:val="10"/>
        </w:rPr>
        <w:t xml:space="preserve">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w:t>
      </w:r>
      <w:r w:rsidRPr="000237E1">
        <w:rPr>
          <w:rFonts w:ascii="Arial" w:hAnsi="Arial" w:cs="Arial"/>
          <w:b/>
          <w:bCs/>
          <w:sz w:val="10"/>
          <w:szCs w:val="10"/>
          <w:vertAlign w:val="superscript"/>
        </w:rPr>
        <w:t>ND</w:t>
      </w:r>
      <w:r w:rsidRPr="000237E1">
        <w:rPr>
          <w:rFonts w:ascii="Arial" w:hAnsi="Arial" w:cs="Arial"/>
          <w:b/>
          <w:bCs/>
          <w:sz w:val="10"/>
          <w:szCs w:val="10"/>
        </w:rPr>
        <w:t xml:space="preserve">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287308F0"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C4BD257" wp14:editId="33D13457">
            <wp:extent cx="1375410" cy="495300"/>
            <wp:effectExtent l="0" t="0" r="0" b="0"/>
            <wp:docPr id="2781" name="Picture 2781" descr="Image result for NUMBER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01" descr="Image result for NUMBER 55"/>
                    <pic:cNvPicPr>
                      <a:picLocks noChangeAspect="1" noChangeArrowheads="1"/>
                    </pic:cNvPicPr>
                  </pic:nvPicPr>
                  <pic:blipFill>
                    <a:blip r:embed="rId1076">
                      <a:extLst>
                        <a:ext uri="{28A0092B-C50C-407E-A947-70E740481C1C}">
                          <a14:useLocalDpi xmlns:a14="http://schemas.microsoft.com/office/drawing/2010/main" val="0"/>
                        </a:ext>
                      </a:extLst>
                    </a:blip>
                    <a:srcRect/>
                    <a:stretch>
                      <a:fillRect/>
                    </a:stretch>
                  </pic:blipFill>
                  <pic:spPr bwMode="auto">
                    <a:xfrm>
                      <a:off x="0" y="0"/>
                      <a:ext cx="1375410" cy="495300"/>
                    </a:xfrm>
                    <a:prstGeom prst="rect">
                      <a:avLst/>
                    </a:prstGeom>
                    <a:noFill/>
                    <a:ln>
                      <a:noFill/>
                    </a:ln>
                  </pic:spPr>
                </pic:pic>
              </a:graphicData>
            </a:graphic>
          </wp:inline>
        </w:drawing>
      </w:r>
    </w:p>
    <w:p w14:paraId="602AA2D9"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GEN-1 IN THE 6</w:t>
      </w:r>
      <w:r w:rsidRPr="000237E1">
        <w:rPr>
          <w:rFonts w:ascii="Arial" w:hAnsi="Arial" w:cs="Arial"/>
          <w:b/>
          <w:bCs/>
          <w:sz w:val="10"/>
          <w:szCs w:val="10"/>
          <w:vertAlign w:val="superscript"/>
        </w:rPr>
        <w:t>TH</w:t>
      </w:r>
      <w:r w:rsidRPr="000237E1">
        <w:rPr>
          <w:rFonts w:ascii="Arial" w:hAnsi="Arial" w:cs="Arial"/>
          <w:b/>
          <w:bCs/>
          <w:sz w:val="10"/>
          <w:szCs w:val="10"/>
        </w:rPr>
        <w:t xml:space="preserve"> RANK OF SUPREME LORDSHIP</w:t>
      </w:r>
    </w:p>
    <w:p w14:paraId="5EB6397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FIFTY-FIVE IN ACTS OF THE APOSTLES IN ACTS 7:55 CAN NEVER BE BROKEN</w:t>
      </w:r>
    </w:p>
    <w:p w14:paraId="0FC88EBD"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55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CHILDREN OF NETOPHAH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5:18. THE 55 DAYS TO KILL HIM IS IN TOBIT 1:21. THE MALE ESTIMATION OF FIFTEEN SHEKELS OF SILVER IS IN LEVITICUS 27:3. THE KING UZZIAH’S 52 YEAR SEXUAL REIGN IS IN 2</w:t>
      </w:r>
      <w:r w:rsidRPr="000237E1">
        <w:rPr>
          <w:rFonts w:ascii="Arial" w:hAnsi="Arial" w:cs="Arial"/>
          <w:b/>
          <w:bCs/>
          <w:sz w:val="10"/>
          <w:szCs w:val="10"/>
          <w:vertAlign w:val="superscript"/>
        </w:rPr>
        <w:t>ND</w:t>
      </w:r>
      <w:r w:rsidRPr="000237E1">
        <w:rPr>
          <w:rFonts w:ascii="Arial" w:hAnsi="Arial" w:cs="Arial"/>
          <w:b/>
          <w:bCs/>
          <w:sz w:val="10"/>
          <w:szCs w:val="10"/>
        </w:rPr>
        <w:t xml:space="preserve">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w:t>
      </w:r>
      <w:r w:rsidRPr="000237E1">
        <w:rPr>
          <w:rFonts w:ascii="Arial" w:hAnsi="Arial" w:cs="Arial"/>
          <w:b/>
          <w:bCs/>
          <w:sz w:val="10"/>
          <w:szCs w:val="10"/>
          <w:vertAlign w:val="superscript"/>
        </w:rPr>
        <w:t>ND</w:t>
      </w:r>
      <w:r w:rsidRPr="000237E1">
        <w:rPr>
          <w:rFonts w:ascii="Arial" w:hAnsi="Arial" w:cs="Arial"/>
          <w:b/>
          <w:bCs/>
          <w:sz w:val="10"/>
          <w:szCs w:val="10"/>
        </w:rPr>
        <w:t xml:space="preserve">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1C1894B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7BD1B442" wp14:editId="36FD5332">
            <wp:extent cx="1367790" cy="552450"/>
            <wp:effectExtent l="0" t="0" r="3810" b="0"/>
            <wp:docPr id="2780" name="Picture 2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00"/>
                    <pic:cNvPicPr>
                      <a:picLocks noChangeAspect="1" noChangeArrowheads="1"/>
                    </pic:cNvPicPr>
                  </pic:nvPicPr>
                  <pic:blipFill>
                    <a:blip r:embed="rId1077">
                      <a:extLst>
                        <a:ext uri="{28A0092B-C50C-407E-A947-70E740481C1C}">
                          <a14:useLocalDpi xmlns:a14="http://schemas.microsoft.com/office/drawing/2010/main" val="0"/>
                        </a:ext>
                      </a:extLst>
                    </a:blip>
                    <a:srcRect/>
                    <a:stretch>
                      <a:fillRect/>
                    </a:stretch>
                  </pic:blipFill>
                  <pic:spPr bwMode="auto">
                    <a:xfrm>
                      <a:off x="0" y="0"/>
                      <a:ext cx="1367790" cy="552450"/>
                    </a:xfrm>
                    <a:prstGeom prst="rect">
                      <a:avLst/>
                    </a:prstGeom>
                    <a:noFill/>
                    <a:ln>
                      <a:noFill/>
                    </a:ln>
                  </pic:spPr>
                </pic:pic>
              </a:graphicData>
            </a:graphic>
          </wp:inline>
        </w:drawing>
      </w:r>
    </w:p>
    <w:p w14:paraId="760E293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GEN-1 IN THE 7</w:t>
      </w:r>
      <w:r w:rsidRPr="000237E1">
        <w:rPr>
          <w:rFonts w:ascii="Arial" w:hAnsi="Arial" w:cs="Arial"/>
          <w:b/>
          <w:bCs/>
          <w:sz w:val="10"/>
          <w:szCs w:val="10"/>
          <w:vertAlign w:val="superscript"/>
        </w:rPr>
        <w:t>TH</w:t>
      </w:r>
      <w:r w:rsidRPr="000237E1">
        <w:rPr>
          <w:rFonts w:ascii="Arial" w:hAnsi="Arial" w:cs="Arial"/>
          <w:b/>
          <w:bCs/>
          <w:sz w:val="10"/>
          <w:szCs w:val="10"/>
        </w:rPr>
        <w:t xml:space="preserve"> RANK OF SUPREME LORDSHIP</w:t>
      </w:r>
    </w:p>
    <w:p w14:paraId="184F082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FIFTY-SIX IN ACTS OF THE APOSTLES IN ACTS 7:56 CAN NEVER BE BROKEN</w:t>
      </w:r>
    </w:p>
    <w:p w14:paraId="2AF99C5C"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56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56 MEN OF NETOPHAH IS IN EZRA 2:22. THE MALE ESTIMATION OF FIFTEEN SHEKELS OF SILVER IS IN LEVITICUS 27:3. THE KING UZZIAH’S 52 YEAR SEXUAL REIGN IS IN 2</w:t>
      </w:r>
      <w:r w:rsidRPr="000237E1">
        <w:rPr>
          <w:rFonts w:ascii="Arial" w:hAnsi="Arial" w:cs="Arial"/>
          <w:b/>
          <w:bCs/>
          <w:sz w:val="10"/>
          <w:szCs w:val="10"/>
          <w:vertAlign w:val="superscript"/>
        </w:rPr>
        <w:t>ND</w:t>
      </w:r>
      <w:r w:rsidRPr="000237E1">
        <w:rPr>
          <w:rFonts w:ascii="Arial" w:hAnsi="Arial" w:cs="Arial"/>
          <w:b/>
          <w:bCs/>
          <w:sz w:val="10"/>
          <w:szCs w:val="10"/>
        </w:rPr>
        <w:t xml:space="preserve">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w:t>
      </w:r>
      <w:r w:rsidRPr="000237E1">
        <w:rPr>
          <w:rFonts w:ascii="Arial" w:hAnsi="Arial" w:cs="Arial"/>
          <w:b/>
          <w:bCs/>
          <w:sz w:val="10"/>
          <w:szCs w:val="10"/>
          <w:vertAlign w:val="superscript"/>
        </w:rPr>
        <w:t>ND</w:t>
      </w:r>
      <w:r w:rsidRPr="000237E1">
        <w:rPr>
          <w:rFonts w:ascii="Arial" w:hAnsi="Arial" w:cs="Arial"/>
          <w:b/>
          <w:bCs/>
          <w:sz w:val="10"/>
          <w:szCs w:val="10"/>
        </w:rPr>
        <w:t xml:space="preserve">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44F0527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2F6D6B86" wp14:editId="13C2BCAA">
            <wp:extent cx="1367790" cy="487680"/>
            <wp:effectExtent l="0" t="0" r="3810" b="7620"/>
            <wp:docPr id="2779" name="Picture 2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99"/>
                    <pic:cNvPicPr>
                      <a:picLocks noChangeAspect="1" noChangeArrowheads="1"/>
                    </pic:cNvPicPr>
                  </pic:nvPicPr>
                  <pic:blipFill>
                    <a:blip r:embed="rId1078">
                      <a:extLst>
                        <a:ext uri="{28A0092B-C50C-407E-A947-70E740481C1C}">
                          <a14:useLocalDpi xmlns:a14="http://schemas.microsoft.com/office/drawing/2010/main" val="0"/>
                        </a:ext>
                      </a:extLst>
                    </a:blip>
                    <a:srcRect/>
                    <a:stretch>
                      <a:fillRect/>
                    </a:stretch>
                  </pic:blipFill>
                  <pic:spPr bwMode="auto">
                    <a:xfrm>
                      <a:off x="0" y="0"/>
                      <a:ext cx="1367790" cy="487680"/>
                    </a:xfrm>
                    <a:prstGeom prst="rect">
                      <a:avLst/>
                    </a:prstGeom>
                    <a:noFill/>
                    <a:ln>
                      <a:noFill/>
                    </a:ln>
                  </pic:spPr>
                </pic:pic>
              </a:graphicData>
            </a:graphic>
          </wp:inline>
        </w:drawing>
      </w:r>
    </w:p>
    <w:p w14:paraId="52992973"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GEN-1 IN THE 8</w:t>
      </w:r>
      <w:r w:rsidRPr="000237E1">
        <w:rPr>
          <w:rFonts w:ascii="Arial" w:hAnsi="Arial" w:cs="Arial"/>
          <w:b/>
          <w:bCs/>
          <w:sz w:val="10"/>
          <w:szCs w:val="10"/>
          <w:vertAlign w:val="superscript"/>
        </w:rPr>
        <w:t>TH</w:t>
      </w:r>
      <w:r w:rsidRPr="000237E1">
        <w:rPr>
          <w:rFonts w:ascii="Arial" w:hAnsi="Arial" w:cs="Arial"/>
          <w:b/>
          <w:bCs/>
          <w:sz w:val="10"/>
          <w:szCs w:val="10"/>
        </w:rPr>
        <w:t xml:space="preserve"> RANK OF SUPREME LORDSHIP</w:t>
      </w:r>
    </w:p>
    <w:p w14:paraId="58D808C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FIFTY-SEVEN IN ACTS OF THE APOSTLES IN ACTS 7:57 CAN NEVER BE BROKEN</w:t>
      </w:r>
    </w:p>
    <w:p w14:paraId="72D598A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57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MALE ESTIMATION OF FIFTEEN SHEKELS OF SILVER IS IN LEVITICUS 27:3. THE KING UZZIAH’S 52 YEAR SEXUAL REIGN IS IN 2</w:t>
      </w:r>
      <w:r w:rsidRPr="000237E1">
        <w:rPr>
          <w:rFonts w:ascii="Arial" w:hAnsi="Arial" w:cs="Arial"/>
          <w:b/>
          <w:bCs/>
          <w:sz w:val="10"/>
          <w:szCs w:val="10"/>
          <w:vertAlign w:val="superscript"/>
        </w:rPr>
        <w:t>ND</w:t>
      </w:r>
      <w:r w:rsidRPr="000237E1">
        <w:rPr>
          <w:rFonts w:ascii="Arial" w:hAnsi="Arial" w:cs="Arial"/>
          <w:b/>
          <w:bCs/>
          <w:sz w:val="10"/>
          <w:szCs w:val="10"/>
        </w:rPr>
        <w:t xml:space="preserve">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w:t>
      </w:r>
      <w:r w:rsidRPr="000237E1">
        <w:rPr>
          <w:rFonts w:ascii="Arial" w:hAnsi="Arial" w:cs="Arial"/>
          <w:b/>
          <w:bCs/>
          <w:sz w:val="10"/>
          <w:szCs w:val="10"/>
          <w:vertAlign w:val="superscript"/>
        </w:rPr>
        <w:t>ND</w:t>
      </w:r>
      <w:r w:rsidRPr="000237E1">
        <w:rPr>
          <w:rFonts w:ascii="Arial" w:hAnsi="Arial" w:cs="Arial"/>
          <w:b/>
          <w:bCs/>
          <w:sz w:val="10"/>
          <w:szCs w:val="10"/>
        </w:rPr>
        <w:t xml:space="preserve">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074D2645"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0CC7616" wp14:editId="2EDB09E7">
            <wp:extent cx="1329690" cy="487680"/>
            <wp:effectExtent l="0" t="0" r="3810" b="7620"/>
            <wp:docPr id="2778" name="Picture 2778" descr="Image result for Number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98" descr="Image result for Number 58"/>
                    <pic:cNvPicPr>
                      <a:picLocks noChangeAspect="1" noChangeArrowheads="1"/>
                    </pic:cNvPicPr>
                  </pic:nvPicPr>
                  <pic:blipFill>
                    <a:blip r:embed="rId1079">
                      <a:extLst>
                        <a:ext uri="{28A0092B-C50C-407E-A947-70E740481C1C}">
                          <a14:useLocalDpi xmlns:a14="http://schemas.microsoft.com/office/drawing/2010/main" val="0"/>
                        </a:ext>
                      </a:extLst>
                    </a:blip>
                    <a:srcRect/>
                    <a:stretch>
                      <a:fillRect/>
                    </a:stretch>
                  </pic:blipFill>
                  <pic:spPr bwMode="auto">
                    <a:xfrm>
                      <a:off x="0" y="0"/>
                      <a:ext cx="1329690" cy="487680"/>
                    </a:xfrm>
                    <a:prstGeom prst="rect">
                      <a:avLst/>
                    </a:prstGeom>
                    <a:noFill/>
                    <a:ln>
                      <a:noFill/>
                    </a:ln>
                  </pic:spPr>
                </pic:pic>
              </a:graphicData>
            </a:graphic>
          </wp:inline>
        </w:drawing>
      </w:r>
    </w:p>
    <w:p w14:paraId="35C1C729"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GEN-1 IN THE 9</w:t>
      </w:r>
      <w:r w:rsidRPr="000237E1">
        <w:rPr>
          <w:rFonts w:ascii="Arial" w:hAnsi="Arial" w:cs="Arial"/>
          <w:b/>
          <w:bCs/>
          <w:sz w:val="10"/>
          <w:szCs w:val="10"/>
          <w:vertAlign w:val="superscript"/>
        </w:rPr>
        <w:t>TH</w:t>
      </w:r>
      <w:r w:rsidRPr="000237E1">
        <w:rPr>
          <w:rFonts w:ascii="Arial" w:hAnsi="Arial" w:cs="Arial"/>
          <w:b/>
          <w:bCs/>
          <w:sz w:val="10"/>
          <w:szCs w:val="10"/>
        </w:rPr>
        <w:t xml:space="preserve"> RANK OF SUPREME LORDSHIP</w:t>
      </w:r>
    </w:p>
    <w:p w14:paraId="66023C2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FIFTY-EIGHT IN ACTS OF THE APOSTLES IN ACTS 7:58 CAN NEVER BE BROKEN</w:t>
      </w:r>
    </w:p>
    <w:p w14:paraId="7ECB3A6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58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LOSS OF SIGHT IS IN TOBIT 14:2. THE MALE ESTIMATION OF FIFTEEN SHEKELS OF SILVER IS IN LEVITICUS 27:3.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558B5F4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2417A994" wp14:editId="3AD15142">
            <wp:extent cx="1375410" cy="461010"/>
            <wp:effectExtent l="0" t="0" r="0" b="0"/>
            <wp:docPr id="2777" name="Picture 2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97"/>
                    <pic:cNvPicPr>
                      <a:picLocks noChangeAspect="1" noChangeArrowheads="1"/>
                    </pic:cNvPicPr>
                  </pic:nvPicPr>
                  <pic:blipFill>
                    <a:blip r:embed="rId1080">
                      <a:extLst>
                        <a:ext uri="{28A0092B-C50C-407E-A947-70E740481C1C}">
                          <a14:useLocalDpi xmlns:a14="http://schemas.microsoft.com/office/drawing/2010/main" val="0"/>
                        </a:ext>
                      </a:extLst>
                    </a:blip>
                    <a:srcRect/>
                    <a:stretch>
                      <a:fillRect/>
                    </a:stretch>
                  </pic:blipFill>
                  <pic:spPr bwMode="auto">
                    <a:xfrm>
                      <a:off x="0" y="0"/>
                      <a:ext cx="1375410" cy="461010"/>
                    </a:xfrm>
                    <a:prstGeom prst="rect">
                      <a:avLst/>
                    </a:prstGeom>
                    <a:noFill/>
                    <a:ln>
                      <a:noFill/>
                    </a:ln>
                  </pic:spPr>
                </pic:pic>
              </a:graphicData>
            </a:graphic>
          </wp:inline>
        </w:drawing>
      </w:r>
    </w:p>
    <w:p w14:paraId="5ED2D79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lastRenderedPageBreak/>
        <w:t>GEN-1 IN THE 10</w:t>
      </w:r>
      <w:r w:rsidRPr="000237E1">
        <w:rPr>
          <w:rFonts w:ascii="Arial" w:hAnsi="Arial" w:cs="Arial"/>
          <w:b/>
          <w:bCs/>
          <w:sz w:val="10"/>
          <w:szCs w:val="10"/>
          <w:vertAlign w:val="superscript"/>
        </w:rPr>
        <w:t>TH</w:t>
      </w:r>
      <w:r w:rsidRPr="000237E1">
        <w:rPr>
          <w:rFonts w:ascii="Arial" w:hAnsi="Arial" w:cs="Arial"/>
          <w:b/>
          <w:bCs/>
          <w:sz w:val="10"/>
          <w:szCs w:val="10"/>
        </w:rPr>
        <w:t xml:space="preserve"> RANK OF SUPREME LORDSHIP</w:t>
      </w:r>
    </w:p>
    <w:p w14:paraId="59A4DF6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FIFTY-NINE IN ACTS OF THE APOSTLES IN ACTS 7:59 CAN NEVER BE BROKEN</w:t>
      </w:r>
    </w:p>
    <w:p w14:paraId="251AF9FD"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59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LOSS OF SIGHT IS IN TOBIT 14:2. THE MALE ESTIMATION OF FIFTEEN SHEKELS OF SILVER IS IN LEVITICUS 27:3.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16F51FA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0B271730" wp14:editId="75B1477A">
            <wp:extent cx="1360170" cy="483870"/>
            <wp:effectExtent l="0" t="0" r="0" b="0"/>
            <wp:docPr id="2776" name="Picture 2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96"/>
                    <pic:cNvPicPr>
                      <a:picLocks noChangeAspect="1" noChangeArrowheads="1"/>
                    </pic:cNvPicPr>
                  </pic:nvPicPr>
                  <pic:blipFill>
                    <a:blip r:embed="rId1081">
                      <a:extLst>
                        <a:ext uri="{28A0092B-C50C-407E-A947-70E740481C1C}">
                          <a14:useLocalDpi xmlns:a14="http://schemas.microsoft.com/office/drawing/2010/main" val="0"/>
                        </a:ext>
                      </a:extLst>
                    </a:blip>
                    <a:srcRect/>
                    <a:stretch>
                      <a:fillRect/>
                    </a:stretch>
                  </pic:blipFill>
                  <pic:spPr bwMode="auto">
                    <a:xfrm>
                      <a:off x="0" y="0"/>
                      <a:ext cx="1360170" cy="483870"/>
                    </a:xfrm>
                    <a:prstGeom prst="rect">
                      <a:avLst/>
                    </a:prstGeom>
                    <a:noFill/>
                    <a:ln>
                      <a:noFill/>
                    </a:ln>
                  </pic:spPr>
                </pic:pic>
              </a:graphicData>
            </a:graphic>
          </wp:inline>
        </w:drawing>
      </w:r>
    </w:p>
    <w:p w14:paraId="54CBFAB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GEN-1 IN THE 11</w:t>
      </w:r>
      <w:r w:rsidRPr="000237E1">
        <w:rPr>
          <w:rFonts w:ascii="Arial" w:hAnsi="Arial" w:cs="Arial"/>
          <w:b/>
          <w:bCs/>
          <w:sz w:val="10"/>
          <w:szCs w:val="10"/>
          <w:vertAlign w:val="superscript"/>
        </w:rPr>
        <w:t>TH</w:t>
      </w:r>
      <w:r w:rsidRPr="000237E1">
        <w:rPr>
          <w:rFonts w:ascii="Arial" w:hAnsi="Arial" w:cs="Arial"/>
          <w:b/>
          <w:bCs/>
          <w:sz w:val="10"/>
          <w:szCs w:val="10"/>
        </w:rPr>
        <w:t xml:space="preserve"> RANK OF SUPREME LORDSHIP</w:t>
      </w:r>
    </w:p>
    <w:p w14:paraId="305F4A4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SIXTY IN ACTS OF THE APOSTLES IN ACTS 7:60 CAN NEVER BE BROKEN</w:t>
      </w:r>
    </w:p>
    <w:p w14:paraId="52B0636C"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60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LOSS OF SIGHT IS IN TOBIT 14:2. THE 60 CUBITS (110 FEET)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6:25; 1ST KINGS 6:2;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3:3; EZRA 6:3; EZEKIEL 40:14 &amp; DANIEL 3:1. THE 60 GREAT CITIES IS IN 1ST KINGS 4:13. THE 60 MEASURES OF MEAL IS IN 1ST KINGS 4:22. THE 60 MEN IS IN 2ND KINGS 25:19 &amp; JEREMIAH 52:25. THE 60 YEAR OLD MAN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2:21. THE 60 CONCUBINES &amp; 60 DAUGHTERS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11:21. THE 60 BULLOCKS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29:32. THE 60 YEARS OF SABBATHS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36:21. THE 60 MALES IS IN EZRA 8:13. THE 60 VALIANT MEN IS IN SONG OF SOLOMON 3:7. THE 60 QUEENS IS IN SONG OF SOLOMON 6:8. ISAAC IS 60 YEARS OLD IS IN GENESIS 25:26. THE 60 YEARS OR MORE ARE TRUE WIDOWS IS IN 1</w:t>
      </w:r>
      <w:r w:rsidRPr="000237E1">
        <w:rPr>
          <w:rFonts w:ascii="Arial" w:hAnsi="Arial" w:cs="Arial"/>
          <w:b/>
          <w:bCs/>
          <w:sz w:val="10"/>
          <w:szCs w:val="10"/>
          <w:vertAlign w:val="superscript"/>
        </w:rPr>
        <w:t>ST</w:t>
      </w:r>
      <w:r w:rsidRPr="000237E1">
        <w:rPr>
          <w:rFonts w:ascii="Arial" w:hAnsi="Arial" w:cs="Arial"/>
          <w:b/>
          <w:bCs/>
          <w:sz w:val="10"/>
          <w:szCs w:val="10"/>
        </w:rPr>
        <w:t xml:space="preserve"> TIMOTHY 5:9. THE MALE ESTIMATION OF 15 SHEKELS OF SILVER ($1,920.00 &amp; FOR 40 YEARS IS $76,800.00) TO 50 SHEKELS OF SILVER ($6,400.00) IS IN LEVITICUS 27:3. THE MALE ESTIMATION OF 15 SHEKELS OF GOLD ($28,800.00) &amp; 10 SHEKELS OF GOLD ($19,200.00) FOR THE FEMALE IS IN LEVITICUS 27:7. THE RAMS, HE GOATS AND LAMBS IS IN NUMBERS 7:88. THE 60 CITIES IS IN DEUTERONOMY 3:4; JOSHUA 13:30 &amp;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2:23. THE GOOD GROUND IS IN MATTHEW 13:23; MARK 4:8, 20. THE 60 FURLONGS (6.5 MILES) IS IN LUKE 24:13.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53E30ED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2D10189F" wp14:editId="5D8D44A1">
            <wp:extent cx="1360170" cy="567690"/>
            <wp:effectExtent l="0" t="0" r="0" b="3810"/>
            <wp:docPr id="2775" name="Picture 2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95"/>
                    <pic:cNvPicPr>
                      <a:picLocks noChangeAspect="1" noChangeArrowheads="1"/>
                    </pic:cNvPicPr>
                  </pic:nvPicPr>
                  <pic:blipFill>
                    <a:blip r:embed="rId1082" cstate="print">
                      <a:extLst>
                        <a:ext uri="{28A0092B-C50C-407E-A947-70E740481C1C}">
                          <a14:useLocalDpi xmlns:a14="http://schemas.microsoft.com/office/drawing/2010/main" val="0"/>
                        </a:ext>
                      </a:extLst>
                    </a:blip>
                    <a:srcRect/>
                    <a:stretch>
                      <a:fillRect/>
                    </a:stretch>
                  </pic:blipFill>
                  <pic:spPr bwMode="auto">
                    <a:xfrm>
                      <a:off x="0" y="0"/>
                      <a:ext cx="1360170" cy="567690"/>
                    </a:xfrm>
                    <a:prstGeom prst="rect">
                      <a:avLst/>
                    </a:prstGeom>
                    <a:noFill/>
                    <a:ln>
                      <a:noFill/>
                    </a:ln>
                  </pic:spPr>
                </pic:pic>
              </a:graphicData>
            </a:graphic>
          </wp:inline>
        </w:drawing>
      </w:r>
    </w:p>
    <w:p w14:paraId="48BCF119"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GEN-1 IN THE 12</w:t>
      </w:r>
      <w:r w:rsidRPr="000237E1">
        <w:rPr>
          <w:rFonts w:ascii="Arial" w:hAnsi="Arial" w:cs="Arial"/>
          <w:b/>
          <w:bCs/>
          <w:sz w:val="10"/>
          <w:szCs w:val="10"/>
          <w:vertAlign w:val="superscript"/>
        </w:rPr>
        <w:t>TH</w:t>
      </w:r>
      <w:r w:rsidRPr="000237E1">
        <w:rPr>
          <w:rFonts w:ascii="Arial" w:hAnsi="Arial" w:cs="Arial"/>
          <w:b/>
          <w:bCs/>
          <w:sz w:val="10"/>
          <w:szCs w:val="10"/>
        </w:rPr>
        <w:t xml:space="preserve"> RANK OF SUPREME LORDSHIP CONTINUES TO INFINITE NUMBER</w:t>
      </w:r>
    </w:p>
    <w:p w14:paraId="137A1F4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SIXTY-ONE IN ACTS OF THE APOSTLES IN ACTS 7:61 [DOWNTIME] CAN NEVER BE BROKEN</w:t>
      </w:r>
    </w:p>
    <w:p w14:paraId="4F0DCBEA"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61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LOSS OF SIGHT IS IN TOBIT 14:2. THE MALE ESTIMATION OF 15 SHEKELS &amp; 10 SHEKELS FOR THE FEMALE IS IN LEVITICUS 27:7. THE LORD’S TRIBUTE IS 61 IS IN NUMBERS 31:39.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5F54BEE6"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F8ECF86" wp14:editId="74BC04E5">
            <wp:extent cx="1356360" cy="491490"/>
            <wp:effectExtent l="0" t="0" r="0" b="3810"/>
            <wp:docPr id="2774" name="Picture 2774" descr="Image result for Number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94" descr="Image result for Number 62"/>
                    <pic:cNvPicPr>
                      <a:picLocks noChangeAspect="1" noChangeArrowheads="1"/>
                    </pic:cNvPicPr>
                  </pic:nvPicPr>
                  <pic:blipFill>
                    <a:blip r:embed="rId1083">
                      <a:extLst>
                        <a:ext uri="{28A0092B-C50C-407E-A947-70E740481C1C}">
                          <a14:useLocalDpi xmlns:a14="http://schemas.microsoft.com/office/drawing/2010/main" val="0"/>
                        </a:ext>
                      </a:extLst>
                    </a:blip>
                    <a:srcRect/>
                    <a:stretch>
                      <a:fillRect/>
                    </a:stretch>
                  </pic:blipFill>
                  <pic:spPr bwMode="auto">
                    <a:xfrm>
                      <a:off x="0" y="0"/>
                      <a:ext cx="1356360" cy="491490"/>
                    </a:xfrm>
                    <a:prstGeom prst="rect">
                      <a:avLst/>
                    </a:prstGeom>
                    <a:noFill/>
                    <a:ln>
                      <a:noFill/>
                    </a:ln>
                  </pic:spPr>
                </pic:pic>
              </a:graphicData>
            </a:graphic>
          </wp:inline>
        </w:drawing>
      </w:r>
    </w:p>
    <w:p w14:paraId="512C772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GEN-1 IN THE TOP RANK OF SUPREME LORDSHIP CONTINUES TO YAHWEH NUMBER</w:t>
      </w:r>
    </w:p>
    <w:p w14:paraId="31E4588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SIXTY-TWO IN ACTS OF THE APOSTLES IN ACTS 7:62 [DOWNTIME] CAN NEVER BE BROKEN</w:t>
      </w:r>
    </w:p>
    <w:p w14:paraId="20251DD1"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62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LOSS OF SIGHT IS IN TOBIT 14:2. THE MALE ESTIMATION OF 15 SHEKELS &amp; 10 SHEKELS FOR THE FEMALE IS IN LEVITICUS 27:7. THE 62 MEN FOR STRENGTH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26:8. THE 62 YEARS OLD IS IN DANIEL 5:31. THE 62 WEEKS IS IN DANIEL 9:25, 26.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4AF5AE8C"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C14AE63" wp14:editId="70730D10">
            <wp:extent cx="1356360" cy="434340"/>
            <wp:effectExtent l="0" t="0" r="0" b="3810"/>
            <wp:docPr id="2773" name="Picture 2773" descr="Image result for Number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93" descr="Image result for Number 63"/>
                    <pic:cNvPicPr>
                      <a:picLocks noChangeAspect="1" noChangeArrowheads="1"/>
                    </pic:cNvPicPr>
                  </pic:nvPicPr>
                  <pic:blipFill>
                    <a:blip r:embed="rId1084" cstate="print">
                      <a:extLst>
                        <a:ext uri="{28A0092B-C50C-407E-A947-70E740481C1C}">
                          <a14:useLocalDpi xmlns:a14="http://schemas.microsoft.com/office/drawing/2010/main" val="0"/>
                        </a:ext>
                      </a:extLst>
                    </a:blip>
                    <a:srcRect/>
                    <a:stretch>
                      <a:fillRect/>
                    </a:stretch>
                  </pic:blipFill>
                  <pic:spPr bwMode="auto">
                    <a:xfrm>
                      <a:off x="0" y="0"/>
                      <a:ext cx="1356360" cy="434340"/>
                    </a:xfrm>
                    <a:prstGeom prst="rect">
                      <a:avLst/>
                    </a:prstGeom>
                    <a:noFill/>
                    <a:ln>
                      <a:noFill/>
                    </a:ln>
                  </pic:spPr>
                </pic:pic>
              </a:graphicData>
            </a:graphic>
          </wp:inline>
        </w:drawing>
      </w:r>
    </w:p>
    <w:p w14:paraId="4E35FF9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SIXTY-THREE IN ACTS OF THE APOSTLES IN ACTS 7:63 [DOWNTIME] CAN NEVER BE BROKEN</w:t>
      </w:r>
    </w:p>
    <w:p w14:paraId="089BD9D8"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lastRenderedPageBreak/>
        <w:t>THE NUMBER 63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LOSS OF SIGHT IS IN TOBIT 14:2. THE MALE ESTIMATION OF 15 SHEKELS &amp; 10 SHEKELS FOR THE FEMALE IS IN LEVITICUS 27:7.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5E00E299"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8C91DD2" wp14:editId="2689B045">
            <wp:extent cx="1352550" cy="480060"/>
            <wp:effectExtent l="0" t="0" r="0" b="0"/>
            <wp:docPr id="2772" name="Picture 2772" descr="Image result for GOLD Number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92" descr="Image result for GOLD Number 64"/>
                    <pic:cNvPicPr>
                      <a:picLocks noChangeAspect="1" noChangeArrowheads="1"/>
                    </pic:cNvPicPr>
                  </pic:nvPicPr>
                  <pic:blipFill>
                    <a:blip r:embed="rId1085">
                      <a:extLst>
                        <a:ext uri="{28A0092B-C50C-407E-A947-70E740481C1C}">
                          <a14:useLocalDpi xmlns:a14="http://schemas.microsoft.com/office/drawing/2010/main" val="0"/>
                        </a:ext>
                      </a:extLst>
                    </a:blip>
                    <a:srcRect/>
                    <a:stretch>
                      <a:fillRect/>
                    </a:stretch>
                  </pic:blipFill>
                  <pic:spPr bwMode="auto">
                    <a:xfrm>
                      <a:off x="0" y="0"/>
                      <a:ext cx="1352550" cy="480060"/>
                    </a:xfrm>
                    <a:prstGeom prst="rect">
                      <a:avLst/>
                    </a:prstGeom>
                    <a:noFill/>
                    <a:ln>
                      <a:noFill/>
                    </a:ln>
                  </pic:spPr>
                </pic:pic>
              </a:graphicData>
            </a:graphic>
          </wp:inline>
        </w:drawing>
      </w:r>
    </w:p>
    <w:p w14:paraId="6301EB1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SIXTY-FOUR IN ACTS OF THE APOSTLES IN ACTS 7:64 [DOWNTIME] CAN NEVER BE BROKEN</w:t>
      </w:r>
    </w:p>
    <w:p w14:paraId="5BA48D39"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64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LOSS OF SIGHT IS IN TOBIT 14:2. THE MALE ESTIMATION OF 15 SHEKELS &amp; 10 SHEKELS FOR THE FEMALE IS IN LEVITICUS 27:7.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52CAA291"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B3C1CA3" wp14:editId="1C235D54">
            <wp:extent cx="1360170" cy="441960"/>
            <wp:effectExtent l="0" t="0" r="0" b="0"/>
            <wp:docPr id="2771" name="Picture 2771" descr="Image result for GOLD Number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91" descr="Image result for GOLD Number 65"/>
                    <pic:cNvPicPr>
                      <a:picLocks noChangeAspect="1" noChangeArrowheads="1"/>
                    </pic:cNvPicPr>
                  </pic:nvPicPr>
                  <pic:blipFill>
                    <a:blip r:embed="rId1086">
                      <a:extLst>
                        <a:ext uri="{28A0092B-C50C-407E-A947-70E740481C1C}">
                          <a14:useLocalDpi xmlns:a14="http://schemas.microsoft.com/office/drawing/2010/main" val="0"/>
                        </a:ext>
                      </a:extLst>
                    </a:blip>
                    <a:srcRect/>
                    <a:stretch>
                      <a:fillRect/>
                    </a:stretch>
                  </pic:blipFill>
                  <pic:spPr bwMode="auto">
                    <a:xfrm>
                      <a:off x="0" y="0"/>
                      <a:ext cx="1360170" cy="441960"/>
                    </a:xfrm>
                    <a:prstGeom prst="rect">
                      <a:avLst/>
                    </a:prstGeom>
                    <a:noFill/>
                    <a:ln>
                      <a:noFill/>
                    </a:ln>
                  </pic:spPr>
                </pic:pic>
              </a:graphicData>
            </a:graphic>
          </wp:inline>
        </w:drawing>
      </w:r>
    </w:p>
    <w:p w14:paraId="42CB6CD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SIXTY-FIVE IN ACTS OF THE APOSTLES IN ACTS 7:65 [DOWNTIME] CAN NEVER BE BROKEN</w:t>
      </w:r>
    </w:p>
    <w:p w14:paraId="111C5279"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65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LOSS OF SIGHT IS IN TOBIT 14:2. THE 65 YEARS OF EPHRAIM SHALL BE BROKEN IS IN ISAIAH 7:8. THE MALE ESTIMATION OF 15 SHEKELS &amp; 10 SHEKELS FOR THE FEMALE IS IN LEVITICUS 27:7. MAHALALEEL IS IN GENESIS 5:15. ENOCH IS IN GENESIS 5:21.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HAS REACHED ITS HIGHEST PEAK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0694ACEC"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3C01744" wp14:editId="4B494493">
            <wp:extent cx="1352550" cy="483870"/>
            <wp:effectExtent l="0" t="0" r="0" b="0"/>
            <wp:docPr id="2770" name="Picture 2770" descr="Image result for GOLD Number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90" descr="Image result for GOLD Number 66"/>
                    <pic:cNvPicPr>
                      <a:picLocks noChangeAspect="1" noChangeArrowheads="1"/>
                    </pic:cNvPicPr>
                  </pic:nvPicPr>
                  <pic:blipFill>
                    <a:blip r:embed="rId1087">
                      <a:extLst>
                        <a:ext uri="{28A0092B-C50C-407E-A947-70E740481C1C}">
                          <a14:useLocalDpi xmlns:a14="http://schemas.microsoft.com/office/drawing/2010/main" val="0"/>
                        </a:ext>
                      </a:extLst>
                    </a:blip>
                    <a:srcRect/>
                    <a:stretch>
                      <a:fillRect/>
                    </a:stretch>
                  </pic:blipFill>
                  <pic:spPr bwMode="auto">
                    <a:xfrm>
                      <a:off x="0" y="0"/>
                      <a:ext cx="1352550" cy="483870"/>
                    </a:xfrm>
                    <a:prstGeom prst="rect">
                      <a:avLst/>
                    </a:prstGeom>
                    <a:noFill/>
                    <a:ln>
                      <a:noFill/>
                    </a:ln>
                  </pic:spPr>
                </pic:pic>
              </a:graphicData>
            </a:graphic>
          </wp:inline>
        </w:drawing>
      </w:r>
    </w:p>
    <w:p w14:paraId="10BA9FB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SIXTY-SIX IN ACTS OF THE APOSTLES IN ACTS 7:66 [DOWNTIME] CAN NEVER BE BROKEN</w:t>
      </w:r>
    </w:p>
    <w:p w14:paraId="628E2258"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66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RESTORATION OF SIGHT IS IN TOBIT 14:2. THE 66 SOULS IS IN GENESIS 46:26. THE MALE ESTIMATION OF 15 SHEKELS &amp; 10 SHEKELS FOR THE FEMALE IS IN LEVITICUS 27:7. THE KING UZZIAH’S 52 YEAR SEXUAL REIGN HAS REACHED ITS HIGHEST PEAK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GRADUALLY GOES DOWN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01C87545"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4D89012" wp14:editId="131BE61F">
            <wp:extent cx="1383030" cy="464820"/>
            <wp:effectExtent l="0" t="0" r="7620" b="0"/>
            <wp:docPr id="2769" name="Picture 2769" descr="Image result for GOLD Number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89" descr="Image result for GOLD Number 67"/>
                    <pic:cNvPicPr>
                      <a:picLocks noChangeAspect="1" noChangeArrowheads="1"/>
                    </pic:cNvPicPr>
                  </pic:nvPicPr>
                  <pic:blipFill>
                    <a:blip r:embed="rId1088">
                      <a:extLst>
                        <a:ext uri="{28A0092B-C50C-407E-A947-70E740481C1C}">
                          <a14:useLocalDpi xmlns:a14="http://schemas.microsoft.com/office/drawing/2010/main" val="0"/>
                        </a:ext>
                      </a:extLst>
                    </a:blip>
                    <a:srcRect/>
                    <a:stretch>
                      <a:fillRect/>
                    </a:stretch>
                  </pic:blipFill>
                  <pic:spPr bwMode="auto">
                    <a:xfrm>
                      <a:off x="0" y="0"/>
                      <a:ext cx="1383030" cy="464820"/>
                    </a:xfrm>
                    <a:prstGeom prst="rect">
                      <a:avLst/>
                    </a:prstGeom>
                    <a:noFill/>
                    <a:ln>
                      <a:noFill/>
                    </a:ln>
                  </pic:spPr>
                </pic:pic>
              </a:graphicData>
            </a:graphic>
          </wp:inline>
        </w:drawing>
      </w:r>
    </w:p>
    <w:p w14:paraId="02478FB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SIXTY-SEVEN IN ACTS OF THE APOSTLES IN ACTS 7:67 [DOWNTIME] CAN NEVER BE BROKEN</w:t>
      </w:r>
    </w:p>
    <w:p w14:paraId="0E621DEE"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67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MALE ESTIMATION OF 15 SHEKELS &amp; 10 SHEKELS FOR THE FEMALE IS IN LEVITICUS 27:7. THE 67 PRIESTS’ GARMENTS IS IN NEHEMIAH 7:72. THE KING UZZIAH’S 52 YEAR SEXUAL REIGN GRADUALLY GOES DOWN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6522FCE2"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057F619" wp14:editId="3988F7D2">
            <wp:extent cx="582930" cy="480060"/>
            <wp:effectExtent l="0" t="0" r="7620" b="0"/>
            <wp:docPr id="2768" name="Picture 2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88"/>
                    <pic:cNvPicPr>
                      <a:picLocks noChangeAspect="1" noChangeArrowheads="1"/>
                    </pic:cNvPicPr>
                  </pic:nvPicPr>
                  <pic:blipFill>
                    <a:blip r:embed="rId1089">
                      <a:extLst>
                        <a:ext uri="{28A0092B-C50C-407E-A947-70E740481C1C}">
                          <a14:useLocalDpi xmlns:a14="http://schemas.microsoft.com/office/drawing/2010/main" val="0"/>
                        </a:ext>
                      </a:extLst>
                    </a:blip>
                    <a:srcRect/>
                    <a:stretch>
                      <a:fillRect/>
                    </a:stretch>
                  </pic:blipFill>
                  <pic:spPr bwMode="auto">
                    <a:xfrm>
                      <a:off x="0" y="0"/>
                      <a:ext cx="582930" cy="480060"/>
                    </a:xfrm>
                    <a:prstGeom prst="rect">
                      <a:avLst/>
                    </a:prstGeom>
                    <a:noFill/>
                    <a:ln>
                      <a:noFill/>
                    </a:ln>
                  </pic:spPr>
                </pic:pic>
              </a:graphicData>
            </a:graphic>
          </wp:inline>
        </w:drawing>
      </w:r>
      <w:r w:rsidRPr="000237E1">
        <w:rPr>
          <w:b/>
          <w:bCs/>
          <w:noProof/>
        </w:rPr>
        <w:drawing>
          <wp:inline distT="0" distB="0" distL="0" distR="0" wp14:anchorId="56980BDA" wp14:editId="220B9EDC">
            <wp:extent cx="521970" cy="457200"/>
            <wp:effectExtent l="0" t="0" r="0" b="0"/>
            <wp:docPr id="2767" name="Picture 2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87"/>
                    <pic:cNvPicPr>
                      <a:picLocks noChangeAspect="1" noChangeArrowheads="1"/>
                    </pic:cNvPicPr>
                  </pic:nvPicPr>
                  <pic:blipFill>
                    <a:blip r:embed="rId1090">
                      <a:extLst>
                        <a:ext uri="{28A0092B-C50C-407E-A947-70E740481C1C}">
                          <a14:useLocalDpi xmlns:a14="http://schemas.microsoft.com/office/drawing/2010/main" val="0"/>
                        </a:ext>
                      </a:extLst>
                    </a:blip>
                    <a:srcRect/>
                    <a:stretch>
                      <a:fillRect/>
                    </a:stretch>
                  </pic:blipFill>
                  <pic:spPr bwMode="auto">
                    <a:xfrm>
                      <a:off x="0" y="0"/>
                      <a:ext cx="521970" cy="457200"/>
                    </a:xfrm>
                    <a:prstGeom prst="rect">
                      <a:avLst/>
                    </a:prstGeom>
                    <a:noFill/>
                    <a:ln>
                      <a:noFill/>
                    </a:ln>
                  </pic:spPr>
                </pic:pic>
              </a:graphicData>
            </a:graphic>
          </wp:inline>
        </w:drawing>
      </w:r>
    </w:p>
    <w:p w14:paraId="0A4C62F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SIXTY-EIGHT IN ACTS OF THE APOSTLES IN ACTS 7:68 [DOWNTIME] CAN NEVER BE BROKEN</w:t>
      </w:r>
    </w:p>
    <w:p w14:paraId="2F7E08A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68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MALE ESTIMATION OF 15 SHEKELS &amp; 10 SHEKELS FOR THE FEMALE IS IN LEVITICUS 27:7. THE 68 BRETHREN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16:38.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111DF357"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32DA30A5" wp14:editId="7788F1CB">
            <wp:extent cx="582930" cy="480060"/>
            <wp:effectExtent l="0" t="0" r="7620" b="0"/>
            <wp:docPr id="2766" name="Picture 2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86"/>
                    <pic:cNvPicPr>
                      <a:picLocks noChangeAspect="1" noChangeArrowheads="1"/>
                    </pic:cNvPicPr>
                  </pic:nvPicPr>
                  <pic:blipFill>
                    <a:blip r:embed="rId1089">
                      <a:extLst>
                        <a:ext uri="{28A0092B-C50C-407E-A947-70E740481C1C}">
                          <a14:useLocalDpi xmlns:a14="http://schemas.microsoft.com/office/drawing/2010/main" val="0"/>
                        </a:ext>
                      </a:extLst>
                    </a:blip>
                    <a:srcRect/>
                    <a:stretch>
                      <a:fillRect/>
                    </a:stretch>
                  </pic:blipFill>
                  <pic:spPr bwMode="auto">
                    <a:xfrm>
                      <a:off x="0" y="0"/>
                      <a:ext cx="582930" cy="480060"/>
                    </a:xfrm>
                    <a:prstGeom prst="rect">
                      <a:avLst/>
                    </a:prstGeom>
                    <a:noFill/>
                    <a:ln>
                      <a:noFill/>
                    </a:ln>
                  </pic:spPr>
                </pic:pic>
              </a:graphicData>
            </a:graphic>
          </wp:inline>
        </w:drawing>
      </w:r>
      <w:r w:rsidRPr="000237E1">
        <w:rPr>
          <w:b/>
          <w:bCs/>
          <w:noProof/>
        </w:rPr>
        <w:drawing>
          <wp:inline distT="0" distB="0" distL="0" distR="0" wp14:anchorId="5BB1005D" wp14:editId="3067E74C">
            <wp:extent cx="560070" cy="468630"/>
            <wp:effectExtent l="0" t="0" r="0" b="7620"/>
            <wp:docPr id="2765" name="Picture 2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85"/>
                    <pic:cNvPicPr>
                      <a:picLocks noChangeAspect="1" noChangeArrowheads="1"/>
                    </pic:cNvPicPr>
                  </pic:nvPicPr>
                  <pic:blipFill>
                    <a:blip r:embed="rId1091">
                      <a:extLst>
                        <a:ext uri="{28A0092B-C50C-407E-A947-70E740481C1C}">
                          <a14:useLocalDpi xmlns:a14="http://schemas.microsoft.com/office/drawing/2010/main" val="0"/>
                        </a:ext>
                      </a:extLst>
                    </a:blip>
                    <a:srcRect/>
                    <a:stretch>
                      <a:fillRect/>
                    </a:stretch>
                  </pic:blipFill>
                  <pic:spPr bwMode="auto">
                    <a:xfrm>
                      <a:off x="0" y="0"/>
                      <a:ext cx="560070" cy="468630"/>
                    </a:xfrm>
                    <a:prstGeom prst="rect">
                      <a:avLst/>
                    </a:prstGeom>
                    <a:noFill/>
                    <a:ln>
                      <a:noFill/>
                    </a:ln>
                  </pic:spPr>
                </pic:pic>
              </a:graphicData>
            </a:graphic>
          </wp:inline>
        </w:drawing>
      </w:r>
    </w:p>
    <w:p w14:paraId="450D04D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SIXTY-NINE IN ACTS OF THE APOSTLES IN ACTS 7:69 [DOWNTIME] CAN NEVER BE BROKEN</w:t>
      </w:r>
    </w:p>
    <w:p w14:paraId="1F7F2A03"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69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MALE ESTIMATION OF 15 SHEKELS &amp; 10 SHEKELS FOR THE FEMALE IS IN LEVITICUS 27:7.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6C7B6544"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D211D96" wp14:editId="1A78C834">
            <wp:extent cx="552450" cy="502920"/>
            <wp:effectExtent l="0" t="0" r="0" b="0"/>
            <wp:docPr id="2764" name="Picture 2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84"/>
                    <pic:cNvPicPr>
                      <a:picLocks noChangeAspect="1" noChangeArrowheads="1"/>
                    </pic:cNvPicPr>
                  </pic:nvPicPr>
                  <pic:blipFill>
                    <a:blip r:embed="rId1092">
                      <a:extLst>
                        <a:ext uri="{28A0092B-C50C-407E-A947-70E740481C1C}">
                          <a14:useLocalDpi xmlns:a14="http://schemas.microsoft.com/office/drawing/2010/main" val="0"/>
                        </a:ext>
                      </a:extLst>
                    </a:blip>
                    <a:srcRect/>
                    <a:stretch>
                      <a:fillRect/>
                    </a:stretch>
                  </pic:blipFill>
                  <pic:spPr bwMode="auto">
                    <a:xfrm>
                      <a:off x="0" y="0"/>
                      <a:ext cx="552450" cy="502920"/>
                    </a:xfrm>
                    <a:prstGeom prst="rect">
                      <a:avLst/>
                    </a:prstGeom>
                    <a:noFill/>
                    <a:ln>
                      <a:noFill/>
                    </a:ln>
                  </pic:spPr>
                </pic:pic>
              </a:graphicData>
            </a:graphic>
          </wp:inline>
        </w:drawing>
      </w:r>
      <w:r w:rsidRPr="000237E1">
        <w:rPr>
          <w:b/>
          <w:bCs/>
          <w:noProof/>
        </w:rPr>
        <w:drawing>
          <wp:inline distT="0" distB="0" distL="0" distR="0" wp14:anchorId="26A53C06" wp14:editId="2BFC7072">
            <wp:extent cx="506730" cy="487680"/>
            <wp:effectExtent l="0" t="0" r="7620" b="7620"/>
            <wp:docPr id="2763" name="Picture 2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83"/>
                    <pic:cNvPicPr>
                      <a:picLocks noChangeAspect="1" noChangeArrowheads="1"/>
                    </pic:cNvPicPr>
                  </pic:nvPicPr>
                  <pic:blipFill>
                    <a:blip r:embed="rId1093">
                      <a:extLst>
                        <a:ext uri="{28A0092B-C50C-407E-A947-70E740481C1C}">
                          <a14:useLocalDpi xmlns:a14="http://schemas.microsoft.com/office/drawing/2010/main" val="0"/>
                        </a:ext>
                      </a:extLst>
                    </a:blip>
                    <a:srcRect/>
                    <a:stretch>
                      <a:fillRect/>
                    </a:stretch>
                  </pic:blipFill>
                  <pic:spPr bwMode="auto">
                    <a:xfrm>
                      <a:off x="0" y="0"/>
                      <a:ext cx="506730" cy="487680"/>
                    </a:xfrm>
                    <a:prstGeom prst="rect">
                      <a:avLst/>
                    </a:prstGeom>
                    <a:noFill/>
                    <a:ln>
                      <a:noFill/>
                    </a:ln>
                  </pic:spPr>
                </pic:pic>
              </a:graphicData>
            </a:graphic>
          </wp:inline>
        </w:drawing>
      </w:r>
    </w:p>
    <w:p w14:paraId="54E8DA09"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SEVENTY IN ACTS OF THE APOSTLES IN ACTS 7:70 [DOWNTIME] CAN NEVER BE BROKEN</w:t>
      </w:r>
    </w:p>
    <w:p w14:paraId="040180B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70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70 MEN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8:33, 39-40. THE WISE IS IN 2</w:t>
      </w:r>
      <w:r w:rsidRPr="000237E1">
        <w:rPr>
          <w:rFonts w:ascii="Arial" w:hAnsi="Arial" w:cs="Arial"/>
          <w:b/>
          <w:bCs/>
          <w:sz w:val="10"/>
          <w:szCs w:val="10"/>
          <w:vertAlign w:val="superscript"/>
        </w:rPr>
        <w:t>ND</w:t>
      </w:r>
      <w:r w:rsidRPr="000237E1">
        <w:rPr>
          <w:rFonts w:ascii="Arial" w:hAnsi="Arial" w:cs="Arial"/>
          <w:b/>
          <w:bCs/>
          <w:sz w:val="10"/>
          <w:szCs w:val="10"/>
        </w:rPr>
        <w:t xml:space="preserve"> ESDRAS 14:46. THE WALL IS IN JUDITH 1:2. THE GATES IS IN JUDITH 1:4. THE 70 PALM TREES IS IN EXODUS 15:27 &amp; NUMBERS 33:9. THE 70 PERSONS IS IN DEUTERONOMY 10:22 &amp; JUDGES 9:2, 5, 18, 24. THE 70 PIECES ($2,240.00) OF SILVER IS IN JUDGES 9:4. THE 70 ASSES IS IN JUDGES 12:14. THE LIFE LIMITATION IS IN PSALMS 90:10. THE 70 YEARS IS IN ZECHARIAH 1:12. THE MALE ESTIMATION OF 15 SHEKELS &amp; 10 SHEKELS FOR THE FEMALE IS IN LEVITICUS 27:7. CAINAN IS IN GENESIS 5:1. TERAH IS IN GENESIS 11:26. THE 70 SOULS IS IN GENESIS 46:27 &amp; EXODUS 1:5. THE 70 DAYS IS IN GENESIS 50:3. THE 70 ELDERS IS IN EXODUS 24:1, 9; 11:16, 24-25. THE 70 TALENTS OF BRASS IS IN EXODUS 38:29. THE SILVER BOWLS IS IN NUMBERS 7:13, 19, 25, 31, 37, 43, 49, 55, 61, 67, 73, 79, 85. THE 70 KINGS IS IN JUDGES 1:7. THE 70 SONS IS IN JUDGES 8:30. THE 70 BRETHREN IS IN JUDGES 9:56. THE 70 SONS IS IN 2ND KINGS 10:1. THE 70 PERSONS IS IN 2ND KINGS 10:6-7. THE 70 BULLOCKS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29:32. THE 70 MALES IS IN EZRA 8:7, 14. THE FORGOTTEN 70 YEARS IS IN ISAIAH 23:15, 17 &amp; JEREMIAH 25:11, 12; 29:10. THE 70 ANCIENTS IS IN EZEKIEL 8:11. THE BUILDING IS IN EZEKIEL 41:12. THE 70 YEARS OF DESOLATION IS IN DANIEL 9:2. THE 70 WEEKS IS IN DANIEL 9:24. THE 70 YEAR FAST IS IN ZECHARIAH 7:5. THE 70 APPOINTMENTS IS IN LUKE 10:1. THE 70 IN JOY IS IN LUKE 10:17. THE 70 HORSEMEN IS IN ACTS 23:23.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48B28540"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E729D15" wp14:editId="5E00F609">
            <wp:extent cx="552450" cy="502920"/>
            <wp:effectExtent l="0" t="0" r="0" b="0"/>
            <wp:docPr id="2762" name="Picture 2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82"/>
                    <pic:cNvPicPr>
                      <a:picLocks noChangeAspect="1" noChangeArrowheads="1"/>
                    </pic:cNvPicPr>
                  </pic:nvPicPr>
                  <pic:blipFill>
                    <a:blip r:embed="rId1092">
                      <a:extLst>
                        <a:ext uri="{28A0092B-C50C-407E-A947-70E740481C1C}">
                          <a14:useLocalDpi xmlns:a14="http://schemas.microsoft.com/office/drawing/2010/main" val="0"/>
                        </a:ext>
                      </a:extLst>
                    </a:blip>
                    <a:srcRect/>
                    <a:stretch>
                      <a:fillRect/>
                    </a:stretch>
                  </pic:blipFill>
                  <pic:spPr bwMode="auto">
                    <a:xfrm>
                      <a:off x="0" y="0"/>
                      <a:ext cx="552450" cy="502920"/>
                    </a:xfrm>
                    <a:prstGeom prst="rect">
                      <a:avLst/>
                    </a:prstGeom>
                    <a:noFill/>
                    <a:ln>
                      <a:noFill/>
                    </a:ln>
                  </pic:spPr>
                </pic:pic>
              </a:graphicData>
            </a:graphic>
          </wp:inline>
        </w:drawing>
      </w:r>
      <w:r w:rsidRPr="000237E1">
        <w:rPr>
          <w:b/>
          <w:bCs/>
          <w:noProof/>
        </w:rPr>
        <w:drawing>
          <wp:inline distT="0" distB="0" distL="0" distR="0" wp14:anchorId="65EB9514" wp14:editId="19C309FE">
            <wp:extent cx="491490" cy="457200"/>
            <wp:effectExtent l="0" t="0" r="3810" b="0"/>
            <wp:docPr id="2761" name="Picture 2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81"/>
                    <pic:cNvPicPr>
                      <a:picLocks noChangeAspect="1" noChangeArrowheads="1"/>
                    </pic:cNvPicPr>
                  </pic:nvPicPr>
                  <pic:blipFill>
                    <a:blip r:embed="rId1094">
                      <a:extLst>
                        <a:ext uri="{28A0092B-C50C-407E-A947-70E740481C1C}">
                          <a14:useLocalDpi xmlns:a14="http://schemas.microsoft.com/office/drawing/2010/main" val="0"/>
                        </a:ext>
                      </a:extLst>
                    </a:blip>
                    <a:srcRect/>
                    <a:stretch>
                      <a:fillRect/>
                    </a:stretch>
                  </pic:blipFill>
                  <pic:spPr bwMode="auto">
                    <a:xfrm>
                      <a:off x="0" y="0"/>
                      <a:ext cx="491490" cy="457200"/>
                    </a:xfrm>
                    <a:prstGeom prst="rect">
                      <a:avLst/>
                    </a:prstGeom>
                    <a:noFill/>
                    <a:ln>
                      <a:noFill/>
                    </a:ln>
                  </pic:spPr>
                </pic:pic>
              </a:graphicData>
            </a:graphic>
          </wp:inline>
        </w:drawing>
      </w:r>
    </w:p>
    <w:p w14:paraId="03AED3A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SEVENTY-ONE IN ACTS OF THE APOSTLES IN ACTS 7:71 [DOWNTIME] CAN NEVER BE BROKEN</w:t>
      </w:r>
    </w:p>
    <w:p w14:paraId="64F95FC3"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71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MALE ESTIMATION OF 15 SHEKELS &amp; 10 SHEKELS FOR THE FEMALE IS IN LEVITICUS 27:7.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4DDBB659"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A631410" wp14:editId="76058BE4">
            <wp:extent cx="552450" cy="502920"/>
            <wp:effectExtent l="0" t="0" r="0" b="0"/>
            <wp:docPr id="2760" name="Picture 2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80"/>
                    <pic:cNvPicPr>
                      <a:picLocks noChangeAspect="1" noChangeArrowheads="1"/>
                    </pic:cNvPicPr>
                  </pic:nvPicPr>
                  <pic:blipFill>
                    <a:blip r:embed="rId1092">
                      <a:extLst>
                        <a:ext uri="{28A0092B-C50C-407E-A947-70E740481C1C}">
                          <a14:useLocalDpi xmlns:a14="http://schemas.microsoft.com/office/drawing/2010/main" val="0"/>
                        </a:ext>
                      </a:extLst>
                    </a:blip>
                    <a:srcRect/>
                    <a:stretch>
                      <a:fillRect/>
                    </a:stretch>
                  </pic:blipFill>
                  <pic:spPr bwMode="auto">
                    <a:xfrm>
                      <a:off x="0" y="0"/>
                      <a:ext cx="552450" cy="502920"/>
                    </a:xfrm>
                    <a:prstGeom prst="rect">
                      <a:avLst/>
                    </a:prstGeom>
                    <a:noFill/>
                    <a:ln>
                      <a:noFill/>
                    </a:ln>
                  </pic:spPr>
                </pic:pic>
              </a:graphicData>
            </a:graphic>
          </wp:inline>
        </w:drawing>
      </w:r>
      <w:r w:rsidRPr="000237E1">
        <w:rPr>
          <w:b/>
          <w:bCs/>
          <w:noProof/>
        </w:rPr>
        <w:drawing>
          <wp:inline distT="0" distB="0" distL="0" distR="0" wp14:anchorId="4DD4A11D" wp14:editId="7135B5F7">
            <wp:extent cx="487680" cy="495300"/>
            <wp:effectExtent l="0" t="0" r="7620" b="0"/>
            <wp:docPr id="2759" name="Picture 2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79"/>
                    <pic:cNvPicPr>
                      <a:picLocks noChangeAspect="1" noChangeArrowheads="1"/>
                    </pic:cNvPicPr>
                  </pic:nvPicPr>
                  <pic:blipFill>
                    <a:blip r:embed="rId1095">
                      <a:extLst>
                        <a:ext uri="{28A0092B-C50C-407E-A947-70E740481C1C}">
                          <a14:useLocalDpi xmlns:a14="http://schemas.microsoft.com/office/drawing/2010/main" val="0"/>
                        </a:ext>
                      </a:extLst>
                    </a:blip>
                    <a:srcRect/>
                    <a:stretch>
                      <a:fillRect/>
                    </a:stretch>
                  </pic:blipFill>
                  <pic:spPr bwMode="auto">
                    <a:xfrm>
                      <a:off x="0" y="0"/>
                      <a:ext cx="487680" cy="495300"/>
                    </a:xfrm>
                    <a:prstGeom prst="rect">
                      <a:avLst/>
                    </a:prstGeom>
                    <a:noFill/>
                    <a:ln>
                      <a:noFill/>
                    </a:ln>
                  </pic:spPr>
                </pic:pic>
              </a:graphicData>
            </a:graphic>
          </wp:inline>
        </w:drawing>
      </w:r>
    </w:p>
    <w:p w14:paraId="00EF4D8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SEVENTY-TWO IN ACTS OF THE APOSTLES IN ACTS 7:72 [DOWNTIME] CAN NEVER BE BROKEN</w:t>
      </w:r>
    </w:p>
    <w:p w14:paraId="777CE0D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72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MALE ESTIMATION OF 15 SHEKELS &amp; 10 SHEKELS FOR THE FEMALE IS IN LEVITICUS 27:7.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0CC9B069"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492BC2B" wp14:editId="7C4985C6">
            <wp:extent cx="552450" cy="502920"/>
            <wp:effectExtent l="0" t="0" r="0" b="0"/>
            <wp:docPr id="2758" name="Picture 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78"/>
                    <pic:cNvPicPr>
                      <a:picLocks noChangeAspect="1" noChangeArrowheads="1"/>
                    </pic:cNvPicPr>
                  </pic:nvPicPr>
                  <pic:blipFill>
                    <a:blip r:embed="rId1092">
                      <a:extLst>
                        <a:ext uri="{28A0092B-C50C-407E-A947-70E740481C1C}">
                          <a14:useLocalDpi xmlns:a14="http://schemas.microsoft.com/office/drawing/2010/main" val="0"/>
                        </a:ext>
                      </a:extLst>
                    </a:blip>
                    <a:srcRect/>
                    <a:stretch>
                      <a:fillRect/>
                    </a:stretch>
                  </pic:blipFill>
                  <pic:spPr bwMode="auto">
                    <a:xfrm>
                      <a:off x="0" y="0"/>
                      <a:ext cx="552450" cy="502920"/>
                    </a:xfrm>
                    <a:prstGeom prst="rect">
                      <a:avLst/>
                    </a:prstGeom>
                    <a:noFill/>
                    <a:ln>
                      <a:noFill/>
                    </a:ln>
                  </pic:spPr>
                </pic:pic>
              </a:graphicData>
            </a:graphic>
          </wp:inline>
        </w:drawing>
      </w:r>
      <w:r w:rsidRPr="000237E1">
        <w:rPr>
          <w:b/>
          <w:bCs/>
          <w:noProof/>
        </w:rPr>
        <w:drawing>
          <wp:inline distT="0" distB="0" distL="0" distR="0" wp14:anchorId="2B9DFA10" wp14:editId="668EF879">
            <wp:extent cx="533400" cy="487680"/>
            <wp:effectExtent l="0" t="0" r="0" b="7620"/>
            <wp:docPr id="2757" name="Picture 2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77"/>
                    <pic:cNvPicPr>
                      <a:picLocks noChangeAspect="1" noChangeArrowheads="1"/>
                    </pic:cNvPicPr>
                  </pic:nvPicPr>
                  <pic:blipFill>
                    <a:blip r:embed="rId1096">
                      <a:extLst>
                        <a:ext uri="{28A0092B-C50C-407E-A947-70E740481C1C}">
                          <a14:useLocalDpi xmlns:a14="http://schemas.microsoft.com/office/drawing/2010/main" val="0"/>
                        </a:ext>
                      </a:extLst>
                    </a:blip>
                    <a:srcRect/>
                    <a:stretch>
                      <a:fillRect/>
                    </a:stretch>
                  </pic:blipFill>
                  <pic:spPr bwMode="auto">
                    <a:xfrm>
                      <a:off x="0" y="0"/>
                      <a:ext cx="533400" cy="487680"/>
                    </a:xfrm>
                    <a:prstGeom prst="rect">
                      <a:avLst/>
                    </a:prstGeom>
                    <a:noFill/>
                    <a:ln>
                      <a:noFill/>
                    </a:ln>
                  </pic:spPr>
                </pic:pic>
              </a:graphicData>
            </a:graphic>
          </wp:inline>
        </w:drawing>
      </w:r>
    </w:p>
    <w:p w14:paraId="30815C2D"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SEVENTY-THREE IN ACTS OF THE APOSTLES IN ACTS 7:73 [DOWNTIME] CAN NEVER BE BROKEN</w:t>
      </w:r>
    </w:p>
    <w:p w14:paraId="6DB9EE6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lastRenderedPageBreak/>
        <w:t>THE NUMBER 73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MALE ESTIMATION OF 15 SHEKELS &amp; 10 SHEKELS FOR THE FEMALE IS IN LEVITICUS 27:7.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10FAFCBF"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5DF30CC" wp14:editId="2E5FB8BC">
            <wp:extent cx="552450" cy="502920"/>
            <wp:effectExtent l="0" t="0" r="0" b="0"/>
            <wp:docPr id="2756" name="Picture 2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76"/>
                    <pic:cNvPicPr>
                      <a:picLocks noChangeAspect="1" noChangeArrowheads="1"/>
                    </pic:cNvPicPr>
                  </pic:nvPicPr>
                  <pic:blipFill>
                    <a:blip r:embed="rId1092">
                      <a:extLst>
                        <a:ext uri="{28A0092B-C50C-407E-A947-70E740481C1C}">
                          <a14:useLocalDpi xmlns:a14="http://schemas.microsoft.com/office/drawing/2010/main" val="0"/>
                        </a:ext>
                      </a:extLst>
                    </a:blip>
                    <a:srcRect/>
                    <a:stretch>
                      <a:fillRect/>
                    </a:stretch>
                  </pic:blipFill>
                  <pic:spPr bwMode="auto">
                    <a:xfrm>
                      <a:off x="0" y="0"/>
                      <a:ext cx="552450" cy="502920"/>
                    </a:xfrm>
                    <a:prstGeom prst="rect">
                      <a:avLst/>
                    </a:prstGeom>
                    <a:noFill/>
                    <a:ln>
                      <a:noFill/>
                    </a:ln>
                  </pic:spPr>
                </pic:pic>
              </a:graphicData>
            </a:graphic>
          </wp:inline>
        </w:drawing>
      </w:r>
      <w:r w:rsidRPr="000237E1">
        <w:rPr>
          <w:b/>
          <w:bCs/>
          <w:noProof/>
        </w:rPr>
        <w:drawing>
          <wp:inline distT="0" distB="0" distL="0" distR="0" wp14:anchorId="293EC7BC" wp14:editId="68813D0E">
            <wp:extent cx="495300" cy="468630"/>
            <wp:effectExtent l="0" t="0" r="0" b="7620"/>
            <wp:docPr id="2755" name="Picture 2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75"/>
                    <pic:cNvPicPr>
                      <a:picLocks noChangeAspect="1" noChangeArrowheads="1"/>
                    </pic:cNvPicPr>
                  </pic:nvPicPr>
                  <pic:blipFill>
                    <a:blip r:embed="rId1097">
                      <a:extLst>
                        <a:ext uri="{28A0092B-C50C-407E-A947-70E740481C1C}">
                          <a14:useLocalDpi xmlns:a14="http://schemas.microsoft.com/office/drawing/2010/main" val="0"/>
                        </a:ext>
                      </a:extLst>
                    </a:blip>
                    <a:srcRect/>
                    <a:stretch>
                      <a:fillRect/>
                    </a:stretch>
                  </pic:blipFill>
                  <pic:spPr bwMode="auto">
                    <a:xfrm>
                      <a:off x="0" y="0"/>
                      <a:ext cx="495300" cy="468630"/>
                    </a:xfrm>
                    <a:prstGeom prst="rect">
                      <a:avLst/>
                    </a:prstGeom>
                    <a:noFill/>
                    <a:ln>
                      <a:noFill/>
                    </a:ln>
                  </pic:spPr>
                </pic:pic>
              </a:graphicData>
            </a:graphic>
          </wp:inline>
        </w:drawing>
      </w:r>
    </w:p>
    <w:p w14:paraId="07BEE87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SEVENTY-FOUR IN ACTS 7:74 [DOWNTIME] CAN NEVER BE BROKEN</w:t>
      </w:r>
    </w:p>
    <w:p w14:paraId="41E8856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74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LEVITIES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5:26 &amp; NEHEMIAH 7:43. THE MALE ESTIMATION OF 15 SHEKELS &amp; 10 SHEKELS FOR THE FEMALE IS IN LEVITICUS 27:7.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1052A367"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110200C" wp14:editId="22AA3DA9">
            <wp:extent cx="552450" cy="502920"/>
            <wp:effectExtent l="0" t="0" r="0" b="0"/>
            <wp:docPr id="2754" name="Picture 2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74"/>
                    <pic:cNvPicPr>
                      <a:picLocks noChangeAspect="1" noChangeArrowheads="1"/>
                    </pic:cNvPicPr>
                  </pic:nvPicPr>
                  <pic:blipFill>
                    <a:blip r:embed="rId1092">
                      <a:extLst>
                        <a:ext uri="{28A0092B-C50C-407E-A947-70E740481C1C}">
                          <a14:useLocalDpi xmlns:a14="http://schemas.microsoft.com/office/drawing/2010/main" val="0"/>
                        </a:ext>
                      </a:extLst>
                    </a:blip>
                    <a:srcRect/>
                    <a:stretch>
                      <a:fillRect/>
                    </a:stretch>
                  </pic:blipFill>
                  <pic:spPr bwMode="auto">
                    <a:xfrm>
                      <a:off x="0" y="0"/>
                      <a:ext cx="552450" cy="502920"/>
                    </a:xfrm>
                    <a:prstGeom prst="rect">
                      <a:avLst/>
                    </a:prstGeom>
                    <a:noFill/>
                    <a:ln>
                      <a:noFill/>
                    </a:ln>
                  </pic:spPr>
                </pic:pic>
              </a:graphicData>
            </a:graphic>
          </wp:inline>
        </w:drawing>
      </w:r>
      <w:r w:rsidRPr="000237E1">
        <w:rPr>
          <w:b/>
          <w:bCs/>
          <w:noProof/>
        </w:rPr>
        <w:drawing>
          <wp:inline distT="0" distB="0" distL="0" distR="0" wp14:anchorId="780C32F0" wp14:editId="070B2A63">
            <wp:extent cx="502920" cy="480060"/>
            <wp:effectExtent l="0" t="0" r="0" b="0"/>
            <wp:docPr id="2753" name="Picture 2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73"/>
                    <pic:cNvPicPr>
                      <a:picLocks noChangeAspect="1" noChangeArrowheads="1"/>
                    </pic:cNvPicPr>
                  </pic:nvPicPr>
                  <pic:blipFill>
                    <a:blip r:embed="rId1098">
                      <a:extLst>
                        <a:ext uri="{28A0092B-C50C-407E-A947-70E740481C1C}">
                          <a14:useLocalDpi xmlns:a14="http://schemas.microsoft.com/office/drawing/2010/main" val="0"/>
                        </a:ext>
                      </a:extLst>
                    </a:blip>
                    <a:srcRect/>
                    <a:stretch>
                      <a:fillRect/>
                    </a:stretch>
                  </pic:blipFill>
                  <pic:spPr bwMode="auto">
                    <a:xfrm>
                      <a:off x="0" y="0"/>
                      <a:ext cx="502920" cy="480060"/>
                    </a:xfrm>
                    <a:prstGeom prst="rect">
                      <a:avLst/>
                    </a:prstGeom>
                    <a:noFill/>
                    <a:ln>
                      <a:noFill/>
                    </a:ln>
                  </pic:spPr>
                </pic:pic>
              </a:graphicData>
            </a:graphic>
          </wp:inline>
        </w:drawing>
      </w:r>
    </w:p>
    <w:p w14:paraId="4D5357D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SEVENTY-FIVE IN ACTS OF THE APOSTLES IN ACTS 7:75 [DOWNTIME] CAN NEVER BE BROKEN</w:t>
      </w:r>
    </w:p>
    <w:p w14:paraId="115EDB5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75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MALE ESTIMATION OF 15 SHEKELS &amp; 10 SHEKELS FOR THE FEMALE IS IN LEVITICUS 27:7. THE 75 SOULS IS IN ACTS 7:14.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7F1207A0"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265BB8E" wp14:editId="23D91B24">
            <wp:extent cx="552450" cy="502920"/>
            <wp:effectExtent l="0" t="0" r="0" b="0"/>
            <wp:docPr id="2752" name="Picture 2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72"/>
                    <pic:cNvPicPr>
                      <a:picLocks noChangeAspect="1" noChangeArrowheads="1"/>
                    </pic:cNvPicPr>
                  </pic:nvPicPr>
                  <pic:blipFill>
                    <a:blip r:embed="rId1092">
                      <a:extLst>
                        <a:ext uri="{28A0092B-C50C-407E-A947-70E740481C1C}">
                          <a14:useLocalDpi xmlns:a14="http://schemas.microsoft.com/office/drawing/2010/main" val="0"/>
                        </a:ext>
                      </a:extLst>
                    </a:blip>
                    <a:srcRect/>
                    <a:stretch>
                      <a:fillRect/>
                    </a:stretch>
                  </pic:blipFill>
                  <pic:spPr bwMode="auto">
                    <a:xfrm>
                      <a:off x="0" y="0"/>
                      <a:ext cx="552450" cy="502920"/>
                    </a:xfrm>
                    <a:prstGeom prst="rect">
                      <a:avLst/>
                    </a:prstGeom>
                    <a:noFill/>
                    <a:ln>
                      <a:noFill/>
                    </a:ln>
                  </pic:spPr>
                </pic:pic>
              </a:graphicData>
            </a:graphic>
          </wp:inline>
        </w:drawing>
      </w:r>
      <w:r w:rsidRPr="000237E1">
        <w:rPr>
          <w:b/>
          <w:bCs/>
          <w:noProof/>
        </w:rPr>
        <w:drawing>
          <wp:inline distT="0" distB="0" distL="0" distR="0" wp14:anchorId="5AF304C6" wp14:editId="380B11D2">
            <wp:extent cx="552450" cy="468630"/>
            <wp:effectExtent l="0" t="0" r="0" b="7620"/>
            <wp:docPr id="2751" name="Picture 2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71"/>
                    <pic:cNvPicPr>
                      <a:picLocks noChangeAspect="1" noChangeArrowheads="1"/>
                    </pic:cNvPicPr>
                  </pic:nvPicPr>
                  <pic:blipFill>
                    <a:blip r:embed="rId1099">
                      <a:extLst>
                        <a:ext uri="{28A0092B-C50C-407E-A947-70E740481C1C}">
                          <a14:useLocalDpi xmlns:a14="http://schemas.microsoft.com/office/drawing/2010/main" val="0"/>
                        </a:ext>
                      </a:extLst>
                    </a:blip>
                    <a:srcRect/>
                    <a:stretch>
                      <a:fillRect/>
                    </a:stretch>
                  </pic:blipFill>
                  <pic:spPr bwMode="auto">
                    <a:xfrm>
                      <a:off x="0" y="0"/>
                      <a:ext cx="552450" cy="468630"/>
                    </a:xfrm>
                    <a:prstGeom prst="rect">
                      <a:avLst/>
                    </a:prstGeom>
                    <a:noFill/>
                    <a:ln>
                      <a:noFill/>
                    </a:ln>
                  </pic:spPr>
                </pic:pic>
              </a:graphicData>
            </a:graphic>
          </wp:inline>
        </w:drawing>
      </w:r>
    </w:p>
    <w:p w14:paraId="71BB6F9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SEVENTY-SIX IN ACTS OF THE APOSTLES IN ACTS 7:76 [DOWNTIME] CAN NEVER BE BROKEN</w:t>
      </w:r>
    </w:p>
    <w:p w14:paraId="3EB51EC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76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MALE ESTIMATION OF 15 SHEKELS &amp; 10 SHEKELS FOR THE FEMALE IS IN LEVITICUS 27:7.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456A2B7B"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BB782BA" wp14:editId="6A1EE073">
            <wp:extent cx="552450" cy="502920"/>
            <wp:effectExtent l="0" t="0" r="0" b="0"/>
            <wp:docPr id="2750" name="Picture 2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70"/>
                    <pic:cNvPicPr>
                      <a:picLocks noChangeAspect="1" noChangeArrowheads="1"/>
                    </pic:cNvPicPr>
                  </pic:nvPicPr>
                  <pic:blipFill>
                    <a:blip r:embed="rId1092">
                      <a:extLst>
                        <a:ext uri="{28A0092B-C50C-407E-A947-70E740481C1C}">
                          <a14:useLocalDpi xmlns:a14="http://schemas.microsoft.com/office/drawing/2010/main" val="0"/>
                        </a:ext>
                      </a:extLst>
                    </a:blip>
                    <a:srcRect/>
                    <a:stretch>
                      <a:fillRect/>
                    </a:stretch>
                  </pic:blipFill>
                  <pic:spPr bwMode="auto">
                    <a:xfrm>
                      <a:off x="0" y="0"/>
                      <a:ext cx="552450" cy="502920"/>
                    </a:xfrm>
                    <a:prstGeom prst="rect">
                      <a:avLst/>
                    </a:prstGeom>
                    <a:noFill/>
                    <a:ln>
                      <a:noFill/>
                    </a:ln>
                  </pic:spPr>
                </pic:pic>
              </a:graphicData>
            </a:graphic>
          </wp:inline>
        </w:drawing>
      </w:r>
      <w:r w:rsidRPr="000237E1">
        <w:rPr>
          <w:b/>
          <w:bCs/>
          <w:noProof/>
        </w:rPr>
        <w:drawing>
          <wp:inline distT="0" distB="0" distL="0" distR="0" wp14:anchorId="3D959589" wp14:editId="2E9688FB">
            <wp:extent cx="548640" cy="434340"/>
            <wp:effectExtent l="0" t="0" r="3810" b="3810"/>
            <wp:docPr id="2749" name="Picture 2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69"/>
                    <pic:cNvPicPr>
                      <a:picLocks noChangeAspect="1" noChangeArrowheads="1"/>
                    </pic:cNvPicPr>
                  </pic:nvPicPr>
                  <pic:blipFill>
                    <a:blip r:embed="rId1100" cstate="print">
                      <a:extLst>
                        <a:ext uri="{28A0092B-C50C-407E-A947-70E740481C1C}">
                          <a14:useLocalDpi xmlns:a14="http://schemas.microsoft.com/office/drawing/2010/main" val="0"/>
                        </a:ext>
                      </a:extLst>
                    </a:blip>
                    <a:srcRect/>
                    <a:stretch>
                      <a:fillRect/>
                    </a:stretch>
                  </pic:blipFill>
                  <pic:spPr bwMode="auto">
                    <a:xfrm>
                      <a:off x="0" y="0"/>
                      <a:ext cx="548640" cy="434340"/>
                    </a:xfrm>
                    <a:prstGeom prst="rect">
                      <a:avLst/>
                    </a:prstGeom>
                    <a:noFill/>
                    <a:ln>
                      <a:noFill/>
                    </a:ln>
                  </pic:spPr>
                </pic:pic>
              </a:graphicData>
            </a:graphic>
          </wp:inline>
        </w:drawing>
      </w:r>
    </w:p>
    <w:p w14:paraId="1512E53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SEVENTY-SEVEN IN ACTS OF THE APOSTLES IN ACTS 7:77 [DOWNTIME] CAN NEVER BE BROKEN</w:t>
      </w:r>
    </w:p>
    <w:p w14:paraId="10EFB55D"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77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MALE ESTIMATION OF 15 SHEKELS &amp; 10 SHEKELS FOR THE FEMALE IS IN LEVITICUS 27:7. THE 77 LAMBS IS IN EZRA 8:35. THE 77 MARK IS IN GENESIS 4:24. THE 77 MEN IS IN JUDGES 8:14. THE FORGIVENESS IS IN MATTHEW 18:22.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570D7079"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011C159" wp14:editId="24336E11">
            <wp:extent cx="552450" cy="502920"/>
            <wp:effectExtent l="0" t="0" r="0" b="0"/>
            <wp:docPr id="2748" name="Picture 2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68"/>
                    <pic:cNvPicPr>
                      <a:picLocks noChangeAspect="1" noChangeArrowheads="1"/>
                    </pic:cNvPicPr>
                  </pic:nvPicPr>
                  <pic:blipFill>
                    <a:blip r:embed="rId1092">
                      <a:extLst>
                        <a:ext uri="{28A0092B-C50C-407E-A947-70E740481C1C}">
                          <a14:useLocalDpi xmlns:a14="http://schemas.microsoft.com/office/drawing/2010/main" val="0"/>
                        </a:ext>
                      </a:extLst>
                    </a:blip>
                    <a:srcRect/>
                    <a:stretch>
                      <a:fillRect/>
                    </a:stretch>
                  </pic:blipFill>
                  <pic:spPr bwMode="auto">
                    <a:xfrm>
                      <a:off x="0" y="0"/>
                      <a:ext cx="552450" cy="502920"/>
                    </a:xfrm>
                    <a:prstGeom prst="rect">
                      <a:avLst/>
                    </a:prstGeom>
                    <a:noFill/>
                    <a:ln>
                      <a:noFill/>
                    </a:ln>
                  </pic:spPr>
                </pic:pic>
              </a:graphicData>
            </a:graphic>
          </wp:inline>
        </w:drawing>
      </w:r>
      <w:r w:rsidRPr="000237E1">
        <w:rPr>
          <w:b/>
          <w:bCs/>
          <w:noProof/>
        </w:rPr>
        <w:drawing>
          <wp:inline distT="0" distB="0" distL="0" distR="0" wp14:anchorId="641249E1" wp14:editId="2CA9366C">
            <wp:extent cx="544830" cy="499110"/>
            <wp:effectExtent l="0" t="0" r="7620" b="0"/>
            <wp:docPr id="2747" name="Picture 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67"/>
                    <pic:cNvPicPr>
                      <a:picLocks noChangeAspect="1" noChangeArrowheads="1"/>
                    </pic:cNvPicPr>
                  </pic:nvPicPr>
                  <pic:blipFill>
                    <a:blip r:embed="rId1101">
                      <a:extLst>
                        <a:ext uri="{28A0092B-C50C-407E-A947-70E740481C1C}">
                          <a14:useLocalDpi xmlns:a14="http://schemas.microsoft.com/office/drawing/2010/main" val="0"/>
                        </a:ext>
                      </a:extLst>
                    </a:blip>
                    <a:srcRect/>
                    <a:stretch>
                      <a:fillRect/>
                    </a:stretch>
                  </pic:blipFill>
                  <pic:spPr bwMode="auto">
                    <a:xfrm>
                      <a:off x="0" y="0"/>
                      <a:ext cx="544830" cy="499110"/>
                    </a:xfrm>
                    <a:prstGeom prst="rect">
                      <a:avLst/>
                    </a:prstGeom>
                    <a:noFill/>
                    <a:ln>
                      <a:noFill/>
                    </a:ln>
                  </pic:spPr>
                </pic:pic>
              </a:graphicData>
            </a:graphic>
          </wp:inline>
        </w:drawing>
      </w:r>
    </w:p>
    <w:p w14:paraId="39A0BAE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SEVENTY-EIGHT IN ACTS OF THE APOSTLES IN ACTS 7:78 [DOWNTIME] CAN NEVER BE BROKEN</w:t>
      </w:r>
    </w:p>
    <w:p w14:paraId="663028A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78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MALE ESTIMATION OF 15 SHEKELS &amp; 10 SHEKELS FOR THE FEMALE IS IN LEVITICUS 27:7.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609499F5"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7299A679" wp14:editId="0B94569D">
            <wp:extent cx="552450" cy="502920"/>
            <wp:effectExtent l="0" t="0" r="0" b="0"/>
            <wp:docPr id="2746" name="Picture 2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66"/>
                    <pic:cNvPicPr>
                      <a:picLocks noChangeAspect="1" noChangeArrowheads="1"/>
                    </pic:cNvPicPr>
                  </pic:nvPicPr>
                  <pic:blipFill>
                    <a:blip r:embed="rId1092">
                      <a:extLst>
                        <a:ext uri="{28A0092B-C50C-407E-A947-70E740481C1C}">
                          <a14:useLocalDpi xmlns:a14="http://schemas.microsoft.com/office/drawing/2010/main" val="0"/>
                        </a:ext>
                      </a:extLst>
                    </a:blip>
                    <a:srcRect/>
                    <a:stretch>
                      <a:fillRect/>
                    </a:stretch>
                  </pic:blipFill>
                  <pic:spPr bwMode="auto">
                    <a:xfrm>
                      <a:off x="0" y="0"/>
                      <a:ext cx="552450" cy="502920"/>
                    </a:xfrm>
                    <a:prstGeom prst="rect">
                      <a:avLst/>
                    </a:prstGeom>
                    <a:noFill/>
                    <a:ln>
                      <a:noFill/>
                    </a:ln>
                  </pic:spPr>
                </pic:pic>
              </a:graphicData>
            </a:graphic>
          </wp:inline>
        </w:drawing>
      </w:r>
      <w:r w:rsidRPr="000237E1">
        <w:rPr>
          <w:b/>
          <w:bCs/>
          <w:noProof/>
        </w:rPr>
        <w:drawing>
          <wp:inline distT="0" distB="0" distL="0" distR="0" wp14:anchorId="54CB72D1" wp14:editId="1C009518">
            <wp:extent cx="491490" cy="480060"/>
            <wp:effectExtent l="0" t="0" r="3810" b="0"/>
            <wp:docPr id="2745" name="Picture 2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65"/>
                    <pic:cNvPicPr>
                      <a:picLocks noChangeAspect="1" noChangeArrowheads="1"/>
                    </pic:cNvPicPr>
                  </pic:nvPicPr>
                  <pic:blipFill>
                    <a:blip r:embed="rId1102">
                      <a:extLst>
                        <a:ext uri="{28A0092B-C50C-407E-A947-70E740481C1C}">
                          <a14:useLocalDpi xmlns:a14="http://schemas.microsoft.com/office/drawing/2010/main" val="0"/>
                        </a:ext>
                      </a:extLst>
                    </a:blip>
                    <a:srcRect/>
                    <a:stretch>
                      <a:fillRect/>
                    </a:stretch>
                  </pic:blipFill>
                  <pic:spPr bwMode="auto">
                    <a:xfrm>
                      <a:off x="0" y="0"/>
                      <a:ext cx="491490" cy="480060"/>
                    </a:xfrm>
                    <a:prstGeom prst="rect">
                      <a:avLst/>
                    </a:prstGeom>
                    <a:noFill/>
                    <a:ln>
                      <a:noFill/>
                    </a:ln>
                  </pic:spPr>
                </pic:pic>
              </a:graphicData>
            </a:graphic>
          </wp:inline>
        </w:drawing>
      </w:r>
    </w:p>
    <w:p w14:paraId="3FE33F8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SEVENTY-NINE IN ACTS OF THE APOSTLES IN ACTS 7:79 [DOWNTIME] CAN NEVER BE BROKEN</w:t>
      </w:r>
    </w:p>
    <w:p w14:paraId="0C0994C9"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79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MALE ESTIMATION OF 15 SHEKELS &amp; 10 SHEKELS FOR THE FEMALE IS IN LEVITICUS 27:7.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669D9BF7"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D64730A" wp14:editId="719E1EBF">
            <wp:extent cx="556260" cy="441960"/>
            <wp:effectExtent l="0" t="0" r="0" b="0"/>
            <wp:docPr id="2744" name="Picture 2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64"/>
                    <pic:cNvPicPr>
                      <a:picLocks noChangeAspect="1" noChangeArrowheads="1"/>
                    </pic:cNvPicPr>
                  </pic:nvPicPr>
                  <pic:blipFill>
                    <a:blip r:embed="rId1103">
                      <a:extLst>
                        <a:ext uri="{28A0092B-C50C-407E-A947-70E740481C1C}">
                          <a14:useLocalDpi xmlns:a14="http://schemas.microsoft.com/office/drawing/2010/main" val="0"/>
                        </a:ext>
                      </a:extLst>
                    </a:blip>
                    <a:srcRect/>
                    <a:stretch>
                      <a:fillRect/>
                    </a:stretch>
                  </pic:blipFill>
                  <pic:spPr bwMode="auto">
                    <a:xfrm>
                      <a:off x="0" y="0"/>
                      <a:ext cx="556260" cy="441960"/>
                    </a:xfrm>
                    <a:prstGeom prst="rect">
                      <a:avLst/>
                    </a:prstGeom>
                    <a:noFill/>
                    <a:ln>
                      <a:noFill/>
                    </a:ln>
                  </pic:spPr>
                </pic:pic>
              </a:graphicData>
            </a:graphic>
          </wp:inline>
        </w:drawing>
      </w:r>
      <w:r w:rsidRPr="000237E1">
        <w:rPr>
          <w:b/>
          <w:bCs/>
          <w:noProof/>
        </w:rPr>
        <w:drawing>
          <wp:inline distT="0" distB="0" distL="0" distR="0" wp14:anchorId="5A0E769A" wp14:editId="77E8DD77">
            <wp:extent cx="506730" cy="415290"/>
            <wp:effectExtent l="0" t="0" r="7620" b="3810"/>
            <wp:docPr id="2743" name="Picture 2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63"/>
                    <pic:cNvPicPr>
                      <a:picLocks noChangeAspect="1" noChangeArrowheads="1"/>
                    </pic:cNvPicPr>
                  </pic:nvPicPr>
                  <pic:blipFill>
                    <a:blip r:embed="rId1104">
                      <a:extLst>
                        <a:ext uri="{28A0092B-C50C-407E-A947-70E740481C1C}">
                          <a14:useLocalDpi xmlns:a14="http://schemas.microsoft.com/office/drawing/2010/main" val="0"/>
                        </a:ext>
                      </a:extLst>
                    </a:blip>
                    <a:srcRect/>
                    <a:stretch>
                      <a:fillRect/>
                    </a:stretch>
                  </pic:blipFill>
                  <pic:spPr bwMode="auto">
                    <a:xfrm>
                      <a:off x="0" y="0"/>
                      <a:ext cx="506730" cy="415290"/>
                    </a:xfrm>
                    <a:prstGeom prst="rect">
                      <a:avLst/>
                    </a:prstGeom>
                    <a:noFill/>
                    <a:ln>
                      <a:noFill/>
                    </a:ln>
                  </pic:spPr>
                </pic:pic>
              </a:graphicData>
            </a:graphic>
          </wp:inline>
        </w:drawing>
      </w:r>
    </w:p>
    <w:p w14:paraId="47752E5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THIS IS THE END OF THE WEAKNESS MADE PERFECT IN STRENBTH WITH THE SEASON OF TEMPTATION &amp; THE SEASON OF SIN</w:t>
      </w:r>
    </w:p>
    <w:p w14:paraId="7580AB9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EIGHTY IN ACTS OF THE APOSTLES IN ACTS 7:80 [DOWNTIME] CAN NEVER BE BROKEN</w:t>
      </w:r>
    </w:p>
    <w:p w14:paraId="644442E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80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80 TALENTS OF SILVER ($30,720,000.00 MILLION)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4:8. THE 80 ELEPHANTS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11:4. MOSES IS 80 YEARS OLD IN EXODUS 7:7. THE 80 YEARS OF REST IS IN JUDGES 3:30. THE 80 YEAR OLD MAN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19:32, 35. THE 80 PIECES ($2,560.00) OF SILVER FOR AN ASS’S HEAD IS IN 2ND KINGS 6:25. THE 80 MEN APPOINTED WITHOUT IS IN 2ND KINGS 10:24. THE 80 BRETHREN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15:9. THE 80 PRIESTS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26:17. THE 80 MALES IS IN EZRA 8:8. THE 80 MEN IS IN JEREMIAH 41:5. THE $80.00 BILL IS IN LUKE 16:7. THE LIFE LIMITATION IN STRENGTH IS IN PSALMS 90:10. THE 80 CONCUBINES IS IN SONG OF SOLOMON 6:8. THE MALE ESTIMATION OF 15 SHEKELS &amp; 10 SHEKELS FOR THE FEMALE IS IN LEVITICUS 27:7.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29C6AF6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THIRD SUPREME AUTHORITY KINGDOM OF THE LORD MOSES’ LORDSHIP FROM 80 TO 120</w:t>
      </w:r>
    </w:p>
    <w:p w14:paraId="4643809F"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B85112C" wp14:editId="7AF09109">
            <wp:extent cx="552450" cy="407670"/>
            <wp:effectExtent l="0" t="0" r="0" b="0"/>
            <wp:docPr id="2742" name="Picture 2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62"/>
                    <pic:cNvPicPr>
                      <a:picLocks noChangeAspect="1" noChangeArrowheads="1"/>
                    </pic:cNvPicPr>
                  </pic:nvPicPr>
                  <pic:blipFill>
                    <a:blip r:embed="rId1105">
                      <a:extLst>
                        <a:ext uri="{28A0092B-C50C-407E-A947-70E740481C1C}">
                          <a14:useLocalDpi xmlns:a14="http://schemas.microsoft.com/office/drawing/2010/main" val="0"/>
                        </a:ext>
                      </a:extLst>
                    </a:blip>
                    <a:srcRect/>
                    <a:stretch>
                      <a:fillRect/>
                    </a:stretch>
                  </pic:blipFill>
                  <pic:spPr bwMode="auto">
                    <a:xfrm>
                      <a:off x="0" y="0"/>
                      <a:ext cx="552450" cy="407670"/>
                    </a:xfrm>
                    <a:prstGeom prst="rect">
                      <a:avLst/>
                    </a:prstGeom>
                    <a:noFill/>
                    <a:ln>
                      <a:noFill/>
                    </a:ln>
                  </pic:spPr>
                </pic:pic>
              </a:graphicData>
            </a:graphic>
          </wp:inline>
        </w:drawing>
      </w:r>
      <w:r w:rsidRPr="000237E1">
        <w:rPr>
          <w:b/>
          <w:bCs/>
          <w:noProof/>
        </w:rPr>
        <w:drawing>
          <wp:inline distT="0" distB="0" distL="0" distR="0" wp14:anchorId="79F8EE1E" wp14:editId="5DD3EBCF">
            <wp:extent cx="491490" cy="358140"/>
            <wp:effectExtent l="0" t="0" r="3810" b="3810"/>
            <wp:docPr id="2741" name="Picture 2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61"/>
                    <pic:cNvPicPr>
                      <a:picLocks noChangeAspect="1" noChangeArrowheads="1"/>
                    </pic:cNvPicPr>
                  </pic:nvPicPr>
                  <pic:blipFill>
                    <a:blip r:embed="rId1106">
                      <a:extLst>
                        <a:ext uri="{28A0092B-C50C-407E-A947-70E740481C1C}">
                          <a14:useLocalDpi xmlns:a14="http://schemas.microsoft.com/office/drawing/2010/main" val="0"/>
                        </a:ext>
                      </a:extLst>
                    </a:blip>
                    <a:srcRect/>
                    <a:stretch>
                      <a:fillRect/>
                    </a:stretch>
                  </pic:blipFill>
                  <pic:spPr bwMode="auto">
                    <a:xfrm>
                      <a:off x="0" y="0"/>
                      <a:ext cx="491490" cy="358140"/>
                    </a:xfrm>
                    <a:prstGeom prst="rect">
                      <a:avLst/>
                    </a:prstGeom>
                    <a:noFill/>
                    <a:ln>
                      <a:noFill/>
                    </a:ln>
                  </pic:spPr>
                </pic:pic>
              </a:graphicData>
            </a:graphic>
          </wp:inline>
        </w:drawing>
      </w:r>
    </w:p>
    <w:p w14:paraId="26AA1FD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EIGHTY-ONE IN ACTS OF THE APOSTLES IN ACTS 7:81 [DOWNTIME] CAN NEVER BE BROKEN</w:t>
      </w:r>
    </w:p>
    <w:p w14:paraId="67935669"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81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MALE ESTIMATION OF 15 SHEKELS &amp; 10 SHEKELS FOR THE FEMALE IS IN LEVITICUS 27:7.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1A66F0E9"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60A483B" wp14:editId="7381C5B7">
            <wp:extent cx="556260" cy="502920"/>
            <wp:effectExtent l="0" t="0" r="0" b="0"/>
            <wp:docPr id="2740" name="Picture 2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60"/>
                    <pic:cNvPicPr>
                      <a:picLocks noChangeAspect="1" noChangeArrowheads="1"/>
                    </pic:cNvPicPr>
                  </pic:nvPicPr>
                  <pic:blipFill>
                    <a:blip r:embed="rId1107">
                      <a:extLst>
                        <a:ext uri="{28A0092B-C50C-407E-A947-70E740481C1C}">
                          <a14:useLocalDpi xmlns:a14="http://schemas.microsoft.com/office/drawing/2010/main" val="0"/>
                        </a:ext>
                      </a:extLst>
                    </a:blip>
                    <a:srcRect/>
                    <a:stretch>
                      <a:fillRect/>
                    </a:stretch>
                  </pic:blipFill>
                  <pic:spPr bwMode="auto">
                    <a:xfrm>
                      <a:off x="0" y="0"/>
                      <a:ext cx="556260" cy="502920"/>
                    </a:xfrm>
                    <a:prstGeom prst="rect">
                      <a:avLst/>
                    </a:prstGeom>
                    <a:noFill/>
                    <a:ln>
                      <a:noFill/>
                    </a:ln>
                  </pic:spPr>
                </pic:pic>
              </a:graphicData>
            </a:graphic>
          </wp:inline>
        </w:drawing>
      </w:r>
      <w:r w:rsidRPr="000237E1">
        <w:rPr>
          <w:b/>
          <w:bCs/>
          <w:noProof/>
        </w:rPr>
        <w:drawing>
          <wp:inline distT="0" distB="0" distL="0" distR="0" wp14:anchorId="548AE5DB" wp14:editId="6FA0DD72">
            <wp:extent cx="487680" cy="495300"/>
            <wp:effectExtent l="0" t="0" r="7620" b="0"/>
            <wp:docPr id="2739" name="Picture 2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59"/>
                    <pic:cNvPicPr>
                      <a:picLocks noChangeAspect="1" noChangeArrowheads="1"/>
                    </pic:cNvPicPr>
                  </pic:nvPicPr>
                  <pic:blipFill>
                    <a:blip r:embed="rId1095">
                      <a:extLst>
                        <a:ext uri="{28A0092B-C50C-407E-A947-70E740481C1C}">
                          <a14:useLocalDpi xmlns:a14="http://schemas.microsoft.com/office/drawing/2010/main" val="0"/>
                        </a:ext>
                      </a:extLst>
                    </a:blip>
                    <a:srcRect/>
                    <a:stretch>
                      <a:fillRect/>
                    </a:stretch>
                  </pic:blipFill>
                  <pic:spPr bwMode="auto">
                    <a:xfrm>
                      <a:off x="0" y="0"/>
                      <a:ext cx="487680" cy="495300"/>
                    </a:xfrm>
                    <a:prstGeom prst="rect">
                      <a:avLst/>
                    </a:prstGeom>
                    <a:noFill/>
                    <a:ln>
                      <a:noFill/>
                    </a:ln>
                  </pic:spPr>
                </pic:pic>
              </a:graphicData>
            </a:graphic>
          </wp:inline>
        </w:drawing>
      </w:r>
    </w:p>
    <w:p w14:paraId="7A34CA4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EIGHTY-TWO IN ACTS OF THE APOSTLES IN ACTS 7:82 [DOWNTIME] CAN NEVER BE BROKEN</w:t>
      </w:r>
    </w:p>
    <w:p w14:paraId="5641B38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82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MALE ESTIMATION OF 15 SHEKELS &amp; 10 SHEKELS FOR THE FEMALE IS IN LEVITICUS 27:7.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31912DDE"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95C44EB" wp14:editId="33CCB16E">
            <wp:extent cx="556260" cy="502920"/>
            <wp:effectExtent l="0" t="0" r="0" b="0"/>
            <wp:docPr id="2738" name="Picture 2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58"/>
                    <pic:cNvPicPr>
                      <a:picLocks noChangeAspect="1" noChangeArrowheads="1"/>
                    </pic:cNvPicPr>
                  </pic:nvPicPr>
                  <pic:blipFill>
                    <a:blip r:embed="rId1107">
                      <a:extLst>
                        <a:ext uri="{28A0092B-C50C-407E-A947-70E740481C1C}">
                          <a14:useLocalDpi xmlns:a14="http://schemas.microsoft.com/office/drawing/2010/main" val="0"/>
                        </a:ext>
                      </a:extLst>
                    </a:blip>
                    <a:srcRect/>
                    <a:stretch>
                      <a:fillRect/>
                    </a:stretch>
                  </pic:blipFill>
                  <pic:spPr bwMode="auto">
                    <a:xfrm>
                      <a:off x="0" y="0"/>
                      <a:ext cx="556260" cy="502920"/>
                    </a:xfrm>
                    <a:prstGeom prst="rect">
                      <a:avLst/>
                    </a:prstGeom>
                    <a:noFill/>
                    <a:ln>
                      <a:noFill/>
                    </a:ln>
                  </pic:spPr>
                </pic:pic>
              </a:graphicData>
            </a:graphic>
          </wp:inline>
        </w:drawing>
      </w:r>
      <w:r w:rsidRPr="000237E1">
        <w:rPr>
          <w:b/>
          <w:bCs/>
          <w:noProof/>
        </w:rPr>
        <w:drawing>
          <wp:inline distT="0" distB="0" distL="0" distR="0" wp14:anchorId="4EBF9C6E" wp14:editId="27E10F24">
            <wp:extent cx="533400" cy="487680"/>
            <wp:effectExtent l="0" t="0" r="0" b="7620"/>
            <wp:docPr id="2737" name="Picture 2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57"/>
                    <pic:cNvPicPr>
                      <a:picLocks noChangeAspect="1" noChangeArrowheads="1"/>
                    </pic:cNvPicPr>
                  </pic:nvPicPr>
                  <pic:blipFill>
                    <a:blip r:embed="rId1096">
                      <a:extLst>
                        <a:ext uri="{28A0092B-C50C-407E-A947-70E740481C1C}">
                          <a14:useLocalDpi xmlns:a14="http://schemas.microsoft.com/office/drawing/2010/main" val="0"/>
                        </a:ext>
                      </a:extLst>
                    </a:blip>
                    <a:srcRect/>
                    <a:stretch>
                      <a:fillRect/>
                    </a:stretch>
                  </pic:blipFill>
                  <pic:spPr bwMode="auto">
                    <a:xfrm>
                      <a:off x="0" y="0"/>
                      <a:ext cx="533400" cy="487680"/>
                    </a:xfrm>
                    <a:prstGeom prst="rect">
                      <a:avLst/>
                    </a:prstGeom>
                    <a:noFill/>
                    <a:ln>
                      <a:noFill/>
                    </a:ln>
                  </pic:spPr>
                </pic:pic>
              </a:graphicData>
            </a:graphic>
          </wp:inline>
        </w:drawing>
      </w:r>
    </w:p>
    <w:p w14:paraId="29995FBD"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EIGHTY-THREE IN ACTS OF THE APOSTLES IN ACTS 7:83 [DOWNTIME] CAN NEVER BE BROKEN</w:t>
      </w:r>
    </w:p>
    <w:p w14:paraId="7BFA9113"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83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AARON IS 83 YEARS OLD IN EXODUS 7:7. THE MALE ESTIMATION OF 15 SHEKELS &amp; 10 SHEKELS FOR THE FEMALE IS IN LEVITICUS 27:7.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569C87AD"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000E9021" wp14:editId="49BBF05E">
            <wp:extent cx="556260" cy="502920"/>
            <wp:effectExtent l="0" t="0" r="0" b="0"/>
            <wp:docPr id="2736" name="Picture 2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56"/>
                    <pic:cNvPicPr>
                      <a:picLocks noChangeAspect="1" noChangeArrowheads="1"/>
                    </pic:cNvPicPr>
                  </pic:nvPicPr>
                  <pic:blipFill>
                    <a:blip r:embed="rId1107">
                      <a:extLst>
                        <a:ext uri="{28A0092B-C50C-407E-A947-70E740481C1C}">
                          <a14:useLocalDpi xmlns:a14="http://schemas.microsoft.com/office/drawing/2010/main" val="0"/>
                        </a:ext>
                      </a:extLst>
                    </a:blip>
                    <a:srcRect/>
                    <a:stretch>
                      <a:fillRect/>
                    </a:stretch>
                  </pic:blipFill>
                  <pic:spPr bwMode="auto">
                    <a:xfrm>
                      <a:off x="0" y="0"/>
                      <a:ext cx="556260" cy="502920"/>
                    </a:xfrm>
                    <a:prstGeom prst="rect">
                      <a:avLst/>
                    </a:prstGeom>
                    <a:noFill/>
                    <a:ln>
                      <a:noFill/>
                    </a:ln>
                  </pic:spPr>
                </pic:pic>
              </a:graphicData>
            </a:graphic>
          </wp:inline>
        </w:drawing>
      </w:r>
      <w:r w:rsidRPr="000237E1">
        <w:rPr>
          <w:b/>
          <w:bCs/>
          <w:noProof/>
        </w:rPr>
        <w:drawing>
          <wp:inline distT="0" distB="0" distL="0" distR="0" wp14:anchorId="4A0130B3" wp14:editId="2AB60F62">
            <wp:extent cx="495300" cy="468630"/>
            <wp:effectExtent l="0" t="0" r="0" b="7620"/>
            <wp:docPr id="2735" name="Picture 2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55"/>
                    <pic:cNvPicPr>
                      <a:picLocks noChangeAspect="1" noChangeArrowheads="1"/>
                    </pic:cNvPicPr>
                  </pic:nvPicPr>
                  <pic:blipFill>
                    <a:blip r:embed="rId1097">
                      <a:extLst>
                        <a:ext uri="{28A0092B-C50C-407E-A947-70E740481C1C}">
                          <a14:useLocalDpi xmlns:a14="http://schemas.microsoft.com/office/drawing/2010/main" val="0"/>
                        </a:ext>
                      </a:extLst>
                    </a:blip>
                    <a:srcRect/>
                    <a:stretch>
                      <a:fillRect/>
                    </a:stretch>
                  </pic:blipFill>
                  <pic:spPr bwMode="auto">
                    <a:xfrm>
                      <a:off x="0" y="0"/>
                      <a:ext cx="495300" cy="468630"/>
                    </a:xfrm>
                    <a:prstGeom prst="rect">
                      <a:avLst/>
                    </a:prstGeom>
                    <a:noFill/>
                    <a:ln>
                      <a:noFill/>
                    </a:ln>
                  </pic:spPr>
                </pic:pic>
              </a:graphicData>
            </a:graphic>
          </wp:inline>
        </w:drawing>
      </w:r>
    </w:p>
    <w:p w14:paraId="4E0DE8C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EIGHTY-FOUR IN ACTS OF THE APOSTLES IN ACTS 7:84 [DOWNTIME] CAN NEVER BE BROKEN</w:t>
      </w:r>
    </w:p>
    <w:p w14:paraId="06A776C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84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w:t>
      </w:r>
      <w:proofErr w:type="gramStart"/>
      <w:r w:rsidRPr="000237E1">
        <w:rPr>
          <w:rFonts w:ascii="Arial" w:hAnsi="Arial" w:cs="Arial"/>
          <w:b/>
          <w:bCs/>
          <w:sz w:val="10"/>
          <w:szCs w:val="10"/>
        </w:rPr>
        <w:t>84 YEAR OLD</w:t>
      </w:r>
      <w:proofErr w:type="gramEnd"/>
      <w:r w:rsidRPr="000237E1">
        <w:rPr>
          <w:rFonts w:ascii="Arial" w:hAnsi="Arial" w:cs="Arial"/>
          <w:b/>
          <w:bCs/>
          <w:sz w:val="10"/>
          <w:szCs w:val="10"/>
        </w:rPr>
        <w:t xml:space="preserve"> WIDOW IS IN LUKE 2:37. THE MALE ESTIMATION OF 15 SHEKELS &amp; 10 SHEKELS FOR THE FEMALE IS IN LEVITICUS 27:7.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61848662"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578D99A" wp14:editId="2840A8DC">
            <wp:extent cx="556260" cy="502920"/>
            <wp:effectExtent l="0" t="0" r="0" b="0"/>
            <wp:docPr id="2734" name="Picture 2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54"/>
                    <pic:cNvPicPr>
                      <a:picLocks noChangeAspect="1" noChangeArrowheads="1"/>
                    </pic:cNvPicPr>
                  </pic:nvPicPr>
                  <pic:blipFill>
                    <a:blip r:embed="rId1107">
                      <a:extLst>
                        <a:ext uri="{28A0092B-C50C-407E-A947-70E740481C1C}">
                          <a14:useLocalDpi xmlns:a14="http://schemas.microsoft.com/office/drawing/2010/main" val="0"/>
                        </a:ext>
                      </a:extLst>
                    </a:blip>
                    <a:srcRect/>
                    <a:stretch>
                      <a:fillRect/>
                    </a:stretch>
                  </pic:blipFill>
                  <pic:spPr bwMode="auto">
                    <a:xfrm>
                      <a:off x="0" y="0"/>
                      <a:ext cx="556260" cy="502920"/>
                    </a:xfrm>
                    <a:prstGeom prst="rect">
                      <a:avLst/>
                    </a:prstGeom>
                    <a:noFill/>
                    <a:ln>
                      <a:noFill/>
                    </a:ln>
                  </pic:spPr>
                </pic:pic>
              </a:graphicData>
            </a:graphic>
          </wp:inline>
        </w:drawing>
      </w:r>
      <w:r w:rsidRPr="000237E1">
        <w:rPr>
          <w:b/>
          <w:bCs/>
          <w:noProof/>
        </w:rPr>
        <w:drawing>
          <wp:inline distT="0" distB="0" distL="0" distR="0" wp14:anchorId="539AD770" wp14:editId="7647C385">
            <wp:extent cx="502920" cy="480060"/>
            <wp:effectExtent l="0" t="0" r="0" b="0"/>
            <wp:docPr id="2733" name="Picture 2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53"/>
                    <pic:cNvPicPr>
                      <a:picLocks noChangeAspect="1" noChangeArrowheads="1"/>
                    </pic:cNvPicPr>
                  </pic:nvPicPr>
                  <pic:blipFill>
                    <a:blip r:embed="rId1098">
                      <a:extLst>
                        <a:ext uri="{28A0092B-C50C-407E-A947-70E740481C1C}">
                          <a14:useLocalDpi xmlns:a14="http://schemas.microsoft.com/office/drawing/2010/main" val="0"/>
                        </a:ext>
                      </a:extLst>
                    </a:blip>
                    <a:srcRect/>
                    <a:stretch>
                      <a:fillRect/>
                    </a:stretch>
                  </pic:blipFill>
                  <pic:spPr bwMode="auto">
                    <a:xfrm>
                      <a:off x="0" y="0"/>
                      <a:ext cx="502920" cy="480060"/>
                    </a:xfrm>
                    <a:prstGeom prst="rect">
                      <a:avLst/>
                    </a:prstGeom>
                    <a:noFill/>
                    <a:ln>
                      <a:noFill/>
                    </a:ln>
                  </pic:spPr>
                </pic:pic>
              </a:graphicData>
            </a:graphic>
          </wp:inline>
        </w:drawing>
      </w:r>
    </w:p>
    <w:p w14:paraId="3424527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EIGHTY-FIVE IN ACTS OF THE APOSTLES IN ACTS 7:85 [DOWNTIME] CAN NEVER BE BROKEN</w:t>
      </w:r>
    </w:p>
    <w:p w14:paraId="707D6D09"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85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w:t>
      </w:r>
      <w:proofErr w:type="gramStart"/>
      <w:r w:rsidRPr="000237E1">
        <w:rPr>
          <w:rFonts w:ascii="Arial" w:hAnsi="Arial" w:cs="Arial"/>
          <w:b/>
          <w:bCs/>
          <w:sz w:val="10"/>
          <w:szCs w:val="10"/>
        </w:rPr>
        <w:t>85 YEAR OLD</w:t>
      </w:r>
      <w:proofErr w:type="gramEnd"/>
      <w:r w:rsidRPr="000237E1">
        <w:rPr>
          <w:rFonts w:ascii="Arial" w:hAnsi="Arial" w:cs="Arial"/>
          <w:b/>
          <w:bCs/>
          <w:sz w:val="10"/>
          <w:szCs w:val="10"/>
        </w:rPr>
        <w:t xml:space="preserve"> MAN IS IN JOSHUA 14:10. THE 85 PERSONS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22:18.  THE MALE ESTIMATION OF 15 SHEKELS &amp; 10 SHEKELS FOR THE FEMALE IS IN LEVITICUS 27:7.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16CCD421"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A24AB5F" wp14:editId="2BCF1E46">
            <wp:extent cx="556260" cy="502920"/>
            <wp:effectExtent l="0" t="0" r="0" b="0"/>
            <wp:docPr id="2732" name="Picture 2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52"/>
                    <pic:cNvPicPr>
                      <a:picLocks noChangeAspect="1" noChangeArrowheads="1"/>
                    </pic:cNvPicPr>
                  </pic:nvPicPr>
                  <pic:blipFill>
                    <a:blip r:embed="rId1107">
                      <a:extLst>
                        <a:ext uri="{28A0092B-C50C-407E-A947-70E740481C1C}">
                          <a14:useLocalDpi xmlns:a14="http://schemas.microsoft.com/office/drawing/2010/main" val="0"/>
                        </a:ext>
                      </a:extLst>
                    </a:blip>
                    <a:srcRect/>
                    <a:stretch>
                      <a:fillRect/>
                    </a:stretch>
                  </pic:blipFill>
                  <pic:spPr bwMode="auto">
                    <a:xfrm>
                      <a:off x="0" y="0"/>
                      <a:ext cx="556260" cy="502920"/>
                    </a:xfrm>
                    <a:prstGeom prst="rect">
                      <a:avLst/>
                    </a:prstGeom>
                    <a:noFill/>
                    <a:ln>
                      <a:noFill/>
                    </a:ln>
                  </pic:spPr>
                </pic:pic>
              </a:graphicData>
            </a:graphic>
          </wp:inline>
        </w:drawing>
      </w:r>
      <w:r w:rsidRPr="000237E1">
        <w:rPr>
          <w:b/>
          <w:bCs/>
          <w:noProof/>
        </w:rPr>
        <w:drawing>
          <wp:inline distT="0" distB="0" distL="0" distR="0" wp14:anchorId="43C93733" wp14:editId="19577C37">
            <wp:extent cx="552450" cy="468630"/>
            <wp:effectExtent l="0" t="0" r="0" b="7620"/>
            <wp:docPr id="2731" name="Picture 2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51"/>
                    <pic:cNvPicPr>
                      <a:picLocks noChangeAspect="1" noChangeArrowheads="1"/>
                    </pic:cNvPicPr>
                  </pic:nvPicPr>
                  <pic:blipFill>
                    <a:blip r:embed="rId1099">
                      <a:extLst>
                        <a:ext uri="{28A0092B-C50C-407E-A947-70E740481C1C}">
                          <a14:useLocalDpi xmlns:a14="http://schemas.microsoft.com/office/drawing/2010/main" val="0"/>
                        </a:ext>
                      </a:extLst>
                    </a:blip>
                    <a:srcRect/>
                    <a:stretch>
                      <a:fillRect/>
                    </a:stretch>
                  </pic:blipFill>
                  <pic:spPr bwMode="auto">
                    <a:xfrm>
                      <a:off x="0" y="0"/>
                      <a:ext cx="552450" cy="468630"/>
                    </a:xfrm>
                    <a:prstGeom prst="rect">
                      <a:avLst/>
                    </a:prstGeom>
                    <a:noFill/>
                    <a:ln>
                      <a:noFill/>
                    </a:ln>
                  </pic:spPr>
                </pic:pic>
              </a:graphicData>
            </a:graphic>
          </wp:inline>
        </w:drawing>
      </w:r>
    </w:p>
    <w:p w14:paraId="4AF2B22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EIGHTY-SIX IN ACTS OF THE APOSTLES IN ACTS 7:86 [DOWNTIME] CAN NEVER BE BROKEN</w:t>
      </w:r>
    </w:p>
    <w:p w14:paraId="5BA97CE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86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ABRAM IS 86 YEARS OLD IN GENESIS 16:16. THE MALE ESTIMATION OF 15 SHEKELS &amp; 10 SHEKELS FOR THE FEMALE IS IN LEVITICUS 27:7.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102971A1"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C4517E8" wp14:editId="11B2F587">
            <wp:extent cx="556260" cy="502920"/>
            <wp:effectExtent l="0" t="0" r="0" b="0"/>
            <wp:docPr id="2730" name="Picture 2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50"/>
                    <pic:cNvPicPr>
                      <a:picLocks noChangeAspect="1" noChangeArrowheads="1"/>
                    </pic:cNvPicPr>
                  </pic:nvPicPr>
                  <pic:blipFill>
                    <a:blip r:embed="rId1107">
                      <a:extLst>
                        <a:ext uri="{28A0092B-C50C-407E-A947-70E740481C1C}">
                          <a14:useLocalDpi xmlns:a14="http://schemas.microsoft.com/office/drawing/2010/main" val="0"/>
                        </a:ext>
                      </a:extLst>
                    </a:blip>
                    <a:srcRect/>
                    <a:stretch>
                      <a:fillRect/>
                    </a:stretch>
                  </pic:blipFill>
                  <pic:spPr bwMode="auto">
                    <a:xfrm>
                      <a:off x="0" y="0"/>
                      <a:ext cx="556260" cy="502920"/>
                    </a:xfrm>
                    <a:prstGeom prst="rect">
                      <a:avLst/>
                    </a:prstGeom>
                    <a:noFill/>
                    <a:ln>
                      <a:noFill/>
                    </a:ln>
                  </pic:spPr>
                </pic:pic>
              </a:graphicData>
            </a:graphic>
          </wp:inline>
        </w:drawing>
      </w:r>
      <w:r w:rsidRPr="000237E1">
        <w:rPr>
          <w:b/>
          <w:bCs/>
          <w:noProof/>
        </w:rPr>
        <w:drawing>
          <wp:inline distT="0" distB="0" distL="0" distR="0" wp14:anchorId="1981F225" wp14:editId="29332E77">
            <wp:extent cx="548640" cy="483870"/>
            <wp:effectExtent l="0" t="0" r="3810" b="0"/>
            <wp:docPr id="2729" name="Picture 2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49"/>
                    <pic:cNvPicPr>
                      <a:picLocks noChangeAspect="1" noChangeArrowheads="1"/>
                    </pic:cNvPicPr>
                  </pic:nvPicPr>
                  <pic:blipFill>
                    <a:blip r:embed="rId1108">
                      <a:extLst>
                        <a:ext uri="{28A0092B-C50C-407E-A947-70E740481C1C}">
                          <a14:useLocalDpi xmlns:a14="http://schemas.microsoft.com/office/drawing/2010/main" val="0"/>
                        </a:ext>
                      </a:extLst>
                    </a:blip>
                    <a:srcRect/>
                    <a:stretch>
                      <a:fillRect/>
                    </a:stretch>
                  </pic:blipFill>
                  <pic:spPr bwMode="auto">
                    <a:xfrm>
                      <a:off x="0" y="0"/>
                      <a:ext cx="548640" cy="483870"/>
                    </a:xfrm>
                    <a:prstGeom prst="rect">
                      <a:avLst/>
                    </a:prstGeom>
                    <a:noFill/>
                    <a:ln>
                      <a:noFill/>
                    </a:ln>
                  </pic:spPr>
                </pic:pic>
              </a:graphicData>
            </a:graphic>
          </wp:inline>
        </w:drawing>
      </w:r>
    </w:p>
    <w:p w14:paraId="20F8DA73"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EIGHTY-SEVEN IN ACTS OF THE APOSTLES IN ACTS 7:87 [DOWNTIME] CAN NEVER BE BROKEN</w:t>
      </w:r>
    </w:p>
    <w:p w14:paraId="05E120A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87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MALE ESTIMATION OF 15 SHEKELS &amp; 10 SHEKELS FOR THE FEMALE IS IN LEVITICUS 27:7.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28AE8D52"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B8A4779" wp14:editId="72E4C84B">
            <wp:extent cx="556260" cy="502920"/>
            <wp:effectExtent l="0" t="0" r="0" b="0"/>
            <wp:docPr id="2728" name="Picture 2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48"/>
                    <pic:cNvPicPr>
                      <a:picLocks noChangeAspect="1" noChangeArrowheads="1"/>
                    </pic:cNvPicPr>
                  </pic:nvPicPr>
                  <pic:blipFill>
                    <a:blip r:embed="rId1107">
                      <a:extLst>
                        <a:ext uri="{28A0092B-C50C-407E-A947-70E740481C1C}">
                          <a14:useLocalDpi xmlns:a14="http://schemas.microsoft.com/office/drawing/2010/main" val="0"/>
                        </a:ext>
                      </a:extLst>
                    </a:blip>
                    <a:srcRect/>
                    <a:stretch>
                      <a:fillRect/>
                    </a:stretch>
                  </pic:blipFill>
                  <pic:spPr bwMode="auto">
                    <a:xfrm>
                      <a:off x="0" y="0"/>
                      <a:ext cx="556260" cy="502920"/>
                    </a:xfrm>
                    <a:prstGeom prst="rect">
                      <a:avLst/>
                    </a:prstGeom>
                    <a:noFill/>
                    <a:ln>
                      <a:noFill/>
                    </a:ln>
                  </pic:spPr>
                </pic:pic>
              </a:graphicData>
            </a:graphic>
          </wp:inline>
        </w:drawing>
      </w:r>
      <w:r w:rsidRPr="000237E1">
        <w:rPr>
          <w:b/>
          <w:bCs/>
          <w:noProof/>
        </w:rPr>
        <w:drawing>
          <wp:inline distT="0" distB="0" distL="0" distR="0" wp14:anchorId="4DE4CF32" wp14:editId="5DED8502">
            <wp:extent cx="556260" cy="468630"/>
            <wp:effectExtent l="0" t="0" r="0" b="7620"/>
            <wp:docPr id="2727" name="Picture 2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47"/>
                    <pic:cNvPicPr>
                      <a:picLocks noChangeAspect="1" noChangeArrowheads="1"/>
                    </pic:cNvPicPr>
                  </pic:nvPicPr>
                  <pic:blipFill>
                    <a:blip r:embed="rId1109">
                      <a:extLst>
                        <a:ext uri="{28A0092B-C50C-407E-A947-70E740481C1C}">
                          <a14:useLocalDpi xmlns:a14="http://schemas.microsoft.com/office/drawing/2010/main" val="0"/>
                        </a:ext>
                      </a:extLst>
                    </a:blip>
                    <a:srcRect/>
                    <a:stretch>
                      <a:fillRect/>
                    </a:stretch>
                  </pic:blipFill>
                  <pic:spPr bwMode="auto">
                    <a:xfrm>
                      <a:off x="0" y="0"/>
                      <a:ext cx="556260" cy="468630"/>
                    </a:xfrm>
                    <a:prstGeom prst="rect">
                      <a:avLst/>
                    </a:prstGeom>
                    <a:noFill/>
                    <a:ln>
                      <a:noFill/>
                    </a:ln>
                  </pic:spPr>
                </pic:pic>
              </a:graphicData>
            </a:graphic>
          </wp:inline>
        </w:drawing>
      </w:r>
    </w:p>
    <w:p w14:paraId="4B7056C9"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EIGHTY-EIGHT IN ACTS OF THE APOSTLES IN ACTS 7:88 [DOWNTIME] CAN NEVER BE BROKEN</w:t>
      </w:r>
    </w:p>
    <w:p w14:paraId="2FBE284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88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MALE ESTIMATION OF 15 SHEKELS &amp; 10 SHEKELS FOR THE FEMALE IS IN LEVITICUS 27:7.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2D1AE0D0"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C148161" wp14:editId="39B45668">
            <wp:extent cx="556260" cy="445770"/>
            <wp:effectExtent l="0" t="0" r="0" b="0"/>
            <wp:docPr id="2726" name="Picture 2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46"/>
                    <pic:cNvPicPr>
                      <a:picLocks noChangeAspect="1" noChangeArrowheads="1"/>
                    </pic:cNvPicPr>
                  </pic:nvPicPr>
                  <pic:blipFill>
                    <a:blip r:embed="rId1110">
                      <a:extLst>
                        <a:ext uri="{28A0092B-C50C-407E-A947-70E740481C1C}">
                          <a14:useLocalDpi xmlns:a14="http://schemas.microsoft.com/office/drawing/2010/main" val="0"/>
                        </a:ext>
                      </a:extLst>
                    </a:blip>
                    <a:srcRect/>
                    <a:stretch>
                      <a:fillRect/>
                    </a:stretch>
                  </pic:blipFill>
                  <pic:spPr bwMode="auto">
                    <a:xfrm>
                      <a:off x="0" y="0"/>
                      <a:ext cx="556260" cy="445770"/>
                    </a:xfrm>
                    <a:prstGeom prst="rect">
                      <a:avLst/>
                    </a:prstGeom>
                    <a:noFill/>
                    <a:ln>
                      <a:noFill/>
                    </a:ln>
                  </pic:spPr>
                </pic:pic>
              </a:graphicData>
            </a:graphic>
          </wp:inline>
        </w:drawing>
      </w:r>
      <w:r w:rsidRPr="000237E1">
        <w:rPr>
          <w:b/>
          <w:bCs/>
          <w:noProof/>
        </w:rPr>
        <w:drawing>
          <wp:inline distT="0" distB="0" distL="0" distR="0" wp14:anchorId="5663AA79" wp14:editId="488FC3DD">
            <wp:extent cx="491490" cy="445770"/>
            <wp:effectExtent l="0" t="0" r="3810" b="0"/>
            <wp:docPr id="2725" name="Picture 2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45"/>
                    <pic:cNvPicPr>
                      <a:picLocks noChangeAspect="1" noChangeArrowheads="1"/>
                    </pic:cNvPicPr>
                  </pic:nvPicPr>
                  <pic:blipFill>
                    <a:blip r:embed="rId1050" cstate="print">
                      <a:extLst>
                        <a:ext uri="{28A0092B-C50C-407E-A947-70E740481C1C}">
                          <a14:useLocalDpi xmlns:a14="http://schemas.microsoft.com/office/drawing/2010/main" val="0"/>
                        </a:ext>
                      </a:extLst>
                    </a:blip>
                    <a:srcRect/>
                    <a:stretch>
                      <a:fillRect/>
                    </a:stretch>
                  </pic:blipFill>
                  <pic:spPr bwMode="auto">
                    <a:xfrm>
                      <a:off x="0" y="0"/>
                      <a:ext cx="491490" cy="445770"/>
                    </a:xfrm>
                    <a:prstGeom prst="rect">
                      <a:avLst/>
                    </a:prstGeom>
                    <a:noFill/>
                    <a:ln>
                      <a:noFill/>
                    </a:ln>
                  </pic:spPr>
                </pic:pic>
              </a:graphicData>
            </a:graphic>
          </wp:inline>
        </w:drawing>
      </w:r>
    </w:p>
    <w:p w14:paraId="7B2F62ED"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EIGHTY-NINE IN ACTS OF THE APOSTLES IN ACTS 7:89 [DOWNTIME] CAN NEVER BE BROKEN</w:t>
      </w:r>
    </w:p>
    <w:p w14:paraId="63F3165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lastRenderedPageBreak/>
        <w:t>THE NUMBER 89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MALE ESTIMATION OF 15 SHEKELS &amp; 10 SHEKELS FOR THE FEMALE IS IN LEVITICUS 27:7.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7FAD8F6D"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E59E24E" wp14:editId="694BAF30">
            <wp:extent cx="491490" cy="445770"/>
            <wp:effectExtent l="0" t="0" r="3810" b="0"/>
            <wp:docPr id="2724" name="Picture 2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44"/>
                    <pic:cNvPicPr>
                      <a:picLocks noChangeAspect="1" noChangeArrowheads="1"/>
                    </pic:cNvPicPr>
                  </pic:nvPicPr>
                  <pic:blipFill>
                    <a:blip r:embed="rId1050" cstate="print">
                      <a:extLst>
                        <a:ext uri="{28A0092B-C50C-407E-A947-70E740481C1C}">
                          <a14:useLocalDpi xmlns:a14="http://schemas.microsoft.com/office/drawing/2010/main" val="0"/>
                        </a:ext>
                      </a:extLst>
                    </a:blip>
                    <a:srcRect/>
                    <a:stretch>
                      <a:fillRect/>
                    </a:stretch>
                  </pic:blipFill>
                  <pic:spPr bwMode="auto">
                    <a:xfrm>
                      <a:off x="0" y="0"/>
                      <a:ext cx="491490" cy="445770"/>
                    </a:xfrm>
                    <a:prstGeom prst="rect">
                      <a:avLst/>
                    </a:prstGeom>
                    <a:noFill/>
                    <a:ln>
                      <a:noFill/>
                    </a:ln>
                  </pic:spPr>
                </pic:pic>
              </a:graphicData>
            </a:graphic>
          </wp:inline>
        </w:drawing>
      </w:r>
      <w:r w:rsidRPr="000237E1">
        <w:rPr>
          <w:b/>
          <w:bCs/>
          <w:noProof/>
        </w:rPr>
        <w:drawing>
          <wp:inline distT="0" distB="0" distL="0" distR="0" wp14:anchorId="178CB103" wp14:editId="0B6F7B23">
            <wp:extent cx="506730" cy="415290"/>
            <wp:effectExtent l="0" t="0" r="7620" b="3810"/>
            <wp:docPr id="2723" name="Picture 2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43"/>
                    <pic:cNvPicPr>
                      <a:picLocks noChangeAspect="1" noChangeArrowheads="1"/>
                    </pic:cNvPicPr>
                  </pic:nvPicPr>
                  <pic:blipFill>
                    <a:blip r:embed="rId1104">
                      <a:extLst>
                        <a:ext uri="{28A0092B-C50C-407E-A947-70E740481C1C}">
                          <a14:useLocalDpi xmlns:a14="http://schemas.microsoft.com/office/drawing/2010/main" val="0"/>
                        </a:ext>
                      </a:extLst>
                    </a:blip>
                    <a:srcRect/>
                    <a:stretch>
                      <a:fillRect/>
                    </a:stretch>
                  </pic:blipFill>
                  <pic:spPr bwMode="auto">
                    <a:xfrm>
                      <a:off x="0" y="0"/>
                      <a:ext cx="506730" cy="415290"/>
                    </a:xfrm>
                    <a:prstGeom prst="rect">
                      <a:avLst/>
                    </a:prstGeom>
                    <a:noFill/>
                    <a:ln>
                      <a:noFill/>
                    </a:ln>
                  </pic:spPr>
                </pic:pic>
              </a:graphicData>
            </a:graphic>
          </wp:inline>
        </w:drawing>
      </w:r>
    </w:p>
    <w:p w14:paraId="406437C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THIS IS THE END OF THE STRENGTH ABOVE ANY WEAKNESS WITH THE SEASON OF TEMPTATION &amp; THE SEASON OF SIN</w:t>
      </w:r>
    </w:p>
    <w:p w14:paraId="5FBD2F8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NINETY IN ACTS OF THE APOSTLES IN ACTS 7:90 [DOWNTIME] CAN NEVER BE BROKEN IS 360 DEGREES TURNING EVERY WAY BY GOING ONE MILE TO GO TWAIN</w:t>
      </w:r>
    </w:p>
    <w:p w14:paraId="77D429A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90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MALE ESTIMATION OF 15 SHEKELS &amp; 10 SHEKELS FOR THE FEMALE IS IN LEVITICUS 27:7. ENOS IS IN GENESIS 5:9. SARAH IS IN GENESIS 17:17. THE BUILDING IS IN EZEKIEL 41:12.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214EB194"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ED3A649" wp14:editId="289F1DAE">
            <wp:extent cx="491490" cy="445770"/>
            <wp:effectExtent l="0" t="0" r="3810" b="0"/>
            <wp:docPr id="2722" name="Picture 2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42"/>
                    <pic:cNvPicPr>
                      <a:picLocks noChangeAspect="1" noChangeArrowheads="1"/>
                    </pic:cNvPicPr>
                  </pic:nvPicPr>
                  <pic:blipFill>
                    <a:blip r:embed="rId1050" cstate="print">
                      <a:extLst>
                        <a:ext uri="{28A0092B-C50C-407E-A947-70E740481C1C}">
                          <a14:useLocalDpi xmlns:a14="http://schemas.microsoft.com/office/drawing/2010/main" val="0"/>
                        </a:ext>
                      </a:extLst>
                    </a:blip>
                    <a:srcRect/>
                    <a:stretch>
                      <a:fillRect/>
                    </a:stretch>
                  </pic:blipFill>
                  <pic:spPr bwMode="auto">
                    <a:xfrm>
                      <a:off x="0" y="0"/>
                      <a:ext cx="491490" cy="445770"/>
                    </a:xfrm>
                    <a:prstGeom prst="rect">
                      <a:avLst/>
                    </a:prstGeom>
                    <a:noFill/>
                    <a:ln>
                      <a:noFill/>
                    </a:ln>
                  </pic:spPr>
                </pic:pic>
              </a:graphicData>
            </a:graphic>
          </wp:inline>
        </w:drawing>
      </w:r>
      <w:r w:rsidRPr="000237E1">
        <w:rPr>
          <w:b/>
          <w:bCs/>
          <w:noProof/>
        </w:rPr>
        <w:drawing>
          <wp:inline distT="0" distB="0" distL="0" distR="0" wp14:anchorId="7B4269E9" wp14:editId="3DE5F759">
            <wp:extent cx="491490" cy="377190"/>
            <wp:effectExtent l="0" t="0" r="3810" b="3810"/>
            <wp:docPr id="2721" name="Picture 2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41"/>
                    <pic:cNvPicPr>
                      <a:picLocks noChangeAspect="1" noChangeArrowheads="1"/>
                    </pic:cNvPicPr>
                  </pic:nvPicPr>
                  <pic:blipFill>
                    <a:blip r:embed="rId1111" cstate="print">
                      <a:extLst>
                        <a:ext uri="{28A0092B-C50C-407E-A947-70E740481C1C}">
                          <a14:useLocalDpi xmlns:a14="http://schemas.microsoft.com/office/drawing/2010/main" val="0"/>
                        </a:ext>
                      </a:extLst>
                    </a:blip>
                    <a:srcRect/>
                    <a:stretch>
                      <a:fillRect/>
                    </a:stretch>
                  </pic:blipFill>
                  <pic:spPr bwMode="auto">
                    <a:xfrm>
                      <a:off x="0" y="0"/>
                      <a:ext cx="491490" cy="377190"/>
                    </a:xfrm>
                    <a:prstGeom prst="rect">
                      <a:avLst/>
                    </a:prstGeom>
                    <a:noFill/>
                    <a:ln>
                      <a:noFill/>
                    </a:ln>
                  </pic:spPr>
                </pic:pic>
              </a:graphicData>
            </a:graphic>
          </wp:inline>
        </w:drawing>
      </w:r>
    </w:p>
    <w:p w14:paraId="62FF405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NINETY-ONE IN ACTS OF THE APOSTLES IN ACTS 7:91 [DOWNTIME] CAN NEVER BE BROKEN</w:t>
      </w:r>
    </w:p>
    <w:p w14:paraId="755572E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91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MALE ESTIMATION OF 15 SHEKELS &amp; 10 SHEKELS FOR THE FEMALE IS IN LEVITICUS 27:7.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6A25BB17"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A4ED3CB" wp14:editId="7D1FF101">
            <wp:extent cx="491490" cy="445770"/>
            <wp:effectExtent l="0" t="0" r="3810" b="0"/>
            <wp:docPr id="2720" name="Picture 2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40"/>
                    <pic:cNvPicPr>
                      <a:picLocks noChangeAspect="1" noChangeArrowheads="1"/>
                    </pic:cNvPicPr>
                  </pic:nvPicPr>
                  <pic:blipFill>
                    <a:blip r:embed="rId1050" cstate="print">
                      <a:extLst>
                        <a:ext uri="{28A0092B-C50C-407E-A947-70E740481C1C}">
                          <a14:useLocalDpi xmlns:a14="http://schemas.microsoft.com/office/drawing/2010/main" val="0"/>
                        </a:ext>
                      </a:extLst>
                    </a:blip>
                    <a:srcRect/>
                    <a:stretch>
                      <a:fillRect/>
                    </a:stretch>
                  </pic:blipFill>
                  <pic:spPr bwMode="auto">
                    <a:xfrm>
                      <a:off x="0" y="0"/>
                      <a:ext cx="491490" cy="445770"/>
                    </a:xfrm>
                    <a:prstGeom prst="rect">
                      <a:avLst/>
                    </a:prstGeom>
                    <a:noFill/>
                    <a:ln>
                      <a:noFill/>
                    </a:ln>
                  </pic:spPr>
                </pic:pic>
              </a:graphicData>
            </a:graphic>
          </wp:inline>
        </w:drawing>
      </w:r>
      <w:r w:rsidRPr="000237E1">
        <w:rPr>
          <w:b/>
          <w:bCs/>
          <w:noProof/>
        </w:rPr>
        <w:drawing>
          <wp:inline distT="0" distB="0" distL="0" distR="0" wp14:anchorId="4D6DA089" wp14:editId="01B47447">
            <wp:extent cx="487680" cy="438150"/>
            <wp:effectExtent l="0" t="0" r="7620" b="0"/>
            <wp:docPr id="2719" name="Picture 2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39"/>
                    <pic:cNvPicPr>
                      <a:picLocks noChangeAspect="1" noChangeArrowheads="1"/>
                    </pic:cNvPicPr>
                  </pic:nvPicPr>
                  <pic:blipFill>
                    <a:blip r:embed="rId1112">
                      <a:extLst>
                        <a:ext uri="{28A0092B-C50C-407E-A947-70E740481C1C}">
                          <a14:useLocalDpi xmlns:a14="http://schemas.microsoft.com/office/drawing/2010/main" val="0"/>
                        </a:ext>
                      </a:extLst>
                    </a:blip>
                    <a:srcRect/>
                    <a:stretch>
                      <a:fillRect/>
                    </a:stretch>
                  </pic:blipFill>
                  <pic:spPr bwMode="auto">
                    <a:xfrm>
                      <a:off x="0" y="0"/>
                      <a:ext cx="487680" cy="438150"/>
                    </a:xfrm>
                    <a:prstGeom prst="rect">
                      <a:avLst/>
                    </a:prstGeom>
                    <a:noFill/>
                    <a:ln>
                      <a:noFill/>
                    </a:ln>
                  </pic:spPr>
                </pic:pic>
              </a:graphicData>
            </a:graphic>
          </wp:inline>
        </w:drawing>
      </w:r>
    </w:p>
    <w:p w14:paraId="448763F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NINETY-TWO IN ACTS OF THE APOSTLES IN ACTS 7:92 [DOWNTIME] CAN NEVER BE BROKEN</w:t>
      </w:r>
    </w:p>
    <w:p w14:paraId="1912787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92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92 SONS OF ATEREZIAS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5:15. THE MALE ESTIMATION OF 15 SHEKELS &amp; 10 SHEKELS FOR THE FEMALE IS IN LEVITICUS 27:7.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74A4F5A6"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2DD665E" wp14:editId="02ACDBD4">
            <wp:extent cx="491490" cy="445770"/>
            <wp:effectExtent l="0" t="0" r="3810" b="0"/>
            <wp:docPr id="2718" name="Picture 2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38"/>
                    <pic:cNvPicPr>
                      <a:picLocks noChangeAspect="1" noChangeArrowheads="1"/>
                    </pic:cNvPicPr>
                  </pic:nvPicPr>
                  <pic:blipFill>
                    <a:blip r:embed="rId1050" cstate="print">
                      <a:extLst>
                        <a:ext uri="{28A0092B-C50C-407E-A947-70E740481C1C}">
                          <a14:useLocalDpi xmlns:a14="http://schemas.microsoft.com/office/drawing/2010/main" val="0"/>
                        </a:ext>
                      </a:extLst>
                    </a:blip>
                    <a:srcRect/>
                    <a:stretch>
                      <a:fillRect/>
                    </a:stretch>
                  </pic:blipFill>
                  <pic:spPr bwMode="auto">
                    <a:xfrm>
                      <a:off x="0" y="0"/>
                      <a:ext cx="491490" cy="445770"/>
                    </a:xfrm>
                    <a:prstGeom prst="rect">
                      <a:avLst/>
                    </a:prstGeom>
                    <a:noFill/>
                    <a:ln>
                      <a:noFill/>
                    </a:ln>
                  </pic:spPr>
                </pic:pic>
              </a:graphicData>
            </a:graphic>
          </wp:inline>
        </w:drawing>
      </w:r>
      <w:r w:rsidRPr="000237E1">
        <w:rPr>
          <w:b/>
          <w:bCs/>
          <w:noProof/>
        </w:rPr>
        <w:drawing>
          <wp:inline distT="0" distB="0" distL="0" distR="0" wp14:anchorId="3C79F68E" wp14:editId="2DF46DAF">
            <wp:extent cx="533400" cy="430530"/>
            <wp:effectExtent l="0" t="0" r="0" b="7620"/>
            <wp:docPr id="2717" name="Picture 2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37"/>
                    <pic:cNvPicPr>
                      <a:picLocks noChangeAspect="1" noChangeArrowheads="1"/>
                    </pic:cNvPicPr>
                  </pic:nvPicPr>
                  <pic:blipFill>
                    <a:blip r:embed="rId1113">
                      <a:extLst>
                        <a:ext uri="{28A0092B-C50C-407E-A947-70E740481C1C}">
                          <a14:useLocalDpi xmlns:a14="http://schemas.microsoft.com/office/drawing/2010/main" val="0"/>
                        </a:ext>
                      </a:extLst>
                    </a:blip>
                    <a:srcRect/>
                    <a:stretch>
                      <a:fillRect/>
                    </a:stretch>
                  </pic:blipFill>
                  <pic:spPr bwMode="auto">
                    <a:xfrm>
                      <a:off x="0" y="0"/>
                      <a:ext cx="533400" cy="430530"/>
                    </a:xfrm>
                    <a:prstGeom prst="rect">
                      <a:avLst/>
                    </a:prstGeom>
                    <a:noFill/>
                    <a:ln>
                      <a:noFill/>
                    </a:ln>
                  </pic:spPr>
                </pic:pic>
              </a:graphicData>
            </a:graphic>
          </wp:inline>
        </w:drawing>
      </w:r>
    </w:p>
    <w:p w14:paraId="7770E1E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NINETY-THREE IN ACTS OF THE APOSTLES IN ACTS 7:93 [DOWNTIME] CAN NEVER BE BROKEN</w:t>
      </w:r>
    </w:p>
    <w:p w14:paraId="4096694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93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MALE ESTIMATION OF 15 SHEKELS &amp; 10 SHEKELS FOR THE FEMALE IS IN LEVITICUS 27:7.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6550A778"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520A9DE" wp14:editId="21217494">
            <wp:extent cx="491490" cy="445770"/>
            <wp:effectExtent l="0" t="0" r="3810" b="0"/>
            <wp:docPr id="2716" name="Picture 2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36"/>
                    <pic:cNvPicPr>
                      <a:picLocks noChangeAspect="1" noChangeArrowheads="1"/>
                    </pic:cNvPicPr>
                  </pic:nvPicPr>
                  <pic:blipFill>
                    <a:blip r:embed="rId1050" cstate="print">
                      <a:extLst>
                        <a:ext uri="{28A0092B-C50C-407E-A947-70E740481C1C}">
                          <a14:useLocalDpi xmlns:a14="http://schemas.microsoft.com/office/drawing/2010/main" val="0"/>
                        </a:ext>
                      </a:extLst>
                    </a:blip>
                    <a:srcRect/>
                    <a:stretch>
                      <a:fillRect/>
                    </a:stretch>
                  </pic:blipFill>
                  <pic:spPr bwMode="auto">
                    <a:xfrm>
                      <a:off x="0" y="0"/>
                      <a:ext cx="491490" cy="445770"/>
                    </a:xfrm>
                    <a:prstGeom prst="rect">
                      <a:avLst/>
                    </a:prstGeom>
                    <a:noFill/>
                    <a:ln>
                      <a:noFill/>
                    </a:ln>
                  </pic:spPr>
                </pic:pic>
              </a:graphicData>
            </a:graphic>
          </wp:inline>
        </w:drawing>
      </w:r>
      <w:r w:rsidRPr="000237E1">
        <w:rPr>
          <w:b/>
          <w:bCs/>
          <w:noProof/>
        </w:rPr>
        <w:drawing>
          <wp:inline distT="0" distB="0" distL="0" distR="0" wp14:anchorId="1B821DD2" wp14:editId="69BEC2C6">
            <wp:extent cx="495300" cy="400050"/>
            <wp:effectExtent l="0" t="0" r="0" b="0"/>
            <wp:docPr id="2715" name="Picture 2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35"/>
                    <pic:cNvPicPr>
                      <a:picLocks noChangeAspect="1" noChangeArrowheads="1"/>
                    </pic:cNvPicPr>
                  </pic:nvPicPr>
                  <pic:blipFill>
                    <a:blip r:embed="rId1114">
                      <a:extLst>
                        <a:ext uri="{28A0092B-C50C-407E-A947-70E740481C1C}">
                          <a14:useLocalDpi xmlns:a14="http://schemas.microsoft.com/office/drawing/2010/main" val="0"/>
                        </a:ext>
                      </a:extLst>
                    </a:blip>
                    <a:srcRect/>
                    <a:stretch>
                      <a:fillRect/>
                    </a:stretch>
                  </pic:blipFill>
                  <pic:spPr bwMode="auto">
                    <a:xfrm>
                      <a:off x="0" y="0"/>
                      <a:ext cx="495300" cy="400050"/>
                    </a:xfrm>
                    <a:prstGeom prst="rect">
                      <a:avLst/>
                    </a:prstGeom>
                    <a:noFill/>
                    <a:ln>
                      <a:noFill/>
                    </a:ln>
                  </pic:spPr>
                </pic:pic>
              </a:graphicData>
            </a:graphic>
          </wp:inline>
        </w:drawing>
      </w:r>
    </w:p>
    <w:p w14:paraId="6235A40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NINETY-FOUR IN ACTS OF THE APOSTLES IN ACTS 7:94 [DOWNTIME] CAN NEVER BE BROKEN</w:t>
      </w:r>
    </w:p>
    <w:p w14:paraId="3EE2569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94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MALE ESTIMATION OF 15 SHEKELS &amp; 10 SHEKELS FOR THE FEMALE IS IN LEVITICUS 27:7.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0C1FD118"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56431CB1" wp14:editId="67B08851">
            <wp:extent cx="491490" cy="445770"/>
            <wp:effectExtent l="0" t="0" r="3810" b="0"/>
            <wp:docPr id="2714" name="Picture 2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34"/>
                    <pic:cNvPicPr>
                      <a:picLocks noChangeAspect="1" noChangeArrowheads="1"/>
                    </pic:cNvPicPr>
                  </pic:nvPicPr>
                  <pic:blipFill>
                    <a:blip r:embed="rId1050" cstate="print">
                      <a:extLst>
                        <a:ext uri="{28A0092B-C50C-407E-A947-70E740481C1C}">
                          <a14:useLocalDpi xmlns:a14="http://schemas.microsoft.com/office/drawing/2010/main" val="0"/>
                        </a:ext>
                      </a:extLst>
                    </a:blip>
                    <a:srcRect/>
                    <a:stretch>
                      <a:fillRect/>
                    </a:stretch>
                  </pic:blipFill>
                  <pic:spPr bwMode="auto">
                    <a:xfrm>
                      <a:off x="0" y="0"/>
                      <a:ext cx="491490" cy="445770"/>
                    </a:xfrm>
                    <a:prstGeom prst="rect">
                      <a:avLst/>
                    </a:prstGeom>
                    <a:noFill/>
                    <a:ln>
                      <a:noFill/>
                    </a:ln>
                  </pic:spPr>
                </pic:pic>
              </a:graphicData>
            </a:graphic>
          </wp:inline>
        </w:drawing>
      </w:r>
      <w:r w:rsidRPr="000237E1">
        <w:rPr>
          <w:b/>
          <w:bCs/>
          <w:noProof/>
        </w:rPr>
        <w:drawing>
          <wp:inline distT="0" distB="0" distL="0" distR="0" wp14:anchorId="7A6A7958" wp14:editId="61BE10B7">
            <wp:extent cx="502920" cy="415290"/>
            <wp:effectExtent l="0" t="0" r="0" b="3810"/>
            <wp:docPr id="2713" name="Picture 2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33"/>
                    <pic:cNvPicPr>
                      <a:picLocks noChangeAspect="1" noChangeArrowheads="1"/>
                    </pic:cNvPicPr>
                  </pic:nvPicPr>
                  <pic:blipFill>
                    <a:blip r:embed="rId1115">
                      <a:extLst>
                        <a:ext uri="{28A0092B-C50C-407E-A947-70E740481C1C}">
                          <a14:useLocalDpi xmlns:a14="http://schemas.microsoft.com/office/drawing/2010/main" val="0"/>
                        </a:ext>
                      </a:extLst>
                    </a:blip>
                    <a:srcRect/>
                    <a:stretch>
                      <a:fillRect/>
                    </a:stretch>
                  </pic:blipFill>
                  <pic:spPr bwMode="auto">
                    <a:xfrm>
                      <a:off x="0" y="0"/>
                      <a:ext cx="502920" cy="415290"/>
                    </a:xfrm>
                    <a:prstGeom prst="rect">
                      <a:avLst/>
                    </a:prstGeom>
                    <a:noFill/>
                    <a:ln>
                      <a:noFill/>
                    </a:ln>
                  </pic:spPr>
                </pic:pic>
              </a:graphicData>
            </a:graphic>
          </wp:inline>
        </w:drawing>
      </w:r>
    </w:p>
    <w:p w14:paraId="3BA5461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NINETY-FIVE IN ACTS OF THE APOSTLES IN ACTS 7:95 [DOWNTIME] CAN NEVER BE BROKEN</w:t>
      </w:r>
    </w:p>
    <w:p w14:paraId="4E7E6E9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95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MALE ESTIMATION OF 15 SHEKELS &amp; 10 SHEKELS FOR THE FEMALE IS IN LEVITICUS 27:7. THE 95 CHILDREN OF GIBBAR IS IN EZRA 2:20.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63658453"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3941E1C" wp14:editId="74540C02">
            <wp:extent cx="491490" cy="445770"/>
            <wp:effectExtent l="0" t="0" r="3810" b="0"/>
            <wp:docPr id="2712" name="Picture 2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32"/>
                    <pic:cNvPicPr>
                      <a:picLocks noChangeAspect="1" noChangeArrowheads="1"/>
                    </pic:cNvPicPr>
                  </pic:nvPicPr>
                  <pic:blipFill>
                    <a:blip r:embed="rId1050" cstate="print">
                      <a:extLst>
                        <a:ext uri="{28A0092B-C50C-407E-A947-70E740481C1C}">
                          <a14:useLocalDpi xmlns:a14="http://schemas.microsoft.com/office/drawing/2010/main" val="0"/>
                        </a:ext>
                      </a:extLst>
                    </a:blip>
                    <a:srcRect/>
                    <a:stretch>
                      <a:fillRect/>
                    </a:stretch>
                  </pic:blipFill>
                  <pic:spPr bwMode="auto">
                    <a:xfrm>
                      <a:off x="0" y="0"/>
                      <a:ext cx="491490" cy="445770"/>
                    </a:xfrm>
                    <a:prstGeom prst="rect">
                      <a:avLst/>
                    </a:prstGeom>
                    <a:noFill/>
                    <a:ln>
                      <a:noFill/>
                    </a:ln>
                  </pic:spPr>
                </pic:pic>
              </a:graphicData>
            </a:graphic>
          </wp:inline>
        </w:drawing>
      </w:r>
      <w:r w:rsidRPr="000237E1">
        <w:rPr>
          <w:b/>
          <w:bCs/>
          <w:noProof/>
        </w:rPr>
        <w:drawing>
          <wp:inline distT="0" distB="0" distL="0" distR="0" wp14:anchorId="575DA1E2" wp14:editId="3E18505D">
            <wp:extent cx="552450" cy="422910"/>
            <wp:effectExtent l="0" t="0" r="0" b="0"/>
            <wp:docPr id="2711" name="Picture 2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31"/>
                    <pic:cNvPicPr>
                      <a:picLocks noChangeAspect="1" noChangeArrowheads="1"/>
                    </pic:cNvPicPr>
                  </pic:nvPicPr>
                  <pic:blipFill>
                    <a:blip r:embed="rId1116">
                      <a:extLst>
                        <a:ext uri="{28A0092B-C50C-407E-A947-70E740481C1C}">
                          <a14:useLocalDpi xmlns:a14="http://schemas.microsoft.com/office/drawing/2010/main" val="0"/>
                        </a:ext>
                      </a:extLst>
                    </a:blip>
                    <a:srcRect/>
                    <a:stretch>
                      <a:fillRect/>
                    </a:stretch>
                  </pic:blipFill>
                  <pic:spPr bwMode="auto">
                    <a:xfrm>
                      <a:off x="0" y="0"/>
                      <a:ext cx="552450" cy="422910"/>
                    </a:xfrm>
                    <a:prstGeom prst="rect">
                      <a:avLst/>
                    </a:prstGeom>
                    <a:noFill/>
                    <a:ln>
                      <a:noFill/>
                    </a:ln>
                  </pic:spPr>
                </pic:pic>
              </a:graphicData>
            </a:graphic>
          </wp:inline>
        </w:drawing>
      </w:r>
    </w:p>
    <w:p w14:paraId="48924C7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NINETY-SIX IN ACTS OF THE APOSTLES IN ACTS 7:96 [DOWNTIME] CAN NEVER BE BROKEN</w:t>
      </w:r>
    </w:p>
    <w:p w14:paraId="2F8BD1FD"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96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MALE ESTIMATION OF 15 SHEKELS &amp; 10 SHEKELS FOR THE FEMALE IS IN LEVITICUS 27:7. THE RAMS IS IN EZRA 8:35. THE NETWORK IS IN JEREMIAH 52:23.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22039434"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5CFE3E4" wp14:editId="53666F14">
            <wp:extent cx="491490" cy="445770"/>
            <wp:effectExtent l="0" t="0" r="3810" b="0"/>
            <wp:docPr id="2710" name="Picture 2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30"/>
                    <pic:cNvPicPr>
                      <a:picLocks noChangeAspect="1" noChangeArrowheads="1"/>
                    </pic:cNvPicPr>
                  </pic:nvPicPr>
                  <pic:blipFill>
                    <a:blip r:embed="rId1050" cstate="print">
                      <a:extLst>
                        <a:ext uri="{28A0092B-C50C-407E-A947-70E740481C1C}">
                          <a14:useLocalDpi xmlns:a14="http://schemas.microsoft.com/office/drawing/2010/main" val="0"/>
                        </a:ext>
                      </a:extLst>
                    </a:blip>
                    <a:srcRect/>
                    <a:stretch>
                      <a:fillRect/>
                    </a:stretch>
                  </pic:blipFill>
                  <pic:spPr bwMode="auto">
                    <a:xfrm>
                      <a:off x="0" y="0"/>
                      <a:ext cx="491490" cy="445770"/>
                    </a:xfrm>
                    <a:prstGeom prst="rect">
                      <a:avLst/>
                    </a:prstGeom>
                    <a:noFill/>
                    <a:ln>
                      <a:noFill/>
                    </a:ln>
                  </pic:spPr>
                </pic:pic>
              </a:graphicData>
            </a:graphic>
          </wp:inline>
        </w:drawing>
      </w:r>
      <w:r w:rsidRPr="000237E1">
        <w:rPr>
          <w:b/>
          <w:bCs/>
          <w:noProof/>
        </w:rPr>
        <w:drawing>
          <wp:inline distT="0" distB="0" distL="0" distR="0" wp14:anchorId="1BC03686" wp14:editId="37F86781">
            <wp:extent cx="548640" cy="422910"/>
            <wp:effectExtent l="0" t="0" r="3810" b="0"/>
            <wp:docPr id="2709" name="Picture 2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29"/>
                    <pic:cNvPicPr>
                      <a:picLocks noChangeAspect="1" noChangeArrowheads="1"/>
                    </pic:cNvPicPr>
                  </pic:nvPicPr>
                  <pic:blipFill>
                    <a:blip r:embed="rId1117" cstate="print">
                      <a:extLst>
                        <a:ext uri="{28A0092B-C50C-407E-A947-70E740481C1C}">
                          <a14:useLocalDpi xmlns:a14="http://schemas.microsoft.com/office/drawing/2010/main" val="0"/>
                        </a:ext>
                      </a:extLst>
                    </a:blip>
                    <a:srcRect/>
                    <a:stretch>
                      <a:fillRect/>
                    </a:stretch>
                  </pic:blipFill>
                  <pic:spPr bwMode="auto">
                    <a:xfrm>
                      <a:off x="0" y="0"/>
                      <a:ext cx="548640" cy="422910"/>
                    </a:xfrm>
                    <a:prstGeom prst="rect">
                      <a:avLst/>
                    </a:prstGeom>
                    <a:noFill/>
                    <a:ln>
                      <a:noFill/>
                    </a:ln>
                  </pic:spPr>
                </pic:pic>
              </a:graphicData>
            </a:graphic>
          </wp:inline>
        </w:drawing>
      </w:r>
    </w:p>
    <w:p w14:paraId="7E5958B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NINETY-SEVEN IN ACTS OF THE APOSTLES IN ACTS 7:97 [DOWNTIME] CAN NEVER BE BROKEN</w:t>
      </w:r>
    </w:p>
    <w:p w14:paraId="44AC7B4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97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MALE ESTIMATION OF 15 SHEKELS &amp; 10 SHEKELS FOR THE FEMALE IS IN LEVITICUS 27:7.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28025219"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FA79BE0" wp14:editId="6C13BC4F">
            <wp:extent cx="491490" cy="445770"/>
            <wp:effectExtent l="0" t="0" r="3810" b="0"/>
            <wp:docPr id="2708" name="Picture 2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28"/>
                    <pic:cNvPicPr>
                      <a:picLocks noChangeAspect="1" noChangeArrowheads="1"/>
                    </pic:cNvPicPr>
                  </pic:nvPicPr>
                  <pic:blipFill>
                    <a:blip r:embed="rId1050" cstate="print">
                      <a:extLst>
                        <a:ext uri="{28A0092B-C50C-407E-A947-70E740481C1C}">
                          <a14:useLocalDpi xmlns:a14="http://schemas.microsoft.com/office/drawing/2010/main" val="0"/>
                        </a:ext>
                      </a:extLst>
                    </a:blip>
                    <a:srcRect/>
                    <a:stretch>
                      <a:fillRect/>
                    </a:stretch>
                  </pic:blipFill>
                  <pic:spPr bwMode="auto">
                    <a:xfrm>
                      <a:off x="0" y="0"/>
                      <a:ext cx="491490" cy="445770"/>
                    </a:xfrm>
                    <a:prstGeom prst="rect">
                      <a:avLst/>
                    </a:prstGeom>
                    <a:noFill/>
                    <a:ln>
                      <a:noFill/>
                    </a:ln>
                  </pic:spPr>
                </pic:pic>
              </a:graphicData>
            </a:graphic>
          </wp:inline>
        </w:drawing>
      </w:r>
      <w:r w:rsidRPr="000237E1">
        <w:rPr>
          <w:b/>
          <w:bCs/>
          <w:noProof/>
        </w:rPr>
        <w:drawing>
          <wp:inline distT="0" distB="0" distL="0" distR="0" wp14:anchorId="4C2C1E08" wp14:editId="5388F225">
            <wp:extent cx="556260" cy="426720"/>
            <wp:effectExtent l="0" t="0" r="0" b="0"/>
            <wp:docPr id="2707" name="Picture 2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27"/>
                    <pic:cNvPicPr>
                      <a:picLocks noChangeAspect="1" noChangeArrowheads="1"/>
                    </pic:cNvPicPr>
                  </pic:nvPicPr>
                  <pic:blipFill>
                    <a:blip r:embed="rId1118">
                      <a:extLst>
                        <a:ext uri="{28A0092B-C50C-407E-A947-70E740481C1C}">
                          <a14:useLocalDpi xmlns:a14="http://schemas.microsoft.com/office/drawing/2010/main" val="0"/>
                        </a:ext>
                      </a:extLst>
                    </a:blip>
                    <a:srcRect/>
                    <a:stretch>
                      <a:fillRect/>
                    </a:stretch>
                  </pic:blipFill>
                  <pic:spPr bwMode="auto">
                    <a:xfrm>
                      <a:off x="0" y="0"/>
                      <a:ext cx="556260" cy="426720"/>
                    </a:xfrm>
                    <a:prstGeom prst="rect">
                      <a:avLst/>
                    </a:prstGeom>
                    <a:noFill/>
                    <a:ln>
                      <a:noFill/>
                    </a:ln>
                  </pic:spPr>
                </pic:pic>
              </a:graphicData>
            </a:graphic>
          </wp:inline>
        </w:drawing>
      </w:r>
    </w:p>
    <w:p w14:paraId="7C1453D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NINETY-EIGHT IN ACTS OF THE APOSTLES IN ACTS 7:98 [DOWNTIME] CAN NEVER BE BROKEN</w:t>
      </w:r>
    </w:p>
    <w:p w14:paraId="32E2036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98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MALE ESTIMATION OF 15 SHEKELS &amp; 10 SHEKELS FOR THE FEMALE IS IN LEVITICUS 27:7. ELI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4:15. THE 98 CHILDREN OF ATER IS IN EZRA 2:16 &amp; NEHEMIAH 7:21.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23A95039"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7BE5C18" wp14:editId="6CDFD8B6">
            <wp:extent cx="491490" cy="445770"/>
            <wp:effectExtent l="0" t="0" r="3810" b="0"/>
            <wp:docPr id="2706" name="Picture 2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26"/>
                    <pic:cNvPicPr>
                      <a:picLocks noChangeAspect="1" noChangeArrowheads="1"/>
                    </pic:cNvPicPr>
                  </pic:nvPicPr>
                  <pic:blipFill>
                    <a:blip r:embed="rId1050" cstate="print">
                      <a:extLst>
                        <a:ext uri="{28A0092B-C50C-407E-A947-70E740481C1C}">
                          <a14:useLocalDpi xmlns:a14="http://schemas.microsoft.com/office/drawing/2010/main" val="0"/>
                        </a:ext>
                      </a:extLst>
                    </a:blip>
                    <a:srcRect/>
                    <a:stretch>
                      <a:fillRect/>
                    </a:stretch>
                  </pic:blipFill>
                  <pic:spPr bwMode="auto">
                    <a:xfrm>
                      <a:off x="0" y="0"/>
                      <a:ext cx="491490" cy="445770"/>
                    </a:xfrm>
                    <a:prstGeom prst="rect">
                      <a:avLst/>
                    </a:prstGeom>
                    <a:noFill/>
                    <a:ln>
                      <a:noFill/>
                    </a:ln>
                  </pic:spPr>
                </pic:pic>
              </a:graphicData>
            </a:graphic>
          </wp:inline>
        </w:drawing>
      </w:r>
      <w:r w:rsidRPr="000237E1">
        <w:rPr>
          <w:b/>
          <w:bCs/>
          <w:noProof/>
        </w:rPr>
        <w:drawing>
          <wp:inline distT="0" distB="0" distL="0" distR="0" wp14:anchorId="6289AFB5" wp14:editId="57269AAE">
            <wp:extent cx="491490" cy="407670"/>
            <wp:effectExtent l="0" t="0" r="3810" b="0"/>
            <wp:docPr id="2705" name="Picture 2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25"/>
                    <pic:cNvPicPr>
                      <a:picLocks noChangeAspect="1" noChangeArrowheads="1"/>
                    </pic:cNvPicPr>
                  </pic:nvPicPr>
                  <pic:blipFill>
                    <a:blip r:embed="rId1119" cstate="print">
                      <a:extLst>
                        <a:ext uri="{28A0092B-C50C-407E-A947-70E740481C1C}">
                          <a14:useLocalDpi xmlns:a14="http://schemas.microsoft.com/office/drawing/2010/main" val="0"/>
                        </a:ext>
                      </a:extLst>
                    </a:blip>
                    <a:srcRect/>
                    <a:stretch>
                      <a:fillRect/>
                    </a:stretch>
                  </pic:blipFill>
                  <pic:spPr bwMode="auto">
                    <a:xfrm>
                      <a:off x="0" y="0"/>
                      <a:ext cx="491490" cy="407670"/>
                    </a:xfrm>
                    <a:prstGeom prst="rect">
                      <a:avLst/>
                    </a:prstGeom>
                    <a:noFill/>
                    <a:ln>
                      <a:noFill/>
                    </a:ln>
                  </pic:spPr>
                </pic:pic>
              </a:graphicData>
            </a:graphic>
          </wp:inline>
        </w:drawing>
      </w:r>
    </w:p>
    <w:p w14:paraId="31777153"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NINETY-NINE IN ACTS OF THE APOSTLES IN ACTS 7:99 [DOWNTIME] CAN NEVER BE BROKEN</w:t>
      </w:r>
    </w:p>
    <w:p w14:paraId="4E43561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99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MALE ESTIMATION OF 15 SHEKELS &amp; 10 SHEKELS FOR THE FEMALE IS IN LEVITICUS 27:7. ABRAHAM IS IN GENESIS 17:1, 24. THE 99 LEFT IS IN MATTHEW 18:12, 13 &amp; LUKE 15:4. THE 99 YEARS OF ABRAHAM IS IN ROMANS 4:19. THE 99 JUST PERSONS IS IN LUKE 15:7. THE 99 POUND WEIGHT OF A MIXTURE OF MYRRH &amp; ALOES IN SILVER ($4,950.00) IS IN JOHN 19:39.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084AA180"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F08DC93" wp14:editId="1202EBAA">
            <wp:extent cx="487680" cy="457200"/>
            <wp:effectExtent l="0" t="0" r="7620" b="0"/>
            <wp:docPr id="2704" name="Picture 2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24"/>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1517A0C4" wp14:editId="467F4809">
            <wp:extent cx="506730" cy="415290"/>
            <wp:effectExtent l="0" t="0" r="7620" b="3810"/>
            <wp:docPr id="2703" name="Picture 2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23"/>
                    <pic:cNvPicPr>
                      <a:picLocks noChangeAspect="1" noChangeArrowheads="1"/>
                    </pic:cNvPicPr>
                  </pic:nvPicPr>
                  <pic:blipFill>
                    <a:blip r:embed="rId1104">
                      <a:extLst>
                        <a:ext uri="{28A0092B-C50C-407E-A947-70E740481C1C}">
                          <a14:useLocalDpi xmlns:a14="http://schemas.microsoft.com/office/drawing/2010/main" val="0"/>
                        </a:ext>
                      </a:extLst>
                    </a:blip>
                    <a:srcRect/>
                    <a:stretch>
                      <a:fillRect/>
                    </a:stretch>
                  </pic:blipFill>
                  <pic:spPr bwMode="auto">
                    <a:xfrm>
                      <a:off x="0" y="0"/>
                      <a:ext cx="506730" cy="415290"/>
                    </a:xfrm>
                    <a:prstGeom prst="rect">
                      <a:avLst/>
                    </a:prstGeom>
                    <a:noFill/>
                    <a:ln>
                      <a:noFill/>
                    </a:ln>
                  </pic:spPr>
                </pic:pic>
              </a:graphicData>
            </a:graphic>
          </wp:inline>
        </w:drawing>
      </w:r>
      <w:r w:rsidRPr="000237E1">
        <w:rPr>
          <w:b/>
          <w:bCs/>
          <w:noProof/>
        </w:rPr>
        <w:drawing>
          <wp:inline distT="0" distB="0" distL="0" distR="0" wp14:anchorId="1BFB4A07" wp14:editId="1253B055">
            <wp:extent cx="506730" cy="415290"/>
            <wp:effectExtent l="0" t="0" r="7620" b="3810"/>
            <wp:docPr id="2702" name="Picture 2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22"/>
                    <pic:cNvPicPr>
                      <a:picLocks noChangeAspect="1" noChangeArrowheads="1"/>
                    </pic:cNvPicPr>
                  </pic:nvPicPr>
                  <pic:blipFill>
                    <a:blip r:embed="rId1104">
                      <a:extLst>
                        <a:ext uri="{28A0092B-C50C-407E-A947-70E740481C1C}">
                          <a14:useLocalDpi xmlns:a14="http://schemas.microsoft.com/office/drawing/2010/main" val="0"/>
                        </a:ext>
                      </a:extLst>
                    </a:blip>
                    <a:srcRect/>
                    <a:stretch>
                      <a:fillRect/>
                    </a:stretch>
                  </pic:blipFill>
                  <pic:spPr bwMode="auto">
                    <a:xfrm>
                      <a:off x="0" y="0"/>
                      <a:ext cx="506730" cy="415290"/>
                    </a:xfrm>
                    <a:prstGeom prst="rect">
                      <a:avLst/>
                    </a:prstGeom>
                    <a:noFill/>
                    <a:ln>
                      <a:noFill/>
                    </a:ln>
                  </pic:spPr>
                </pic:pic>
              </a:graphicData>
            </a:graphic>
          </wp:inline>
        </w:drawing>
      </w:r>
    </w:p>
    <w:p w14:paraId="3222699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IN ACTS OF THE APOSTLES IN ACTS 7:100 [DOWNTIME] CAN NEVER BE BROKEN</w:t>
      </w:r>
    </w:p>
    <w:p w14:paraId="6D3A9C2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lastRenderedPageBreak/>
        <w:t>THE NUMBER 100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100 TALENTS ($38,400,000.00) OF SILVER FOR TAX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1:36. THE 100 PRIESTLY VESTMENTS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5:45. THE 100 BULLOCKS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7:7 &amp; EZRA 6:17. THE 100 TALENTS OF SILVER ($38,400,000.00 MILLION), THE 100 CORS (6,000 GALLONS OR 6.52 BUSHELS) AND THE 100 PIECES OF WINE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8:20. THE TOWERS IS IN JUDITH 1:3. THE 100 MEN WITH HER AND HER MAID IS IN JUDITH 10:17. MAN’S DAYS ARE 100 YEARS IS IN SIRACH 18:9. THE 100 YEARS IS IN SIRACH 41:4. THE CAPTAIN OVER 100’S (1,000)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3:55; DEUTERONOMY 1:15; 1</w:t>
      </w:r>
      <w:r w:rsidRPr="000237E1">
        <w:rPr>
          <w:rFonts w:ascii="Arial" w:hAnsi="Arial" w:cs="Arial"/>
          <w:b/>
          <w:bCs/>
          <w:sz w:val="10"/>
          <w:szCs w:val="10"/>
          <w:vertAlign w:val="superscript"/>
        </w:rPr>
        <w:t>ST</w:t>
      </w:r>
      <w:r w:rsidRPr="000237E1">
        <w:rPr>
          <w:rFonts w:ascii="Arial" w:hAnsi="Arial" w:cs="Arial"/>
          <w:b/>
          <w:bCs/>
          <w:sz w:val="10"/>
          <w:szCs w:val="10"/>
        </w:rPr>
        <w:t xml:space="preserve"> SAMUEL 22:7; 2</w:t>
      </w:r>
      <w:r w:rsidRPr="000237E1">
        <w:rPr>
          <w:rFonts w:ascii="Arial" w:hAnsi="Arial" w:cs="Arial"/>
          <w:b/>
          <w:bCs/>
          <w:sz w:val="10"/>
          <w:szCs w:val="10"/>
          <w:vertAlign w:val="superscript"/>
        </w:rPr>
        <w:t>ND</w:t>
      </w:r>
      <w:r w:rsidRPr="000237E1">
        <w:rPr>
          <w:rFonts w:ascii="Arial" w:hAnsi="Arial" w:cs="Arial"/>
          <w:b/>
          <w:bCs/>
          <w:sz w:val="10"/>
          <w:szCs w:val="10"/>
        </w:rPr>
        <w:t xml:space="preserve"> SAMUEL 18:1; 2ND KINGS 11:9, 10;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13:1; 26:26; 28:1; 29:6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1:2; 23:1, 9, 14, 20; 25:5. THE LEADERS (TEACHERS) OVER 100’S (1,000)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13:1. THE LIBERTY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13:16, 19. THE CAPTAINS OF 100’S IS IN NUMBERS 31:48, 52, 54; 1</w:t>
      </w:r>
      <w:r w:rsidRPr="000237E1">
        <w:rPr>
          <w:rFonts w:ascii="Arial" w:hAnsi="Arial" w:cs="Arial"/>
          <w:b/>
          <w:bCs/>
          <w:sz w:val="10"/>
          <w:szCs w:val="10"/>
          <w:vertAlign w:val="superscript"/>
        </w:rPr>
        <w:t>ST</w:t>
      </w:r>
      <w:r w:rsidRPr="000237E1">
        <w:rPr>
          <w:rFonts w:ascii="Arial" w:hAnsi="Arial" w:cs="Arial"/>
          <w:b/>
          <w:bCs/>
          <w:sz w:val="10"/>
          <w:szCs w:val="10"/>
        </w:rPr>
        <w:t xml:space="preserve"> SAMUEL 22:7; 2</w:t>
      </w:r>
      <w:r w:rsidRPr="000237E1">
        <w:rPr>
          <w:rFonts w:ascii="Arial" w:hAnsi="Arial" w:cs="Arial"/>
          <w:b/>
          <w:bCs/>
          <w:sz w:val="10"/>
          <w:szCs w:val="10"/>
          <w:vertAlign w:val="superscript"/>
        </w:rPr>
        <w:t>ND</w:t>
      </w:r>
      <w:r w:rsidRPr="000237E1">
        <w:rPr>
          <w:rFonts w:ascii="Arial" w:hAnsi="Arial" w:cs="Arial"/>
          <w:b/>
          <w:bCs/>
          <w:sz w:val="10"/>
          <w:szCs w:val="10"/>
        </w:rPr>
        <w:t xml:space="preserve"> SAMUEL 18:1; 2ND KINGS 11:15;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13:1; 27:1; 29:6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1:2; 23:1, 9, 14, 20. THE 100 TALENTS ($576,000,000.00 MILLION FOR GOLD)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15:35. SHEM BEGETTING ARPHAXAD IS IN GENESIS 11:10. ABRAHAM IS IN GENESIS 17:17; 21:5. THE 100 PIECES OF MONEY IS IN GENESIS 33:19. THE RULERS OF 100’S IS IN EXODUS 18:21, 25. THE COURT IS IN EXODUS 27:9. THE HANGINGS OF THE COURT IS IN EXODUS 27:11; 38:9, 11. THE LENGTH OF THE COURT IS IN EXODUS 27:18. THE 100 TALENTS ($576,000,000.00 MILLION FOR GOLD) IS IN EXODUS 38:25. THE 100 SOCKETS IS IN EXODUS 38:27. THE 100 SHALL PUT 10,000 TO FLIGHT IS IN LEVITICUS 26:8. THE 100 SHALL BE CHASED BY 5 IS IN LEVITICUS 26:8. THE CAPTAIN’S OVER 100’S (1,000) IS IN NUMBERS 31:14 &amp;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28:1. THE 100 SHEKEL OF SILVER OF THE DAMSEL IS IN DEUTERONOMY 22:19. THE MALE ESTIMATION OF 15 SHEKELS &amp; 10 SHEKELS FOR THE FEMALE IS IN LEVITICUS 27:7. THE OFFICER’S [NON-COMMISSIONED OFFICERS AS A CORPORAL (PRIEST) TO A SERGEANT (PRIEST) &amp; COMMISSIONED OFFICERS AS A LIEUTENANT (CHIEF PRIEST) TO A CAPTAIN (HIGH PRIEST) TO A GENERAL (CHIEF HIGH PRIEST] OVER 100’S (1,000) IS IN NUMBERS 31:14, 48. THE 100 PIECES OF SILVER IS IN JOSHUA 24:32. THE 100 MEN WITH GIDEON IS IN JUDGES 7:19. THE 10 OUT OF 100 MEN TO FETCH VICTUALS IS IN JUDGES 20:10. THE 100 FORESKINS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18:25 &amp; 2</w:t>
      </w:r>
      <w:r w:rsidRPr="000237E1">
        <w:rPr>
          <w:rFonts w:ascii="Arial" w:hAnsi="Arial" w:cs="Arial"/>
          <w:b/>
          <w:bCs/>
          <w:sz w:val="10"/>
          <w:szCs w:val="10"/>
          <w:vertAlign w:val="superscript"/>
        </w:rPr>
        <w:t>ND</w:t>
      </w:r>
      <w:r w:rsidRPr="000237E1">
        <w:rPr>
          <w:rFonts w:ascii="Arial" w:hAnsi="Arial" w:cs="Arial"/>
          <w:b/>
          <w:bCs/>
          <w:sz w:val="10"/>
          <w:szCs w:val="10"/>
        </w:rPr>
        <w:t xml:space="preserve"> SAMUEL 3:14. THE 100 CLUSTERS OF RAISINS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25:18. THE 100 PHILISTINES PASSED ON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29:2. THE 100 BUNCHES OF RAISINS &amp; SUMMER FRUITS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16:1. THE 100 COMING OUT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18:4. THE 100 SHEEP IS IN 1ST KINGS 4:23. THE HOUSE IS IN 1ST KINGS 7:2. THE 100 PROPHETS HID IN A CAVE IS IN 1ST KINGS 18:4, 13. THE 100 MEN IS IN 2ND KINGS 4:43. THE RULERS OVER 100’S (1,000) IS IN 2ND KINGS 11:4, 19. THE TRIBUTE OF 100 TALENTS OF SILVER ($38,400,000.00 MILLION) IS IN 2ND KINGS 23:33. THE 100 IS UNDER THE LEAST ONE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12:14. THE 100 RESERVE CHARIOTS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18:4. THE 1 IS A 100 TIMES BETTER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21:3. THE CHIEF FATHER OVER A 100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27:1. THE 100 CHAINS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3:16. THE 100 BASONS OF GOLD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4:8. THE 100 TALENTS OF SILVER ($38,400,000.00 MILLION) FOR 100,000 MIGHTY MEN OF VALOR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25:6, 9. THE 100 TALENTS OF SILVER ($38,400,000.00 MILLION)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27:5; 36:3. THE 100 RAMS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29:32. THE 100 PRIESTS’ (SERGEANT’S, LIEUTENANT’S &amp; CAPTAINS) GARMENTS IS IN EZRA 2:69. THE 100 TALENTS OF SILVER ($38,400,000.00 MILLION), 100 MEASURES ($8,000.00) OF WHEAT, 100 BATHS (600 GALLONS) OF WINE &amp; 100 BATHS (600 GALLONS) OF OIL IS IN EZRA 7:22. THE 100 TALENTS OF SILVER VESSELS &amp; GOLD VESSELS ($96,000,000.00 MILLION) IS IN EZRA 8:26. THE 100 STRIPES TO A FOOL IS IN PROVERBS 17:10. THE 100 CHILDREN BEGET IS IN ECCLESIASTES 6:3. THE 100 TIMES OF EVIL DONE BY THE SINNER IS IN ECCLESIASTES 8:12. THE 100 YEAR OLD CHILD SHALL DIE &amp; THE 100 YEAR OLD SINNER SHALL BE ACCURSED IS IN ISAIAH 65:20. THE NETWORK (WREATH) IS 100 IS IN JEREMIAH 52:23. THE LOWER GATE IS 100 CUBITS (183.3 FEET) EASTWARD &amp; 100 CUBITS (183.3 FEET) NORTHWARD IN EZEKIEL 40:19. THE INNER COURT IS 100 CUBITS (183.3 FEET) FROM GATE TO GATE TOWARD THE SOUTH IS IN EZEKIEL 40:23, 27. THE COURT IS 100 CUBITS (183.3 FEET) LONG &amp; 100 CUBITS (183.3 FEET) BROAD IS IN EZEKIEL 40:47. THE HOUSE IS 100 CUBITS (183.3 FEET) LONG WITH ITS WALLS IS IN EZEKIEL 41:13. THE SEPARATE PLACE OF THE FACE OF THE HOUSE IS 100 CUBITS (183.3 FEET) IN BREADTH IS IN EZEKIEL 41:14. THE GALLERIES IS 100 CUBITS (183.3 FEET) IS IN EZEKIEL 41:15. THE NORTH DOOR IS 100 CUBITS (183.3 FEET) IN LENGTH IS IN EZEKIEL 42:2. THE TEMPLE IS 100 CUBITS (183.3 FEET) IS IN EZEKIEL 42:8. THE 100 SHALL BE LEFT FROM A 1,000 &amp; 10 SHALL BE LEFT FROM A 100 IN THE CITY IS IN AMOS 5:3. THE GOOD GROUND IS IN MATTHEW 13:23 &amp; MARK 4:8, 20. THE 100 SHEEP IS IN MATTHEW 18:12 &amp; LUKE 15:4. THE 100 PENCE (PENNY IS $3,200.00) IS IN MATTHEW 18:28. THE 100 ON THE GOOD GROUND IS IN MARK 4:8, 20. THE 100 SAT DOWN BY RANKS IS IN MARK 6:40. ABRAHAM IS IN ROMANS 4:19. THE 100 MEASURES ($50.00---8 OR 9 GALLONS EACH CALLED A BATH) OF OIL IS THE BILL IS IN LUKE 16:6. THE 100 MEASURES ($80.00---10 OR 12 BUSHELS EACH CALLED A KOR) OF WHEAT IS THE OTHER BILL IS IN LUKE 16:7. THE 100 POUND WEIGHT OF SWEET SMELLING HERBS FOR THE BURIAL IS IN JOHN 19:39. THE REPENTER IS SUPPOSIVELY BETTER THAN 100 JUST PERSONS, BUT IF YOU DO NOT PAY YOUR 10% LIFETIME MONEY TITHE TO THE LORD, YOU LOOSE THE 100% BECAUSE YOU ARE A THIEF &amp; A LIAR AGAINST THE LORD, THEN YOU ARE NOT ABLE TO BE BETTER THAN THE 100 JUST PERSONS, BUT IS CUT DOWN WHERE IF YOU REPENT YOU ARE ONLY BETTER THAN YOURSELF IN THE 1 POSITION AND NO MORE IN LUKE 15:7.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7C846DA2"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FA072CA" wp14:editId="396074EB">
            <wp:extent cx="487680" cy="457200"/>
            <wp:effectExtent l="0" t="0" r="7620" b="0"/>
            <wp:docPr id="2701" name="Picture 2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21"/>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4472246D" wp14:editId="69EC4741">
            <wp:extent cx="506730" cy="415290"/>
            <wp:effectExtent l="0" t="0" r="7620" b="3810"/>
            <wp:docPr id="2700" name="Picture 2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20"/>
                    <pic:cNvPicPr>
                      <a:picLocks noChangeAspect="1" noChangeArrowheads="1"/>
                    </pic:cNvPicPr>
                  </pic:nvPicPr>
                  <pic:blipFill>
                    <a:blip r:embed="rId1104">
                      <a:extLst>
                        <a:ext uri="{28A0092B-C50C-407E-A947-70E740481C1C}">
                          <a14:useLocalDpi xmlns:a14="http://schemas.microsoft.com/office/drawing/2010/main" val="0"/>
                        </a:ext>
                      </a:extLst>
                    </a:blip>
                    <a:srcRect/>
                    <a:stretch>
                      <a:fillRect/>
                    </a:stretch>
                  </pic:blipFill>
                  <pic:spPr bwMode="auto">
                    <a:xfrm>
                      <a:off x="0" y="0"/>
                      <a:ext cx="506730" cy="415290"/>
                    </a:xfrm>
                    <a:prstGeom prst="rect">
                      <a:avLst/>
                    </a:prstGeom>
                    <a:noFill/>
                    <a:ln>
                      <a:noFill/>
                    </a:ln>
                  </pic:spPr>
                </pic:pic>
              </a:graphicData>
            </a:graphic>
          </wp:inline>
        </w:drawing>
      </w:r>
      <w:r w:rsidRPr="000237E1">
        <w:rPr>
          <w:b/>
          <w:bCs/>
          <w:noProof/>
        </w:rPr>
        <w:drawing>
          <wp:inline distT="0" distB="0" distL="0" distR="0" wp14:anchorId="28768AC4" wp14:editId="66B6483C">
            <wp:extent cx="487680" cy="388620"/>
            <wp:effectExtent l="0" t="0" r="7620" b="0"/>
            <wp:docPr id="2699" name="Picture 2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19"/>
                    <pic:cNvPicPr>
                      <a:picLocks noChangeAspect="1" noChangeArrowheads="1"/>
                    </pic:cNvPicPr>
                  </pic:nvPicPr>
                  <pic:blipFill>
                    <a:blip r:embed="rId1121">
                      <a:extLst>
                        <a:ext uri="{28A0092B-C50C-407E-A947-70E740481C1C}">
                          <a14:useLocalDpi xmlns:a14="http://schemas.microsoft.com/office/drawing/2010/main" val="0"/>
                        </a:ext>
                      </a:extLst>
                    </a:blip>
                    <a:srcRect/>
                    <a:stretch>
                      <a:fillRect/>
                    </a:stretch>
                  </pic:blipFill>
                  <pic:spPr bwMode="auto">
                    <a:xfrm>
                      <a:off x="0" y="0"/>
                      <a:ext cx="487680" cy="388620"/>
                    </a:xfrm>
                    <a:prstGeom prst="rect">
                      <a:avLst/>
                    </a:prstGeom>
                    <a:noFill/>
                    <a:ln>
                      <a:noFill/>
                    </a:ln>
                  </pic:spPr>
                </pic:pic>
              </a:graphicData>
            </a:graphic>
          </wp:inline>
        </w:drawing>
      </w:r>
    </w:p>
    <w:p w14:paraId="7F6EE359"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ONE IN ACTS OF THE APOSTLES IN ACTS 7:101 [DOWNTIME] CAN NEVER BE BROKEN</w:t>
      </w:r>
    </w:p>
    <w:p w14:paraId="5C14C524"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101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101 SONS OF ANANIAS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5:16. THE LEAST CAPTAIN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12:14. THE MALE ESTIMATION OF 15 SHEKELS &amp; 10 SHEKELS FOR THE FEMALE IS IN LEVITICUS 27:7.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23DBE101"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9FE0720" wp14:editId="216454F5">
            <wp:extent cx="487680" cy="457200"/>
            <wp:effectExtent l="0" t="0" r="7620" b="0"/>
            <wp:docPr id="2698" name="Picture 2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18"/>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211BF813" wp14:editId="4908A5CD">
            <wp:extent cx="506730" cy="415290"/>
            <wp:effectExtent l="0" t="0" r="7620" b="3810"/>
            <wp:docPr id="2697" name="Picture 2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17"/>
                    <pic:cNvPicPr>
                      <a:picLocks noChangeAspect="1" noChangeArrowheads="1"/>
                    </pic:cNvPicPr>
                  </pic:nvPicPr>
                  <pic:blipFill>
                    <a:blip r:embed="rId1104">
                      <a:extLst>
                        <a:ext uri="{28A0092B-C50C-407E-A947-70E740481C1C}">
                          <a14:useLocalDpi xmlns:a14="http://schemas.microsoft.com/office/drawing/2010/main" val="0"/>
                        </a:ext>
                      </a:extLst>
                    </a:blip>
                    <a:srcRect/>
                    <a:stretch>
                      <a:fillRect/>
                    </a:stretch>
                  </pic:blipFill>
                  <pic:spPr bwMode="auto">
                    <a:xfrm>
                      <a:off x="0" y="0"/>
                      <a:ext cx="506730" cy="415290"/>
                    </a:xfrm>
                    <a:prstGeom prst="rect">
                      <a:avLst/>
                    </a:prstGeom>
                    <a:noFill/>
                    <a:ln>
                      <a:noFill/>
                    </a:ln>
                  </pic:spPr>
                </pic:pic>
              </a:graphicData>
            </a:graphic>
          </wp:inline>
        </w:drawing>
      </w:r>
      <w:r w:rsidRPr="000237E1">
        <w:rPr>
          <w:b/>
          <w:bCs/>
          <w:noProof/>
        </w:rPr>
        <w:drawing>
          <wp:inline distT="0" distB="0" distL="0" distR="0" wp14:anchorId="6BCD8C73" wp14:editId="479215F5">
            <wp:extent cx="487680" cy="438150"/>
            <wp:effectExtent l="0" t="0" r="7620" b="0"/>
            <wp:docPr id="2696" name="Picture 2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16"/>
                    <pic:cNvPicPr>
                      <a:picLocks noChangeAspect="1" noChangeArrowheads="1"/>
                    </pic:cNvPicPr>
                  </pic:nvPicPr>
                  <pic:blipFill>
                    <a:blip r:embed="rId1112">
                      <a:extLst>
                        <a:ext uri="{28A0092B-C50C-407E-A947-70E740481C1C}">
                          <a14:useLocalDpi xmlns:a14="http://schemas.microsoft.com/office/drawing/2010/main" val="0"/>
                        </a:ext>
                      </a:extLst>
                    </a:blip>
                    <a:srcRect/>
                    <a:stretch>
                      <a:fillRect/>
                    </a:stretch>
                  </pic:blipFill>
                  <pic:spPr bwMode="auto">
                    <a:xfrm>
                      <a:off x="0" y="0"/>
                      <a:ext cx="487680" cy="438150"/>
                    </a:xfrm>
                    <a:prstGeom prst="rect">
                      <a:avLst/>
                    </a:prstGeom>
                    <a:noFill/>
                    <a:ln>
                      <a:noFill/>
                    </a:ln>
                  </pic:spPr>
                </pic:pic>
              </a:graphicData>
            </a:graphic>
          </wp:inline>
        </w:drawing>
      </w:r>
    </w:p>
    <w:p w14:paraId="45539E8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TWO IN ACTS OF THE APOSTLES IN ACTS 7:102 [DOWNTIME] CAN NEVER BE BROKEN</w:t>
      </w:r>
    </w:p>
    <w:p w14:paraId="33F69A75"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102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102 SONS OF AZEPHURITH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5:16. THE MALE ESTIMATION OF 15 SHEKELS &amp; 10 SHEKELS FOR THE FEMALE IS IN LEVITICUS 27:7.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1690516C"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4A612D59" wp14:editId="0D1584E7">
            <wp:extent cx="487680" cy="457200"/>
            <wp:effectExtent l="0" t="0" r="7620" b="0"/>
            <wp:docPr id="2695" name="Picture 2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15"/>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0D985608" wp14:editId="282928A8">
            <wp:extent cx="506730" cy="415290"/>
            <wp:effectExtent l="0" t="0" r="7620" b="3810"/>
            <wp:docPr id="2694" name="Picture 2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14"/>
                    <pic:cNvPicPr>
                      <a:picLocks noChangeAspect="1" noChangeArrowheads="1"/>
                    </pic:cNvPicPr>
                  </pic:nvPicPr>
                  <pic:blipFill>
                    <a:blip r:embed="rId1104">
                      <a:extLst>
                        <a:ext uri="{28A0092B-C50C-407E-A947-70E740481C1C}">
                          <a14:useLocalDpi xmlns:a14="http://schemas.microsoft.com/office/drawing/2010/main" val="0"/>
                        </a:ext>
                      </a:extLst>
                    </a:blip>
                    <a:srcRect/>
                    <a:stretch>
                      <a:fillRect/>
                    </a:stretch>
                  </pic:blipFill>
                  <pic:spPr bwMode="auto">
                    <a:xfrm>
                      <a:off x="0" y="0"/>
                      <a:ext cx="506730" cy="415290"/>
                    </a:xfrm>
                    <a:prstGeom prst="rect">
                      <a:avLst/>
                    </a:prstGeom>
                    <a:noFill/>
                    <a:ln>
                      <a:noFill/>
                    </a:ln>
                  </pic:spPr>
                </pic:pic>
              </a:graphicData>
            </a:graphic>
          </wp:inline>
        </w:drawing>
      </w:r>
      <w:r w:rsidRPr="000237E1">
        <w:rPr>
          <w:b/>
          <w:bCs/>
          <w:noProof/>
        </w:rPr>
        <w:drawing>
          <wp:inline distT="0" distB="0" distL="0" distR="0" wp14:anchorId="4E096DE7" wp14:editId="5ACA0B96">
            <wp:extent cx="472440" cy="430530"/>
            <wp:effectExtent l="0" t="0" r="3810" b="7620"/>
            <wp:docPr id="2693" name="Picture 2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13"/>
                    <pic:cNvPicPr>
                      <a:picLocks noChangeAspect="1" noChangeArrowheads="1"/>
                    </pic:cNvPicPr>
                  </pic:nvPicPr>
                  <pic:blipFill>
                    <a:blip r:embed="rId1122" cstate="print">
                      <a:extLst>
                        <a:ext uri="{28A0092B-C50C-407E-A947-70E740481C1C}">
                          <a14:useLocalDpi xmlns:a14="http://schemas.microsoft.com/office/drawing/2010/main" val="0"/>
                        </a:ext>
                      </a:extLst>
                    </a:blip>
                    <a:srcRect/>
                    <a:stretch>
                      <a:fillRect/>
                    </a:stretch>
                  </pic:blipFill>
                  <pic:spPr bwMode="auto">
                    <a:xfrm>
                      <a:off x="0" y="0"/>
                      <a:ext cx="472440" cy="430530"/>
                    </a:xfrm>
                    <a:prstGeom prst="rect">
                      <a:avLst/>
                    </a:prstGeom>
                    <a:noFill/>
                    <a:ln>
                      <a:noFill/>
                    </a:ln>
                  </pic:spPr>
                </pic:pic>
              </a:graphicData>
            </a:graphic>
          </wp:inline>
        </w:drawing>
      </w:r>
    </w:p>
    <w:p w14:paraId="39906AA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THREE IN ACTS OF THE APOSTLES IN ACTS 7:103 [DOWNTIME] CAN NEVER BE BROKEN</w:t>
      </w:r>
    </w:p>
    <w:p w14:paraId="74599C3B"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103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MALE ESTIMATION OF 15 SHEKELS &amp; 10 SHEKELS FOR THE FEMALE IS IN LEVITICUS 27:7.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2CCB696A"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42B5D13" wp14:editId="5E9E64BD">
            <wp:extent cx="487680" cy="457200"/>
            <wp:effectExtent l="0" t="0" r="7620" b="0"/>
            <wp:docPr id="2692" name="Picture 2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12"/>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7D8B8165" wp14:editId="6BEFFE9E">
            <wp:extent cx="506730" cy="415290"/>
            <wp:effectExtent l="0" t="0" r="7620" b="3810"/>
            <wp:docPr id="2691" name="Picture 2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11"/>
                    <pic:cNvPicPr>
                      <a:picLocks noChangeAspect="1" noChangeArrowheads="1"/>
                    </pic:cNvPicPr>
                  </pic:nvPicPr>
                  <pic:blipFill>
                    <a:blip r:embed="rId1104">
                      <a:extLst>
                        <a:ext uri="{28A0092B-C50C-407E-A947-70E740481C1C}">
                          <a14:useLocalDpi xmlns:a14="http://schemas.microsoft.com/office/drawing/2010/main" val="0"/>
                        </a:ext>
                      </a:extLst>
                    </a:blip>
                    <a:srcRect/>
                    <a:stretch>
                      <a:fillRect/>
                    </a:stretch>
                  </pic:blipFill>
                  <pic:spPr bwMode="auto">
                    <a:xfrm>
                      <a:off x="0" y="0"/>
                      <a:ext cx="506730" cy="415290"/>
                    </a:xfrm>
                    <a:prstGeom prst="rect">
                      <a:avLst/>
                    </a:prstGeom>
                    <a:noFill/>
                    <a:ln>
                      <a:noFill/>
                    </a:ln>
                  </pic:spPr>
                </pic:pic>
              </a:graphicData>
            </a:graphic>
          </wp:inline>
        </w:drawing>
      </w:r>
      <w:r w:rsidRPr="000237E1">
        <w:rPr>
          <w:b/>
          <w:bCs/>
          <w:noProof/>
        </w:rPr>
        <w:drawing>
          <wp:inline distT="0" distB="0" distL="0" distR="0" wp14:anchorId="7107E835" wp14:editId="57644059">
            <wp:extent cx="453390" cy="400050"/>
            <wp:effectExtent l="0" t="0" r="3810" b="0"/>
            <wp:docPr id="2690" name="Picture 2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10"/>
                    <pic:cNvPicPr>
                      <a:picLocks noChangeAspect="1" noChangeArrowheads="1"/>
                    </pic:cNvPicPr>
                  </pic:nvPicPr>
                  <pic:blipFill>
                    <a:blip r:embed="rId1123">
                      <a:extLst>
                        <a:ext uri="{28A0092B-C50C-407E-A947-70E740481C1C}">
                          <a14:useLocalDpi xmlns:a14="http://schemas.microsoft.com/office/drawing/2010/main" val="0"/>
                        </a:ext>
                      </a:extLst>
                    </a:blip>
                    <a:srcRect/>
                    <a:stretch>
                      <a:fillRect/>
                    </a:stretch>
                  </pic:blipFill>
                  <pic:spPr bwMode="auto">
                    <a:xfrm>
                      <a:off x="0" y="0"/>
                      <a:ext cx="453390" cy="400050"/>
                    </a:xfrm>
                    <a:prstGeom prst="rect">
                      <a:avLst/>
                    </a:prstGeom>
                    <a:noFill/>
                    <a:ln>
                      <a:noFill/>
                    </a:ln>
                  </pic:spPr>
                </pic:pic>
              </a:graphicData>
            </a:graphic>
          </wp:inline>
        </w:drawing>
      </w:r>
    </w:p>
    <w:p w14:paraId="1297C33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FOUR IN ACTS OF THE APOSTLES IN ACTS 7:104 [DOWNTIME] CAN NEVER BE BROKEN</w:t>
      </w:r>
    </w:p>
    <w:p w14:paraId="632958FE"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104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MALE ESTIMATION OF 15 SHEKELS &amp; 10 SHEKELS FOR THE FEMALE IS IN LEVITICUS 27:7.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4447E8B5"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C05835A" wp14:editId="3A8CF88D">
            <wp:extent cx="487680" cy="457200"/>
            <wp:effectExtent l="0" t="0" r="7620" b="0"/>
            <wp:docPr id="2689" name="Picture 2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09"/>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4D27FF6E" wp14:editId="127F005F">
            <wp:extent cx="506730" cy="415290"/>
            <wp:effectExtent l="0" t="0" r="7620" b="3810"/>
            <wp:docPr id="2688" name="Picture 2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08"/>
                    <pic:cNvPicPr>
                      <a:picLocks noChangeAspect="1" noChangeArrowheads="1"/>
                    </pic:cNvPicPr>
                  </pic:nvPicPr>
                  <pic:blipFill>
                    <a:blip r:embed="rId1104">
                      <a:extLst>
                        <a:ext uri="{28A0092B-C50C-407E-A947-70E740481C1C}">
                          <a14:useLocalDpi xmlns:a14="http://schemas.microsoft.com/office/drawing/2010/main" val="0"/>
                        </a:ext>
                      </a:extLst>
                    </a:blip>
                    <a:srcRect/>
                    <a:stretch>
                      <a:fillRect/>
                    </a:stretch>
                  </pic:blipFill>
                  <pic:spPr bwMode="auto">
                    <a:xfrm>
                      <a:off x="0" y="0"/>
                      <a:ext cx="506730" cy="415290"/>
                    </a:xfrm>
                    <a:prstGeom prst="rect">
                      <a:avLst/>
                    </a:prstGeom>
                    <a:noFill/>
                    <a:ln>
                      <a:noFill/>
                    </a:ln>
                  </pic:spPr>
                </pic:pic>
              </a:graphicData>
            </a:graphic>
          </wp:inline>
        </w:drawing>
      </w:r>
      <w:r w:rsidRPr="000237E1">
        <w:rPr>
          <w:b/>
          <w:bCs/>
          <w:noProof/>
        </w:rPr>
        <w:drawing>
          <wp:inline distT="0" distB="0" distL="0" distR="0" wp14:anchorId="2D3DF516" wp14:editId="3CF005CA">
            <wp:extent cx="472440" cy="415290"/>
            <wp:effectExtent l="0" t="0" r="3810" b="3810"/>
            <wp:docPr id="2687" name="Picture 2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07"/>
                    <pic:cNvPicPr>
                      <a:picLocks noChangeAspect="1" noChangeArrowheads="1"/>
                    </pic:cNvPicPr>
                  </pic:nvPicPr>
                  <pic:blipFill>
                    <a:blip r:embed="rId1124" cstate="print">
                      <a:extLst>
                        <a:ext uri="{28A0092B-C50C-407E-A947-70E740481C1C}">
                          <a14:useLocalDpi xmlns:a14="http://schemas.microsoft.com/office/drawing/2010/main" val="0"/>
                        </a:ext>
                      </a:extLst>
                    </a:blip>
                    <a:srcRect/>
                    <a:stretch>
                      <a:fillRect/>
                    </a:stretch>
                  </pic:blipFill>
                  <pic:spPr bwMode="auto">
                    <a:xfrm>
                      <a:off x="0" y="0"/>
                      <a:ext cx="472440" cy="415290"/>
                    </a:xfrm>
                    <a:prstGeom prst="rect">
                      <a:avLst/>
                    </a:prstGeom>
                    <a:noFill/>
                    <a:ln>
                      <a:noFill/>
                    </a:ln>
                  </pic:spPr>
                </pic:pic>
              </a:graphicData>
            </a:graphic>
          </wp:inline>
        </w:drawing>
      </w:r>
    </w:p>
    <w:p w14:paraId="15B738D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FIVE IN ACTS OF THE APOSTLES IN ACTS 7:105 [DOWNTIME] CAN NEVER BE BROKEN</w:t>
      </w:r>
    </w:p>
    <w:p w14:paraId="310BE506"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105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w:t>
      </w:r>
      <w:proofErr w:type="gramStart"/>
      <w:r w:rsidRPr="000237E1">
        <w:rPr>
          <w:rFonts w:ascii="Arial" w:hAnsi="Arial" w:cs="Arial"/>
          <w:b/>
          <w:bCs/>
          <w:sz w:val="10"/>
          <w:szCs w:val="10"/>
        </w:rPr>
        <w:t>105 YEAR OLD</w:t>
      </w:r>
      <w:proofErr w:type="gramEnd"/>
      <w:r w:rsidRPr="000237E1">
        <w:rPr>
          <w:rFonts w:ascii="Arial" w:hAnsi="Arial" w:cs="Arial"/>
          <w:b/>
          <w:bCs/>
          <w:sz w:val="10"/>
          <w:szCs w:val="10"/>
        </w:rPr>
        <w:t xml:space="preserve"> MAN IS IN JUDITH 16:23. SETH WITH ENOS IS IN GENESIS 5:6. THE MALE ESTIMATION OF 15 SHEKELS &amp; 10 SHEKELS FOR THE FEMALE IS IN LEVITICUS 27:7.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305DE003"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F1AE415" wp14:editId="25ACE155">
            <wp:extent cx="487680" cy="457200"/>
            <wp:effectExtent l="0" t="0" r="7620" b="0"/>
            <wp:docPr id="2686" name="Picture 2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06"/>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744D3C56" wp14:editId="5210B3DD">
            <wp:extent cx="506730" cy="415290"/>
            <wp:effectExtent l="0" t="0" r="7620" b="3810"/>
            <wp:docPr id="2685" name="Picture 2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05"/>
                    <pic:cNvPicPr>
                      <a:picLocks noChangeAspect="1" noChangeArrowheads="1"/>
                    </pic:cNvPicPr>
                  </pic:nvPicPr>
                  <pic:blipFill>
                    <a:blip r:embed="rId1104">
                      <a:extLst>
                        <a:ext uri="{28A0092B-C50C-407E-A947-70E740481C1C}">
                          <a14:useLocalDpi xmlns:a14="http://schemas.microsoft.com/office/drawing/2010/main" val="0"/>
                        </a:ext>
                      </a:extLst>
                    </a:blip>
                    <a:srcRect/>
                    <a:stretch>
                      <a:fillRect/>
                    </a:stretch>
                  </pic:blipFill>
                  <pic:spPr bwMode="auto">
                    <a:xfrm>
                      <a:off x="0" y="0"/>
                      <a:ext cx="506730" cy="415290"/>
                    </a:xfrm>
                    <a:prstGeom prst="rect">
                      <a:avLst/>
                    </a:prstGeom>
                    <a:noFill/>
                    <a:ln>
                      <a:noFill/>
                    </a:ln>
                  </pic:spPr>
                </pic:pic>
              </a:graphicData>
            </a:graphic>
          </wp:inline>
        </w:drawing>
      </w:r>
      <w:r w:rsidRPr="000237E1">
        <w:rPr>
          <w:b/>
          <w:bCs/>
          <w:noProof/>
        </w:rPr>
        <w:drawing>
          <wp:inline distT="0" distB="0" distL="0" distR="0" wp14:anchorId="65D1129B" wp14:editId="20C39EAD">
            <wp:extent cx="483870" cy="422910"/>
            <wp:effectExtent l="0" t="0" r="0" b="0"/>
            <wp:docPr id="2684" name="Picture 2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04"/>
                    <pic:cNvPicPr>
                      <a:picLocks noChangeAspect="1" noChangeArrowheads="1"/>
                    </pic:cNvPicPr>
                  </pic:nvPicPr>
                  <pic:blipFill>
                    <a:blip r:embed="rId1125">
                      <a:extLst>
                        <a:ext uri="{28A0092B-C50C-407E-A947-70E740481C1C}">
                          <a14:useLocalDpi xmlns:a14="http://schemas.microsoft.com/office/drawing/2010/main" val="0"/>
                        </a:ext>
                      </a:extLst>
                    </a:blip>
                    <a:srcRect/>
                    <a:stretch>
                      <a:fillRect/>
                    </a:stretch>
                  </pic:blipFill>
                  <pic:spPr bwMode="auto">
                    <a:xfrm>
                      <a:off x="0" y="0"/>
                      <a:ext cx="483870" cy="422910"/>
                    </a:xfrm>
                    <a:prstGeom prst="rect">
                      <a:avLst/>
                    </a:prstGeom>
                    <a:noFill/>
                    <a:ln>
                      <a:noFill/>
                    </a:ln>
                  </pic:spPr>
                </pic:pic>
              </a:graphicData>
            </a:graphic>
          </wp:inline>
        </w:drawing>
      </w:r>
    </w:p>
    <w:p w14:paraId="1C679BD9"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SIX IN ACTS OF THE APOSTLES IN ACTS 7:106 [DOWNTIME] CAN NEVER BE BROKEN</w:t>
      </w:r>
    </w:p>
    <w:p w14:paraId="4DD2959E"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106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MALE ESTIMATION OF 15 SHEKELS &amp; 10 SHEKELS FOR THE FEMALE IS IN LEVITICUS 27:7.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22C2BAAC"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BAB0893" wp14:editId="3B74ABF2">
            <wp:extent cx="487680" cy="457200"/>
            <wp:effectExtent l="0" t="0" r="7620" b="0"/>
            <wp:docPr id="2683" name="Picture 2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03"/>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05F533C4" wp14:editId="2ACF994E">
            <wp:extent cx="506730" cy="415290"/>
            <wp:effectExtent l="0" t="0" r="7620" b="3810"/>
            <wp:docPr id="2682" name="Picture 2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02"/>
                    <pic:cNvPicPr>
                      <a:picLocks noChangeAspect="1" noChangeArrowheads="1"/>
                    </pic:cNvPicPr>
                  </pic:nvPicPr>
                  <pic:blipFill>
                    <a:blip r:embed="rId1104">
                      <a:extLst>
                        <a:ext uri="{28A0092B-C50C-407E-A947-70E740481C1C}">
                          <a14:useLocalDpi xmlns:a14="http://schemas.microsoft.com/office/drawing/2010/main" val="0"/>
                        </a:ext>
                      </a:extLst>
                    </a:blip>
                    <a:srcRect/>
                    <a:stretch>
                      <a:fillRect/>
                    </a:stretch>
                  </pic:blipFill>
                  <pic:spPr bwMode="auto">
                    <a:xfrm>
                      <a:off x="0" y="0"/>
                      <a:ext cx="506730" cy="415290"/>
                    </a:xfrm>
                    <a:prstGeom prst="rect">
                      <a:avLst/>
                    </a:prstGeom>
                    <a:noFill/>
                    <a:ln>
                      <a:noFill/>
                    </a:ln>
                  </pic:spPr>
                </pic:pic>
              </a:graphicData>
            </a:graphic>
          </wp:inline>
        </w:drawing>
      </w:r>
      <w:r w:rsidRPr="000237E1">
        <w:rPr>
          <w:b/>
          <w:bCs/>
          <w:noProof/>
        </w:rPr>
        <w:drawing>
          <wp:inline distT="0" distB="0" distL="0" distR="0" wp14:anchorId="79391A87" wp14:editId="1EBB9B0A">
            <wp:extent cx="487680" cy="422910"/>
            <wp:effectExtent l="0" t="0" r="7620" b="0"/>
            <wp:docPr id="2681" name="Picture 2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01"/>
                    <pic:cNvPicPr>
                      <a:picLocks noChangeAspect="1" noChangeArrowheads="1"/>
                    </pic:cNvPicPr>
                  </pic:nvPicPr>
                  <pic:blipFill>
                    <a:blip r:embed="rId1126">
                      <a:extLst>
                        <a:ext uri="{28A0092B-C50C-407E-A947-70E740481C1C}">
                          <a14:useLocalDpi xmlns:a14="http://schemas.microsoft.com/office/drawing/2010/main" val="0"/>
                        </a:ext>
                      </a:extLst>
                    </a:blip>
                    <a:srcRect/>
                    <a:stretch>
                      <a:fillRect/>
                    </a:stretch>
                  </pic:blipFill>
                  <pic:spPr bwMode="auto">
                    <a:xfrm>
                      <a:off x="0" y="0"/>
                      <a:ext cx="487680" cy="422910"/>
                    </a:xfrm>
                    <a:prstGeom prst="rect">
                      <a:avLst/>
                    </a:prstGeom>
                    <a:noFill/>
                    <a:ln>
                      <a:noFill/>
                    </a:ln>
                  </pic:spPr>
                </pic:pic>
              </a:graphicData>
            </a:graphic>
          </wp:inline>
        </w:drawing>
      </w:r>
    </w:p>
    <w:p w14:paraId="23801E0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SEVEN IN ACTS OF THE APOSTLES IN ACTS 7:107 [DOWNTIME] CAN NEVER BE BROKEN</w:t>
      </w:r>
    </w:p>
    <w:p w14:paraId="050C6EE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107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MALE ESTIMATION OF 15 SHEKELS &amp; 10 SHEKELS FOR THE FEMALE IS IN LEVITICUS 27:7.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49063EAC"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E379AFD" wp14:editId="564192E8">
            <wp:extent cx="487680" cy="468630"/>
            <wp:effectExtent l="0" t="0" r="7620" b="7620"/>
            <wp:docPr id="2680" name="Picture 2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00"/>
                    <pic:cNvPicPr>
                      <a:picLocks noChangeAspect="1" noChangeArrowheads="1"/>
                    </pic:cNvPicPr>
                  </pic:nvPicPr>
                  <pic:blipFill>
                    <a:blip r:embed="rId1127">
                      <a:extLst>
                        <a:ext uri="{28A0092B-C50C-407E-A947-70E740481C1C}">
                          <a14:useLocalDpi xmlns:a14="http://schemas.microsoft.com/office/drawing/2010/main" val="0"/>
                        </a:ext>
                      </a:extLst>
                    </a:blip>
                    <a:srcRect/>
                    <a:stretch>
                      <a:fillRect/>
                    </a:stretch>
                  </pic:blipFill>
                  <pic:spPr bwMode="auto">
                    <a:xfrm>
                      <a:off x="0" y="0"/>
                      <a:ext cx="487680" cy="468630"/>
                    </a:xfrm>
                    <a:prstGeom prst="rect">
                      <a:avLst/>
                    </a:prstGeom>
                    <a:noFill/>
                    <a:ln>
                      <a:noFill/>
                    </a:ln>
                  </pic:spPr>
                </pic:pic>
              </a:graphicData>
            </a:graphic>
          </wp:inline>
        </w:drawing>
      </w:r>
      <w:r w:rsidRPr="000237E1">
        <w:rPr>
          <w:b/>
          <w:bCs/>
          <w:noProof/>
        </w:rPr>
        <w:drawing>
          <wp:inline distT="0" distB="0" distL="0" distR="0" wp14:anchorId="2CADB48F" wp14:editId="1EF4A978">
            <wp:extent cx="506730" cy="381000"/>
            <wp:effectExtent l="0" t="0" r="7620" b="0"/>
            <wp:docPr id="2679" name="Picture 2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99"/>
                    <pic:cNvPicPr>
                      <a:picLocks noChangeAspect="1" noChangeArrowheads="1"/>
                    </pic:cNvPicPr>
                  </pic:nvPicPr>
                  <pic:blipFill>
                    <a:blip r:embed="rId1128">
                      <a:extLst>
                        <a:ext uri="{28A0092B-C50C-407E-A947-70E740481C1C}">
                          <a14:useLocalDpi xmlns:a14="http://schemas.microsoft.com/office/drawing/2010/main" val="0"/>
                        </a:ext>
                      </a:extLst>
                    </a:blip>
                    <a:srcRect/>
                    <a:stretch>
                      <a:fillRect/>
                    </a:stretch>
                  </pic:blipFill>
                  <pic:spPr bwMode="auto">
                    <a:xfrm>
                      <a:off x="0" y="0"/>
                      <a:ext cx="506730" cy="381000"/>
                    </a:xfrm>
                    <a:prstGeom prst="rect">
                      <a:avLst/>
                    </a:prstGeom>
                    <a:noFill/>
                    <a:ln>
                      <a:noFill/>
                    </a:ln>
                  </pic:spPr>
                </pic:pic>
              </a:graphicData>
            </a:graphic>
          </wp:inline>
        </w:drawing>
      </w:r>
      <w:r w:rsidRPr="000237E1">
        <w:rPr>
          <w:b/>
          <w:bCs/>
          <w:noProof/>
        </w:rPr>
        <w:drawing>
          <wp:inline distT="0" distB="0" distL="0" distR="0" wp14:anchorId="2B161A11" wp14:editId="09F2BDDE">
            <wp:extent cx="472440" cy="369570"/>
            <wp:effectExtent l="0" t="0" r="3810" b="0"/>
            <wp:docPr id="2678" name="Picture 2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98"/>
                    <pic:cNvPicPr>
                      <a:picLocks noChangeAspect="1" noChangeArrowheads="1"/>
                    </pic:cNvPicPr>
                  </pic:nvPicPr>
                  <pic:blipFill>
                    <a:blip r:embed="rId1129" cstate="print">
                      <a:extLst>
                        <a:ext uri="{28A0092B-C50C-407E-A947-70E740481C1C}">
                          <a14:useLocalDpi xmlns:a14="http://schemas.microsoft.com/office/drawing/2010/main" val="0"/>
                        </a:ext>
                      </a:extLst>
                    </a:blip>
                    <a:srcRect/>
                    <a:stretch>
                      <a:fillRect/>
                    </a:stretch>
                  </pic:blipFill>
                  <pic:spPr bwMode="auto">
                    <a:xfrm>
                      <a:off x="0" y="0"/>
                      <a:ext cx="472440" cy="369570"/>
                    </a:xfrm>
                    <a:prstGeom prst="rect">
                      <a:avLst/>
                    </a:prstGeom>
                    <a:noFill/>
                    <a:ln>
                      <a:noFill/>
                    </a:ln>
                  </pic:spPr>
                </pic:pic>
              </a:graphicData>
            </a:graphic>
          </wp:inline>
        </w:drawing>
      </w:r>
    </w:p>
    <w:p w14:paraId="0F9F284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EIGHT IN ACTS OF THE APOSTLES IN ACTS 7:108 [DOWNTIME] CAN NEVER BE BROKEN</w:t>
      </w:r>
    </w:p>
    <w:p w14:paraId="67D8CC76"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lastRenderedPageBreak/>
        <w:t>THE NUMBER 108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MALE ESTIMATION OF 15 SHEKELS &amp; 10 SHEKELS FOR THE FEMALE IS IN LEVITICUS 27:7.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0328AC34"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06AB043" wp14:editId="57F8C02C">
            <wp:extent cx="487680" cy="457200"/>
            <wp:effectExtent l="0" t="0" r="7620" b="0"/>
            <wp:docPr id="2677" name="Picture 2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97"/>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7CF13CE9" wp14:editId="4DBAAA2F">
            <wp:extent cx="506730" cy="415290"/>
            <wp:effectExtent l="0" t="0" r="7620" b="3810"/>
            <wp:docPr id="2676" name="Picture 2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96"/>
                    <pic:cNvPicPr>
                      <a:picLocks noChangeAspect="1" noChangeArrowheads="1"/>
                    </pic:cNvPicPr>
                  </pic:nvPicPr>
                  <pic:blipFill>
                    <a:blip r:embed="rId1104">
                      <a:extLst>
                        <a:ext uri="{28A0092B-C50C-407E-A947-70E740481C1C}">
                          <a14:useLocalDpi xmlns:a14="http://schemas.microsoft.com/office/drawing/2010/main" val="0"/>
                        </a:ext>
                      </a:extLst>
                    </a:blip>
                    <a:srcRect/>
                    <a:stretch>
                      <a:fillRect/>
                    </a:stretch>
                  </pic:blipFill>
                  <pic:spPr bwMode="auto">
                    <a:xfrm>
                      <a:off x="0" y="0"/>
                      <a:ext cx="506730" cy="415290"/>
                    </a:xfrm>
                    <a:prstGeom prst="rect">
                      <a:avLst/>
                    </a:prstGeom>
                    <a:noFill/>
                    <a:ln>
                      <a:noFill/>
                    </a:ln>
                  </pic:spPr>
                </pic:pic>
              </a:graphicData>
            </a:graphic>
          </wp:inline>
        </w:drawing>
      </w:r>
      <w:r w:rsidRPr="000237E1">
        <w:rPr>
          <w:b/>
          <w:bCs/>
          <w:noProof/>
        </w:rPr>
        <w:drawing>
          <wp:inline distT="0" distB="0" distL="0" distR="0" wp14:anchorId="0D1FAA83" wp14:editId="12DD2A7A">
            <wp:extent cx="491490" cy="407670"/>
            <wp:effectExtent l="0" t="0" r="3810" b="0"/>
            <wp:docPr id="2675" name="Picture 2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95"/>
                    <pic:cNvPicPr>
                      <a:picLocks noChangeAspect="1" noChangeArrowheads="1"/>
                    </pic:cNvPicPr>
                  </pic:nvPicPr>
                  <pic:blipFill>
                    <a:blip r:embed="rId1119" cstate="print">
                      <a:extLst>
                        <a:ext uri="{28A0092B-C50C-407E-A947-70E740481C1C}">
                          <a14:useLocalDpi xmlns:a14="http://schemas.microsoft.com/office/drawing/2010/main" val="0"/>
                        </a:ext>
                      </a:extLst>
                    </a:blip>
                    <a:srcRect/>
                    <a:stretch>
                      <a:fillRect/>
                    </a:stretch>
                  </pic:blipFill>
                  <pic:spPr bwMode="auto">
                    <a:xfrm>
                      <a:off x="0" y="0"/>
                      <a:ext cx="491490" cy="407670"/>
                    </a:xfrm>
                    <a:prstGeom prst="rect">
                      <a:avLst/>
                    </a:prstGeom>
                    <a:noFill/>
                    <a:ln>
                      <a:noFill/>
                    </a:ln>
                  </pic:spPr>
                </pic:pic>
              </a:graphicData>
            </a:graphic>
          </wp:inline>
        </w:drawing>
      </w:r>
    </w:p>
    <w:p w14:paraId="4A62F87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NINE IN ACTS OF THE APOSTLES IN ACTS 7:109 [DOWNTIME] CAN NEVER BE BROKEN</w:t>
      </w:r>
    </w:p>
    <w:p w14:paraId="51E3DD0E"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109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MALE ESTIMATION OF 15 SHEKELS &amp; 10 SHEKELS FOR THE FEMALE IS IN LEVITICUS 27:7.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2DA4466B"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9B3375A" wp14:editId="7B5F57E6">
            <wp:extent cx="487680" cy="457200"/>
            <wp:effectExtent l="0" t="0" r="7620" b="0"/>
            <wp:docPr id="2674" name="Picture 2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94"/>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13BC1B74" wp14:editId="3275DF39">
            <wp:extent cx="487680" cy="407670"/>
            <wp:effectExtent l="0" t="0" r="7620" b="0"/>
            <wp:docPr id="2673" name="Picture 2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93"/>
                    <pic:cNvPicPr>
                      <a:picLocks noChangeAspect="1" noChangeArrowheads="1"/>
                    </pic:cNvPicPr>
                  </pic:nvPicPr>
                  <pic:blipFill>
                    <a:blip r:embed="rId1130">
                      <a:extLst>
                        <a:ext uri="{28A0092B-C50C-407E-A947-70E740481C1C}">
                          <a14:useLocalDpi xmlns:a14="http://schemas.microsoft.com/office/drawing/2010/main" val="0"/>
                        </a:ext>
                      </a:extLst>
                    </a:blip>
                    <a:srcRect/>
                    <a:stretch>
                      <a:fillRect/>
                    </a:stretch>
                  </pic:blipFill>
                  <pic:spPr bwMode="auto">
                    <a:xfrm>
                      <a:off x="0" y="0"/>
                      <a:ext cx="487680" cy="407670"/>
                    </a:xfrm>
                    <a:prstGeom prst="rect">
                      <a:avLst/>
                    </a:prstGeom>
                    <a:noFill/>
                    <a:ln>
                      <a:noFill/>
                    </a:ln>
                  </pic:spPr>
                </pic:pic>
              </a:graphicData>
            </a:graphic>
          </wp:inline>
        </w:drawing>
      </w:r>
      <w:r w:rsidRPr="000237E1">
        <w:rPr>
          <w:b/>
          <w:bCs/>
          <w:noProof/>
        </w:rPr>
        <w:drawing>
          <wp:inline distT="0" distB="0" distL="0" distR="0" wp14:anchorId="6F015C61" wp14:editId="2241EACE">
            <wp:extent cx="506730" cy="415290"/>
            <wp:effectExtent l="0" t="0" r="7620" b="3810"/>
            <wp:docPr id="2672" name="Picture 2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92"/>
                    <pic:cNvPicPr>
                      <a:picLocks noChangeAspect="1" noChangeArrowheads="1"/>
                    </pic:cNvPicPr>
                  </pic:nvPicPr>
                  <pic:blipFill>
                    <a:blip r:embed="rId1104">
                      <a:extLst>
                        <a:ext uri="{28A0092B-C50C-407E-A947-70E740481C1C}">
                          <a14:useLocalDpi xmlns:a14="http://schemas.microsoft.com/office/drawing/2010/main" val="0"/>
                        </a:ext>
                      </a:extLst>
                    </a:blip>
                    <a:srcRect/>
                    <a:stretch>
                      <a:fillRect/>
                    </a:stretch>
                  </pic:blipFill>
                  <pic:spPr bwMode="auto">
                    <a:xfrm>
                      <a:off x="0" y="0"/>
                      <a:ext cx="506730" cy="415290"/>
                    </a:xfrm>
                    <a:prstGeom prst="rect">
                      <a:avLst/>
                    </a:prstGeom>
                    <a:noFill/>
                    <a:ln>
                      <a:noFill/>
                    </a:ln>
                  </pic:spPr>
                </pic:pic>
              </a:graphicData>
            </a:graphic>
          </wp:inline>
        </w:drawing>
      </w:r>
    </w:p>
    <w:p w14:paraId="122E32A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TEN IN ACTS OF THE APOSTLES IN ACTS 7:110 [DOWNTIME] CAN NEVER BE BROKEN</w:t>
      </w:r>
    </w:p>
    <w:p w14:paraId="115A7BA7"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110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110 MEN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8:38. JOSEPH IS IN GENESIS 50:22, 26; JOSHUA 24:29 &amp; JUDGES 2:8. THE 110 MALES IS IN EZRA 8:12. THE MALE ESTIMATION OF 15 SHEKELS &amp; 10 SHEKELS FOR THE FEMALE IS IN LEVITICUS 27:7.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57466B9E"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5D99429" wp14:editId="1715D2FF">
            <wp:extent cx="487680" cy="457200"/>
            <wp:effectExtent l="0" t="0" r="7620" b="0"/>
            <wp:docPr id="2671" name="Picture 2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91"/>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3B4C3BE8" wp14:editId="76A300C1">
            <wp:extent cx="487680" cy="407670"/>
            <wp:effectExtent l="0" t="0" r="7620" b="0"/>
            <wp:docPr id="2670" name="Picture 2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90"/>
                    <pic:cNvPicPr>
                      <a:picLocks noChangeAspect="1" noChangeArrowheads="1"/>
                    </pic:cNvPicPr>
                  </pic:nvPicPr>
                  <pic:blipFill>
                    <a:blip r:embed="rId1130">
                      <a:extLst>
                        <a:ext uri="{28A0092B-C50C-407E-A947-70E740481C1C}">
                          <a14:useLocalDpi xmlns:a14="http://schemas.microsoft.com/office/drawing/2010/main" val="0"/>
                        </a:ext>
                      </a:extLst>
                    </a:blip>
                    <a:srcRect/>
                    <a:stretch>
                      <a:fillRect/>
                    </a:stretch>
                  </pic:blipFill>
                  <pic:spPr bwMode="auto">
                    <a:xfrm>
                      <a:off x="0" y="0"/>
                      <a:ext cx="487680" cy="407670"/>
                    </a:xfrm>
                    <a:prstGeom prst="rect">
                      <a:avLst/>
                    </a:prstGeom>
                    <a:noFill/>
                    <a:ln>
                      <a:noFill/>
                    </a:ln>
                  </pic:spPr>
                </pic:pic>
              </a:graphicData>
            </a:graphic>
          </wp:inline>
        </w:drawing>
      </w:r>
      <w:r w:rsidRPr="000237E1">
        <w:rPr>
          <w:b/>
          <w:bCs/>
          <w:noProof/>
        </w:rPr>
        <w:drawing>
          <wp:inline distT="0" distB="0" distL="0" distR="0" wp14:anchorId="6660E545" wp14:editId="2E487D55">
            <wp:extent cx="487680" cy="407670"/>
            <wp:effectExtent l="0" t="0" r="7620" b="0"/>
            <wp:docPr id="2669" name="Picture 2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89"/>
                    <pic:cNvPicPr>
                      <a:picLocks noChangeAspect="1" noChangeArrowheads="1"/>
                    </pic:cNvPicPr>
                  </pic:nvPicPr>
                  <pic:blipFill>
                    <a:blip r:embed="rId1130">
                      <a:extLst>
                        <a:ext uri="{28A0092B-C50C-407E-A947-70E740481C1C}">
                          <a14:useLocalDpi xmlns:a14="http://schemas.microsoft.com/office/drawing/2010/main" val="0"/>
                        </a:ext>
                      </a:extLst>
                    </a:blip>
                    <a:srcRect/>
                    <a:stretch>
                      <a:fillRect/>
                    </a:stretch>
                  </pic:blipFill>
                  <pic:spPr bwMode="auto">
                    <a:xfrm>
                      <a:off x="0" y="0"/>
                      <a:ext cx="487680" cy="407670"/>
                    </a:xfrm>
                    <a:prstGeom prst="rect">
                      <a:avLst/>
                    </a:prstGeom>
                    <a:noFill/>
                    <a:ln>
                      <a:noFill/>
                    </a:ln>
                  </pic:spPr>
                </pic:pic>
              </a:graphicData>
            </a:graphic>
          </wp:inline>
        </w:drawing>
      </w:r>
    </w:p>
    <w:p w14:paraId="439B5DD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ELEVEN IN ACTS OF THE APOSTLES IN ACTS 7:111 [DOWNTIME] CAN NEVER BE BROKEN</w:t>
      </w:r>
    </w:p>
    <w:p w14:paraId="3A6C1251"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111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MALE ESTIMATION OF 15 SHEKELS &amp; 10 SHEKELS FOR THE FEMALE IS IN LEVITICUS 27:7.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5F078803"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DFCE39F" wp14:editId="59B51803">
            <wp:extent cx="487680" cy="457200"/>
            <wp:effectExtent l="0" t="0" r="7620" b="0"/>
            <wp:docPr id="2668" name="Picture 2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88"/>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13670F59" wp14:editId="73C47E27">
            <wp:extent cx="487680" cy="407670"/>
            <wp:effectExtent l="0" t="0" r="7620" b="0"/>
            <wp:docPr id="2667" name="Picture 2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87"/>
                    <pic:cNvPicPr>
                      <a:picLocks noChangeAspect="1" noChangeArrowheads="1"/>
                    </pic:cNvPicPr>
                  </pic:nvPicPr>
                  <pic:blipFill>
                    <a:blip r:embed="rId1130">
                      <a:extLst>
                        <a:ext uri="{28A0092B-C50C-407E-A947-70E740481C1C}">
                          <a14:useLocalDpi xmlns:a14="http://schemas.microsoft.com/office/drawing/2010/main" val="0"/>
                        </a:ext>
                      </a:extLst>
                    </a:blip>
                    <a:srcRect/>
                    <a:stretch>
                      <a:fillRect/>
                    </a:stretch>
                  </pic:blipFill>
                  <pic:spPr bwMode="auto">
                    <a:xfrm>
                      <a:off x="0" y="0"/>
                      <a:ext cx="487680" cy="407670"/>
                    </a:xfrm>
                    <a:prstGeom prst="rect">
                      <a:avLst/>
                    </a:prstGeom>
                    <a:noFill/>
                    <a:ln>
                      <a:noFill/>
                    </a:ln>
                  </pic:spPr>
                </pic:pic>
              </a:graphicData>
            </a:graphic>
          </wp:inline>
        </w:drawing>
      </w:r>
      <w:r w:rsidRPr="000237E1">
        <w:rPr>
          <w:b/>
          <w:bCs/>
          <w:noProof/>
        </w:rPr>
        <w:drawing>
          <wp:inline distT="0" distB="0" distL="0" distR="0" wp14:anchorId="5428A08B" wp14:editId="35A3D06F">
            <wp:extent cx="487680" cy="438150"/>
            <wp:effectExtent l="0" t="0" r="7620" b="0"/>
            <wp:docPr id="2666" name="Picture 2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86"/>
                    <pic:cNvPicPr>
                      <a:picLocks noChangeAspect="1" noChangeArrowheads="1"/>
                    </pic:cNvPicPr>
                  </pic:nvPicPr>
                  <pic:blipFill>
                    <a:blip r:embed="rId1112">
                      <a:extLst>
                        <a:ext uri="{28A0092B-C50C-407E-A947-70E740481C1C}">
                          <a14:useLocalDpi xmlns:a14="http://schemas.microsoft.com/office/drawing/2010/main" val="0"/>
                        </a:ext>
                      </a:extLst>
                    </a:blip>
                    <a:srcRect/>
                    <a:stretch>
                      <a:fillRect/>
                    </a:stretch>
                  </pic:blipFill>
                  <pic:spPr bwMode="auto">
                    <a:xfrm>
                      <a:off x="0" y="0"/>
                      <a:ext cx="487680" cy="438150"/>
                    </a:xfrm>
                    <a:prstGeom prst="rect">
                      <a:avLst/>
                    </a:prstGeom>
                    <a:noFill/>
                    <a:ln>
                      <a:noFill/>
                    </a:ln>
                  </pic:spPr>
                </pic:pic>
              </a:graphicData>
            </a:graphic>
          </wp:inline>
        </w:drawing>
      </w:r>
    </w:p>
    <w:p w14:paraId="3EF9CC1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TWELVE IN ACTS OF THE APOSTLES IN ACTS 7:112 [DOWNTIME] CAN NEVER BE BROKEN</w:t>
      </w:r>
    </w:p>
    <w:p w14:paraId="1017182D"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112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CHIEF RUNS THE 112 BRETHREN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15:10. THE 112 CHILDREN OF JORAH IS IN EZRA 2:18. THE 112 CHILDREN OF HARIPH IS IN NEHEMIAH 7:24. THE MALE ESTIMATION OF 15 SHEKELS &amp; 10 SHEKELS FOR THE FEMALE IS IN LEVITICUS 27:7.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610721F4"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880074A" wp14:editId="12A4A157">
            <wp:extent cx="487680" cy="457200"/>
            <wp:effectExtent l="0" t="0" r="7620" b="0"/>
            <wp:docPr id="2665" name="Picture 2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85"/>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50CE38F5" wp14:editId="126BEB3E">
            <wp:extent cx="487680" cy="407670"/>
            <wp:effectExtent l="0" t="0" r="7620" b="0"/>
            <wp:docPr id="2664" name="Picture 2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84"/>
                    <pic:cNvPicPr>
                      <a:picLocks noChangeAspect="1" noChangeArrowheads="1"/>
                    </pic:cNvPicPr>
                  </pic:nvPicPr>
                  <pic:blipFill>
                    <a:blip r:embed="rId1130">
                      <a:extLst>
                        <a:ext uri="{28A0092B-C50C-407E-A947-70E740481C1C}">
                          <a14:useLocalDpi xmlns:a14="http://schemas.microsoft.com/office/drawing/2010/main" val="0"/>
                        </a:ext>
                      </a:extLst>
                    </a:blip>
                    <a:srcRect/>
                    <a:stretch>
                      <a:fillRect/>
                    </a:stretch>
                  </pic:blipFill>
                  <pic:spPr bwMode="auto">
                    <a:xfrm>
                      <a:off x="0" y="0"/>
                      <a:ext cx="487680" cy="407670"/>
                    </a:xfrm>
                    <a:prstGeom prst="rect">
                      <a:avLst/>
                    </a:prstGeom>
                    <a:noFill/>
                    <a:ln>
                      <a:noFill/>
                    </a:ln>
                  </pic:spPr>
                </pic:pic>
              </a:graphicData>
            </a:graphic>
          </wp:inline>
        </w:drawing>
      </w:r>
      <w:r w:rsidRPr="000237E1">
        <w:rPr>
          <w:b/>
          <w:bCs/>
          <w:noProof/>
        </w:rPr>
        <w:drawing>
          <wp:inline distT="0" distB="0" distL="0" distR="0" wp14:anchorId="512C7400" wp14:editId="316B12F8">
            <wp:extent cx="472440" cy="430530"/>
            <wp:effectExtent l="0" t="0" r="3810" b="7620"/>
            <wp:docPr id="2663" name="Picture 2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83"/>
                    <pic:cNvPicPr>
                      <a:picLocks noChangeAspect="1" noChangeArrowheads="1"/>
                    </pic:cNvPicPr>
                  </pic:nvPicPr>
                  <pic:blipFill>
                    <a:blip r:embed="rId1122" cstate="print">
                      <a:extLst>
                        <a:ext uri="{28A0092B-C50C-407E-A947-70E740481C1C}">
                          <a14:useLocalDpi xmlns:a14="http://schemas.microsoft.com/office/drawing/2010/main" val="0"/>
                        </a:ext>
                      </a:extLst>
                    </a:blip>
                    <a:srcRect/>
                    <a:stretch>
                      <a:fillRect/>
                    </a:stretch>
                  </pic:blipFill>
                  <pic:spPr bwMode="auto">
                    <a:xfrm>
                      <a:off x="0" y="0"/>
                      <a:ext cx="472440" cy="430530"/>
                    </a:xfrm>
                    <a:prstGeom prst="rect">
                      <a:avLst/>
                    </a:prstGeom>
                    <a:noFill/>
                    <a:ln>
                      <a:noFill/>
                    </a:ln>
                  </pic:spPr>
                </pic:pic>
              </a:graphicData>
            </a:graphic>
          </wp:inline>
        </w:drawing>
      </w:r>
    </w:p>
    <w:p w14:paraId="69AE82E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THIRTEEN IN ACTS OF THE APOSTLES IN ACTS 7:113 [DOWNTIME] CAN NEVER BE BROKEN</w:t>
      </w:r>
    </w:p>
    <w:p w14:paraId="66E0BC05"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113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MALE ESTIMATION OF 15 SHEKELS &amp; 10 SHEKELS FOR THE FEMALE IS IN LEVITICUS 27:7.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5699FF6E"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73C38E4E" wp14:editId="30373ADA">
            <wp:extent cx="487680" cy="457200"/>
            <wp:effectExtent l="0" t="0" r="7620" b="0"/>
            <wp:docPr id="2662" name="Picture 2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82"/>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51D9820E" wp14:editId="205F2A28">
            <wp:extent cx="487680" cy="407670"/>
            <wp:effectExtent l="0" t="0" r="7620" b="0"/>
            <wp:docPr id="2661" name="Picture 2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81"/>
                    <pic:cNvPicPr>
                      <a:picLocks noChangeAspect="1" noChangeArrowheads="1"/>
                    </pic:cNvPicPr>
                  </pic:nvPicPr>
                  <pic:blipFill>
                    <a:blip r:embed="rId1130">
                      <a:extLst>
                        <a:ext uri="{28A0092B-C50C-407E-A947-70E740481C1C}">
                          <a14:useLocalDpi xmlns:a14="http://schemas.microsoft.com/office/drawing/2010/main" val="0"/>
                        </a:ext>
                      </a:extLst>
                    </a:blip>
                    <a:srcRect/>
                    <a:stretch>
                      <a:fillRect/>
                    </a:stretch>
                  </pic:blipFill>
                  <pic:spPr bwMode="auto">
                    <a:xfrm>
                      <a:off x="0" y="0"/>
                      <a:ext cx="487680" cy="407670"/>
                    </a:xfrm>
                    <a:prstGeom prst="rect">
                      <a:avLst/>
                    </a:prstGeom>
                    <a:noFill/>
                    <a:ln>
                      <a:noFill/>
                    </a:ln>
                  </pic:spPr>
                </pic:pic>
              </a:graphicData>
            </a:graphic>
          </wp:inline>
        </w:drawing>
      </w:r>
      <w:r w:rsidRPr="000237E1">
        <w:rPr>
          <w:b/>
          <w:bCs/>
          <w:noProof/>
        </w:rPr>
        <w:drawing>
          <wp:inline distT="0" distB="0" distL="0" distR="0" wp14:anchorId="7DE0F68D" wp14:editId="3A5F7E01">
            <wp:extent cx="453390" cy="400050"/>
            <wp:effectExtent l="0" t="0" r="3810" b="0"/>
            <wp:docPr id="2660" name="Picture 2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80"/>
                    <pic:cNvPicPr>
                      <a:picLocks noChangeAspect="1" noChangeArrowheads="1"/>
                    </pic:cNvPicPr>
                  </pic:nvPicPr>
                  <pic:blipFill>
                    <a:blip r:embed="rId1123">
                      <a:extLst>
                        <a:ext uri="{28A0092B-C50C-407E-A947-70E740481C1C}">
                          <a14:useLocalDpi xmlns:a14="http://schemas.microsoft.com/office/drawing/2010/main" val="0"/>
                        </a:ext>
                      </a:extLst>
                    </a:blip>
                    <a:srcRect/>
                    <a:stretch>
                      <a:fillRect/>
                    </a:stretch>
                  </pic:blipFill>
                  <pic:spPr bwMode="auto">
                    <a:xfrm>
                      <a:off x="0" y="0"/>
                      <a:ext cx="453390" cy="400050"/>
                    </a:xfrm>
                    <a:prstGeom prst="rect">
                      <a:avLst/>
                    </a:prstGeom>
                    <a:noFill/>
                    <a:ln>
                      <a:noFill/>
                    </a:ln>
                  </pic:spPr>
                </pic:pic>
              </a:graphicData>
            </a:graphic>
          </wp:inline>
        </w:drawing>
      </w:r>
    </w:p>
    <w:p w14:paraId="6CE9033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FOURTEEN IN ACTS OF THE APOSTLES IN ACTS 7:114 [DOWNTIME] CAN NEVER BE BROKEN</w:t>
      </w:r>
    </w:p>
    <w:p w14:paraId="422D302B"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114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MALE ESTIMATION OF 15 SHEKELS &amp; 10 SHEKELS FOR THE FEMALE IS IN LEVITICUS 27:7.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5A9DBDB5"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C71ACB9" wp14:editId="2FFC3689">
            <wp:extent cx="487680" cy="457200"/>
            <wp:effectExtent l="0" t="0" r="7620" b="0"/>
            <wp:docPr id="2659" name="Picture 2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79"/>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79C4ED06" wp14:editId="12C5F56B">
            <wp:extent cx="487680" cy="407670"/>
            <wp:effectExtent l="0" t="0" r="7620" b="0"/>
            <wp:docPr id="2658" name="Picture 2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78"/>
                    <pic:cNvPicPr>
                      <a:picLocks noChangeAspect="1" noChangeArrowheads="1"/>
                    </pic:cNvPicPr>
                  </pic:nvPicPr>
                  <pic:blipFill>
                    <a:blip r:embed="rId1130">
                      <a:extLst>
                        <a:ext uri="{28A0092B-C50C-407E-A947-70E740481C1C}">
                          <a14:useLocalDpi xmlns:a14="http://schemas.microsoft.com/office/drawing/2010/main" val="0"/>
                        </a:ext>
                      </a:extLst>
                    </a:blip>
                    <a:srcRect/>
                    <a:stretch>
                      <a:fillRect/>
                    </a:stretch>
                  </pic:blipFill>
                  <pic:spPr bwMode="auto">
                    <a:xfrm>
                      <a:off x="0" y="0"/>
                      <a:ext cx="487680" cy="407670"/>
                    </a:xfrm>
                    <a:prstGeom prst="rect">
                      <a:avLst/>
                    </a:prstGeom>
                    <a:noFill/>
                    <a:ln>
                      <a:noFill/>
                    </a:ln>
                  </pic:spPr>
                </pic:pic>
              </a:graphicData>
            </a:graphic>
          </wp:inline>
        </w:drawing>
      </w:r>
      <w:r w:rsidRPr="000237E1">
        <w:rPr>
          <w:b/>
          <w:bCs/>
          <w:noProof/>
        </w:rPr>
        <w:drawing>
          <wp:inline distT="0" distB="0" distL="0" distR="0" wp14:anchorId="4F64D59F" wp14:editId="6A64271A">
            <wp:extent cx="472440" cy="415290"/>
            <wp:effectExtent l="0" t="0" r="3810" b="3810"/>
            <wp:docPr id="2657" name="Picture 2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77"/>
                    <pic:cNvPicPr>
                      <a:picLocks noChangeAspect="1" noChangeArrowheads="1"/>
                    </pic:cNvPicPr>
                  </pic:nvPicPr>
                  <pic:blipFill>
                    <a:blip r:embed="rId1124" cstate="print">
                      <a:extLst>
                        <a:ext uri="{28A0092B-C50C-407E-A947-70E740481C1C}">
                          <a14:useLocalDpi xmlns:a14="http://schemas.microsoft.com/office/drawing/2010/main" val="0"/>
                        </a:ext>
                      </a:extLst>
                    </a:blip>
                    <a:srcRect/>
                    <a:stretch>
                      <a:fillRect/>
                    </a:stretch>
                  </pic:blipFill>
                  <pic:spPr bwMode="auto">
                    <a:xfrm>
                      <a:off x="0" y="0"/>
                      <a:ext cx="472440" cy="415290"/>
                    </a:xfrm>
                    <a:prstGeom prst="rect">
                      <a:avLst/>
                    </a:prstGeom>
                    <a:noFill/>
                    <a:ln>
                      <a:noFill/>
                    </a:ln>
                  </pic:spPr>
                </pic:pic>
              </a:graphicData>
            </a:graphic>
          </wp:inline>
        </w:drawing>
      </w:r>
    </w:p>
    <w:p w14:paraId="7083ABA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FIFTEEN IN ACTS OF THE APOSTLES IN ACTS 7:115 [DOWNTIME] CAN NEVER BE BROKEN</w:t>
      </w:r>
    </w:p>
    <w:p w14:paraId="065D433F"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115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MALE ESTIMATION OF 15 SHEKELS &amp; 10 SHEKELS FOR THE FEMALE IS IN LEVITICUS 27:7.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42E97B10"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F3CF154" wp14:editId="0002F80A">
            <wp:extent cx="487680" cy="457200"/>
            <wp:effectExtent l="0" t="0" r="7620" b="0"/>
            <wp:docPr id="2656" name="Picture 2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76"/>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0CF246EA" wp14:editId="45974A16">
            <wp:extent cx="487680" cy="407670"/>
            <wp:effectExtent l="0" t="0" r="7620" b="0"/>
            <wp:docPr id="2655" name="Picture 2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75"/>
                    <pic:cNvPicPr>
                      <a:picLocks noChangeAspect="1" noChangeArrowheads="1"/>
                    </pic:cNvPicPr>
                  </pic:nvPicPr>
                  <pic:blipFill>
                    <a:blip r:embed="rId1130">
                      <a:extLst>
                        <a:ext uri="{28A0092B-C50C-407E-A947-70E740481C1C}">
                          <a14:useLocalDpi xmlns:a14="http://schemas.microsoft.com/office/drawing/2010/main" val="0"/>
                        </a:ext>
                      </a:extLst>
                    </a:blip>
                    <a:srcRect/>
                    <a:stretch>
                      <a:fillRect/>
                    </a:stretch>
                  </pic:blipFill>
                  <pic:spPr bwMode="auto">
                    <a:xfrm>
                      <a:off x="0" y="0"/>
                      <a:ext cx="487680" cy="407670"/>
                    </a:xfrm>
                    <a:prstGeom prst="rect">
                      <a:avLst/>
                    </a:prstGeom>
                    <a:noFill/>
                    <a:ln>
                      <a:noFill/>
                    </a:ln>
                  </pic:spPr>
                </pic:pic>
              </a:graphicData>
            </a:graphic>
          </wp:inline>
        </w:drawing>
      </w:r>
      <w:r w:rsidRPr="000237E1">
        <w:rPr>
          <w:b/>
          <w:bCs/>
          <w:noProof/>
        </w:rPr>
        <w:drawing>
          <wp:inline distT="0" distB="0" distL="0" distR="0" wp14:anchorId="580215D0" wp14:editId="630BBBE7">
            <wp:extent cx="483870" cy="422910"/>
            <wp:effectExtent l="0" t="0" r="0" b="0"/>
            <wp:docPr id="2654" name="Picture 2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74"/>
                    <pic:cNvPicPr>
                      <a:picLocks noChangeAspect="1" noChangeArrowheads="1"/>
                    </pic:cNvPicPr>
                  </pic:nvPicPr>
                  <pic:blipFill>
                    <a:blip r:embed="rId1125">
                      <a:extLst>
                        <a:ext uri="{28A0092B-C50C-407E-A947-70E740481C1C}">
                          <a14:useLocalDpi xmlns:a14="http://schemas.microsoft.com/office/drawing/2010/main" val="0"/>
                        </a:ext>
                      </a:extLst>
                    </a:blip>
                    <a:srcRect/>
                    <a:stretch>
                      <a:fillRect/>
                    </a:stretch>
                  </pic:blipFill>
                  <pic:spPr bwMode="auto">
                    <a:xfrm>
                      <a:off x="0" y="0"/>
                      <a:ext cx="483870" cy="422910"/>
                    </a:xfrm>
                    <a:prstGeom prst="rect">
                      <a:avLst/>
                    </a:prstGeom>
                    <a:noFill/>
                    <a:ln>
                      <a:noFill/>
                    </a:ln>
                  </pic:spPr>
                </pic:pic>
              </a:graphicData>
            </a:graphic>
          </wp:inline>
        </w:drawing>
      </w:r>
    </w:p>
    <w:p w14:paraId="1222F0F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SIXTEEN IN ACTS OF THE APOSTLES IN ACTS 7:116 [DOWNTIME] CAN NEVER BE BROKEN</w:t>
      </w:r>
    </w:p>
    <w:p w14:paraId="61836A54"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116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MALE ESTIMATION OF 15 SHEKELS &amp; 10 SHEKELS FOR THE FEMALE IS IN LEVITICUS 27:7.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09930B9C"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43489F9" wp14:editId="7E9DF55D">
            <wp:extent cx="487680" cy="457200"/>
            <wp:effectExtent l="0" t="0" r="7620" b="0"/>
            <wp:docPr id="2653" name="Picture 2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73"/>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0CDADDCF" wp14:editId="437C0CC4">
            <wp:extent cx="487680" cy="407670"/>
            <wp:effectExtent l="0" t="0" r="7620" b="0"/>
            <wp:docPr id="2652" name="Picture 2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72"/>
                    <pic:cNvPicPr>
                      <a:picLocks noChangeAspect="1" noChangeArrowheads="1"/>
                    </pic:cNvPicPr>
                  </pic:nvPicPr>
                  <pic:blipFill>
                    <a:blip r:embed="rId1130">
                      <a:extLst>
                        <a:ext uri="{28A0092B-C50C-407E-A947-70E740481C1C}">
                          <a14:useLocalDpi xmlns:a14="http://schemas.microsoft.com/office/drawing/2010/main" val="0"/>
                        </a:ext>
                      </a:extLst>
                    </a:blip>
                    <a:srcRect/>
                    <a:stretch>
                      <a:fillRect/>
                    </a:stretch>
                  </pic:blipFill>
                  <pic:spPr bwMode="auto">
                    <a:xfrm>
                      <a:off x="0" y="0"/>
                      <a:ext cx="487680" cy="407670"/>
                    </a:xfrm>
                    <a:prstGeom prst="rect">
                      <a:avLst/>
                    </a:prstGeom>
                    <a:noFill/>
                    <a:ln>
                      <a:noFill/>
                    </a:ln>
                  </pic:spPr>
                </pic:pic>
              </a:graphicData>
            </a:graphic>
          </wp:inline>
        </w:drawing>
      </w:r>
      <w:r w:rsidRPr="000237E1">
        <w:rPr>
          <w:b/>
          <w:bCs/>
          <w:noProof/>
        </w:rPr>
        <w:drawing>
          <wp:inline distT="0" distB="0" distL="0" distR="0" wp14:anchorId="09028862" wp14:editId="4136CE86">
            <wp:extent cx="487680" cy="422910"/>
            <wp:effectExtent l="0" t="0" r="7620" b="0"/>
            <wp:docPr id="2651" name="Picture 2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71"/>
                    <pic:cNvPicPr>
                      <a:picLocks noChangeAspect="1" noChangeArrowheads="1"/>
                    </pic:cNvPicPr>
                  </pic:nvPicPr>
                  <pic:blipFill>
                    <a:blip r:embed="rId1126">
                      <a:extLst>
                        <a:ext uri="{28A0092B-C50C-407E-A947-70E740481C1C}">
                          <a14:useLocalDpi xmlns:a14="http://schemas.microsoft.com/office/drawing/2010/main" val="0"/>
                        </a:ext>
                      </a:extLst>
                    </a:blip>
                    <a:srcRect/>
                    <a:stretch>
                      <a:fillRect/>
                    </a:stretch>
                  </pic:blipFill>
                  <pic:spPr bwMode="auto">
                    <a:xfrm>
                      <a:off x="0" y="0"/>
                      <a:ext cx="487680" cy="422910"/>
                    </a:xfrm>
                    <a:prstGeom prst="rect">
                      <a:avLst/>
                    </a:prstGeom>
                    <a:noFill/>
                    <a:ln>
                      <a:noFill/>
                    </a:ln>
                  </pic:spPr>
                </pic:pic>
              </a:graphicData>
            </a:graphic>
          </wp:inline>
        </w:drawing>
      </w:r>
    </w:p>
    <w:p w14:paraId="6931132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SEVENTEEN IN ACTS OF THE APOSTLES IN ACTS 7:117 [DOWNTIME] CAN NEVER BE BROKEN</w:t>
      </w:r>
    </w:p>
    <w:p w14:paraId="1AB86A7B"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117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MALE ESTIMATION OF 15 SHEKELS &amp; 10 SHEKELS FOR THE FEMALE IS IN LEVITICUS 27:7.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2FD9A3B6"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E9DC9FC" wp14:editId="365ACA8C">
            <wp:extent cx="487680" cy="457200"/>
            <wp:effectExtent l="0" t="0" r="7620" b="0"/>
            <wp:docPr id="2650" name="Picture 2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70"/>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54193C64" wp14:editId="672EB8DE">
            <wp:extent cx="487680" cy="407670"/>
            <wp:effectExtent l="0" t="0" r="7620" b="0"/>
            <wp:docPr id="2649" name="Picture 2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69"/>
                    <pic:cNvPicPr>
                      <a:picLocks noChangeAspect="1" noChangeArrowheads="1"/>
                    </pic:cNvPicPr>
                  </pic:nvPicPr>
                  <pic:blipFill>
                    <a:blip r:embed="rId1131">
                      <a:extLst>
                        <a:ext uri="{28A0092B-C50C-407E-A947-70E740481C1C}">
                          <a14:useLocalDpi xmlns:a14="http://schemas.microsoft.com/office/drawing/2010/main" val="0"/>
                        </a:ext>
                      </a:extLst>
                    </a:blip>
                    <a:srcRect/>
                    <a:stretch>
                      <a:fillRect/>
                    </a:stretch>
                  </pic:blipFill>
                  <pic:spPr bwMode="auto">
                    <a:xfrm>
                      <a:off x="0" y="0"/>
                      <a:ext cx="487680" cy="407670"/>
                    </a:xfrm>
                    <a:prstGeom prst="rect">
                      <a:avLst/>
                    </a:prstGeom>
                    <a:noFill/>
                    <a:ln>
                      <a:noFill/>
                    </a:ln>
                  </pic:spPr>
                </pic:pic>
              </a:graphicData>
            </a:graphic>
          </wp:inline>
        </w:drawing>
      </w:r>
      <w:r w:rsidRPr="000237E1">
        <w:rPr>
          <w:b/>
          <w:bCs/>
          <w:noProof/>
        </w:rPr>
        <w:drawing>
          <wp:inline distT="0" distB="0" distL="0" distR="0" wp14:anchorId="0677161C" wp14:editId="2197F482">
            <wp:extent cx="472440" cy="426720"/>
            <wp:effectExtent l="0" t="0" r="3810" b="0"/>
            <wp:docPr id="2648" name="Picture 2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68"/>
                    <pic:cNvPicPr>
                      <a:picLocks noChangeAspect="1" noChangeArrowheads="1"/>
                    </pic:cNvPicPr>
                  </pic:nvPicPr>
                  <pic:blipFill>
                    <a:blip r:embed="rId1132" cstate="print">
                      <a:extLst>
                        <a:ext uri="{28A0092B-C50C-407E-A947-70E740481C1C}">
                          <a14:useLocalDpi xmlns:a14="http://schemas.microsoft.com/office/drawing/2010/main" val="0"/>
                        </a:ext>
                      </a:extLst>
                    </a:blip>
                    <a:srcRect/>
                    <a:stretch>
                      <a:fillRect/>
                    </a:stretch>
                  </pic:blipFill>
                  <pic:spPr bwMode="auto">
                    <a:xfrm>
                      <a:off x="0" y="0"/>
                      <a:ext cx="472440" cy="426720"/>
                    </a:xfrm>
                    <a:prstGeom prst="rect">
                      <a:avLst/>
                    </a:prstGeom>
                    <a:noFill/>
                    <a:ln>
                      <a:noFill/>
                    </a:ln>
                  </pic:spPr>
                </pic:pic>
              </a:graphicData>
            </a:graphic>
          </wp:inline>
        </w:drawing>
      </w:r>
    </w:p>
    <w:p w14:paraId="4B6A4B5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EIGHTEEN IN ACTS OF THE APOSTLES IN ACTS 7:118 [DOWNTIME] CAN NEVER BE BROKEN</w:t>
      </w:r>
    </w:p>
    <w:p w14:paraId="47D93AB9"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118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MALE ESTIMATION OF 15 SHEKELS &amp; 10 SHEKELS FOR THE FEMALE IS IN LEVITICUS 27:7. THE KING UZZIAH’S 52 YEAR SEXUAL REIGN IS THE END OF THIS KINGDOM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73AE972E"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D8BEBE0" wp14:editId="5BE4E99C">
            <wp:extent cx="487680" cy="457200"/>
            <wp:effectExtent l="0" t="0" r="7620" b="0"/>
            <wp:docPr id="2647" name="Picture 2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67"/>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77E2DB76" wp14:editId="550A3D3F">
            <wp:extent cx="487680" cy="407670"/>
            <wp:effectExtent l="0" t="0" r="7620" b="0"/>
            <wp:docPr id="2646" name="Picture 2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66"/>
                    <pic:cNvPicPr>
                      <a:picLocks noChangeAspect="1" noChangeArrowheads="1"/>
                    </pic:cNvPicPr>
                  </pic:nvPicPr>
                  <pic:blipFill>
                    <a:blip r:embed="rId1130">
                      <a:extLst>
                        <a:ext uri="{28A0092B-C50C-407E-A947-70E740481C1C}">
                          <a14:useLocalDpi xmlns:a14="http://schemas.microsoft.com/office/drawing/2010/main" val="0"/>
                        </a:ext>
                      </a:extLst>
                    </a:blip>
                    <a:srcRect/>
                    <a:stretch>
                      <a:fillRect/>
                    </a:stretch>
                  </pic:blipFill>
                  <pic:spPr bwMode="auto">
                    <a:xfrm>
                      <a:off x="0" y="0"/>
                      <a:ext cx="487680" cy="407670"/>
                    </a:xfrm>
                    <a:prstGeom prst="rect">
                      <a:avLst/>
                    </a:prstGeom>
                    <a:noFill/>
                    <a:ln>
                      <a:noFill/>
                    </a:ln>
                  </pic:spPr>
                </pic:pic>
              </a:graphicData>
            </a:graphic>
          </wp:inline>
        </w:drawing>
      </w:r>
      <w:r w:rsidRPr="000237E1">
        <w:rPr>
          <w:b/>
          <w:bCs/>
          <w:noProof/>
        </w:rPr>
        <w:drawing>
          <wp:inline distT="0" distB="0" distL="0" distR="0" wp14:anchorId="04DC6BA3" wp14:editId="171A0636">
            <wp:extent cx="491490" cy="407670"/>
            <wp:effectExtent l="0" t="0" r="3810" b="0"/>
            <wp:docPr id="2645" name="Picture 2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65"/>
                    <pic:cNvPicPr>
                      <a:picLocks noChangeAspect="1" noChangeArrowheads="1"/>
                    </pic:cNvPicPr>
                  </pic:nvPicPr>
                  <pic:blipFill>
                    <a:blip r:embed="rId1119" cstate="print">
                      <a:extLst>
                        <a:ext uri="{28A0092B-C50C-407E-A947-70E740481C1C}">
                          <a14:useLocalDpi xmlns:a14="http://schemas.microsoft.com/office/drawing/2010/main" val="0"/>
                        </a:ext>
                      </a:extLst>
                    </a:blip>
                    <a:srcRect/>
                    <a:stretch>
                      <a:fillRect/>
                    </a:stretch>
                  </pic:blipFill>
                  <pic:spPr bwMode="auto">
                    <a:xfrm>
                      <a:off x="0" y="0"/>
                      <a:ext cx="491490" cy="407670"/>
                    </a:xfrm>
                    <a:prstGeom prst="rect">
                      <a:avLst/>
                    </a:prstGeom>
                    <a:noFill/>
                    <a:ln>
                      <a:noFill/>
                    </a:ln>
                  </pic:spPr>
                </pic:pic>
              </a:graphicData>
            </a:graphic>
          </wp:inline>
        </w:drawing>
      </w:r>
    </w:p>
    <w:p w14:paraId="0BEAC6F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NINETEEN IN ACTS OF THE APOSTLES IN ACTS 7:119 [DOWNTIME] CAN NEVER BE BROKEN</w:t>
      </w:r>
    </w:p>
    <w:p w14:paraId="48DF7999"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lastRenderedPageBreak/>
        <w:t>THE NUMBER 119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MALE ESTIMATION OF 15 SHEKELS &amp; 10 SHEKELS FOR THE FEMALE IS IN LEVITICUS 27:7. THE 119 YEARS IS NAHOR BEGETTING TERAH IS IN GENESIS 11:25.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 THE MOUNTAIN KINGDOM IS A 119 IN ACTS 1:15. </w:t>
      </w:r>
    </w:p>
    <w:p w14:paraId="4048BF32"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FATHER STEPHEN’S HOLY MOUNTAIN CONCERNS TOTALLY RULING OVER THESE THREE KINGDOMS [SAMSON, SOLOMON &amp; MOSES IN OPPOSITION TO MANASSEH &amp; UZZIAH] WHICH IS 240.28 YEARS [1000 YEARS DIVIDED BY 14 IN MATTHEW 1:17 CONCERNS 1 GENERATION EQUAL TO 71.42 YEARS X 3 GENERATIONS WITH A STRONG FRUITFUL CALL IS (10 + 26 YEARS IN PSALMS 90:10 &amp; 2</w:t>
      </w:r>
      <w:r w:rsidRPr="000237E1">
        <w:rPr>
          <w:rFonts w:ascii="Arial" w:hAnsi="Arial" w:cs="Arial"/>
          <w:b/>
          <w:bCs/>
          <w:sz w:val="10"/>
          <w:szCs w:val="10"/>
          <w:vertAlign w:val="superscript"/>
        </w:rPr>
        <w:t>ND</w:t>
      </w:r>
      <w:r w:rsidRPr="000237E1">
        <w:rPr>
          <w:rFonts w:ascii="Arial" w:hAnsi="Arial" w:cs="Arial"/>
          <w:b/>
          <w:bCs/>
          <w:sz w:val="10"/>
          <w:szCs w:val="10"/>
        </w:rPr>
        <w:t xml:space="preserve"> CORINTHIANS 12:1-6)] OF THE FULFILLMENT OF THE PORN SEXUAL LAWS IN LEVITICUS 18:1-30 &amp; DEUTERONOMY 22:13-30.</w:t>
      </w:r>
    </w:p>
    <w:p w14:paraId="41DBA81F"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C6D0FB8" wp14:editId="5F00F855">
            <wp:extent cx="487680" cy="457200"/>
            <wp:effectExtent l="0" t="0" r="7620" b="0"/>
            <wp:docPr id="2644" name="Picture 2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64"/>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4343C3B3" wp14:editId="19B7764F">
            <wp:extent cx="487680" cy="438150"/>
            <wp:effectExtent l="0" t="0" r="7620" b="0"/>
            <wp:docPr id="2643" name="Picture 2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63"/>
                    <pic:cNvPicPr>
                      <a:picLocks noChangeAspect="1" noChangeArrowheads="1"/>
                    </pic:cNvPicPr>
                  </pic:nvPicPr>
                  <pic:blipFill>
                    <a:blip r:embed="rId1112">
                      <a:extLst>
                        <a:ext uri="{28A0092B-C50C-407E-A947-70E740481C1C}">
                          <a14:useLocalDpi xmlns:a14="http://schemas.microsoft.com/office/drawing/2010/main" val="0"/>
                        </a:ext>
                      </a:extLst>
                    </a:blip>
                    <a:srcRect/>
                    <a:stretch>
                      <a:fillRect/>
                    </a:stretch>
                  </pic:blipFill>
                  <pic:spPr bwMode="auto">
                    <a:xfrm>
                      <a:off x="0" y="0"/>
                      <a:ext cx="487680" cy="438150"/>
                    </a:xfrm>
                    <a:prstGeom prst="rect">
                      <a:avLst/>
                    </a:prstGeom>
                    <a:noFill/>
                    <a:ln>
                      <a:noFill/>
                    </a:ln>
                  </pic:spPr>
                </pic:pic>
              </a:graphicData>
            </a:graphic>
          </wp:inline>
        </w:drawing>
      </w:r>
      <w:r w:rsidRPr="000237E1">
        <w:rPr>
          <w:b/>
          <w:bCs/>
          <w:noProof/>
        </w:rPr>
        <w:drawing>
          <wp:inline distT="0" distB="0" distL="0" distR="0" wp14:anchorId="2E4264BB" wp14:editId="441F1DF8">
            <wp:extent cx="506730" cy="415290"/>
            <wp:effectExtent l="0" t="0" r="7620" b="3810"/>
            <wp:docPr id="2642" name="Picture 2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62"/>
                    <pic:cNvPicPr>
                      <a:picLocks noChangeAspect="1" noChangeArrowheads="1"/>
                    </pic:cNvPicPr>
                  </pic:nvPicPr>
                  <pic:blipFill>
                    <a:blip r:embed="rId1104">
                      <a:extLst>
                        <a:ext uri="{28A0092B-C50C-407E-A947-70E740481C1C}">
                          <a14:useLocalDpi xmlns:a14="http://schemas.microsoft.com/office/drawing/2010/main" val="0"/>
                        </a:ext>
                      </a:extLst>
                    </a:blip>
                    <a:srcRect/>
                    <a:stretch>
                      <a:fillRect/>
                    </a:stretch>
                  </pic:blipFill>
                  <pic:spPr bwMode="auto">
                    <a:xfrm>
                      <a:off x="0" y="0"/>
                      <a:ext cx="506730" cy="415290"/>
                    </a:xfrm>
                    <a:prstGeom prst="rect">
                      <a:avLst/>
                    </a:prstGeom>
                    <a:noFill/>
                    <a:ln>
                      <a:noFill/>
                    </a:ln>
                  </pic:spPr>
                </pic:pic>
              </a:graphicData>
            </a:graphic>
          </wp:inline>
        </w:drawing>
      </w:r>
    </w:p>
    <w:p w14:paraId="22CD87A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TWENTY IN ACTS OF THE APOSTLES IN ACTS 7:120 [DOWNTIME] CAN NEVER BE BROKEN</w:t>
      </w:r>
    </w:p>
    <w:p w14:paraId="41D8E13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TWENTY CAN NEVER BE BROKEN IS 360 DEGREES TURNING EVERY WAY BY 3 TIMES GOING ONE MILE GO TWAIN</w:t>
      </w:r>
    </w:p>
    <w:p w14:paraId="3844B786"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120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120 ELEPHANTS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8:6. THE NUMBER OF THE ARMY IS IN JUDITH 1:16. THE LIFE LIMITATION IS IN GENESIS 6:3. THE GOLD OF THE SPOONS IS 120 SHEKELS ($230,400.00) WHICH ALL OF THEM IS $2,764,800.00 IS IN NUMBERS 7:86. MOSES IS 120 YEARS OLD WHEN HE SUPPOSEDLY DIED (I SAY THIS BECAUSE OF THE TRANSFIGURATION IN MATTHEW 17:4) IN DEUTERONOMY 31:2; 34:7. THE 120 TALENTS OF GOLD ($230,400.00) IS IN 1ST KINGS 9:14; 10:10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9:9. THE CHIEF RUNS THE 120 BRETHREN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15:5. THE HOUSE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3:4. THE 120 MUSICIANS AS PRIESTS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5:12. THE 120 PRINCES OVER THE KINGDOM IS IN DANIEL 6:1. THE MALE ESTIMATION OF 60 YEARS IS 50 SHEKELS ($384,000.00) OF SILVER IS IN LEVITICUS 27:3. THE MALE ESTIMATION OF 60 YEARS IS 15 SHEKELS OF GOLD ($1,728,000.00) &amp; 10 SHEKELS OF GOLD ($1,152,000.00) FOR 60 YEARS OF THE FEMALE IS IN LEVITICUS 27:7. THE KING MANASSEH’S 55 YEAR SEXUAL REIGN IS THE END OF THIS KINGDOM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 THE MOUNTAIN KINGDOM IS ABOUT A 120 IN ACTS 1:15.</w:t>
      </w:r>
    </w:p>
    <w:p w14:paraId="3F416087"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BROKEN SEXUAL NUMBER 121 IS CUT DOWN ONCE TO THE NUMBER 0 WITHOUT A COUNTERPART BY GOING ONE MILE GO TWAIN [7] &amp; 2 POSITIONS COMING TOGETHER INTO 1 POSITION [21] IS IN THE NUMBER 0 WITHOUT A COUNTERPART, THEN THE NUMBER 0 WITH A COUNTERPART TO AN INFINITE NUMBER IS 100.0000% ETERNALLY SECURE</w:t>
      </w:r>
    </w:p>
    <w:p w14:paraId="4A20F482" w14:textId="77777777" w:rsidR="007E1625" w:rsidRPr="000237E1" w:rsidRDefault="007E1625" w:rsidP="007E1625">
      <w:pPr>
        <w:spacing w:line="480" w:lineRule="auto"/>
        <w:jc w:val="center"/>
        <w:rPr>
          <w:b/>
          <w:bCs/>
        </w:rPr>
      </w:pPr>
      <w:r w:rsidRPr="000237E1">
        <w:rPr>
          <w:b/>
          <w:bCs/>
          <w:noProof/>
        </w:rPr>
        <w:drawing>
          <wp:inline distT="0" distB="0" distL="0" distR="0" wp14:anchorId="78CD8A3B" wp14:editId="003D0328">
            <wp:extent cx="560070" cy="678180"/>
            <wp:effectExtent l="0" t="0" r="0" b="7620"/>
            <wp:docPr id="2641" name="Picture 2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61"/>
                    <pic:cNvPicPr>
                      <a:picLocks noChangeAspect="1" noChangeArrowheads="1"/>
                    </pic:cNvPicPr>
                  </pic:nvPicPr>
                  <pic:blipFill>
                    <a:blip r:embed="rId1133">
                      <a:extLst>
                        <a:ext uri="{28A0092B-C50C-407E-A947-70E740481C1C}">
                          <a14:useLocalDpi xmlns:a14="http://schemas.microsoft.com/office/drawing/2010/main" val="0"/>
                        </a:ext>
                      </a:extLst>
                    </a:blip>
                    <a:srcRect/>
                    <a:stretch>
                      <a:fillRect/>
                    </a:stretch>
                  </pic:blipFill>
                  <pic:spPr bwMode="auto">
                    <a:xfrm>
                      <a:off x="0" y="0"/>
                      <a:ext cx="560070" cy="678180"/>
                    </a:xfrm>
                    <a:prstGeom prst="rect">
                      <a:avLst/>
                    </a:prstGeom>
                    <a:noFill/>
                    <a:ln>
                      <a:noFill/>
                    </a:ln>
                  </pic:spPr>
                </pic:pic>
              </a:graphicData>
            </a:graphic>
          </wp:inline>
        </w:drawing>
      </w:r>
      <w:r w:rsidRPr="000237E1">
        <w:rPr>
          <w:b/>
          <w:bCs/>
          <w:noProof/>
        </w:rPr>
        <w:drawing>
          <wp:inline distT="0" distB="0" distL="0" distR="0" wp14:anchorId="3FAEC39D" wp14:editId="2E932CB6">
            <wp:extent cx="651510" cy="689610"/>
            <wp:effectExtent l="0" t="0" r="0" b="0"/>
            <wp:docPr id="2640" name="Picture 2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60"/>
                    <pic:cNvPicPr>
                      <a:picLocks noChangeAspect="1" noChangeArrowheads="1"/>
                    </pic:cNvPicPr>
                  </pic:nvPicPr>
                  <pic:blipFill>
                    <a:blip r:embed="rId1134">
                      <a:extLst>
                        <a:ext uri="{28A0092B-C50C-407E-A947-70E740481C1C}">
                          <a14:useLocalDpi xmlns:a14="http://schemas.microsoft.com/office/drawing/2010/main" val="0"/>
                        </a:ext>
                      </a:extLst>
                    </a:blip>
                    <a:srcRect/>
                    <a:stretch>
                      <a:fillRect/>
                    </a:stretch>
                  </pic:blipFill>
                  <pic:spPr bwMode="auto">
                    <a:xfrm>
                      <a:off x="0" y="0"/>
                      <a:ext cx="651510" cy="689610"/>
                    </a:xfrm>
                    <a:prstGeom prst="rect">
                      <a:avLst/>
                    </a:prstGeom>
                    <a:noFill/>
                    <a:ln>
                      <a:noFill/>
                    </a:ln>
                  </pic:spPr>
                </pic:pic>
              </a:graphicData>
            </a:graphic>
          </wp:inline>
        </w:drawing>
      </w:r>
      <w:r w:rsidRPr="000237E1">
        <w:rPr>
          <w:b/>
          <w:bCs/>
          <w:noProof/>
        </w:rPr>
        <w:drawing>
          <wp:inline distT="0" distB="0" distL="0" distR="0" wp14:anchorId="5F271FB3" wp14:editId="7AF81135">
            <wp:extent cx="560070" cy="678180"/>
            <wp:effectExtent l="0" t="0" r="0" b="7620"/>
            <wp:docPr id="2639" name="Picture 2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59"/>
                    <pic:cNvPicPr>
                      <a:picLocks noChangeAspect="1" noChangeArrowheads="1"/>
                    </pic:cNvPicPr>
                  </pic:nvPicPr>
                  <pic:blipFill>
                    <a:blip r:embed="rId1133">
                      <a:extLst>
                        <a:ext uri="{28A0092B-C50C-407E-A947-70E740481C1C}">
                          <a14:useLocalDpi xmlns:a14="http://schemas.microsoft.com/office/drawing/2010/main" val="0"/>
                        </a:ext>
                      </a:extLst>
                    </a:blip>
                    <a:srcRect/>
                    <a:stretch>
                      <a:fillRect/>
                    </a:stretch>
                  </pic:blipFill>
                  <pic:spPr bwMode="auto">
                    <a:xfrm>
                      <a:off x="0" y="0"/>
                      <a:ext cx="560070" cy="678180"/>
                    </a:xfrm>
                    <a:prstGeom prst="rect">
                      <a:avLst/>
                    </a:prstGeom>
                    <a:noFill/>
                    <a:ln>
                      <a:noFill/>
                    </a:ln>
                  </pic:spPr>
                </pic:pic>
              </a:graphicData>
            </a:graphic>
          </wp:inline>
        </w:drawing>
      </w:r>
      <w:r w:rsidRPr="000237E1">
        <w:rPr>
          <w:b/>
          <w:bCs/>
        </w:rPr>
        <w:t xml:space="preserve">    </w:t>
      </w:r>
      <w:r w:rsidRPr="000237E1">
        <w:rPr>
          <w:rFonts w:ascii="Arial" w:hAnsi="Arial" w:cs="Arial"/>
          <w:b/>
          <w:bCs/>
          <w:sz w:val="10"/>
          <w:szCs w:val="10"/>
        </w:rPr>
        <w:t>TO</w:t>
      </w:r>
      <w:r w:rsidRPr="000237E1">
        <w:rPr>
          <w:b/>
          <w:bCs/>
        </w:rPr>
        <w:t xml:space="preserve">       </w:t>
      </w:r>
      <w:r w:rsidRPr="000237E1">
        <w:rPr>
          <w:b/>
          <w:bCs/>
          <w:noProof/>
        </w:rPr>
        <w:drawing>
          <wp:inline distT="0" distB="0" distL="0" distR="0" wp14:anchorId="19B90FC6" wp14:editId="6B9ED999">
            <wp:extent cx="651510" cy="689610"/>
            <wp:effectExtent l="0" t="0" r="0" b="0"/>
            <wp:docPr id="2638" name="Picture 2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58"/>
                    <pic:cNvPicPr>
                      <a:picLocks noChangeAspect="1" noChangeArrowheads="1"/>
                    </pic:cNvPicPr>
                  </pic:nvPicPr>
                  <pic:blipFill>
                    <a:blip r:embed="rId1134">
                      <a:extLst>
                        <a:ext uri="{28A0092B-C50C-407E-A947-70E740481C1C}">
                          <a14:useLocalDpi xmlns:a14="http://schemas.microsoft.com/office/drawing/2010/main" val="0"/>
                        </a:ext>
                      </a:extLst>
                    </a:blip>
                    <a:srcRect/>
                    <a:stretch>
                      <a:fillRect/>
                    </a:stretch>
                  </pic:blipFill>
                  <pic:spPr bwMode="auto">
                    <a:xfrm>
                      <a:off x="0" y="0"/>
                      <a:ext cx="651510" cy="689610"/>
                    </a:xfrm>
                    <a:prstGeom prst="rect">
                      <a:avLst/>
                    </a:prstGeom>
                    <a:noFill/>
                    <a:ln>
                      <a:noFill/>
                    </a:ln>
                  </pic:spPr>
                </pic:pic>
              </a:graphicData>
            </a:graphic>
          </wp:inline>
        </w:drawing>
      </w:r>
      <w:r w:rsidRPr="000237E1">
        <w:rPr>
          <w:b/>
          <w:bCs/>
          <w:noProof/>
        </w:rPr>
        <w:drawing>
          <wp:inline distT="0" distB="0" distL="0" distR="0" wp14:anchorId="480EA50A" wp14:editId="74DE3E2E">
            <wp:extent cx="655320" cy="674370"/>
            <wp:effectExtent l="0" t="0" r="0" b="0"/>
            <wp:docPr id="2637" name="Picture 2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57"/>
                    <pic:cNvPicPr>
                      <a:picLocks noChangeAspect="1" noChangeArrowheads="1"/>
                    </pic:cNvPicPr>
                  </pic:nvPicPr>
                  <pic:blipFill>
                    <a:blip r:embed="rId1135">
                      <a:extLst>
                        <a:ext uri="{28A0092B-C50C-407E-A947-70E740481C1C}">
                          <a14:useLocalDpi xmlns:a14="http://schemas.microsoft.com/office/drawing/2010/main" val="0"/>
                        </a:ext>
                      </a:extLst>
                    </a:blip>
                    <a:srcRect/>
                    <a:stretch>
                      <a:fillRect/>
                    </a:stretch>
                  </pic:blipFill>
                  <pic:spPr bwMode="auto">
                    <a:xfrm>
                      <a:off x="0" y="0"/>
                      <a:ext cx="655320" cy="674370"/>
                    </a:xfrm>
                    <a:prstGeom prst="rect">
                      <a:avLst/>
                    </a:prstGeom>
                    <a:noFill/>
                    <a:ln>
                      <a:noFill/>
                    </a:ln>
                  </pic:spPr>
                </pic:pic>
              </a:graphicData>
            </a:graphic>
          </wp:inline>
        </w:drawing>
      </w:r>
      <w:r w:rsidRPr="000237E1">
        <w:rPr>
          <w:b/>
          <w:bCs/>
          <w:noProof/>
        </w:rPr>
        <w:drawing>
          <wp:inline distT="0" distB="0" distL="0" distR="0" wp14:anchorId="0D046AD7" wp14:editId="7D8384F5">
            <wp:extent cx="769620" cy="659130"/>
            <wp:effectExtent l="0" t="0" r="0" b="7620"/>
            <wp:docPr id="2636" name="Picture 2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56"/>
                    <pic:cNvPicPr>
                      <a:picLocks noChangeAspect="1" noChangeArrowheads="1"/>
                    </pic:cNvPicPr>
                  </pic:nvPicPr>
                  <pic:blipFill>
                    <a:blip r:embed="rId971">
                      <a:extLst>
                        <a:ext uri="{28A0092B-C50C-407E-A947-70E740481C1C}">
                          <a14:useLocalDpi xmlns:a14="http://schemas.microsoft.com/office/drawing/2010/main" val="0"/>
                        </a:ext>
                      </a:extLst>
                    </a:blip>
                    <a:srcRect/>
                    <a:stretch>
                      <a:fillRect/>
                    </a:stretch>
                  </pic:blipFill>
                  <pic:spPr bwMode="auto">
                    <a:xfrm>
                      <a:off x="0" y="0"/>
                      <a:ext cx="769620" cy="659130"/>
                    </a:xfrm>
                    <a:prstGeom prst="rect">
                      <a:avLst/>
                    </a:prstGeom>
                    <a:noFill/>
                    <a:ln>
                      <a:noFill/>
                    </a:ln>
                  </pic:spPr>
                </pic:pic>
              </a:graphicData>
            </a:graphic>
          </wp:inline>
        </w:drawing>
      </w:r>
    </w:p>
    <w:p w14:paraId="6D50F46B" w14:textId="77777777" w:rsidR="007E1625" w:rsidRPr="000237E1" w:rsidRDefault="007E1625" w:rsidP="007E1625">
      <w:pPr>
        <w:jc w:val="center"/>
        <w:rPr>
          <w:b/>
          <w:bCs/>
        </w:rPr>
      </w:pPr>
      <w:r w:rsidRPr="000237E1">
        <w:rPr>
          <w:b/>
          <w:bCs/>
          <w:noProof/>
        </w:rPr>
        <w:drawing>
          <wp:inline distT="0" distB="0" distL="0" distR="0" wp14:anchorId="39909674" wp14:editId="7AE8A5E5">
            <wp:extent cx="2045970" cy="662940"/>
            <wp:effectExtent l="0" t="0" r="0" b="3810"/>
            <wp:docPr id="2635" name="Picture 2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55"/>
                    <pic:cNvPicPr>
                      <a:picLocks noChangeAspect="1" noChangeArrowheads="1"/>
                    </pic:cNvPicPr>
                  </pic:nvPicPr>
                  <pic:blipFill>
                    <a:blip r:embed="rId972" cstate="print">
                      <a:extLst>
                        <a:ext uri="{28A0092B-C50C-407E-A947-70E740481C1C}">
                          <a14:useLocalDpi xmlns:a14="http://schemas.microsoft.com/office/drawing/2010/main" val="0"/>
                        </a:ext>
                      </a:extLst>
                    </a:blip>
                    <a:srcRect/>
                    <a:stretch>
                      <a:fillRect/>
                    </a:stretch>
                  </pic:blipFill>
                  <pic:spPr bwMode="auto">
                    <a:xfrm>
                      <a:off x="0" y="0"/>
                      <a:ext cx="2045970" cy="662940"/>
                    </a:xfrm>
                    <a:prstGeom prst="rect">
                      <a:avLst/>
                    </a:prstGeom>
                    <a:noFill/>
                    <a:ln>
                      <a:noFill/>
                    </a:ln>
                  </pic:spPr>
                </pic:pic>
              </a:graphicData>
            </a:graphic>
          </wp:inline>
        </w:drawing>
      </w:r>
      <w:r w:rsidRPr="000237E1">
        <w:rPr>
          <w:b/>
          <w:bCs/>
          <w:noProof/>
        </w:rPr>
        <w:drawing>
          <wp:inline distT="0" distB="0" distL="0" distR="0" wp14:anchorId="4A314684" wp14:editId="5F6B0766">
            <wp:extent cx="2072640" cy="662940"/>
            <wp:effectExtent l="0" t="0" r="3810" b="3810"/>
            <wp:docPr id="2634" name="Picture 2634" descr="Image result for Gold Number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54" descr="Image result for Gold Number 24"/>
                    <pic:cNvPicPr>
                      <a:picLocks noChangeAspect="1" noChangeArrowheads="1"/>
                    </pic:cNvPicPr>
                  </pic:nvPicPr>
                  <pic:blipFill>
                    <a:blip r:embed="rId973">
                      <a:extLst>
                        <a:ext uri="{28A0092B-C50C-407E-A947-70E740481C1C}">
                          <a14:useLocalDpi xmlns:a14="http://schemas.microsoft.com/office/drawing/2010/main" val="0"/>
                        </a:ext>
                      </a:extLst>
                    </a:blip>
                    <a:srcRect/>
                    <a:stretch>
                      <a:fillRect/>
                    </a:stretch>
                  </pic:blipFill>
                  <pic:spPr bwMode="auto">
                    <a:xfrm>
                      <a:off x="0" y="0"/>
                      <a:ext cx="2072640" cy="662940"/>
                    </a:xfrm>
                    <a:prstGeom prst="rect">
                      <a:avLst/>
                    </a:prstGeom>
                    <a:noFill/>
                    <a:ln>
                      <a:noFill/>
                    </a:ln>
                  </pic:spPr>
                </pic:pic>
              </a:graphicData>
            </a:graphic>
          </wp:inline>
        </w:drawing>
      </w:r>
    </w:p>
    <w:p w14:paraId="55BD9ADD"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807BEE7" wp14:editId="4C337E81">
            <wp:extent cx="487680" cy="457200"/>
            <wp:effectExtent l="0" t="0" r="7620" b="0"/>
            <wp:docPr id="2633" name="Picture 2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53"/>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6E890BDA" wp14:editId="1A98A71A">
            <wp:extent cx="487680" cy="438150"/>
            <wp:effectExtent l="0" t="0" r="7620" b="0"/>
            <wp:docPr id="2632" name="Picture 2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52"/>
                    <pic:cNvPicPr>
                      <a:picLocks noChangeAspect="1" noChangeArrowheads="1"/>
                    </pic:cNvPicPr>
                  </pic:nvPicPr>
                  <pic:blipFill>
                    <a:blip r:embed="rId1112">
                      <a:extLst>
                        <a:ext uri="{28A0092B-C50C-407E-A947-70E740481C1C}">
                          <a14:useLocalDpi xmlns:a14="http://schemas.microsoft.com/office/drawing/2010/main" val="0"/>
                        </a:ext>
                      </a:extLst>
                    </a:blip>
                    <a:srcRect/>
                    <a:stretch>
                      <a:fillRect/>
                    </a:stretch>
                  </pic:blipFill>
                  <pic:spPr bwMode="auto">
                    <a:xfrm>
                      <a:off x="0" y="0"/>
                      <a:ext cx="487680" cy="438150"/>
                    </a:xfrm>
                    <a:prstGeom prst="rect">
                      <a:avLst/>
                    </a:prstGeom>
                    <a:noFill/>
                    <a:ln>
                      <a:noFill/>
                    </a:ln>
                  </pic:spPr>
                </pic:pic>
              </a:graphicData>
            </a:graphic>
          </wp:inline>
        </w:drawing>
      </w:r>
      <w:r w:rsidRPr="000237E1">
        <w:rPr>
          <w:b/>
          <w:bCs/>
          <w:noProof/>
        </w:rPr>
        <w:drawing>
          <wp:inline distT="0" distB="0" distL="0" distR="0" wp14:anchorId="6D4F627D" wp14:editId="198251A5">
            <wp:extent cx="438150" cy="403860"/>
            <wp:effectExtent l="0" t="0" r="0" b="0"/>
            <wp:docPr id="2631" name="Picture 2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51"/>
                    <pic:cNvPicPr>
                      <a:picLocks noChangeAspect="1" noChangeArrowheads="1"/>
                    </pic:cNvPicPr>
                  </pic:nvPicPr>
                  <pic:blipFill>
                    <a:blip r:embed="rId1136" cstate="print">
                      <a:extLst>
                        <a:ext uri="{28A0092B-C50C-407E-A947-70E740481C1C}">
                          <a14:useLocalDpi xmlns:a14="http://schemas.microsoft.com/office/drawing/2010/main" val="0"/>
                        </a:ext>
                      </a:extLst>
                    </a:blip>
                    <a:srcRect/>
                    <a:stretch>
                      <a:fillRect/>
                    </a:stretch>
                  </pic:blipFill>
                  <pic:spPr bwMode="auto">
                    <a:xfrm>
                      <a:off x="0" y="0"/>
                      <a:ext cx="438150" cy="403860"/>
                    </a:xfrm>
                    <a:prstGeom prst="rect">
                      <a:avLst/>
                    </a:prstGeom>
                    <a:noFill/>
                    <a:ln>
                      <a:noFill/>
                    </a:ln>
                  </pic:spPr>
                </pic:pic>
              </a:graphicData>
            </a:graphic>
          </wp:inline>
        </w:drawing>
      </w:r>
    </w:p>
    <w:p w14:paraId="65EB030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ONE-HUNDRED &amp; TWENTY-ONE IN ACTS OF THE HG IN ACTS 7:121 [UPTIME] CAN BE BROKEN ONCE BY THE SEXUALITY OF MAN [USE THE DEVIL’S POSITION TO LOCK LUCIFER UP IN ACTS 5:1-11; 13:4-12] IN THE ORIGINAL ONCE IN THE NUMBER 0 AT 00.0001% ETERNAL CORRUPTION, BUT CAN NEVER BE BROKEN ON THE OPPOSING SIDE OF THE ORIGINAL ONCE IN THE NUMBER 0 AT 00.0001% ETERNAL INCORRUPTION IN GENESIS 6:3</w:t>
      </w:r>
    </w:p>
    <w:p w14:paraId="03DEF45D"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121 REPRESENTS THE WICKEDNESS OF ADAM IN THE HOLY BIBLE. THE REBUKE OF ADAM CONCERNING THE NUMBER 121 IS IN GENESIS 6:3.</w:t>
      </w:r>
    </w:p>
    <w:p w14:paraId="1B5153B4"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782E0B6" wp14:editId="32F381AE">
            <wp:extent cx="487680" cy="457200"/>
            <wp:effectExtent l="0" t="0" r="7620" b="0"/>
            <wp:docPr id="2630" name="Picture 2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50"/>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42C2C8B4" wp14:editId="459A68B9">
            <wp:extent cx="487680" cy="438150"/>
            <wp:effectExtent l="0" t="0" r="7620" b="0"/>
            <wp:docPr id="2629" name="Picture 2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49"/>
                    <pic:cNvPicPr>
                      <a:picLocks noChangeAspect="1" noChangeArrowheads="1"/>
                    </pic:cNvPicPr>
                  </pic:nvPicPr>
                  <pic:blipFill>
                    <a:blip r:embed="rId1112">
                      <a:extLst>
                        <a:ext uri="{28A0092B-C50C-407E-A947-70E740481C1C}">
                          <a14:useLocalDpi xmlns:a14="http://schemas.microsoft.com/office/drawing/2010/main" val="0"/>
                        </a:ext>
                      </a:extLst>
                    </a:blip>
                    <a:srcRect/>
                    <a:stretch>
                      <a:fillRect/>
                    </a:stretch>
                  </pic:blipFill>
                  <pic:spPr bwMode="auto">
                    <a:xfrm>
                      <a:off x="0" y="0"/>
                      <a:ext cx="487680" cy="438150"/>
                    </a:xfrm>
                    <a:prstGeom prst="rect">
                      <a:avLst/>
                    </a:prstGeom>
                    <a:noFill/>
                    <a:ln>
                      <a:noFill/>
                    </a:ln>
                  </pic:spPr>
                </pic:pic>
              </a:graphicData>
            </a:graphic>
          </wp:inline>
        </w:drawing>
      </w:r>
      <w:r w:rsidRPr="000237E1">
        <w:rPr>
          <w:b/>
          <w:bCs/>
          <w:noProof/>
        </w:rPr>
        <w:drawing>
          <wp:inline distT="0" distB="0" distL="0" distR="0" wp14:anchorId="4FB0580C" wp14:editId="3B2EB234">
            <wp:extent cx="487680" cy="438150"/>
            <wp:effectExtent l="0" t="0" r="7620" b="0"/>
            <wp:docPr id="2628" name="Picture 2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48"/>
                    <pic:cNvPicPr>
                      <a:picLocks noChangeAspect="1" noChangeArrowheads="1"/>
                    </pic:cNvPicPr>
                  </pic:nvPicPr>
                  <pic:blipFill>
                    <a:blip r:embed="rId1112">
                      <a:extLst>
                        <a:ext uri="{28A0092B-C50C-407E-A947-70E740481C1C}">
                          <a14:useLocalDpi xmlns:a14="http://schemas.microsoft.com/office/drawing/2010/main" val="0"/>
                        </a:ext>
                      </a:extLst>
                    </a:blip>
                    <a:srcRect/>
                    <a:stretch>
                      <a:fillRect/>
                    </a:stretch>
                  </pic:blipFill>
                  <pic:spPr bwMode="auto">
                    <a:xfrm>
                      <a:off x="0" y="0"/>
                      <a:ext cx="487680" cy="438150"/>
                    </a:xfrm>
                    <a:prstGeom prst="rect">
                      <a:avLst/>
                    </a:prstGeom>
                    <a:noFill/>
                    <a:ln>
                      <a:noFill/>
                    </a:ln>
                  </pic:spPr>
                </pic:pic>
              </a:graphicData>
            </a:graphic>
          </wp:inline>
        </w:drawing>
      </w:r>
    </w:p>
    <w:p w14:paraId="1A04D18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TWENTY-TWO IN ACTS OF THE HG IN ACTS 7:122 [UPTIME] CAN NEVER BE BROKEN</w:t>
      </w:r>
    </w:p>
    <w:p w14:paraId="45E7A154"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122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SALVATION OF ADAM CONCERNING THE NUMBER 122 IS IN GENESIS 6:3. THE 122 CHILDREN OF MACALON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5:21. THE 122 MEN OF MICHMAS IS IN EZRA 2:27 &amp; NEHEMIAH 7:31.</w:t>
      </w:r>
    </w:p>
    <w:p w14:paraId="6224F991"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097759AC" wp14:editId="42B7DAB9">
            <wp:extent cx="487680" cy="457200"/>
            <wp:effectExtent l="0" t="0" r="7620" b="0"/>
            <wp:docPr id="2627" name="Picture 2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47"/>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224ED0BD" wp14:editId="44AA9ADB">
            <wp:extent cx="487680" cy="438150"/>
            <wp:effectExtent l="0" t="0" r="7620" b="0"/>
            <wp:docPr id="2626" name="Picture 2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46"/>
                    <pic:cNvPicPr>
                      <a:picLocks noChangeAspect="1" noChangeArrowheads="1"/>
                    </pic:cNvPicPr>
                  </pic:nvPicPr>
                  <pic:blipFill>
                    <a:blip r:embed="rId1112">
                      <a:extLst>
                        <a:ext uri="{28A0092B-C50C-407E-A947-70E740481C1C}">
                          <a14:useLocalDpi xmlns:a14="http://schemas.microsoft.com/office/drawing/2010/main" val="0"/>
                        </a:ext>
                      </a:extLst>
                    </a:blip>
                    <a:srcRect/>
                    <a:stretch>
                      <a:fillRect/>
                    </a:stretch>
                  </pic:blipFill>
                  <pic:spPr bwMode="auto">
                    <a:xfrm>
                      <a:off x="0" y="0"/>
                      <a:ext cx="487680" cy="438150"/>
                    </a:xfrm>
                    <a:prstGeom prst="rect">
                      <a:avLst/>
                    </a:prstGeom>
                    <a:noFill/>
                    <a:ln>
                      <a:noFill/>
                    </a:ln>
                  </pic:spPr>
                </pic:pic>
              </a:graphicData>
            </a:graphic>
          </wp:inline>
        </w:drawing>
      </w:r>
      <w:r w:rsidRPr="000237E1">
        <w:rPr>
          <w:b/>
          <w:bCs/>
          <w:noProof/>
        </w:rPr>
        <w:drawing>
          <wp:inline distT="0" distB="0" distL="0" distR="0" wp14:anchorId="6003A63D" wp14:editId="070D5478">
            <wp:extent cx="472440" cy="430530"/>
            <wp:effectExtent l="0" t="0" r="3810" b="7620"/>
            <wp:docPr id="2625" name="Picture 2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45"/>
                    <pic:cNvPicPr>
                      <a:picLocks noChangeAspect="1" noChangeArrowheads="1"/>
                    </pic:cNvPicPr>
                  </pic:nvPicPr>
                  <pic:blipFill>
                    <a:blip r:embed="rId1122" cstate="print">
                      <a:extLst>
                        <a:ext uri="{28A0092B-C50C-407E-A947-70E740481C1C}">
                          <a14:useLocalDpi xmlns:a14="http://schemas.microsoft.com/office/drawing/2010/main" val="0"/>
                        </a:ext>
                      </a:extLst>
                    </a:blip>
                    <a:srcRect/>
                    <a:stretch>
                      <a:fillRect/>
                    </a:stretch>
                  </pic:blipFill>
                  <pic:spPr bwMode="auto">
                    <a:xfrm>
                      <a:off x="0" y="0"/>
                      <a:ext cx="472440" cy="430530"/>
                    </a:xfrm>
                    <a:prstGeom prst="rect">
                      <a:avLst/>
                    </a:prstGeom>
                    <a:noFill/>
                    <a:ln>
                      <a:noFill/>
                    </a:ln>
                  </pic:spPr>
                </pic:pic>
              </a:graphicData>
            </a:graphic>
          </wp:inline>
        </w:drawing>
      </w:r>
    </w:p>
    <w:p w14:paraId="3F8718A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TWENTY-THREE IN ACTS OF THE HG IN ACTS 7:123 [UPTIME] CAN NEVER BE BROKEN</w:t>
      </w:r>
    </w:p>
    <w:p w14:paraId="3CC9848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123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SALVATION OF ADAM CONCERNING THE NUMBER 123 IS IN GENESIS 6:3. THE 123 SONS OF BETHLOMON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5:17. THE 123 YEARS OLD IS THE DEATH OF AARON IS IN NUMBERS 33:39. THE 123 CHILDREN OF BETH-LEHEM IS IN EZRA 2:21. THE 123 CHILDREN OF BETH-EL &amp; AI IS IN NEHEMIAH 7:32.</w:t>
      </w:r>
    </w:p>
    <w:p w14:paraId="19ED076E"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56E3F0F" wp14:editId="1175F686">
            <wp:extent cx="487680" cy="457200"/>
            <wp:effectExtent l="0" t="0" r="7620" b="0"/>
            <wp:docPr id="2624" name="Picture 2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44"/>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757F1E83" wp14:editId="28C26B65">
            <wp:extent cx="487680" cy="438150"/>
            <wp:effectExtent l="0" t="0" r="7620" b="0"/>
            <wp:docPr id="2623" name="Picture 2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43"/>
                    <pic:cNvPicPr>
                      <a:picLocks noChangeAspect="1" noChangeArrowheads="1"/>
                    </pic:cNvPicPr>
                  </pic:nvPicPr>
                  <pic:blipFill>
                    <a:blip r:embed="rId1112">
                      <a:extLst>
                        <a:ext uri="{28A0092B-C50C-407E-A947-70E740481C1C}">
                          <a14:useLocalDpi xmlns:a14="http://schemas.microsoft.com/office/drawing/2010/main" val="0"/>
                        </a:ext>
                      </a:extLst>
                    </a:blip>
                    <a:srcRect/>
                    <a:stretch>
                      <a:fillRect/>
                    </a:stretch>
                  </pic:blipFill>
                  <pic:spPr bwMode="auto">
                    <a:xfrm>
                      <a:off x="0" y="0"/>
                      <a:ext cx="487680" cy="438150"/>
                    </a:xfrm>
                    <a:prstGeom prst="rect">
                      <a:avLst/>
                    </a:prstGeom>
                    <a:noFill/>
                    <a:ln>
                      <a:noFill/>
                    </a:ln>
                  </pic:spPr>
                </pic:pic>
              </a:graphicData>
            </a:graphic>
          </wp:inline>
        </w:drawing>
      </w:r>
      <w:r w:rsidRPr="000237E1">
        <w:rPr>
          <w:b/>
          <w:bCs/>
          <w:noProof/>
        </w:rPr>
        <w:drawing>
          <wp:inline distT="0" distB="0" distL="0" distR="0" wp14:anchorId="459ED96F" wp14:editId="7A0845B2">
            <wp:extent cx="453390" cy="400050"/>
            <wp:effectExtent l="0" t="0" r="3810" b="0"/>
            <wp:docPr id="2622" name="Picture 2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42"/>
                    <pic:cNvPicPr>
                      <a:picLocks noChangeAspect="1" noChangeArrowheads="1"/>
                    </pic:cNvPicPr>
                  </pic:nvPicPr>
                  <pic:blipFill>
                    <a:blip r:embed="rId1123">
                      <a:extLst>
                        <a:ext uri="{28A0092B-C50C-407E-A947-70E740481C1C}">
                          <a14:useLocalDpi xmlns:a14="http://schemas.microsoft.com/office/drawing/2010/main" val="0"/>
                        </a:ext>
                      </a:extLst>
                    </a:blip>
                    <a:srcRect/>
                    <a:stretch>
                      <a:fillRect/>
                    </a:stretch>
                  </pic:blipFill>
                  <pic:spPr bwMode="auto">
                    <a:xfrm>
                      <a:off x="0" y="0"/>
                      <a:ext cx="453390" cy="400050"/>
                    </a:xfrm>
                    <a:prstGeom prst="rect">
                      <a:avLst/>
                    </a:prstGeom>
                    <a:noFill/>
                    <a:ln>
                      <a:noFill/>
                    </a:ln>
                  </pic:spPr>
                </pic:pic>
              </a:graphicData>
            </a:graphic>
          </wp:inline>
        </w:drawing>
      </w:r>
    </w:p>
    <w:p w14:paraId="3542D423"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TWENTY-FOUR IN ACTS OF THE HG IN ACTS 7:124 [UPTIME] CAN NEVER BE BROKEN</w:t>
      </w:r>
    </w:p>
    <w:p w14:paraId="5FD1200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124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SALVATION OF ADAM CONCERNING THE NUMBER 124 IS IN GENESIS 6:3.</w:t>
      </w:r>
    </w:p>
    <w:p w14:paraId="74C57F4E"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A66BDB8" wp14:editId="4288FFA7">
            <wp:extent cx="487680" cy="457200"/>
            <wp:effectExtent l="0" t="0" r="7620" b="0"/>
            <wp:docPr id="2621" name="Picture 2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41"/>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1CC49245" wp14:editId="3C2C2A6C">
            <wp:extent cx="487680" cy="438150"/>
            <wp:effectExtent l="0" t="0" r="7620" b="0"/>
            <wp:docPr id="2620" name="Picture 2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40"/>
                    <pic:cNvPicPr>
                      <a:picLocks noChangeAspect="1" noChangeArrowheads="1"/>
                    </pic:cNvPicPr>
                  </pic:nvPicPr>
                  <pic:blipFill>
                    <a:blip r:embed="rId1112">
                      <a:extLst>
                        <a:ext uri="{28A0092B-C50C-407E-A947-70E740481C1C}">
                          <a14:useLocalDpi xmlns:a14="http://schemas.microsoft.com/office/drawing/2010/main" val="0"/>
                        </a:ext>
                      </a:extLst>
                    </a:blip>
                    <a:srcRect/>
                    <a:stretch>
                      <a:fillRect/>
                    </a:stretch>
                  </pic:blipFill>
                  <pic:spPr bwMode="auto">
                    <a:xfrm>
                      <a:off x="0" y="0"/>
                      <a:ext cx="487680" cy="438150"/>
                    </a:xfrm>
                    <a:prstGeom prst="rect">
                      <a:avLst/>
                    </a:prstGeom>
                    <a:noFill/>
                    <a:ln>
                      <a:noFill/>
                    </a:ln>
                  </pic:spPr>
                </pic:pic>
              </a:graphicData>
            </a:graphic>
          </wp:inline>
        </w:drawing>
      </w:r>
      <w:r w:rsidRPr="000237E1">
        <w:rPr>
          <w:b/>
          <w:bCs/>
          <w:noProof/>
        </w:rPr>
        <w:drawing>
          <wp:inline distT="0" distB="0" distL="0" distR="0" wp14:anchorId="05644469" wp14:editId="72A11515">
            <wp:extent cx="472440" cy="415290"/>
            <wp:effectExtent l="0" t="0" r="3810" b="3810"/>
            <wp:docPr id="2619" name="Picture 2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39"/>
                    <pic:cNvPicPr>
                      <a:picLocks noChangeAspect="1" noChangeArrowheads="1"/>
                    </pic:cNvPicPr>
                  </pic:nvPicPr>
                  <pic:blipFill>
                    <a:blip r:embed="rId1124" cstate="print">
                      <a:extLst>
                        <a:ext uri="{28A0092B-C50C-407E-A947-70E740481C1C}">
                          <a14:useLocalDpi xmlns:a14="http://schemas.microsoft.com/office/drawing/2010/main" val="0"/>
                        </a:ext>
                      </a:extLst>
                    </a:blip>
                    <a:srcRect/>
                    <a:stretch>
                      <a:fillRect/>
                    </a:stretch>
                  </pic:blipFill>
                  <pic:spPr bwMode="auto">
                    <a:xfrm>
                      <a:off x="0" y="0"/>
                      <a:ext cx="472440" cy="415290"/>
                    </a:xfrm>
                    <a:prstGeom prst="rect">
                      <a:avLst/>
                    </a:prstGeom>
                    <a:noFill/>
                    <a:ln>
                      <a:noFill/>
                    </a:ln>
                  </pic:spPr>
                </pic:pic>
              </a:graphicData>
            </a:graphic>
          </wp:inline>
        </w:drawing>
      </w:r>
    </w:p>
    <w:p w14:paraId="57B1D55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TWENTY-FIVE IN ACTS OF THE HG IN ACTS 7:125 [UPTIME] CAN NEVER BE BROKEN</w:t>
      </w:r>
    </w:p>
    <w:p w14:paraId="5C5223C6"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125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SALVATION OF ADAM CONCERNING THE NUMBER 125 IS IN GENESIS 6:3.</w:t>
      </w:r>
    </w:p>
    <w:p w14:paraId="56335379"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8B2B586" wp14:editId="6AEAA8EC">
            <wp:extent cx="487680" cy="457200"/>
            <wp:effectExtent l="0" t="0" r="7620" b="0"/>
            <wp:docPr id="2618" name="Picture 2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38"/>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475F5E5E" wp14:editId="30B42713">
            <wp:extent cx="487680" cy="438150"/>
            <wp:effectExtent l="0" t="0" r="7620" b="0"/>
            <wp:docPr id="2617" name="Picture 2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37"/>
                    <pic:cNvPicPr>
                      <a:picLocks noChangeAspect="1" noChangeArrowheads="1"/>
                    </pic:cNvPicPr>
                  </pic:nvPicPr>
                  <pic:blipFill>
                    <a:blip r:embed="rId1112">
                      <a:extLst>
                        <a:ext uri="{28A0092B-C50C-407E-A947-70E740481C1C}">
                          <a14:useLocalDpi xmlns:a14="http://schemas.microsoft.com/office/drawing/2010/main" val="0"/>
                        </a:ext>
                      </a:extLst>
                    </a:blip>
                    <a:srcRect/>
                    <a:stretch>
                      <a:fillRect/>
                    </a:stretch>
                  </pic:blipFill>
                  <pic:spPr bwMode="auto">
                    <a:xfrm>
                      <a:off x="0" y="0"/>
                      <a:ext cx="487680" cy="438150"/>
                    </a:xfrm>
                    <a:prstGeom prst="rect">
                      <a:avLst/>
                    </a:prstGeom>
                    <a:noFill/>
                    <a:ln>
                      <a:noFill/>
                    </a:ln>
                  </pic:spPr>
                </pic:pic>
              </a:graphicData>
            </a:graphic>
          </wp:inline>
        </w:drawing>
      </w:r>
      <w:r w:rsidRPr="000237E1">
        <w:rPr>
          <w:b/>
          <w:bCs/>
          <w:noProof/>
        </w:rPr>
        <w:drawing>
          <wp:inline distT="0" distB="0" distL="0" distR="0" wp14:anchorId="0A4BBF19" wp14:editId="16EEE898">
            <wp:extent cx="483870" cy="422910"/>
            <wp:effectExtent l="0" t="0" r="0" b="0"/>
            <wp:docPr id="2616" name="Picture 2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36"/>
                    <pic:cNvPicPr>
                      <a:picLocks noChangeAspect="1" noChangeArrowheads="1"/>
                    </pic:cNvPicPr>
                  </pic:nvPicPr>
                  <pic:blipFill>
                    <a:blip r:embed="rId1125">
                      <a:extLst>
                        <a:ext uri="{28A0092B-C50C-407E-A947-70E740481C1C}">
                          <a14:useLocalDpi xmlns:a14="http://schemas.microsoft.com/office/drawing/2010/main" val="0"/>
                        </a:ext>
                      </a:extLst>
                    </a:blip>
                    <a:srcRect/>
                    <a:stretch>
                      <a:fillRect/>
                    </a:stretch>
                  </pic:blipFill>
                  <pic:spPr bwMode="auto">
                    <a:xfrm>
                      <a:off x="0" y="0"/>
                      <a:ext cx="483870" cy="422910"/>
                    </a:xfrm>
                    <a:prstGeom prst="rect">
                      <a:avLst/>
                    </a:prstGeom>
                    <a:noFill/>
                    <a:ln>
                      <a:noFill/>
                    </a:ln>
                  </pic:spPr>
                </pic:pic>
              </a:graphicData>
            </a:graphic>
          </wp:inline>
        </w:drawing>
      </w:r>
    </w:p>
    <w:p w14:paraId="0A161C0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TWENTY-SIX IN ACTS OF THE HG IN ACTS 7:126 [UPTIME] CAN NEVER BE BROKEN</w:t>
      </w:r>
    </w:p>
    <w:p w14:paraId="0D3F096D"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126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SALVATION OF ADAM CONCERNING THE NUMBER 126 IS IN GENESIS 6:3.</w:t>
      </w:r>
    </w:p>
    <w:p w14:paraId="465940E3"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65DBFC5" wp14:editId="3592DD61">
            <wp:extent cx="487680" cy="403860"/>
            <wp:effectExtent l="0" t="0" r="7620" b="0"/>
            <wp:docPr id="2615" name="Picture 2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35"/>
                    <pic:cNvPicPr>
                      <a:picLocks noChangeAspect="1" noChangeArrowheads="1"/>
                    </pic:cNvPicPr>
                  </pic:nvPicPr>
                  <pic:blipFill>
                    <a:blip r:embed="rId1137">
                      <a:extLst>
                        <a:ext uri="{28A0092B-C50C-407E-A947-70E740481C1C}">
                          <a14:useLocalDpi xmlns:a14="http://schemas.microsoft.com/office/drawing/2010/main" val="0"/>
                        </a:ext>
                      </a:extLst>
                    </a:blip>
                    <a:srcRect/>
                    <a:stretch>
                      <a:fillRect/>
                    </a:stretch>
                  </pic:blipFill>
                  <pic:spPr bwMode="auto">
                    <a:xfrm>
                      <a:off x="0" y="0"/>
                      <a:ext cx="487680" cy="403860"/>
                    </a:xfrm>
                    <a:prstGeom prst="rect">
                      <a:avLst/>
                    </a:prstGeom>
                    <a:noFill/>
                    <a:ln>
                      <a:noFill/>
                    </a:ln>
                  </pic:spPr>
                </pic:pic>
              </a:graphicData>
            </a:graphic>
          </wp:inline>
        </w:drawing>
      </w:r>
      <w:r w:rsidRPr="000237E1">
        <w:rPr>
          <w:b/>
          <w:bCs/>
          <w:noProof/>
        </w:rPr>
        <w:drawing>
          <wp:inline distT="0" distB="0" distL="0" distR="0" wp14:anchorId="5E43B2E5" wp14:editId="6632E12B">
            <wp:extent cx="487680" cy="392430"/>
            <wp:effectExtent l="0" t="0" r="7620" b="7620"/>
            <wp:docPr id="2614" name="Picture 2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34"/>
                    <pic:cNvPicPr>
                      <a:picLocks noChangeAspect="1" noChangeArrowheads="1"/>
                    </pic:cNvPicPr>
                  </pic:nvPicPr>
                  <pic:blipFill>
                    <a:blip r:embed="rId1138">
                      <a:extLst>
                        <a:ext uri="{28A0092B-C50C-407E-A947-70E740481C1C}">
                          <a14:useLocalDpi xmlns:a14="http://schemas.microsoft.com/office/drawing/2010/main" val="0"/>
                        </a:ext>
                      </a:extLst>
                    </a:blip>
                    <a:srcRect/>
                    <a:stretch>
                      <a:fillRect/>
                    </a:stretch>
                  </pic:blipFill>
                  <pic:spPr bwMode="auto">
                    <a:xfrm>
                      <a:off x="0" y="0"/>
                      <a:ext cx="487680" cy="392430"/>
                    </a:xfrm>
                    <a:prstGeom prst="rect">
                      <a:avLst/>
                    </a:prstGeom>
                    <a:noFill/>
                    <a:ln>
                      <a:noFill/>
                    </a:ln>
                  </pic:spPr>
                </pic:pic>
              </a:graphicData>
            </a:graphic>
          </wp:inline>
        </w:drawing>
      </w:r>
      <w:r w:rsidRPr="000237E1">
        <w:rPr>
          <w:b/>
          <w:bCs/>
          <w:noProof/>
        </w:rPr>
        <w:drawing>
          <wp:inline distT="0" distB="0" distL="0" distR="0" wp14:anchorId="48F510A1" wp14:editId="7C8BBA70">
            <wp:extent cx="487680" cy="388620"/>
            <wp:effectExtent l="0" t="0" r="7620" b="0"/>
            <wp:docPr id="2613" name="Picture 2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33"/>
                    <pic:cNvPicPr>
                      <a:picLocks noChangeAspect="1" noChangeArrowheads="1"/>
                    </pic:cNvPicPr>
                  </pic:nvPicPr>
                  <pic:blipFill>
                    <a:blip r:embed="rId1139">
                      <a:extLst>
                        <a:ext uri="{28A0092B-C50C-407E-A947-70E740481C1C}">
                          <a14:useLocalDpi xmlns:a14="http://schemas.microsoft.com/office/drawing/2010/main" val="0"/>
                        </a:ext>
                      </a:extLst>
                    </a:blip>
                    <a:srcRect/>
                    <a:stretch>
                      <a:fillRect/>
                    </a:stretch>
                  </pic:blipFill>
                  <pic:spPr bwMode="auto">
                    <a:xfrm>
                      <a:off x="0" y="0"/>
                      <a:ext cx="487680" cy="388620"/>
                    </a:xfrm>
                    <a:prstGeom prst="rect">
                      <a:avLst/>
                    </a:prstGeom>
                    <a:noFill/>
                    <a:ln>
                      <a:noFill/>
                    </a:ln>
                  </pic:spPr>
                </pic:pic>
              </a:graphicData>
            </a:graphic>
          </wp:inline>
        </w:drawing>
      </w:r>
    </w:p>
    <w:p w14:paraId="691B175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TWENTY-SEVEN IN ACTS OF THE HG IN ACTS 7:127 [UPTIME] CAN NEVER BE BROKEN</w:t>
      </w:r>
    </w:p>
    <w:p w14:paraId="4F5B1409"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127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SALVATION OF ADAM CONCERNING THE NUMBER 127 IS IN GENESIS 6:3. THE 127 PROVINCES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3:2 &amp; ESTHER 13:1; 16:1 [MT] &amp; ESTHER 1:1; 8:9; 9:30. THE </w:t>
      </w:r>
      <w:proofErr w:type="gramStart"/>
      <w:r w:rsidRPr="000237E1">
        <w:rPr>
          <w:rFonts w:ascii="Arial" w:hAnsi="Arial" w:cs="Arial"/>
          <w:b/>
          <w:bCs/>
          <w:sz w:val="10"/>
          <w:szCs w:val="10"/>
        </w:rPr>
        <w:t>127 YEAR OLD</w:t>
      </w:r>
      <w:proofErr w:type="gramEnd"/>
      <w:r w:rsidRPr="000237E1">
        <w:rPr>
          <w:rFonts w:ascii="Arial" w:hAnsi="Arial" w:cs="Arial"/>
          <w:b/>
          <w:bCs/>
          <w:sz w:val="10"/>
          <w:szCs w:val="10"/>
        </w:rPr>
        <w:t xml:space="preserve"> MAN IS IN TOBIT 14:14. THE 127 YEARS IS THE LIFE OF SARAH IS IN GENESIS 23:1.</w:t>
      </w:r>
    </w:p>
    <w:p w14:paraId="741C7648"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77C659B" wp14:editId="1A52BC29">
            <wp:extent cx="487680" cy="457200"/>
            <wp:effectExtent l="0" t="0" r="7620" b="0"/>
            <wp:docPr id="2612" name="Picture 2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32"/>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730923FE" wp14:editId="40B6C2D5">
            <wp:extent cx="487680" cy="438150"/>
            <wp:effectExtent l="0" t="0" r="7620" b="0"/>
            <wp:docPr id="2611" name="Picture 2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31"/>
                    <pic:cNvPicPr>
                      <a:picLocks noChangeAspect="1" noChangeArrowheads="1"/>
                    </pic:cNvPicPr>
                  </pic:nvPicPr>
                  <pic:blipFill>
                    <a:blip r:embed="rId1112">
                      <a:extLst>
                        <a:ext uri="{28A0092B-C50C-407E-A947-70E740481C1C}">
                          <a14:useLocalDpi xmlns:a14="http://schemas.microsoft.com/office/drawing/2010/main" val="0"/>
                        </a:ext>
                      </a:extLst>
                    </a:blip>
                    <a:srcRect/>
                    <a:stretch>
                      <a:fillRect/>
                    </a:stretch>
                  </pic:blipFill>
                  <pic:spPr bwMode="auto">
                    <a:xfrm>
                      <a:off x="0" y="0"/>
                      <a:ext cx="487680" cy="438150"/>
                    </a:xfrm>
                    <a:prstGeom prst="rect">
                      <a:avLst/>
                    </a:prstGeom>
                    <a:noFill/>
                    <a:ln>
                      <a:noFill/>
                    </a:ln>
                  </pic:spPr>
                </pic:pic>
              </a:graphicData>
            </a:graphic>
          </wp:inline>
        </w:drawing>
      </w:r>
      <w:r w:rsidRPr="000237E1">
        <w:rPr>
          <w:b/>
          <w:bCs/>
          <w:noProof/>
        </w:rPr>
        <w:drawing>
          <wp:inline distT="0" distB="0" distL="0" distR="0" wp14:anchorId="3E5D2D16" wp14:editId="17977851">
            <wp:extent cx="472440" cy="426720"/>
            <wp:effectExtent l="0" t="0" r="3810" b="0"/>
            <wp:docPr id="2610" name="Picture 2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30"/>
                    <pic:cNvPicPr>
                      <a:picLocks noChangeAspect="1" noChangeArrowheads="1"/>
                    </pic:cNvPicPr>
                  </pic:nvPicPr>
                  <pic:blipFill>
                    <a:blip r:embed="rId1132" cstate="print">
                      <a:extLst>
                        <a:ext uri="{28A0092B-C50C-407E-A947-70E740481C1C}">
                          <a14:useLocalDpi xmlns:a14="http://schemas.microsoft.com/office/drawing/2010/main" val="0"/>
                        </a:ext>
                      </a:extLst>
                    </a:blip>
                    <a:srcRect/>
                    <a:stretch>
                      <a:fillRect/>
                    </a:stretch>
                  </pic:blipFill>
                  <pic:spPr bwMode="auto">
                    <a:xfrm>
                      <a:off x="0" y="0"/>
                      <a:ext cx="472440" cy="426720"/>
                    </a:xfrm>
                    <a:prstGeom prst="rect">
                      <a:avLst/>
                    </a:prstGeom>
                    <a:noFill/>
                    <a:ln>
                      <a:noFill/>
                    </a:ln>
                  </pic:spPr>
                </pic:pic>
              </a:graphicData>
            </a:graphic>
          </wp:inline>
        </w:drawing>
      </w:r>
    </w:p>
    <w:p w14:paraId="02F2A04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TWENTY-EIGHT IN ACTS OF THE HG IN ACTS 7:128 [UPTIME] CAN NEVER BE BROKEN</w:t>
      </w:r>
    </w:p>
    <w:p w14:paraId="30FB3123"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128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SALVATION OF ADAM CONCERNING THE NUMBER 128 IS IN GENESIS 6:3. THE 128 MIGHTY MEN OF VALOR IS IN NEHEMIAH 11:14. THE 128 HOLY SINGERS AS THE SONS OF ASAPH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5:27 &amp; EZRA 2:41. THE 128 MEN OF ANATHOTH IS IN EZRA 2:23 &amp; NEHEMIAH 7:27.</w:t>
      </w:r>
    </w:p>
    <w:p w14:paraId="2F98DCCA"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28EF6E4E" wp14:editId="046766A1">
            <wp:extent cx="487680" cy="457200"/>
            <wp:effectExtent l="0" t="0" r="7620" b="0"/>
            <wp:docPr id="2609" name="Picture 2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29"/>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0DD8DC1F" wp14:editId="53815C7D">
            <wp:extent cx="487680" cy="438150"/>
            <wp:effectExtent l="0" t="0" r="7620" b="0"/>
            <wp:docPr id="2608" name="Picture 2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28"/>
                    <pic:cNvPicPr>
                      <a:picLocks noChangeAspect="1" noChangeArrowheads="1"/>
                    </pic:cNvPicPr>
                  </pic:nvPicPr>
                  <pic:blipFill>
                    <a:blip r:embed="rId1112">
                      <a:extLst>
                        <a:ext uri="{28A0092B-C50C-407E-A947-70E740481C1C}">
                          <a14:useLocalDpi xmlns:a14="http://schemas.microsoft.com/office/drawing/2010/main" val="0"/>
                        </a:ext>
                      </a:extLst>
                    </a:blip>
                    <a:srcRect/>
                    <a:stretch>
                      <a:fillRect/>
                    </a:stretch>
                  </pic:blipFill>
                  <pic:spPr bwMode="auto">
                    <a:xfrm>
                      <a:off x="0" y="0"/>
                      <a:ext cx="487680" cy="438150"/>
                    </a:xfrm>
                    <a:prstGeom prst="rect">
                      <a:avLst/>
                    </a:prstGeom>
                    <a:noFill/>
                    <a:ln>
                      <a:noFill/>
                    </a:ln>
                  </pic:spPr>
                </pic:pic>
              </a:graphicData>
            </a:graphic>
          </wp:inline>
        </w:drawing>
      </w:r>
      <w:r w:rsidRPr="000237E1">
        <w:rPr>
          <w:b/>
          <w:bCs/>
          <w:noProof/>
        </w:rPr>
        <w:drawing>
          <wp:inline distT="0" distB="0" distL="0" distR="0" wp14:anchorId="24C60F56" wp14:editId="5D472D9B">
            <wp:extent cx="491490" cy="407670"/>
            <wp:effectExtent l="0" t="0" r="3810" b="0"/>
            <wp:docPr id="2607" name="Picture 2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27"/>
                    <pic:cNvPicPr>
                      <a:picLocks noChangeAspect="1" noChangeArrowheads="1"/>
                    </pic:cNvPicPr>
                  </pic:nvPicPr>
                  <pic:blipFill>
                    <a:blip r:embed="rId1119" cstate="print">
                      <a:extLst>
                        <a:ext uri="{28A0092B-C50C-407E-A947-70E740481C1C}">
                          <a14:useLocalDpi xmlns:a14="http://schemas.microsoft.com/office/drawing/2010/main" val="0"/>
                        </a:ext>
                      </a:extLst>
                    </a:blip>
                    <a:srcRect/>
                    <a:stretch>
                      <a:fillRect/>
                    </a:stretch>
                  </pic:blipFill>
                  <pic:spPr bwMode="auto">
                    <a:xfrm>
                      <a:off x="0" y="0"/>
                      <a:ext cx="491490" cy="407670"/>
                    </a:xfrm>
                    <a:prstGeom prst="rect">
                      <a:avLst/>
                    </a:prstGeom>
                    <a:noFill/>
                    <a:ln>
                      <a:noFill/>
                    </a:ln>
                  </pic:spPr>
                </pic:pic>
              </a:graphicData>
            </a:graphic>
          </wp:inline>
        </w:drawing>
      </w:r>
    </w:p>
    <w:p w14:paraId="165B106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TWENTY-NINE IN ACTS OF THE HG IN ACTS 7:129 [UPTIME] CAN NEVER BE BROKEN</w:t>
      </w:r>
    </w:p>
    <w:p w14:paraId="3E90B275"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129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SALVATION OF ADAM CONCERNING THE NUMBER 129 IS IN GENESIS 6:3.</w:t>
      </w:r>
    </w:p>
    <w:p w14:paraId="501AFC15"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EAD8B92" wp14:editId="32D027F9">
            <wp:extent cx="487680" cy="457200"/>
            <wp:effectExtent l="0" t="0" r="7620" b="0"/>
            <wp:docPr id="2606" name="Picture 2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26"/>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769A3D51" wp14:editId="162F3FAB">
            <wp:extent cx="472440" cy="430530"/>
            <wp:effectExtent l="0" t="0" r="3810" b="7620"/>
            <wp:docPr id="2605" name="Picture 2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25"/>
                    <pic:cNvPicPr>
                      <a:picLocks noChangeAspect="1" noChangeArrowheads="1"/>
                    </pic:cNvPicPr>
                  </pic:nvPicPr>
                  <pic:blipFill>
                    <a:blip r:embed="rId1122" cstate="print">
                      <a:extLst>
                        <a:ext uri="{28A0092B-C50C-407E-A947-70E740481C1C}">
                          <a14:useLocalDpi xmlns:a14="http://schemas.microsoft.com/office/drawing/2010/main" val="0"/>
                        </a:ext>
                      </a:extLst>
                    </a:blip>
                    <a:srcRect/>
                    <a:stretch>
                      <a:fillRect/>
                    </a:stretch>
                  </pic:blipFill>
                  <pic:spPr bwMode="auto">
                    <a:xfrm>
                      <a:off x="0" y="0"/>
                      <a:ext cx="472440" cy="430530"/>
                    </a:xfrm>
                    <a:prstGeom prst="rect">
                      <a:avLst/>
                    </a:prstGeom>
                    <a:noFill/>
                    <a:ln>
                      <a:noFill/>
                    </a:ln>
                  </pic:spPr>
                </pic:pic>
              </a:graphicData>
            </a:graphic>
          </wp:inline>
        </w:drawing>
      </w:r>
      <w:r w:rsidRPr="000237E1">
        <w:rPr>
          <w:b/>
          <w:bCs/>
          <w:noProof/>
        </w:rPr>
        <w:drawing>
          <wp:inline distT="0" distB="0" distL="0" distR="0" wp14:anchorId="2DAA44AF" wp14:editId="7819C4F0">
            <wp:extent cx="506730" cy="415290"/>
            <wp:effectExtent l="0" t="0" r="7620" b="3810"/>
            <wp:docPr id="2604" name="Picture 2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24"/>
                    <pic:cNvPicPr>
                      <a:picLocks noChangeAspect="1" noChangeArrowheads="1"/>
                    </pic:cNvPicPr>
                  </pic:nvPicPr>
                  <pic:blipFill>
                    <a:blip r:embed="rId1104">
                      <a:extLst>
                        <a:ext uri="{28A0092B-C50C-407E-A947-70E740481C1C}">
                          <a14:useLocalDpi xmlns:a14="http://schemas.microsoft.com/office/drawing/2010/main" val="0"/>
                        </a:ext>
                      </a:extLst>
                    </a:blip>
                    <a:srcRect/>
                    <a:stretch>
                      <a:fillRect/>
                    </a:stretch>
                  </pic:blipFill>
                  <pic:spPr bwMode="auto">
                    <a:xfrm>
                      <a:off x="0" y="0"/>
                      <a:ext cx="506730" cy="415290"/>
                    </a:xfrm>
                    <a:prstGeom prst="rect">
                      <a:avLst/>
                    </a:prstGeom>
                    <a:noFill/>
                    <a:ln>
                      <a:noFill/>
                    </a:ln>
                  </pic:spPr>
                </pic:pic>
              </a:graphicData>
            </a:graphic>
          </wp:inline>
        </w:drawing>
      </w:r>
    </w:p>
    <w:p w14:paraId="364599B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THIRTY IN ACTS OF THE HG IN ACTS 7:130 [UPTIME] CAN NEVER BE BROKEN</w:t>
      </w:r>
    </w:p>
    <w:p w14:paraId="272673B2"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ONE-HUNDRED &amp; THIRTY REPRESENTS THE COMPLETION OF 1 YEAR OF ADAM’S SEXUALITY (IN 1 YEAR SHALL NEVER FAIL IN HEBREWS 1:12) IN THE NUMBER 121 ONLY WHICH ONLY HAPPENS AT 33 YEARS OLD TO 36 YEARS OLD WITH THE FATHER STEPHEN’S STONING IN 3 YEARS &amp; ONLY HAPPENS AT 63 YEARS OLD TO 66 YEARS OLD WITH THE LORD JAMES’ STONING IN 3 YEARS CONCERNING 16 POSITIONS [0 COMPLETE POSITION] DIVIDED BY 130 YEARS IS 8.1 YEARS &amp; 32 POSITIONS [1 COMPLETE POSITION] DIVIDED BY 130 YEARS IS 4.1 YEARS &amp; 48 POSITIONS [0 COMPLETE POSITION MAKING PEACE] DIVIDED BY 130 YEARS IS 2.7 YEARS &amp; 64 POSITIONS [1 COMPLETE POSITION MAKING PEACE] DIVIDED BY 130 YEARS IS 2.0 YEARS IS THE SEXUAL BREAKS WITHIN 0 TO 6.1 YEARS [3 YEARS EACH BY THE TWO MEGA CONTINENTS] BY WHICH THE LORD’S RELEASE IS 7 YEARS</w:t>
      </w:r>
    </w:p>
    <w:p w14:paraId="09313D52"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130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SON SETH CONCERNING ADAM AT 130 YEARS IS IN GENESIS 5:3. THE 12 SILVER CHARGERS IS 130 SHEKELS ($16,640.00) EACH WHICH IS $199,680.00 FOR ALL IS IN NUMBERS 7:13, 19, 25, 31, 37, 43, 49, 55, 61, 67, 73, 79. THE 130 YEARS IS THE PILGRIMAGE IS IN GENESIS 47:9. THE CHIEF RUNS THE 130 BRETHREN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15:7. THE </w:t>
      </w:r>
      <w:proofErr w:type="gramStart"/>
      <w:r w:rsidRPr="000237E1">
        <w:rPr>
          <w:rFonts w:ascii="Arial" w:hAnsi="Arial" w:cs="Arial"/>
          <w:b/>
          <w:bCs/>
          <w:sz w:val="10"/>
          <w:szCs w:val="10"/>
        </w:rPr>
        <w:t>130 YEAR OLD</w:t>
      </w:r>
      <w:proofErr w:type="gramEnd"/>
      <w:r w:rsidRPr="000237E1">
        <w:rPr>
          <w:rFonts w:ascii="Arial" w:hAnsi="Arial" w:cs="Arial"/>
          <w:b/>
          <w:bCs/>
          <w:sz w:val="10"/>
          <w:szCs w:val="10"/>
        </w:rPr>
        <w:t xml:space="preserve"> MAN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24:15. </w:t>
      </w:r>
    </w:p>
    <w:p w14:paraId="410A3B78"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BROKEN IGNORANT NUMBER 131 IN ACTS OF THE HG IN ACTS 7:131 [UPTIME] IS CUT DOWN ONCE TO THE NUMBER 0 WITHOUT A COUNTERPART BY GOING 1 MILE GO 2 [7] &amp; 2 POSITIONS TOGETHER INTO 1 POSITION [21] IS THE NUMBER 0 WITHOUT A COUNTERPART, THE NUMBER 0 WITH A COUNTERPART TO INFINITE NUMBER IS 100.0000% ETERNALLY SECURE</w:t>
      </w:r>
    </w:p>
    <w:p w14:paraId="40984BC7"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FA52373" wp14:editId="4D4DBAC8">
            <wp:extent cx="487680" cy="457200"/>
            <wp:effectExtent l="0" t="0" r="7620" b="0"/>
            <wp:docPr id="2603" name="Picture 2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23"/>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3A0379DA" wp14:editId="326668F4">
            <wp:extent cx="472440" cy="430530"/>
            <wp:effectExtent l="0" t="0" r="3810" b="7620"/>
            <wp:docPr id="2602" name="Picture 2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22"/>
                    <pic:cNvPicPr>
                      <a:picLocks noChangeAspect="1" noChangeArrowheads="1"/>
                    </pic:cNvPicPr>
                  </pic:nvPicPr>
                  <pic:blipFill>
                    <a:blip r:embed="rId1122" cstate="print">
                      <a:extLst>
                        <a:ext uri="{28A0092B-C50C-407E-A947-70E740481C1C}">
                          <a14:useLocalDpi xmlns:a14="http://schemas.microsoft.com/office/drawing/2010/main" val="0"/>
                        </a:ext>
                      </a:extLst>
                    </a:blip>
                    <a:srcRect/>
                    <a:stretch>
                      <a:fillRect/>
                    </a:stretch>
                  </pic:blipFill>
                  <pic:spPr bwMode="auto">
                    <a:xfrm>
                      <a:off x="0" y="0"/>
                      <a:ext cx="472440" cy="430530"/>
                    </a:xfrm>
                    <a:prstGeom prst="rect">
                      <a:avLst/>
                    </a:prstGeom>
                    <a:noFill/>
                    <a:ln>
                      <a:noFill/>
                    </a:ln>
                  </pic:spPr>
                </pic:pic>
              </a:graphicData>
            </a:graphic>
          </wp:inline>
        </w:drawing>
      </w:r>
      <w:r w:rsidRPr="000237E1">
        <w:rPr>
          <w:b/>
          <w:bCs/>
          <w:noProof/>
        </w:rPr>
        <w:drawing>
          <wp:inline distT="0" distB="0" distL="0" distR="0" wp14:anchorId="1DD51A6E" wp14:editId="1363B3DF">
            <wp:extent cx="438150" cy="403860"/>
            <wp:effectExtent l="0" t="0" r="0" b="0"/>
            <wp:docPr id="2601" name="Picture 2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21"/>
                    <pic:cNvPicPr>
                      <a:picLocks noChangeAspect="1" noChangeArrowheads="1"/>
                    </pic:cNvPicPr>
                  </pic:nvPicPr>
                  <pic:blipFill>
                    <a:blip r:embed="rId1136" cstate="print">
                      <a:extLst>
                        <a:ext uri="{28A0092B-C50C-407E-A947-70E740481C1C}">
                          <a14:useLocalDpi xmlns:a14="http://schemas.microsoft.com/office/drawing/2010/main" val="0"/>
                        </a:ext>
                      </a:extLst>
                    </a:blip>
                    <a:srcRect/>
                    <a:stretch>
                      <a:fillRect/>
                    </a:stretch>
                  </pic:blipFill>
                  <pic:spPr bwMode="auto">
                    <a:xfrm>
                      <a:off x="0" y="0"/>
                      <a:ext cx="438150" cy="403860"/>
                    </a:xfrm>
                    <a:prstGeom prst="rect">
                      <a:avLst/>
                    </a:prstGeom>
                    <a:noFill/>
                    <a:ln>
                      <a:noFill/>
                    </a:ln>
                  </pic:spPr>
                </pic:pic>
              </a:graphicData>
            </a:graphic>
          </wp:inline>
        </w:drawing>
      </w:r>
    </w:p>
    <w:p w14:paraId="2D9FDB53"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ONE-HUNDRED &amp; THIRTY-ONE CAN BE BROKEN ONCE BY THE IGNORANCE OF MAN [USE THE DEVIL’S POSITION TO LOCK VICTORIA UP IN ACTS 5:1-11; 13:4-12] IN THE ORIGINAL ONCE IN THE NUMBER 0 AT 00.0001% ETERNAL CORRUPTION, BUT CAN NEVER BE BROKEN ON THE OPPOSING SIDE OF THE ORIGINAL ONCE IN THE NUMBER 0 AT 00.0001% ETERNAL INCORRUPTION IN JOB CHAPTERS 38-42</w:t>
      </w:r>
    </w:p>
    <w:p w14:paraId="68ADC44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131 REPRESENTS THE IGNORANCE OF JOB IN THE HOLY BIBLE. THE REBUKE OF JOB CONCERNING THE NUMBER 131 IS IN JOB CHAPTERS 38:1-42:17.</w:t>
      </w:r>
    </w:p>
    <w:p w14:paraId="6D50FDA3"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2F8378B" wp14:editId="3777BEEA">
            <wp:extent cx="487680" cy="457200"/>
            <wp:effectExtent l="0" t="0" r="7620" b="0"/>
            <wp:docPr id="2600" name="Picture 2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20"/>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07E3F4BF" wp14:editId="4F30FFC7">
            <wp:extent cx="472440" cy="430530"/>
            <wp:effectExtent l="0" t="0" r="3810" b="7620"/>
            <wp:docPr id="2599" name="Picture 2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19"/>
                    <pic:cNvPicPr>
                      <a:picLocks noChangeAspect="1" noChangeArrowheads="1"/>
                    </pic:cNvPicPr>
                  </pic:nvPicPr>
                  <pic:blipFill>
                    <a:blip r:embed="rId1122" cstate="print">
                      <a:extLst>
                        <a:ext uri="{28A0092B-C50C-407E-A947-70E740481C1C}">
                          <a14:useLocalDpi xmlns:a14="http://schemas.microsoft.com/office/drawing/2010/main" val="0"/>
                        </a:ext>
                      </a:extLst>
                    </a:blip>
                    <a:srcRect/>
                    <a:stretch>
                      <a:fillRect/>
                    </a:stretch>
                  </pic:blipFill>
                  <pic:spPr bwMode="auto">
                    <a:xfrm>
                      <a:off x="0" y="0"/>
                      <a:ext cx="472440" cy="430530"/>
                    </a:xfrm>
                    <a:prstGeom prst="rect">
                      <a:avLst/>
                    </a:prstGeom>
                    <a:noFill/>
                    <a:ln>
                      <a:noFill/>
                    </a:ln>
                  </pic:spPr>
                </pic:pic>
              </a:graphicData>
            </a:graphic>
          </wp:inline>
        </w:drawing>
      </w:r>
      <w:r w:rsidRPr="000237E1">
        <w:rPr>
          <w:b/>
          <w:bCs/>
          <w:noProof/>
        </w:rPr>
        <w:drawing>
          <wp:inline distT="0" distB="0" distL="0" distR="0" wp14:anchorId="25D15E92" wp14:editId="6C25C261">
            <wp:extent cx="487680" cy="438150"/>
            <wp:effectExtent l="0" t="0" r="7620" b="0"/>
            <wp:docPr id="2598" name="Picture 2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18"/>
                    <pic:cNvPicPr>
                      <a:picLocks noChangeAspect="1" noChangeArrowheads="1"/>
                    </pic:cNvPicPr>
                  </pic:nvPicPr>
                  <pic:blipFill>
                    <a:blip r:embed="rId1112">
                      <a:extLst>
                        <a:ext uri="{28A0092B-C50C-407E-A947-70E740481C1C}">
                          <a14:useLocalDpi xmlns:a14="http://schemas.microsoft.com/office/drawing/2010/main" val="0"/>
                        </a:ext>
                      </a:extLst>
                    </a:blip>
                    <a:srcRect/>
                    <a:stretch>
                      <a:fillRect/>
                    </a:stretch>
                  </pic:blipFill>
                  <pic:spPr bwMode="auto">
                    <a:xfrm>
                      <a:off x="0" y="0"/>
                      <a:ext cx="487680" cy="438150"/>
                    </a:xfrm>
                    <a:prstGeom prst="rect">
                      <a:avLst/>
                    </a:prstGeom>
                    <a:noFill/>
                    <a:ln>
                      <a:noFill/>
                    </a:ln>
                  </pic:spPr>
                </pic:pic>
              </a:graphicData>
            </a:graphic>
          </wp:inline>
        </w:drawing>
      </w:r>
    </w:p>
    <w:p w14:paraId="571F487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THIRTY-TWO IN ACTS OF THE HG IN ACTS 7:132 [UPTIME] CAN NEVER BE BROKEN</w:t>
      </w:r>
    </w:p>
    <w:p w14:paraId="662C70AC"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132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WISDOM OF JOB CONCERNING THE NUMBER 132 IS IN JOB CHAPTERS 38:1-42:17.</w:t>
      </w:r>
    </w:p>
    <w:p w14:paraId="51EB5618"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F9EFE0B" wp14:editId="1184E11D">
            <wp:extent cx="487680" cy="457200"/>
            <wp:effectExtent l="0" t="0" r="7620" b="0"/>
            <wp:docPr id="2597" name="Picture 2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17"/>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31BCC56A" wp14:editId="31EE4FF8">
            <wp:extent cx="472440" cy="430530"/>
            <wp:effectExtent l="0" t="0" r="3810" b="7620"/>
            <wp:docPr id="2596" name="Picture 2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16"/>
                    <pic:cNvPicPr>
                      <a:picLocks noChangeAspect="1" noChangeArrowheads="1"/>
                    </pic:cNvPicPr>
                  </pic:nvPicPr>
                  <pic:blipFill>
                    <a:blip r:embed="rId1122" cstate="print">
                      <a:extLst>
                        <a:ext uri="{28A0092B-C50C-407E-A947-70E740481C1C}">
                          <a14:useLocalDpi xmlns:a14="http://schemas.microsoft.com/office/drawing/2010/main" val="0"/>
                        </a:ext>
                      </a:extLst>
                    </a:blip>
                    <a:srcRect/>
                    <a:stretch>
                      <a:fillRect/>
                    </a:stretch>
                  </pic:blipFill>
                  <pic:spPr bwMode="auto">
                    <a:xfrm>
                      <a:off x="0" y="0"/>
                      <a:ext cx="472440" cy="430530"/>
                    </a:xfrm>
                    <a:prstGeom prst="rect">
                      <a:avLst/>
                    </a:prstGeom>
                    <a:noFill/>
                    <a:ln>
                      <a:noFill/>
                    </a:ln>
                  </pic:spPr>
                </pic:pic>
              </a:graphicData>
            </a:graphic>
          </wp:inline>
        </w:drawing>
      </w:r>
      <w:r w:rsidRPr="000237E1">
        <w:rPr>
          <w:b/>
          <w:bCs/>
          <w:noProof/>
        </w:rPr>
        <w:drawing>
          <wp:inline distT="0" distB="0" distL="0" distR="0" wp14:anchorId="1E7EBC7B" wp14:editId="7F1176EC">
            <wp:extent cx="472440" cy="430530"/>
            <wp:effectExtent l="0" t="0" r="3810" b="7620"/>
            <wp:docPr id="2595" name="Picture 2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15"/>
                    <pic:cNvPicPr>
                      <a:picLocks noChangeAspect="1" noChangeArrowheads="1"/>
                    </pic:cNvPicPr>
                  </pic:nvPicPr>
                  <pic:blipFill>
                    <a:blip r:embed="rId1122" cstate="print">
                      <a:extLst>
                        <a:ext uri="{28A0092B-C50C-407E-A947-70E740481C1C}">
                          <a14:useLocalDpi xmlns:a14="http://schemas.microsoft.com/office/drawing/2010/main" val="0"/>
                        </a:ext>
                      </a:extLst>
                    </a:blip>
                    <a:srcRect/>
                    <a:stretch>
                      <a:fillRect/>
                    </a:stretch>
                  </pic:blipFill>
                  <pic:spPr bwMode="auto">
                    <a:xfrm>
                      <a:off x="0" y="0"/>
                      <a:ext cx="472440" cy="430530"/>
                    </a:xfrm>
                    <a:prstGeom prst="rect">
                      <a:avLst/>
                    </a:prstGeom>
                    <a:noFill/>
                    <a:ln>
                      <a:noFill/>
                    </a:ln>
                  </pic:spPr>
                </pic:pic>
              </a:graphicData>
            </a:graphic>
          </wp:inline>
        </w:drawing>
      </w:r>
    </w:p>
    <w:p w14:paraId="4C52A7D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THIRTY-THREE IN ACTS OF THE HG IN ACTS 7:133 [UPTIME] CAN NEVER BE BROKEN</w:t>
      </w:r>
    </w:p>
    <w:p w14:paraId="19FEBEA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133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WISDOM OF JOB CONCERNING THE NUMBER 133 IS IN JOB CHAPTERS 38:1-42:17. THE 133 YEARS IS THE LIFE OF KOHATH IS IN EXODUS 6:18.</w:t>
      </w:r>
    </w:p>
    <w:p w14:paraId="5CE3C4D5"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5C0C3D6F" wp14:editId="5C9DB559">
            <wp:extent cx="487680" cy="457200"/>
            <wp:effectExtent l="0" t="0" r="7620" b="0"/>
            <wp:docPr id="2594" name="Picture 2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14"/>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2942F1FF" wp14:editId="084A953D">
            <wp:extent cx="472440" cy="430530"/>
            <wp:effectExtent l="0" t="0" r="3810" b="7620"/>
            <wp:docPr id="2593" name="Picture 2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13"/>
                    <pic:cNvPicPr>
                      <a:picLocks noChangeAspect="1" noChangeArrowheads="1"/>
                    </pic:cNvPicPr>
                  </pic:nvPicPr>
                  <pic:blipFill>
                    <a:blip r:embed="rId1122" cstate="print">
                      <a:extLst>
                        <a:ext uri="{28A0092B-C50C-407E-A947-70E740481C1C}">
                          <a14:useLocalDpi xmlns:a14="http://schemas.microsoft.com/office/drawing/2010/main" val="0"/>
                        </a:ext>
                      </a:extLst>
                    </a:blip>
                    <a:srcRect/>
                    <a:stretch>
                      <a:fillRect/>
                    </a:stretch>
                  </pic:blipFill>
                  <pic:spPr bwMode="auto">
                    <a:xfrm>
                      <a:off x="0" y="0"/>
                      <a:ext cx="472440" cy="430530"/>
                    </a:xfrm>
                    <a:prstGeom prst="rect">
                      <a:avLst/>
                    </a:prstGeom>
                    <a:noFill/>
                    <a:ln>
                      <a:noFill/>
                    </a:ln>
                  </pic:spPr>
                </pic:pic>
              </a:graphicData>
            </a:graphic>
          </wp:inline>
        </w:drawing>
      </w:r>
      <w:r w:rsidRPr="000237E1">
        <w:rPr>
          <w:b/>
          <w:bCs/>
          <w:noProof/>
        </w:rPr>
        <w:drawing>
          <wp:inline distT="0" distB="0" distL="0" distR="0" wp14:anchorId="304BF138" wp14:editId="6C71C3B0">
            <wp:extent cx="453390" cy="400050"/>
            <wp:effectExtent l="0" t="0" r="3810" b="0"/>
            <wp:docPr id="2592" name="Picture 2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12"/>
                    <pic:cNvPicPr>
                      <a:picLocks noChangeAspect="1" noChangeArrowheads="1"/>
                    </pic:cNvPicPr>
                  </pic:nvPicPr>
                  <pic:blipFill>
                    <a:blip r:embed="rId1123">
                      <a:extLst>
                        <a:ext uri="{28A0092B-C50C-407E-A947-70E740481C1C}">
                          <a14:useLocalDpi xmlns:a14="http://schemas.microsoft.com/office/drawing/2010/main" val="0"/>
                        </a:ext>
                      </a:extLst>
                    </a:blip>
                    <a:srcRect/>
                    <a:stretch>
                      <a:fillRect/>
                    </a:stretch>
                  </pic:blipFill>
                  <pic:spPr bwMode="auto">
                    <a:xfrm>
                      <a:off x="0" y="0"/>
                      <a:ext cx="453390" cy="400050"/>
                    </a:xfrm>
                    <a:prstGeom prst="rect">
                      <a:avLst/>
                    </a:prstGeom>
                    <a:noFill/>
                    <a:ln>
                      <a:noFill/>
                    </a:ln>
                  </pic:spPr>
                </pic:pic>
              </a:graphicData>
            </a:graphic>
          </wp:inline>
        </w:drawing>
      </w:r>
    </w:p>
    <w:p w14:paraId="29030EE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THIRTY-FOUR IN ACTS OF THE HG IN ACTS 7:134 [UPTIME] CAN NEVER BE BROKEN</w:t>
      </w:r>
    </w:p>
    <w:p w14:paraId="755E65A3"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134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WISDOM OF JOB CONCERNING THE NUMBER 134 IS IN JOB CHAPTERS 38:1-42:17.</w:t>
      </w:r>
    </w:p>
    <w:p w14:paraId="416E1C3F"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36D28AD" wp14:editId="6DBE6ADB">
            <wp:extent cx="487680" cy="457200"/>
            <wp:effectExtent l="0" t="0" r="7620" b="0"/>
            <wp:docPr id="2591" name="Picture 2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11"/>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3D1656FC" wp14:editId="1D13CC1A">
            <wp:extent cx="472440" cy="430530"/>
            <wp:effectExtent l="0" t="0" r="3810" b="7620"/>
            <wp:docPr id="2590" name="Picture 2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10"/>
                    <pic:cNvPicPr>
                      <a:picLocks noChangeAspect="1" noChangeArrowheads="1"/>
                    </pic:cNvPicPr>
                  </pic:nvPicPr>
                  <pic:blipFill>
                    <a:blip r:embed="rId1122" cstate="print">
                      <a:extLst>
                        <a:ext uri="{28A0092B-C50C-407E-A947-70E740481C1C}">
                          <a14:useLocalDpi xmlns:a14="http://schemas.microsoft.com/office/drawing/2010/main" val="0"/>
                        </a:ext>
                      </a:extLst>
                    </a:blip>
                    <a:srcRect/>
                    <a:stretch>
                      <a:fillRect/>
                    </a:stretch>
                  </pic:blipFill>
                  <pic:spPr bwMode="auto">
                    <a:xfrm>
                      <a:off x="0" y="0"/>
                      <a:ext cx="472440" cy="430530"/>
                    </a:xfrm>
                    <a:prstGeom prst="rect">
                      <a:avLst/>
                    </a:prstGeom>
                    <a:noFill/>
                    <a:ln>
                      <a:noFill/>
                    </a:ln>
                  </pic:spPr>
                </pic:pic>
              </a:graphicData>
            </a:graphic>
          </wp:inline>
        </w:drawing>
      </w:r>
      <w:r w:rsidRPr="000237E1">
        <w:rPr>
          <w:b/>
          <w:bCs/>
          <w:noProof/>
        </w:rPr>
        <w:drawing>
          <wp:inline distT="0" distB="0" distL="0" distR="0" wp14:anchorId="1B89D106" wp14:editId="112482EA">
            <wp:extent cx="472440" cy="415290"/>
            <wp:effectExtent l="0" t="0" r="3810" b="3810"/>
            <wp:docPr id="2589" name="Picture 2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09"/>
                    <pic:cNvPicPr>
                      <a:picLocks noChangeAspect="1" noChangeArrowheads="1"/>
                    </pic:cNvPicPr>
                  </pic:nvPicPr>
                  <pic:blipFill>
                    <a:blip r:embed="rId1124" cstate="print">
                      <a:extLst>
                        <a:ext uri="{28A0092B-C50C-407E-A947-70E740481C1C}">
                          <a14:useLocalDpi xmlns:a14="http://schemas.microsoft.com/office/drawing/2010/main" val="0"/>
                        </a:ext>
                      </a:extLst>
                    </a:blip>
                    <a:srcRect/>
                    <a:stretch>
                      <a:fillRect/>
                    </a:stretch>
                  </pic:blipFill>
                  <pic:spPr bwMode="auto">
                    <a:xfrm>
                      <a:off x="0" y="0"/>
                      <a:ext cx="472440" cy="415290"/>
                    </a:xfrm>
                    <a:prstGeom prst="rect">
                      <a:avLst/>
                    </a:prstGeom>
                    <a:noFill/>
                    <a:ln>
                      <a:noFill/>
                    </a:ln>
                  </pic:spPr>
                </pic:pic>
              </a:graphicData>
            </a:graphic>
          </wp:inline>
        </w:drawing>
      </w:r>
    </w:p>
    <w:p w14:paraId="383E647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THIRTY-FIVE IN ACTS OF THE HG IN ACTS 7:135 [UPTIME] CAN NEVER BE BROKEN</w:t>
      </w:r>
    </w:p>
    <w:p w14:paraId="4CA02ECC"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135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WISDOM OF JOB CONCERNING THE NUMBER 135 IS IN JOB CHAPTERS 38:1-42:17.</w:t>
      </w:r>
    </w:p>
    <w:p w14:paraId="38302998"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0BEF32B" wp14:editId="7883A03E">
            <wp:extent cx="487680" cy="457200"/>
            <wp:effectExtent l="0" t="0" r="7620" b="0"/>
            <wp:docPr id="2588" name="Picture 2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08"/>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6CA772BE" wp14:editId="6EE9C58D">
            <wp:extent cx="472440" cy="430530"/>
            <wp:effectExtent l="0" t="0" r="3810" b="7620"/>
            <wp:docPr id="2587" name="Picture 2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07"/>
                    <pic:cNvPicPr>
                      <a:picLocks noChangeAspect="1" noChangeArrowheads="1"/>
                    </pic:cNvPicPr>
                  </pic:nvPicPr>
                  <pic:blipFill>
                    <a:blip r:embed="rId1122" cstate="print">
                      <a:extLst>
                        <a:ext uri="{28A0092B-C50C-407E-A947-70E740481C1C}">
                          <a14:useLocalDpi xmlns:a14="http://schemas.microsoft.com/office/drawing/2010/main" val="0"/>
                        </a:ext>
                      </a:extLst>
                    </a:blip>
                    <a:srcRect/>
                    <a:stretch>
                      <a:fillRect/>
                    </a:stretch>
                  </pic:blipFill>
                  <pic:spPr bwMode="auto">
                    <a:xfrm>
                      <a:off x="0" y="0"/>
                      <a:ext cx="472440" cy="430530"/>
                    </a:xfrm>
                    <a:prstGeom prst="rect">
                      <a:avLst/>
                    </a:prstGeom>
                    <a:noFill/>
                    <a:ln>
                      <a:noFill/>
                    </a:ln>
                  </pic:spPr>
                </pic:pic>
              </a:graphicData>
            </a:graphic>
          </wp:inline>
        </w:drawing>
      </w:r>
      <w:r w:rsidRPr="000237E1">
        <w:rPr>
          <w:b/>
          <w:bCs/>
          <w:noProof/>
        </w:rPr>
        <w:drawing>
          <wp:inline distT="0" distB="0" distL="0" distR="0" wp14:anchorId="194CAD08" wp14:editId="2D96DAA8">
            <wp:extent cx="483870" cy="422910"/>
            <wp:effectExtent l="0" t="0" r="0" b="0"/>
            <wp:docPr id="2586" name="Picture 2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06"/>
                    <pic:cNvPicPr>
                      <a:picLocks noChangeAspect="1" noChangeArrowheads="1"/>
                    </pic:cNvPicPr>
                  </pic:nvPicPr>
                  <pic:blipFill>
                    <a:blip r:embed="rId1125">
                      <a:extLst>
                        <a:ext uri="{28A0092B-C50C-407E-A947-70E740481C1C}">
                          <a14:useLocalDpi xmlns:a14="http://schemas.microsoft.com/office/drawing/2010/main" val="0"/>
                        </a:ext>
                      </a:extLst>
                    </a:blip>
                    <a:srcRect/>
                    <a:stretch>
                      <a:fillRect/>
                    </a:stretch>
                  </pic:blipFill>
                  <pic:spPr bwMode="auto">
                    <a:xfrm>
                      <a:off x="0" y="0"/>
                      <a:ext cx="483870" cy="422910"/>
                    </a:xfrm>
                    <a:prstGeom prst="rect">
                      <a:avLst/>
                    </a:prstGeom>
                    <a:noFill/>
                    <a:ln>
                      <a:noFill/>
                    </a:ln>
                  </pic:spPr>
                </pic:pic>
              </a:graphicData>
            </a:graphic>
          </wp:inline>
        </w:drawing>
      </w:r>
    </w:p>
    <w:p w14:paraId="2AB86BC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THIRTY-SIX IN ACTS OF THE HG IN ACTS 7:136 [UPTIME] CAN NEVER BE BROKEN</w:t>
      </w:r>
    </w:p>
    <w:p w14:paraId="000ACC85"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136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WISDOM OF JOB CONCERNING THE NUMBER 136 IS IN JOB CHAPTERS 38:1-42:17.</w:t>
      </w:r>
    </w:p>
    <w:p w14:paraId="3954B207"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F4F3534" wp14:editId="6CB8BB05">
            <wp:extent cx="487680" cy="457200"/>
            <wp:effectExtent l="0" t="0" r="7620" b="0"/>
            <wp:docPr id="2585" name="Picture 2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05"/>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05EB9253" wp14:editId="39593605">
            <wp:extent cx="472440" cy="430530"/>
            <wp:effectExtent l="0" t="0" r="3810" b="7620"/>
            <wp:docPr id="2584" name="Picture 2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04"/>
                    <pic:cNvPicPr>
                      <a:picLocks noChangeAspect="1" noChangeArrowheads="1"/>
                    </pic:cNvPicPr>
                  </pic:nvPicPr>
                  <pic:blipFill>
                    <a:blip r:embed="rId1122" cstate="print">
                      <a:extLst>
                        <a:ext uri="{28A0092B-C50C-407E-A947-70E740481C1C}">
                          <a14:useLocalDpi xmlns:a14="http://schemas.microsoft.com/office/drawing/2010/main" val="0"/>
                        </a:ext>
                      </a:extLst>
                    </a:blip>
                    <a:srcRect/>
                    <a:stretch>
                      <a:fillRect/>
                    </a:stretch>
                  </pic:blipFill>
                  <pic:spPr bwMode="auto">
                    <a:xfrm>
                      <a:off x="0" y="0"/>
                      <a:ext cx="472440" cy="430530"/>
                    </a:xfrm>
                    <a:prstGeom prst="rect">
                      <a:avLst/>
                    </a:prstGeom>
                    <a:noFill/>
                    <a:ln>
                      <a:noFill/>
                    </a:ln>
                  </pic:spPr>
                </pic:pic>
              </a:graphicData>
            </a:graphic>
          </wp:inline>
        </w:drawing>
      </w:r>
      <w:r w:rsidRPr="000237E1">
        <w:rPr>
          <w:b/>
          <w:bCs/>
          <w:noProof/>
        </w:rPr>
        <w:drawing>
          <wp:inline distT="0" distB="0" distL="0" distR="0" wp14:anchorId="2E7A3CAD" wp14:editId="2276910A">
            <wp:extent cx="487680" cy="422910"/>
            <wp:effectExtent l="0" t="0" r="7620" b="0"/>
            <wp:docPr id="2583" name="Picture 2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03"/>
                    <pic:cNvPicPr>
                      <a:picLocks noChangeAspect="1" noChangeArrowheads="1"/>
                    </pic:cNvPicPr>
                  </pic:nvPicPr>
                  <pic:blipFill>
                    <a:blip r:embed="rId1126">
                      <a:extLst>
                        <a:ext uri="{28A0092B-C50C-407E-A947-70E740481C1C}">
                          <a14:useLocalDpi xmlns:a14="http://schemas.microsoft.com/office/drawing/2010/main" val="0"/>
                        </a:ext>
                      </a:extLst>
                    </a:blip>
                    <a:srcRect/>
                    <a:stretch>
                      <a:fillRect/>
                    </a:stretch>
                  </pic:blipFill>
                  <pic:spPr bwMode="auto">
                    <a:xfrm>
                      <a:off x="0" y="0"/>
                      <a:ext cx="487680" cy="422910"/>
                    </a:xfrm>
                    <a:prstGeom prst="rect">
                      <a:avLst/>
                    </a:prstGeom>
                    <a:noFill/>
                    <a:ln>
                      <a:noFill/>
                    </a:ln>
                  </pic:spPr>
                </pic:pic>
              </a:graphicData>
            </a:graphic>
          </wp:inline>
        </w:drawing>
      </w:r>
    </w:p>
    <w:p w14:paraId="013E9AB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THIRTY-SEVEN IN ACTS OF THE HG IN ACTS 7:137 [UPTIME] CAN NEVER BE BROKEN</w:t>
      </w:r>
    </w:p>
    <w:p w14:paraId="59C28D1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137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WISDOM OF JOB CONCERNING THE NUMBER 137 IS IN JOB CHAPTERS 38:1-42:17. THE GREEK KINGDOM OF 137 YEARS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1:10. THE 137 YEARS IS THE LIFE OF ISHMAEL IS IN GENESIS 25:17. THE 137 YEARS IS THE LIFE OF LEVI IS IN EXODUS 6:16. THE 137 YEARS IS THE LIFE OF AMRAN [THE FATHER STEPHEN’S 24 HOUR DAY---DAY &amp; NIGHT IS RAN BY HIM ONLY IS IN MATTHEW 24:36-44] IS IN EXODUS 6:20.</w:t>
      </w:r>
    </w:p>
    <w:p w14:paraId="17AA8133"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9A6FE75" wp14:editId="567C8F77">
            <wp:extent cx="487680" cy="457200"/>
            <wp:effectExtent l="0" t="0" r="7620" b="0"/>
            <wp:docPr id="2582" name="Picture 2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02"/>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0398B495" wp14:editId="14545E45">
            <wp:extent cx="472440" cy="430530"/>
            <wp:effectExtent l="0" t="0" r="3810" b="7620"/>
            <wp:docPr id="2581" name="Picture 2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01"/>
                    <pic:cNvPicPr>
                      <a:picLocks noChangeAspect="1" noChangeArrowheads="1"/>
                    </pic:cNvPicPr>
                  </pic:nvPicPr>
                  <pic:blipFill>
                    <a:blip r:embed="rId1122" cstate="print">
                      <a:extLst>
                        <a:ext uri="{28A0092B-C50C-407E-A947-70E740481C1C}">
                          <a14:useLocalDpi xmlns:a14="http://schemas.microsoft.com/office/drawing/2010/main" val="0"/>
                        </a:ext>
                      </a:extLst>
                    </a:blip>
                    <a:srcRect/>
                    <a:stretch>
                      <a:fillRect/>
                    </a:stretch>
                  </pic:blipFill>
                  <pic:spPr bwMode="auto">
                    <a:xfrm>
                      <a:off x="0" y="0"/>
                      <a:ext cx="472440" cy="430530"/>
                    </a:xfrm>
                    <a:prstGeom prst="rect">
                      <a:avLst/>
                    </a:prstGeom>
                    <a:noFill/>
                    <a:ln>
                      <a:noFill/>
                    </a:ln>
                  </pic:spPr>
                </pic:pic>
              </a:graphicData>
            </a:graphic>
          </wp:inline>
        </w:drawing>
      </w:r>
      <w:r w:rsidRPr="000237E1">
        <w:rPr>
          <w:b/>
          <w:bCs/>
          <w:noProof/>
        </w:rPr>
        <w:drawing>
          <wp:inline distT="0" distB="0" distL="0" distR="0" wp14:anchorId="03B14201" wp14:editId="423DD809">
            <wp:extent cx="472440" cy="426720"/>
            <wp:effectExtent l="0" t="0" r="3810" b="0"/>
            <wp:docPr id="2580" name="Picture 2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00"/>
                    <pic:cNvPicPr>
                      <a:picLocks noChangeAspect="1" noChangeArrowheads="1"/>
                    </pic:cNvPicPr>
                  </pic:nvPicPr>
                  <pic:blipFill>
                    <a:blip r:embed="rId1132" cstate="print">
                      <a:extLst>
                        <a:ext uri="{28A0092B-C50C-407E-A947-70E740481C1C}">
                          <a14:useLocalDpi xmlns:a14="http://schemas.microsoft.com/office/drawing/2010/main" val="0"/>
                        </a:ext>
                      </a:extLst>
                    </a:blip>
                    <a:srcRect/>
                    <a:stretch>
                      <a:fillRect/>
                    </a:stretch>
                  </pic:blipFill>
                  <pic:spPr bwMode="auto">
                    <a:xfrm>
                      <a:off x="0" y="0"/>
                      <a:ext cx="472440" cy="426720"/>
                    </a:xfrm>
                    <a:prstGeom prst="rect">
                      <a:avLst/>
                    </a:prstGeom>
                    <a:noFill/>
                    <a:ln>
                      <a:noFill/>
                    </a:ln>
                  </pic:spPr>
                </pic:pic>
              </a:graphicData>
            </a:graphic>
          </wp:inline>
        </w:drawing>
      </w:r>
    </w:p>
    <w:p w14:paraId="032B2D1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THIRTY-EIGHT IN ACTS OF THE HG IN ACTS 7:138 [UPTIME] CAN NEVER BE BROKEN</w:t>
      </w:r>
    </w:p>
    <w:p w14:paraId="2A6C86BF"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138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WISDOM OF JOB CONCERNING THE NUMBER 138 IS IN JOB CHAPTERS 38:1-42:17. THE 138 PORTERS IS IN NEHEMIAH 7:45.</w:t>
      </w:r>
    </w:p>
    <w:p w14:paraId="207A0F41"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995A989" wp14:editId="5D95C58F">
            <wp:extent cx="487680" cy="457200"/>
            <wp:effectExtent l="0" t="0" r="7620" b="0"/>
            <wp:docPr id="2579" name="Picture 2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99"/>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55C8E227" wp14:editId="1698DEE4">
            <wp:extent cx="472440" cy="407670"/>
            <wp:effectExtent l="0" t="0" r="3810" b="0"/>
            <wp:docPr id="2578" name="Picture 2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98"/>
                    <pic:cNvPicPr>
                      <a:picLocks noChangeAspect="1" noChangeArrowheads="1"/>
                    </pic:cNvPicPr>
                  </pic:nvPicPr>
                  <pic:blipFill>
                    <a:blip r:embed="rId1140" cstate="print">
                      <a:extLst>
                        <a:ext uri="{28A0092B-C50C-407E-A947-70E740481C1C}">
                          <a14:useLocalDpi xmlns:a14="http://schemas.microsoft.com/office/drawing/2010/main" val="0"/>
                        </a:ext>
                      </a:extLst>
                    </a:blip>
                    <a:srcRect/>
                    <a:stretch>
                      <a:fillRect/>
                    </a:stretch>
                  </pic:blipFill>
                  <pic:spPr bwMode="auto">
                    <a:xfrm>
                      <a:off x="0" y="0"/>
                      <a:ext cx="472440" cy="407670"/>
                    </a:xfrm>
                    <a:prstGeom prst="rect">
                      <a:avLst/>
                    </a:prstGeom>
                    <a:noFill/>
                    <a:ln>
                      <a:noFill/>
                    </a:ln>
                  </pic:spPr>
                </pic:pic>
              </a:graphicData>
            </a:graphic>
          </wp:inline>
        </w:drawing>
      </w:r>
      <w:r w:rsidRPr="000237E1">
        <w:rPr>
          <w:b/>
          <w:bCs/>
          <w:noProof/>
        </w:rPr>
        <w:drawing>
          <wp:inline distT="0" distB="0" distL="0" distR="0" wp14:anchorId="01AB99D0" wp14:editId="2F3870E5">
            <wp:extent cx="491490" cy="407670"/>
            <wp:effectExtent l="0" t="0" r="3810" b="0"/>
            <wp:docPr id="2577" name="Picture 2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97"/>
                    <pic:cNvPicPr>
                      <a:picLocks noChangeAspect="1" noChangeArrowheads="1"/>
                    </pic:cNvPicPr>
                  </pic:nvPicPr>
                  <pic:blipFill>
                    <a:blip r:embed="rId1119" cstate="print">
                      <a:extLst>
                        <a:ext uri="{28A0092B-C50C-407E-A947-70E740481C1C}">
                          <a14:useLocalDpi xmlns:a14="http://schemas.microsoft.com/office/drawing/2010/main" val="0"/>
                        </a:ext>
                      </a:extLst>
                    </a:blip>
                    <a:srcRect/>
                    <a:stretch>
                      <a:fillRect/>
                    </a:stretch>
                  </pic:blipFill>
                  <pic:spPr bwMode="auto">
                    <a:xfrm>
                      <a:off x="0" y="0"/>
                      <a:ext cx="491490" cy="407670"/>
                    </a:xfrm>
                    <a:prstGeom prst="rect">
                      <a:avLst/>
                    </a:prstGeom>
                    <a:noFill/>
                    <a:ln>
                      <a:noFill/>
                    </a:ln>
                  </pic:spPr>
                </pic:pic>
              </a:graphicData>
            </a:graphic>
          </wp:inline>
        </w:drawing>
      </w:r>
    </w:p>
    <w:p w14:paraId="05A7EE2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THIRTY-NINE IN ACTS OF THE HG IN ACTS 7:139 [UPTIME] CAN NEVER BE BROKEN</w:t>
      </w:r>
    </w:p>
    <w:p w14:paraId="166746B3"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139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WISDOM OF JOB CONCERNING THE NUMBER 139 IS IN JOB CHAPTERS 38:1-42:17. THE 139 PORTERS AS SONS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5:28. THE 139 CHILDREN OF THE PORTERS IS IN EZRA 2:42.</w:t>
      </w:r>
    </w:p>
    <w:p w14:paraId="13100B49"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234FBABE" wp14:editId="44BBC252">
            <wp:extent cx="487680" cy="457200"/>
            <wp:effectExtent l="0" t="0" r="7620" b="0"/>
            <wp:docPr id="2576" name="Picture 2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96"/>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721A9F93" wp14:editId="0268B7CD">
            <wp:extent cx="453390" cy="438150"/>
            <wp:effectExtent l="0" t="0" r="3810" b="0"/>
            <wp:docPr id="2575" name="Picture 2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95"/>
                    <pic:cNvPicPr>
                      <a:picLocks noChangeAspect="1" noChangeArrowheads="1"/>
                    </pic:cNvPicPr>
                  </pic:nvPicPr>
                  <pic:blipFill>
                    <a:blip r:embed="rId1135">
                      <a:extLst>
                        <a:ext uri="{28A0092B-C50C-407E-A947-70E740481C1C}">
                          <a14:useLocalDpi xmlns:a14="http://schemas.microsoft.com/office/drawing/2010/main" val="0"/>
                        </a:ext>
                      </a:extLst>
                    </a:blip>
                    <a:srcRect/>
                    <a:stretch>
                      <a:fillRect/>
                    </a:stretch>
                  </pic:blipFill>
                  <pic:spPr bwMode="auto">
                    <a:xfrm>
                      <a:off x="0" y="0"/>
                      <a:ext cx="453390" cy="438150"/>
                    </a:xfrm>
                    <a:prstGeom prst="rect">
                      <a:avLst/>
                    </a:prstGeom>
                    <a:noFill/>
                    <a:ln>
                      <a:noFill/>
                    </a:ln>
                  </pic:spPr>
                </pic:pic>
              </a:graphicData>
            </a:graphic>
          </wp:inline>
        </w:drawing>
      </w:r>
      <w:r w:rsidRPr="000237E1">
        <w:rPr>
          <w:b/>
          <w:bCs/>
          <w:noProof/>
        </w:rPr>
        <w:drawing>
          <wp:inline distT="0" distB="0" distL="0" distR="0" wp14:anchorId="065FEE72" wp14:editId="294B3D05">
            <wp:extent cx="506730" cy="415290"/>
            <wp:effectExtent l="0" t="0" r="7620" b="3810"/>
            <wp:docPr id="2574" name="Picture 2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94"/>
                    <pic:cNvPicPr>
                      <a:picLocks noChangeAspect="1" noChangeArrowheads="1"/>
                    </pic:cNvPicPr>
                  </pic:nvPicPr>
                  <pic:blipFill>
                    <a:blip r:embed="rId1104">
                      <a:extLst>
                        <a:ext uri="{28A0092B-C50C-407E-A947-70E740481C1C}">
                          <a14:useLocalDpi xmlns:a14="http://schemas.microsoft.com/office/drawing/2010/main" val="0"/>
                        </a:ext>
                      </a:extLst>
                    </a:blip>
                    <a:srcRect/>
                    <a:stretch>
                      <a:fillRect/>
                    </a:stretch>
                  </pic:blipFill>
                  <pic:spPr bwMode="auto">
                    <a:xfrm>
                      <a:off x="0" y="0"/>
                      <a:ext cx="506730" cy="415290"/>
                    </a:xfrm>
                    <a:prstGeom prst="rect">
                      <a:avLst/>
                    </a:prstGeom>
                    <a:noFill/>
                    <a:ln>
                      <a:noFill/>
                    </a:ln>
                  </pic:spPr>
                </pic:pic>
              </a:graphicData>
            </a:graphic>
          </wp:inline>
        </w:drawing>
      </w:r>
    </w:p>
    <w:p w14:paraId="698DA33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FORTY IN ACTS OF THE HG IN ACTS 7:140 [UPTIME] CAN NEVER BE BROKEN</w:t>
      </w:r>
    </w:p>
    <w:p w14:paraId="79BB81EB"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ONE-HUNDRED &amp; FORTY REPRESENTS THE COMPLETION OF 1 YEAR OF JOB’S IGNORANCE (IN 1 YEAR SHALL NEVER FAIL IN HEBREWS 1:12) IN THE NUMBER 131 ONLY WHICH CAN HAPPEN AT BIRTH GLOBALLY WITH THE FATHER STEPHEN’S BIRTH &amp; THE LORD JAMES’ BIRTH TO 3.3 YEARS CONCERNING 16 POSITIONS [0 COMPLETE POSITION] DIVIDED BY 140 YEARS IS 8.8 YEARS &amp; 32 POSITIONS [1 COMPLETE POSITION] DIVIDED BY 140 YEARS IS 4.8 YEARS &amp; 48 POSITIONS [0 COMPLETE POSITION MAKING PEACE] DIVIDED BY 140 YEARS IS 2.9 YEARS &amp; 64 POSITIONS [1 COMPLETE POSITION MAKING PEACE] DIVIDED BY 140 YEARS IS 2.2 YEARS IS THE IGNORANT BREAKS WITHIN 0 TO 6.6 YEARS [3.3 YEARS EACH BY THE TWO MEGA CONTINENTS] BY WHICH THE LORD’S RELEASE IS 7 YEARS</w:t>
      </w:r>
    </w:p>
    <w:p w14:paraId="297407C3"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140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DEATH OF JOB CONCERNING ONE-HUNDRED &amp; FORTY YEARS IS IN JOB 42:16.</w:t>
      </w:r>
    </w:p>
    <w:p w14:paraId="635A933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COMPLETE NUMBERS AFTER ADAM’S SEXUALITY IN THE NUMBER 121 &amp; THE COMPLETE NUMBERS AFTER JOB’S IGNORANCE IN THE NUMBER 131</w:t>
      </w:r>
    </w:p>
    <w:p w14:paraId="24CD7FFE"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670BCBA" wp14:editId="6E0506F1">
            <wp:extent cx="487680" cy="457200"/>
            <wp:effectExtent l="0" t="0" r="7620" b="0"/>
            <wp:docPr id="2573" name="Picture 2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93"/>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51E84C21" wp14:editId="57BD5C23">
            <wp:extent cx="453390" cy="434340"/>
            <wp:effectExtent l="0" t="0" r="3810" b="3810"/>
            <wp:docPr id="2572" name="Picture 2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92"/>
                    <pic:cNvPicPr>
                      <a:picLocks noChangeAspect="1" noChangeArrowheads="1"/>
                    </pic:cNvPicPr>
                  </pic:nvPicPr>
                  <pic:blipFill>
                    <a:blip r:embed="rId1135">
                      <a:extLst>
                        <a:ext uri="{28A0092B-C50C-407E-A947-70E740481C1C}">
                          <a14:useLocalDpi xmlns:a14="http://schemas.microsoft.com/office/drawing/2010/main" val="0"/>
                        </a:ext>
                      </a:extLst>
                    </a:blip>
                    <a:srcRect/>
                    <a:stretch>
                      <a:fillRect/>
                    </a:stretch>
                  </pic:blipFill>
                  <pic:spPr bwMode="auto">
                    <a:xfrm>
                      <a:off x="0" y="0"/>
                      <a:ext cx="453390" cy="434340"/>
                    </a:xfrm>
                    <a:prstGeom prst="rect">
                      <a:avLst/>
                    </a:prstGeom>
                    <a:noFill/>
                    <a:ln>
                      <a:noFill/>
                    </a:ln>
                  </pic:spPr>
                </pic:pic>
              </a:graphicData>
            </a:graphic>
          </wp:inline>
        </w:drawing>
      </w:r>
      <w:r w:rsidRPr="000237E1">
        <w:rPr>
          <w:b/>
          <w:bCs/>
          <w:noProof/>
        </w:rPr>
        <w:drawing>
          <wp:inline distT="0" distB="0" distL="0" distR="0" wp14:anchorId="168495DD" wp14:editId="77760F61">
            <wp:extent cx="438150" cy="403860"/>
            <wp:effectExtent l="0" t="0" r="0" b="0"/>
            <wp:docPr id="2571" name="Picture 2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91"/>
                    <pic:cNvPicPr>
                      <a:picLocks noChangeAspect="1" noChangeArrowheads="1"/>
                    </pic:cNvPicPr>
                  </pic:nvPicPr>
                  <pic:blipFill>
                    <a:blip r:embed="rId1136" cstate="print">
                      <a:extLst>
                        <a:ext uri="{28A0092B-C50C-407E-A947-70E740481C1C}">
                          <a14:useLocalDpi xmlns:a14="http://schemas.microsoft.com/office/drawing/2010/main" val="0"/>
                        </a:ext>
                      </a:extLst>
                    </a:blip>
                    <a:srcRect/>
                    <a:stretch>
                      <a:fillRect/>
                    </a:stretch>
                  </pic:blipFill>
                  <pic:spPr bwMode="auto">
                    <a:xfrm>
                      <a:off x="0" y="0"/>
                      <a:ext cx="438150" cy="403860"/>
                    </a:xfrm>
                    <a:prstGeom prst="rect">
                      <a:avLst/>
                    </a:prstGeom>
                    <a:noFill/>
                    <a:ln>
                      <a:noFill/>
                    </a:ln>
                  </pic:spPr>
                </pic:pic>
              </a:graphicData>
            </a:graphic>
          </wp:inline>
        </w:drawing>
      </w:r>
    </w:p>
    <w:p w14:paraId="7AB3E7C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 HUNDRED &amp; FORTY-ONE IN ACTS OF THE HG IN ACTS 7:141 [UPTIME] CAN NEVER BE BROKEN</w:t>
      </w:r>
    </w:p>
    <w:p w14:paraId="62D0639C"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141 (140 + 1)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LIFE AFTER DEATH OF JOB CONCERNING 140 YEARS IS IN JOB 42:16. THEN ALL HIS BROTHERS, ALL HIS SISTERS, AND ALL THOSE WHO HAD BEEN HIS ACQUAINTANCES BEFORE, CAME TO HIM AND ATE FOOD WITH HIM IN HIS HOUSE; AND THEY CONSOLED HIM AND COMFORTED HIM FOR ALL THE ADVERSITY THAT THE </w:t>
      </w:r>
      <w:r w:rsidRPr="000237E1">
        <w:rPr>
          <w:rFonts w:ascii="Arial" w:hAnsi="Arial" w:cs="Arial"/>
          <w:b/>
          <w:bCs/>
          <w:smallCaps/>
          <w:sz w:val="10"/>
          <w:szCs w:val="10"/>
        </w:rPr>
        <w:t>LORD</w:t>
      </w:r>
      <w:r w:rsidRPr="000237E1">
        <w:rPr>
          <w:rFonts w:ascii="Arial" w:hAnsi="Arial" w:cs="Arial"/>
          <w:b/>
          <w:bCs/>
          <w:sz w:val="10"/>
          <w:szCs w:val="10"/>
        </w:rPr>
        <w:t xml:space="preserve"> HAD BROUGHT UPON HIM. EACH ONE GAVE HIM A PIECE OF SILVER AND EACH A RING OF GOLD IN JOB 42:11.</w:t>
      </w:r>
    </w:p>
    <w:p w14:paraId="6F8A4417"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739031D" wp14:editId="31392137">
            <wp:extent cx="487680" cy="457200"/>
            <wp:effectExtent l="0" t="0" r="7620" b="0"/>
            <wp:docPr id="2570" name="Picture 2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90"/>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77BBFEDD" wp14:editId="022D53DC">
            <wp:extent cx="453390" cy="434340"/>
            <wp:effectExtent l="0" t="0" r="3810" b="3810"/>
            <wp:docPr id="2569" name="Picture 2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89"/>
                    <pic:cNvPicPr>
                      <a:picLocks noChangeAspect="1" noChangeArrowheads="1"/>
                    </pic:cNvPicPr>
                  </pic:nvPicPr>
                  <pic:blipFill>
                    <a:blip r:embed="rId1135">
                      <a:extLst>
                        <a:ext uri="{28A0092B-C50C-407E-A947-70E740481C1C}">
                          <a14:useLocalDpi xmlns:a14="http://schemas.microsoft.com/office/drawing/2010/main" val="0"/>
                        </a:ext>
                      </a:extLst>
                    </a:blip>
                    <a:srcRect/>
                    <a:stretch>
                      <a:fillRect/>
                    </a:stretch>
                  </pic:blipFill>
                  <pic:spPr bwMode="auto">
                    <a:xfrm>
                      <a:off x="0" y="0"/>
                      <a:ext cx="453390" cy="434340"/>
                    </a:xfrm>
                    <a:prstGeom prst="rect">
                      <a:avLst/>
                    </a:prstGeom>
                    <a:noFill/>
                    <a:ln>
                      <a:noFill/>
                    </a:ln>
                  </pic:spPr>
                </pic:pic>
              </a:graphicData>
            </a:graphic>
          </wp:inline>
        </w:drawing>
      </w:r>
      <w:r w:rsidRPr="000237E1">
        <w:rPr>
          <w:b/>
          <w:bCs/>
          <w:noProof/>
        </w:rPr>
        <w:drawing>
          <wp:inline distT="0" distB="0" distL="0" distR="0" wp14:anchorId="1FF6BDDF" wp14:editId="57DEC82A">
            <wp:extent cx="487680" cy="438150"/>
            <wp:effectExtent l="0" t="0" r="7620" b="0"/>
            <wp:docPr id="2568" name="Picture 2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88"/>
                    <pic:cNvPicPr>
                      <a:picLocks noChangeAspect="1" noChangeArrowheads="1"/>
                    </pic:cNvPicPr>
                  </pic:nvPicPr>
                  <pic:blipFill>
                    <a:blip r:embed="rId1112">
                      <a:extLst>
                        <a:ext uri="{28A0092B-C50C-407E-A947-70E740481C1C}">
                          <a14:useLocalDpi xmlns:a14="http://schemas.microsoft.com/office/drawing/2010/main" val="0"/>
                        </a:ext>
                      </a:extLst>
                    </a:blip>
                    <a:srcRect/>
                    <a:stretch>
                      <a:fillRect/>
                    </a:stretch>
                  </pic:blipFill>
                  <pic:spPr bwMode="auto">
                    <a:xfrm>
                      <a:off x="0" y="0"/>
                      <a:ext cx="487680" cy="438150"/>
                    </a:xfrm>
                    <a:prstGeom prst="rect">
                      <a:avLst/>
                    </a:prstGeom>
                    <a:noFill/>
                    <a:ln>
                      <a:noFill/>
                    </a:ln>
                  </pic:spPr>
                </pic:pic>
              </a:graphicData>
            </a:graphic>
          </wp:inline>
        </w:drawing>
      </w:r>
    </w:p>
    <w:p w14:paraId="2663203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 HUNDRED &amp; FORTY-TWO IN ACTS OF THE HG IN ACTS 7:142 [UPTIME] CAN NEVER BE BROKEN</w:t>
      </w:r>
    </w:p>
    <w:p w14:paraId="43D6B8C4" w14:textId="77777777" w:rsidR="007E1625" w:rsidRPr="000237E1" w:rsidRDefault="007E1625" w:rsidP="007E1625">
      <w:pPr>
        <w:tabs>
          <w:tab w:val="left" w:pos="360"/>
        </w:tabs>
        <w:spacing w:before="180" w:line="480" w:lineRule="auto"/>
        <w:jc w:val="both"/>
        <w:rPr>
          <w:rFonts w:ascii="Arial" w:hAnsi="Arial" w:cs="Arial"/>
          <w:b/>
          <w:bCs/>
          <w:sz w:val="10"/>
          <w:szCs w:val="10"/>
        </w:rPr>
      </w:pPr>
      <w:r w:rsidRPr="000237E1">
        <w:rPr>
          <w:rFonts w:ascii="Arial" w:hAnsi="Arial" w:cs="Arial"/>
          <w:b/>
          <w:bCs/>
          <w:sz w:val="10"/>
          <w:szCs w:val="10"/>
        </w:rPr>
        <w:t>THE NUMBER 142 (140 + 2)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LIFE AFTER DEATH OF JOB CONCERNING 140 YEARS IS IN JOB 42:16. ONLY TWO </w:t>
      </w:r>
      <w:r w:rsidRPr="000237E1">
        <w:rPr>
          <w:rFonts w:ascii="Arial" w:hAnsi="Arial" w:cs="Arial"/>
          <w:b/>
          <w:bCs/>
          <w:i/>
          <w:sz w:val="10"/>
          <w:szCs w:val="10"/>
        </w:rPr>
        <w:t>THINGS</w:t>
      </w:r>
      <w:r w:rsidRPr="000237E1">
        <w:rPr>
          <w:rFonts w:ascii="Arial" w:hAnsi="Arial" w:cs="Arial"/>
          <w:b/>
          <w:bCs/>
          <w:sz w:val="10"/>
          <w:szCs w:val="10"/>
        </w:rPr>
        <w:t xml:space="preserve"> DO NOT DO TO ME, THEN I WILL NOT HIDE MYSELF FROM YOU IN JOB 13:20.</w:t>
      </w:r>
    </w:p>
    <w:p w14:paraId="1F7AFD30"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8B1CDEC" wp14:editId="7835A854">
            <wp:extent cx="487680" cy="457200"/>
            <wp:effectExtent l="0" t="0" r="7620" b="0"/>
            <wp:docPr id="2567" name="Picture 2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87"/>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3D87974D" wp14:editId="15C43752">
            <wp:extent cx="453390" cy="434340"/>
            <wp:effectExtent l="0" t="0" r="3810" b="3810"/>
            <wp:docPr id="2566" name="Picture 2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86"/>
                    <pic:cNvPicPr>
                      <a:picLocks noChangeAspect="1" noChangeArrowheads="1"/>
                    </pic:cNvPicPr>
                  </pic:nvPicPr>
                  <pic:blipFill>
                    <a:blip r:embed="rId1135">
                      <a:extLst>
                        <a:ext uri="{28A0092B-C50C-407E-A947-70E740481C1C}">
                          <a14:useLocalDpi xmlns:a14="http://schemas.microsoft.com/office/drawing/2010/main" val="0"/>
                        </a:ext>
                      </a:extLst>
                    </a:blip>
                    <a:srcRect/>
                    <a:stretch>
                      <a:fillRect/>
                    </a:stretch>
                  </pic:blipFill>
                  <pic:spPr bwMode="auto">
                    <a:xfrm>
                      <a:off x="0" y="0"/>
                      <a:ext cx="453390" cy="434340"/>
                    </a:xfrm>
                    <a:prstGeom prst="rect">
                      <a:avLst/>
                    </a:prstGeom>
                    <a:noFill/>
                    <a:ln>
                      <a:noFill/>
                    </a:ln>
                  </pic:spPr>
                </pic:pic>
              </a:graphicData>
            </a:graphic>
          </wp:inline>
        </w:drawing>
      </w:r>
      <w:r w:rsidRPr="000237E1">
        <w:rPr>
          <w:b/>
          <w:bCs/>
          <w:noProof/>
        </w:rPr>
        <w:drawing>
          <wp:inline distT="0" distB="0" distL="0" distR="0" wp14:anchorId="238B102B" wp14:editId="28F8111F">
            <wp:extent cx="472440" cy="430530"/>
            <wp:effectExtent l="0" t="0" r="3810" b="7620"/>
            <wp:docPr id="2565" name="Picture 2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85"/>
                    <pic:cNvPicPr>
                      <a:picLocks noChangeAspect="1" noChangeArrowheads="1"/>
                    </pic:cNvPicPr>
                  </pic:nvPicPr>
                  <pic:blipFill>
                    <a:blip r:embed="rId1122" cstate="print">
                      <a:extLst>
                        <a:ext uri="{28A0092B-C50C-407E-A947-70E740481C1C}">
                          <a14:useLocalDpi xmlns:a14="http://schemas.microsoft.com/office/drawing/2010/main" val="0"/>
                        </a:ext>
                      </a:extLst>
                    </a:blip>
                    <a:srcRect/>
                    <a:stretch>
                      <a:fillRect/>
                    </a:stretch>
                  </pic:blipFill>
                  <pic:spPr bwMode="auto">
                    <a:xfrm>
                      <a:off x="0" y="0"/>
                      <a:ext cx="472440" cy="430530"/>
                    </a:xfrm>
                    <a:prstGeom prst="rect">
                      <a:avLst/>
                    </a:prstGeom>
                    <a:noFill/>
                    <a:ln>
                      <a:noFill/>
                    </a:ln>
                  </pic:spPr>
                </pic:pic>
              </a:graphicData>
            </a:graphic>
          </wp:inline>
        </w:drawing>
      </w:r>
    </w:p>
    <w:p w14:paraId="4C4FE6F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 HUNDRED &amp; FORTY-THREE IN ACTS OF THE HG IN ACTS 7:143 [UPTIME] CAN NEVER BE BROKEN</w:t>
      </w:r>
    </w:p>
    <w:p w14:paraId="305B707C"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143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ONE HUNDRED &amp; FORTY-THIRD-YEAR ISRAEL WAS ATTACKED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1:20.</w:t>
      </w:r>
    </w:p>
    <w:p w14:paraId="3EF72315"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FB5A163" wp14:editId="05FD259D">
            <wp:extent cx="487680" cy="457200"/>
            <wp:effectExtent l="0" t="0" r="7620" b="0"/>
            <wp:docPr id="2564" name="Picture 2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84"/>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5B98B8EC" wp14:editId="0CFB1B1E">
            <wp:extent cx="453390" cy="434340"/>
            <wp:effectExtent l="0" t="0" r="3810" b="3810"/>
            <wp:docPr id="2563" name="Picture 2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83"/>
                    <pic:cNvPicPr>
                      <a:picLocks noChangeAspect="1" noChangeArrowheads="1"/>
                    </pic:cNvPicPr>
                  </pic:nvPicPr>
                  <pic:blipFill>
                    <a:blip r:embed="rId1135">
                      <a:extLst>
                        <a:ext uri="{28A0092B-C50C-407E-A947-70E740481C1C}">
                          <a14:useLocalDpi xmlns:a14="http://schemas.microsoft.com/office/drawing/2010/main" val="0"/>
                        </a:ext>
                      </a:extLst>
                    </a:blip>
                    <a:srcRect/>
                    <a:stretch>
                      <a:fillRect/>
                    </a:stretch>
                  </pic:blipFill>
                  <pic:spPr bwMode="auto">
                    <a:xfrm>
                      <a:off x="0" y="0"/>
                      <a:ext cx="453390" cy="434340"/>
                    </a:xfrm>
                    <a:prstGeom prst="rect">
                      <a:avLst/>
                    </a:prstGeom>
                    <a:noFill/>
                    <a:ln>
                      <a:noFill/>
                    </a:ln>
                  </pic:spPr>
                </pic:pic>
              </a:graphicData>
            </a:graphic>
          </wp:inline>
        </w:drawing>
      </w:r>
      <w:r w:rsidRPr="000237E1">
        <w:rPr>
          <w:b/>
          <w:bCs/>
          <w:noProof/>
        </w:rPr>
        <w:drawing>
          <wp:inline distT="0" distB="0" distL="0" distR="0" wp14:anchorId="184BF829" wp14:editId="357C0174">
            <wp:extent cx="453390" cy="434340"/>
            <wp:effectExtent l="0" t="0" r="3810" b="3810"/>
            <wp:docPr id="2562" name="Picture 2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82"/>
                    <pic:cNvPicPr>
                      <a:picLocks noChangeAspect="1" noChangeArrowheads="1"/>
                    </pic:cNvPicPr>
                  </pic:nvPicPr>
                  <pic:blipFill>
                    <a:blip r:embed="rId1135">
                      <a:extLst>
                        <a:ext uri="{28A0092B-C50C-407E-A947-70E740481C1C}">
                          <a14:useLocalDpi xmlns:a14="http://schemas.microsoft.com/office/drawing/2010/main" val="0"/>
                        </a:ext>
                      </a:extLst>
                    </a:blip>
                    <a:srcRect/>
                    <a:stretch>
                      <a:fillRect/>
                    </a:stretch>
                  </pic:blipFill>
                  <pic:spPr bwMode="auto">
                    <a:xfrm>
                      <a:off x="0" y="0"/>
                      <a:ext cx="453390" cy="434340"/>
                    </a:xfrm>
                    <a:prstGeom prst="rect">
                      <a:avLst/>
                    </a:prstGeom>
                    <a:noFill/>
                    <a:ln>
                      <a:noFill/>
                    </a:ln>
                  </pic:spPr>
                </pic:pic>
              </a:graphicData>
            </a:graphic>
          </wp:inline>
        </w:drawing>
      </w:r>
    </w:p>
    <w:p w14:paraId="2A09B4E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FORTY-FOUR IN ACTS OF THE HG IN ACTS 7:144 [UPTIME] CAN NEVER BE BROKEN</w:t>
      </w:r>
    </w:p>
    <w:p w14:paraId="516D8DFB"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144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ONE-HUNDRED &amp; FORTY-FOUR CUBITS (264 FEET) OF THE MAN IS IN REVELATION 21:17.</w:t>
      </w:r>
    </w:p>
    <w:p w14:paraId="72ECB963"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7150A0B2" wp14:editId="3D31B989">
            <wp:extent cx="487680" cy="457200"/>
            <wp:effectExtent l="0" t="0" r="7620" b="0"/>
            <wp:docPr id="2561" name="Picture 2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81"/>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37A793C3" wp14:editId="32DC7542">
            <wp:extent cx="453390" cy="434340"/>
            <wp:effectExtent l="0" t="0" r="3810" b="3810"/>
            <wp:docPr id="2560" name="Picture 2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80"/>
                    <pic:cNvPicPr>
                      <a:picLocks noChangeAspect="1" noChangeArrowheads="1"/>
                    </pic:cNvPicPr>
                  </pic:nvPicPr>
                  <pic:blipFill>
                    <a:blip r:embed="rId1135">
                      <a:extLst>
                        <a:ext uri="{28A0092B-C50C-407E-A947-70E740481C1C}">
                          <a14:useLocalDpi xmlns:a14="http://schemas.microsoft.com/office/drawing/2010/main" val="0"/>
                        </a:ext>
                      </a:extLst>
                    </a:blip>
                    <a:srcRect/>
                    <a:stretch>
                      <a:fillRect/>
                    </a:stretch>
                  </pic:blipFill>
                  <pic:spPr bwMode="auto">
                    <a:xfrm>
                      <a:off x="0" y="0"/>
                      <a:ext cx="453390" cy="434340"/>
                    </a:xfrm>
                    <a:prstGeom prst="rect">
                      <a:avLst/>
                    </a:prstGeom>
                    <a:noFill/>
                    <a:ln>
                      <a:noFill/>
                    </a:ln>
                  </pic:spPr>
                </pic:pic>
              </a:graphicData>
            </a:graphic>
          </wp:inline>
        </w:drawing>
      </w:r>
      <w:r w:rsidRPr="000237E1">
        <w:rPr>
          <w:b/>
          <w:bCs/>
          <w:noProof/>
        </w:rPr>
        <w:drawing>
          <wp:inline distT="0" distB="0" distL="0" distR="0" wp14:anchorId="4E8B4183" wp14:editId="4F5D24F1">
            <wp:extent cx="472440" cy="415290"/>
            <wp:effectExtent l="0" t="0" r="3810" b="3810"/>
            <wp:docPr id="2559" name="Picture 2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79"/>
                    <pic:cNvPicPr>
                      <a:picLocks noChangeAspect="1" noChangeArrowheads="1"/>
                    </pic:cNvPicPr>
                  </pic:nvPicPr>
                  <pic:blipFill>
                    <a:blip r:embed="rId1124" cstate="print">
                      <a:extLst>
                        <a:ext uri="{28A0092B-C50C-407E-A947-70E740481C1C}">
                          <a14:useLocalDpi xmlns:a14="http://schemas.microsoft.com/office/drawing/2010/main" val="0"/>
                        </a:ext>
                      </a:extLst>
                    </a:blip>
                    <a:srcRect/>
                    <a:stretch>
                      <a:fillRect/>
                    </a:stretch>
                  </pic:blipFill>
                  <pic:spPr bwMode="auto">
                    <a:xfrm>
                      <a:off x="0" y="0"/>
                      <a:ext cx="472440" cy="415290"/>
                    </a:xfrm>
                    <a:prstGeom prst="rect">
                      <a:avLst/>
                    </a:prstGeom>
                    <a:noFill/>
                    <a:ln>
                      <a:noFill/>
                    </a:ln>
                  </pic:spPr>
                </pic:pic>
              </a:graphicData>
            </a:graphic>
          </wp:inline>
        </w:drawing>
      </w:r>
    </w:p>
    <w:p w14:paraId="7E90F7A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 HUNDRED &amp; FORTY-FIVE IN ACTS OF THE HG IN ACTS 7:145 [UPTIME] CAN NEVER BE BROKEN</w:t>
      </w:r>
    </w:p>
    <w:p w14:paraId="1A7AE3FF"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145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145</w:t>
      </w:r>
      <w:r w:rsidRPr="000237E1">
        <w:rPr>
          <w:rFonts w:ascii="Arial" w:hAnsi="Arial" w:cs="Arial"/>
          <w:b/>
          <w:bCs/>
          <w:sz w:val="10"/>
          <w:szCs w:val="10"/>
          <w:vertAlign w:val="superscript"/>
        </w:rPr>
        <w:t>TH</w:t>
      </w:r>
      <w:r w:rsidRPr="000237E1">
        <w:rPr>
          <w:rFonts w:ascii="Arial" w:hAnsi="Arial" w:cs="Arial"/>
          <w:b/>
          <w:bCs/>
          <w:sz w:val="10"/>
          <w:szCs w:val="10"/>
        </w:rPr>
        <w:t xml:space="preserve"> YEAR THE ABOMINATION OF DESOLATION WAS SET UP ON THE IDOL ALTARS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1:54.</w:t>
      </w:r>
    </w:p>
    <w:p w14:paraId="77896501"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35F1009" wp14:editId="30F704FC">
            <wp:extent cx="487680" cy="457200"/>
            <wp:effectExtent l="0" t="0" r="7620" b="0"/>
            <wp:docPr id="2558" name="Picture 2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78"/>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0F86F79D" wp14:editId="47D60120">
            <wp:extent cx="453390" cy="434340"/>
            <wp:effectExtent l="0" t="0" r="3810" b="3810"/>
            <wp:docPr id="2557" name="Picture 2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77"/>
                    <pic:cNvPicPr>
                      <a:picLocks noChangeAspect="1" noChangeArrowheads="1"/>
                    </pic:cNvPicPr>
                  </pic:nvPicPr>
                  <pic:blipFill>
                    <a:blip r:embed="rId1135">
                      <a:extLst>
                        <a:ext uri="{28A0092B-C50C-407E-A947-70E740481C1C}">
                          <a14:useLocalDpi xmlns:a14="http://schemas.microsoft.com/office/drawing/2010/main" val="0"/>
                        </a:ext>
                      </a:extLst>
                    </a:blip>
                    <a:srcRect/>
                    <a:stretch>
                      <a:fillRect/>
                    </a:stretch>
                  </pic:blipFill>
                  <pic:spPr bwMode="auto">
                    <a:xfrm>
                      <a:off x="0" y="0"/>
                      <a:ext cx="453390" cy="434340"/>
                    </a:xfrm>
                    <a:prstGeom prst="rect">
                      <a:avLst/>
                    </a:prstGeom>
                    <a:noFill/>
                    <a:ln>
                      <a:noFill/>
                    </a:ln>
                  </pic:spPr>
                </pic:pic>
              </a:graphicData>
            </a:graphic>
          </wp:inline>
        </w:drawing>
      </w:r>
      <w:r w:rsidRPr="000237E1">
        <w:rPr>
          <w:b/>
          <w:bCs/>
          <w:noProof/>
        </w:rPr>
        <w:drawing>
          <wp:inline distT="0" distB="0" distL="0" distR="0" wp14:anchorId="77F60037" wp14:editId="337324C8">
            <wp:extent cx="483870" cy="422910"/>
            <wp:effectExtent l="0" t="0" r="0" b="0"/>
            <wp:docPr id="2556" name="Picture 2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76"/>
                    <pic:cNvPicPr>
                      <a:picLocks noChangeAspect="1" noChangeArrowheads="1"/>
                    </pic:cNvPicPr>
                  </pic:nvPicPr>
                  <pic:blipFill>
                    <a:blip r:embed="rId1125">
                      <a:extLst>
                        <a:ext uri="{28A0092B-C50C-407E-A947-70E740481C1C}">
                          <a14:useLocalDpi xmlns:a14="http://schemas.microsoft.com/office/drawing/2010/main" val="0"/>
                        </a:ext>
                      </a:extLst>
                    </a:blip>
                    <a:srcRect/>
                    <a:stretch>
                      <a:fillRect/>
                    </a:stretch>
                  </pic:blipFill>
                  <pic:spPr bwMode="auto">
                    <a:xfrm>
                      <a:off x="0" y="0"/>
                      <a:ext cx="483870" cy="422910"/>
                    </a:xfrm>
                    <a:prstGeom prst="rect">
                      <a:avLst/>
                    </a:prstGeom>
                    <a:noFill/>
                    <a:ln>
                      <a:noFill/>
                    </a:ln>
                  </pic:spPr>
                </pic:pic>
              </a:graphicData>
            </a:graphic>
          </wp:inline>
        </w:drawing>
      </w:r>
    </w:p>
    <w:p w14:paraId="6CF4E07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 HUNDRED &amp; FORTY-SIX IN ACTS OF THE HG IN ACTS 7:146 [UPTIME] CAN NEVER BE BROKEN</w:t>
      </w:r>
    </w:p>
    <w:p w14:paraId="0954B81D"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146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ONE HUNDRED &amp; FORTY-SIXTH YEAR THE HE DIED AND WAS BURIED AT MODIN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2:70.</w:t>
      </w:r>
    </w:p>
    <w:p w14:paraId="1227D388"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356EE96" wp14:editId="190BD9D8">
            <wp:extent cx="487680" cy="457200"/>
            <wp:effectExtent l="0" t="0" r="7620" b="0"/>
            <wp:docPr id="2555" name="Picture 2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75"/>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76B0F5C7" wp14:editId="7DD1C9FA">
            <wp:extent cx="453390" cy="434340"/>
            <wp:effectExtent l="0" t="0" r="3810" b="3810"/>
            <wp:docPr id="2554" name="Picture 2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74"/>
                    <pic:cNvPicPr>
                      <a:picLocks noChangeAspect="1" noChangeArrowheads="1"/>
                    </pic:cNvPicPr>
                  </pic:nvPicPr>
                  <pic:blipFill>
                    <a:blip r:embed="rId1135">
                      <a:extLst>
                        <a:ext uri="{28A0092B-C50C-407E-A947-70E740481C1C}">
                          <a14:useLocalDpi xmlns:a14="http://schemas.microsoft.com/office/drawing/2010/main" val="0"/>
                        </a:ext>
                      </a:extLst>
                    </a:blip>
                    <a:srcRect/>
                    <a:stretch>
                      <a:fillRect/>
                    </a:stretch>
                  </pic:blipFill>
                  <pic:spPr bwMode="auto">
                    <a:xfrm>
                      <a:off x="0" y="0"/>
                      <a:ext cx="453390" cy="434340"/>
                    </a:xfrm>
                    <a:prstGeom prst="rect">
                      <a:avLst/>
                    </a:prstGeom>
                    <a:noFill/>
                    <a:ln>
                      <a:noFill/>
                    </a:ln>
                  </pic:spPr>
                </pic:pic>
              </a:graphicData>
            </a:graphic>
          </wp:inline>
        </w:drawing>
      </w:r>
      <w:r w:rsidRPr="000237E1">
        <w:rPr>
          <w:b/>
          <w:bCs/>
          <w:noProof/>
        </w:rPr>
        <w:drawing>
          <wp:inline distT="0" distB="0" distL="0" distR="0" wp14:anchorId="743E713B" wp14:editId="1A8AD68D">
            <wp:extent cx="487680" cy="422910"/>
            <wp:effectExtent l="0" t="0" r="7620" b="0"/>
            <wp:docPr id="2553" name="Picture 2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73"/>
                    <pic:cNvPicPr>
                      <a:picLocks noChangeAspect="1" noChangeArrowheads="1"/>
                    </pic:cNvPicPr>
                  </pic:nvPicPr>
                  <pic:blipFill>
                    <a:blip r:embed="rId1126">
                      <a:extLst>
                        <a:ext uri="{28A0092B-C50C-407E-A947-70E740481C1C}">
                          <a14:useLocalDpi xmlns:a14="http://schemas.microsoft.com/office/drawing/2010/main" val="0"/>
                        </a:ext>
                      </a:extLst>
                    </a:blip>
                    <a:srcRect/>
                    <a:stretch>
                      <a:fillRect/>
                    </a:stretch>
                  </pic:blipFill>
                  <pic:spPr bwMode="auto">
                    <a:xfrm>
                      <a:off x="0" y="0"/>
                      <a:ext cx="487680" cy="422910"/>
                    </a:xfrm>
                    <a:prstGeom prst="rect">
                      <a:avLst/>
                    </a:prstGeom>
                    <a:noFill/>
                    <a:ln>
                      <a:noFill/>
                    </a:ln>
                  </pic:spPr>
                </pic:pic>
              </a:graphicData>
            </a:graphic>
          </wp:inline>
        </w:drawing>
      </w:r>
    </w:p>
    <w:p w14:paraId="1CEAB53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 HUNDRED &amp; FORTY-SEVEN IN ACTS OF THE HG IN ACTS 7:147 [UPTIME] CAN NEVER BE BROKEN</w:t>
      </w:r>
    </w:p>
    <w:p w14:paraId="7336CA48"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147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147</w:t>
      </w:r>
      <w:r w:rsidRPr="000237E1">
        <w:rPr>
          <w:rFonts w:ascii="Arial" w:hAnsi="Arial" w:cs="Arial"/>
          <w:b/>
          <w:bCs/>
          <w:sz w:val="10"/>
          <w:szCs w:val="10"/>
          <w:vertAlign w:val="superscript"/>
        </w:rPr>
        <w:t>TH</w:t>
      </w:r>
      <w:r w:rsidRPr="000237E1">
        <w:rPr>
          <w:rFonts w:ascii="Arial" w:hAnsi="Arial" w:cs="Arial"/>
          <w:b/>
          <w:bCs/>
          <w:sz w:val="10"/>
          <w:szCs w:val="10"/>
        </w:rPr>
        <w:t xml:space="preserve"> YEAR HE WENT THROUGH THE HIGH COUNTRIES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3:37. THE 147 YEARS IS THE LIFE OF JACOB IS IN GENESIS 47:28.</w:t>
      </w:r>
    </w:p>
    <w:p w14:paraId="17FB1B0E"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B55AB46" wp14:editId="00988449">
            <wp:extent cx="487680" cy="457200"/>
            <wp:effectExtent l="0" t="0" r="7620" b="0"/>
            <wp:docPr id="2552" name="Picture 2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72"/>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76178E8D" wp14:editId="00C4B39C">
            <wp:extent cx="453390" cy="426720"/>
            <wp:effectExtent l="0" t="0" r="3810" b="0"/>
            <wp:docPr id="2551" name="Picture 2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71"/>
                    <pic:cNvPicPr>
                      <a:picLocks noChangeAspect="1" noChangeArrowheads="1"/>
                    </pic:cNvPicPr>
                  </pic:nvPicPr>
                  <pic:blipFill>
                    <a:blip r:embed="rId1135">
                      <a:extLst>
                        <a:ext uri="{28A0092B-C50C-407E-A947-70E740481C1C}">
                          <a14:useLocalDpi xmlns:a14="http://schemas.microsoft.com/office/drawing/2010/main" val="0"/>
                        </a:ext>
                      </a:extLst>
                    </a:blip>
                    <a:srcRect/>
                    <a:stretch>
                      <a:fillRect/>
                    </a:stretch>
                  </pic:blipFill>
                  <pic:spPr bwMode="auto">
                    <a:xfrm>
                      <a:off x="0" y="0"/>
                      <a:ext cx="453390" cy="426720"/>
                    </a:xfrm>
                    <a:prstGeom prst="rect">
                      <a:avLst/>
                    </a:prstGeom>
                    <a:noFill/>
                    <a:ln>
                      <a:noFill/>
                    </a:ln>
                  </pic:spPr>
                </pic:pic>
              </a:graphicData>
            </a:graphic>
          </wp:inline>
        </w:drawing>
      </w:r>
      <w:r w:rsidRPr="000237E1">
        <w:rPr>
          <w:b/>
          <w:bCs/>
          <w:noProof/>
        </w:rPr>
        <w:drawing>
          <wp:inline distT="0" distB="0" distL="0" distR="0" wp14:anchorId="152B1468" wp14:editId="30BA9E1E">
            <wp:extent cx="472440" cy="426720"/>
            <wp:effectExtent l="0" t="0" r="3810" b="0"/>
            <wp:docPr id="2550" name="Picture 2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70"/>
                    <pic:cNvPicPr>
                      <a:picLocks noChangeAspect="1" noChangeArrowheads="1"/>
                    </pic:cNvPicPr>
                  </pic:nvPicPr>
                  <pic:blipFill>
                    <a:blip r:embed="rId1132" cstate="print">
                      <a:extLst>
                        <a:ext uri="{28A0092B-C50C-407E-A947-70E740481C1C}">
                          <a14:useLocalDpi xmlns:a14="http://schemas.microsoft.com/office/drawing/2010/main" val="0"/>
                        </a:ext>
                      </a:extLst>
                    </a:blip>
                    <a:srcRect/>
                    <a:stretch>
                      <a:fillRect/>
                    </a:stretch>
                  </pic:blipFill>
                  <pic:spPr bwMode="auto">
                    <a:xfrm>
                      <a:off x="0" y="0"/>
                      <a:ext cx="472440" cy="426720"/>
                    </a:xfrm>
                    <a:prstGeom prst="rect">
                      <a:avLst/>
                    </a:prstGeom>
                    <a:noFill/>
                    <a:ln>
                      <a:noFill/>
                    </a:ln>
                  </pic:spPr>
                </pic:pic>
              </a:graphicData>
            </a:graphic>
          </wp:inline>
        </w:drawing>
      </w:r>
    </w:p>
    <w:p w14:paraId="174994F9"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 HUNDRED &amp; FORTY-EIGHT IN ACTS OF THE HG IN ACTS 7:148 [UPTIME] CAN NEVER BE BROKEN</w:t>
      </w:r>
    </w:p>
    <w:p w14:paraId="7CE4C05D"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148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148</w:t>
      </w:r>
      <w:r w:rsidRPr="000237E1">
        <w:rPr>
          <w:rFonts w:ascii="Arial" w:hAnsi="Arial" w:cs="Arial"/>
          <w:b/>
          <w:bCs/>
          <w:sz w:val="10"/>
          <w:szCs w:val="10"/>
          <w:vertAlign w:val="superscript"/>
        </w:rPr>
        <w:t>TH</w:t>
      </w:r>
      <w:r w:rsidRPr="000237E1">
        <w:rPr>
          <w:rFonts w:ascii="Arial" w:hAnsi="Arial" w:cs="Arial"/>
          <w:b/>
          <w:bCs/>
          <w:sz w:val="10"/>
          <w:szCs w:val="10"/>
        </w:rPr>
        <w:t xml:space="preserve"> YEAR THEY ROSE UP IN THE MORNING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4:52. THE 148</w:t>
      </w:r>
      <w:r w:rsidRPr="000237E1">
        <w:rPr>
          <w:rFonts w:ascii="Arial" w:hAnsi="Arial" w:cs="Arial"/>
          <w:b/>
          <w:bCs/>
          <w:sz w:val="10"/>
          <w:szCs w:val="10"/>
          <w:vertAlign w:val="superscript"/>
        </w:rPr>
        <w:t>TH</w:t>
      </w:r>
      <w:r w:rsidRPr="000237E1">
        <w:rPr>
          <w:rFonts w:ascii="Arial" w:hAnsi="Arial" w:cs="Arial"/>
          <w:b/>
          <w:bCs/>
          <w:sz w:val="10"/>
          <w:szCs w:val="10"/>
        </w:rPr>
        <w:t xml:space="preserve"> YEAR IS THE FAREWELL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11:21, 33, 38. THE 146 CHILDREN AS SINGERS OF ASAPH IS IN NEHEMIAH 7:44.</w:t>
      </w:r>
    </w:p>
    <w:p w14:paraId="6EB49A8E"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250BD0E" wp14:editId="6E717D3D">
            <wp:extent cx="487680" cy="457200"/>
            <wp:effectExtent l="0" t="0" r="7620" b="0"/>
            <wp:docPr id="2549" name="Picture 2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69"/>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12DE89BC" wp14:editId="7E56A7C4">
            <wp:extent cx="453390" cy="434340"/>
            <wp:effectExtent l="0" t="0" r="3810" b="3810"/>
            <wp:docPr id="2548" name="Picture 2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68"/>
                    <pic:cNvPicPr>
                      <a:picLocks noChangeAspect="1" noChangeArrowheads="1"/>
                    </pic:cNvPicPr>
                  </pic:nvPicPr>
                  <pic:blipFill>
                    <a:blip r:embed="rId1135">
                      <a:extLst>
                        <a:ext uri="{28A0092B-C50C-407E-A947-70E740481C1C}">
                          <a14:useLocalDpi xmlns:a14="http://schemas.microsoft.com/office/drawing/2010/main" val="0"/>
                        </a:ext>
                      </a:extLst>
                    </a:blip>
                    <a:srcRect/>
                    <a:stretch>
                      <a:fillRect/>
                    </a:stretch>
                  </pic:blipFill>
                  <pic:spPr bwMode="auto">
                    <a:xfrm>
                      <a:off x="0" y="0"/>
                      <a:ext cx="453390" cy="434340"/>
                    </a:xfrm>
                    <a:prstGeom prst="rect">
                      <a:avLst/>
                    </a:prstGeom>
                    <a:noFill/>
                    <a:ln>
                      <a:noFill/>
                    </a:ln>
                  </pic:spPr>
                </pic:pic>
              </a:graphicData>
            </a:graphic>
          </wp:inline>
        </w:drawing>
      </w:r>
      <w:r w:rsidRPr="000237E1">
        <w:rPr>
          <w:b/>
          <w:bCs/>
          <w:noProof/>
        </w:rPr>
        <w:drawing>
          <wp:inline distT="0" distB="0" distL="0" distR="0" wp14:anchorId="5D6F0C6D" wp14:editId="083CA61D">
            <wp:extent cx="491490" cy="441960"/>
            <wp:effectExtent l="0" t="0" r="3810" b="0"/>
            <wp:docPr id="2547" name="Picture 2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67"/>
                    <pic:cNvPicPr>
                      <a:picLocks noChangeAspect="1" noChangeArrowheads="1"/>
                    </pic:cNvPicPr>
                  </pic:nvPicPr>
                  <pic:blipFill>
                    <a:blip r:embed="rId1141">
                      <a:extLst>
                        <a:ext uri="{28A0092B-C50C-407E-A947-70E740481C1C}">
                          <a14:useLocalDpi xmlns:a14="http://schemas.microsoft.com/office/drawing/2010/main" val="0"/>
                        </a:ext>
                      </a:extLst>
                    </a:blip>
                    <a:srcRect/>
                    <a:stretch>
                      <a:fillRect/>
                    </a:stretch>
                  </pic:blipFill>
                  <pic:spPr bwMode="auto">
                    <a:xfrm>
                      <a:off x="0" y="0"/>
                      <a:ext cx="491490" cy="441960"/>
                    </a:xfrm>
                    <a:prstGeom prst="rect">
                      <a:avLst/>
                    </a:prstGeom>
                    <a:noFill/>
                    <a:ln>
                      <a:noFill/>
                    </a:ln>
                  </pic:spPr>
                </pic:pic>
              </a:graphicData>
            </a:graphic>
          </wp:inline>
        </w:drawing>
      </w:r>
    </w:p>
    <w:p w14:paraId="219A33A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 HUNDRED &amp; FORTY-NINE IN ACTS OF THE HG IN ACTS 7:149 [UPTIME] CAN NEVER BE BROKEN</w:t>
      </w:r>
    </w:p>
    <w:p w14:paraId="33BC16BC"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149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149</w:t>
      </w:r>
      <w:r w:rsidRPr="000237E1">
        <w:rPr>
          <w:rFonts w:ascii="Arial" w:hAnsi="Arial" w:cs="Arial"/>
          <w:b/>
          <w:bCs/>
          <w:sz w:val="10"/>
          <w:szCs w:val="10"/>
          <w:vertAlign w:val="superscript"/>
        </w:rPr>
        <w:t>TH</w:t>
      </w:r>
      <w:r w:rsidRPr="000237E1">
        <w:rPr>
          <w:rFonts w:ascii="Arial" w:hAnsi="Arial" w:cs="Arial"/>
          <w:b/>
          <w:bCs/>
          <w:sz w:val="10"/>
          <w:szCs w:val="10"/>
        </w:rPr>
        <w:t xml:space="preserve"> YEAR KING ANTIOCHUS DIED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6:16. THE 149</w:t>
      </w:r>
      <w:r w:rsidRPr="000237E1">
        <w:rPr>
          <w:rFonts w:ascii="Arial" w:hAnsi="Arial" w:cs="Arial"/>
          <w:b/>
          <w:bCs/>
          <w:sz w:val="10"/>
          <w:szCs w:val="10"/>
          <w:vertAlign w:val="superscript"/>
        </w:rPr>
        <w:t>TH</w:t>
      </w:r>
      <w:r w:rsidRPr="000237E1">
        <w:rPr>
          <w:rFonts w:ascii="Arial" w:hAnsi="Arial" w:cs="Arial"/>
          <w:b/>
          <w:bCs/>
          <w:sz w:val="10"/>
          <w:szCs w:val="10"/>
        </w:rPr>
        <w:t xml:space="preserve"> YEAR IS THE GREAT AUTHORITY INTO JUDEA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13:1.</w:t>
      </w:r>
    </w:p>
    <w:p w14:paraId="51C10350"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9BD6B52" wp14:editId="12CAF8E4">
            <wp:extent cx="487680" cy="457200"/>
            <wp:effectExtent l="0" t="0" r="7620" b="0"/>
            <wp:docPr id="2546" name="Picture 2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66"/>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0FBAFCFA" wp14:editId="1387B480">
            <wp:extent cx="472440" cy="415290"/>
            <wp:effectExtent l="0" t="0" r="3810" b="3810"/>
            <wp:docPr id="2545" name="Picture 2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65"/>
                    <pic:cNvPicPr>
                      <a:picLocks noChangeAspect="1" noChangeArrowheads="1"/>
                    </pic:cNvPicPr>
                  </pic:nvPicPr>
                  <pic:blipFill>
                    <a:blip r:embed="rId1124" cstate="print">
                      <a:extLst>
                        <a:ext uri="{28A0092B-C50C-407E-A947-70E740481C1C}">
                          <a14:useLocalDpi xmlns:a14="http://schemas.microsoft.com/office/drawing/2010/main" val="0"/>
                        </a:ext>
                      </a:extLst>
                    </a:blip>
                    <a:srcRect/>
                    <a:stretch>
                      <a:fillRect/>
                    </a:stretch>
                  </pic:blipFill>
                  <pic:spPr bwMode="auto">
                    <a:xfrm>
                      <a:off x="0" y="0"/>
                      <a:ext cx="472440" cy="415290"/>
                    </a:xfrm>
                    <a:prstGeom prst="rect">
                      <a:avLst/>
                    </a:prstGeom>
                    <a:noFill/>
                    <a:ln>
                      <a:noFill/>
                    </a:ln>
                  </pic:spPr>
                </pic:pic>
              </a:graphicData>
            </a:graphic>
          </wp:inline>
        </w:drawing>
      </w:r>
      <w:r w:rsidRPr="000237E1">
        <w:rPr>
          <w:b/>
          <w:bCs/>
          <w:noProof/>
        </w:rPr>
        <w:drawing>
          <wp:inline distT="0" distB="0" distL="0" distR="0" wp14:anchorId="58245662" wp14:editId="0512DD2C">
            <wp:extent cx="506730" cy="415290"/>
            <wp:effectExtent l="0" t="0" r="7620" b="3810"/>
            <wp:docPr id="2544" name="Picture 2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64"/>
                    <pic:cNvPicPr>
                      <a:picLocks noChangeAspect="1" noChangeArrowheads="1"/>
                    </pic:cNvPicPr>
                  </pic:nvPicPr>
                  <pic:blipFill>
                    <a:blip r:embed="rId1104">
                      <a:extLst>
                        <a:ext uri="{28A0092B-C50C-407E-A947-70E740481C1C}">
                          <a14:useLocalDpi xmlns:a14="http://schemas.microsoft.com/office/drawing/2010/main" val="0"/>
                        </a:ext>
                      </a:extLst>
                    </a:blip>
                    <a:srcRect/>
                    <a:stretch>
                      <a:fillRect/>
                    </a:stretch>
                  </pic:blipFill>
                  <pic:spPr bwMode="auto">
                    <a:xfrm>
                      <a:off x="0" y="0"/>
                      <a:ext cx="506730" cy="415290"/>
                    </a:xfrm>
                    <a:prstGeom prst="rect">
                      <a:avLst/>
                    </a:prstGeom>
                    <a:noFill/>
                    <a:ln>
                      <a:noFill/>
                    </a:ln>
                  </pic:spPr>
                </pic:pic>
              </a:graphicData>
            </a:graphic>
          </wp:inline>
        </w:drawing>
      </w:r>
    </w:p>
    <w:p w14:paraId="74A8E5C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FIFTY IN ACTS OF THE HG IN ACTS 7:150 [UPTIME] CAN NEVER BE BROKEN</w:t>
      </w:r>
    </w:p>
    <w:p w14:paraId="0E85168F"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150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DEPARTURE FROM ROME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7:1. THE 150 MEN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8:30. THE 150</w:t>
      </w:r>
      <w:r w:rsidRPr="000237E1">
        <w:rPr>
          <w:rFonts w:ascii="Arial" w:hAnsi="Arial" w:cs="Arial"/>
          <w:b/>
          <w:bCs/>
          <w:sz w:val="10"/>
          <w:szCs w:val="10"/>
          <w:vertAlign w:val="superscript"/>
        </w:rPr>
        <w:t>TH</w:t>
      </w:r>
      <w:r w:rsidRPr="000237E1">
        <w:rPr>
          <w:rFonts w:ascii="Arial" w:hAnsi="Arial" w:cs="Arial"/>
          <w:b/>
          <w:bCs/>
          <w:sz w:val="10"/>
          <w:szCs w:val="10"/>
        </w:rPr>
        <w:t xml:space="preserve"> YEAR THEY MADE MOUNTS FOR SHOT AGAINST THEM &amp; OTHER ENGINES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6:20. THE 150 MEN TO HAVE LICENSE IN EXERCISE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4:9. THE 150</w:t>
      </w:r>
      <w:r w:rsidRPr="000237E1">
        <w:rPr>
          <w:rFonts w:ascii="Arial" w:hAnsi="Arial" w:cs="Arial"/>
          <w:b/>
          <w:bCs/>
          <w:sz w:val="10"/>
          <w:szCs w:val="10"/>
          <w:vertAlign w:val="superscript"/>
        </w:rPr>
        <w:t>TH</w:t>
      </w:r>
      <w:r w:rsidRPr="000237E1">
        <w:rPr>
          <w:rFonts w:ascii="Arial" w:hAnsi="Arial" w:cs="Arial"/>
          <w:b/>
          <w:bCs/>
          <w:sz w:val="10"/>
          <w:szCs w:val="10"/>
        </w:rPr>
        <w:t xml:space="preserve"> YEAR IS THE CROWN OF GOLD AND A PALM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14:4. THE 150 DAYS WAS WHEN THE WATERS PREVAILED UPON THE EARTH IS IN GENESIS 7:24. THE 150 DAYS AT ITS END IS WHEN THE WATERS WERE ABATED IS IN GENESIS 8:3. THE 150 SHEKELS OF SILVER ($19,200.00) FOR A HORSE IS IN 1ST KINGS 10:29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1:17. THE 150 SONS OF VALOR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8:40. THE 150 MALES OF RECKONING IS IN EZRA 8:3. THE 150 AT MY TABLE IS IN NEHEMIAH 5:17.</w:t>
      </w:r>
    </w:p>
    <w:p w14:paraId="22BF3635"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3FBBA638" wp14:editId="1CE485E4">
            <wp:extent cx="487680" cy="457200"/>
            <wp:effectExtent l="0" t="0" r="7620" b="0"/>
            <wp:docPr id="2543" name="Picture 2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63"/>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05F1439D" wp14:editId="13BB91F7">
            <wp:extent cx="472440" cy="415290"/>
            <wp:effectExtent l="0" t="0" r="3810" b="3810"/>
            <wp:docPr id="2542" name="Picture 2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62"/>
                    <pic:cNvPicPr>
                      <a:picLocks noChangeAspect="1" noChangeArrowheads="1"/>
                    </pic:cNvPicPr>
                  </pic:nvPicPr>
                  <pic:blipFill>
                    <a:blip r:embed="rId1124" cstate="print">
                      <a:extLst>
                        <a:ext uri="{28A0092B-C50C-407E-A947-70E740481C1C}">
                          <a14:useLocalDpi xmlns:a14="http://schemas.microsoft.com/office/drawing/2010/main" val="0"/>
                        </a:ext>
                      </a:extLst>
                    </a:blip>
                    <a:srcRect/>
                    <a:stretch>
                      <a:fillRect/>
                    </a:stretch>
                  </pic:blipFill>
                  <pic:spPr bwMode="auto">
                    <a:xfrm>
                      <a:off x="0" y="0"/>
                      <a:ext cx="472440" cy="415290"/>
                    </a:xfrm>
                    <a:prstGeom prst="rect">
                      <a:avLst/>
                    </a:prstGeom>
                    <a:noFill/>
                    <a:ln>
                      <a:noFill/>
                    </a:ln>
                  </pic:spPr>
                </pic:pic>
              </a:graphicData>
            </a:graphic>
          </wp:inline>
        </w:drawing>
      </w:r>
      <w:r w:rsidRPr="000237E1">
        <w:rPr>
          <w:b/>
          <w:bCs/>
          <w:noProof/>
        </w:rPr>
        <w:drawing>
          <wp:inline distT="0" distB="0" distL="0" distR="0" wp14:anchorId="1DDB5F7D" wp14:editId="03EAFF14">
            <wp:extent cx="438150" cy="403860"/>
            <wp:effectExtent l="0" t="0" r="0" b="0"/>
            <wp:docPr id="2541" name="Picture 2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61"/>
                    <pic:cNvPicPr>
                      <a:picLocks noChangeAspect="1" noChangeArrowheads="1"/>
                    </pic:cNvPicPr>
                  </pic:nvPicPr>
                  <pic:blipFill>
                    <a:blip r:embed="rId1136" cstate="print">
                      <a:extLst>
                        <a:ext uri="{28A0092B-C50C-407E-A947-70E740481C1C}">
                          <a14:useLocalDpi xmlns:a14="http://schemas.microsoft.com/office/drawing/2010/main" val="0"/>
                        </a:ext>
                      </a:extLst>
                    </a:blip>
                    <a:srcRect/>
                    <a:stretch>
                      <a:fillRect/>
                    </a:stretch>
                  </pic:blipFill>
                  <pic:spPr bwMode="auto">
                    <a:xfrm>
                      <a:off x="0" y="0"/>
                      <a:ext cx="438150" cy="403860"/>
                    </a:xfrm>
                    <a:prstGeom prst="rect">
                      <a:avLst/>
                    </a:prstGeom>
                    <a:noFill/>
                    <a:ln>
                      <a:noFill/>
                    </a:ln>
                  </pic:spPr>
                </pic:pic>
              </a:graphicData>
            </a:graphic>
          </wp:inline>
        </w:drawing>
      </w:r>
    </w:p>
    <w:p w14:paraId="1C8F42F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FIFTY-ONE IN ACTS OF THE HG IN ACTS 7:151 [UPTIME] CAN NEVER BE BROKEN</w:t>
      </w:r>
    </w:p>
    <w:p w14:paraId="3F087138"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151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CROWN OF GOLD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14:4. THE 151</w:t>
      </w:r>
      <w:r w:rsidRPr="000237E1">
        <w:rPr>
          <w:rFonts w:ascii="Arial" w:hAnsi="Arial" w:cs="Arial"/>
          <w:b/>
          <w:bCs/>
          <w:sz w:val="10"/>
          <w:szCs w:val="10"/>
          <w:vertAlign w:val="superscript"/>
        </w:rPr>
        <w:t>ST</w:t>
      </w:r>
      <w:r w:rsidRPr="000237E1">
        <w:rPr>
          <w:rFonts w:ascii="Arial" w:hAnsi="Arial" w:cs="Arial"/>
          <w:b/>
          <w:bCs/>
          <w:sz w:val="10"/>
          <w:szCs w:val="10"/>
        </w:rPr>
        <w:t xml:space="preserve"> YEAR IS THE DEPARTURE FROM ROME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7:1.</w:t>
      </w:r>
    </w:p>
    <w:p w14:paraId="41EC3E5F"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9484C60" wp14:editId="15A6DBDD">
            <wp:extent cx="487680" cy="457200"/>
            <wp:effectExtent l="0" t="0" r="7620" b="0"/>
            <wp:docPr id="2540" name="Picture 2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60"/>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3D4D70B9" wp14:editId="5EEA2EF7">
            <wp:extent cx="472440" cy="415290"/>
            <wp:effectExtent l="0" t="0" r="3810" b="3810"/>
            <wp:docPr id="2539" name="Picture 2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59"/>
                    <pic:cNvPicPr>
                      <a:picLocks noChangeAspect="1" noChangeArrowheads="1"/>
                    </pic:cNvPicPr>
                  </pic:nvPicPr>
                  <pic:blipFill>
                    <a:blip r:embed="rId1124" cstate="print">
                      <a:extLst>
                        <a:ext uri="{28A0092B-C50C-407E-A947-70E740481C1C}">
                          <a14:useLocalDpi xmlns:a14="http://schemas.microsoft.com/office/drawing/2010/main" val="0"/>
                        </a:ext>
                      </a:extLst>
                    </a:blip>
                    <a:srcRect/>
                    <a:stretch>
                      <a:fillRect/>
                    </a:stretch>
                  </pic:blipFill>
                  <pic:spPr bwMode="auto">
                    <a:xfrm>
                      <a:off x="0" y="0"/>
                      <a:ext cx="472440" cy="415290"/>
                    </a:xfrm>
                    <a:prstGeom prst="rect">
                      <a:avLst/>
                    </a:prstGeom>
                    <a:noFill/>
                    <a:ln>
                      <a:noFill/>
                    </a:ln>
                  </pic:spPr>
                </pic:pic>
              </a:graphicData>
            </a:graphic>
          </wp:inline>
        </w:drawing>
      </w:r>
      <w:r w:rsidRPr="000237E1">
        <w:rPr>
          <w:b/>
          <w:bCs/>
          <w:noProof/>
        </w:rPr>
        <w:drawing>
          <wp:inline distT="0" distB="0" distL="0" distR="0" wp14:anchorId="591897B0" wp14:editId="1F80329A">
            <wp:extent cx="487680" cy="438150"/>
            <wp:effectExtent l="0" t="0" r="7620" b="0"/>
            <wp:docPr id="2538" name="Picture 2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58"/>
                    <pic:cNvPicPr>
                      <a:picLocks noChangeAspect="1" noChangeArrowheads="1"/>
                    </pic:cNvPicPr>
                  </pic:nvPicPr>
                  <pic:blipFill>
                    <a:blip r:embed="rId1112">
                      <a:extLst>
                        <a:ext uri="{28A0092B-C50C-407E-A947-70E740481C1C}">
                          <a14:useLocalDpi xmlns:a14="http://schemas.microsoft.com/office/drawing/2010/main" val="0"/>
                        </a:ext>
                      </a:extLst>
                    </a:blip>
                    <a:srcRect/>
                    <a:stretch>
                      <a:fillRect/>
                    </a:stretch>
                  </pic:blipFill>
                  <pic:spPr bwMode="auto">
                    <a:xfrm>
                      <a:off x="0" y="0"/>
                      <a:ext cx="487680" cy="438150"/>
                    </a:xfrm>
                    <a:prstGeom prst="rect">
                      <a:avLst/>
                    </a:prstGeom>
                    <a:noFill/>
                    <a:ln>
                      <a:noFill/>
                    </a:ln>
                  </pic:spPr>
                </pic:pic>
              </a:graphicData>
            </a:graphic>
          </wp:inline>
        </w:drawing>
      </w:r>
    </w:p>
    <w:p w14:paraId="1F2191DD"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FIFTY-TWO IN ACTS OF THE HG IN ACTS 7:152 [UPTIME] CAN NEVER BE BROKEN</w:t>
      </w:r>
    </w:p>
    <w:p w14:paraId="65E58C79"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152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ONE-HUNDRED &amp; FIFTY-SECOND YEAR THEY ENCAMPED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9:3.</w:t>
      </w:r>
    </w:p>
    <w:p w14:paraId="324AD8D9"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421F47F" wp14:editId="75AD689A">
            <wp:extent cx="487680" cy="457200"/>
            <wp:effectExtent l="0" t="0" r="7620" b="0"/>
            <wp:docPr id="2537" name="Picture 2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57"/>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1892CC31" wp14:editId="52B02B2C">
            <wp:extent cx="472440" cy="415290"/>
            <wp:effectExtent l="0" t="0" r="3810" b="3810"/>
            <wp:docPr id="2536" name="Picture 2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56"/>
                    <pic:cNvPicPr>
                      <a:picLocks noChangeAspect="1" noChangeArrowheads="1"/>
                    </pic:cNvPicPr>
                  </pic:nvPicPr>
                  <pic:blipFill>
                    <a:blip r:embed="rId1124" cstate="print">
                      <a:extLst>
                        <a:ext uri="{28A0092B-C50C-407E-A947-70E740481C1C}">
                          <a14:useLocalDpi xmlns:a14="http://schemas.microsoft.com/office/drawing/2010/main" val="0"/>
                        </a:ext>
                      </a:extLst>
                    </a:blip>
                    <a:srcRect/>
                    <a:stretch>
                      <a:fillRect/>
                    </a:stretch>
                  </pic:blipFill>
                  <pic:spPr bwMode="auto">
                    <a:xfrm>
                      <a:off x="0" y="0"/>
                      <a:ext cx="472440" cy="415290"/>
                    </a:xfrm>
                    <a:prstGeom prst="rect">
                      <a:avLst/>
                    </a:prstGeom>
                    <a:noFill/>
                    <a:ln>
                      <a:noFill/>
                    </a:ln>
                  </pic:spPr>
                </pic:pic>
              </a:graphicData>
            </a:graphic>
          </wp:inline>
        </w:drawing>
      </w:r>
      <w:r w:rsidRPr="000237E1">
        <w:rPr>
          <w:b/>
          <w:bCs/>
          <w:noProof/>
        </w:rPr>
        <w:drawing>
          <wp:inline distT="0" distB="0" distL="0" distR="0" wp14:anchorId="4B7519BD" wp14:editId="666950EF">
            <wp:extent cx="472440" cy="430530"/>
            <wp:effectExtent l="0" t="0" r="3810" b="7620"/>
            <wp:docPr id="2535" name="Picture 2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55"/>
                    <pic:cNvPicPr>
                      <a:picLocks noChangeAspect="1" noChangeArrowheads="1"/>
                    </pic:cNvPicPr>
                  </pic:nvPicPr>
                  <pic:blipFill>
                    <a:blip r:embed="rId1122" cstate="print">
                      <a:extLst>
                        <a:ext uri="{28A0092B-C50C-407E-A947-70E740481C1C}">
                          <a14:useLocalDpi xmlns:a14="http://schemas.microsoft.com/office/drawing/2010/main" val="0"/>
                        </a:ext>
                      </a:extLst>
                    </a:blip>
                    <a:srcRect/>
                    <a:stretch>
                      <a:fillRect/>
                    </a:stretch>
                  </pic:blipFill>
                  <pic:spPr bwMode="auto">
                    <a:xfrm>
                      <a:off x="0" y="0"/>
                      <a:ext cx="472440" cy="430530"/>
                    </a:xfrm>
                    <a:prstGeom prst="rect">
                      <a:avLst/>
                    </a:prstGeom>
                    <a:noFill/>
                    <a:ln>
                      <a:noFill/>
                    </a:ln>
                  </pic:spPr>
                </pic:pic>
              </a:graphicData>
            </a:graphic>
          </wp:inline>
        </w:drawing>
      </w:r>
    </w:p>
    <w:p w14:paraId="7C6DBCF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FIFTY-THREE IN ACTS OF THE HG IN ACTS 7:153 [UPTIME] CAN NEVER BE BROKEN</w:t>
      </w:r>
    </w:p>
    <w:p w14:paraId="18F76285"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153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153</w:t>
      </w:r>
      <w:r w:rsidRPr="000237E1">
        <w:rPr>
          <w:rFonts w:ascii="Arial" w:hAnsi="Arial" w:cs="Arial"/>
          <w:b/>
          <w:bCs/>
          <w:sz w:val="10"/>
          <w:szCs w:val="10"/>
          <w:vertAlign w:val="superscript"/>
        </w:rPr>
        <w:t>RD</w:t>
      </w:r>
      <w:r w:rsidRPr="000237E1">
        <w:rPr>
          <w:rFonts w:ascii="Arial" w:hAnsi="Arial" w:cs="Arial"/>
          <w:b/>
          <w:bCs/>
          <w:sz w:val="10"/>
          <w:szCs w:val="10"/>
        </w:rPr>
        <w:t xml:space="preserve"> YEAR THE WALL OF THE INNER COURT OF THE SANCTUARY SHALL BE PULLED DOWN WITH THE WORKS OF THE PROPHETS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9:54. THE 153 FISHES IS IN JOHN 21:11.</w:t>
      </w:r>
    </w:p>
    <w:p w14:paraId="658B357F"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152C287" wp14:editId="0EFDAFDB">
            <wp:extent cx="487680" cy="457200"/>
            <wp:effectExtent l="0" t="0" r="7620" b="0"/>
            <wp:docPr id="2534" name="Picture 2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54"/>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35500CF2" wp14:editId="5B0D7615">
            <wp:extent cx="472440" cy="415290"/>
            <wp:effectExtent l="0" t="0" r="3810" b="3810"/>
            <wp:docPr id="2533" name="Picture 2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53"/>
                    <pic:cNvPicPr>
                      <a:picLocks noChangeAspect="1" noChangeArrowheads="1"/>
                    </pic:cNvPicPr>
                  </pic:nvPicPr>
                  <pic:blipFill>
                    <a:blip r:embed="rId1124" cstate="print">
                      <a:extLst>
                        <a:ext uri="{28A0092B-C50C-407E-A947-70E740481C1C}">
                          <a14:useLocalDpi xmlns:a14="http://schemas.microsoft.com/office/drawing/2010/main" val="0"/>
                        </a:ext>
                      </a:extLst>
                    </a:blip>
                    <a:srcRect/>
                    <a:stretch>
                      <a:fillRect/>
                    </a:stretch>
                  </pic:blipFill>
                  <pic:spPr bwMode="auto">
                    <a:xfrm>
                      <a:off x="0" y="0"/>
                      <a:ext cx="472440" cy="415290"/>
                    </a:xfrm>
                    <a:prstGeom prst="rect">
                      <a:avLst/>
                    </a:prstGeom>
                    <a:noFill/>
                    <a:ln>
                      <a:noFill/>
                    </a:ln>
                  </pic:spPr>
                </pic:pic>
              </a:graphicData>
            </a:graphic>
          </wp:inline>
        </w:drawing>
      </w:r>
      <w:r w:rsidRPr="000237E1">
        <w:rPr>
          <w:b/>
          <w:bCs/>
          <w:noProof/>
        </w:rPr>
        <w:drawing>
          <wp:inline distT="0" distB="0" distL="0" distR="0" wp14:anchorId="2E77D920" wp14:editId="46D15DC4">
            <wp:extent cx="453390" cy="434340"/>
            <wp:effectExtent l="0" t="0" r="3810" b="3810"/>
            <wp:docPr id="2532" name="Picture 2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52"/>
                    <pic:cNvPicPr>
                      <a:picLocks noChangeAspect="1" noChangeArrowheads="1"/>
                    </pic:cNvPicPr>
                  </pic:nvPicPr>
                  <pic:blipFill>
                    <a:blip r:embed="rId1135">
                      <a:extLst>
                        <a:ext uri="{28A0092B-C50C-407E-A947-70E740481C1C}">
                          <a14:useLocalDpi xmlns:a14="http://schemas.microsoft.com/office/drawing/2010/main" val="0"/>
                        </a:ext>
                      </a:extLst>
                    </a:blip>
                    <a:srcRect/>
                    <a:stretch>
                      <a:fillRect/>
                    </a:stretch>
                  </pic:blipFill>
                  <pic:spPr bwMode="auto">
                    <a:xfrm>
                      <a:off x="0" y="0"/>
                      <a:ext cx="453390" cy="434340"/>
                    </a:xfrm>
                    <a:prstGeom prst="rect">
                      <a:avLst/>
                    </a:prstGeom>
                    <a:noFill/>
                    <a:ln>
                      <a:noFill/>
                    </a:ln>
                  </pic:spPr>
                </pic:pic>
              </a:graphicData>
            </a:graphic>
          </wp:inline>
        </w:drawing>
      </w:r>
    </w:p>
    <w:p w14:paraId="2890374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FIFTY-FOUR IN ACTS OF THE HG IN ACTS 7:154 [UPTIME] CAN NEVER BE BROKEN</w:t>
      </w:r>
    </w:p>
    <w:p w14:paraId="3FA59F72"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154 (153 + 1)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153</w:t>
      </w:r>
      <w:r w:rsidRPr="000237E1">
        <w:rPr>
          <w:rFonts w:ascii="Arial" w:hAnsi="Arial" w:cs="Arial"/>
          <w:b/>
          <w:bCs/>
          <w:sz w:val="10"/>
          <w:szCs w:val="10"/>
          <w:vertAlign w:val="superscript"/>
        </w:rPr>
        <w:t>RD</w:t>
      </w:r>
      <w:r w:rsidRPr="000237E1">
        <w:rPr>
          <w:rFonts w:ascii="Arial" w:hAnsi="Arial" w:cs="Arial"/>
          <w:b/>
          <w:bCs/>
          <w:sz w:val="10"/>
          <w:szCs w:val="10"/>
        </w:rPr>
        <w:t xml:space="preserve"> YEAR THE WALL OF THE INNER COURT OF THE SANCTUARY SHALL BE PULLED DOWN WITH THE WORKS OF THE PROPHETS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9:54. THE 153 FISHES IS IN JOHN 21:11. THEN ALL HIS BROTHERS, ALL HIS SISTERS, AND ALL THOSE WHO HAD BEEN HIS ACQUAINTANCES BEFORE, CAME TO HIM AND ATE FOOD WITH HIM IN HIS HOUSE; AND THEY CONSOLED HIM AND COMFORTED HIM FOR ALL THE ADVERSITY THAT THE </w:t>
      </w:r>
      <w:r w:rsidRPr="000237E1">
        <w:rPr>
          <w:rFonts w:ascii="Arial" w:hAnsi="Arial" w:cs="Arial"/>
          <w:b/>
          <w:bCs/>
          <w:smallCaps/>
          <w:sz w:val="10"/>
          <w:szCs w:val="10"/>
        </w:rPr>
        <w:t>LORD</w:t>
      </w:r>
      <w:r w:rsidRPr="000237E1">
        <w:rPr>
          <w:rFonts w:ascii="Arial" w:hAnsi="Arial" w:cs="Arial"/>
          <w:b/>
          <w:bCs/>
          <w:sz w:val="10"/>
          <w:szCs w:val="10"/>
        </w:rPr>
        <w:t xml:space="preserve"> HAD BROUGHT UPON HIM. EACH ONE GAVE HIM A PIECE OF SILVER AND EACH A RING OF GOLD IN JOB 42:11.</w:t>
      </w:r>
    </w:p>
    <w:p w14:paraId="4FE2AD88"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9070A6F" wp14:editId="4E28232F">
            <wp:extent cx="487680" cy="457200"/>
            <wp:effectExtent l="0" t="0" r="7620" b="0"/>
            <wp:docPr id="2531" name="Picture 2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51"/>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74DA9A43" wp14:editId="015CF487">
            <wp:extent cx="472440" cy="415290"/>
            <wp:effectExtent l="0" t="0" r="3810" b="3810"/>
            <wp:docPr id="2530" name="Picture 2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50"/>
                    <pic:cNvPicPr>
                      <a:picLocks noChangeAspect="1" noChangeArrowheads="1"/>
                    </pic:cNvPicPr>
                  </pic:nvPicPr>
                  <pic:blipFill>
                    <a:blip r:embed="rId1124" cstate="print">
                      <a:extLst>
                        <a:ext uri="{28A0092B-C50C-407E-A947-70E740481C1C}">
                          <a14:useLocalDpi xmlns:a14="http://schemas.microsoft.com/office/drawing/2010/main" val="0"/>
                        </a:ext>
                      </a:extLst>
                    </a:blip>
                    <a:srcRect/>
                    <a:stretch>
                      <a:fillRect/>
                    </a:stretch>
                  </pic:blipFill>
                  <pic:spPr bwMode="auto">
                    <a:xfrm>
                      <a:off x="0" y="0"/>
                      <a:ext cx="472440" cy="415290"/>
                    </a:xfrm>
                    <a:prstGeom prst="rect">
                      <a:avLst/>
                    </a:prstGeom>
                    <a:noFill/>
                    <a:ln>
                      <a:noFill/>
                    </a:ln>
                  </pic:spPr>
                </pic:pic>
              </a:graphicData>
            </a:graphic>
          </wp:inline>
        </w:drawing>
      </w:r>
      <w:r w:rsidRPr="000237E1">
        <w:rPr>
          <w:b/>
          <w:bCs/>
          <w:noProof/>
        </w:rPr>
        <w:drawing>
          <wp:inline distT="0" distB="0" distL="0" distR="0" wp14:anchorId="661DA001" wp14:editId="199032B7">
            <wp:extent cx="472440" cy="415290"/>
            <wp:effectExtent l="0" t="0" r="3810" b="3810"/>
            <wp:docPr id="2529" name="Picture 2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49"/>
                    <pic:cNvPicPr>
                      <a:picLocks noChangeAspect="1" noChangeArrowheads="1"/>
                    </pic:cNvPicPr>
                  </pic:nvPicPr>
                  <pic:blipFill>
                    <a:blip r:embed="rId1124" cstate="print">
                      <a:extLst>
                        <a:ext uri="{28A0092B-C50C-407E-A947-70E740481C1C}">
                          <a14:useLocalDpi xmlns:a14="http://schemas.microsoft.com/office/drawing/2010/main" val="0"/>
                        </a:ext>
                      </a:extLst>
                    </a:blip>
                    <a:srcRect/>
                    <a:stretch>
                      <a:fillRect/>
                    </a:stretch>
                  </pic:blipFill>
                  <pic:spPr bwMode="auto">
                    <a:xfrm>
                      <a:off x="0" y="0"/>
                      <a:ext cx="472440" cy="415290"/>
                    </a:xfrm>
                    <a:prstGeom prst="rect">
                      <a:avLst/>
                    </a:prstGeom>
                    <a:noFill/>
                    <a:ln>
                      <a:noFill/>
                    </a:ln>
                  </pic:spPr>
                </pic:pic>
              </a:graphicData>
            </a:graphic>
          </wp:inline>
        </w:drawing>
      </w:r>
    </w:p>
    <w:p w14:paraId="4628216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FIFTY-FIVE IN ACTS OF THE HG IN ACTS 7:155 [UPTIME] CAN NEVER BE BROKEN</w:t>
      </w:r>
    </w:p>
    <w:p w14:paraId="0C976FCD"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155 (153 + 2)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153</w:t>
      </w:r>
      <w:r w:rsidRPr="000237E1">
        <w:rPr>
          <w:rFonts w:ascii="Arial" w:hAnsi="Arial" w:cs="Arial"/>
          <w:b/>
          <w:bCs/>
          <w:sz w:val="10"/>
          <w:szCs w:val="10"/>
          <w:vertAlign w:val="superscript"/>
        </w:rPr>
        <w:t>RD</w:t>
      </w:r>
      <w:r w:rsidRPr="000237E1">
        <w:rPr>
          <w:rFonts w:ascii="Arial" w:hAnsi="Arial" w:cs="Arial"/>
          <w:b/>
          <w:bCs/>
          <w:sz w:val="10"/>
          <w:szCs w:val="10"/>
        </w:rPr>
        <w:t xml:space="preserve"> YEAR THE WALL OF THE INNER COURT OF THE SANCTUARY SHALL BE PULLED DOWN WITH THE WORKS OF THE PROPHETS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9:54. THE 153 FISHES IS IN JOHN 21:11. ONLY TWO </w:t>
      </w:r>
      <w:r w:rsidRPr="000237E1">
        <w:rPr>
          <w:rFonts w:ascii="Arial" w:hAnsi="Arial" w:cs="Arial"/>
          <w:b/>
          <w:bCs/>
          <w:i/>
          <w:sz w:val="10"/>
          <w:szCs w:val="10"/>
        </w:rPr>
        <w:t>THINGS</w:t>
      </w:r>
      <w:r w:rsidRPr="000237E1">
        <w:rPr>
          <w:rFonts w:ascii="Arial" w:hAnsi="Arial" w:cs="Arial"/>
          <w:b/>
          <w:bCs/>
          <w:sz w:val="10"/>
          <w:szCs w:val="10"/>
        </w:rPr>
        <w:t xml:space="preserve"> DO NOT DO TO ME, THEN I WILL NOT HIDE MYSELF FROM YOU IN JOB 13:20.</w:t>
      </w:r>
    </w:p>
    <w:p w14:paraId="28A8C219"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BF64815" wp14:editId="423830E9">
            <wp:extent cx="487680" cy="457200"/>
            <wp:effectExtent l="0" t="0" r="7620" b="0"/>
            <wp:docPr id="2528" name="Picture 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48"/>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00B927FA" wp14:editId="5A3F4051">
            <wp:extent cx="472440" cy="415290"/>
            <wp:effectExtent l="0" t="0" r="3810" b="3810"/>
            <wp:docPr id="2527" name="Picture 2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47"/>
                    <pic:cNvPicPr>
                      <a:picLocks noChangeAspect="1" noChangeArrowheads="1"/>
                    </pic:cNvPicPr>
                  </pic:nvPicPr>
                  <pic:blipFill>
                    <a:blip r:embed="rId1124" cstate="print">
                      <a:extLst>
                        <a:ext uri="{28A0092B-C50C-407E-A947-70E740481C1C}">
                          <a14:useLocalDpi xmlns:a14="http://schemas.microsoft.com/office/drawing/2010/main" val="0"/>
                        </a:ext>
                      </a:extLst>
                    </a:blip>
                    <a:srcRect/>
                    <a:stretch>
                      <a:fillRect/>
                    </a:stretch>
                  </pic:blipFill>
                  <pic:spPr bwMode="auto">
                    <a:xfrm>
                      <a:off x="0" y="0"/>
                      <a:ext cx="472440" cy="415290"/>
                    </a:xfrm>
                    <a:prstGeom prst="rect">
                      <a:avLst/>
                    </a:prstGeom>
                    <a:noFill/>
                    <a:ln>
                      <a:noFill/>
                    </a:ln>
                  </pic:spPr>
                </pic:pic>
              </a:graphicData>
            </a:graphic>
          </wp:inline>
        </w:drawing>
      </w:r>
      <w:r w:rsidRPr="000237E1">
        <w:rPr>
          <w:b/>
          <w:bCs/>
          <w:noProof/>
        </w:rPr>
        <w:drawing>
          <wp:inline distT="0" distB="0" distL="0" distR="0" wp14:anchorId="47933A7E" wp14:editId="7637DB9F">
            <wp:extent cx="483870" cy="422910"/>
            <wp:effectExtent l="0" t="0" r="0" b="0"/>
            <wp:docPr id="2526" name="Picture 2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46"/>
                    <pic:cNvPicPr>
                      <a:picLocks noChangeAspect="1" noChangeArrowheads="1"/>
                    </pic:cNvPicPr>
                  </pic:nvPicPr>
                  <pic:blipFill>
                    <a:blip r:embed="rId1125">
                      <a:extLst>
                        <a:ext uri="{28A0092B-C50C-407E-A947-70E740481C1C}">
                          <a14:useLocalDpi xmlns:a14="http://schemas.microsoft.com/office/drawing/2010/main" val="0"/>
                        </a:ext>
                      </a:extLst>
                    </a:blip>
                    <a:srcRect/>
                    <a:stretch>
                      <a:fillRect/>
                    </a:stretch>
                  </pic:blipFill>
                  <pic:spPr bwMode="auto">
                    <a:xfrm>
                      <a:off x="0" y="0"/>
                      <a:ext cx="483870" cy="422910"/>
                    </a:xfrm>
                    <a:prstGeom prst="rect">
                      <a:avLst/>
                    </a:prstGeom>
                    <a:noFill/>
                    <a:ln>
                      <a:noFill/>
                    </a:ln>
                  </pic:spPr>
                </pic:pic>
              </a:graphicData>
            </a:graphic>
          </wp:inline>
        </w:drawing>
      </w:r>
    </w:p>
    <w:p w14:paraId="6D2AFC8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FIFTY-SIX IN ACTS OF THE HG IN ACTS 7:156 [UPTIME] CAN NEVER BE BROKEN</w:t>
      </w:r>
    </w:p>
    <w:p w14:paraId="25264014"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156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156 SONS OF NEPHIS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5:21. THE 156 CHILDREN OF MAGBISH IS IN EZRA 2:30.</w:t>
      </w:r>
    </w:p>
    <w:p w14:paraId="4774F6F0"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57F15986" wp14:editId="61043FC5">
            <wp:extent cx="487680" cy="457200"/>
            <wp:effectExtent l="0" t="0" r="7620" b="0"/>
            <wp:docPr id="2525" name="Picture 2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45"/>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7B0F5D74" wp14:editId="178112C5">
            <wp:extent cx="472440" cy="415290"/>
            <wp:effectExtent l="0" t="0" r="3810" b="3810"/>
            <wp:docPr id="2524" name="Picture 2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44"/>
                    <pic:cNvPicPr>
                      <a:picLocks noChangeAspect="1" noChangeArrowheads="1"/>
                    </pic:cNvPicPr>
                  </pic:nvPicPr>
                  <pic:blipFill>
                    <a:blip r:embed="rId1124" cstate="print">
                      <a:extLst>
                        <a:ext uri="{28A0092B-C50C-407E-A947-70E740481C1C}">
                          <a14:useLocalDpi xmlns:a14="http://schemas.microsoft.com/office/drawing/2010/main" val="0"/>
                        </a:ext>
                      </a:extLst>
                    </a:blip>
                    <a:srcRect/>
                    <a:stretch>
                      <a:fillRect/>
                    </a:stretch>
                  </pic:blipFill>
                  <pic:spPr bwMode="auto">
                    <a:xfrm>
                      <a:off x="0" y="0"/>
                      <a:ext cx="472440" cy="415290"/>
                    </a:xfrm>
                    <a:prstGeom prst="rect">
                      <a:avLst/>
                    </a:prstGeom>
                    <a:noFill/>
                    <a:ln>
                      <a:noFill/>
                    </a:ln>
                  </pic:spPr>
                </pic:pic>
              </a:graphicData>
            </a:graphic>
          </wp:inline>
        </w:drawing>
      </w:r>
      <w:r w:rsidRPr="000237E1">
        <w:rPr>
          <w:b/>
          <w:bCs/>
          <w:noProof/>
        </w:rPr>
        <w:drawing>
          <wp:inline distT="0" distB="0" distL="0" distR="0" wp14:anchorId="4DB9CB22" wp14:editId="6BB2C0B3">
            <wp:extent cx="487680" cy="422910"/>
            <wp:effectExtent l="0" t="0" r="7620" b="0"/>
            <wp:docPr id="2523" name="Picture 2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43"/>
                    <pic:cNvPicPr>
                      <a:picLocks noChangeAspect="1" noChangeArrowheads="1"/>
                    </pic:cNvPicPr>
                  </pic:nvPicPr>
                  <pic:blipFill>
                    <a:blip r:embed="rId1126">
                      <a:extLst>
                        <a:ext uri="{28A0092B-C50C-407E-A947-70E740481C1C}">
                          <a14:useLocalDpi xmlns:a14="http://schemas.microsoft.com/office/drawing/2010/main" val="0"/>
                        </a:ext>
                      </a:extLst>
                    </a:blip>
                    <a:srcRect/>
                    <a:stretch>
                      <a:fillRect/>
                    </a:stretch>
                  </pic:blipFill>
                  <pic:spPr bwMode="auto">
                    <a:xfrm>
                      <a:off x="0" y="0"/>
                      <a:ext cx="487680" cy="422910"/>
                    </a:xfrm>
                    <a:prstGeom prst="rect">
                      <a:avLst/>
                    </a:prstGeom>
                    <a:noFill/>
                    <a:ln>
                      <a:noFill/>
                    </a:ln>
                  </pic:spPr>
                </pic:pic>
              </a:graphicData>
            </a:graphic>
          </wp:inline>
        </w:drawing>
      </w:r>
    </w:p>
    <w:p w14:paraId="6D322D73"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FIFTY-SEVEN IN ACTS OF THE HG IN ACTS 7:157 [UPTIME] CAN NEVER BE BROKEN</w:t>
      </w:r>
    </w:p>
    <w:p w14:paraId="390693EE"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157 (153 + 4)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153</w:t>
      </w:r>
      <w:r w:rsidRPr="000237E1">
        <w:rPr>
          <w:rFonts w:ascii="Arial" w:hAnsi="Arial" w:cs="Arial"/>
          <w:b/>
          <w:bCs/>
          <w:sz w:val="10"/>
          <w:szCs w:val="10"/>
          <w:vertAlign w:val="superscript"/>
        </w:rPr>
        <w:t>RD</w:t>
      </w:r>
      <w:r w:rsidRPr="000237E1">
        <w:rPr>
          <w:rFonts w:ascii="Arial" w:hAnsi="Arial" w:cs="Arial"/>
          <w:b/>
          <w:bCs/>
          <w:sz w:val="10"/>
          <w:szCs w:val="10"/>
        </w:rPr>
        <w:t xml:space="preserve"> YEAR THE WALL OF THE INNER COURT OF THE SANCTUARY SHALL BE PULLED DOWN WITH THE WORKS OF THE PROPHETS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9:54. THE 153 FISHES IS IN JOHN 21:11. “…AND SUDDENLY A GREAT WIND CAME FROM ACROSS THE WILDERNESS AND STRUCK THE FOUR CORNERS OF THE HOUSE, AND IT FELL ON THE YOUNG PEOPLE, AND THEY ARE DEAD; AND I ALONE HAVE ESCAPED TO TELL YOU IN JOB 1:19.</w:t>
      </w:r>
    </w:p>
    <w:p w14:paraId="4C65F4BE"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3977BB4" wp14:editId="257178CA">
            <wp:extent cx="487680" cy="457200"/>
            <wp:effectExtent l="0" t="0" r="7620" b="0"/>
            <wp:docPr id="2522" name="Picture 2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42"/>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0D33B367" wp14:editId="13763DFA">
            <wp:extent cx="472440" cy="415290"/>
            <wp:effectExtent l="0" t="0" r="3810" b="3810"/>
            <wp:docPr id="2521" name="Picture 2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41"/>
                    <pic:cNvPicPr>
                      <a:picLocks noChangeAspect="1" noChangeArrowheads="1"/>
                    </pic:cNvPicPr>
                  </pic:nvPicPr>
                  <pic:blipFill>
                    <a:blip r:embed="rId1124" cstate="print">
                      <a:extLst>
                        <a:ext uri="{28A0092B-C50C-407E-A947-70E740481C1C}">
                          <a14:useLocalDpi xmlns:a14="http://schemas.microsoft.com/office/drawing/2010/main" val="0"/>
                        </a:ext>
                      </a:extLst>
                    </a:blip>
                    <a:srcRect/>
                    <a:stretch>
                      <a:fillRect/>
                    </a:stretch>
                  </pic:blipFill>
                  <pic:spPr bwMode="auto">
                    <a:xfrm>
                      <a:off x="0" y="0"/>
                      <a:ext cx="472440" cy="415290"/>
                    </a:xfrm>
                    <a:prstGeom prst="rect">
                      <a:avLst/>
                    </a:prstGeom>
                    <a:noFill/>
                    <a:ln>
                      <a:noFill/>
                    </a:ln>
                  </pic:spPr>
                </pic:pic>
              </a:graphicData>
            </a:graphic>
          </wp:inline>
        </w:drawing>
      </w:r>
      <w:r w:rsidRPr="000237E1">
        <w:rPr>
          <w:b/>
          <w:bCs/>
          <w:noProof/>
        </w:rPr>
        <w:drawing>
          <wp:inline distT="0" distB="0" distL="0" distR="0" wp14:anchorId="3A346534" wp14:editId="071B5D60">
            <wp:extent cx="472440" cy="426720"/>
            <wp:effectExtent l="0" t="0" r="3810" b="0"/>
            <wp:docPr id="2520" name="Picture 2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40"/>
                    <pic:cNvPicPr>
                      <a:picLocks noChangeAspect="1" noChangeArrowheads="1"/>
                    </pic:cNvPicPr>
                  </pic:nvPicPr>
                  <pic:blipFill>
                    <a:blip r:embed="rId1132" cstate="print">
                      <a:extLst>
                        <a:ext uri="{28A0092B-C50C-407E-A947-70E740481C1C}">
                          <a14:useLocalDpi xmlns:a14="http://schemas.microsoft.com/office/drawing/2010/main" val="0"/>
                        </a:ext>
                      </a:extLst>
                    </a:blip>
                    <a:srcRect/>
                    <a:stretch>
                      <a:fillRect/>
                    </a:stretch>
                  </pic:blipFill>
                  <pic:spPr bwMode="auto">
                    <a:xfrm>
                      <a:off x="0" y="0"/>
                      <a:ext cx="472440" cy="426720"/>
                    </a:xfrm>
                    <a:prstGeom prst="rect">
                      <a:avLst/>
                    </a:prstGeom>
                    <a:noFill/>
                    <a:ln>
                      <a:noFill/>
                    </a:ln>
                  </pic:spPr>
                </pic:pic>
              </a:graphicData>
            </a:graphic>
          </wp:inline>
        </w:drawing>
      </w:r>
    </w:p>
    <w:p w14:paraId="7E6AEA59"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FIFTY-EIGHT IN ACTS OF THE HG IN ACTS 7:158 [UPTIME] CAN NEVER BE BROKEN</w:t>
      </w:r>
    </w:p>
    <w:p w14:paraId="66AD438D"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158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158 SONS OF ANATHOTH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5:18. THE </w:t>
      </w:r>
      <w:proofErr w:type="gramStart"/>
      <w:r w:rsidRPr="000237E1">
        <w:rPr>
          <w:rFonts w:ascii="Arial" w:hAnsi="Arial" w:cs="Arial"/>
          <w:b/>
          <w:bCs/>
          <w:sz w:val="10"/>
          <w:szCs w:val="10"/>
        </w:rPr>
        <w:t>158-YEAR OLD</w:t>
      </w:r>
      <w:proofErr w:type="gramEnd"/>
      <w:r w:rsidRPr="000237E1">
        <w:rPr>
          <w:rFonts w:ascii="Arial" w:hAnsi="Arial" w:cs="Arial"/>
          <w:b/>
          <w:bCs/>
          <w:sz w:val="10"/>
          <w:szCs w:val="10"/>
        </w:rPr>
        <w:t xml:space="preserve"> MAN IS IN TOBIT 14:11.</w:t>
      </w:r>
    </w:p>
    <w:p w14:paraId="200575BB"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FD9EB6A" wp14:editId="26291C8C">
            <wp:extent cx="487680" cy="457200"/>
            <wp:effectExtent l="0" t="0" r="7620" b="0"/>
            <wp:docPr id="2519" name="Picture 2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39"/>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1238F4F0" wp14:editId="2E195901">
            <wp:extent cx="472440" cy="415290"/>
            <wp:effectExtent l="0" t="0" r="3810" b="3810"/>
            <wp:docPr id="2518" name="Picture 2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38"/>
                    <pic:cNvPicPr>
                      <a:picLocks noChangeAspect="1" noChangeArrowheads="1"/>
                    </pic:cNvPicPr>
                  </pic:nvPicPr>
                  <pic:blipFill>
                    <a:blip r:embed="rId1124" cstate="print">
                      <a:extLst>
                        <a:ext uri="{28A0092B-C50C-407E-A947-70E740481C1C}">
                          <a14:useLocalDpi xmlns:a14="http://schemas.microsoft.com/office/drawing/2010/main" val="0"/>
                        </a:ext>
                      </a:extLst>
                    </a:blip>
                    <a:srcRect/>
                    <a:stretch>
                      <a:fillRect/>
                    </a:stretch>
                  </pic:blipFill>
                  <pic:spPr bwMode="auto">
                    <a:xfrm>
                      <a:off x="0" y="0"/>
                      <a:ext cx="472440" cy="415290"/>
                    </a:xfrm>
                    <a:prstGeom prst="rect">
                      <a:avLst/>
                    </a:prstGeom>
                    <a:noFill/>
                    <a:ln>
                      <a:noFill/>
                    </a:ln>
                  </pic:spPr>
                </pic:pic>
              </a:graphicData>
            </a:graphic>
          </wp:inline>
        </w:drawing>
      </w:r>
      <w:r w:rsidRPr="000237E1">
        <w:rPr>
          <w:b/>
          <w:bCs/>
          <w:noProof/>
        </w:rPr>
        <w:drawing>
          <wp:inline distT="0" distB="0" distL="0" distR="0" wp14:anchorId="1D784F96" wp14:editId="2B91E743">
            <wp:extent cx="491490" cy="441960"/>
            <wp:effectExtent l="0" t="0" r="3810" b="0"/>
            <wp:docPr id="2517" name="Picture 2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37"/>
                    <pic:cNvPicPr>
                      <a:picLocks noChangeAspect="1" noChangeArrowheads="1"/>
                    </pic:cNvPicPr>
                  </pic:nvPicPr>
                  <pic:blipFill>
                    <a:blip r:embed="rId1141">
                      <a:extLst>
                        <a:ext uri="{28A0092B-C50C-407E-A947-70E740481C1C}">
                          <a14:useLocalDpi xmlns:a14="http://schemas.microsoft.com/office/drawing/2010/main" val="0"/>
                        </a:ext>
                      </a:extLst>
                    </a:blip>
                    <a:srcRect/>
                    <a:stretch>
                      <a:fillRect/>
                    </a:stretch>
                  </pic:blipFill>
                  <pic:spPr bwMode="auto">
                    <a:xfrm>
                      <a:off x="0" y="0"/>
                      <a:ext cx="491490" cy="441960"/>
                    </a:xfrm>
                    <a:prstGeom prst="rect">
                      <a:avLst/>
                    </a:prstGeom>
                    <a:noFill/>
                    <a:ln>
                      <a:noFill/>
                    </a:ln>
                  </pic:spPr>
                </pic:pic>
              </a:graphicData>
            </a:graphic>
          </wp:inline>
        </w:drawing>
      </w:r>
    </w:p>
    <w:p w14:paraId="0C8243E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FIFTY-NINE IN ACTS OF THE HG IN ACTS 7:159 [UPTIME] CAN NEVER BE BROKEN</w:t>
      </w:r>
    </w:p>
    <w:p w14:paraId="7C74AF63"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159 (153 + 6)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153</w:t>
      </w:r>
      <w:r w:rsidRPr="000237E1">
        <w:rPr>
          <w:rFonts w:ascii="Arial" w:hAnsi="Arial" w:cs="Arial"/>
          <w:b/>
          <w:bCs/>
          <w:sz w:val="10"/>
          <w:szCs w:val="10"/>
          <w:vertAlign w:val="superscript"/>
        </w:rPr>
        <w:t>RD</w:t>
      </w:r>
      <w:r w:rsidRPr="000237E1">
        <w:rPr>
          <w:rFonts w:ascii="Arial" w:hAnsi="Arial" w:cs="Arial"/>
          <w:b/>
          <w:bCs/>
          <w:sz w:val="10"/>
          <w:szCs w:val="10"/>
        </w:rPr>
        <w:t xml:space="preserve"> YEAR THE WALL OF THE INNER COURT OF THE SANCTUARY SHALL BE PULLED DOWN WITH THE WORKS OF THE PROPHETS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9:54. THE 153 FISHES IS IN JOHN 21:11. HE SHALL DELIVER YOU IN SIX TROUBLES, YES, IN SEVEN NO EVIL SHALL TOUCH YOU IN JOB 5:19.</w:t>
      </w:r>
    </w:p>
    <w:p w14:paraId="2379766E"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761D0E8" wp14:editId="1E980669">
            <wp:extent cx="487680" cy="457200"/>
            <wp:effectExtent l="0" t="0" r="7620" b="0"/>
            <wp:docPr id="2516" name="Picture 2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36"/>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493AB17A" wp14:editId="6BB76C29">
            <wp:extent cx="483870" cy="422910"/>
            <wp:effectExtent l="0" t="0" r="0" b="0"/>
            <wp:docPr id="2515" name="Picture 2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35"/>
                    <pic:cNvPicPr>
                      <a:picLocks noChangeAspect="1" noChangeArrowheads="1"/>
                    </pic:cNvPicPr>
                  </pic:nvPicPr>
                  <pic:blipFill>
                    <a:blip r:embed="rId1125">
                      <a:extLst>
                        <a:ext uri="{28A0092B-C50C-407E-A947-70E740481C1C}">
                          <a14:useLocalDpi xmlns:a14="http://schemas.microsoft.com/office/drawing/2010/main" val="0"/>
                        </a:ext>
                      </a:extLst>
                    </a:blip>
                    <a:srcRect/>
                    <a:stretch>
                      <a:fillRect/>
                    </a:stretch>
                  </pic:blipFill>
                  <pic:spPr bwMode="auto">
                    <a:xfrm>
                      <a:off x="0" y="0"/>
                      <a:ext cx="483870" cy="422910"/>
                    </a:xfrm>
                    <a:prstGeom prst="rect">
                      <a:avLst/>
                    </a:prstGeom>
                    <a:noFill/>
                    <a:ln>
                      <a:noFill/>
                    </a:ln>
                  </pic:spPr>
                </pic:pic>
              </a:graphicData>
            </a:graphic>
          </wp:inline>
        </w:drawing>
      </w:r>
      <w:r w:rsidRPr="000237E1">
        <w:rPr>
          <w:b/>
          <w:bCs/>
          <w:noProof/>
        </w:rPr>
        <w:drawing>
          <wp:inline distT="0" distB="0" distL="0" distR="0" wp14:anchorId="76BD4EBD" wp14:editId="57828D96">
            <wp:extent cx="506730" cy="415290"/>
            <wp:effectExtent l="0" t="0" r="7620" b="3810"/>
            <wp:docPr id="2514" name="Picture 2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34"/>
                    <pic:cNvPicPr>
                      <a:picLocks noChangeAspect="1" noChangeArrowheads="1"/>
                    </pic:cNvPicPr>
                  </pic:nvPicPr>
                  <pic:blipFill>
                    <a:blip r:embed="rId1104">
                      <a:extLst>
                        <a:ext uri="{28A0092B-C50C-407E-A947-70E740481C1C}">
                          <a14:useLocalDpi xmlns:a14="http://schemas.microsoft.com/office/drawing/2010/main" val="0"/>
                        </a:ext>
                      </a:extLst>
                    </a:blip>
                    <a:srcRect/>
                    <a:stretch>
                      <a:fillRect/>
                    </a:stretch>
                  </pic:blipFill>
                  <pic:spPr bwMode="auto">
                    <a:xfrm>
                      <a:off x="0" y="0"/>
                      <a:ext cx="506730" cy="415290"/>
                    </a:xfrm>
                    <a:prstGeom prst="rect">
                      <a:avLst/>
                    </a:prstGeom>
                    <a:noFill/>
                    <a:ln>
                      <a:noFill/>
                    </a:ln>
                  </pic:spPr>
                </pic:pic>
              </a:graphicData>
            </a:graphic>
          </wp:inline>
        </w:drawing>
      </w:r>
    </w:p>
    <w:p w14:paraId="05C1316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 HUNDRED &amp; SIXTY IN ACTS OF THE HG IN ACTS 7:160 [UPTIME] CAN NEVER BE BROKEN</w:t>
      </w:r>
    </w:p>
    <w:p w14:paraId="5F911548"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160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160 MEN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8:36. THE 160</w:t>
      </w:r>
      <w:r w:rsidRPr="000237E1">
        <w:rPr>
          <w:rFonts w:ascii="Arial" w:hAnsi="Arial" w:cs="Arial"/>
          <w:b/>
          <w:bCs/>
          <w:sz w:val="10"/>
          <w:szCs w:val="10"/>
          <w:vertAlign w:val="superscript"/>
        </w:rPr>
        <w:t>TH</w:t>
      </w:r>
      <w:r w:rsidRPr="000237E1">
        <w:rPr>
          <w:rFonts w:ascii="Arial" w:hAnsi="Arial" w:cs="Arial"/>
          <w:b/>
          <w:bCs/>
          <w:sz w:val="10"/>
          <w:szCs w:val="10"/>
        </w:rPr>
        <w:t xml:space="preserve"> YEAR ALEXANDER REIGNED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10:1. THE 160</w:t>
      </w:r>
      <w:r w:rsidRPr="000237E1">
        <w:rPr>
          <w:rFonts w:ascii="Arial" w:hAnsi="Arial" w:cs="Arial"/>
          <w:b/>
          <w:bCs/>
          <w:sz w:val="10"/>
          <w:szCs w:val="10"/>
          <w:vertAlign w:val="superscript"/>
        </w:rPr>
        <w:t>TH</w:t>
      </w:r>
      <w:r w:rsidRPr="000237E1">
        <w:rPr>
          <w:rFonts w:ascii="Arial" w:hAnsi="Arial" w:cs="Arial"/>
          <w:b/>
          <w:bCs/>
          <w:sz w:val="10"/>
          <w:szCs w:val="10"/>
        </w:rPr>
        <w:t xml:space="preserve"> YEAR JONATHAN PUT ON THE HOLY ROBE AND GATHERED TOGETHER FORCES AND PROVIDED MUCH ARMOR AT THE FEAST OF TABERNACLES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10:21. THE 160 MALES IS IN EZRA 8:10.</w:t>
      </w:r>
    </w:p>
    <w:p w14:paraId="5BEA5554"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67EA71B" wp14:editId="03DD9B11">
            <wp:extent cx="487680" cy="457200"/>
            <wp:effectExtent l="0" t="0" r="7620" b="0"/>
            <wp:docPr id="2513" name="Picture 2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33"/>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67929000" wp14:editId="7CAB2C02">
            <wp:extent cx="483870" cy="438150"/>
            <wp:effectExtent l="0" t="0" r="0" b="0"/>
            <wp:docPr id="2512" name="Picture 2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32"/>
                    <pic:cNvPicPr>
                      <a:picLocks noChangeAspect="1" noChangeArrowheads="1"/>
                    </pic:cNvPicPr>
                  </pic:nvPicPr>
                  <pic:blipFill>
                    <a:blip r:embed="rId1142">
                      <a:extLst>
                        <a:ext uri="{28A0092B-C50C-407E-A947-70E740481C1C}">
                          <a14:useLocalDpi xmlns:a14="http://schemas.microsoft.com/office/drawing/2010/main" val="0"/>
                        </a:ext>
                      </a:extLst>
                    </a:blip>
                    <a:srcRect/>
                    <a:stretch>
                      <a:fillRect/>
                    </a:stretch>
                  </pic:blipFill>
                  <pic:spPr bwMode="auto">
                    <a:xfrm>
                      <a:off x="0" y="0"/>
                      <a:ext cx="483870" cy="438150"/>
                    </a:xfrm>
                    <a:prstGeom prst="rect">
                      <a:avLst/>
                    </a:prstGeom>
                    <a:noFill/>
                    <a:ln>
                      <a:noFill/>
                    </a:ln>
                  </pic:spPr>
                </pic:pic>
              </a:graphicData>
            </a:graphic>
          </wp:inline>
        </w:drawing>
      </w:r>
      <w:r w:rsidRPr="000237E1">
        <w:rPr>
          <w:b/>
          <w:bCs/>
          <w:noProof/>
        </w:rPr>
        <w:drawing>
          <wp:inline distT="0" distB="0" distL="0" distR="0" wp14:anchorId="4DC44B07" wp14:editId="7E7F2095">
            <wp:extent cx="438150" cy="403860"/>
            <wp:effectExtent l="0" t="0" r="0" b="0"/>
            <wp:docPr id="2511" name="Picture 2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31"/>
                    <pic:cNvPicPr>
                      <a:picLocks noChangeAspect="1" noChangeArrowheads="1"/>
                    </pic:cNvPicPr>
                  </pic:nvPicPr>
                  <pic:blipFill>
                    <a:blip r:embed="rId1136" cstate="print">
                      <a:extLst>
                        <a:ext uri="{28A0092B-C50C-407E-A947-70E740481C1C}">
                          <a14:useLocalDpi xmlns:a14="http://schemas.microsoft.com/office/drawing/2010/main" val="0"/>
                        </a:ext>
                      </a:extLst>
                    </a:blip>
                    <a:srcRect/>
                    <a:stretch>
                      <a:fillRect/>
                    </a:stretch>
                  </pic:blipFill>
                  <pic:spPr bwMode="auto">
                    <a:xfrm>
                      <a:off x="0" y="0"/>
                      <a:ext cx="438150" cy="403860"/>
                    </a:xfrm>
                    <a:prstGeom prst="rect">
                      <a:avLst/>
                    </a:prstGeom>
                    <a:noFill/>
                    <a:ln>
                      <a:noFill/>
                    </a:ln>
                  </pic:spPr>
                </pic:pic>
              </a:graphicData>
            </a:graphic>
          </wp:inline>
        </w:drawing>
      </w:r>
    </w:p>
    <w:p w14:paraId="47D8601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 HUNDRED &amp; SIXTY-ONE IN ACTS OF THE HG IN ACTS 7:161 [UPTIME] CAN NEVER BE BROKEN</w:t>
      </w:r>
    </w:p>
    <w:p w14:paraId="52EC2841"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161 (160 + 1)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160</w:t>
      </w:r>
      <w:r w:rsidRPr="000237E1">
        <w:rPr>
          <w:rFonts w:ascii="Arial" w:hAnsi="Arial" w:cs="Arial"/>
          <w:b/>
          <w:bCs/>
          <w:sz w:val="10"/>
          <w:szCs w:val="10"/>
          <w:vertAlign w:val="superscript"/>
        </w:rPr>
        <w:t>TH</w:t>
      </w:r>
      <w:r w:rsidRPr="000237E1">
        <w:rPr>
          <w:rFonts w:ascii="Arial" w:hAnsi="Arial" w:cs="Arial"/>
          <w:b/>
          <w:bCs/>
          <w:sz w:val="10"/>
          <w:szCs w:val="10"/>
        </w:rPr>
        <w:t xml:space="preserve"> YEAR JONATHAN PUT ON THE HOLY ROBE AND GATHERED TOGETHER FORCES AND PROVIDED MUCH ARMOR AT THE FEAST OF TABERNACLES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10:21. THEN ALL HIS BROTHERS, ALL HIS SISTERS, AND ALL THOSE WHO HAD BEEN HIS ACQUAINTANCES BEFORE, CAME TO HIM AND ATE FOOD WITH HIM IN HIS HOUSE; AND THEY CONSOLED HIM AND COMFORTED HIM FOR ALL THE ADVERSITY THAT THE </w:t>
      </w:r>
      <w:r w:rsidRPr="000237E1">
        <w:rPr>
          <w:rFonts w:ascii="Arial" w:hAnsi="Arial" w:cs="Arial"/>
          <w:b/>
          <w:bCs/>
          <w:smallCaps/>
          <w:sz w:val="10"/>
          <w:szCs w:val="10"/>
        </w:rPr>
        <w:t>LORD</w:t>
      </w:r>
      <w:r w:rsidRPr="000237E1">
        <w:rPr>
          <w:rFonts w:ascii="Arial" w:hAnsi="Arial" w:cs="Arial"/>
          <w:b/>
          <w:bCs/>
          <w:sz w:val="10"/>
          <w:szCs w:val="10"/>
        </w:rPr>
        <w:t xml:space="preserve"> HAD BROUGHT UPON HIM. EACH ONE GAVE HIM A PIECE OF SILVER AND EACH A RING OF GOLD IN JOB 42:11.</w:t>
      </w:r>
    </w:p>
    <w:p w14:paraId="48D118C9"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E11FA8C" wp14:editId="42C5C7F7">
            <wp:extent cx="487680" cy="457200"/>
            <wp:effectExtent l="0" t="0" r="7620" b="0"/>
            <wp:docPr id="2510" name="Picture 2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30"/>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3895395B" wp14:editId="4FC61DBE">
            <wp:extent cx="483870" cy="438150"/>
            <wp:effectExtent l="0" t="0" r="0" b="0"/>
            <wp:docPr id="2509" name="Picture 2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29"/>
                    <pic:cNvPicPr>
                      <a:picLocks noChangeAspect="1" noChangeArrowheads="1"/>
                    </pic:cNvPicPr>
                  </pic:nvPicPr>
                  <pic:blipFill>
                    <a:blip r:embed="rId1142">
                      <a:extLst>
                        <a:ext uri="{28A0092B-C50C-407E-A947-70E740481C1C}">
                          <a14:useLocalDpi xmlns:a14="http://schemas.microsoft.com/office/drawing/2010/main" val="0"/>
                        </a:ext>
                      </a:extLst>
                    </a:blip>
                    <a:srcRect/>
                    <a:stretch>
                      <a:fillRect/>
                    </a:stretch>
                  </pic:blipFill>
                  <pic:spPr bwMode="auto">
                    <a:xfrm>
                      <a:off x="0" y="0"/>
                      <a:ext cx="483870" cy="438150"/>
                    </a:xfrm>
                    <a:prstGeom prst="rect">
                      <a:avLst/>
                    </a:prstGeom>
                    <a:noFill/>
                    <a:ln>
                      <a:noFill/>
                    </a:ln>
                  </pic:spPr>
                </pic:pic>
              </a:graphicData>
            </a:graphic>
          </wp:inline>
        </w:drawing>
      </w:r>
      <w:r w:rsidRPr="000237E1">
        <w:rPr>
          <w:b/>
          <w:bCs/>
          <w:noProof/>
        </w:rPr>
        <w:drawing>
          <wp:inline distT="0" distB="0" distL="0" distR="0" wp14:anchorId="7E6FD903" wp14:editId="23E543E0">
            <wp:extent cx="487680" cy="438150"/>
            <wp:effectExtent l="0" t="0" r="7620" b="0"/>
            <wp:docPr id="2508" name="Picture 2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28"/>
                    <pic:cNvPicPr>
                      <a:picLocks noChangeAspect="1" noChangeArrowheads="1"/>
                    </pic:cNvPicPr>
                  </pic:nvPicPr>
                  <pic:blipFill>
                    <a:blip r:embed="rId1112">
                      <a:extLst>
                        <a:ext uri="{28A0092B-C50C-407E-A947-70E740481C1C}">
                          <a14:useLocalDpi xmlns:a14="http://schemas.microsoft.com/office/drawing/2010/main" val="0"/>
                        </a:ext>
                      </a:extLst>
                    </a:blip>
                    <a:srcRect/>
                    <a:stretch>
                      <a:fillRect/>
                    </a:stretch>
                  </pic:blipFill>
                  <pic:spPr bwMode="auto">
                    <a:xfrm>
                      <a:off x="0" y="0"/>
                      <a:ext cx="487680" cy="438150"/>
                    </a:xfrm>
                    <a:prstGeom prst="rect">
                      <a:avLst/>
                    </a:prstGeom>
                    <a:noFill/>
                    <a:ln>
                      <a:noFill/>
                    </a:ln>
                  </pic:spPr>
                </pic:pic>
              </a:graphicData>
            </a:graphic>
          </wp:inline>
        </w:drawing>
      </w:r>
    </w:p>
    <w:p w14:paraId="18B0A253"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SIXTY-TWO IN ACTS OF THE HG IN ACTS 7:162 [UPTIME] CAN NEVER BE BROKEN</w:t>
      </w:r>
    </w:p>
    <w:p w14:paraId="4B5012AF"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lastRenderedPageBreak/>
        <w:t>THE NUMBER 162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162</w:t>
      </w:r>
      <w:r w:rsidRPr="000237E1">
        <w:rPr>
          <w:rFonts w:ascii="Arial" w:hAnsi="Arial" w:cs="Arial"/>
          <w:b/>
          <w:bCs/>
          <w:sz w:val="10"/>
          <w:szCs w:val="10"/>
          <w:vertAlign w:val="superscript"/>
        </w:rPr>
        <w:t>ND</w:t>
      </w:r>
      <w:r w:rsidRPr="000237E1">
        <w:rPr>
          <w:rFonts w:ascii="Arial" w:hAnsi="Arial" w:cs="Arial"/>
          <w:b/>
          <w:bCs/>
          <w:sz w:val="10"/>
          <w:szCs w:val="10"/>
        </w:rPr>
        <w:t xml:space="preserve"> YEAR CONCERNS CLEOPATRA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10:57. THE 162 YEARS IS JARED BEGETTING ENOCH IS IN GENESIS 5:18.</w:t>
      </w:r>
    </w:p>
    <w:p w14:paraId="59E996D1"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D699E8D" wp14:editId="47F44736">
            <wp:extent cx="487680" cy="457200"/>
            <wp:effectExtent l="0" t="0" r="7620" b="0"/>
            <wp:docPr id="2507" name="Picture 2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27"/>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015CC11B" wp14:editId="5E68DE28">
            <wp:extent cx="483870" cy="438150"/>
            <wp:effectExtent l="0" t="0" r="0" b="0"/>
            <wp:docPr id="2506" name="Picture 2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26"/>
                    <pic:cNvPicPr>
                      <a:picLocks noChangeAspect="1" noChangeArrowheads="1"/>
                    </pic:cNvPicPr>
                  </pic:nvPicPr>
                  <pic:blipFill>
                    <a:blip r:embed="rId1142">
                      <a:extLst>
                        <a:ext uri="{28A0092B-C50C-407E-A947-70E740481C1C}">
                          <a14:useLocalDpi xmlns:a14="http://schemas.microsoft.com/office/drawing/2010/main" val="0"/>
                        </a:ext>
                      </a:extLst>
                    </a:blip>
                    <a:srcRect/>
                    <a:stretch>
                      <a:fillRect/>
                    </a:stretch>
                  </pic:blipFill>
                  <pic:spPr bwMode="auto">
                    <a:xfrm>
                      <a:off x="0" y="0"/>
                      <a:ext cx="483870" cy="438150"/>
                    </a:xfrm>
                    <a:prstGeom prst="rect">
                      <a:avLst/>
                    </a:prstGeom>
                    <a:noFill/>
                    <a:ln>
                      <a:noFill/>
                    </a:ln>
                  </pic:spPr>
                </pic:pic>
              </a:graphicData>
            </a:graphic>
          </wp:inline>
        </w:drawing>
      </w:r>
      <w:r w:rsidRPr="000237E1">
        <w:rPr>
          <w:b/>
          <w:bCs/>
          <w:noProof/>
        </w:rPr>
        <w:drawing>
          <wp:inline distT="0" distB="0" distL="0" distR="0" wp14:anchorId="781F8AF5" wp14:editId="6D22C9EB">
            <wp:extent cx="472440" cy="430530"/>
            <wp:effectExtent l="0" t="0" r="3810" b="7620"/>
            <wp:docPr id="2505" name="Picture 2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25"/>
                    <pic:cNvPicPr>
                      <a:picLocks noChangeAspect="1" noChangeArrowheads="1"/>
                    </pic:cNvPicPr>
                  </pic:nvPicPr>
                  <pic:blipFill>
                    <a:blip r:embed="rId1122" cstate="print">
                      <a:extLst>
                        <a:ext uri="{28A0092B-C50C-407E-A947-70E740481C1C}">
                          <a14:useLocalDpi xmlns:a14="http://schemas.microsoft.com/office/drawing/2010/main" val="0"/>
                        </a:ext>
                      </a:extLst>
                    </a:blip>
                    <a:srcRect/>
                    <a:stretch>
                      <a:fillRect/>
                    </a:stretch>
                  </pic:blipFill>
                  <pic:spPr bwMode="auto">
                    <a:xfrm>
                      <a:off x="0" y="0"/>
                      <a:ext cx="472440" cy="430530"/>
                    </a:xfrm>
                    <a:prstGeom prst="rect">
                      <a:avLst/>
                    </a:prstGeom>
                    <a:noFill/>
                    <a:ln>
                      <a:noFill/>
                    </a:ln>
                  </pic:spPr>
                </pic:pic>
              </a:graphicData>
            </a:graphic>
          </wp:inline>
        </w:drawing>
      </w:r>
    </w:p>
    <w:p w14:paraId="714BC88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SIXTY-THREE IN ACTS OF THE HG IN ACTS 7:163 [UPTIME] CAN NEVER BE BROKEN</w:t>
      </w:r>
    </w:p>
    <w:p w14:paraId="035A00BA"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163 (162 + 1)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162</w:t>
      </w:r>
      <w:r w:rsidRPr="000237E1">
        <w:rPr>
          <w:rFonts w:ascii="Arial" w:hAnsi="Arial" w:cs="Arial"/>
          <w:b/>
          <w:bCs/>
          <w:sz w:val="10"/>
          <w:szCs w:val="10"/>
          <w:vertAlign w:val="superscript"/>
        </w:rPr>
        <w:t>ND</w:t>
      </w:r>
      <w:r w:rsidRPr="000237E1">
        <w:rPr>
          <w:rFonts w:ascii="Arial" w:hAnsi="Arial" w:cs="Arial"/>
          <w:b/>
          <w:bCs/>
          <w:sz w:val="10"/>
          <w:szCs w:val="10"/>
        </w:rPr>
        <w:t xml:space="preserve"> YEAR CONCERNS CLEOPATRA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10:57. THEN ALL HIS BROTHERS, ALL HIS SISTERS, AND ALL THOSE WHO HAD BEEN HIS ACQUAINTANCES BEFORE, CAME TO HIM AND ATE FOOD WITH HIM IN HIS HOUSE; AND THEY CONSOLED HIM AND COMFORTED HIM FOR ALL THE ADVERSITY THAT THE </w:t>
      </w:r>
      <w:r w:rsidRPr="000237E1">
        <w:rPr>
          <w:rFonts w:ascii="Arial" w:hAnsi="Arial" w:cs="Arial"/>
          <w:b/>
          <w:bCs/>
          <w:smallCaps/>
          <w:sz w:val="10"/>
          <w:szCs w:val="10"/>
        </w:rPr>
        <w:t>LORD</w:t>
      </w:r>
      <w:r w:rsidRPr="000237E1">
        <w:rPr>
          <w:rFonts w:ascii="Arial" w:hAnsi="Arial" w:cs="Arial"/>
          <w:b/>
          <w:bCs/>
          <w:sz w:val="10"/>
          <w:szCs w:val="10"/>
        </w:rPr>
        <w:t xml:space="preserve"> HAD BROUGHT UPON HIM. EACH ONE GAVE HIM A PIECE OF SILVER AND EACH A RING OF GOLD IN JOB 42:11.</w:t>
      </w:r>
    </w:p>
    <w:p w14:paraId="2EDA8CE7"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AA93262" wp14:editId="77FEB6BC">
            <wp:extent cx="487680" cy="457200"/>
            <wp:effectExtent l="0" t="0" r="7620" b="0"/>
            <wp:docPr id="2504" name="Picture 2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24"/>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01B54209" wp14:editId="21B310F0">
            <wp:extent cx="483870" cy="438150"/>
            <wp:effectExtent l="0" t="0" r="0" b="0"/>
            <wp:docPr id="2503" name="Picture 2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23"/>
                    <pic:cNvPicPr>
                      <a:picLocks noChangeAspect="1" noChangeArrowheads="1"/>
                    </pic:cNvPicPr>
                  </pic:nvPicPr>
                  <pic:blipFill>
                    <a:blip r:embed="rId1142">
                      <a:extLst>
                        <a:ext uri="{28A0092B-C50C-407E-A947-70E740481C1C}">
                          <a14:useLocalDpi xmlns:a14="http://schemas.microsoft.com/office/drawing/2010/main" val="0"/>
                        </a:ext>
                      </a:extLst>
                    </a:blip>
                    <a:srcRect/>
                    <a:stretch>
                      <a:fillRect/>
                    </a:stretch>
                  </pic:blipFill>
                  <pic:spPr bwMode="auto">
                    <a:xfrm>
                      <a:off x="0" y="0"/>
                      <a:ext cx="483870" cy="438150"/>
                    </a:xfrm>
                    <a:prstGeom prst="rect">
                      <a:avLst/>
                    </a:prstGeom>
                    <a:noFill/>
                    <a:ln>
                      <a:noFill/>
                    </a:ln>
                  </pic:spPr>
                </pic:pic>
              </a:graphicData>
            </a:graphic>
          </wp:inline>
        </w:drawing>
      </w:r>
      <w:r w:rsidRPr="000237E1">
        <w:rPr>
          <w:b/>
          <w:bCs/>
          <w:noProof/>
        </w:rPr>
        <w:drawing>
          <wp:inline distT="0" distB="0" distL="0" distR="0" wp14:anchorId="6D9D8D78" wp14:editId="504933F9">
            <wp:extent cx="453390" cy="434340"/>
            <wp:effectExtent l="0" t="0" r="3810" b="3810"/>
            <wp:docPr id="2502" name="Picture 2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22"/>
                    <pic:cNvPicPr>
                      <a:picLocks noChangeAspect="1" noChangeArrowheads="1"/>
                    </pic:cNvPicPr>
                  </pic:nvPicPr>
                  <pic:blipFill>
                    <a:blip r:embed="rId1135">
                      <a:extLst>
                        <a:ext uri="{28A0092B-C50C-407E-A947-70E740481C1C}">
                          <a14:useLocalDpi xmlns:a14="http://schemas.microsoft.com/office/drawing/2010/main" val="0"/>
                        </a:ext>
                      </a:extLst>
                    </a:blip>
                    <a:srcRect/>
                    <a:stretch>
                      <a:fillRect/>
                    </a:stretch>
                  </pic:blipFill>
                  <pic:spPr bwMode="auto">
                    <a:xfrm>
                      <a:off x="0" y="0"/>
                      <a:ext cx="453390" cy="434340"/>
                    </a:xfrm>
                    <a:prstGeom prst="rect">
                      <a:avLst/>
                    </a:prstGeom>
                    <a:noFill/>
                    <a:ln>
                      <a:noFill/>
                    </a:ln>
                  </pic:spPr>
                </pic:pic>
              </a:graphicData>
            </a:graphic>
          </wp:inline>
        </w:drawing>
      </w:r>
    </w:p>
    <w:p w14:paraId="115C4FA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SIXTY-FOUR IN ACTS OF THE HG IN ACTS 7:164 [UPTIME] CAN NEVER BE BROKEN</w:t>
      </w:r>
    </w:p>
    <w:p w14:paraId="1D67F244"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164 (162 + 2)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162</w:t>
      </w:r>
      <w:r w:rsidRPr="000237E1">
        <w:rPr>
          <w:rFonts w:ascii="Arial" w:hAnsi="Arial" w:cs="Arial"/>
          <w:b/>
          <w:bCs/>
          <w:sz w:val="10"/>
          <w:szCs w:val="10"/>
          <w:vertAlign w:val="superscript"/>
        </w:rPr>
        <w:t>ND</w:t>
      </w:r>
      <w:r w:rsidRPr="000237E1">
        <w:rPr>
          <w:rFonts w:ascii="Arial" w:hAnsi="Arial" w:cs="Arial"/>
          <w:b/>
          <w:bCs/>
          <w:sz w:val="10"/>
          <w:szCs w:val="10"/>
        </w:rPr>
        <w:t xml:space="preserve"> YEAR CONCERNS CLEOPATRA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10:57. THE 162 YEARS IS JARED BEGETTING ENOCH IS IN GENESIS 5:18. ONLY TWO </w:t>
      </w:r>
      <w:r w:rsidRPr="000237E1">
        <w:rPr>
          <w:rFonts w:ascii="Arial" w:hAnsi="Arial" w:cs="Arial"/>
          <w:b/>
          <w:bCs/>
          <w:i/>
          <w:sz w:val="10"/>
          <w:szCs w:val="10"/>
        </w:rPr>
        <w:t>THINGS</w:t>
      </w:r>
      <w:r w:rsidRPr="000237E1">
        <w:rPr>
          <w:rFonts w:ascii="Arial" w:hAnsi="Arial" w:cs="Arial"/>
          <w:b/>
          <w:bCs/>
          <w:sz w:val="10"/>
          <w:szCs w:val="10"/>
        </w:rPr>
        <w:t xml:space="preserve"> DO NOT DO TO ME, THEN I WILL NOT HIDE MYSELF FROM YOU IN JOB 13:20.</w:t>
      </w:r>
    </w:p>
    <w:p w14:paraId="37C5CA35"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35BA935" wp14:editId="0E771040">
            <wp:extent cx="487680" cy="457200"/>
            <wp:effectExtent l="0" t="0" r="7620" b="0"/>
            <wp:docPr id="2501" name="Picture 2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21"/>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08B7315C" wp14:editId="76ED3C2F">
            <wp:extent cx="483870" cy="438150"/>
            <wp:effectExtent l="0" t="0" r="0" b="0"/>
            <wp:docPr id="2500" name="Picture 2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20"/>
                    <pic:cNvPicPr>
                      <a:picLocks noChangeAspect="1" noChangeArrowheads="1"/>
                    </pic:cNvPicPr>
                  </pic:nvPicPr>
                  <pic:blipFill>
                    <a:blip r:embed="rId1142">
                      <a:extLst>
                        <a:ext uri="{28A0092B-C50C-407E-A947-70E740481C1C}">
                          <a14:useLocalDpi xmlns:a14="http://schemas.microsoft.com/office/drawing/2010/main" val="0"/>
                        </a:ext>
                      </a:extLst>
                    </a:blip>
                    <a:srcRect/>
                    <a:stretch>
                      <a:fillRect/>
                    </a:stretch>
                  </pic:blipFill>
                  <pic:spPr bwMode="auto">
                    <a:xfrm>
                      <a:off x="0" y="0"/>
                      <a:ext cx="483870" cy="438150"/>
                    </a:xfrm>
                    <a:prstGeom prst="rect">
                      <a:avLst/>
                    </a:prstGeom>
                    <a:noFill/>
                    <a:ln>
                      <a:noFill/>
                    </a:ln>
                  </pic:spPr>
                </pic:pic>
              </a:graphicData>
            </a:graphic>
          </wp:inline>
        </w:drawing>
      </w:r>
      <w:r w:rsidRPr="000237E1">
        <w:rPr>
          <w:b/>
          <w:bCs/>
          <w:noProof/>
        </w:rPr>
        <w:drawing>
          <wp:inline distT="0" distB="0" distL="0" distR="0" wp14:anchorId="062AC5E6" wp14:editId="31F6AE8B">
            <wp:extent cx="472440" cy="415290"/>
            <wp:effectExtent l="0" t="0" r="3810" b="3810"/>
            <wp:docPr id="2499" name="Picture 2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19"/>
                    <pic:cNvPicPr>
                      <a:picLocks noChangeAspect="1" noChangeArrowheads="1"/>
                    </pic:cNvPicPr>
                  </pic:nvPicPr>
                  <pic:blipFill>
                    <a:blip r:embed="rId1124" cstate="print">
                      <a:extLst>
                        <a:ext uri="{28A0092B-C50C-407E-A947-70E740481C1C}">
                          <a14:useLocalDpi xmlns:a14="http://schemas.microsoft.com/office/drawing/2010/main" val="0"/>
                        </a:ext>
                      </a:extLst>
                    </a:blip>
                    <a:srcRect/>
                    <a:stretch>
                      <a:fillRect/>
                    </a:stretch>
                  </pic:blipFill>
                  <pic:spPr bwMode="auto">
                    <a:xfrm>
                      <a:off x="0" y="0"/>
                      <a:ext cx="472440" cy="415290"/>
                    </a:xfrm>
                    <a:prstGeom prst="rect">
                      <a:avLst/>
                    </a:prstGeom>
                    <a:noFill/>
                    <a:ln>
                      <a:noFill/>
                    </a:ln>
                  </pic:spPr>
                </pic:pic>
              </a:graphicData>
            </a:graphic>
          </wp:inline>
        </w:drawing>
      </w:r>
    </w:p>
    <w:p w14:paraId="39EB333D"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SIXTY-FIVE IN ACTS OF THE HG IN ACTS 7:165 [UPTIME] CAN NEVER BE BROKEN</w:t>
      </w:r>
    </w:p>
    <w:p w14:paraId="0F1978CA"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165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ONE-HUNDRED &amp; SIXTY-FIFTH YEAR CONCERNS DEMETRIUS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10:67.</w:t>
      </w:r>
    </w:p>
    <w:p w14:paraId="5F3B97C0"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F92E7DB" wp14:editId="21D5A2D6">
            <wp:extent cx="487680" cy="457200"/>
            <wp:effectExtent l="0" t="0" r="7620" b="0"/>
            <wp:docPr id="2498" name="Picture 2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18"/>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1BD4C343" wp14:editId="4C539ACF">
            <wp:extent cx="483870" cy="438150"/>
            <wp:effectExtent l="0" t="0" r="0" b="0"/>
            <wp:docPr id="2497" name="Picture 2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17"/>
                    <pic:cNvPicPr>
                      <a:picLocks noChangeAspect="1" noChangeArrowheads="1"/>
                    </pic:cNvPicPr>
                  </pic:nvPicPr>
                  <pic:blipFill>
                    <a:blip r:embed="rId1142">
                      <a:extLst>
                        <a:ext uri="{28A0092B-C50C-407E-A947-70E740481C1C}">
                          <a14:useLocalDpi xmlns:a14="http://schemas.microsoft.com/office/drawing/2010/main" val="0"/>
                        </a:ext>
                      </a:extLst>
                    </a:blip>
                    <a:srcRect/>
                    <a:stretch>
                      <a:fillRect/>
                    </a:stretch>
                  </pic:blipFill>
                  <pic:spPr bwMode="auto">
                    <a:xfrm>
                      <a:off x="0" y="0"/>
                      <a:ext cx="483870" cy="438150"/>
                    </a:xfrm>
                    <a:prstGeom prst="rect">
                      <a:avLst/>
                    </a:prstGeom>
                    <a:noFill/>
                    <a:ln>
                      <a:noFill/>
                    </a:ln>
                  </pic:spPr>
                </pic:pic>
              </a:graphicData>
            </a:graphic>
          </wp:inline>
        </w:drawing>
      </w:r>
      <w:r w:rsidRPr="000237E1">
        <w:rPr>
          <w:b/>
          <w:bCs/>
          <w:noProof/>
        </w:rPr>
        <w:drawing>
          <wp:inline distT="0" distB="0" distL="0" distR="0" wp14:anchorId="3E66DD41" wp14:editId="0B42C93A">
            <wp:extent cx="483870" cy="438150"/>
            <wp:effectExtent l="0" t="0" r="0" b="0"/>
            <wp:docPr id="2496" name="Picture 2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16"/>
                    <pic:cNvPicPr>
                      <a:picLocks noChangeAspect="1" noChangeArrowheads="1"/>
                    </pic:cNvPicPr>
                  </pic:nvPicPr>
                  <pic:blipFill>
                    <a:blip r:embed="rId1142">
                      <a:extLst>
                        <a:ext uri="{28A0092B-C50C-407E-A947-70E740481C1C}">
                          <a14:useLocalDpi xmlns:a14="http://schemas.microsoft.com/office/drawing/2010/main" val="0"/>
                        </a:ext>
                      </a:extLst>
                    </a:blip>
                    <a:srcRect/>
                    <a:stretch>
                      <a:fillRect/>
                    </a:stretch>
                  </pic:blipFill>
                  <pic:spPr bwMode="auto">
                    <a:xfrm>
                      <a:off x="0" y="0"/>
                      <a:ext cx="483870" cy="438150"/>
                    </a:xfrm>
                    <a:prstGeom prst="rect">
                      <a:avLst/>
                    </a:prstGeom>
                    <a:noFill/>
                    <a:ln>
                      <a:noFill/>
                    </a:ln>
                  </pic:spPr>
                </pic:pic>
              </a:graphicData>
            </a:graphic>
          </wp:inline>
        </w:drawing>
      </w:r>
    </w:p>
    <w:p w14:paraId="0C398DB3"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SIXTY-FIVE IN ACTS OF THE HG IN ACTS 7:166 [UPTIME] CAN NEVER BE BROKEN</w:t>
      </w:r>
    </w:p>
    <w:p w14:paraId="16FDC38D"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166 (165 + 1)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THEN ALL HIS BROTHERS, ALL HIS SISTERS, AND ALL THOSE WHO HAD BEEN HIS ACQUAINTANCES BEFORE, CAME TO HIM AND ATE FOOD WITH HIM IN HIS HOUSE; AND THEY CONSOLED HIM AND COMFORTED HIM FOR ALL THE ADVERSITY THAT THE </w:t>
      </w:r>
      <w:r w:rsidRPr="000237E1">
        <w:rPr>
          <w:rFonts w:ascii="Arial" w:hAnsi="Arial" w:cs="Arial"/>
          <w:b/>
          <w:bCs/>
          <w:smallCaps/>
          <w:sz w:val="10"/>
          <w:szCs w:val="10"/>
        </w:rPr>
        <w:t>LORD</w:t>
      </w:r>
      <w:r w:rsidRPr="000237E1">
        <w:rPr>
          <w:rFonts w:ascii="Arial" w:hAnsi="Arial" w:cs="Arial"/>
          <w:b/>
          <w:bCs/>
          <w:sz w:val="10"/>
          <w:szCs w:val="10"/>
        </w:rPr>
        <w:t xml:space="preserve"> HAD BROUGHT UPON HIM. EACH ONE GAVE HIM A PIECE OF SILVER AND EACH A RING OF GOLD IN JOB 42:11.</w:t>
      </w:r>
    </w:p>
    <w:p w14:paraId="2043C28E"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C2E7BE8" wp14:editId="3E5431D9">
            <wp:extent cx="487680" cy="457200"/>
            <wp:effectExtent l="0" t="0" r="7620" b="0"/>
            <wp:docPr id="2495" name="Picture 2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15"/>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3F091F02" wp14:editId="5BF76D03">
            <wp:extent cx="483870" cy="438150"/>
            <wp:effectExtent l="0" t="0" r="0" b="0"/>
            <wp:docPr id="2494" name="Picture 2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14"/>
                    <pic:cNvPicPr>
                      <a:picLocks noChangeAspect="1" noChangeArrowheads="1"/>
                    </pic:cNvPicPr>
                  </pic:nvPicPr>
                  <pic:blipFill>
                    <a:blip r:embed="rId1142">
                      <a:extLst>
                        <a:ext uri="{28A0092B-C50C-407E-A947-70E740481C1C}">
                          <a14:useLocalDpi xmlns:a14="http://schemas.microsoft.com/office/drawing/2010/main" val="0"/>
                        </a:ext>
                      </a:extLst>
                    </a:blip>
                    <a:srcRect/>
                    <a:stretch>
                      <a:fillRect/>
                    </a:stretch>
                  </pic:blipFill>
                  <pic:spPr bwMode="auto">
                    <a:xfrm>
                      <a:off x="0" y="0"/>
                      <a:ext cx="483870" cy="438150"/>
                    </a:xfrm>
                    <a:prstGeom prst="rect">
                      <a:avLst/>
                    </a:prstGeom>
                    <a:noFill/>
                    <a:ln>
                      <a:noFill/>
                    </a:ln>
                  </pic:spPr>
                </pic:pic>
              </a:graphicData>
            </a:graphic>
          </wp:inline>
        </w:drawing>
      </w:r>
      <w:r w:rsidRPr="000237E1">
        <w:rPr>
          <w:b/>
          <w:bCs/>
          <w:noProof/>
        </w:rPr>
        <w:drawing>
          <wp:inline distT="0" distB="0" distL="0" distR="0" wp14:anchorId="3E1DEB66" wp14:editId="1CDC83B2">
            <wp:extent cx="487680" cy="422910"/>
            <wp:effectExtent l="0" t="0" r="7620" b="0"/>
            <wp:docPr id="2493" name="Picture 2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13"/>
                    <pic:cNvPicPr>
                      <a:picLocks noChangeAspect="1" noChangeArrowheads="1"/>
                    </pic:cNvPicPr>
                  </pic:nvPicPr>
                  <pic:blipFill>
                    <a:blip r:embed="rId1126">
                      <a:extLst>
                        <a:ext uri="{28A0092B-C50C-407E-A947-70E740481C1C}">
                          <a14:useLocalDpi xmlns:a14="http://schemas.microsoft.com/office/drawing/2010/main" val="0"/>
                        </a:ext>
                      </a:extLst>
                    </a:blip>
                    <a:srcRect/>
                    <a:stretch>
                      <a:fillRect/>
                    </a:stretch>
                  </pic:blipFill>
                  <pic:spPr bwMode="auto">
                    <a:xfrm>
                      <a:off x="0" y="0"/>
                      <a:ext cx="487680" cy="422910"/>
                    </a:xfrm>
                    <a:prstGeom prst="rect">
                      <a:avLst/>
                    </a:prstGeom>
                    <a:noFill/>
                    <a:ln>
                      <a:noFill/>
                    </a:ln>
                  </pic:spPr>
                </pic:pic>
              </a:graphicData>
            </a:graphic>
          </wp:inline>
        </w:drawing>
      </w:r>
    </w:p>
    <w:p w14:paraId="628B7C4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SIXTY-SEVEN IN ACTS OF THE HG IN ACTS 7:167 [UPTIME] CAN NEVER BE BROKEN</w:t>
      </w:r>
    </w:p>
    <w:p w14:paraId="1C2AAC12"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167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167</w:t>
      </w:r>
      <w:r w:rsidRPr="000237E1">
        <w:rPr>
          <w:rFonts w:ascii="Arial" w:hAnsi="Arial" w:cs="Arial"/>
          <w:b/>
          <w:bCs/>
          <w:sz w:val="10"/>
          <w:szCs w:val="10"/>
          <w:vertAlign w:val="superscript"/>
        </w:rPr>
        <w:t>TH</w:t>
      </w:r>
      <w:r w:rsidRPr="000237E1">
        <w:rPr>
          <w:rFonts w:ascii="Arial" w:hAnsi="Arial" w:cs="Arial"/>
          <w:b/>
          <w:bCs/>
          <w:sz w:val="10"/>
          <w:szCs w:val="10"/>
        </w:rPr>
        <w:t xml:space="preserve"> YEAR REIGN OF DEMETRIUS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11:19. THE 167</w:t>
      </w:r>
      <w:r w:rsidRPr="000237E1">
        <w:rPr>
          <w:rFonts w:ascii="Arial" w:hAnsi="Arial" w:cs="Arial"/>
          <w:b/>
          <w:bCs/>
          <w:sz w:val="10"/>
          <w:szCs w:val="10"/>
          <w:vertAlign w:val="superscript"/>
        </w:rPr>
        <w:t>TH</w:t>
      </w:r>
      <w:r w:rsidRPr="000237E1">
        <w:rPr>
          <w:rFonts w:ascii="Arial" w:hAnsi="Arial" w:cs="Arial"/>
          <w:b/>
          <w:bCs/>
          <w:sz w:val="10"/>
          <w:szCs w:val="10"/>
        </w:rPr>
        <w:t xml:space="preserve"> YEAR THEY TOOK CARE OF THE GOOD ORDERING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16:14.</w:t>
      </w:r>
    </w:p>
    <w:p w14:paraId="2C17FBF1"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2B4FCC2" wp14:editId="0451880E">
            <wp:extent cx="487680" cy="457200"/>
            <wp:effectExtent l="0" t="0" r="7620" b="0"/>
            <wp:docPr id="2492" name="Picture 2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12"/>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46DD31F0" wp14:editId="2ED1AE83">
            <wp:extent cx="483870" cy="438150"/>
            <wp:effectExtent l="0" t="0" r="0" b="0"/>
            <wp:docPr id="2491" name="Picture 2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11"/>
                    <pic:cNvPicPr>
                      <a:picLocks noChangeAspect="1" noChangeArrowheads="1"/>
                    </pic:cNvPicPr>
                  </pic:nvPicPr>
                  <pic:blipFill>
                    <a:blip r:embed="rId1142">
                      <a:extLst>
                        <a:ext uri="{28A0092B-C50C-407E-A947-70E740481C1C}">
                          <a14:useLocalDpi xmlns:a14="http://schemas.microsoft.com/office/drawing/2010/main" val="0"/>
                        </a:ext>
                      </a:extLst>
                    </a:blip>
                    <a:srcRect/>
                    <a:stretch>
                      <a:fillRect/>
                    </a:stretch>
                  </pic:blipFill>
                  <pic:spPr bwMode="auto">
                    <a:xfrm>
                      <a:off x="0" y="0"/>
                      <a:ext cx="483870" cy="438150"/>
                    </a:xfrm>
                    <a:prstGeom prst="rect">
                      <a:avLst/>
                    </a:prstGeom>
                    <a:noFill/>
                    <a:ln>
                      <a:noFill/>
                    </a:ln>
                  </pic:spPr>
                </pic:pic>
              </a:graphicData>
            </a:graphic>
          </wp:inline>
        </w:drawing>
      </w:r>
      <w:r w:rsidRPr="000237E1">
        <w:rPr>
          <w:b/>
          <w:bCs/>
          <w:noProof/>
        </w:rPr>
        <w:drawing>
          <wp:inline distT="0" distB="0" distL="0" distR="0" wp14:anchorId="3D20A7C3" wp14:editId="28D0CB51">
            <wp:extent cx="472440" cy="426720"/>
            <wp:effectExtent l="0" t="0" r="3810" b="0"/>
            <wp:docPr id="2490" name="Picture 2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10"/>
                    <pic:cNvPicPr>
                      <a:picLocks noChangeAspect="1" noChangeArrowheads="1"/>
                    </pic:cNvPicPr>
                  </pic:nvPicPr>
                  <pic:blipFill>
                    <a:blip r:embed="rId1132" cstate="print">
                      <a:extLst>
                        <a:ext uri="{28A0092B-C50C-407E-A947-70E740481C1C}">
                          <a14:useLocalDpi xmlns:a14="http://schemas.microsoft.com/office/drawing/2010/main" val="0"/>
                        </a:ext>
                      </a:extLst>
                    </a:blip>
                    <a:srcRect/>
                    <a:stretch>
                      <a:fillRect/>
                    </a:stretch>
                  </pic:blipFill>
                  <pic:spPr bwMode="auto">
                    <a:xfrm>
                      <a:off x="0" y="0"/>
                      <a:ext cx="472440" cy="426720"/>
                    </a:xfrm>
                    <a:prstGeom prst="rect">
                      <a:avLst/>
                    </a:prstGeom>
                    <a:noFill/>
                    <a:ln>
                      <a:noFill/>
                    </a:ln>
                  </pic:spPr>
                </pic:pic>
              </a:graphicData>
            </a:graphic>
          </wp:inline>
        </w:drawing>
      </w:r>
    </w:p>
    <w:p w14:paraId="2F29186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SIXTY-EIGHT IN ACTS OF THE HG IN ACTS 7:168 [UPTIME] CAN NEVER BE BROKEN</w:t>
      </w:r>
    </w:p>
    <w:p w14:paraId="5699142F"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lastRenderedPageBreak/>
        <w:t>THE NUMBER 168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168</w:t>
      </w:r>
      <w:r w:rsidRPr="000237E1">
        <w:rPr>
          <w:rFonts w:ascii="Arial" w:hAnsi="Arial" w:cs="Arial"/>
          <w:b/>
          <w:bCs/>
          <w:sz w:val="10"/>
          <w:szCs w:val="10"/>
          <w:vertAlign w:val="superscript"/>
        </w:rPr>
        <w:t>TH</w:t>
      </w:r>
      <w:r w:rsidRPr="000237E1">
        <w:rPr>
          <w:rFonts w:ascii="Arial" w:hAnsi="Arial" w:cs="Arial"/>
          <w:b/>
          <w:bCs/>
          <w:sz w:val="10"/>
          <w:szCs w:val="10"/>
        </w:rPr>
        <w:t xml:space="preserve"> YEAR THEY BROUGHT HEALTH &amp; GREETING TO EGYPT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1:10.</w:t>
      </w:r>
    </w:p>
    <w:p w14:paraId="49A82BD6"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D14B658" wp14:editId="4EA43897">
            <wp:extent cx="487680" cy="457200"/>
            <wp:effectExtent l="0" t="0" r="7620" b="0"/>
            <wp:docPr id="2489" name="Picture 2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09"/>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0D1BE4FB" wp14:editId="022C28C9">
            <wp:extent cx="483870" cy="438150"/>
            <wp:effectExtent l="0" t="0" r="0" b="0"/>
            <wp:docPr id="2488" name="Picture 2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08"/>
                    <pic:cNvPicPr>
                      <a:picLocks noChangeAspect="1" noChangeArrowheads="1"/>
                    </pic:cNvPicPr>
                  </pic:nvPicPr>
                  <pic:blipFill>
                    <a:blip r:embed="rId1142">
                      <a:extLst>
                        <a:ext uri="{28A0092B-C50C-407E-A947-70E740481C1C}">
                          <a14:useLocalDpi xmlns:a14="http://schemas.microsoft.com/office/drawing/2010/main" val="0"/>
                        </a:ext>
                      </a:extLst>
                    </a:blip>
                    <a:srcRect/>
                    <a:stretch>
                      <a:fillRect/>
                    </a:stretch>
                  </pic:blipFill>
                  <pic:spPr bwMode="auto">
                    <a:xfrm>
                      <a:off x="0" y="0"/>
                      <a:ext cx="483870" cy="438150"/>
                    </a:xfrm>
                    <a:prstGeom prst="rect">
                      <a:avLst/>
                    </a:prstGeom>
                    <a:noFill/>
                    <a:ln>
                      <a:noFill/>
                    </a:ln>
                  </pic:spPr>
                </pic:pic>
              </a:graphicData>
            </a:graphic>
          </wp:inline>
        </w:drawing>
      </w:r>
      <w:r w:rsidRPr="000237E1">
        <w:rPr>
          <w:b/>
          <w:bCs/>
          <w:noProof/>
        </w:rPr>
        <w:drawing>
          <wp:inline distT="0" distB="0" distL="0" distR="0" wp14:anchorId="732551F3" wp14:editId="79C5DA8D">
            <wp:extent cx="491490" cy="441960"/>
            <wp:effectExtent l="0" t="0" r="3810" b="0"/>
            <wp:docPr id="2487" name="Picture 2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07"/>
                    <pic:cNvPicPr>
                      <a:picLocks noChangeAspect="1" noChangeArrowheads="1"/>
                    </pic:cNvPicPr>
                  </pic:nvPicPr>
                  <pic:blipFill>
                    <a:blip r:embed="rId1141">
                      <a:extLst>
                        <a:ext uri="{28A0092B-C50C-407E-A947-70E740481C1C}">
                          <a14:useLocalDpi xmlns:a14="http://schemas.microsoft.com/office/drawing/2010/main" val="0"/>
                        </a:ext>
                      </a:extLst>
                    </a:blip>
                    <a:srcRect/>
                    <a:stretch>
                      <a:fillRect/>
                    </a:stretch>
                  </pic:blipFill>
                  <pic:spPr bwMode="auto">
                    <a:xfrm>
                      <a:off x="0" y="0"/>
                      <a:ext cx="491490" cy="441960"/>
                    </a:xfrm>
                    <a:prstGeom prst="rect">
                      <a:avLst/>
                    </a:prstGeom>
                    <a:noFill/>
                    <a:ln>
                      <a:noFill/>
                    </a:ln>
                  </pic:spPr>
                </pic:pic>
              </a:graphicData>
            </a:graphic>
          </wp:inline>
        </w:drawing>
      </w:r>
    </w:p>
    <w:p w14:paraId="53A685A3"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SIXTY-NINE IN ACTS OF THE HG IN ACTS 7:169 [UPTIME] CAN NEVER BE BROKEN</w:t>
      </w:r>
    </w:p>
    <w:p w14:paraId="36619056"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169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169</w:t>
      </w:r>
      <w:r w:rsidRPr="000237E1">
        <w:rPr>
          <w:rFonts w:ascii="Arial" w:hAnsi="Arial" w:cs="Arial"/>
          <w:b/>
          <w:bCs/>
          <w:sz w:val="10"/>
          <w:szCs w:val="10"/>
          <w:vertAlign w:val="superscript"/>
        </w:rPr>
        <w:t>TH</w:t>
      </w:r>
      <w:r w:rsidRPr="000237E1">
        <w:rPr>
          <w:rFonts w:ascii="Arial" w:hAnsi="Arial" w:cs="Arial"/>
          <w:b/>
          <w:bCs/>
          <w:sz w:val="10"/>
          <w:szCs w:val="10"/>
        </w:rPr>
        <w:t xml:space="preserve"> YEAR THE REVOLT AGAINST THE HOLY LAND AND THE KINGDOM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1:7.</w:t>
      </w:r>
    </w:p>
    <w:p w14:paraId="57EB1014"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65E4D22" wp14:editId="5AC1D935">
            <wp:extent cx="487680" cy="457200"/>
            <wp:effectExtent l="0" t="0" r="7620" b="0"/>
            <wp:docPr id="2486" name="Picture 2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06"/>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59B6A782" wp14:editId="4F451D96">
            <wp:extent cx="487680" cy="422910"/>
            <wp:effectExtent l="0" t="0" r="7620" b="0"/>
            <wp:docPr id="2485" name="Picture 2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05"/>
                    <pic:cNvPicPr>
                      <a:picLocks noChangeAspect="1" noChangeArrowheads="1"/>
                    </pic:cNvPicPr>
                  </pic:nvPicPr>
                  <pic:blipFill>
                    <a:blip r:embed="rId1126">
                      <a:extLst>
                        <a:ext uri="{28A0092B-C50C-407E-A947-70E740481C1C}">
                          <a14:useLocalDpi xmlns:a14="http://schemas.microsoft.com/office/drawing/2010/main" val="0"/>
                        </a:ext>
                      </a:extLst>
                    </a:blip>
                    <a:srcRect/>
                    <a:stretch>
                      <a:fillRect/>
                    </a:stretch>
                  </pic:blipFill>
                  <pic:spPr bwMode="auto">
                    <a:xfrm>
                      <a:off x="0" y="0"/>
                      <a:ext cx="487680" cy="422910"/>
                    </a:xfrm>
                    <a:prstGeom prst="rect">
                      <a:avLst/>
                    </a:prstGeom>
                    <a:noFill/>
                    <a:ln>
                      <a:noFill/>
                    </a:ln>
                  </pic:spPr>
                </pic:pic>
              </a:graphicData>
            </a:graphic>
          </wp:inline>
        </w:drawing>
      </w:r>
      <w:r w:rsidRPr="000237E1">
        <w:rPr>
          <w:b/>
          <w:bCs/>
          <w:noProof/>
        </w:rPr>
        <w:drawing>
          <wp:inline distT="0" distB="0" distL="0" distR="0" wp14:anchorId="298CEAE5" wp14:editId="1E1C2025">
            <wp:extent cx="506730" cy="415290"/>
            <wp:effectExtent l="0" t="0" r="7620" b="3810"/>
            <wp:docPr id="2484" name="Picture 2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04"/>
                    <pic:cNvPicPr>
                      <a:picLocks noChangeAspect="1" noChangeArrowheads="1"/>
                    </pic:cNvPicPr>
                  </pic:nvPicPr>
                  <pic:blipFill>
                    <a:blip r:embed="rId1104">
                      <a:extLst>
                        <a:ext uri="{28A0092B-C50C-407E-A947-70E740481C1C}">
                          <a14:useLocalDpi xmlns:a14="http://schemas.microsoft.com/office/drawing/2010/main" val="0"/>
                        </a:ext>
                      </a:extLst>
                    </a:blip>
                    <a:srcRect/>
                    <a:stretch>
                      <a:fillRect/>
                    </a:stretch>
                  </pic:blipFill>
                  <pic:spPr bwMode="auto">
                    <a:xfrm>
                      <a:off x="0" y="0"/>
                      <a:ext cx="506730" cy="415290"/>
                    </a:xfrm>
                    <a:prstGeom prst="rect">
                      <a:avLst/>
                    </a:prstGeom>
                    <a:noFill/>
                    <a:ln>
                      <a:noFill/>
                    </a:ln>
                  </pic:spPr>
                </pic:pic>
              </a:graphicData>
            </a:graphic>
          </wp:inline>
        </w:drawing>
      </w:r>
    </w:p>
    <w:p w14:paraId="6FD4AB2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SEVENTY IN ACTS OF THE HG IN ACTS 7:170 [UPTIME] CAN NEVER BE BROKEN</w:t>
      </w:r>
    </w:p>
    <w:p w14:paraId="4CB5DEFD"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170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170</w:t>
      </w:r>
      <w:r w:rsidRPr="000237E1">
        <w:rPr>
          <w:rFonts w:ascii="Arial" w:hAnsi="Arial" w:cs="Arial"/>
          <w:b/>
          <w:bCs/>
          <w:sz w:val="10"/>
          <w:szCs w:val="10"/>
          <w:vertAlign w:val="superscript"/>
        </w:rPr>
        <w:t>TH</w:t>
      </w:r>
      <w:r w:rsidRPr="000237E1">
        <w:rPr>
          <w:rFonts w:ascii="Arial" w:hAnsi="Arial" w:cs="Arial"/>
          <w:b/>
          <w:bCs/>
          <w:sz w:val="10"/>
          <w:szCs w:val="10"/>
        </w:rPr>
        <w:t xml:space="preserve"> YEAR THE YOKE OF THE HEATHEN WAS TAKEN AWAY FROM ISRAEL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13:41.</w:t>
      </w:r>
    </w:p>
    <w:p w14:paraId="78386D31"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809F3D3" wp14:editId="70DBAAF5">
            <wp:extent cx="487680" cy="457200"/>
            <wp:effectExtent l="0" t="0" r="7620" b="0"/>
            <wp:docPr id="2483" name="Picture 2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03"/>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363A79E2" wp14:editId="7C6296C2">
            <wp:extent cx="487680" cy="422910"/>
            <wp:effectExtent l="0" t="0" r="7620" b="0"/>
            <wp:docPr id="2482" name="Picture 2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02"/>
                    <pic:cNvPicPr>
                      <a:picLocks noChangeAspect="1" noChangeArrowheads="1"/>
                    </pic:cNvPicPr>
                  </pic:nvPicPr>
                  <pic:blipFill>
                    <a:blip r:embed="rId1126">
                      <a:extLst>
                        <a:ext uri="{28A0092B-C50C-407E-A947-70E740481C1C}">
                          <a14:useLocalDpi xmlns:a14="http://schemas.microsoft.com/office/drawing/2010/main" val="0"/>
                        </a:ext>
                      </a:extLst>
                    </a:blip>
                    <a:srcRect/>
                    <a:stretch>
                      <a:fillRect/>
                    </a:stretch>
                  </pic:blipFill>
                  <pic:spPr bwMode="auto">
                    <a:xfrm>
                      <a:off x="0" y="0"/>
                      <a:ext cx="487680" cy="422910"/>
                    </a:xfrm>
                    <a:prstGeom prst="rect">
                      <a:avLst/>
                    </a:prstGeom>
                    <a:noFill/>
                    <a:ln>
                      <a:noFill/>
                    </a:ln>
                  </pic:spPr>
                </pic:pic>
              </a:graphicData>
            </a:graphic>
          </wp:inline>
        </w:drawing>
      </w:r>
      <w:r w:rsidRPr="000237E1">
        <w:rPr>
          <w:b/>
          <w:bCs/>
          <w:noProof/>
        </w:rPr>
        <w:drawing>
          <wp:inline distT="0" distB="0" distL="0" distR="0" wp14:anchorId="6D3E9180" wp14:editId="1460D39D">
            <wp:extent cx="438150" cy="403860"/>
            <wp:effectExtent l="0" t="0" r="0" b="0"/>
            <wp:docPr id="2481" name="Picture 2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01"/>
                    <pic:cNvPicPr>
                      <a:picLocks noChangeAspect="1" noChangeArrowheads="1"/>
                    </pic:cNvPicPr>
                  </pic:nvPicPr>
                  <pic:blipFill>
                    <a:blip r:embed="rId1136" cstate="print">
                      <a:extLst>
                        <a:ext uri="{28A0092B-C50C-407E-A947-70E740481C1C}">
                          <a14:useLocalDpi xmlns:a14="http://schemas.microsoft.com/office/drawing/2010/main" val="0"/>
                        </a:ext>
                      </a:extLst>
                    </a:blip>
                    <a:srcRect/>
                    <a:stretch>
                      <a:fillRect/>
                    </a:stretch>
                  </pic:blipFill>
                  <pic:spPr bwMode="auto">
                    <a:xfrm>
                      <a:off x="0" y="0"/>
                      <a:ext cx="438150" cy="403860"/>
                    </a:xfrm>
                    <a:prstGeom prst="rect">
                      <a:avLst/>
                    </a:prstGeom>
                    <a:noFill/>
                    <a:ln>
                      <a:noFill/>
                    </a:ln>
                  </pic:spPr>
                </pic:pic>
              </a:graphicData>
            </a:graphic>
          </wp:inline>
        </w:drawing>
      </w:r>
    </w:p>
    <w:p w14:paraId="27C1F67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SEVENTY-ONE IN ACTS OF THE HG IN ACTS 7:171 [UPTIME] CAN NEVER BE BROKEN</w:t>
      </w:r>
    </w:p>
    <w:p w14:paraId="57195B98"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171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171</w:t>
      </w:r>
      <w:r w:rsidRPr="000237E1">
        <w:rPr>
          <w:rFonts w:ascii="Arial" w:hAnsi="Arial" w:cs="Arial"/>
          <w:b/>
          <w:bCs/>
          <w:sz w:val="10"/>
          <w:szCs w:val="10"/>
          <w:vertAlign w:val="superscript"/>
        </w:rPr>
        <w:t>ST</w:t>
      </w:r>
      <w:r w:rsidRPr="000237E1">
        <w:rPr>
          <w:rFonts w:ascii="Arial" w:hAnsi="Arial" w:cs="Arial"/>
          <w:b/>
          <w:bCs/>
          <w:sz w:val="10"/>
          <w:szCs w:val="10"/>
        </w:rPr>
        <w:t xml:space="preserve"> YEAR THERE WAS GREAT CELEBRATION WITH MUSIC BECAUSE A GREAT ENEMY WAS DESTROYED OUT OF ISRAEL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13:51.</w:t>
      </w:r>
    </w:p>
    <w:p w14:paraId="02DBB5AE"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1A2E81A" wp14:editId="41AF24E2">
            <wp:extent cx="487680" cy="457200"/>
            <wp:effectExtent l="0" t="0" r="7620" b="0"/>
            <wp:docPr id="2480" name="Picture 2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00"/>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7726BA1B" wp14:editId="23BE8D01">
            <wp:extent cx="487680" cy="422910"/>
            <wp:effectExtent l="0" t="0" r="7620" b="0"/>
            <wp:docPr id="2479" name="Picture 2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99"/>
                    <pic:cNvPicPr>
                      <a:picLocks noChangeAspect="1" noChangeArrowheads="1"/>
                    </pic:cNvPicPr>
                  </pic:nvPicPr>
                  <pic:blipFill>
                    <a:blip r:embed="rId1126">
                      <a:extLst>
                        <a:ext uri="{28A0092B-C50C-407E-A947-70E740481C1C}">
                          <a14:useLocalDpi xmlns:a14="http://schemas.microsoft.com/office/drawing/2010/main" val="0"/>
                        </a:ext>
                      </a:extLst>
                    </a:blip>
                    <a:srcRect/>
                    <a:stretch>
                      <a:fillRect/>
                    </a:stretch>
                  </pic:blipFill>
                  <pic:spPr bwMode="auto">
                    <a:xfrm>
                      <a:off x="0" y="0"/>
                      <a:ext cx="487680" cy="422910"/>
                    </a:xfrm>
                    <a:prstGeom prst="rect">
                      <a:avLst/>
                    </a:prstGeom>
                    <a:noFill/>
                    <a:ln>
                      <a:noFill/>
                    </a:ln>
                  </pic:spPr>
                </pic:pic>
              </a:graphicData>
            </a:graphic>
          </wp:inline>
        </w:drawing>
      </w:r>
      <w:r w:rsidRPr="000237E1">
        <w:rPr>
          <w:b/>
          <w:bCs/>
          <w:noProof/>
        </w:rPr>
        <w:drawing>
          <wp:inline distT="0" distB="0" distL="0" distR="0" wp14:anchorId="6034281E" wp14:editId="4BF3EF0C">
            <wp:extent cx="487680" cy="438150"/>
            <wp:effectExtent l="0" t="0" r="7620" b="0"/>
            <wp:docPr id="2478" name="Picture 2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98"/>
                    <pic:cNvPicPr>
                      <a:picLocks noChangeAspect="1" noChangeArrowheads="1"/>
                    </pic:cNvPicPr>
                  </pic:nvPicPr>
                  <pic:blipFill>
                    <a:blip r:embed="rId1112">
                      <a:extLst>
                        <a:ext uri="{28A0092B-C50C-407E-A947-70E740481C1C}">
                          <a14:useLocalDpi xmlns:a14="http://schemas.microsoft.com/office/drawing/2010/main" val="0"/>
                        </a:ext>
                      </a:extLst>
                    </a:blip>
                    <a:srcRect/>
                    <a:stretch>
                      <a:fillRect/>
                    </a:stretch>
                  </pic:blipFill>
                  <pic:spPr bwMode="auto">
                    <a:xfrm>
                      <a:off x="0" y="0"/>
                      <a:ext cx="487680" cy="438150"/>
                    </a:xfrm>
                    <a:prstGeom prst="rect">
                      <a:avLst/>
                    </a:prstGeom>
                    <a:noFill/>
                    <a:ln>
                      <a:noFill/>
                    </a:ln>
                  </pic:spPr>
                </pic:pic>
              </a:graphicData>
            </a:graphic>
          </wp:inline>
        </w:drawing>
      </w:r>
    </w:p>
    <w:p w14:paraId="41D5976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SEVENTY-TWO IN ACTS OF THE HG IN ACTS 7:172 [UPTIME] CAN NEVER BE BROKEN</w:t>
      </w:r>
    </w:p>
    <w:p w14:paraId="3A1EE174"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172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172</w:t>
      </w:r>
      <w:r w:rsidRPr="000237E1">
        <w:rPr>
          <w:rFonts w:ascii="Arial" w:hAnsi="Arial" w:cs="Arial"/>
          <w:b/>
          <w:bCs/>
          <w:sz w:val="10"/>
          <w:szCs w:val="10"/>
          <w:vertAlign w:val="superscript"/>
        </w:rPr>
        <w:t>ND</w:t>
      </w:r>
      <w:r w:rsidRPr="000237E1">
        <w:rPr>
          <w:rFonts w:ascii="Arial" w:hAnsi="Arial" w:cs="Arial"/>
          <w:b/>
          <w:bCs/>
          <w:sz w:val="10"/>
          <w:szCs w:val="10"/>
        </w:rPr>
        <w:t xml:space="preserve"> YEAR DEMETRIUS GATHER FORCES TOGETHER TO FIGHT TRYPHONE [THE CALL OF THE FATHER STEPHEN WHICH IS 1947AD WITH A STRONG CALL IS 1971AD IN THE UNITED STATES OF AMERICA IS IN ACTS 7:60]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14:1</w:t>
      </w:r>
      <w:proofErr w:type="gramStart"/>
      <w:r w:rsidRPr="000237E1">
        <w:rPr>
          <w:rFonts w:ascii="Arial" w:hAnsi="Arial" w:cs="Arial"/>
          <w:b/>
          <w:bCs/>
          <w:sz w:val="10"/>
          <w:szCs w:val="10"/>
        </w:rPr>
        <w:t>.  THE</w:t>
      </w:r>
      <w:proofErr w:type="gramEnd"/>
      <w:r w:rsidRPr="000237E1">
        <w:rPr>
          <w:rFonts w:ascii="Arial" w:hAnsi="Arial" w:cs="Arial"/>
          <w:b/>
          <w:bCs/>
          <w:sz w:val="10"/>
          <w:szCs w:val="10"/>
        </w:rPr>
        <w:t xml:space="preserve"> 172</w:t>
      </w:r>
      <w:r w:rsidRPr="000237E1">
        <w:rPr>
          <w:rFonts w:ascii="Arial" w:hAnsi="Arial" w:cs="Arial"/>
          <w:b/>
          <w:bCs/>
          <w:sz w:val="10"/>
          <w:szCs w:val="10"/>
          <w:vertAlign w:val="superscript"/>
        </w:rPr>
        <w:t>ND</w:t>
      </w:r>
      <w:r w:rsidRPr="000237E1">
        <w:rPr>
          <w:rFonts w:ascii="Arial" w:hAnsi="Arial" w:cs="Arial"/>
          <w:b/>
          <w:bCs/>
          <w:sz w:val="10"/>
          <w:szCs w:val="10"/>
        </w:rPr>
        <w:t xml:space="preserve"> YEAR THEY WROTE IN BRASS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14:1. THE 172 PORTERS WHICH KEPT THE GATE IS IN NEHEMIAH 11:19.</w:t>
      </w:r>
    </w:p>
    <w:p w14:paraId="4DBBFA1A"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8268BA1" wp14:editId="29C78B63">
            <wp:extent cx="487680" cy="457200"/>
            <wp:effectExtent l="0" t="0" r="7620" b="0"/>
            <wp:docPr id="2477" name="Picture 2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97"/>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673B1E05" wp14:editId="61FB837A">
            <wp:extent cx="487680" cy="422910"/>
            <wp:effectExtent l="0" t="0" r="7620" b="0"/>
            <wp:docPr id="2476" name="Picture 2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96"/>
                    <pic:cNvPicPr>
                      <a:picLocks noChangeAspect="1" noChangeArrowheads="1"/>
                    </pic:cNvPicPr>
                  </pic:nvPicPr>
                  <pic:blipFill>
                    <a:blip r:embed="rId1126">
                      <a:extLst>
                        <a:ext uri="{28A0092B-C50C-407E-A947-70E740481C1C}">
                          <a14:useLocalDpi xmlns:a14="http://schemas.microsoft.com/office/drawing/2010/main" val="0"/>
                        </a:ext>
                      </a:extLst>
                    </a:blip>
                    <a:srcRect/>
                    <a:stretch>
                      <a:fillRect/>
                    </a:stretch>
                  </pic:blipFill>
                  <pic:spPr bwMode="auto">
                    <a:xfrm>
                      <a:off x="0" y="0"/>
                      <a:ext cx="487680" cy="422910"/>
                    </a:xfrm>
                    <a:prstGeom prst="rect">
                      <a:avLst/>
                    </a:prstGeom>
                    <a:noFill/>
                    <a:ln>
                      <a:noFill/>
                    </a:ln>
                  </pic:spPr>
                </pic:pic>
              </a:graphicData>
            </a:graphic>
          </wp:inline>
        </w:drawing>
      </w:r>
      <w:r w:rsidRPr="000237E1">
        <w:rPr>
          <w:b/>
          <w:bCs/>
          <w:noProof/>
        </w:rPr>
        <w:drawing>
          <wp:inline distT="0" distB="0" distL="0" distR="0" wp14:anchorId="08EFBB1C" wp14:editId="6FE9E834">
            <wp:extent cx="472440" cy="430530"/>
            <wp:effectExtent l="0" t="0" r="3810" b="7620"/>
            <wp:docPr id="2475" name="Picture 2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95"/>
                    <pic:cNvPicPr>
                      <a:picLocks noChangeAspect="1" noChangeArrowheads="1"/>
                    </pic:cNvPicPr>
                  </pic:nvPicPr>
                  <pic:blipFill>
                    <a:blip r:embed="rId1122" cstate="print">
                      <a:extLst>
                        <a:ext uri="{28A0092B-C50C-407E-A947-70E740481C1C}">
                          <a14:useLocalDpi xmlns:a14="http://schemas.microsoft.com/office/drawing/2010/main" val="0"/>
                        </a:ext>
                      </a:extLst>
                    </a:blip>
                    <a:srcRect/>
                    <a:stretch>
                      <a:fillRect/>
                    </a:stretch>
                  </pic:blipFill>
                  <pic:spPr bwMode="auto">
                    <a:xfrm>
                      <a:off x="0" y="0"/>
                      <a:ext cx="472440" cy="430530"/>
                    </a:xfrm>
                    <a:prstGeom prst="rect">
                      <a:avLst/>
                    </a:prstGeom>
                    <a:noFill/>
                    <a:ln>
                      <a:noFill/>
                    </a:ln>
                  </pic:spPr>
                </pic:pic>
              </a:graphicData>
            </a:graphic>
          </wp:inline>
        </w:drawing>
      </w:r>
    </w:p>
    <w:p w14:paraId="3F76A4E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SEVENTY-THREE IN ACTS OF THE HG IN ACTS 7:173 [UPTIME] CAN NEVER BE BROKEN</w:t>
      </w:r>
    </w:p>
    <w:p w14:paraId="45A18D4F"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173 (173 + 1)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172</w:t>
      </w:r>
      <w:r w:rsidRPr="000237E1">
        <w:rPr>
          <w:rFonts w:ascii="Arial" w:hAnsi="Arial" w:cs="Arial"/>
          <w:b/>
          <w:bCs/>
          <w:sz w:val="10"/>
          <w:szCs w:val="10"/>
          <w:vertAlign w:val="superscript"/>
        </w:rPr>
        <w:t>ND</w:t>
      </w:r>
      <w:r w:rsidRPr="000237E1">
        <w:rPr>
          <w:rFonts w:ascii="Arial" w:hAnsi="Arial" w:cs="Arial"/>
          <w:b/>
          <w:bCs/>
          <w:sz w:val="10"/>
          <w:szCs w:val="10"/>
        </w:rPr>
        <w:t xml:space="preserve"> YEAR DEMETRIUS GATHER FORCES TOGETHER TO FIGHT TRYPHONE [THE CALL OF THE FATHER STEPHEN WHICH IS 1947AD WITH A STRONG CALL IS 1971AD IN THE UNITED STATES OF AMERICA IS IN ACTS 7:60]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14:1.  THE 172</w:t>
      </w:r>
      <w:r w:rsidRPr="000237E1">
        <w:rPr>
          <w:rFonts w:ascii="Arial" w:hAnsi="Arial" w:cs="Arial"/>
          <w:b/>
          <w:bCs/>
          <w:sz w:val="10"/>
          <w:szCs w:val="10"/>
          <w:vertAlign w:val="superscript"/>
        </w:rPr>
        <w:t>ND</w:t>
      </w:r>
      <w:r w:rsidRPr="000237E1">
        <w:rPr>
          <w:rFonts w:ascii="Arial" w:hAnsi="Arial" w:cs="Arial"/>
          <w:b/>
          <w:bCs/>
          <w:sz w:val="10"/>
          <w:szCs w:val="10"/>
        </w:rPr>
        <w:t xml:space="preserve"> YEAR THEY WROTE IN BRASS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14:1. THE 172 PORTERS WHICH KEPT THE GATE IS IN NEHEMIAH 11:19.  THEN ALL HIS BROTHERS, ALL HIS SISTERS, AND ALL THOSE WHO HAD BEEN HIS ACQUAINTANCES BEFORE, CAME TO HIM AND ATE FOOD WITH HIM IN HIS HOUSE; AND THEY CONSOLED HIM AND COMFORTED HIM FOR ALL THE ADVERSITY THAT THE </w:t>
      </w:r>
      <w:r w:rsidRPr="000237E1">
        <w:rPr>
          <w:rFonts w:ascii="Arial" w:hAnsi="Arial" w:cs="Arial"/>
          <w:b/>
          <w:bCs/>
          <w:smallCaps/>
          <w:sz w:val="10"/>
          <w:szCs w:val="10"/>
        </w:rPr>
        <w:t>LORD</w:t>
      </w:r>
      <w:r w:rsidRPr="000237E1">
        <w:rPr>
          <w:rFonts w:ascii="Arial" w:hAnsi="Arial" w:cs="Arial"/>
          <w:b/>
          <w:bCs/>
          <w:sz w:val="10"/>
          <w:szCs w:val="10"/>
        </w:rPr>
        <w:t xml:space="preserve"> HAD BROUGHT UPON HIM. EACH ONE GAVE HIM A PIECE OF SILVER AND EACH A RING OF GOLD IN JOB 42:11.</w:t>
      </w:r>
    </w:p>
    <w:p w14:paraId="61B6E38B"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B7DF438" wp14:editId="2A0F06C0">
            <wp:extent cx="487680" cy="457200"/>
            <wp:effectExtent l="0" t="0" r="7620" b="0"/>
            <wp:docPr id="2474" name="Picture 2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94"/>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1D82B7B6" wp14:editId="3ACE914B">
            <wp:extent cx="487680" cy="422910"/>
            <wp:effectExtent l="0" t="0" r="7620" b="0"/>
            <wp:docPr id="2473" name="Picture 2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93"/>
                    <pic:cNvPicPr>
                      <a:picLocks noChangeAspect="1" noChangeArrowheads="1"/>
                    </pic:cNvPicPr>
                  </pic:nvPicPr>
                  <pic:blipFill>
                    <a:blip r:embed="rId1126">
                      <a:extLst>
                        <a:ext uri="{28A0092B-C50C-407E-A947-70E740481C1C}">
                          <a14:useLocalDpi xmlns:a14="http://schemas.microsoft.com/office/drawing/2010/main" val="0"/>
                        </a:ext>
                      </a:extLst>
                    </a:blip>
                    <a:srcRect/>
                    <a:stretch>
                      <a:fillRect/>
                    </a:stretch>
                  </pic:blipFill>
                  <pic:spPr bwMode="auto">
                    <a:xfrm>
                      <a:off x="0" y="0"/>
                      <a:ext cx="487680" cy="422910"/>
                    </a:xfrm>
                    <a:prstGeom prst="rect">
                      <a:avLst/>
                    </a:prstGeom>
                    <a:noFill/>
                    <a:ln>
                      <a:noFill/>
                    </a:ln>
                  </pic:spPr>
                </pic:pic>
              </a:graphicData>
            </a:graphic>
          </wp:inline>
        </w:drawing>
      </w:r>
      <w:r w:rsidRPr="000237E1">
        <w:rPr>
          <w:b/>
          <w:bCs/>
          <w:noProof/>
        </w:rPr>
        <w:drawing>
          <wp:inline distT="0" distB="0" distL="0" distR="0" wp14:anchorId="21A8AB5C" wp14:editId="5EC2BC57">
            <wp:extent cx="453390" cy="434340"/>
            <wp:effectExtent l="0" t="0" r="3810" b="3810"/>
            <wp:docPr id="2472" name="Picture 2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92"/>
                    <pic:cNvPicPr>
                      <a:picLocks noChangeAspect="1" noChangeArrowheads="1"/>
                    </pic:cNvPicPr>
                  </pic:nvPicPr>
                  <pic:blipFill>
                    <a:blip r:embed="rId1135">
                      <a:extLst>
                        <a:ext uri="{28A0092B-C50C-407E-A947-70E740481C1C}">
                          <a14:useLocalDpi xmlns:a14="http://schemas.microsoft.com/office/drawing/2010/main" val="0"/>
                        </a:ext>
                      </a:extLst>
                    </a:blip>
                    <a:srcRect/>
                    <a:stretch>
                      <a:fillRect/>
                    </a:stretch>
                  </pic:blipFill>
                  <pic:spPr bwMode="auto">
                    <a:xfrm>
                      <a:off x="0" y="0"/>
                      <a:ext cx="453390" cy="434340"/>
                    </a:xfrm>
                    <a:prstGeom prst="rect">
                      <a:avLst/>
                    </a:prstGeom>
                    <a:noFill/>
                    <a:ln>
                      <a:noFill/>
                    </a:ln>
                  </pic:spPr>
                </pic:pic>
              </a:graphicData>
            </a:graphic>
          </wp:inline>
        </w:drawing>
      </w:r>
    </w:p>
    <w:p w14:paraId="40442F2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lastRenderedPageBreak/>
        <w:t>THE NUMBER ONE-HUNDRED &amp; SEVENTY-FOUR IN ACTS OF THE HG IN ACTS 7:174 [UPTIME] CAN NEVER BE BROKEN</w:t>
      </w:r>
    </w:p>
    <w:p w14:paraId="12D1B4FA"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174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174</w:t>
      </w:r>
      <w:r w:rsidRPr="000237E1">
        <w:rPr>
          <w:rFonts w:ascii="Arial" w:hAnsi="Arial" w:cs="Arial"/>
          <w:b/>
          <w:bCs/>
          <w:sz w:val="10"/>
          <w:szCs w:val="10"/>
          <w:vertAlign w:val="superscript"/>
        </w:rPr>
        <w:t>TH</w:t>
      </w:r>
      <w:r w:rsidRPr="000237E1">
        <w:rPr>
          <w:rFonts w:ascii="Arial" w:hAnsi="Arial" w:cs="Arial"/>
          <w:b/>
          <w:bCs/>
          <w:sz w:val="10"/>
          <w:szCs w:val="10"/>
        </w:rPr>
        <w:t xml:space="preserve"> YEAR FEW WAS LEFT WITH TRYPHONE [THE CALL OF THE FATHER STEPHEN WHICH IS 1949AD WITH A STRONG CALL IS 1972AD IN THE UNITED STATES OF AMERICA IS IN ACTS 7:60]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15:10.</w:t>
      </w:r>
    </w:p>
    <w:p w14:paraId="12188B14"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FC0403A" wp14:editId="3D6CDD1E">
            <wp:extent cx="487680" cy="457200"/>
            <wp:effectExtent l="0" t="0" r="7620" b="0"/>
            <wp:docPr id="2471" name="Picture 2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91"/>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146B9F0B" wp14:editId="7FC125FC">
            <wp:extent cx="487680" cy="422910"/>
            <wp:effectExtent l="0" t="0" r="7620" b="0"/>
            <wp:docPr id="2470" name="Picture 2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90"/>
                    <pic:cNvPicPr>
                      <a:picLocks noChangeAspect="1" noChangeArrowheads="1"/>
                    </pic:cNvPicPr>
                  </pic:nvPicPr>
                  <pic:blipFill>
                    <a:blip r:embed="rId1126">
                      <a:extLst>
                        <a:ext uri="{28A0092B-C50C-407E-A947-70E740481C1C}">
                          <a14:useLocalDpi xmlns:a14="http://schemas.microsoft.com/office/drawing/2010/main" val="0"/>
                        </a:ext>
                      </a:extLst>
                    </a:blip>
                    <a:srcRect/>
                    <a:stretch>
                      <a:fillRect/>
                    </a:stretch>
                  </pic:blipFill>
                  <pic:spPr bwMode="auto">
                    <a:xfrm>
                      <a:off x="0" y="0"/>
                      <a:ext cx="487680" cy="422910"/>
                    </a:xfrm>
                    <a:prstGeom prst="rect">
                      <a:avLst/>
                    </a:prstGeom>
                    <a:noFill/>
                    <a:ln>
                      <a:noFill/>
                    </a:ln>
                  </pic:spPr>
                </pic:pic>
              </a:graphicData>
            </a:graphic>
          </wp:inline>
        </w:drawing>
      </w:r>
      <w:r w:rsidRPr="000237E1">
        <w:rPr>
          <w:b/>
          <w:bCs/>
          <w:noProof/>
        </w:rPr>
        <w:drawing>
          <wp:inline distT="0" distB="0" distL="0" distR="0" wp14:anchorId="2FDB2F35" wp14:editId="06AEC512">
            <wp:extent cx="472440" cy="415290"/>
            <wp:effectExtent l="0" t="0" r="3810" b="3810"/>
            <wp:docPr id="2469" name="Picture 2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89"/>
                    <pic:cNvPicPr>
                      <a:picLocks noChangeAspect="1" noChangeArrowheads="1"/>
                    </pic:cNvPicPr>
                  </pic:nvPicPr>
                  <pic:blipFill>
                    <a:blip r:embed="rId1124" cstate="print">
                      <a:extLst>
                        <a:ext uri="{28A0092B-C50C-407E-A947-70E740481C1C}">
                          <a14:useLocalDpi xmlns:a14="http://schemas.microsoft.com/office/drawing/2010/main" val="0"/>
                        </a:ext>
                      </a:extLst>
                    </a:blip>
                    <a:srcRect/>
                    <a:stretch>
                      <a:fillRect/>
                    </a:stretch>
                  </pic:blipFill>
                  <pic:spPr bwMode="auto">
                    <a:xfrm>
                      <a:off x="0" y="0"/>
                      <a:ext cx="472440" cy="415290"/>
                    </a:xfrm>
                    <a:prstGeom prst="rect">
                      <a:avLst/>
                    </a:prstGeom>
                    <a:noFill/>
                    <a:ln>
                      <a:noFill/>
                    </a:ln>
                  </pic:spPr>
                </pic:pic>
              </a:graphicData>
            </a:graphic>
          </wp:inline>
        </w:drawing>
      </w:r>
    </w:p>
    <w:p w14:paraId="529C30D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 HUNDRED &amp; SEVENTY-FIVE IN ACTS OF THE HG IN ACTS 7:175 [UPTIME] CAN NEVER BE BROKEN</w:t>
      </w:r>
    </w:p>
    <w:p w14:paraId="4D0A993F"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175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175 YEARS IS THE LIFE OF ABRAHAM [THE FATHER STEPHEN’S CALL IS 175 YEARS TIMES 2 WHICH IS 350 </w:t>
      </w:r>
      <w:proofErr w:type="gramStart"/>
      <w:r w:rsidRPr="000237E1">
        <w:rPr>
          <w:rFonts w:ascii="Arial" w:hAnsi="Arial" w:cs="Arial"/>
          <w:b/>
          <w:bCs/>
          <w:sz w:val="10"/>
          <w:szCs w:val="10"/>
        </w:rPr>
        <w:t>YEAR</w:t>
      </w:r>
      <w:proofErr w:type="gramEnd"/>
      <w:r w:rsidRPr="000237E1">
        <w:rPr>
          <w:rFonts w:ascii="Arial" w:hAnsi="Arial" w:cs="Arial"/>
          <w:b/>
          <w:bCs/>
          <w:sz w:val="10"/>
          <w:szCs w:val="10"/>
        </w:rPr>
        <w:t xml:space="preserve"> WITH A CALL--- 15 YEARS IN 2</w:t>
      </w:r>
      <w:r w:rsidRPr="000237E1">
        <w:rPr>
          <w:rFonts w:ascii="Arial" w:hAnsi="Arial" w:cs="Arial"/>
          <w:b/>
          <w:bCs/>
          <w:sz w:val="10"/>
          <w:szCs w:val="10"/>
          <w:vertAlign w:val="superscript"/>
        </w:rPr>
        <w:t>ND</w:t>
      </w:r>
      <w:r w:rsidRPr="000237E1">
        <w:rPr>
          <w:rFonts w:ascii="Arial" w:hAnsi="Arial" w:cs="Arial"/>
          <w:b/>
          <w:bCs/>
          <w:sz w:val="10"/>
          <w:szCs w:val="10"/>
        </w:rPr>
        <w:t xml:space="preserve"> CORINTHIANS 12:1-6 IS 365 YEARS OF THE LORD ENOCH] IS IN GENESIS 25:7.</w:t>
      </w:r>
    </w:p>
    <w:p w14:paraId="2AA5EA5E"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9CAFB95" wp14:editId="7B227E3C">
            <wp:extent cx="487680" cy="457200"/>
            <wp:effectExtent l="0" t="0" r="7620" b="0"/>
            <wp:docPr id="2468" name="Picture 2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88"/>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7551AE6B" wp14:editId="599D2AFE">
            <wp:extent cx="487680" cy="422910"/>
            <wp:effectExtent l="0" t="0" r="7620" b="0"/>
            <wp:docPr id="2467" name="Picture 2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87"/>
                    <pic:cNvPicPr>
                      <a:picLocks noChangeAspect="1" noChangeArrowheads="1"/>
                    </pic:cNvPicPr>
                  </pic:nvPicPr>
                  <pic:blipFill>
                    <a:blip r:embed="rId1126">
                      <a:extLst>
                        <a:ext uri="{28A0092B-C50C-407E-A947-70E740481C1C}">
                          <a14:useLocalDpi xmlns:a14="http://schemas.microsoft.com/office/drawing/2010/main" val="0"/>
                        </a:ext>
                      </a:extLst>
                    </a:blip>
                    <a:srcRect/>
                    <a:stretch>
                      <a:fillRect/>
                    </a:stretch>
                  </pic:blipFill>
                  <pic:spPr bwMode="auto">
                    <a:xfrm>
                      <a:off x="0" y="0"/>
                      <a:ext cx="487680" cy="422910"/>
                    </a:xfrm>
                    <a:prstGeom prst="rect">
                      <a:avLst/>
                    </a:prstGeom>
                    <a:noFill/>
                    <a:ln>
                      <a:noFill/>
                    </a:ln>
                  </pic:spPr>
                </pic:pic>
              </a:graphicData>
            </a:graphic>
          </wp:inline>
        </w:drawing>
      </w:r>
      <w:r w:rsidRPr="000237E1">
        <w:rPr>
          <w:b/>
          <w:bCs/>
          <w:noProof/>
        </w:rPr>
        <w:drawing>
          <wp:inline distT="0" distB="0" distL="0" distR="0" wp14:anchorId="7D87304E" wp14:editId="46551EF7">
            <wp:extent cx="483870" cy="438150"/>
            <wp:effectExtent l="0" t="0" r="0" b="0"/>
            <wp:docPr id="2466" name="Picture 2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86"/>
                    <pic:cNvPicPr>
                      <a:picLocks noChangeAspect="1" noChangeArrowheads="1"/>
                    </pic:cNvPicPr>
                  </pic:nvPicPr>
                  <pic:blipFill>
                    <a:blip r:embed="rId1142">
                      <a:extLst>
                        <a:ext uri="{28A0092B-C50C-407E-A947-70E740481C1C}">
                          <a14:useLocalDpi xmlns:a14="http://schemas.microsoft.com/office/drawing/2010/main" val="0"/>
                        </a:ext>
                      </a:extLst>
                    </a:blip>
                    <a:srcRect/>
                    <a:stretch>
                      <a:fillRect/>
                    </a:stretch>
                  </pic:blipFill>
                  <pic:spPr bwMode="auto">
                    <a:xfrm>
                      <a:off x="0" y="0"/>
                      <a:ext cx="483870" cy="438150"/>
                    </a:xfrm>
                    <a:prstGeom prst="rect">
                      <a:avLst/>
                    </a:prstGeom>
                    <a:noFill/>
                    <a:ln>
                      <a:noFill/>
                    </a:ln>
                  </pic:spPr>
                </pic:pic>
              </a:graphicData>
            </a:graphic>
          </wp:inline>
        </w:drawing>
      </w:r>
    </w:p>
    <w:p w14:paraId="3A1CE1E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 HUNDRED &amp; SEVENTY-SIX IN ACTS OF THE HG IN ACTS 7:176 [UPTIME] CAN NEVER BE BROKEN</w:t>
      </w:r>
    </w:p>
    <w:p w14:paraId="01124464"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176 (175 + 1)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175 YEARS IS THE LIFE OF ABRAHAM [THE FATHER STEPHEN’S CALL IS 175 YEARS TIMES 2 WHICH IS 350 </w:t>
      </w:r>
      <w:proofErr w:type="gramStart"/>
      <w:r w:rsidRPr="000237E1">
        <w:rPr>
          <w:rFonts w:ascii="Arial" w:hAnsi="Arial" w:cs="Arial"/>
          <w:b/>
          <w:bCs/>
          <w:sz w:val="10"/>
          <w:szCs w:val="10"/>
        </w:rPr>
        <w:t>YEAR</w:t>
      </w:r>
      <w:proofErr w:type="gramEnd"/>
      <w:r w:rsidRPr="000237E1">
        <w:rPr>
          <w:rFonts w:ascii="Arial" w:hAnsi="Arial" w:cs="Arial"/>
          <w:b/>
          <w:bCs/>
          <w:sz w:val="10"/>
          <w:szCs w:val="10"/>
        </w:rPr>
        <w:t xml:space="preserve"> WITH A CALL--- 15 YEARS IN 2</w:t>
      </w:r>
      <w:r w:rsidRPr="000237E1">
        <w:rPr>
          <w:rFonts w:ascii="Arial" w:hAnsi="Arial" w:cs="Arial"/>
          <w:b/>
          <w:bCs/>
          <w:sz w:val="10"/>
          <w:szCs w:val="10"/>
          <w:vertAlign w:val="superscript"/>
        </w:rPr>
        <w:t>ND</w:t>
      </w:r>
      <w:r w:rsidRPr="000237E1">
        <w:rPr>
          <w:rFonts w:ascii="Arial" w:hAnsi="Arial" w:cs="Arial"/>
          <w:b/>
          <w:bCs/>
          <w:sz w:val="10"/>
          <w:szCs w:val="10"/>
        </w:rPr>
        <w:t xml:space="preserve"> CORINTHIANS 12:1-6 IS 365 YEARS OF THE LORD ENOCH] IS IN GENESIS 25:7. THEN ALL HIS BROTHERS, ALL HIS SISTERS, AND ALL THOSE WHO HAD BEEN HIS ACQUAINTANCES BEFORE, CAME TO HIM AND ATE FOOD WITH HIM IN HIS HOUSE; AND THEY CONSOLED HIM AND COMFORTED HIM FOR ALL THE ADVERSITY THAT THE </w:t>
      </w:r>
      <w:r w:rsidRPr="000237E1">
        <w:rPr>
          <w:rFonts w:ascii="Arial" w:hAnsi="Arial" w:cs="Arial"/>
          <w:b/>
          <w:bCs/>
          <w:smallCaps/>
          <w:sz w:val="10"/>
          <w:szCs w:val="10"/>
        </w:rPr>
        <w:t>LORD</w:t>
      </w:r>
      <w:r w:rsidRPr="000237E1">
        <w:rPr>
          <w:rFonts w:ascii="Arial" w:hAnsi="Arial" w:cs="Arial"/>
          <w:b/>
          <w:bCs/>
          <w:sz w:val="10"/>
          <w:szCs w:val="10"/>
        </w:rPr>
        <w:t xml:space="preserve"> HAD BROUGHT UPON HIM. EACH ONE GAVE HIM A PIECE OF SILVER AND EACH A RING OF GOLD IN JOB 42:11.</w:t>
      </w:r>
    </w:p>
    <w:p w14:paraId="34D66707"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A91C2AC" wp14:editId="54E60B43">
            <wp:extent cx="487680" cy="457200"/>
            <wp:effectExtent l="0" t="0" r="7620" b="0"/>
            <wp:docPr id="2465" name="Picture 2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85"/>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184AEDD2" wp14:editId="0D925B06">
            <wp:extent cx="487680" cy="422910"/>
            <wp:effectExtent l="0" t="0" r="7620" b="0"/>
            <wp:docPr id="2464" name="Picture 2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84"/>
                    <pic:cNvPicPr>
                      <a:picLocks noChangeAspect="1" noChangeArrowheads="1"/>
                    </pic:cNvPicPr>
                  </pic:nvPicPr>
                  <pic:blipFill>
                    <a:blip r:embed="rId1126">
                      <a:extLst>
                        <a:ext uri="{28A0092B-C50C-407E-A947-70E740481C1C}">
                          <a14:useLocalDpi xmlns:a14="http://schemas.microsoft.com/office/drawing/2010/main" val="0"/>
                        </a:ext>
                      </a:extLst>
                    </a:blip>
                    <a:srcRect/>
                    <a:stretch>
                      <a:fillRect/>
                    </a:stretch>
                  </pic:blipFill>
                  <pic:spPr bwMode="auto">
                    <a:xfrm>
                      <a:off x="0" y="0"/>
                      <a:ext cx="487680" cy="422910"/>
                    </a:xfrm>
                    <a:prstGeom prst="rect">
                      <a:avLst/>
                    </a:prstGeom>
                    <a:noFill/>
                    <a:ln>
                      <a:noFill/>
                    </a:ln>
                  </pic:spPr>
                </pic:pic>
              </a:graphicData>
            </a:graphic>
          </wp:inline>
        </w:drawing>
      </w:r>
      <w:r w:rsidRPr="000237E1">
        <w:rPr>
          <w:b/>
          <w:bCs/>
          <w:noProof/>
        </w:rPr>
        <w:drawing>
          <wp:inline distT="0" distB="0" distL="0" distR="0" wp14:anchorId="42BA9E77" wp14:editId="0C5E184B">
            <wp:extent cx="487680" cy="422910"/>
            <wp:effectExtent l="0" t="0" r="7620" b="0"/>
            <wp:docPr id="2463" name="Picture 2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83"/>
                    <pic:cNvPicPr>
                      <a:picLocks noChangeAspect="1" noChangeArrowheads="1"/>
                    </pic:cNvPicPr>
                  </pic:nvPicPr>
                  <pic:blipFill>
                    <a:blip r:embed="rId1126">
                      <a:extLst>
                        <a:ext uri="{28A0092B-C50C-407E-A947-70E740481C1C}">
                          <a14:useLocalDpi xmlns:a14="http://schemas.microsoft.com/office/drawing/2010/main" val="0"/>
                        </a:ext>
                      </a:extLst>
                    </a:blip>
                    <a:srcRect/>
                    <a:stretch>
                      <a:fillRect/>
                    </a:stretch>
                  </pic:blipFill>
                  <pic:spPr bwMode="auto">
                    <a:xfrm>
                      <a:off x="0" y="0"/>
                      <a:ext cx="487680" cy="422910"/>
                    </a:xfrm>
                    <a:prstGeom prst="rect">
                      <a:avLst/>
                    </a:prstGeom>
                    <a:noFill/>
                    <a:ln>
                      <a:noFill/>
                    </a:ln>
                  </pic:spPr>
                </pic:pic>
              </a:graphicData>
            </a:graphic>
          </wp:inline>
        </w:drawing>
      </w:r>
    </w:p>
    <w:p w14:paraId="203B41F3"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 HUNDRED &amp; SEVENTY-SEVEN IN ACTS OF THE HG IN ACTS 7:177 [UPTIME] CAN NEVER BE BROKEN</w:t>
      </w:r>
    </w:p>
    <w:p w14:paraId="1C5DD46B"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177 (175 + 2)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175 YEARS IS THE LIFE OF ABRAHAM [THE FATHER STEPHEN’S CALL IS 175 YEARS TIMES 2 WHICH IS 350 </w:t>
      </w:r>
      <w:proofErr w:type="gramStart"/>
      <w:r w:rsidRPr="000237E1">
        <w:rPr>
          <w:rFonts w:ascii="Arial" w:hAnsi="Arial" w:cs="Arial"/>
          <w:b/>
          <w:bCs/>
          <w:sz w:val="10"/>
          <w:szCs w:val="10"/>
        </w:rPr>
        <w:t>YEAR</w:t>
      </w:r>
      <w:proofErr w:type="gramEnd"/>
      <w:r w:rsidRPr="000237E1">
        <w:rPr>
          <w:rFonts w:ascii="Arial" w:hAnsi="Arial" w:cs="Arial"/>
          <w:b/>
          <w:bCs/>
          <w:sz w:val="10"/>
          <w:szCs w:val="10"/>
        </w:rPr>
        <w:t xml:space="preserve"> WITH A CALL--- 15 YEARS IN 2</w:t>
      </w:r>
      <w:r w:rsidRPr="000237E1">
        <w:rPr>
          <w:rFonts w:ascii="Arial" w:hAnsi="Arial" w:cs="Arial"/>
          <w:b/>
          <w:bCs/>
          <w:sz w:val="10"/>
          <w:szCs w:val="10"/>
          <w:vertAlign w:val="superscript"/>
        </w:rPr>
        <w:t>ND</w:t>
      </w:r>
      <w:r w:rsidRPr="000237E1">
        <w:rPr>
          <w:rFonts w:ascii="Arial" w:hAnsi="Arial" w:cs="Arial"/>
          <w:b/>
          <w:bCs/>
          <w:sz w:val="10"/>
          <w:szCs w:val="10"/>
        </w:rPr>
        <w:t xml:space="preserve"> CORINTHIANS 12:1-6 IS 365 YEARS OF THE LORD ENOCH] IS IN GENESIS 25:7. ONLY TWO </w:t>
      </w:r>
      <w:r w:rsidRPr="000237E1">
        <w:rPr>
          <w:rFonts w:ascii="Arial" w:hAnsi="Arial" w:cs="Arial"/>
          <w:b/>
          <w:bCs/>
          <w:i/>
          <w:sz w:val="10"/>
          <w:szCs w:val="10"/>
        </w:rPr>
        <w:t>THINGS</w:t>
      </w:r>
      <w:r w:rsidRPr="000237E1">
        <w:rPr>
          <w:rFonts w:ascii="Arial" w:hAnsi="Arial" w:cs="Arial"/>
          <w:b/>
          <w:bCs/>
          <w:sz w:val="10"/>
          <w:szCs w:val="10"/>
        </w:rPr>
        <w:t xml:space="preserve"> DO NOT DO TO ME, THEN I WILL NOT HIDE MYSELF FROM YOU IN JOB 13:20.</w:t>
      </w:r>
    </w:p>
    <w:p w14:paraId="56AAD37D"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0D6BFA7" wp14:editId="19832B4F">
            <wp:extent cx="487680" cy="457200"/>
            <wp:effectExtent l="0" t="0" r="7620" b="0"/>
            <wp:docPr id="2462" name="Picture 2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82"/>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58212DAB" wp14:editId="0BE1ED43">
            <wp:extent cx="487680" cy="422910"/>
            <wp:effectExtent l="0" t="0" r="7620" b="0"/>
            <wp:docPr id="2461" name="Picture 2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81"/>
                    <pic:cNvPicPr>
                      <a:picLocks noChangeAspect="1" noChangeArrowheads="1"/>
                    </pic:cNvPicPr>
                  </pic:nvPicPr>
                  <pic:blipFill>
                    <a:blip r:embed="rId1126">
                      <a:extLst>
                        <a:ext uri="{28A0092B-C50C-407E-A947-70E740481C1C}">
                          <a14:useLocalDpi xmlns:a14="http://schemas.microsoft.com/office/drawing/2010/main" val="0"/>
                        </a:ext>
                      </a:extLst>
                    </a:blip>
                    <a:srcRect/>
                    <a:stretch>
                      <a:fillRect/>
                    </a:stretch>
                  </pic:blipFill>
                  <pic:spPr bwMode="auto">
                    <a:xfrm>
                      <a:off x="0" y="0"/>
                      <a:ext cx="487680" cy="422910"/>
                    </a:xfrm>
                    <a:prstGeom prst="rect">
                      <a:avLst/>
                    </a:prstGeom>
                    <a:noFill/>
                    <a:ln>
                      <a:noFill/>
                    </a:ln>
                  </pic:spPr>
                </pic:pic>
              </a:graphicData>
            </a:graphic>
          </wp:inline>
        </w:drawing>
      </w:r>
      <w:r w:rsidRPr="000237E1">
        <w:rPr>
          <w:b/>
          <w:bCs/>
          <w:noProof/>
        </w:rPr>
        <w:drawing>
          <wp:inline distT="0" distB="0" distL="0" distR="0" wp14:anchorId="7557EBA5" wp14:editId="48F7FDA5">
            <wp:extent cx="472440" cy="426720"/>
            <wp:effectExtent l="0" t="0" r="3810" b="0"/>
            <wp:docPr id="2460" name="Picture 2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80"/>
                    <pic:cNvPicPr>
                      <a:picLocks noChangeAspect="1" noChangeArrowheads="1"/>
                    </pic:cNvPicPr>
                  </pic:nvPicPr>
                  <pic:blipFill>
                    <a:blip r:embed="rId1132" cstate="print">
                      <a:extLst>
                        <a:ext uri="{28A0092B-C50C-407E-A947-70E740481C1C}">
                          <a14:useLocalDpi xmlns:a14="http://schemas.microsoft.com/office/drawing/2010/main" val="0"/>
                        </a:ext>
                      </a:extLst>
                    </a:blip>
                    <a:srcRect/>
                    <a:stretch>
                      <a:fillRect/>
                    </a:stretch>
                  </pic:blipFill>
                  <pic:spPr bwMode="auto">
                    <a:xfrm>
                      <a:off x="0" y="0"/>
                      <a:ext cx="472440" cy="426720"/>
                    </a:xfrm>
                    <a:prstGeom prst="rect">
                      <a:avLst/>
                    </a:prstGeom>
                    <a:noFill/>
                    <a:ln>
                      <a:noFill/>
                    </a:ln>
                  </pic:spPr>
                </pic:pic>
              </a:graphicData>
            </a:graphic>
          </wp:inline>
        </w:drawing>
      </w:r>
    </w:p>
    <w:p w14:paraId="728056F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 HUNDRED &amp; SEVENTY-EIGHT IN ACTS OF THE HG IN ACTS 7:178 [UPTIME] CAN NEVER BE BROKEN</w:t>
      </w:r>
    </w:p>
    <w:p w14:paraId="4094F6C8"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178 (175 + 3)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175 YEARS IS THE LIFE OF ABRAHAM [THE FATHER STEPHEN’S CALL IS 175 YEARS TIMES 2 WHICH IS 350 </w:t>
      </w:r>
      <w:proofErr w:type="gramStart"/>
      <w:r w:rsidRPr="000237E1">
        <w:rPr>
          <w:rFonts w:ascii="Arial" w:hAnsi="Arial" w:cs="Arial"/>
          <w:b/>
          <w:bCs/>
          <w:sz w:val="10"/>
          <w:szCs w:val="10"/>
        </w:rPr>
        <w:t>YEAR</w:t>
      </w:r>
      <w:proofErr w:type="gramEnd"/>
      <w:r w:rsidRPr="000237E1">
        <w:rPr>
          <w:rFonts w:ascii="Arial" w:hAnsi="Arial" w:cs="Arial"/>
          <w:b/>
          <w:bCs/>
          <w:sz w:val="10"/>
          <w:szCs w:val="10"/>
        </w:rPr>
        <w:t xml:space="preserve"> WITH A CALL--- 15 YEARS IN 2</w:t>
      </w:r>
      <w:r w:rsidRPr="000237E1">
        <w:rPr>
          <w:rFonts w:ascii="Arial" w:hAnsi="Arial" w:cs="Arial"/>
          <w:b/>
          <w:bCs/>
          <w:sz w:val="10"/>
          <w:szCs w:val="10"/>
          <w:vertAlign w:val="superscript"/>
        </w:rPr>
        <w:t>ND</w:t>
      </w:r>
      <w:r w:rsidRPr="000237E1">
        <w:rPr>
          <w:rFonts w:ascii="Arial" w:hAnsi="Arial" w:cs="Arial"/>
          <w:b/>
          <w:bCs/>
          <w:sz w:val="10"/>
          <w:szCs w:val="10"/>
        </w:rPr>
        <w:t xml:space="preserve"> CORINTHIANS 12:1-6 IS 365 YEARS OF THE LORD ENOCH] IS IN GENESIS 25:7. HE ALSO HAD SEVEN SONS AND THREE DAUGHTERS IN JOB 42:13.</w:t>
      </w:r>
    </w:p>
    <w:p w14:paraId="2DCC2136"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CCA8193" wp14:editId="2FD9CE0D">
            <wp:extent cx="487680" cy="457200"/>
            <wp:effectExtent l="0" t="0" r="7620" b="0"/>
            <wp:docPr id="2459" name="Picture 2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79"/>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51C2A70E" wp14:editId="338FB83A">
            <wp:extent cx="487680" cy="422910"/>
            <wp:effectExtent l="0" t="0" r="7620" b="0"/>
            <wp:docPr id="2458" name="Picture 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78"/>
                    <pic:cNvPicPr>
                      <a:picLocks noChangeAspect="1" noChangeArrowheads="1"/>
                    </pic:cNvPicPr>
                  </pic:nvPicPr>
                  <pic:blipFill>
                    <a:blip r:embed="rId1126">
                      <a:extLst>
                        <a:ext uri="{28A0092B-C50C-407E-A947-70E740481C1C}">
                          <a14:useLocalDpi xmlns:a14="http://schemas.microsoft.com/office/drawing/2010/main" val="0"/>
                        </a:ext>
                      </a:extLst>
                    </a:blip>
                    <a:srcRect/>
                    <a:stretch>
                      <a:fillRect/>
                    </a:stretch>
                  </pic:blipFill>
                  <pic:spPr bwMode="auto">
                    <a:xfrm>
                      <a:off x="0" y="0"/>
                      <a:ext cx="487680" cy="422910"/>
                    </a:xfrm>
                    <a:prstGeom prst="rect">
                      <a:avLst/>
                    </a:prstGeom>
                    <a:noFill/>
                    <a:ln>
                      <a:noFill/>
                    </a:ln>
                  </pic:spPr>
                </pic:pic>
              </a:graphicData>
            </a:graphic>
          </wp:inline>
        </w:drawing>
      </w:r>
      <w:r w:rsidRPr="000237E1">
        <w:rPr>
          <w:b/>
          <w:bCs/>
          <w:noProof/>
        </w:rPr>
        <w:drawing>
          <wp:inline distT="0" distB="0" distL="0" distR="0" wp14:anchorId="2B9B5161" wp14:editId="008DB495">
            <wp:extent cx="491490" cy="441960"/>
            <wp:effectExtent l="0" t="0" r="3810" b="0"/>
            <wp:docPr id="2457" name="Picture 2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77"/>
                    <pic:cNvPicPr>
                      <a:picLocks noChangeAspect="1" noChangeArrowheads="1"/>
                    </pic:cNvPicPr>
                  </pic:nvPicPr>
                  <pic:blipFill>
                    <a:blip r:embed="rId1141">
                      <a:extLst>
                        <a:ext uri="{28A0092B-C50C-407E-A947-70E740481C1C}">
                          <a14:useLocalDpi xmlns:a14="http://schemas.microsoft.com/office/drawing/2010/main" val="0"/>
                        </a:ext>
                      </a:extLst>
                    </a:blip>
                    <a:srcRect/>
                    <a:stretch>
                      <a:fillRect/>
                    </a:stretch>
                  </pic:blipFill>
                  <pic:spPr bwMode="auto">
                    <a:xfrm>
                      <a:off x="0" y="0"/>
                      <a:ext cx="491490" cy="441960"/>
                    </a:xfrm>
                    <a:prstGeom prst="rect">
                      <a:avLst/>
                    </a:prstGeom>
                    <a:noFill/>
                    <a:ln>
                      <a:noFill/>
                    </a:ln>
                  </pic:spPr>
                </pic:pic>
              </a:graphicData>
            </a:graphic>
          </wp:inline>
        </w:drawing>
      </w:r>
    </w:p>
    <w:p w14:paraId="0B22E43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 HUNDRED &amp; SEVENTY-NINE IN ACTS OF THE HG IN ACTS 7:179 [UPTIME] CAN NEVER BE BROKEN</w:t>
      </w:r>
    </w:p>
    <w:p w14:paraId="549901E4"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179 (175 + 4)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175 YEARS IS THE LIFE OF ABRAHAM [THE FATHER STEPHEN’S CALL IS 175 YEARS TIMES 2 WHICH IS 350 </w:t>
      </w:r>
      <w:proofErr w:type="gramStart"/>
      <w:r w:rsidRPr="000237E1">
        <w:rPr>
          <w:rFonts w:ascii="Arial" w:hAnsi="Arial" w:cs="Arial"/>
          <w:b/>
          <w:bCs/>
          <w:sz w:val="10"/>
          <w:szCs w:val="10"/>
        </w:rPr>
        <w:t>YEAR</w:t>
      </w:r>
      <w:proofErr w:type="gramEnd"/>
      <w:r w:rsidRPr="000237E1">
        <w:rPr>
          <w:rFonts w:ascii="Arial" w:hAnsi="Arial" w:cs="Arial"/>
          <w:b/>
          <w:bCs/>
          <w:sz w:val="10"/>
          <w:szCs w:val="10"/>
        </w:rPr>
        <w:t xml:space="preserve"> WITH A CALL--- 15 YEARS IN 2</w:t>
      </w:r>
      <w:r w:rsidRPr="000237E1">
        <w:rPr>
          <w:rFonts w:ascii="Arial" w:hAnsi="Arial" w:cs="Arial"/>
          <w:b/>
          <w:bCs/>
          <w:sz w:val="10"/>
          <w:szCs w:val="10"/>
          <w:vertAlign w:val="superscript"/>
        </w:rPr>
        <w:t>ND</w:t>
      </w:r>
      <w:r w:rsidRPr="000237E1">
        <w:rPr>
          <w:rFonts w:ascii="Arial" w:hAnsi="Arial" w:cs="Arial"/>
          <w:b/>
          <w:bCs/>
          <w:sz w:val="10"/>
          <w:szCs w:val="10"/>
        </w:rPr>
        <w:t xml:space="preserve"> CORINTHIANS 12:1-6 IS 365 YEARS OF THE LORD ENOCH] IS IN GENESIS 25:7. “…AND SUDDENLY A GREAT WIND CAME FROM ACROSS THE WILDERNESS AND STRUCK THE FOUR CORNERS OF THE HOUSE, AND IT FELL ON THE YOUNG PEOPLE, AND THEY ARE DEAD; AND I ALONE HAVE ESCAPED TO TELL YOU IN JOB 1:19.</w:t>
      </w:r>
    </w:p>
    <w:p w14:paraId="0CEA7CB8"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57557066" wp14:editId="03C5E2B5">
            <wp:extent cx="487680" cy="457200"/>
            <wp:effectExtent l="0" t="0" r="7620" b="0"/>
            <wp:docPr id="2456" name="Picture 2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76"/>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5996FD0A" wp14:editId="107646D2">
            <wp:extent cx="525780" cy="415290"/>
            <wp:effectExtent l="0" t="0" r="7620" b="3810"/>
            <wp:docPr id="2455" name="Picture 2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75"/>
                    <pic:cNvPicPr>
                      <a:picLocks noChangeAspect="1" noChangeArrowheads="1"/>
                    </pic:cNvPicPr>
                  </pic:nvPicPr>
                  <pic:blipFill>
                    <a:blip r:embed="rId1143">
                      <a:extLst>
                        <a:ext uri="{28A0092B-C50C-407E-A947-70E740481C1C}">
                          <a14:useLocalDpi xmlns:a14="http://schemas.microsoft.com/office/drawing/2010/main" val="0"/>
                        </a:ext>
                      </a:extLst>
                    </a:blip>
                    <a:srcRect/>
                    <a:stretch>
                      <a:fillRect/>
                    </a:stretch>
                  </pic:blipFill>
                  <pic:spPr bwMode="auto">
                    <a:xfrm>
                      <a:off x="0" y="0"/>
                      <a:ext cx="525780" cy="415290"/>
                    </a:xfrm>
                    <a:prstGeom prst="rect">
                      <a:avLst/>
                    </a:prstGeom>
                    <a:noFill/>
                    <a:ln>
                      <a:noFill/>
                    </a:ln>
                  </pic:spPr>
                </pic:pic>
              </a:graphicData>
            </a:graphic>
          </wp:inline>
        </w:drawing>
      </w:r>
      <w:r w:rsidRPr="000237E1">
        <w:rPr>
          <w:b/>
          <w:bCs/>
          <w:noProof/>
        </w:rPr>
        <w:drawing>
          <wp:inline distT="0" distB="0" distL="0" distR="0" wp14:anchorId="2487A621" wp14:editId="02FD108A">
            <wp:extent cx="541020" cy="396240"/>
            <wp:effectExtent l="0" t="0" r="0" b="3810"/>
            <wp:docPr id="2454" name="Picture 2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7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41020" cy="396240"/>
                    </a:xfrm>
                    <a:prstGeom prst="rect">
                      <a:avLst/>
                    </a:prstGeom>
                    <a:noFill/>
                    <a:ln>
                      <a:noFill/>
                    </a:ln>
                  </pic:spPr>
                </pic:pic>
              </a:graphicData>
            </a:graphic>
          </wp:inline>
        </w:drawing>
      </w:r>
    </w:p>
    <w:p w14:paraId="1ABF601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EIGHTY IN ACTS OF THE HG IN ACTS 7:180 [UPTIME] CAN NEVER BE BROKEN</w:t>
      </w:r>
    </w:p>
    <w:p w14:paraId="3AD6CDAA"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180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180 YEARS IS THE LIFE OF ISAAC IS IN GENESIS 35:28. THE 180 DAYS OF EXCELLENT MAJESTY IS IN ESTHER 1:4.</w:t>
      </w:r>
    </w:p>
    <w:p w14:paraId="5D9CD523"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1703BB9" wp14:editId="09B00DE4">
            <wp:extent cx="487680" cy="457200"/>
            <wp:effectExtent l="0" t="0" r="7620" b="0"/>
            <wp:docPr id="2453" name="Picture 2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73"/>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42119A9A" wp14:editId="3864D751">
            <wp:extent cx="525780" cy="461010"/>
            <wp:effectExtent l="0" t="0" r="7620" b="0"/>
            <wp:docPr id="2452" name="Picture 2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72"/>
                    <pic:cNvPicPr>
                      <a:picLocks noChangeAspect="1" noChangeArrowheads="1"/>
                    </pic:cNvPicPr>
                  </pic:nvPicPr>
                  <pic:blipFill>
                    <a:blip r:embed="rId1143">
                      <a:extLst>
                        <a:ext uri="{28A0092B-C50C-407E-A947-70E740481C1C}">
                          <a14:useLocalDpi xmlns:a14="http://schemas.microsoft.com/office/drawing/2010/main" val="0"/>
                        </a:ext>
                      </a:extLst>
                    </a:blip>
                    <a:srcRect/>
                    <a:stretch>
                      <a:fillRect/>
                    </a:stretch>
                  </pic:blipFill>
                  <pic:spPr bwMode="auto">
                    <a:xfrm>
                      <a:off x="0" y="0"/>
                      <a:ext cx="525780" cy="461010"/>
                    </a:xfrm>
                    <a:prstGeom prst="rect">
                      <a:avLst/>
                    </a:prstGeom>
                    <a:noFill/>
                    <a:ln>
                      <a:noFill/>
                    </a:ln>
                  </pic:spPr>
                </pic:pic>
              </a:graphicData>
            </a:graphic>
          </wp:inline>
        </w:drawing>
      </w:r>
      <w:r w:rsidRPr="000237E1">
        <w:rPr>
          <w:b/>
          <w:bCs/>
          <w:noProof/>
        </w:rPr>
        <w:drawing>
          <wp:inline distT="0" distB="0" distL="0" distR="0" wp14:anchorId="0FA5224F" wp14:editId="4D21E90B">
            <wp:extent cx="438150" cy="403860"/>
            <wp:effectExtent l="0" t="0" r="0" b="0"/>
            <wp:docPr id="2451" name="Picture 2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71"/>
                    <pic:cNvPicPr>
                      <a:picLocks noChangeAspect="1" noChangeArrowheads="1"/>
                    </pic:cNvPicPr>
                  </pic:nvPicPr>
                  <pic:blipFill>
                    <a:blip r:embed="rId1136" cstate="print">
                      <a:extLst>
                        <a:ext uri="{28A0092B-C50C-407E-A947-70E740481C1C}">
                          <a14:useLocalDpi xmlns:a14="http://schemas.microsoft.com/office/drawing/2010/main" val="0"/>
                        </a:ext>
                      </a:extLst>
                    </a:blip>
                    <a:srcRect/>
                    <a:stretch>
                      <a:fillRect/>
                    </a:stretch>
                  </pic:blipFill>
                  <pic:spPr bwMode="auto">
                    <a:xfrm>
                      <a:off x="0" y="0"/>
                      <a:ext cx="438150" cy="403860"/>
                    </a:xfrm>
                    <a:prstGeom prst="rect">
                      <a:avLst/>
                    </a:prstGeom>
                    <a:noFill/>
                    <a:ln>
                      <a:noFill/>
                    </a:ln>
                  </pic:spPr>
                </pic:pic>
              </a:graphicData>
            </a:graphic>
          </wp:inline>
        </w:drawing>
      </w:r>
    </w:p>
    <w:p w14:paraId="64A98C8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EIGHTY-ONE IN ACTS OF THE HG IN ACTS 7:181 [DOWNTIME] CAN NEVER BE BROKEN</w:t>
      </w:r>
    </w:p>
    <w:p w14:paraId="57804D8A"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181 (180 + 1)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180 YEARS IS THE LIFE OF ISAAC IS IN GENESIS 35:28. THE 180 DAYS OF EXCELLENT MAJESTY IS IN ESTHER 1:4. THEN ALL HIS BROTHERS, ALL HIS SISTERS, AND ALL THOSE WHO HAD BEEN HIS ACQUAINTANCES BEFORE, CAME TO HIM AND ATE FOOD WITH HIM IN HIS HOUSE; AND THEY CONSOLED HIM AND COMFORTED HIM FOR ALL THE ADVERSITY THAT THE </w:t>
      </w:r>
      <w:r w:rsidRPr="000237E1">
        <w:rPr>
          <w:rFonts w:ascii="Arial" w:hAnsi="Arial" w:cs="Arial"/>
          <w:b/>
          <w:bCs/>
          <w:smallCaps/>
          <w:sz w:val="10"/>
          <w:szCs w:val="10"/>
        </w:rPr>
        <w:t>LORD</w:t>
      </w:r>
      <w:r w:rsidRPr="000237E1">
        <w:rPr>
          <w:rFonts w:ascii="Arial" w:hAnsi="Arial" w:cs="Arial"/>
          <w:b/>
          <w:bCs/>
          <w:sz w:val="10"/>
          <w:szCs w:val="10"/>
        </w:rPr>
        <w:t xml:space="preserve"> HAD BROUGHT UPON HIM. EACH ONE GAVE HIM A PIECE OF SILVER AND EACH A RING OF GOLD IN JOB 42:11.</w:t>
      </w:r>
    </w:p>
    <w:p w14:paraId="702B79B4"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8F63B9D" wp14:editId="0959D01A">
            <wp:extent cx="487680" cy="457200"/>
            <wp:effectExtent l="0" t="0" r="7620" b="0"/>
            <wp:docPr id="2450" name="Picture 2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70"/>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559135A8" wp14:editId="3EC4616C">
            <wp:extent cx="525780" cy="461010"/>
            <wp:effectExtent l="0" t="0" r="7620" b="0"/>
            <wp:docPr id="2449" name="Picture 2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69"/>
                    <pic:cNvPicPr>
                      <a:picLocks noChangeAspect="1" noChangeArrowheads="1"/>
                    </pic:cNvPicPr>
                  </pic:nvPicPr>
                  <pic:blipFill>
                    <a:blip r:embed="rId1143">
                      <a:extLst>
                        <a:ext uri="{28A0092B-C50C-407E-A947-70E740481C1C}">
                          <a14:useLocalDpi xmlns:a14="http://schemas.microsoft.com/office/drawing/2010/main" val="0"/>
                        </a:ext>
                      </a:extLst>
                    </a:blip>
                    <a:srcRect/>
                    <a:stretch>
                      <a:fillRect/>
                    </a:stretch>
                  </pic:blipFill>
                  <pic:spPr bwMode="auto">
                    <a:xfrm>
                      <a:off x="0" y="0"/>
                      <a:ext cx="525780" cy="461010"/>
                    </a:xfrm>
                    <a:prstGeom prst="rect">
                      <a:avLst/>
                    </a:prstGeom>
                    <a:noFill/>
                    <a:ln>
                      <a:noFill/>
                    </a:ln>
                  </pic:spPr>
                </pic:pic>
              </a:graphicData>
            </a:graphic>
          </wp:inline>
        </w:drawing>
      </w:r>
      <w:r w:rsidRPr="000237E1">
        <w:rPr>
          <w:b/>
          <w:bCs/>
          <w:noProof/>
        </w:rPr>
        <w:drawing>
          <wp:inline distT="0" distB="0" distL="0" distR="0" wp14:anchorId="0EDA3B96" wp14:editId="652CAAAE">
            <wp:extent cx="487680" cy="438150"/>
            <wp:effectExtent l="0" t="0" r="7620" b="0"/>
            <wp:docPr id="2448" name="Picture 2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68"/>
                    <pic:cNvPicPr>
                      <a:picLocks noChangeAspect="1" noChangeArrowheads="1"/>
                    </pic:cNvPicPr>
                  </pic:nvPicPr>
                  <pic:blipFill>
                    <a:blip r:embed="rId1112">
                      <a:extLst>
                        <a:ext uri="{28A0092B-C50C-407E-A947-70E740481C1C}">
                          <a14:useLocalDpi xmlns:a14="http://schemas.microsoft.com/office/drawing/2010/main" val="0"/>
                        </a:ext>
                      </a:extLst>
                    </a:blip>
                    <a:srcRect/>
                    <a:stretch>
                      <a:fillRect/>
                    </a:stretch>
                  </pic:blipFill>
                  <pic:spPr bwMode="auto">
                    <a:xfrm>
                      <a:off x="0" y="0"/>
                      <a:ext cx="487680" cy="438150"/>
                    </a:xfrm>
                    <a:prstGeom prst="rect">
                      <a:avLst/>
                    </a:prstGeom>
                    <a:noFill/>
                    <a:ln>
                      <a:noFill/>
                    </a:ln>
                  </pic:spPr>
                </pic:pic>
              </a:graphicData>
            </a:graphic>
          </wp:inline>
        </w:drawing>
      </w:r>
    </w:p>
    <w:p w14:paraId="4EE8CEA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EIGHTY-TWO IN ACTS OF THE HG IN ACTS 7:182 [DOWNTIME] CAN NEVER BE BROKEN</w:t>
      </w:r>
    </w:p>
    <w:p w14:paraId="544D860F"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182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ONE-HUNDRED &amp; EIGHTY-TWO YEARS IS LAMECH BEGETTING NOAH IS IN GENESIS 5:28.</w:t>
      </w:r>
    </w:p>
    <w:p w14:paraId="3D1CC4AB"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D9CB018" wp14:editId="7F1C9595">
            <wp:extent cx="487680" cy="457200"/>
            <wp:effectExtent l="0" t="0" r="7620" b="0"/>
            <wp:docPr id="2447" name="Picture 2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67"/>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06A3618E" wp14:editId="44E231C5">
            <wp:extent cx="525780" cy="461010"/>
            <wp:effectExtent l="0" t="0" r="7620" b="0"/>
            <wp:docPr id="2446" name="Picture 2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66"/>
                    <pic:cNvPicPr>
                      <a:picLocks noChangeAspect="1" noChangeArrowheads="1"/>
                    </pic:cNvPicPr>
                  </pic:nvPicPr>
                  <pic:blipFill>
                    <a:blip r:embed="rId1143">
                      <a:extLst>
                        <a:ext uri="{28A0092B-C50C-407E-A947-70E740481C1C}">
                          <a14:useLocalDpi xmlns:a14="http://schemas.microsoft.com/office/drawing/2010/main" val="0"/>
                        </a:ext>
                      </a:extLst>
                    </a:blip>
                    <a:srcRect/>
                    <a:stretch>
                      <a:fillRect/>
                    </a:stretch>
                  </pic:blipFill>
                  <pic:spPr bwMode="auto">
                    <a:xfrm>
                      <a:off x="0" y="0"/>
                      <a:ext cx="525780" cy="461010"/>
                    </a:xfrm>
                    <a:prstGeom prst="rect">
                      <a:avLst/>
                    </a:prstGeom>
                    <a:noFill/>
                    <a:ln>
                      <a:noFill/>
                    </a:ln>
                  </pic:spPr>
                </pic:pic>
              </a:graphicData>
            </a:graphic>
          </wp:inline>
        </w:drawing>
      </w:r>
      <w:r w:rsidRPr="000237E1">
        <w:rPr>
          <w:b/>
          <w:bCs/>
          <w:noProof/>
        </w:rPr>
        <w:drawing>
          <wp:inline distT="0" distB="0" distL="0" distR="0" wp14:anchorId="349C1A59" wp14:editId="63ABA29E">
            <wp:extent cx="472440" cy="430530"/>
            <wp:effectExtent l="0" t="0" r="3810" b="7620"/>
            <wp:docPr id="2445" name="Picture 2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65"/>
                    <pic:cNvPicPr>
                      <a:picLocks noChangeAspect="1" noChangeArrowheads="1"/>
                    </pic:cNvPicPr>
                  </pic:nvPicPr>
                  <pic:blipFill>
                    <a:blip r:embed="rId1122" cstate="print">
                      <a:extLst>
                        <a:ext uri="{28A0092B-C50C-407E-A947-70E740481C1C}">
                          <a14:useLocalDpi xmlns:a14="http://schemas.microsoft.com/office/drawing/2010/main" val="0"/>
                        </a:ext>
                      </a:extLst>
                    </a:blip>
                    <a:srcRect/>
                    <a:stretch>
                      <a:fillRect/>
                    </a:stretch>
                  </pic:blipFill>
                  <pic:spPr bwMode="auto">
                    <a:xfrm>
                      <a:off x="0" y="0"/>
                      <a:ext cx="472440" cy="430530"/>
                    </a:xfrm>
                    <a:prstGeom prst="rect">
                      <a:avLst/>
                    </a:prstGeom>
                    <a:noFill/>
                    <a:ln>
                      <a:noFill/>
                    </a:ln>
                  </pic:spPr>
                </pic:pic>
              </a:graphicData>
            </a:graphic>
          </wp:inline>
        </w:drawing>
      </w:r>
    </w:p>
    <w:p w14:paraId="13B1981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EIGHTY-THREE IN ACTS OF THE HG IN ACTS 7:183 [DOWNTIME] CAN NEVER BE BROKEN</w:t>
      </w:r>
    </w:p>
    <w:p w14:paraId="1F242DCE"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183 (182 + 1)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182 YEARS IS LAMECH BEGETTING NOAH IS IN GENESIS 5:28. THEN ALL HIS BROTHERS, ALL HIS SISTERS, AND ALL THOSE WHO HAD BEEN HIS ACQUAINTANCES BEFORE, CAME TO HIM AND ATE FOOD WITH HIM IN HIS HOUSE; AND THEY CONSOLED HIM AND COMFORTED HIM FOR ALL THE ADVERSITY THAT THE </w:t>
      </w:r>
      <w:r w:rsidRPr="000237E1">
        <w:rPr>
          <w:rFonts w:ascii="Arial" w:hAnsi="Arial" w:cs="Arial"/>
          <w:b/>
          <w:bCs/>
          <w:smallCaps/>
          <w:sz w:val="10"/>
          <w:szCs w:val="10"/>
        </w:rPr>
        <w:t>LORD</w:t>
      </w:r>
      <w:r w:rsidRPr="000237E1">
        <w:rPr>
          <w:rFonts w:ascii="Arial" w:hAnsi="Arial" w:cs="Arial"/>
          <w:b/>
          <w:bCs/>
          <w:sz w:val="10"/>
          <w:szCs w:val="10"/>
        </w:rPr>
        <w:t xml:space="preserve"> HAD BROUGHT UPON HIM. EACH ONE GAVE HIM A PIECE OF SILVER AND EACH A RING OF GOLD IN JOB 42:11.</w:t>
      </w:r>
    </w:p>
    <w:p w14:paraId="49FDF8F3"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A8A82E1" wp14:editId="3ECBD8C4">
            <wp:extent cx="487680" cy="457200"/>
            <wp:effectExtent l="0" t="0" r="7620" b="0"/>
            <wp:docPr id="2444" name="Picture 2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64"/>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2D47A7AD" wp14:editId="30F874D6">
            <wp:extent cx="525780" cy="461010"/>
            <wp:effectExtent l="0" t="0" r="7620" b="0"/>
            <wp:docPr id="2443" name="Picture 2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63"/>
                    <pic:cNvPicPr>
                      <a:picLocks noChangeAspect="1" noChangeArrowheads="1"/>
                    </pic:cNvPicPr>
                  </pic:nvPicPr>
                  <pic:blipFill>
                    <a:blip r:embed="rId1143">
                      <a:extLst>
                        <a:ext uri="{28A0092B-C50C-407E-A947-70E740481C1C}">
                          <a14:useLocalDpi xmlns:a14="http://schemas.microsoft.com/office/drawing/2010/main" val="0"/>
                        </a:ext>
                      </a:extLst>
                    </a:blip>
                    <a:srcRect/>
                    <a:stretch>
                      <a:fillRect/>
                    </a:stretch>
                  </pic:blipFill>
                  <pic:spPr bwMode="auto">
                    <a:xfrm>
                      <a:off x="0" y="0"/>
                      <a:ext cx="525780" cy="461010"/>
                    </a:xfrm>
                    <a:prstGeom prst="rect">
                      <a:avLst/>
                    </a:prstGeom>
                    <a:noFill/>
                    <a:ln>
                      <a:noFill/>
                    </a:ln>
                  </pic:spPr>
                </pic:pic>
              </a:graphicData>
            </a:graphic>
          </wp:inline>
        </w:drawing>
      </w:r>
      <w:r w:rsidRPr="000237E1">
        <w:rPr>
          <w:b/>
          <w:bCs/>
          <w:noProof/>
        </w:rPr>
        <w:drawing>
          <wp:inline distT="0" distB="0" distL="0" distR="0" wp14:anchorId="46A6F92D" wp14:editId="0EB21F79">
            <wp:extent cx="453390" cy="434340"/>
            <wp:effectExtent l="0" t="0" r="3810" b="3810"/>
            <wp:docPr id="2442" name="Picture 2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62"/>
                    <pic:cNvPicPr>
                      <a:picLocks noChangeAspect="1" noChangeArrowheads="1"/>
                    </pic:cNvPicPr>
                  </pic:nvPicPr>
                  <pic:blipFill>
                    <a:blip r:embed="rId1135">
                      <a:extLst>
                        <a:ext uri="{28A0092B-C50C-407E-A947-70E740481C1C}">
                          <a14:useLocalDpi xmlns:a14="http://schemas.microsoft.com/office/drawing/2010/main" val="0"/>
                        </a:ext>
                      </a:extLst>
                    </a:blip>
                    <a:srcRect/>
                    <a:stretch>
                      <a:fillRect/>
                    </a:stretch>
                  </pic:blipFill>
                  <pic:spPr bwMode="auto">
                    <a:xfrm>
                      <a:off x="0" y="0"/>
                      <a:ext cx="453390" cy="434340"/>
                    </a:xfrm>
                    <a:prstGeom prst="rect">
                      <a:avLst/>
                    </a:prstGeom>
                    <a:noFill/>
                    <a:ln>
                      <a:noFill/>
                    </a:ln>
                  </pic:spPr>
                </pic:pic>
              </a:graphicData>
            </a:graphic>
          </wp:inline>
        </w:drawing>
      </w:r>
    </w:p>
    <w:p w14:paraId="2F445633"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EIGHTY-FOUR IN ACTS OF THE HG IN ACTS 7:184 [DOWNTIME] CAN NEVER BE BROKEN</w:t>
      </w:r>
    </w:p>
    <w:p w14:paraId="6BABA6C9"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184 (182 + 2)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182 YEARS IS LAMECH BEGETTING NOAH IS IN GENESIS 5:28. ONLY TWO </w:t>
      </w:r>
      <w:r w:rsidRPr="000237E1">
        <w:rPr>
          <w:rFonts w:ascii="Arial" w:hAnsi="Arial" w:cs="Arial"/>
          <w:b/>
          <w:bCs/>
          <w:i/>
          <w:sz w:val="10"/>
          <w:szCs w:val="10"/>
        </w:rPr>
        <w:t>THINGS</w:t>
      </w:r>
      <w:r w:rsidRPr="000237E1">
        <w:rPr>
          <w:rFonts w:ascii="Arial" w:hAnsi="Arial" w:cs="Arial"/>
          <w:b/>
          <w:bCs/>
          <w:sz w:val="10"/>
          <w:szCs w:val="10"/>
        </w:rPr>
        <w:t xml:space="preserve"> DO NOT DO TO ME, THEN I WILL NOT HIDE MYSELF FROM YOU IN JOB 13:20.</w:t>
      </w:r>
    </w:p>
    <w:p w14:paraId="332A5911"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26E1C8D" wp14:editId="354A44E2">
            <wp:extent cx="487680" cy="457200"/>
            <wp:effectExtent l="0" t="0" r="7620" b="0"/>
            <wp:docPr id="2441" name="Picture 2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61"/>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7D416F02" wp14:editId="524CA8EB">
            <wp:extent cx="525780" cy="461010"/>
            <wp:effectExtent l="0" t="0" r="7620" b="0"/>
            <wp:docPr id="2440" name="Picture 2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60"/>
                    <pic:cNvPicPr>
                      <a:picLocks noChangeAspect="1" noChangeArrowheads="1"/>
                    </pic:cNvPicPr>
                  </pic:nvPicPr>
                  <pic:blipFill>
                    <a:blip r:embed="rId1143">
                      <a:extLst>
                        <a:ext uri="{28A0092B-C50C-407E-A947-70E740481C1C}">
                          <a14:useLocalDpi xmlns:a14="http://schemas.microsoft.com/office/drawing/2010/main" val="0"/>
                        </a:ext>
                      </a:extLst>
                    </a:blip>
                    <a:srcRect/>
                    <a:stretch>
                      <a:fillRect/>
                    </a:stretch>
                  </pic:blipFill>
                  <pic:spPr bwMode="auto">
                    <a:xfrm>
                      <a:off x="0" y="0"/>
                      <a:ext cx="525780" cy="461010"/>
                    </a:xfrm>
                    <a:prstGeom prst="rect">
                      <a:avLst/>
                    </a:prstGeom>
                    <a:noFill/>
                    <a:ln>
                      <a:noFill/>
                    </a:ln>
                  </pic:spPr>
                </pic:pic>
              </a:graphicData>
            </a:graphic>
          </wp:inline>
        </w:drawing>
      </w:r>
      <w:r w:rsidRPr="000237E1">
        <w:rPr>
          <w:b/>
          <w:bCs/>
          <w:noProof/>
        </w:rPr>
        <w:drawing>
          <wp:inline distT="0" distB="0" distL="0" distR="0" wp14:anchorId="61F92FB0" wp14:editId="2FA7577E">
            <wp:extent cx="472440" cy="415290"/>
            <wp:effectExtent l="0" t="0" r="3810" b="3810"/>
            <wp:docPr id="2439" name="Picture 2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59"/>
                    <pic:cNvPicPr>
                      <a:picLocks noChangeAspect="1" noChangeArrowheads="1"/>
                    </pic:cNvPicPr>
                  </pic:nvPicPr>
                  <pic:blipFill>
                    <a:blip r:embed="rId1124" cstate="print">
                      <a:extLst>
                        <a:ext uri="{28A0092B-C50C-407E-A947-70E740481C1C}">
                          <a14:useLocalDpi xmlns:a14="http://schemas.microsoft.com/office/drawing/2010/main" val="0"/>
                        </a:ext>
                      </a:extLst>
                    </a:blip>
                    <a:srcRect/>
                    <a:stretch>
                      <a:fillRect/>
                    </a:stretch>
                  </pic:blipFill>
                  <pic:spPr bwMode="auto">
                    <a:xfrm>
                      <a:off x="0" y="0"/>
                      <a:ext cx="472440" cy="415290"/>
                    </a:xfrm>
                    <a:prstGeom prst="rect">
                      <a:avLst/>
                    </a:prstGeom>
                    <a:noFill/>
                    <a:ln>
                      <a:noFill/>
                    </a:ln>
                  </pic:spPr>
                </pic:pic>
              </a:graphicData>
            </a:graphic>
          </wp:inline>
        </w:drawing>
      </w:r>
    </w:p>
    <w:p w14:paraId="7AA7B85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EIGHTY-FIVE IN ACTS OF THE HG IN ACTS 7:185 [DOWNTIME] CAN NEVER BE BROKEN</w:t>
      </w:r>
    </w:p>
    <w:p w14:paraId="0F56DEC9"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185 (182 + 3)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182 YEARS IS LAMECH BEGETTING NOAH IS IN GENESIS 5:28. HE ALSO HAD SEVEN SONS AND THREE DAUGHTERS IN JOB 42:13.</w:t>
      </w:r>
    </w:p>
    <w:p w14:paraId="12AD731B"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41D44D79" wp14:editId="08ACE67D">
            <wp:extent cx="487680" cy="457200"/>
            <wp:effectExtent l="0" t="0" r="7620" b="0"/>
            <wp:docPr id="2438" name="Picture 2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58"/>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6C13007B" wp14:editId="30065BEE">
            <wp:extent cx="525780" cy="461010"/>
            <wp:effectExtent l="0" t="0" r="7620" b="0"/>
            <wp:docPr id="2437" name="Picture 2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57"/>
                    <pic:cNvPicPr>
                      <a:picLocks noChangeAspect="1" noChangeArrowheads="1"/>
                    </pic:cNvPicPr>
                  </pic:nvPicPr>
                  <pic:blipFill>
                    <a:blip r:embed="rId1143">
                      <a:extLst>
                        <a:ext uri="{28A0092B-C50C-407E-A947-70E740481C1C}">
                          <a14:useLocalDpi xmlns:a14="http://schemas.microsoft.com/office/drawing/2010/main" val="0"/>
                        </a:ext>
                      </a:extLst>
                    </a:blip>
                    <a:srcRect/>
                    <a:stretch>
                      <a:fillRect/>
                    </a:stretch>
                  </pic:blipFill>
                  <pic:spPr bwMode="auto">
                    <a:xfrm>
                      <a:off x="0" y="0"/>
                      <a:ext cx="525780" cy="461010"/>
                    </a:xfrm>
                    <a:prstGeom prst="rect">
                      <a:avLst/>
                    </a:prstGeom>
                    <a:noFill/>
                    <a:ln>
                      <a:noFill/>
                    </a:ln>
                  </pic:spPr>
                </pic:pic>
              </a:graphicData>
            </a:graphic>
          </wp:inline>
        </w:drawing>
      </w:r>
      <w:r w:rsidRPr="000237E1">
        <w:rPr>
          <w:b/>
          <w:bCs/>
          <w:noProof/>
        </w:rPr>
        <w:drawing>
          <wp:inline distT="0" distB="0" distL="0" distR="0" wp14:anchorId="7F018D01" wp14:editId="798B4D81">
            <wp:extent cx="483870" cy="438150"/>
            <wp:effectExtent l="0" t="0" r="0" b="0"/>
            <wp:docPr id="2436" name="Picture 2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56"/>
                    <pic:cNvPicPr>
                      <a:picLocks noChangeAspect="1" noChangeArrowheads="1"/>
                    </pic:cNvPicPr>
                  </pic:nvPicPr>
                  <pic:blipFill>
                    <a:blip r:embed="rId1142">
                      <a:extLst>
                        <a:ext uri="{28A0092B-C50C-407E-A947-70E740481C1C}">
                          <a14:useLocalDpi xmlns:a14="http://schemas.microsoft.com/office/drawing/2010/main" val="0"/>
                        </a:ext>
                      </a:extLst>
                    </a:blip>
                    <a:srcRect/>
                    <a:stretch>
                      <a:fillRect/>
                    </a:stretch>
                  </pic:blipFill>
                  <pic:spPr bwMode="auto">
                    <a:xfrm>
                      <a:off x="0" y="0"/>
                      <a:ext cx="483870" cy="438150"/>
                    </a:xfrm>
                    <a:prstGeom prst="rect">
                      <a:avLst/>
                    </a:prstGeom>
                    <a:noFill/>
                    <a:ln>
                      <a:noFill/>
                    </a:ln>
                  </pic:spPr>
                </pic:pic>
              </a:graphicData>
            </a:graphic>
          </wp:inline>
        </w:drawing>
      </w:r>
    </w:p>
    <w:p w14:paraId="23257B1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EIGHTY-SIX IN ACTS OF THE HG IN ACTS 7:186 [DOWNTIME] CAN NEVER BE BROKEN</w:t>
      </w:r>
    </w:p>
    <w:p w14:paraId="6FF12375"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186 (182 + 4)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182 YEARS IS LAMECH BEGETTING NOAH IS IN GENESIS 5:28. “…AND SUDDENLY A GREAT WIND CAME FROM ACROSS THE WILDERNESS AND STRUCK THE FOUR CORNERS OF THE HOUSE, AND IT FELL ON THE YOUNG PEOPLE, AND THEY ARE DEAD; AND I ALONE HAVE ESCAPED TO TELL YOU IN JOB 1:19.</w:t>
      </w:r>
    </w:p>
    <w:p w14:paraId="10EA3F7C"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0294EAA" wp14:editId="7BBBB2E2">
            <wp:extent cx="487680" cy="457200"/>
            <wp:effectExtent l="0" t="0" r="7620" b="0"/>
            <wp:docPr id="2435" name="Picture 2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55"/>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6ACA944A" wp14:editId="78A7D563">
            <wp:extent cx="525780" cy="461010"/>
            <wp:effectExtent l="0" t="0" r="7620" b="0"/>
            <wp:docPr id="2434" name="Picture 2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54"/>
                    <pic:cNvPicPr>
                      <a:picLocks noChangeAspect="1" noChangeArrowheads="1"/>
                    </pic:cNvPicPr>
                  </pic:nvPicPr>
                  <pic:blipFill>
                    <a:blip r:embed="rId1143">
                      <a:extLst>
                        <a:ext uri="{28A0092B-C50C-407E-A947-70E740481C1C}">
                          <a14:useLocalDpi xmlns:a14="http://schemas.microsoft.com/office/drawing/2010/main" val="0"/>
                        </a:ext>
                      </a:extLst>
                    </a:blip>
                    <a:srcRect/>
                    <a:stretch>
                      <a:fillRect/>
                    </a:stretch>
                  </pic:blipFill>
                  <pic:spPr bwMode="auto">
                    <a:xfrm>
                      <a:off x="0" y="0"/>
                      <a:ext cx="525780" cy="461010"/>
                    </a:xfrm>
                    <a:prstGeom prst="rect">
                      <a:avLst/>
                    </a:prstGeom>
                    <a:noFill/>
                    <a:ln>
                      <a:noFill/>
                    </a:ln>
                  </pic:spPr>
                </pic:pic>
              </a:graphicData>
            </a:graphic>
          </wp:inline>
        </w:drawing>
      </w:r>
      <w:r w:rsidRPr="000237E1">
        <w:rPr>
          <w:b/>
          <w:bCs/>
          <w:noProof/>
        </w:rPr>
        <w:drawing>
          <wp:inline distT="0" distB="0" distL="0" distR="0" wp14:anchorId="59B23691" wp14:editId="24E43F68">
            <wp:extent cx="487680" cy="422910"/>
            <wp:effectExtent l="0" t="0" r="7620" b="0"/>
            <wp:docPr id="2433" name="Picture 2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53"/>
                    <pic:cNvPicPr>
                      <a:picLocks noChangeAspect="1" noChangeArrowheads="1"/>
                    </pic:cNvPicPr>
                  </pic:nvPicPr>
                  <pic:blipFill>
                    <a:blip r:embed="rId1126">
                      <a:extLst>
                        <a:ext uri="{28A0092B-C50C-407E-A947-70E740481C1C}">
                          <a14:useLocalDpi xmlns:a14="http://schemas.microsoft.com/office/drawing/2010/main" val="0"/>
                        </a:ext>
                      </a:extLst>
                    </a:blip>
                    <a:srcRect/>
                    <a:stretch>
                      <a:fillRect/>
                    </a:stretch>
                  </pic:blipFill>
                  <pic:spPr bwMode="auto">
                    <a:xfrm>
                      <a:off x="0" y="0"/>
                      <a:ext cx="487680" cy="422910"/>
                    </a:xfrm>
                    <a:prstGeom prst="rect">
                      <a:avLst/>
                    </a:prstGeom>
                    <a:noFill/>
                    <a:ln>
                      <a:noFill/>
                    </a:ln>
                  </pic:spPr>
                </pic:pic>
              </a:graphicData>
            </a:graphic>
          </wp:inline>
        </w:drawing>
      </w:r>
    </w:p>
    <w:p w14:paraId="059234D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EIGHTY-SEVEN IN ACTS OF THE HG IN ACTS 7:187 [DOWNTIME] CAN NEVER BE BROKEN</w:t>
      </w:r>
    </w:p>
    <w:p w14:paraId="5500F55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187 (182 + 5)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182 YEARS IS LAMECH BEGETTING NOAH IS IN GENESIS 5:28. ALSO, HIS POSSESSIONS WERE SEVEN THOUSAND SHEEP, THREE THOUSAND CAMELS, FIVE HUNDRED YOKE OF OXEN, FIVE HUNDRED FEMALE DONKEYS [ASSES], AND A VERY LARGE HOUSEHOLD, SO THAT THIS MAN WAS THE GREATEST OF ALL THE PEOPLE OF THE EAST IN JOB 1:3.</w:t>
      </w:r>
    </w:p>
    <w:p w14:paraId="20CFF187"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3612D61" wp14:editId="2216CFB6">
            <wp:extent cx="487680" cy="457200"/>
            <wp:effectExtent l="0" t="0" r="7620" b="0"/>
            <wp:docPr id="2432" name="Picture 2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52"/>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602B3B0D" wp14:editId="75855BEE">
            <wp:extent cx="525780" cy="461010"/>
            <wp:effectExtent l="0" t="0" r="7620" b="0"/>
            <wp:docPr id="2431" name="Picture 2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51"/>
                    <pic:cNvPicPr>
                      <a:picLocks noChangeAspect="1" noChangeArrowheads="1"/>
                    </pic:cNvPicPr>
                  </pic:nvPicPr>
                  <pic:blipFill>
                    <a:blip r:embed="rId1143">
                      <a:extLst>
                        <a:ext uri="{28A0092B-C50C-407E-A947-70E740481C1C}">
                          <a14:useLocalDpi xmlns:a14="http://schemas.microsoft.com/office/drawing/2010/main" val="0"/>
                        </a:ext>
                      </a:extLst>
                    </a:blip>
                    <a:srcRect/>
                    <a:stretch>
                      <a:fillRect/>
                    </a:stretch>
                  </pic:blipFill>
                  <pic:spPr bwMode="auto">
                    <a:xfrm>
                      <a:off x="0" y="0"/>
                      <a:ext cx="525780" cy="461010"/>
                    </a:xfrm>
                    <a:prstGeom prst="rect">
                      <a:avLst/>
                    </a:prstGeom>
                    <a:noFill/>
                    <a:ln>
                      <a:noFill/>
                    </a:ln>
                  </pic:spPr>
                </pic:pic>
              </a:graphicData>
            </a:graphic>
          </wp:inline>
        </w:drawing>
      </w:r>
      <w:r w:rsidRPr="000237E1">
        <w:rPr>
          <w:b/>
          <w:bCs/>
          <w:noProof/>
        </w:rPr>
        <w:drawing>
          <wp:inline distT="0" distB="0" distL="0" distR="0" wp14:anchorId="18249D1E" wp14:editId="4FAC51DA">
            <wp:extent cx="525780" cy="461010"/>
            <wp:effectExtent l="0" t="0" r="7620" b="0"/>
            <wp:docPr id="2430" name="Picture 2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50"/>
                    <pic:cNvPicPr>
                      <a:picLocks noChangeAspect="1" noChangeArrowheads="1"/>
                    </pic:cNvPicPr>
                  </pic:nvPicPr>
                  <pic:blipFill>
                    <a:blip r:embed="rId1143">
                      <a:extLst>
                        <a:ext uri="{28A0092B-C50C-407E-A947-70E740481C1C}">
                          <a14:useLocalDpi xmlns:a14="http://schemas.microsoft.com/office/drawing/2010/main" val="0"/>
                        </a:ext>
                      </a:extLst>
                    </a:blip>
                    <a:srcRect/>
                    <a:stretch>
                      <a:fillRect/>
                    </a:stretch>
                  </pic:blipFill>
                  <pic:spPr bwMode="auto">
                    <a:xfrm>
                      <a:off x="0" y="0"/>
                      <a:ext cx="525780" cy="461010"/>
                    </a:xfrm>
                    <a:prstGeom prst="rect">
                      <a:avLst/>
                    </a:prstGeom>
                    <a:noFill/>
                    <a:ln>
                      <a:noFill/>
                    </a:ln>
                  </pic:spPr>
                </pic:pic>
              </a:graphicData>
            </a:graphic>
          </wp:inline>
        </w:drawing>
      </w:r>
    </w:p>
    <w:p w14:paraId="64719E5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EIGHTY-EIGHT IN ACTS OF THE HG IN ACTS 7:188 [DOWNTIME] CAN NEVER BE BROKEN</w:t>
      </w:r>
    </w:p>
    <w:p w14:paraId="75D512D9"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188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188 MEN OF BETH-LEHEM &amp; NETOPHAH IS IN NEHEMIAH 7:26.</w:t>
      </w:r>
    </w:p>
    <w:p w14:paraId="0A411076"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0CCFCC0" wp14:editId="73092272">
            <wp:extent cx="487680" cy="457200"/>
            <wp:effectExtent l="0" t="0" r="7620" b="0"/>
            <wp:docPr id="2429" name="Picture 2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49"/>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407B614E" wp14:editId="5850CAC5">
            <wp:extent cx="525780" cy="461010"/>
            <wp:effectExtent l="0" t="0" r="7620" b="0"/>
            <wp:docPr id="2428" name="Picture 2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48"/>
                    <pic:cNvPicPr>
                      <a:picLocks noChangeAspect="1" noChangeArrowheads="1"/>
                    </pic:cNvPicPr>
                  </pic:nvPicPr>
                  <pic:blipFill>
                    <a:blip r:embed="rId1143">
                      <a:extLst>
                        <a:ext uri="{28A0092B-C50C-407E-A947-70E740481C1C}">
                          <a14:useLocalDpi xmlns:a14="http://schemas.microsoft.com/office/drawing/2010/main" val="0"/>
                        </a:ext>
                      </a:extLst>
                    </a:blip>
                    <a:srcRect/>
                    <a:stretch>
                      <a:fillRect/>
                    </a:stretch>
                  </pic:blipFill>
                  <pic:spPr bwMode="auto">
                    <a:xfrm>
                      <a:off x="0" y="0"/>
                      <a:ext cx="525780" cy="461010"/>
                    </a:xfrm>
                    <a:prstGeom prst="rect">
                      <a:avLst/>
                    </a:prstGeom>
                    <a:noFill/>
                    <a:ln>
                      <a:noFill/>
                    </a:ln>
                  </pic:spPr>
                </pic:pic>
              </a:graphicData>
            </a:graphic>
          </wp:inline>
        </w:drawing>
      </w:r>
      <w:r w:rsidRPr="000237E1">
        <w:rPr>
          <w:b/>
          <w:bCs/>
          <w:noProof/>
        </w:rPr>
        <w:drawing>
          <wp:inline distT="0" distB="0" distL="0" distR="0" wp14:anchorId="2E7FD4D0" wp14:editId="791402F4">
            <wp:extent cx="487680" cy="461010"/>
            <wp:effectExtent l="0" t="0" r="7620" b="0"/>
            <wp:docPr id="2427" name="Picture 2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47"/>
                    <pic:cNvPicPr>
                      <a:picLocks noChangeAspect="1" noChangeArrowheads="1"/>
                    </pic:cNvPicPr>
                  </pic:nvPicPr>
                  <pic:blipFill>
                    <a:blip r:embed="rId1141">
                      <a:extLst>
                        <a:ext uri="{28A0092B-C50C-407E-A947-70E740481C1C}">
                          <a14:useLocalDpi xmlns:a14="http://schemas.microsoft.com/office/drawing/2010/main" val="0"/>
                        </a:ext>
                      </a:extLst>
                    </a:blip>
                    <a:srcRect/>
                    <a:stretch>
                      <a:fillRect/>
                    </a:stretch>
                  </pic:blipFill>
                  <pic:spPr bwMode="auto">
                    <a:xfrm>
                      <a:off x="0" y="0"/>
                      <a:ext cx="487680" cy="461010"/>
                    </a:xfrm>
                    <a:prstGeom prst="rect">
                      <a:avLst/>
                    </a:prstGeom>
                    <a:noFill/>
                    <a:ln>
                      <a:noFill/>
                    </a:ln>
                  </pic:spPr>
                </pic:pic>
              </a:graphicData>
            </a:graphic>
          </wp:inline>
        </w:drawing>
      </w:r>
    </w:p>
    <w:p w14:paraId="7D213BA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EIGHTY-NINE IN ACTS OF THE HG IN ACTS 7:189 [DOWNTIME] CAN NEVER BE BROKEN</w:t>
      </w:r>
    </w:p>
    <w:p w14:paraId="7EF99B9A"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189 (188 + 1)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188 MEN OF BETH-LEHEM &amp; NETOPHAH IS IN NEHEMIAH 7:26. THEN ALL HIS BROTHERS, ALL HIS SISTERS, AND ALL THOSE WHO HAD BEEN HIS ACQUAINTANCES BEFORE, CAME TO HIM AND ATE FOOD WITH HIM IN HIS HOUSE; AND THEY CONSOLED HIM AND COMFORTED HIM FOR ALL THE ADVERSITY THAT THE </w:t>
      </w:r>
      <w:r w:rsidRPr="000237E1">
        <w:rPr>
          <w:rFonts w:ascii="Arial" w:hAnsi="Arial" w:cs="Arial"/>
          <w:b/>
          <w:bCs/>
          <w:smallCaps/>
          <w:sz w:val="10"/>
          <w:szCs w:val="10"/>
        </w:rPr>
        <w:t>LORD</w:t>
      </w:r>
      <w:r w:rsidRPr="000237E1">
        <w:rPr>
          <w:rFonts w:ascii="Arial" w:hAnsi="Arial" w:cs="Arial"/>
          <w:b/>
          <w:bCs/>
          <w:sz w:val="10"/>
          <w:szCs w:val="10"/>
        </w:rPr>
        <w:t xml:space="preserve"> HAD BROUGHT UPON HIM. EACH ONE GAVE HIM A PIECE OF SILVER AND EACH A RING OF GOLD IN JOB 42:11.</w:t>
      </w:r>
    </w:p>
    <w:p w14:paraId="48D3568F"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FC25137" wp14:editId="2CB26726">
            <wp:extent cx="487680" cy="457200"/>
            <wp:effectExtent l="0" t="0" r="7620" b="0"/>
            <wp:docPr id="2426" name="Picture 2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46"/>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532BF12C" wp14:editId="57D0130E">
            <wp:extent cx="491490" cy="441960"/>
            <wp:effectExtent l="0" t="0" r="3810" b="0"/>
            <wp:docPr id="2425" name="Picture 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45"/>
                    <pic:cNvPicPr>
                      <a:picLocks noChangeAspect="1" noChangeArrowheads="1"/>
                    </pic:cNvPicPr>
                  </pic:nvPicPr>
                  <pic:blipFill>
                    <a:blip r:embed="rId1141">
                      <a:extLst>
                        <a:ext uri="{28A0092B-C50C-407E-A947-70E740481C1C}">
                          <a14:useLocalDpi xmlns:a14="http://schemas.microsoft.com/office/drawing/2010/main" val="0"/>
                        </a:ext>
                      </a:extLst>
                    </a:blip>
                    <a:srcRect/>
                    <a:stretch>
                      <a:fillRect/>
                    </a:stretch>
                  </pic:blipFill>
                  <pic:spPr bwMode="auto">
                    <a:xfrm>
                      <a:off x="0" y="0"/>
                      <a:ext cx="491490" cy="441960"/>
                    </a:xfrm>
                    <a:prstGeom prst="rect">
                      <a:avLst/>
                    </a:prstGeom>
                    <a:noFill/>
                    <a:ln>
                      <a:noFill/>
                    </a:ln>
                  </pic:spPr>
                </pic:pic>
              </a:graphicData>
            </a:graphic>
          </wp:inline>
        </w:drawing>
      </w:r>
      <w:r w:rsidRPr="000237E1">
        <w:rPr>
          <w:b/>
          <w:bCs/>
          <w:noProof/>
        </w:rPr>
        <w:drawing>
          <wp:inline distT="0" distB="0" distL="0" distR="0" wp14:anchorId="6477D368" wp14:editId="63F61605">
            <wp:extent cx="521970" cy="430530"/>
            <wp:effectExtent l="0" t="0" r="0" b="7620"/>
            <wp:docPr id="2424" name="Picture 2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4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21970" cy="430530"/>
                    </a:xfrm>
                    <a:prstGeom prst="rect">
                      <a:avLst/>
                    </a:prstGeom>
                    <a:noFill/>
                    <a:ln>
                      <a:noFill/>
                    </a:ln>
                  </pic:spPr>
                </pic:pic>
              </a:graphicData>
            </a:graphic>
          </wp:inline>
        </w:drawing>
      </w:r>
    </w:p>
    <w:p w14:paraId="6EAC904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NINETY IN ACTS OF THE HG IN ACTS 7:190 [DOWNTIME] CAN NEVER BE BROKEN</w:t>
      </w:r>
    </w:p>
    <w:p w14:paraId="6D27D5F2"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190 (188 + 2)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188 MEN OF BETH-LEHEM &amp; NETOPHAH IS IN NEHEMIAH 7:26. ONLY TWO </w:t>
      </w:r>
      <w:r w:rsidRPr="000237E1">
        <w:rPr>
          <w:rFonts w:ascii="Arial" w:hAnsi="Arial" w:cs="Arial"/>
          <w:b/>
          <w:bCs/>
          <w:i/>
          <w:sz w:val="10"/>
          <w:szCs w:val="10"/>
        </w:rPr>
        <w:t>THINGS</w:t>
      </w:r>
      <w:r w:rsidRPr="000237E1">
        <w:rPr>
          <w:rFonts w:ascii="Arial" w:hAnsi="Arial" w:cs="Arial"/>
          <w:b/>
          <w:bCs/>
          <w:sz w:val="10"/>
          <w:szCs w:val="10"/>
        </w:rPr>
        <w:t xml:space="preserve"> DO NOT DO TO ME, THEN I WILL NOT HIDE MYSELF FROM YOU IN JOB 13:20.</w:t>
      </w:r>
    </w:p>
    <w:p w14:paraId="2C47A352"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2B7A477" wp14:editId="0A2D6398">
            <wp:extent cx="487680" cy="457200"/>
            <wp:effectExtent l="0" t="0" r="7620" b="0"/>
            <wp:docPr id="2423" name="Picture 2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43"/>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0A526329" wp14:editId="15B2E46E">
            <wp:extent cx="487680" cy="461010"/>
            <wp:effectExtent l="0" t="0" r="7620" b="0"/>
            <wp:docPr id="2422" name="Picture 2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42"/>
                    <pic:cNvPicPr>
                      <a:picLocks noChangeAspect="1" noChangeArrowheads="1"/>
                    </pic:cNvPicPr>
                  </pic:nvPicPr>
                  <pic:blipFill>
                    <a:blip r:embed="rId1141">
                      <a:extLst>
                        <a:ext uri="{28A0092B-C50C-407E-A947-70E740481C1C}">
                          <a14:useLocalDpi xmlns:a14="http://schemas.microsoft.com/office/drawing/2010/main" val="0"/>
                        </a:ext>
                      </a:extLst>
                    </a:blip>
                    <a:srcRect/>
                    <a:stretch>
                      <a:fillRect/>
                    </a:stretch>
                  </pic:blipFill>
                  <pic:spPr bwMode="auto">
                    <a:xfrm>
                      <a:off x="0" y="0"/>
                      <a:ext cx="487680" cy="461010"/>
                    </a:xfrm>
                    <a:prstGeom prst="rect">
                      <a:avLst/>
                    </a:prstGeom>
                    <a:noFill/>
                    <a:ln>
                      <a:noFill/>
                    </a:ln>
                  </pic:spPr>
                </pic:pic>
              </a:graphicData>
            </a:graphic>
          </wp:inline>
        </w:drawing>
      </w:r>
      <w:r w:rsidRPr="000237E1">
        <w:rPr>
          <w:b/>
          <w:bCs/>
          <w:noProof/>
        </w:rPr>
        <w:drawing>
          <wp:inline distT="0" distB="0" distL="0" distR="0" wp14:anchorId="0AF1FCD9" wp14:editId="007DBCBF">
            <wp:extent cx="438150" cy="403860"/>
            <wp:effectExtent l="0" t="0" r="0" b="0"/>
            <wp:docPr id="2421" name="Picture 2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41"/>
                    <pic:cNvPicPr>
                      <a:picLocks noChangeAspect="1" noChangeArrowheads="1"/>
                    </pic:cNvPicPr>
                  </pic:nvPicPr>
                  <pic:blipFill>
                    <a:blip r:embed="rId1136" cstate="print">
                      <a:extLst>
                        <a:ext uri="{28A0092B-C50C-407E-A947-70E740481C1C}">
                          <a14:useLocalDpi xmlns:a14="http://schemas.microsoft.com/office/drawing/2010/main" val="0"/>
                        </a:ext>
                      </a:extLst>
                    </a:blip>
                    <a:srcRect/>
                    <a:stretch>
                      <a:fillRect/>
                    </a:stretch>
                  </pic:blipFill>
                  <pic:spPr bwMode="auto">
                    <a:xfrm>
                      <a:off x="0" y="0"/>
                      <a:ext cx="438150" cy="403860"/>
                    </a:xfrm>
                    <a:prstGeom prst="rect">
                      <a:avLst/>
                    </a:prstGeom>
                    <a:noFill/>
                    <a:ln>
                      <a:noFill/>
                    </a:ln>
                  </pic:spPr>
                </pic:pic>
              </a:graphicData>
            </a:graphic>
          </wp:inline>
        </w:drawing>
      </w:r>
    </w:p>
    <w:p w14:paraId="535144C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NINETY-ONE IN ACTS OF THE HG IN ACTS 7:191 [DOWNTIME] CAN NEVER BE BROKEN</w:t>
      </w:r>
    </w:p>
    <w:p w14:paraId="6FC749EC"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191 (188 + 3)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188 MEN OF BETH-LEHEM &amp; NETOPHAH IS IN NEHEMIAH 7:26. HE ALSO HAD SEVEN SONS AND THREE DAUGHTERS IN JOB 42:13.</w:t>
      </w:r>
    </w:p>
    <w:p w14:paraId="4B6BCA36"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72BE896E" wp14:editId="12AB3AF3">
            <wp:extent cx="487680" cy="457200"/>
            <wp:effectExtent l="0" t="0" r="7620" b="0"/>
            <wp:docPr id="2420" name="Picture 2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40"/>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4E013034" wp14:editId="1EA31003">
            <wp:extent cx="487680" cy="461010"/>
            <wp:effectExtent l="0" t="0" r="7620" b="0"/>
            <wp:docPr id="2419" name="Picture 2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39"/>
                    <pic:cNvPicPr>
                      <a:picLocks noChangeAspect="1" noChangeArrowheads="1"/>
                    </pic:cNvPicPr>
                  </pic:nvPicPr>
                  <pic:blipFill>
                    <a:blip r:embed="rId1141">
                      <a:extLst>
                        <a:ext uri="{28A0092B-C50C-407E-A947-70E740481C1C}">
                          <a14:useLocalDpi xmlns:a14="http://schemas.microsoft.com/office/drawing/2010/main" val="0"/>
                        </a:ext>
                      </a:extLst>
                    </a:blip>
                    <a:srcRect/>
                    <a:stretch>
                      <a:fillRect/>
                    </a:stretch>
                  </pic:blipFill>
                  <pic:spPr bwMode="auto">
                    <a:xfrm>
                      <a:off x="0" y="0"/>
                      <a:ext cx="487680" cy="461010"/>
                    </a:xfrm>
                    <a:prstGeom prst="rect">
                      <a:avLst/>
                    </a:prstGeom>
                    <a:noFill/>
                    <a:ln>
                      <a:noFill/>
                    </a:ln>
                  </pic:spPr>
                </pic:pic>
              </a:graphicData>
            </a:graphic>
          </wp:inline>
        </w:drawing>
      </w:r>
      <w:r w:rsidRPr="000237E1">
        <w:rPr>
          <w:b/>
          <w:bCs/>
          <w:noProof/>
        </w:rPr>
        <w:drawing>
          <wp:inline distT="0" distB="0" distL="0" distR="0" wp14:anchorId="70AA03C0" wp14:editId="455ED396">
            <wp:extent cx="487680" cy="438150"/>
            <wp:effectExtent l="0" t="0" r="7620" b="0"/>
            <wp:docPr id="2418" name="Picture 2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38"/>
                    <pic:cNvPicPr>
                      <a:picLocks noChangeAspect="1" noChangeArrowheads="1"/>
                    </pic:cNvPicPr>
                  </pic:nvPicPr>
                  <pic:blipFill>
                    <a:blip r:embed="rId1112">
                      <a:extLst>
                        <a:ext uri="{28A0092B-C50C-407E-A947-70E740481C1C}">
                          <a14:useLocalDpi xmlns:a14="http://schemas.microsoft.com/office/drawing/2010/main" val="0"/>
                        </a:ext>
                      </a:extLst>
                    </a:blip>
                    <a:srcRect/>
                    <a:stretch>
                      <a:fillRect/>
                    </a:stretch>
                  </pic:blipFill>
                  <pic:spPr bwMode="auto">
                    <a:xfrm>
                      <a:off x="0" y="0"/>
                      <a:ext cx="487680" cy="438150"/>
                    </a:xfrm>
                    <a:prstGeom prst="rect">
                      <a:avLst/>
                    </a:prstGeom>
                    <a:noFill/>
                    <a:ln>
                      <a:noFill/>
                    </a:ln>
                  </pic:spPr>
                </pic:pic>
              </a:graphicData>
            </a:graphic>
          </wp:inline>
        </w:drawing>
      </w:r>
    </w:p>
    <w:p w14:paraId="01394D9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NINETY-TWO IN ACTS OF THE HG IN ACTS 7:192 [DOWNTIME] CAN NEVER BE BROKEN</w:t>
      </w:r>
    </w:p>
    <w:p w14:paraId="0E634B44"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192 (188 + 4)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188 MEN OF BETH-LEHEM &amp; NETOPHAH IS IN NEHEMIAH 7:26. “…AND SUDDENLY A GREAT WIND CAME FROM ACROSS THE WILDERNESS AND STRUCK THE FOUR CORNERS OF THE HOUSE, AND IT FELL ON THE YOUNG PEOPLE, AND THEY ARE DEAD; AND I ALONE HAVE ESCAPED TO TELL YOU IN JOB 1:19.</w:t>
      </w:r>
    </w:p>
    <w:p w14:paraId="124B3145"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1E7FEA0" wp14:editId="1C2037DD">
            <wp:extent cx="487680" cy="457200"/>
            <wp:effectExtent l="0" t="0" r="7620" b="0"/>
            <wp:docPr id="2417" name="Picture 2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37"/>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1B0BD6CE" wp14:editId="303C552F">
            <wp:extent cx="487680" cy="461010"/>
            <wp:effectExtent l="0" t="0" r="7620" b="0"/>
            <wp:docPr id="2416" name="Picture 2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36"/>
                    <pic:cNvPicPr>
                      <a:picLocks noChangeAspect="1" noChangeArrowheads="1"/>
                    </pic:cNvPicPr>
                  </pic:nvPicPr>
                  <pic:blipFill>
                    <a:blip r:embed="rId1141">
                      <a:extLst>
                        <a:ext uri="{28A0092B-C50C-407E-A947-70E740481C1C}">
                          <a14:useLocalDpi xmlns:a14="http://schemas.microsoft.com/office/drawing/2010/main" val="0"/>
                        </a:ext>
                      </a:extLst>
                    </a:blip>
                    <a:srcRect/>
                    <a:stretch>
                      <a:fillRect/>
                    </a:stretch>
                  </pic:blipFill>
                  <pic:spPr bwMode="auto">
                    <a:xfrm>
                      <a:off x="0" y="0"/>
                      <a:ext cx="487680" cy="461010"/>
                    </a:xfrm>
                    <a:prstGeom prst="rect">
                      <a:avLst/>
                    </a:prstGeom>
                    <a:noFill/>
                    <a:ln>
                      <a:noFill/>
                    </a:ln>
                  </pic:spPr>
                </pic:pic>
              </a:graphicData>
            </a:graphic>
          </wp:inline>
        </w:drawing>
      </w:r>
      <w:r w:rsidRPr="000237E1">
        <w:rPr>
          <w:b/>
          <w:bCs/>
          <w:noProof/>
        </w:rPr>
        <w:drawing>
          <wp:inline distT="0" distB="0" distL="0" distR="0" wp14:anchorId="159CB655" wp14:editId="380B8E95">
            <wp:extent cx="472440" cy="430530"/>
            <wp:effectExtent l="0" t="0" r="3810" b="7620"/>
            <wp:docPr id="2415" name="Picture 2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35"/>
                    <pic:cNvPicPr>
                      <a:picLocks noChangeAspect="1" noChangeArrowheads="1"/>
                    </pic:cNvPicPr>
                  </pic:nvPicPr>
                  <pic:blipFill>
                    <a:blip r:embed="rId1122" cstate="print">
                      <a:extLst>
                        <a:ext uri="{28A0092B-C50C-407E-A947-70E740481C1C}">
                          <a14:useLocalDpi xmlns:a14="http://schemas.microsoft.com/office/drawing/2010/main" val="0"/>
                        </a:ext>
                      </a:extLst>
                    </a:blip>
                    <a:srcRect/>
                    <a:stretch>
                      <a:fillRect/>
                    </a:stretch>
                  </pic:blipFill>
                  <pic:spPr bwMode="auto">
                    <a:xfrm>
                      <a:off x="0" y="0"/>
                      <a:ext cx="472440" cy="430530"/>
                    </a:xfrm>
                    <a:prstGeom prst="rect">
                      <a:avLst/>
                    </a:prstGeom>
                    <a:noFill/>
                    <a:ln>
                      <a:noFill/>
                    </a:ln>
                  </pic:spPr>
                </pic:pic>
              </a:graphicData>
            </a:graphic>
          </wp:inline>
        </w:drawing>
      </w:r>
    </w:p>
    <w:p w14:paraId="69ADE09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NINETY-THREE IN ACTS OF THE HG IN ACTS 7:193 [DOWNTIME] CAN NEVER BE BROKEN</w:t>
      </w:r>
    </w:p>
    <w:p w14:paraId="4E8D2195"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193 (188 + 5)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188 MEN OF BETH-LEHEM &amp; NETOPHAH IS IN NEHEMIAH 7:26. ALSO, HIS POSSESSIONS WERE SEVEN THOUSAND SHEEP, THREE THOUSAND CAMELS, FIVE HUNDRED YOKE OF OXEN, FIVE HUNDRED FEMALE DONKEYS [ASSES], AND A VERY LARGE HOUSEHOLD, SO THAT THIS MAN WAS THE GREATEST OF ALL THE PEOPLE OF THE EAST IN JOB 1:3.</w:t>
      </w:r>
    </w:p>
    <w:p w14:paraId="174E3FE0"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E69AA58" wp14:editId="26B8BEFF">
            <wp:extent cx="487680" cy="457200"/>
            <wp:effectExtent l="0" t="0" r="7620" b="0"/>
            <wp:docPr id="2414" name="Picture 2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34"/>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18840BFD" wp14:editId="1CCCAA1A">
            <wp:extent cx="487680" cy="461010"/>
            <wp:effectExtent l="0" t="0" r="7620" b="0"/>
            <wp:docPr id="2413" name="Picture 2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33"/>
                    <pic:cNvPicPr>
                      <a:picLocks noChangeAspect="1" noChangeArrowheads="1"/>
                    </pic:cNvPicPr>
                  </pic:nvPicPr>
                  <pic:blipFill>
                    <a:blip r:embed="rId1141">
                      <a:extLst>
                        <a:ext uri="{28A0092B-C50C-407E-A947-70E740481C1C}">
                          <a14:useLocalDpi xmlns:a14="http://schemas.microsoft.com/office/drawing/2010/main" val="0"/>
                        </a:ext>
                      </a:extLst>
                    </a:blip>
                    <a:srcRect/>
                    <a:stretch>
                      <a:fillRect/>
                    </a:stretch>
                  </pic:blipFill>
                  <pic:spPr bwMode="auto">
                    <a:xfrm>
                      <a:off x="0" y="0"/>
                      <a:ext cx="487680" cy="461010"/>
                    </a:xfrm>
                    <a:prstGeom prst="rect">
                      <a:avLst/>
                    </a:prstGeom>
                    <a:noFill/>
                    <a:ln>
                      <a:noFill/>
                    </a:ln>
                  </pic:spPr>
                </pic:pic>
              </a:graphicData>
            </a:graphic>
          </wp:inline>
        </w:drawing>
      </w:r>
      <w:r w:rsidRPr="000237E1">
        <w:rPr>
          <w:b/>
          <w:bCs/>
          <w:noProof/>
        </w:rPr>
        <w:drawing>
          <wp:inline distT="0" distB="0" distL="0" distR="0" wp14:anchorId="72A65BF8" wp14:editId="73231F98">
            <wp:extent cx="453390" cy="434340"/>
            <wp:effectExtent l="0" t="0" r="3810" b="3810"/>
            <wp:docPr id="2412" name="Picture 2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32"/>
                    <pic:cNvPicPr>
                      <a:picLocks noChangeAspect="1" noChangeArrowheads="1"/>
                    </pic:cNvPicPr>
                  </pic:nvPicPr>
                  <pic:blipFill>
                    <a:blip r:embed="rId1135">
                      <a:extLst>
                        <a:ext uri="{28A0092B-C50C-407E-A947-70E740481C1C}">
                          <a14:useLocalDpi xmlns:a14="http://schemas.microsoft.com/office/drawing/2010/main" val="0"/>
                        </a:ext>
                      </a:extLst>
                    </a:blip>
                    <a:srcRect/>
                    <a:stretch>
                      <a:fillRect/>
                    </a:stretch>
                  </pic:blipFill>
                  <pic:spPr bwMode="auto">
                    <a:xfrm>
                      <a:off x="0" y="0"/>
                      <a:ext cx="453390" cy="434340"/>
                    </a:xfrm>
                    <a:prstGeom prst="rect">
                      <a:avLst/>
                    </a:prstGeom>
                    <a:noFill/>
                    <a:ln>
                      <a:noFill/>
                    </a:ln>
                  </pic:spPr>
                </pic:pic>
              </a:graphicData>
            </a:graphic>
          </wp:inline>
        </w:drawing>
      </w:r>
    </w:p>
    <w:p w14:paraId="2FF539A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NINETY-FOUR IN ACTS OF THE HG IN ACTS 7:194 [DOWNTIME] CAN NEVER BE BROKEN</w:t>
      </w:r>
    </w:p>
    <w:p w14:paraId="6DB2C916"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194 (188 + 6)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188 MEN OF BETH-LEHEM &amp; NETOPHAH IS IN NEHEMIAH 7:26. HE SHALL DELIVER YOU IN SIX TROUBLES, YES, IN SEVEN NO EVIL SHALL TOUCH YOU IN JOB 5:19.</w:t>
      </w:r>
    </w:p>
    <w:p w14:paraId="7ED93B03"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57FF6A4" wp14:editId="3925C520">
            <wp:extent cx="487680" cy="457200"/>
            <wp:effectExtent l="0" t="0" r="7620" b="0"/>
            <wp:docPr id="2411" name="Picture 2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31"/>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79082467" wp14:editId="48698412">
            <wp:extent cx="487680" cy="461010"/>
            <wp:effectExtent l="0" t="0" r="7620" b="0"/>
            <wp:docPr id="2410" name="Picture 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30"/>
                    <pic:cNvPicPr>
                      <a:picLocks noChangeAspect="1" noChangeArrowheads="1"/>
                    </pic:cNvPicPr>
                  </pic:nvPicPr>
                  <pic:blipFill>
                    <a:blip r:embed="rId1141">
                      <a:extLst>
                        <a:ext uri="{28A0092B-C50C-407E-A947-70E740481C1C}">
                          <a14:useLocalDpi xmlns:a14="http://schemas.microsoft.com/office/drawing/2010/main" val="0"/>
                        </a:ext>
                      </a:extLst>
                    </a:blip>
                    <a:srcRect/>
                    <a:stretch>
                      <a:fillRect/>
                    </a:stretch>
                  </pic:blipFill>
                  <pic:spPr bwMode="auto">
                    <a:xfrm>
                      <a:off x="0" y="0"/>
                      <a:ext cx="487680" cy="461010"/>
                    </a:xfrm>
                    <a:prstGeom prst="rect">
                      <a:avLst/>
                    </a:prstGeom>
                    <a:noFill/>
                    <a:ln>
                      <a:noFill/>
                    </a:ln>
                  </pic:spPr>
                </pic:pic>
              </a:graphicData>
            </a:graphic>
          </wp:inline>
        </w:drawing>
      </w:r>
      <w:r w:rsidRPr="000237E1">
        <w:rPr>
          <w:b/>
          <w:bCs/>
          <w:noProof/>
        </w:rPr>
        <w:drawing>
          <wp:inline distT="0" distB="0" distL="0" distR="0" wp14:anchorId="12FC7BBC" wp14:editId="7B23A2ED">
            <wp:extent cx="472440" cy="415290"/>
            <wp:effectExtent l="0" t="0" r="3810" b="3810"/>
            <wp:docPr id="2409" name="Picture 2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29"/>
                    <pic:cNvPicPr>
                      <a:picLocks noChangeAspect="1" noChangeArrowheads="1"/>
                    </pic:cNvPicPr>
                  </pic:nvPicPr>
                  <pic:blipFill>
                    <a:blip r:embed="rId1124" cstate="print">
                      <a:extLst>
                        <a:ext uri="{28A0092B-C50C-407E-A947-70E740481C1C}">
                          <a14:useLocalDpi xmlns:a14="http://schemas.microsoft.com/office/drawing/2010/main" val="0"/>
                        </a:ext>
                      </a:extLst>
                    </a:blip>
                    <a:srcRect/>
                    <a:stretch>
                      <a:fillRect/>
                    </a:stretch>
                  </pic:blipFill>
                  <pic:spPr bwMode="auto">
                    <a:xfrm>
                      <a:off x="0" y="0"/>
                      <a:ext cx="472440" cy="415290"/>
                    </a:xfrm>
                    <a:prstGeom prst="rect">
                      <a:avLst/>
                    </a:prstGeom>
                    <a:noFill/>
                    <a:ln>
                      <a:noFill/>
                    </a:ln>
                  </pic:spPr>
                </pic:pic>
              </a:graphicData>
            </a:graphic>
          </wp:inline>
        </w:drawing>
      </w:r>
    </w:p>
    <w:p w14:paraId="6EB9E33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NINETY-FIVE IN ACTS OF THE HG IN ACTS 7:195 [DOWNTIME] CAN NEVER BE BROKEN</w:t>
      </w:r>
    </w:p>
    <w:p w14:paraId="6C4DA770"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195 (188 + 7)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188 MEN OF BETH-LEHEM &amp; NETOPHAH IS IN NEHEMIAH 7:26. HE SHALL DELIVER YOU IN SIX TROUBLES, YES, IN SEVEN NO EVIL SHALL TOUCH YOU IN JOB 5:19.</w:t>
      </w:r>
    </w:p>
    <w:p w14:paraId="7A1D6F64"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12E50D1" wp14:editId="08DF1900">
            <wp:extent cx="487680" cy="457200"/>
            <wp:effectExtent l="0" t="0" r="7620" b="0"/>
            <wp:docPr id="2408" name="Picture 2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28"/>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71CEDBE1" wp14:editId="27D64080">
            <wp:extent cx="487680" cy="461010"/>
            <wp:effectExtent l="0" t="0" r="7620" b="0"/>
            <wp:docPr id="2407" name="Picture 2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27"/>
                    <pic:cNvPicPr>
                      <a:picLocks noChangeAspect="1" noChangeArrowheads="1"/>
                    </pic:cNvPicPr>
                  </pic:nvPicPr>
                  <pic:blipFill>
                    <a:blip r:embed="rId1141">
                      <a:extLst>
                        <a:ext uri="{28A0092B-C50C-407E-A947-70E740481C1C}">
                          <a14:useLocalDpi xmlns:a14="http://schemas.microsoft.com/office/drawing/2010/main" val="0"/>
                        </a:ext>
                      </a:extLst>
                    </a:blip>
                    <a:srcRect/>
                    <a:stretch>
                      <a:fillRect/>
                    </a:stretch>
                  </pic:blipFill>
                  <pic:spPr bwMode="auto">
                    <a:xfrm>
                      <a:off x="0" y="0"/>
                      <a:ext cx="487680" cy="461010"/>
                    </a:xfrm>
                    <a:prstGeom prst="rect">
                      <a:avLst/>
                    </a:prstGeom>
                    <a:noFill/>
                    <a:ln>
                      <a:noFill/>
                    </a:ln>
                  </pic:spPr>
                </pic:pic>
              </a:graphicData>
            </a:graphic>
          </wp:inline>
        </w:drawing>
      </w:r>
      <w:r w:rsidRPr="000237E1">
        <w:rPr>
          <w:b/>
          <w:bCs/>
          <w:noProof/>
        </w:rPr>
        <w:drawing>
          <wp:inline distT="0" distB="0" distL="0" distR="0" wp14:anchorId="6175286B" wp14:editId="669C7A5E">
            <wp:extent cx="483870" cy="438150"/>
            <wp:effectExtent l="0" t="0" r="0" b="0"/>
            <wp:docPr id="2406" name="Picture 2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26"/>
                    <pic:cNvPicPr>
                      <a:picLocks noChangeAspect="1" noChangeArrowheads="1"/>
                    </pic:cNvPicPr>
                  </pic:nvPicPr>
                  <pic:blipFill>
                    <a:blip r:embed="rId1142">
                      <a:extLst>
                        <a:ext uri="{28A0092B-C50C-407E-A947-70E740481C1C}">
                          <a14:useLocalDpi xmlns:a14="http://schemas.microsoft.com/office/drawing/2010/main" val="0"/>
                        </a:ext>
                      </a:extLst>
                    </a:blip>
                    <a:srcRect/>
                    <a:stretch>
                      <a:fillRect/>
                    </a:stretch>
                  </pic:blipFill>
                  <pic:spPr bwMode="auto">
                    <a:xfrm>
                      <a:off x="0" y="0"/>
                      <a:ext cx="483870" cy="438150"/>
                    </a:xfrm>
                    <a:prstGeom prst="rect">
                      <a:avLst/>
                    </a:prstGeom>
                    <a:noFill/>
                    <a:ln>
                      <a:noFill/>
                    </a:ln>
                  </pic:spPr>
                </pic:pic>
              </a:graphicData>
            </a:graphic>
          </wp:inline>
        </w:drawing>
      </w:r>
    </w:p>
    <w:p w14:paraId="56474B5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NINETY-SIX IN ACTS OF THE HG IN ACTS 7:196 [DOWNTIME] CAN NEVER BE BROKEN</w:t>
      </w:r>
    </w:p>
    <w:p w14:paraId="0821ED66"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196 (188 + 8)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188 MEN OF BETH-LEHEM &amp; NETOPHAH IS IN NEHEMIAH 7:26. HE ALSO HAD SEVEN SONS AND THREE DAUGHTERS IN JOB 42:13. THEN ALL HIS BROTHERS, ALL HIS SISTERS, AND ALL THOSE WHO HAD BEEN HIS ACQUAINTANCES BEFORE, CAME TO HIM AND ATE FOOD WITH HIM IN HIS HOUSE; AND THEY CONSOLED HIM AND COMFORTED HIM FOR ALL THE ADVERSITY THAT THE </w:t>
      </w:r>
      <w:r w:rsidRPr="000237E1">
        <w:rPr>
          <w:rFonts w:ascii="Arial" w:hAnsi="Arial" w:cs="Arial"/>
          <w:b/>
          <w:bCs/>
          <w:smallCaps/>
          <w:sz w:val="10"/>
          <w:szCs w:val="10"/>
        </w:rPr>
        <w:t>LORD</w:t>
      </w:r>
      <w:r w:rsidRPr="000237E1">
        <w:rPr>
          <w:rFonts w:ascii="Arial" w:hAnsi="Arial" w:cs="Arial"/>
          <w:b/>
          <w:bCs/>
          <w:sz w:val="10"/>
          <w:szCs w:val="10"/>
        </w:rPr>
        <w:t xml:space="preserve"> HAD BROUGHT UPON HIM. EACH ONE GAVE HIM A PIECE OF SILVER AND EACH A RING OF GOLD IN JOB 42:11.</w:t>
      </w:r>
    </w:p>
    <w:p w14:paraId="189D1CA7"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C0F5EC3" wp14:editId="14B326ED">
            <wp:extent cx="487680" cy="457200"/>
            <wp:effectExtent l="0" t="0" r="7620" b="0"/>
            <wp:docPr id="2405" name="Picture 2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25"/>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37E8FB89" wp14:editId="00067B68">
            <wp:extent cx="487680" cy="461010"/>
            <wp:effectExtent l="0" t="0" r="7620" b="0"/>
            <wp:docPr id="2404" name="Picture 2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24"/>
                    <pic:cNvPicPr>
                      <a:picLocks noChangeAspect="1" noChangeArrowheads="1"/>
                    </pic:cNvPicPr>
                  </pic:nvPicPr>
                  <pic:blipFill>
                    <a:blip r:embed="rId1141">
                      <a:extLst>
                        <a:ext uri="{28A0092B-C50C-407E-A947-70E740481C1C}">
                          <a14:useLocalDpi xmlns:a14="http://schemas.microsoft.com/office/drawing/2010/main" val="0"/>
                        </a:ext>
                      </a:extLst>
                    </a:blip>
                    <a:srcRect/>
                    <a:stretch>
                      <a:fillRect/>
                    </a:stretch>
                  </pic:blipFill>
                  <pic:spPr bwMode="auto">
                    <a:xfrm>
                      <a:off x="0" y="0"/>
                      <a:ext cx="487680" cy="461010"/>
                    </a:xfrm>
                    <a:prstGeom prst="rect">
                      <a:avLst/>
                    </a:prstGeom>
                    <a:noFill/>
                    <a:ln>
                      <a:noFill/>
                    </a:ln>
                  </pic:spPr>
                </pic:pic>
              </a:graphicData>
            </a:graphic>
          </wp:inline>
        </w:drawing>
      </w:r>
      <w:r w:rsidRPr="000237E1">
        <w:rPr>
          <w:b/>
          <w:bCs/>
          <w:noProof/>
        </w:rPr>
        <w:drawing>
          <wp:inline distT="0" distB="0" distL="0" distR="0" wp14:anchorId="13B906F2" wp14:editId="3C4C344D">
            <wp:extent cx="487680" cy="422910"/>
            <wp:effectExtent l="0" t="0" r="7620" b="0"/>
            <wp:docPr id="2403" name="Picture 2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23"/>
                    <pic:cNvPicPr>
                      <a:picLocks noChangeAspect="1" noChangeArrowheads="1"/>
                    </pic:cNvPicPr>
                  </pic:nvPicPr>
                  <pic:blipFill>
                    <a:blip r:embed="rId1126">
                      <a:extLst>
                        <a:ext uri="{28A0092B-C50C-407E-A947-70E740481C1C}">
                          <a14:useLocalDpi xmlns:a14="http://schemas.microsoft.com/office/drawing/2010/main" val="0"/>
                        </a:ext>
                      </a:extLst>
                    </a:blip>
                    <a:srcRect/>
                    <a:stretch>
                      <a:fillRect/>
                    </a:stretch>
                  </pic:blipFill>
                  <pic:spPr bwMode="auto">
                    <a:xfrm>
                      <a:off x="0" y="0"/>
                      <a:ext cx="487680" cy="422910"/>
                    </a:xfrm>
                    <a:prstGeom prst="rect">
                      <a:avLst/>
                    </a:prstGeom>
                    <a:noFill/>
                    <a:ln>
                      <a:noFill/>
                    </a:ln>
                  </pic:spPr>
                </pic:pic>
              </a:graphicData>
            </a:graphic>
          </wp:inline>
        </w:drawing>
      </w:r>
    </w:p>
    <w:p w14:paraId="5E60E7C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NINETY-SEVEN IN ACTS OF THE HG IN ACTS 7:197 [DOWNTIME] CAN NEVER BE BROKEN</w:t>
      </w:r>
    </w:p>
    <w:p w14:paraId="46A92845"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lastRenderedPageBreak/>
        <w:t>THE NUMBER 197 (188 + 9)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HE ALSO HAD SEVEN SONS AND THREE DAUGHTERS IN JOB 42:13. THE 188 MEN OF BETH-LEHEM &amp; NETOPHAH IS IN NEHEMIAH 7:26. ONLY TWO </w:t>
      </w:r>
      <w:r w:rsidRPr="000237E1">
        <w:rPr>
          <w:rFonts w:ascii="Arial" w:hAnsi="Arial" w:cs="Arial"/>
          <w:b/>
          <w:bCs/>
          <w:i/>
          <w:sz w:val="10"/>
          <w:szCs w:val="10"/>
        </w:rPr>
        <w:t>THINGS</w:t>
      </w:r>
      <w:r w:rsidRPr="000237E1">
        <w:rPr>
          <w:rFonts w:ascii="Arial" w:hAnsi="Arial" w:cs="Arial"/>
          <w:b/>
          <w:bCs/>
          <w:sz w:val="10"/>
          <w:szCs w:val="10"/>
        </w:rPr>
        <w:t xml:space="preserve"> DO NOT DO TO ME, THEN I WILL NOT HIDE MYSELF FROM YOU IN JOB 13:20.</w:t>
      </w:r>
    </w:p>
    <w:p w14:paraId="627AAA84"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27F52EB" wp14:editId="799CED0A">
            <wp:extent cx="487680" cy="457200"/>
            <wp:effectExtent l="0" t="0" r="7620" b="0"/>
            <wp:docPr id="2402" name="Picture 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22"/>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143E9983" wp14:editId="4093FA40">
            <wp:extent cx="487680" cy="461010"/>
            <wp:effectExtent l="0" t="0" r="7620" b="0"/>
            <wp:docPr id="2401" name="Picture 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21"/>
                    <pic:cNvPicPr>
                      <a:picLocks noChangeAspect="1" noChangeArrowheads="1"/>
                    </pic:cNvPicPr>
                  </pic:nvPicPr>
                  <pic:blipFill>
                    <a:blip r:embed="rId1141">
                      <a:extLst>
                        <a:ext uri="{28A0092B-C50C-407E-A947-70E740481C1C}">
                          <a14:useLocalDpi xmlns:a14="http://schemas.microsoft.com/office/drawing/2010/main" val="0"/>
                        </a:ext>
                      </a:extLst>
                    </a:blip>
                    <a:srcRect/>
                    <a:stretch>
                      <a:fillRect/>
                    </a:stretch>
                  </pic:blipFill>
                  <pic:spPr bwMode="auto">
                    <a:xfrm>
                      <a:off x="0" y="0"/>
                      <a:ext cx="487680" cy="461010"/>
                    </a:xfrm>
                    <a:prstGeom prst="rect">
                      <a:avLst/>
                    </a:prstGeom>
                    <a:noFill/>
                    <a:ln>
                      <a:noFill/>
                    </a:ln>
                  </pic:spPr>
                </pic:pic>
              </a:graphicData>
            </a:graphic>
          </wp:inline>
        </w:drawing>
      </w:r>
      <w:r w:rsidRPr="000237E1">
        <w:rPr>
          <w:b/>
          <w:bCs/>
          <w:noProof/>
        </w:rPr>
        <w:drawing>
          <wp:inline distT="0" distB="0" distL="0" distR="0" wp14:anchorId="07F443EB" wp14:editId="40DE399B">
            <wp:extent cx="525780" cy="461010"/>
            <wp:effectExtent l="0" t="0" r="7620" b="0"/>
            <wp:docPr id="2400" name="Picture 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20"/>
                    <pic:cNvPicPr>
                      <a:picLocks noChangeAspect="1" noChangeArrowheads="1"/>
                    </pic:cNvPicPr>
                  </pic:nvPicPr>
                  <pic:blipFill>
                    <a:blip r:embed="rId1143">
                      <a:extLst>
                        <a:ext uri="{28A0092B-C50C-407E-A947-70E740481C1C}">
                          <a14:useLocalDpi xmlns:a14="http://schemas.microsoft.com/office/drawing/2010/main" val="0"/>
                        </a:ext>
                      </a:extLst>
                    </a:blip>
                    <a:srcRect/>
                    <a:stretch>
                      <a:fillRect/>
                    </a:stretch>
                  </pic:blipFill>
                  <pic:spPr bwMode="auto">
                    <a:xfrm>
                      <a:off x="0" y="0"/>
                      <a:ext cx="525780" cy="461010"/>
                    </a:xfrm>
                    <a:prstGeom prst="rect">
                      <a:avLst/>
                    </a:prstGeom>
                    <a:noFill/>
                    <a:ln>
                      <a:noFill/>
                    </a:ln>
                  </pic:spPr>
                </pic:pic>
              </a:graphicData>
            </a:graphic>
          </wp:inline>
        </w:drawing>
      </w:r>
    </w:p>
    <w:p w14:paraId="16EC86C9"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NINETY-EIGHT IN ACTS OF THE HG IN ACTS 7:198 [DOWNTIME] CAN NEVER BE BROKEN</w:t>
      </w:r>
    </w:p>
    <w:p w14:paraId="0AFB9807"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198 (188 + 10)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188 MEN OF BETH-LEHEM &amp; NETOPHAH IS IN NEHEMIAH 7:26. TEN AS THE TEN LETTER NAME CALLED KETER OR ALSO CALLED KETHER FOR THE FATHER STEPHEN IN THE MOST-HIGHEST POINT OF THE SEPHIROT OF THE TREE OF LIFE ON THE GROUND OR IN THE MOUNTAINS IS IN GENESIS 2:9 &amp; EXODUS 3:1-22.</w:t>
      </w:r>
    </w:p>
    <w:p w14:paraId="7103F133"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854C1BB" wp14:editId="5698F547">
            <wp:extent cx="487680" cy="457200"/>
            <wp:effectExtent l="0" t="0" r="7620" b="0"/>
            <wp:docPr id="2399" name="Picture 2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19"/>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487680" cy="457200"/>
                    </a:xfrm>
                    <a:prstGeom prst="rect">
                      <a:avLst/>
                    </a:prstGeom>
                    <a:noFill/>
                    <a:ln>
                      <a:noFill/>
                    </a:ln>
                  </pic:spPr>
                </pic:pic>
              </a:graphicData>
            </a:graphic>
          </wp:inline>
        </w:drawing>
      </w:r>
      <w:r w:rsidRPr="000237E1">
        <w:rPr>
          <w:b/>
          <w:bCs/>
          <w:noProof/>
        </w:rPr>
        <w:drawing>
          <wp:inline distT="0" distB="0" distL="0" distR="0" wp14:anchorId="45069689" wp14:editId="28C9D545">
            <wp:extent cx="487680" cy="461010"/>
            <wp:effectExtent l="0" t="0" r="7620" b="0"/>
            <wp:docPr id="2398" name="Picture 2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18"/>
                    <pic:cNvPicPr>
                      <a:picLocks noChangeAspect="1" noChangeArrowheads="1"/>
                    </pic:cNvPicPr>
                  </pic:nvPicPr>
                  <pic:blipFill>
                    <a:blip r:embed="rId1141">
                      <a:extLst>
                        <a:ext uri="{28A0092B-C50C-407E-A947-70E740481C1C}">
                          <a14:useLocalDpi xmlns:a14="http://schemas.microsoft.com/office/drawing/2010/main" val="0"/>
                        </a:ext>
                      </a:extLst>
                    </a:blip>
                    <a:srcRect/>
                    <a:stretch>
                      <a:fillRect/>
                    </a:stretch>
                  </pic:blipFill>
                  <pic:spPr bwMode="auto">
                    <a:xfrm>
                      <a:off x="0" y="0"/>
                      <a:ext cx="487680" cy="461010"/>
                    </a:xfrm>
                    <a:prstGeom prst="rect">
                      <a:avLst/>
                    </a:prstGeom>
                    <a:noFill/>
                    <a:ln>
                      <a:noFill/>
                    </a:ln>
                  </pic:spPr>
                </pic:pic>
              </a:graphicData>
            </a:graphic>
          </wp:inline>
        </w:drawing>
      </w:r>
      <w:r w:rsidRPr="000237E1">
        <w:rPr>
          <w:b/>
          <w:bCs/>
          <w:noProof/>
        </w:rPr>
        <w:drawing>
          <wp:inline distT="0" distB="0" distL="0" distR="0" wp14:anchorId="62078730" wp14:editId="55DA3572">
            <wp:extent cx="487680" cy="461010"/>
            <wp:effectExtent l="0" t="0" r="7620" b="0"/>
            <wp:docPr id="2397" name="Picture 2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17"/>
                    <pic:cNvPicPr>
                      <a:picLocks noChangeAspect="1" noChangeArrowheads="1"/>
                    </pic:cNvPicPr>
                  </pic:nvPicPr>
                  <pic:blipFill>
                    <a:blip r:embed="rId1141">
                      <a:extLst>
                        <a:ext uri="{28A0092B-C50C-407E-A947-70E740481C1C}">
                          <a14:useLocalDpi xmlns:a14="http://schemas.microsoft.com/office/drawing/2010/main" val="0"/>
                        </a:ext>
                      </a:extLst>
                    </a:blip>
                    <a:srcRect/>
                    <a:stretch>
                      <a:fillRect/>
                    </a:stretch>
                  </pic:blipFill>
                  <pic:spPr bwMode="auto">
                    <a:xfrm>
                      <a:off x="0" y="0"/>
                      <a:ext cx="487680" cy="461010"/>
                    </a:xfrm>
                    <a:prstGeom prst="rect">
                      <a:avLst/>
                    </a:prstGeom>
                    <a:noFill/>
                    <a:ln>
                      <a:noFill/>
                    </a:ln>
                  </pic:spPr>
                </pic:pic>
              </a:graphicData>
            </a:graphic>
          </wp:inline>
        </w:drawing>
      </w:r>
    </w:p>
    <w:p w14:paraId="3F49154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NINETY-NINE IN ACTS OF THE HG IN ACTS 7:199 [DOWNTIME] CAN NEVER BE BROKEN</w:t>
      </w:r>
    </w:p>
    <w:p w14:paraId="71C155D2"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199 (188 + 11)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188 MEN OF BETH-LEHEM &amp; NETOPHAH IS IN NEHEMIAH 7:26.</w:t>
      </w:r>
    </w:p>
    <w:p w14:paraId="2106591E"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F413DAB" wp14:editId="74E78822">
            <wp:extent cx="502920" cy="487680"/>
            <wp:effectExtent l="0" t="0" r="0" b="7620"/>
            <wp:docPr id="2396" name="Picture 2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16"/>
                    <pic:cNvPicPr>
                      <a:picLocks noChangeAspect="1" noChangeArrowheads="1"/>
                    </pic:cNvPicPr>
                  </pic:nvPicPr>
                  <pic:blipFill>
                    <a:blip r:embed="rId1134">
                      <a:extLst>
                        <a:ext uri="{28A0092B-C50C-407E-A947-70E740481C1C}">
                          <a14:useLocalDpi xmlns:a14="http://schemas.microsoft.com/office/drawing/2010/main" val="0"/>
                        </a:ext>
                      </a:extLst>
                    </a:blip>
                    <a:srcRect/>
                    <a:stretch>
                      <a:fillRect/>
                    </a:stretch>
                  </pic:blipFill>
                  <pic:spPr bwMode="auto">
                    <a:xfrm>
                      <a:off x="0" y="0"/>
                      <a:ext cx="502920" cy="487680"/>
                    </a:xfrm>
                    <a:prstGeom prst="rect">
                      <a:avLst/>
                    </a:prstGeom>
                    <a:noFill/>
                    <a:ln>
                      <a:noFill/>
                    </a:ln>
                  </pic:spPr>
                </pic:pic>
              </a:graphicData>
            </a:graphic>
          </wp:inline>
        </w:drawing>
      </w:r>
      <w:r w:rsidRPr="000237E1">
        <w:rPr>
          <w:b/>
          <w:bCs/>
          <w:noProof/>
        </w:rPr>
        <w:drawing>
          <wp:inline distT="0" distB="0" distL="0" distR="0" wp14:anchorId="715E7756" wp14:editId="5015092A">
            <wp:extent cx="521970" cy="430530"/>
            <wp:effectExtent l="0" t="0" r="0" b="7620"/>
            <wp:docPr id="2395" name="Picture 2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15"/>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21970" cy="430530"/>
                    </a:xfrm>
                    <a:prstGeom prst="rect">
                      <a:avLst/>
                    </a:prstGeom>
                    <a:noFill/>
                    <a:ln>
                      <a:noFill/>
                    </a:ln>
                  </pic:spPr>
                </pic:pic>
              </a:graphicData>
            </a:graphic>
          </wp:inline>
        </w:drawing>
      </w:r>
      <w:r w:rsidRPr="000237E1">
        <w:rPr>
          <w:b/>
          <w:bCs/>
          <w:noProof/>
        </w:rPr>
        <w:drawing>
          <wp:inline distT="0" distB="0" distL="0" distR="0" wp14:anchorId="520D71E3" wp14:editId="68D7054D">
            <wp:extent cx="521970" cy="430530"/>
            <wp:effectExtent l="0" t="0" r="0" b="7620"/>
            <wp:docPr id="2394" name="Picture 2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1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21970" cy="430530"/>
                    </a:xfrm>
                    <a:prstGeom prst="rect">
                      <a:avLst/>
                    </a:prstGeom>
                    <a:noFill/>
                    <a:ln>
                      <a:noFill/>
                    </a:ln>
                  </pic:spPr>
                </pic:pic>
              </a:graphicData>
            </a:graphic>
          </wp:inline>
        </w:drawing>
      </w:r>
    </w:p>
    <w:p w14:paraId="0B95A93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IN ACTS OF THE HG IN ACTS 7:200 [DOWNTIME] CAN NEVER BE BROKEN</w:t>
      </w:r>
    </w:p>
    <w:p w14:paraId="078A8518"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200 SHEKELS OF SILVER ($25,600.00) IS IN JOSHUA 7:21. THE 200 SHEKELS OF SILVER ($25,600.00) TO THE FOUNDER IS IN JUDGES 17:4. THE CAPTAIN’S HOST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22:7. THE 200 PHILISTINES PASSED ON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29:2. THE 1 NETWORK IS IN 1ST KINGS 7:42. THE 200 GOLD TARGETS ($384,000.00) IS IN 1ST KINGS 10:16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9:15. THE 200 LAMBS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29:32 &amp; EZEKIEL 45:15. THE 200 PENNYWORTH OF BREAD ($6,400.00) IS IN JOHN 6:7. THE 200 RAMS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7:7 &amp; EZRA 6:17. THE 200 MEN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8:31. THE 200 TALENTS OF GOLD ($1,152,000,000.00 BILLION)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3:11. THE 200 DROWNED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12:4. THE 200 YEARS IS SERUG WITH NAHOR IS IN GENESIS 11:23. THE 200 SHE GOATS &amp; 200 EWES IS IN GENESIS 32:14. THE 200 MEN SLAIN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18:27. THE 200 ABODE BY THE STUFF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25:13. THE 200 LOAVES &amp; 200 CAKES OF FIGS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25:18. THE 200 ABODE BEHIND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30:10. THE 200 MEN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30:21. THE 200 SHEKELS OF GOLD ($384,000.00) OF THE KING’S HAIR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14:26. THE 200 SIMPLE MEN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15:11. THE 200 LOAVES OF BREAD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16:1. THE 200 IS THE CHAPITER (POMMEL &amp; 175 CHAPITERS OR POMMELS IS 70,000 WHICH IS THE CROSS) UPON THE PILLAR OF THE NETWORK (WREATH) IS IN 1ST KINGS 7:20. THE 200 MEN WITH UNDERSTANDING OF THE TIMES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12:32. THE CHIEF RUNS THE 200 BRETHREN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15:8. THE 200 SINGING MEN &amp; SINGING WOMEN IS IN EZRA 2:65. THE 200 MALES IS IN EZRA 8:4. THE 200 WILL KEEP THE GOOD FRUIT OF SOLOMON’S VINEYARD IS IN SONG OF SOLOMON 8:12. THE 1 LAMB OF THE FLOCK OUT OF 200 LAMBS IS IN EZEKIEL 45:15. THE 200 PENNYWORTH (6,400.00) OF BREAD IS IN MARK 6:37 &amp; JOHN 6:7. THE 200 CUBITS (36.6 FEET) FROM LAND FISHING THEIR NETS BY DRAGGING IS IN JOHN 21:8. THE 200 SOLDIERS IS IN ACTS 23:23. THE 200 SPEARMEN IS IN ACTS 23:23.</w:t>
      </w:r>
    </w:p>
    <w:p w14:paraId="6820ADD4"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BF35422" wp14:editId="60EF6B2D">
            <wp:extent cx="502920" cy="487680"/>
            <wp:effectExtent l="0" t="0" r="0" b="7620"/>
            <wp:docPr id="2393" name="Picture 2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13"/>
                    <pic:cNvPicPr>
                      <a:picLocks noChangeAspect="1" noChangeArrowheads="1"/>
                    </pic:cNvPicPr>
                  </pic:nvPicPr>
                  <pic:blipFill>
                    <a:blip r:embed="rId1134">
                      <a:extLst>
                        <a:ext uri="{28A0092B-C50C-407E-A947-70E740481C1C}">
                          <a14:useLocalDpi xmlns:a14="http://schemas.microsoft.com/office/drawing/2010/main" val="0"/>
                        </a:ext>
                      </a:extLst>
                    </a:blip>
                    <a:srcRect/>
                    <a:stretch>
                      <a:fillRect/>
                    </a:stretch>
                  </pic:blipFill>
                  <pic:spPr bwMode="auto">
                    <a:xfrm>
                      <a:off x="0" y="0"/>
                      <a:ext cx="502920" cy="487680"/>
                    </a:xfrm>
                    <a:prstGeom prst="rect">
                      <a:avLst/>
                    </a:prstGeom>
                    <a:noFill/>
                    <a:ln>
                      <a:noFill/>
                    </a:ln>
                  </pic:spPr>
                </pic:pic>
              </a:graphicData>
            </a:graphic>
          </wp:inline>
        </w:drawing>
      </w:r>
      <w:r w:rsidRPr="000237E1">
        <w:rPr>
          <w:b/>
          <w:bCs/>
          <w:noProof/>
        </w:rPr>
        <w:drawing>
          <wp:inline distT="0" distB="0" distL="0" distR="0" wp14:anchorId="5BEF7A7B" wp14:editId="0D3AB86C">
            <wp:extent cx="521970" cy="430530"/>
            <wp:effectExtent l="0" t="0" r="0" b="7620"/>
            <wp:docPr id="2392" name="Picture 2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12"/>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21970" cy="430530"/>
                    </a:xfrm>
                    <a:prstGeom prst="rect">
                      <a:avLst/>
                    </a:prstGeom>
                    <a:noFill/>
                    <a:ln>
                      <a:noFill/>
                    </a:ln>
                  </pic:spPr>
                </pic:pic>
              </a:graphicData>
            </a:graphic>
          </wp:inline>
        </w:drawing>
      </w:r>
      <w:r w:rsidRPr="000237E1">
        <w:rPr>
          <w:b/>
          <w:bCs/>
          <w:noProof/>
        </w:rPr>
        <w:drawing>
          <wp:inline distT="0" distB="0" distL="0" distR="0" wp14:anchorId="20C1C4C1" wp14:editId="44A5D876">
            <wp:extent cx="438150" cy="403860"/>
            <wp:effectExtent l="0" t="0" r="0" b="0"/>
            <wp:docPr id="2391" name="Picture 2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11"/>
                    <pic:cNvPicPr>
                      <a:picLocks noChangeAspect="1" noChangeArrowheads="1"/>
                    </pic:cNvPicPr>
                  </pic:nvPicPr>
                  <pic:blipFill>
                    <a:blip r:embed="rId1136" cstate="print">
                      <a:extLst>
                        <a:ext uri="{28A0092B-C50C-407E-A947-70E740481C1C}">
                          <a14:useLocalDpi xmlns:a14="http://schemas.microsoft.com/office/drawing/2010/main" val="0"/>
                        </a:ext>
                      </a:extLst>
                    </a:blip>
                    <a:srcRect/>
                    <a:stretch>
                      <a:fillRect/>
                    </a:stretch>
                  </pic:blipFill>
                  <pic:spPr bwMode="auto">
                    <a:xfrm>
                      <a:off x="0" y="0"/>
                      <a:ext cx="438150" cy="403860"/>
                    </a:xfrm>
                    <a:prstGeom prst="rect">
                      <a:avLst/>
                    </a:prstGeom>
                    <a:noFill/>
                    <a:ln>
                      <a:noFill/>
                    </a:ln>
                  </pic:spPr>
                </pic:pic>
              </a:graphicData>
            </a:graphic>
          </wp:inline>
        </w:drawing>
      </w:r>
    </w:p>
    <w:p w14:paraId="48B97C2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ONE IN ACTS OF THE HG IN ACTS 7:201 [DOWNTIME] CAN NEVER BE BROKEN</w:t>
      </w:r>
    </w:p>
    <w:p w14:paraId="0EDBB6DD"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201 (20 X 10 IN A KINGDOM + 1)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TWENTY TALENTS ($115,200,000.00 MILLION IN GOLD)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4:51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9:9. TEN AS THE TEN LETTER NAME CALLED KETER OR ALSO CALLED KETHER FOR THE FATHER STEPHEN IN THE MOST-HIGHEST POINT OF THE SEPHIROT OF THE TREE OF LIFE ON THE GROUND OR IN THE MOUNTAINS IS IN GENESIS 2:9 &amp; EXODUS 3:1-22. THEN ALL HIS BROTHERS, ALL HIS SISTERS, AND ALL THOSE WHO HAD BEEN HIS ACQUAINTANCES BEFORE, CAME TO HIM AND ATE FOOD WITH HIM IN HIS HOUSE; AND THEY CONSOLED HIM AND COMFORTED HIM FOR ALL THE ADVERSITY THAT THE </w:t>
      </w:r>
      <w:r w:rsidRPr="000237E1">
        <w:rPr>
          <w:rFonts w:ascii="Arial" w:hAnsi="Arial" w:cs="Arial"/>
          <w:b/>
          <w:bCs/>
          <w:smallCaps/>
          <w:sz w:val="10"/>
          <w:szCs w:val="10"/>
        </w:rPr>
        <w:t>LORD</w:t>
      </w:r>
      <w:r w:rsidRPr="000237E1">
        <w:rPr>
          <w:rFonts w:ascii="Arial" w:hAnsi="Arial" w:cs="Arial"/>
          <w:b/>
          <w:bCs/>
          <w:sz w:val="10"/>
          <w:szCs w:val="10"/>
        </w:rPr>
        <w:t xml:space="preserve"> HAD BROUGHT UPON HIM. EACH ONE GAVE HIM A PIECE OF SILVER AND EACH A RING OF GOLD IN JOB 42:11.</w:t>
      </w:r>
    </w:p>
    <w:p w14:paraId="1E02EA98"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296DF11F" wp14:editId="79C80C53">
            <wp:extent cx="502920" cy="487680"/>
            <wp:effectExtent l="0" t="0" r="0" b="7620"/>
            <wp:docPr id="2390" name="Picture 2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10"/>
                    <pic:cNvPicPr>
                      <a:picLocks noChangeAspect="1" noChangeArrowheads="1"/>
                    </pic:cNvPicPr>
                  </pic:nvPicPr>
                  <pic:blipFill>
                    <a:blip r:embed="rId1134">
                      <a:extLst>
                        <a:ext uri="{28A0092B-C50C-407E-A947-70E740481C1C}">
                          <a14:useLocalDpi xmlns:a14="http://schemas.microsoft.com/office/drawing/2010/main" val="0"/>
                        </a:ext>
                      </a:extLst>
                    </a:blip>
                    <a:srcRect/>
                    <a:stretch>
                      <a:fillRect/>
                    </a:stretch>
                  </pic:blipFill>
                  <pic:spPr bwMode="auto">
                    <a:xfrm>
                      <a:off x="0" y="0"/>
                      <a:ext cx="502920" cy="487680"/>
                    </a:xfrm>
                    <a:prstGeom prst="rect">
                      <a:avLst/>
                    </a:prstGeom>
                    <a:noFill/>
                    <a:ln>
                      <a:noFill/>
                    </a:ln>
                  </pic:spPr>
                </pic:pic>
              </a:graphicData>
            </a:graphic>
          </wp:inline>
        </w:drawing>
      </w:r>
      <w:r w:rsidRPr="000237E1">
        <w:rPr>
          <w:b/>
          <w:bCs/>
          <w:noProof/>
        </w:rPr>
        <w:drawing>
          <wp:inline distT="0" distB="0" distL="0" distR="0" wp14:anchorId="0A8DB2BC" wp14:editId="790E7D08">
            <wp:extent cx="521970" cy="430530"/>
            <wp:effectExtent l="0" t="0" r="0" b="7620"/>
            <wp:docPr id="2389" name="Picture 2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09"/>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21970" cy="430530"/>
                    </a:xfrm>
                    <a:prstGeom prst="rect">
                      <a:avLst/>
                    </a:prstGeom>
                    <a:noFill/>
                    <a:ln>
                      <a:noFill/>
                    </a:ln>
                  </pic:spPr>
                </pic:pic>
              </a:graphicData>
            </a:graphic>
          </wp:inline>
        </w:drawing>
      </w:r>
      <w:r w:rsidRPr="000237E1">
        <w:rPr>
          <w:b/>
          <w:bCs/>
          <w:noProof/>
        </w:rPr>
        <w:drawing>
          <wp:inline distT="0" distB="0" distL="0" distR="0" wp14:anchorId="3BDF9896" wp14:editId="0BED95ED">
            <wp:extent cx="487680" cy="438150"/>
            <wp:effectExtent l="0" t="0" r="7620" b="0"/>
            <wp:docPr id="2388" name="Picture 2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08"/>
                    <pic:cNvPicPr>
                      <a:picLocks noChangeAspect="1" noChangeArrowheads="1"/>
                    </pic:cNvPicPr>
                  </pic:nvPicPr>
                  <pic:blipFill>
                    <a:blip r:embed="rId1112">
                      <a:extLst>
                        <a:ext uri="{28A0092B-C50C-407E-A947-70E740481C1C}">
                          <a14:useLocalDpi xmlns:a14="http://schemas.microsoft.com/office/drawing/2010/main" val="0"/>
                        </a:ext>
                      </a:extLst>
                    </a:blip>
                    <a:srcRect/>
                    <a:stretch>
                      <a:fillRect/>
                    </a:stretch>
                  </pic:blipFill>
                  <pic:spPr bwMode="auto">
                    <a:xfrm>
                      <a:off x="0" y="0"/>
                      <a:ext cx="487680" cy="438150"/>
                    </a:xfrm>
                    <a:prstGeom prst="rect">
                      <a:avLst/>
                    </a:prstGeom>
                    <a:noFill/>
                    <a:ln>
                      <a:noFill/>
                    </a:ln>
                  </pic:spPr>
                </pic:pic>
              </a:graphicData>
            </a:graphic>
          </wp:inline>
        </w:drawing>
      </w:r>
    </w:p>
    <w:p w14:paraId="70EE866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TWO IN ACTS OF THE HG IN ACTS 7:202 [DOWNTIME] CAN NEVER BE BROKEN</w:t>
      </w:r>
    </w:p>
    <w:p w14:paraId="09A83987"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202 (20 X 10 IN A KINGDOM + 2)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TWENTY TALENTS ($115,200,000.00 MILLION IN GOLD)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4:51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9:9. TEN AS THE TEN LETTER NAME CALLED KETER OR ALSO CALLED KETHER FOR THE FATHER STEPHEN IN THE MOST-HIGHEST POINT OF THE SEPHIROT OF THE TREE OF LIFE ON THE GROUND OR IN THE MOUNTAINS IS IN GENESIS 2:9 &amp; EXODUS 3:1-22. ONLY TWO </w:t>
      </w:r>
      <w:r w:rsidRPr="000237E1">
        <w:rPr>
          <w:rFonts w:ascii="Arial" w:hAnsi="Arial" w:cs="Arial"/>
          <w:b/>
          <w:bCs/>
          <w:i/>
          <w:sz w:val="10"/>
          <w:szCs w:val="10"/>
        </w:rPr>
        <w:t>THINGS</w:t>
      </w:r>
      <w:r w:rsidRPr="000237E1">
        <w:rPr>
          <w:rFonts w:ascii="Arial" w:hAnsi="Arial" w:cs="Arial"/>
          <w:b/>
          <w:bCs/>
          <w:sz w:val="10"/>
          <w:szCs w:val="10"/>
        </w:rPr>
        <w:t xml:space="preserve"> DO NOT DO TO ME, THEN I WILL NOT HIDE MYSELF FROM YOU IN JOB 13:20.</w:t>
      </w:r>
    </w:p>
    <w:p w14:paraId="15B3A46C"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49D5A00" wp14:editId="13926E9F">
            <wp:extent cx="502920" cy="487680"/>
            <wp:effectExtent l="0" t="0" r="0" b="7620"/>
            <wp:docPr id="2387" name="Picture 2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07"/>
                    <pic:cNvPicPr>
                      <a:picLocks noChangeAspect="1" noChangeArrowheads="1"/>
                    </pic:cNvPicPr>
                  </pic:nvPicPr>
                  <pic:blipFill>
                    <a:blip r:embed="rId1134">
                      <a:extLst>
                        <a:ext uri="{28A0092B-C50C-407E-A947-70E740481C1C}">
                          <a14:useLocalDpi xmlns:a14="http://schemas.microsoft.com/office/drawing/2010/main" val="0"/>
                        </a:ext>
                      </a:extLst>
                    </a:blip>
                    <a:srcRect/>
                    <a:stretch>
                      <a:fillRect/>
                    </a:stretch>
                  </pic:blipFill>
                  <pic:spPr bwMode="auto">
                    <a:xfrm>
                      <a:off x="0" y="0"/>
                      <a:ext cx="502920" cy="487680"/>
                    </a:xfrm>
                    <a:prstGeom prst="rect">
                      <a:avLst/>
                    </a:prstGeom>
                    <a:noFill/>
                    <a:ln>
                      <a:noFill/>
                    </a:ln>
                  </pic:spPr>
                </pic:pic>
              </a:graphicData>
            </a:graphic>
          </wp:inline>
        </w:drawing>
      </w:r>
      <w:r w:rsidRPr="000237E1">
        <w:rPr>
          <w:b/>
          <w:bCs/>
          <w:noProof/>
        </w:rPr>
        <w:drawing>
          <wp:inline distT="0" distB="0" distL="0" distR="0" wp14:anchorId="73AA7B36" wp14:editId="6E45C252">
            <wp:extent cx="521970" cy="430530"/>
            <wp:effectExtent l="0" t="0" r="0" b="7620"/>
            <wp:docPr id="2386" name="Picture 2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06"/>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21970" cy="430530"/>
                    </a:xfrm>
                    <a:prstGeom prst="rect">
                      <a:avLst/>
                    </a:prstGeom>
                    <a:noFill/>
                    <a:ln>
                      <a:noFill/>
                    </a:ln>
                  </pic:spPr>
                </pic:pic>
              </a:graphicData>
            </a:graphic>
          </wp:inline>
        </w:drawing>
      </w:r>
      <w:r w:rsidRPr="000237E1">
        <w:rPr>
          <w:b/>
          <w:bCs/>
          <w:noProof/>
        </w:rPr>
        <w:drawing>
          <wp:inline distT="0" distB="0" distL="0" distR="0" wp14:anchorId="053CBFCD" wp14:editId="0696C044">
            <wp:extent cx="472440" cy="430530"/>
            <wp:effectExtent l="0" t="0" r="3810" b="7620"/>
            <wp:docPr id="2385" name="Picture 2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05"/>
                    <pic:cNvPicPr>
                      <a:picLocks noChangeAspect="1" noChangeArrowheads="1"/>
                    </pic:cNvPicPr>
                  </pic:nvPicPr>
                  <pic:blipFill>
                    <a:blip r:embed="rId1122" cstate="print">
                      <a:extLst>
                        <a:ext uri="{28A0092B-C50C-407E-A947-70E740481C1C}">
                          <a14:useLocalDpi xmlns:a14="http://schemas.microsoft.com/office/drawing/2010/main" val="0"/>
                        </a:ext>
                      </a:extLst>
                    </a:blip>
                    <a:srcRect/>
                    <a:stretch>
                      <a:fillRect/>
                    </a:stretch>
                  </pic:blipFill>
                  <pic:spPr bwMode="auto">
                    <a:xfrm>
                      <a:off x="0" y="0"/>
                      <a:ext cx="472440" cy="430530"/>
                    </a:xfrm>
                    <a:prstGeom prst="rect">
                      <a:avLst/>
                    </a:prstGeom>
                    <a:noFill/>
                    <a:ln>
                      <a:noFill/>
                    </a:ln>
                  </pic:spPr>
                </pic:pic>
              </a:graphicData>
            </a:graphic>
          </wp:inline>
        </w:drawing>
      </w:r>
    </w:p>
    <w:p w14:paraId="27B7757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THREE IN ACTS OF THE HG IN ACTS 7:203 [DOWNTIME] CAN NEVER BE BROKEN</w:t>
      </w:r>
    </w:p>
    <w:p w14:paraId="442117FD"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203 (20 X 10 IN A KINGDOM + 3)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TWENTY TALENTS ($115,200,000.00 MILLION IN GOLD)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4:51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9:9. TEN AS THE TEN LETTER NAME CALLED KETER OR ALSO CALLED KETHER FOR THE FATHER STEPHEN IN THE MOST-HIGHEST POINT OF THE SEPHIROT OF THE TREE OF LIFE ON THE GROUND OR IN THE MOUNTAINS IS IN GENESIS 2:9 &amp; EXODUS 3:1-22. HE ALSO HAD SEVEN SONS AND THREE DAUGHTERS IN JOB 42:13.</w:t>
      </w:r>
    </w:p>
    <w:p w14:paraId="44A217A2"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05AAB4C" wp14:editId="116A5E1A">
            <wp:extent cx="502920" cy="487680"/>
            <wp:effectExtent l="0" t="0" r="0" b="7620"/>
            <wp:docPr id="2384" name="Picture 2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04"/>
                    <pic:cNvPicPr>
                      <a:picLocks noChangeAspect="1" noChangeArrowheads="1"/>
                    </pic:cNvPicPr>
                  </pic:nvPicPr>
                  <pic:blipFill>
                    <a:blip r:embed="rId1134">
                      <a:extLst>
                        <a:ext uri="{28A0092B-C50C-407E-A947-70E740481C1C}">
                          <a14:useLocalDpi xmlns:a14="http://schemas.microsoft.com/office/drawing/2010/main" val="0"/>
                        </a:ext>
                      </a:extLst>
                    </a:blip>
                    <a:srcRect/>
                    <a:stretch>
                      <a:fillRect/>
                    </a:stretch>
                  </pic:blipFill>
                  <pic:spPr bwMode="auto">
                    <a:xfrm>
                      <a:off x="0" y="0"/>
                      <a:ext cx="502920" cy="487680"/>
                    </a:xfrm>
                    <a:prstGeom prst="rect">
                      <a:avLst/>
                    </a:prstGeom>
                    <a:noFill/>
                    <a:ln>
                      <a:noFill/>
                    </a:ln>
                  </pic:spPr>
                </pic:pic>
              </a:graphicData>
            </a:graphic>
          </wp:inline>
        </w:drawing>
      </w:r>
      <w:r w:rsidRPr="000237E1">
        <w:rPr>
          <w:b/>
          <w:bCs/>
          <w:noProof/>
        </w:rPr>
        <w:drawing>
          <wp:inline distT="0" distB="0" distL="0" distR="0" wp14:anchorId="38A8B69B" wp14:editId="3B7223C3">
            <wp:extent cx="521970" cy="430530"/>
            <wp:effectExtent l="0" t="0" r="0" b="7620"/>
            <wp:docPr id="2383" name="Picture 2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0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21970" cy="430530"/>
                    </a:xfrm>
                    <a:prstGeom prst="rect">
                      <a:avLst/>
                    </a:prstGeom>
                    <a:noFill/>
                    <a:ln>
                      <a:noFill/>
                    </a:ln>
                  </pic:spPr>
                </pic:pic>
              </a:graphicData>
            </a:graphic>
          </wp:inline>
        </w:drawing>
      </w:r>
      <w:r w:rsidRPr="000237E1">
        <w:rPr>
          <w:b/>
          <w:bCs/>
          <w:noProof/>
        </w:rPr>
        <w:drawing>
          <wp:inline distT="0" distB="0" distL="0" distR="0" wp14:anchorId="24D2C64F" wp14:editId="450E8FB4">
            <wp:extent cx="453390" cy="434340"/>
            <wp:effectExtent l="0" t="0" r="3810" b="3810"/>
            <wp:docPr id="2382" name="Picture 2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02"/>
                    <pic:cNvPicPr>
                      <a:picLocks noChangeAspect="1" noChangeArrowheads="1"/>
                    </pic:cNvPicPr>
                  </pic:nvPicPr>
                  <pic:blipFill>
                    <a:blip r:embed="rId1135">
                      <a:extLst>
                        <a:ext uri="{28A0092B-C50C-407E-A947-70E740481C1C}">
                          <a14:useLocalDpi xmlns:a14="http://schemas.microsoft.com/office/drawing/2010/main" val="0"/>
                        </a:ext>
                      </a:extLst>
                    </a:blip>
                    <a:srcRect/>
                    <a:stretch>
                      <a:fillRect/>
                    </a:stretch>
                  </pic:blipFill>
                  <pic:spPr bwMode="auto">
                    <a:xfrm>
                      <a:off x="0" y="0"/>
                      <a:ext cx="453390" cy="434340"/>
                    </a:xfrm>
                    <a:prstGeom prst="rect">
                      <a:avLst/>
                    </a:prstGeom>
                    <a:noFill/>
                    <a:ln>
                      <a:noFill/>
                    </a:ln>
                  </pic:spPr>
                </pic:pic>
              </a:graphicData>
            </a:graphic>
          </wp:inline>
        </w:drawing>
      </w:r>
    </w:p>
    <w:p w14:paraId="197169B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FOUR IN ACTS OF THE HG IN ACTS 7:204 [DOWNTIME] CAN NEVER BE BROKEN</w:t>
      </w:r>
    </w:p>
    <w:p w14:paraId="2EF12603"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204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204 LARGE SECURE BOOKS WRITTEN IN 40 DAYS IS IN 2</w:t>
      </w:r>
      <w:r w:rsidRPr="000237E1">
        <w:rPr>
          <w:rFonts w:ascii="Arial" w:hAnsi="Arial" w:cs="Arial"/>
          <w:b/>
          <w:bCs/>
          <w:sz w:val="10"/>
          <w:szCs w:val="10"/>
          <w:vertAlign w:val="superscript"/>
        </w:rPr>
        <w:t>ND</w:t>
      </w:r>
      <w:r w:rsidRPr="000237E1">
        <w:rPr>
          <w:rFonts w:ascii="Arial" w:hAnsi="Arial" w:cs="Arial"/>
          <w:b/>
          <w:bCs/>
          <w:sz w:val="10"/>
          <w:szCs w:val="10"/>
        </w:rPr>
        <w:t xml:space="preserve"> ESDRAS 14:44.</w:t>
      </w:r>
    </w:p>
    <w:p w14:paraId="744C1216"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AABBF69" wp14:editId="09DB02E1">
            <wp:extent cx="502920" cy="430530"/>
            <wp:effectExtent l="0" t="0" r="0" b="7620"/>
            <wp:docPr id="2381" name="Picture 2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01"/>
                    <pic:cNvPicPr>
                      <a:picLocks noChangeAspect="1" noChangeArrowheads="1"/>
                    </pic:cNvPicPr>
                  </pic:nvPicPr>
                  <pic:blipFill>
                    <a:blip r:embed="rId1145">
                      <a:extLst>
                        <a:ext uri="{28A0092B-C50C-407E-A947-70E740481C1C}">
                          <a14:useLocalDpi xmlns:a14="http://schemas.microsoft.com/office/drawing/2010/main" val="0"/>
                        </a:ext>
                      </a:extLst>
                    </a:blip>
                    <a:srcRect/>
                    <a:stretch>
                      <a:fillRect/>
                    </a:stretch>
                  </pic:blipFill>
                  <pic:spPr bwMode="auto">
                    <a:xfrm>
                      <a:off x="0" y="0"/>
                      <a:ext cx="502920" cy="430530"/>
                    </a:xfrm>
                    <a:prstGeom prst="rect">
                      <a:avLst/>
                    </a:prstGeom>
                    <a:noFill/>
                    <a:ln>
                      <a:noFill/>
                    </a:ln>
                  </pic:spPr>
                </pic:pic>
              </a:graphicData>
            </a:graphic>
          </wp:inline>
        </w:drawing>
      </w:r>
      <w:r w:rsidRPr="000237E1">
        <w:rPr>
          <w:b/>
          <w:bCs/>
          <w:noProof/>
        </w:rPr>
        <w:drawing>
          <wp:inline distT="0" distB="0" distL="0" distR="0" wp14:anchorId="320A1C26" wp14:editId="48E6B04D">
            <wp:extent cx="521970" cy="392430"/>
            <wp:effectExtent l="0" t="0" r="0" b="7620"/>
            <wp:docPr id="2380" name="Picture 2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00"/>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21970" cy="392430"/>
                    </a:xfrm>
                    <a:prstGeom prst="rect">
                      <a:avLst/>
                    </a:prstGeom>
                    <a:noFill/>
                    <a:ln>
                      <a:noFill/>
                    </a:ln>
                  </pic:spPr>
                </pic:pic>
              </a:graphicData>
            </a:graphic>
          </wp:inline>
        </w:drawing>
      </w:r>
      <w:r w:rsidRPr="000237E1">
        <w:rPr>
          <w:b/>
          <w:bCs/>
          <w:noProof/>
        </w:rPr>
        <w:drawing>
          <wp:inline distT="0" distB="0" distL="0" distR="0" wp14:anchorId="55065349" wp14:editId="6EB60523">
            <wp:extent cx="468630" cy="388620"/>
            <wp:effectExtent l="0" t="0" r="7620" b="0"/>
            <wp:docPr id="2379" name="Picture 2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99"/>
                    <pic:cNvPicPr>
                      <a:picLocks noChangeAspect="1" noChangeArrowheads="1"/>
                    </pic:cNvPicPr>
                  </pic:nvPicPr>
                  <pic:blipFill>
                    <a:blip r:embed="rId1146">
                      <a:extLst>
                        <a:ext uri="{28A0092B-C50C-407E-A947-70E740481C1C}">
                          <a14:useLocalDpi xmlns:a14="http://schemas.microsoft.com/office/drawing/2010/main" val="0"/>
                        </a:ext>
                      </a:extLst>
                    </a:blip>
                    <a:srcRect/>
                    <a:stretch>
                      <a:fillRect/>
                    </a:stretch>
                  </pic:blipFill>
                  <pic:spPr bwMode="auto">
                    <a:xfrm>
                      <a:off x="0" y="0"/>
                      <a:ext cx="468630" cy="388620"/>
                    </a:xfrm>
                    <a:prstGeom prst="rect">
                      <a:avLst/>
                    </a:prstGeom>
                    <a:noFill/>
                    <a:ln>
                      <a:noFill/>
                    </a:ln>
                  </pic:spPr>
                </pic:pic>
              </a:graphicData>
            </a:graphic>
          </wp:inline>
        </w:drawing>
      </w:r>
    </w:p>
    <w:p w14:paraId="255EBD6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FIVE IN ACTS OF THE HG IN ACTS 7:205 [DOWNTIME] CAN NEVER BE BROKEN</w:t>
      </w:r>
    </w:p>
    <w:p w14:paraId="3E9498A5"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205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205 YEARS IS THE VERY, VERY LONG LIFE OF TERAH IS IN GENESIS 11:32.</w:t>
      </w:r>
    </w:p>
    <w:p w14:paraId="65B0BA52"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7F005F3" wp14:editId="2E212D65">
            <wp:extent cx="502920" cy="449580"/>
            <wp:effectExtent l="0" t="0" r="0" b="7620"/>
            <wp:docPr id="2378" name="Picture 2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98"/>
                    <pic:cNvPicPr>
                      <a:picLocks noChangeAspect="1" noChangeArrowheads="1"/>
                    </pic:cNvPicPr>
                  </pic:nvPicPr>
                  <pic:blipFill>
                    <a:blip r:embed="rId1147">
                      <a:extLst>
                        <a:ext uri="{28A0092B-C50C-407E-A947-70E740481C1C}">
                          <a14:useLocalDpi xmlns:a14="http://schemas.microsoft.com/office/drawing/2010/main" val="0"/>
                        </a:ext>
                      </a:extLst>
                    </a:blip>
                    <a:srcRect/>
                    <a:stretch>
                      <a:fillRect/>
                    </a:stretch>
                  </pic:blipFill>
                  <pic:spPr bwMode="auto">
                    <a:xfrm>
                      <a:off x="0" y="0"/>
                      <a:ext cx="502920" cy="449580"/>
                    </a:xfrm>
                    <a:prstGeom prst="rect">
                      <a:avLst/>
                    </a:prstGeom>
                    <a:noFill/>
                    <a:ln>
                      <a:noFill/>
                    </a:ln>
                  </pic:spPr>
                </pic:pic>
              </a:graphicData>
            </a:graphic>
          </wp:inline>
        </w:drawing>
      </w:r>
      <w:r w:rsidRPr="000237E1">
        <w:rPr>
          <w:b/>
          <w:bCs/>
          <w:noProof/>
        </w:rPr>
        <w:drawing>
          <wp:inline distT="0" distB="0" distL="0" distR="0" wp14:anchorId="49D747AB" wp14:editId="62E54C00">
            <wp:extent cx="521970" cy="407670"/>
            <wp:effectExtent l="0" t="0" r="0" b="0"/>
            <wp:docPr id="2377" name="Picture 2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97"/>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21970" cy="407670"/>
                    </a:xfrm>
                    <a:prstGeom prst="rect">
                      <a:avLst/>
                    </a:prstGeom>
                    <a:noFill/>
                    <a:ln>
                      <a:noFill/>
                    </a:ln>
                  </pic:spPr>
                </pic:pic>
              </a:graphicData>
            </a:graphic>
          </wp:inline>
        </w:drawing>
      </w:r>
      <w:r w:rsidRPr="000237E1">
        <w:rPr>
          <w:b/>
          <w:bCs/>
          <w:noProof/>
        </w:rPr>
        <w:drawing>
          <wp:inline distT="0" distB="0" distL="0" distR="0" wp14:anchorId="11A196E3" wp14:editId="7F2631BE">
            <wp:extent cx="483870" cy="392430"/>
            <wp:effectExtent l="0" t="0" r="0" b="7620"/>
            <wp:docPr id="2376" name="Picture 2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96"/>
                    <pic:cNvPicPr>
                      <a:picLocks noChangeAspect="1" noChangeArrowheads="1"/>
                    </pic:cNvPicPr>
                  </pic:nvPicPr>
                  <pic:blipFill>
                    <a:blip r:embed="rId1148">
                      <a:extLst>
                        <a:ext uri="{28A0092B-C50C-407E-A947-70E740481C1C}">
                          <a14:useLocalDpi xmlns:a14="http://schemas.microsoft.com/office/drawing/2010/main" val="0"/>
                        </a:ext>
                      </a:extLst>
                    </a:blip>
                    <a:srcRect/>
                    <a:stretch>
                      <a:fillRect/>
                    </a:stretch>
                  </pic:blipFill>
                  <pic:spPr bwMode="auto">
                    <a:xfrm>
                      <a:off x="0" y="0"/>
                      <a:ext cx="483870" cy="392430"/>
                    </a:xfrm>
                    <a:prstGeom prst="rect">
                      <a:avLst/>
                    </a:prstGeom>
                    <a:noFill/>
                    <a:ln>
                      <a:noFill/>
                    </a:ln>
                  </pic:spPr>
                </pic:pic>
              </a:graphicData>
            </a:graphic>
          </wp:inline>
        </w:drawing>
      </w:r>
    </w:p>
    <w:p w14:paraId="47E8C77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SIX IN ACTS OF THE HG IN ACTS 7:206 [DOWNTIME] CAN NEVER BE BROKEN</w:t>
      </w:r>
    </w:p>
    <w:p w14:paraId="4838D461"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206 (20 X 10 IN A KINGDOM + 6)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TWENTY TALENTS ($115,200,000.00 MILLION IN GOLD)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4:51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9:9. TEN AS THE TEN LETTER NAME CALLED KETER OR ALSO CALLED KETHER FOR THE FATHER STEPHEN IN THE MOST-HIGHEST POINT OF THE SEPHIROT OF THE TREE OF LIFE ON THE GROUND OR IN THE MOUNTAINS IS IN GENESIS 2:9 &amp; EXODUS 3:1-22. HE SHALL DELIVER YOU IN SIX TROUBLES, YES, IN SEVEN NO EVIL SHALL TOUCH YOU IN JOB 5:19.</w:t>
      </w:r>
    </w:p>
    <w:p w14:paraId="47387743"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74F3776" wp14:editId="350FAA5F">
            <wp:extent cx="502920" cy="487680"/>
            <wp:effectExtent l="0" t="0" r="0" b="7620"/>
            <wp:docPr id="2375" name="Picture 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95"/>
                    <pic:cNvPicPr>
                      <a:picLocks noChangeAspect="1" noChangeArrowheads="1"/>
                    </pic:cNvPicPr>
                  </pic:nvPicPr>
                  <pic:blipFill>
                    <a:blip r:embed="rId1134">
                      <a:extLst>
                        <a:ext uri="{28A0092B-C50C-407E-A947-70E740481C1C}">
                          <a14:useLocalDpi xmlns:a14="http://schemas.microsoft.com/office/drawing/2010/main" val="0"/>
                        </a:ext>
                      </a:extLst>
                    </a:blip>
                    <a:srcRect/>
                    <a:stretch>
                      <a:fillRect/>
                    </a:stretch>
                  </pic:blipFill>
                  <pic:spPr bwMode="auto">
                    <a:xfrm>
                      <a:off x="0" y="0"/>
                      <a:ext cx="502920" cy="487680"/>
                    </a:xfrm>
                    <a:prstGeom prst="rect">
                      <a:avLst/>
                    </a:prstGeom>
                    <a:noFill/>
                    <a:ln>
                      <a:noFill/>
                    </a:ln>
                  </pic:spPr>
                </pic:pic>
              </a:graphicData>
            </a:graphic>
          </wp:inline>
        </w:drawing>
      </w:r>
      <w:r w:rsidRPr="000237E1">
        <w:rPr>
          <w:b/>
          <w:bCs/>
          <w:noProof/>
        </w:rPr>
        <w:drawing>
          <wp:inline distT="0" distB="0" distL="0" distR="0" wp14:anchorId="3507C5C5" wp14:editId="063AE672">
            <wp:extent cx="521970" cy="430530"/>
            <wp:effectExtent l="0" t="0" r="0" b="7620"/>
            <wp:docPr id="2374" name="Picture 2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9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21970" cy="430530"/>
                    </a:xfrm>
                    <a:prstGeom prst="rect">
                      <a:avLst/>
                    </a:prstGeom>
                    <a:noFill/>
                    <a:ln>
                      <a:noFill/>
                    </a:ln>
                  </pic:spPr>
                </pic:pic>
              </a:graphicData>
            </a:graphic>
          </wp:inline>
        </w:drawing>
      </w:r>
      <w:r w:rsidRPr="000237E1">
        <w:rPr>
          <w:b/>
          <w:bCs/>
          <w:noProof/>
        </w:rPr>
        <w:drawing>
          <wp:inline distT="0" distB="0" distL="0" distR="0" wp14:anchorId="1CA748A8" wp14:editId="589B1312">
            <wp:extent cx="487680" cy="422910"/>
            <wp:effectExtent l="0" t="0" r="7620" b="0"/>
            <wp:docPr id="2373" name="Picture 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93"/>
                    <pic:cNvPicPr>
                      <a:picLocks noChangeAspect="1" noChangeArrowheads="1"/>
                    </pic:cNvPicPr>
                  </pic:nvPicPr>
                  <pic:blipFill>
                    <a:blip r:embed="rId1126">
                      <a:extLst>
                        <a:ext uri="{28A0092B-C50C-407E-A947-70E740481C1C}">
                          <a14:useLocalDpi xmlns:a14="http://schemas.microsoft.com/office/drawing/2010/main" val="0"/>
                        </a:ext>
                      </a:extLst>
                    </a:blip>
                    <a:srcRect/>
                    <a:stretch>
                      <a:fillRect/>
                    </a:stretch>
                  </pic:blipFill>
                  <pic:spPr bwMode="auto">
                    <a:xfrm>
                      <a:off x="0" y="0"/>
                      <a:ext cx="487680" cy="422910"/>
                    </a:xfrm>
                    <a:prstGeom prst="rect">
                      <a:avLst/>
                    </a:prstGeom>
                    <a:noFill/>
                    <a:ln>
                      <a:noFill/>
                    </a:ln>
                  </pic:spPr>
                </pic:pic>
              </a:graphicData>
            </a:graphic>
          </wp:inline>
        </w:drawing>
      </w:r>
    </w:p>
    <w:p w14:paraId="5C44200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SEVEN IN ACTS OF THE HG IN ACTS 7:207 [DOWNTIME] CAN NEVER BE BROKEN</w:t>
      </w:r>
    </w:p>
    <w:p w14:paraId="3C8C97F6"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lastRenderedPageBreak/>
        <w:t>THE NUMBER 207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207 YEARS IS REU WITH HIS LARGE FAMILY, SERUG IS IN GENESIS 11:21.</w:t>
      </w:r>
    </w:p>
    <w:p w14:paraId="78AE8AC9"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03782AA" wp14:editId="7C9C8786">
            <wp:extent cx="502920" cy="487680"/>
            <wp:effectExtent l="0" t="0" r="0" b="7620"/>
            <wp:docPr id="2372" name="Picture 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92"/>
                    <pic:cNvPicPr>
                      <a:picLocks noChangeAspect="1" noChangeArrowheads="1"/>
                    </pic:cNvPicPr>
                  </pic:nvPicPr>
                  <pic:blipFill>
                    <a:blip r:embed="rId1134">
                      <a:extLst>
                        <a:ext uri="{28A0092B-C50C-407E-A947-70E740481C1C}">
                          <a14:useLocalDpi xmlns:a14="http://schemas.microsoft.com/office/drawing/2010/main" val="0"/>
                        </a:ext>
                      </a:extLst>
                    </a:blip>
                    <a:srcRect/>
                    <a:stretch>
                      <a:fillRect/>
                    </a:stretch>
                  </pic:blipFill>
                  <pic:spPr bwMode="auto">
                    <a:xfrm>
                      <a:off x="0" y="0"/>
                      <a:ext cx="502920" cy="487680"/>
                    </a:xfrm>
                    <a:prstGeom prst="rect">
                      <a:avLst/>
                    </a:prstGeom>
                    <a:noFill/>
                    <a:ln>
                      <a:noFill/>
                    </a:ln>
                  </pic:spPr>
                </pic:pic>
              </a:graphicData>
            </a:graphic>
          </wp:inline>
        </w:drawing>
      </w:r>
      <w:r w:rsidRPr="000237E1">
        <w:rPr>
          <w:b/>
          <w:bCs/>
          <w:noProof/>
        </w:rPr>
        <w:drawing>
          <wp:inline distT="0" distB="0" distL="0" distR="0" wp14:anchorId="1C0822BB" wp14:editId="7F292DEE">
            <wp:extent cx="521970" cy="430530"/>
            <wp:effectExtent l="0" t="0" r="0" b="7620"/>
            <wp:docPr id="2371" name="Picture 2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91"/>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21970" cy="430530"/>
                    </a:xfrm>
                    <a:prstGeom prst="rect">
                      <a:avLst/>
                    </a:prstGeom>
                    <a:noFill/>
                    <a:ln>
                      <a:noFill/>
                    </a:ln>
                  </pic:spPr>
                </pic:pic>
              </a:graphicData>
            </a:graphic>
          </wp:inline>
        </w:drawing>
      </w:r>
      <w:r w:rsidRPr="000237E1">
        <w:rPr>
          <w:b/>
          <w:bCs/>
          <w:noProof/>
        </w:rPr>
        <w:drawing>
          <wp:inline distT="0" distB="0" distL="0" distR="0" wp14:anchorId="69D40708" wp14:editId="061EBC9D">
            <wp:extent cx="525780" cy="461010"/>
            <wp:effectExtent l="0" t="0" r="7620" b="0"/>
            <wp:docPr id="2370" name="Picture 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90"/>
                    <pic:cNvPicPr>
                      <a:picLocks noChangeAspect="1" noChangeArrowheads="1"/>
                    </pic:cNvPicPr>
                  </pic:nvPicPr>
                  <pic:blipFill>
                    <a:blip r:embed="rId1143">
                      <a:extLst>
                        <a:ext uri="{28A0092B-C50C-407E-A947-70E740481C1C}">
                          <a14:useLocalDpi xmlns:a14="http://schemas.microsoft.com/office/drawing/2010/main" val="0"/>
                        </a:ext>
                      </a:extLst>
                    </a:blip>
                    <a:srcRect/>
                    <a:stretch>
                      <a:fillRect/>
                    </a:stretch>
                  </pic:blipFill>
                  <pic:spPr bwMode="auto">
                    <a:xfrm>
                      <a:off x="0" y="0"/>
                      <a:ext cx="525780" cy="461010"/>
                    </a:xfrm>
                    <a:prstGeom prst="rect">
                      <a:avLst/>
                    </a:prstGeom>
                    <a:noFill/>
                    <a:ln>
                      <a:noFill/>
                    </a:ln>
                  </pic:spPr>
                </pic:pic>
              </a:graphicData>
            </a:graphic>
          </wp:inline>
        </w:drawing>
      </w:r>
    </w:p>
    <w:p w14:paraId="5B0F39B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EIGHT IN ACTS OF THE HG IN ACTS 7:208 [DOWNTIME] CAN NEVER BE BROKEN</w:t>
      </w:r>
    </w:p>
    <w:p w14:paraId="72268662"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208 (20 X 10 IN A KINGDOM + 7 + 1)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TWENTY TALENTS ($115,200,000.00 MILLION IN GOLD)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4:51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9:9. TEN AS THE TEN LETTER NAME CALLED KETER OR ALSO CALLED KETHER FOR THE FATHER STEPHEN IN THE MOST-HIGHEST POINT OF THE SEPHIROT OF THE TREE OF LIFE ON THE GROUND OR IN THE MOUNTAINS IS IN GENESIS 2:9 &amp; EXODUS 3:1-22. HE ALSO HAD SEVEN SONS AND THREE DAUGHTERS IN JOB 42:13. THEN ALL HIS BROTHERS, ALL HIS SISTERS, AND ALL THOSE WHO HAD BEEN HIS ACQUAINTANCES BEFORE, CAME TO HIM AND ATE FOOD WITH HIM IN HIS HOUSE; AND THEY CONSOLED HIM AND COMFORTED HIM FOR ALL THE ADVERSITY THAT THE </w:t>
      </w:r>
      <w:r w:rsidRPr="000237E1">
        <w:rPr>
          <w:rFonts w:ascii="Arial" w:hAnsi="Arial" w:cs="Arial"/>
          <w:b/>
          <w:bCs/>
          <w:smallCaps/>
          <w:sz w:val="10"/>
          <w:szCs w:val="10"/>
        </w:rPr>
        <w:t>LORD</w:t>
      </w:r>
      <w:r w:rsidRPr="000237E1">
        <w:rPr>
          <w:rFonts w:ascii="Arial" w:hAnsi="Arial" w:cs="Arial"/>
          <w:b/>
          <w:bCs/>
          <w:sz w:val="10"/>
          <w:szCs w:val="10"/>
        </w:rPr>
        <w:t xml:space="preserve"> HAD BROUGHT UPON HIM. EACH ONE GAVE HIM A PIECE OF SILVER AND EACH A RING OF GOLD IN JOB 42:11.</w:t>
      </w:r>
    </w:p>
    <w:p w14:paraId="4AFE5A6F"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4368C6E" wp14:editId="1BB6370C">
            <wp:extent cx="502920" cy="487680"/>
            <wp:effectExtent l="0" t="0" r="0" b="7620"/>
            <wp:docPr id="2369" name="Picture 2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89"/>
                    <pic:cNvPicPr>
                      <a:picLocks noChangeAspect="1" noChangeArrowheads="1"/>
                    </pic:cNvPicPr>
                  </pic:nvPicPr>
                  <pic:blipFill>
                    <a:blip r:embed="rId1134">
                      <a:extLst>
                        <a:ext uri="{28A0092B-C50C-407E-A947-70E740481C1C}">
                          <a14:useLocalDpi xmlns:a14="http://schemas.microsoft.com/office/drawing/2010/main" val="0"/>
                        </a:ext>
                      </a:extLst>
                    </a:blip>
                    <a:srcRect/>
                    <a:stretch>
                      <a:fillRect/>
                    </a:stretch>
                  </pic:blipFill>
                  <pic:spPr bwMode="auto">
                    <a:xfrm>
                      <a:off x="0" y="0"/>
                      <a:ext cx="502920" cy="487680"/>
                    </a:xfrm>
                    <a:prstGeom prst="rect">
                      <a:avLst/>
                    </a:prstGeom>
                    <a:noFill/>
                    <a:ln>
                      <a:noFill/>
                    </a:ln>
                  </pic:spPr>
                </pic:pic>
              </a:graphicData>
            </a:graphic>
          </wp:inline>
        </w:drawing>
      </w:r>
      <w:r w:rsidRPr="000237E1">
        <w:rPr>
          <w:b/>
          <w:bCs/>
          <w:noProof/>
        </w:rPr>
        <w:drawing>
          <wp:inline distT="0" distB="0" distL="0" distR="0" wp14:anchorId="386A8E18" wp14:editId="6AD9F42D">
            <wp:extent cx="521970" cy="430530"/>
            <wp:effectExtent l="0" t="0" r="0" b="7620"/>
            <wp:docPr id="2368" name="Picture 2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8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21970" cy="430530"/>
                    </a:xfrm>
                    <a:prstGeom prst="rect">
                      <a:avLst/>
                    </a:prstGeom>
                    <a:noFill/>
                    <a:ln>
                      <a:noFill/>
                    </a:ln>
                  </pic:spPr>
                </pic:pic>
              </a:graphicData>
            </a:graphic>
          </wp:inline>
        </w:drawing>
      </w:r>
      <w:r w:rsidRPr="000237E1">
        <w:rPr>
          <w:b/>
          <w:bCs/>
          <w:noProof/>
        </w:rPr>
        <w:drawing>
          <wp:inline distT="0" distB="0" distL="0" distR="0" wp14:anchorId="46794ACC" wp14:editId="3637560B">
            <wp:extent cx="487680" cy="461010"/>
            <wp:effectExtent l="0" t="0" r="7620" b="0"/>
            <wp:docPr id="2367" name="Picture 2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87"/>
                    <pic:cNvPicPr>
                      <a:picLocks noChangeAspect="1" noChangeArrowheads="1"/>
                    </pic:cNvPicPr>
                  </pic:nvPicPr>
                  <pic:blipFill>
                    <a:blip r:embed="rId1141">
                      <a:extLst>
                        <a:ext uri="{28A0092B-C50C-407E-A947-70E740481C1C}">
                          <a14:useLocalDpi xmlns:a14="http://schemas.microsoft.com/office/drawing/2010/main" val="0"/>
                        </a:ext>
                      </a:extLst>
                    </a:blip>
                    <a:srcRect/>
                    <a:stretch>
                      <a:fillRect/>
                    </a:stretch>
                  </pic:blipFill>
                  <pic:spPr bwMode="auto">
                    <a:xfrm>
                      <a:off x="0" y="0"/>
                      <a:ext cx="487680" cy="461010"/>
                    </a:xfrm>
                    <a:prstGeom prst="rect">
                      <a:avLst/>
                    </a:prstGeom>
                    <a:noFill/>
                    <a:ln>
                      <a:noFill/>
                    </a:ln>
                  </pic:spPr>
                </pic:pic>
              </a:graphicData>
            </a:graphic>
          </wp:inline>
        </w:drawing>
      </w:r>
    </w:p>
    <w:p w14:paraId="1AE01F7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NINE IN ACTS OF THE HG IN ACTS 7:209 [DOWNTIME] CAN NEVER BE BROKEN</w:t>
      </w:r>
    </w:p>
    <w:p w14:paraId="23246C48"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209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209 YEARS IS PELEG WITH HIS LARGE FAMILY, REU IS IN GENESIS 11:19.</w:t>
      </w:r>
    </w:p>
    <w:p w14:paraId="475ABB48"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3ECA6FC" wp14:editId="28CED3DC">
            <wp:extent cx="502920" cy="487680"/>
            <wp:effectExtent l="0" t="0" r="0" b="7620"/>
            <wp:docPr id="2366" name="Picture 2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86"/>
                    <pic:cNvPicPr>
                      <a:picLocks noChangeAspect="1" noChangeArrowheads="1"/>
                    </pic:cNvPicPr>
                  </pic:nvPicPr>
                  <pic:blipFill>
                    <a:blip r:embed="rId1134">
                      <a:extLst>
                        <a:ext uri="{28A0092B-C50C-407E-A947-70E740481C1C}">
                          <a14:useLocalDpi xmlns:a14="http://schemas.microsoft.com/office/drawing/2010/main" val="0"/>
                        </a:ext>
                      </a:extLst>
                    </a:blip>
                    <a:srcRect/>
                    <a:stretch>
                      <a:fillRect/>
                    </a:stretch>
                  </pic:blipFill>
                  <pic:spPr bwMode="auto">
                    <a:xfrm>
                      <a:off x="0" y="0"/>
                      <a:ext cx="502920" cy="487680"/>
                    </a:xfrm>
                    <a:prstGeom prst="rect">
                      <a:avLst/>
                    </a:prstGeom>
                    <a:noFill/>
                    <a:ln>
                      <a:noFill/>
                    </a:ln>
                  </pic:spPr>
                </pic:pic>
              </a:graphicData>
            </a:graphic>
          </wp:inline>
        </w:drawing>
      </w:r>
      <w:r w:rsidRPr="000237E1">
        <w:rPr>
          <w:b/>
          <w:bCs/>
          <w:noProof/>
        </w:rPr>
        <w:drawing>
          <wp:inline distT="0" distB="0" distL="0" distR="0" wp14:anchorId="21A26F3F" wp14:editId="6F9292EF">
            <wp:extent cx="438150" cy="441960"/>
            <wp:effectExtent l="0" t="0" r="0" b="0"/>
            <wp:docPr id="2365" name="Picture 2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85"/>
                    <pic:cNvPicPr>
                      <a:picLocks noChangeAspect="1" noChangeArrowheads="1"/>
                    </pic:cNvPicPr>
                  </pic:nvPicPr>
                  <pic:blipFill>
                    <a:blip r:embed="rId1149">
                      <a:extLst>
                        <a:ext uri="{28A0092B-C50C-407E-A947-70E740481C1C}">
                          <a14:useLocalDpi xmlns:a14="http://schemas.microsoft.com/office/drawing/2010/main" val="0"/>
                        </a:ext>
                      </a:extLst>
                    </a:blip>
                    <a:srcRect/>
                    <a:stretch>
                      <a:fillRect/>
                    </a:stretch>
                  </pic:blipFill>
                  <pic:spPr bwMode="auto">
                    <a:xfrm>
                      <a:off x="0" y="0"/>
                      <a:ext cx="438150" cy="441960"/>
                    </a:xfrm>
                    <a:prstGeom prst="rect">
                      <a:avLst/>
                    </a:prstGeom>
                    <a:noFill/>
                    <a:ln>
                      <a:noFill/>
                    </a:ln>
                  </pic:spPr>
                </pic:pic>
              </a:graphicData>
            </a:graphic>
          </wp:inline>
        </w:drawing>
      </w:r>
      <w:r w:rsidRPr="000237E1">
        <w:rPr>
          <w:b/>
          <w:bCs/>
          <w:noProof/>
        </w:rPr>
        <w:drawing>
          <wp:inline distT="0" distB="0" distL="0" distR="0" wp14:anchorId="651BCCDD" wp14:editId="768F25CE">
            <wp:extent cx="521970" cy="430530"/>
            <wp:effectExtent l="0" t="0" r="0" b="7620"/>
            <wp:docPr id="2364" name="Picture 2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8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21970" cy="430530"/>
                    </a:xfrm>
                    <a:prstGeom prst="rect">
                      <a:avLst/>
                    </a:prstGeom>
                    <a:noFill/>
                    <a:ln>
                      <a:noFill/>
                    </a:ln>
                  </pic:spPr>
                </pic:pic>
              </a:graphicData>
            </a:graphic>
          </wp:inline>
        </w:drawing>
      </w:r>
    </w:p>
    <w:p w14:paraId="7ECF8AAD"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TEN IN ACTS OF THE HG IN ACTS 7:210 [DOWNTIME] CAN NEVER BE BROKEN</w:t>
      </w:r>
    </w:p>
    <w:p w14:paraId="7B0800A9"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210 (21 X 10 IN A KINGDOM)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21</w:t>
      </w:r>
      <w:r w:rsidRPr="000237E1">
        <w:rPr>
          <w:rFonts w:ascii="Arial" w:hAnsi="Arial" w:cs="Arial"/>
          <w:b/>
          <w:bCs/>
          <w:sz w:val="10"/>
          <w:szCs w:val="10"/>
          <w:vertAlign w:val="superscript"/>
        </w:rPr>
        <w:t>ST</w:t>
      </w:r>
      <w:r w:rsidRPr="000237E1">
        <w:rPr>
          <w:rFonts w:ascii="Arial" w:hAnsi="Arial" w:cs="Arial"/>
          <w:b/>
          <w:bCs/>
          <w:sz w:val="10"/>
          <w:szCs w:val="10"/>
        </w:rPr>
        <w:t xml:space="preserve"> DAY IS THE WORD OF THE LORD IS IN HAGGAI 2:1. TEN AS THE TEN LETTER NAME CALLED KETER OR ALSO CALLED KETHER FOR THE FATHER STEPHEN IN THE MOST-HIGHEST POINT OF THE SEPHIROT OF THE TREE OF LIFE ON THE GROUND OR IN THE MOUNTAINS IS IN GENESIS 2:9 &amp; EXODUS 3:1-22.</w:t>
      </w:r>
    </w:p>
    <w:p w14:paraId="7D0E504C"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CAA42C6" wp14:editId="5AD09858">
            <wp:extent cx="502920" cy="487680"/>
            <wp:effectExtent l="0" t="0" r="0" b="7620"/>
            <wp:docPr id="2363" name="Picture 2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83"/>
                    <pic:cNvPicPr>
                      <a:picLocks noChangeAspect="1" noChangeArrowheads="1"/>
                    </pic:cNvPicPr>
                  </pic:nvPicPr>
                  <pic:blipFill>
                    <a:blip r:embed="rId1134">
                      <a:extLst>
                        <a:ext uri="{28A0092B-C50C-407E-A947-70E740481C1C}">
                          <a14:useLocalDpi xmlns:a14="http://schemas.microsoft.com/office/drawing/2010/main" val="0"/>
                        </a:ext>
                      </a:extLst>
                    </a:blip>
                    <a:srcRect/>
                    <a:stretch>
                      <a:fillRect/>
                    </a:stretch>
                  </pic:blipFill>
                  <pic:spPr bwMode="auto">
                    <a:xfrm>
                      <a:off x="0" y="0"/>
                      <a:ext cx="502920" cy="487680"/>
                    </a:xfrm>
                    <a:prstGeom prst="rect">
                      <a:avLst/>
                    </a:prstGeom>
                    <a:noFill/>
                    <a:ln>
                      <a:noFill/>
                    </a:ln>
                  </pic:spPr>
                </pic:pic>
              </a:graphicData>
            </a:graphic>
          </wp:inline>
        </w:drawing>
      </w:r>
      <w:r w:rsidRPr="000237E1">
        <w:rPr>
          <w:b/>
          <w:bCs/>
          <w:noProof/>
        </w:rPr>
        <w:drawing>
          <wp:inline distT="0" distB="0" distL="0" distR="0" wp14:anchorId="0F714FE6" wp14:editId="0912DB90">
            <wp:extent cx="438150" cy="441960"/>
            <wp:effectExtent l="0" t="0" r="0" b="0"/>
            <wp:docPr id="2362" name="Picture 2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82"/>
                    <pic:cNvPicPr>
                      <a:picLocks noChangeAspect="1" noChangeArrowheads="1"/>
                    </pic:cNvPicPr>
                  </pic:nvPicPr>
                  <pic:blipFill>
                    <a:blip r:embed="rId1149">
                      <a:extLst>
                        <a:ext uri="{28A0092B-C50C-407E-A947-70E740481C1C}">
                          <a14:useLocalDpi xmlns:a14="http://schemas.microsoft.com/office/drawing/2010/main" val="0"/>
                        </a:ext>
                      </a:extLst>
                    </a:blip>
                    <a:srcRect/>
                    <a:stretch>
                      <a:fillRect/>
                    </a:stretch>
                  </pic:blipFill>
                  <pic:spPr bwMode="auto">
                    <a:xfrm>
                      <a:off x="0" y="0"/>
                      <a:ext cx="438150" cy="441960"/>
                    </a:xfrm>
                    <a:prstGeom prst="rect">
                      <a:avLst/>
                    </a:prstGeom>
                    <a:noFill/>
                    <a:ln>
                      <a:noFill/>
                    </a:ln>
                  </pic:spPr>
                </pic:pic>
              </a:graphicData>
            </a:graphic>
          </wp:inline>
        </w:drawing>
      </w:r>
      <w:r w:rsidRPr="000237E1">
        <w:rPr>
          <w:b/>
          <w:bCs/>
          <w:noProof/>
        </w:rPr>
        <w:drawing>
          <wp:inline distT="0" distB="0" distL="0" distR="0" wp14:anchorId="337DCED9" wp14:editId="7C7522C3">
            <wp:extent cx="438150" cy="441960"/>
            <wp:effectExtent l="0" t="0" r="0" b="0"/>
            <wp:docPr id="2361" name="Picture 2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81"/>
                    <pic:cNvPicPr>
                      <a:picLocks noChangeAspect="1" noChangeArrowheads="1"/>
                    </pic:cNvPicPr>
                  </pic:nvPicPr>
                  <pic:blipFill>
                    <a:blip r:embed="rId1149">
                      <a:extLst>
                        <a:ext uri="{28A0092B-C50C-407E-A947-70E740481C1C}">
                          <a14:useLocalDpi xmlns:a14="http://schemas.microsoft.com/office/drawing/2010/main" val="0"/>
                        </a:ext>
                      </a:extLst>
                    </a:blip>
                    <a:srcRect/>
                    <a:stretch>
                      <a:fillRect/>
                    </a:stretch>
                  </pic:blipFill>
                  <pic:spPr bwMode="auto">
                    <a:xfrm>
                      <a:off x="0" y="0"/>
                      <a:ext cx="438150" cy="441960"/>
                    </a:xfrm>
                    <a:prstGeom prst="rect">
                      <a:avLst/>
                    </a:prstGeom>
                    <a:noFill/>
                    <a:ln>
                      <a:noFill/>
                    </a:ln>
                  </pic:spPr>
                </pic:pic>
              </a:graphicData>
            </a:graphic>
          </wp:inline>
        </w:drawing>
      </w:r>
    </w:p>
    <w:p w14:paraId="292B6C0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ELEVEN IN ACTS OF THE HG IN ACTS 7:211 [DOWNTIME] CAN NEVER BE BROKEN</w:t>
      </w:r>
    </w:p>
    <w:p w14:paraId="01DBD1C3"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211 (21 X 10 IN A KINGDOM + 1)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21</w:t>
      </w:r>
      <w:r w:rsidRPr="000237E1">
        <w:rPr>
          <w:rFonts w:ascii="Arial" w:hAnsi="Arial" w:cs="Arial"/>
          <w:b/>
          <w:bCs/>
          <w:sz w:val="10"/>
          <w:szCs w:val="10"/>
          <w:vertAlign w:val="superscript"/>
        </w:rPr>
        <w:t>ST</w:t>
      </w:r>
      <w:r w:rsidRPr="000237E1">
        <w:rPr>
          <w:rFonts w:ascii="Arial" w:hAnsi="Arial" w:cs="Arial"/>
          <w:b/>
          <w:bCs/>
          <w:sz w:val="10"/>
          <w:szCs w:val="10"/>
        </w:rPr>
        <w:t xml:space="preserve"> DAY IS THE WORD OF THE LORD IS IN HAGGAI 2:1. TEN AS THE TEN LETTER NAME CALLED KETER OR ALSO CALLED KETHER FOR THE FATHER STEPHEN IN THE MOST-HIGHEST POINT OF THE SEPHIROT OF THE TREE OF LIFE ON THE GROUND OR IN THE MOUNTAINS IS IN GENESIS 2:9 &amp; EXODUS 3:1-22. THEN ALL HIS BROTHERS, ALL HIS SISTERS, AND ALL THOSE WHO HAD BEEN HIS ACQUAINTANCES BEFORE, CAME TO HIM AND ATE FOOD WITH HIM IN HIS HOUSE; AND THEY CONSOLED HIM AND COMFORTED HIM FOR ALL THE ADVERSITY THAT THE </w:t>
      </w:r>
      <w:r w:rsidRPr="000237E1">
        <w:rPr>
          <w:rFonts w:ascii="Arial" w:hAnsi="Arial" w:cs="Arial"/>
          <w:b/>
          <w:bCs/>
          <w:smallCaps/>
          <w:sz w:val="10"/>
          <w:szCs w:val="10"/>
        </w:rPr>
        <w:t>LORD</w:t>
      </w:r>
      <w:r w:rsidRPr="000237E1">
        <w:rPr>
          <w:rFonts w:ascii="Arial" w:hAnsi="Arial" w:cs="Arial"/>
          <w:b/>
          <w:bCs/>
          <w:sz w:val="10"/>
          <w:szCs w:val="10"/>
        </w:rPr>
        <w:t xml:space="preserve"> HAD BROUGHT UPON HIM. EACH ONE GAVE HIM A PIECE OF SILVER AND EACH A RING OF GOLD IN JOB 42:11.</w:t>
      </w:r>
    </w:p>
    <w:p w14:paraId="690AE66D"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4C37B11" wp14:editId="4A550820">
            <wp:extent cx="502920" cy="487680"/>
            <wp:effectExtent l="0" t="0" r="0" b="7620"/>
            <wp:docPr id="2360" name="Picture 2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80"/>
                    <pic:cNvPicPr>
                      <a:picLocks noChangeAspect="1" noChangeArrowheads="1"/>
                    </pic:cNvPicPr>
                  </pic:nvPicPr>
                  <pic:blipFill>
                    <a:blip r:embed="rId1134">
                      <a:extLst>
                        <a:ext uri="{28A0092B-C50C-407E-A947-70E740481C1C}">
                          <a14:useLocalDpi xmlns:a14="http://schemas.microsoft.com/office/drawing/2010/main" val="0"/>
                        </a:ext>
                      </a:extLst>
                    </a:blip>
                    <a:srcRect/>
                    <a:stretch>
                      <a:fillRect/>
                    </a:stretch>
                  </pic:blipFill>
                  <pic:spPr bwMode="auto">
                    <a:xfrm>
                      <a:off x="0" y="0"/>
                      <a:ext cx="502920" cy="487680"/>
                    </a:xfrm>
                    <a:prstGeom prst="rect">
                      <a:avLst/>
                    </a:prstGeom>
                    <a:noFill/>
                    <a:ln>
                      <a:noFill/>
                    </a:ln>
                  </pic:spPr>
                </pic:pic>
              </a:graphicData>
            </a:graphic>
          </wp:inline>
        </w:drawing>
      </w:r>
      <w:r w:rsidRPr="000237E1">
        <w:rPr>
          <w:b/>
          <w:bCs/>
          <w:noProof/>
        </w:rPr>
        <w:drawing>
          <wp:inline distT="0" distB="0" distL="0" distR="0" wp14:anchorId="3B25A25F" wp14:editId="2DD2DBD2">
            <wp:extent cx="438150" cy="438150"/>
            <wp:effectExtent l="0" t="0" r="0" b="0"/>
            <wp:docPr id="2359" name="Picture 2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79"/>
                    <pic:cNvPicPr>
                      <a:picLocks noChangeAspect="1" noChangeArrowheads="1"/>
                    </pic:cNvPicPr>
                  </pic:nvPicPr>
                  <pic:blipFill>
                    <a:blip r:embed="rId1150" cstate="print">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inline>
        </w:drawing>
      </w:r>
      <w:r w:rsidRPr="000237E1">
        <w:rPr>
          <w:b/>
          <w:bCs/>
          <w:noProof/>
        </w:rPr>
        <w:drawing>
          <wp:inline distT="0" distB="0" distL="0" distR="0" wp14:anchorId="0D47E1CE" wp14:editId="19AE5F80">
            <wp:extent cx="487680" cy="438150"/>
            <wp:effectExtent l="0" t="0" r="7620" b="0"/>
            <wp:docPr id="2358" name="Picture 2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78"/>
                    <pic:cNvPicPr>
                      <a:picLocks noChangeAspect="1" noChangeArrowheads="1"/>
                    </pic:cNvPicPr>
                  </pic:nvPicPr>
                  <pic:blipFill>
                    <a:blip r:embed="rId1112">
                      <a:extLst>
                        <a:ext uri="{28A0092B-C50C-407E-A947-70E740481C1C}">
                          <a14:useLocalDpi xmlns:a14="http://schemas.microsoft.com/office/drawing/2010/main" val="0"/>
                        </a:ext>
                      </a:extLst>
                    </a:blip>
                    <a:srcRect/>
                    <a:stretch>
                      <a:fillRect/>
                    </a:stretch>
                  </pic:blipFill>
                  <pic:spPr bwMode="auto">
                    <a:xfrm>
                      <a:off x="0" y="0"/>
                      <a:ext cx="487680" cy="438150"/>
                    </a:xfrm>
                    <a:prstGeom prst="rect">
                      <a:avLst/>
                    </a:prstGeom>
                    <a:noFill/>
                    <a:ln>
                      <a:noFill/>
                    </a:ln>
                  </pic:spPr>
                </pic:pic>
              </a:graphicData>
            </a:graphic>
          </wp:inline>
        </w:drawing>
      </w:r>
    </w:p>
    <w:p w14:paraId="6236D37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TWELVE IN ACTS OF THE HG IN ACTS 7:212 [DOWNTIME] CAN NEVER BE BROKEN</w:t>
      </w:r>
    </w:p>
    <w:p w14:paraId="6C5B7457"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212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212 MEN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8:35. THE 212 CHOSEN PORTERS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9:22.</w:t>
      </w:r>
    </w:p>
    <w:p w14:paraId="0B8B0DF7"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519265CD" wp14:editId="78583B11">
            <wp:extent cx="502920" cy="487680"/>
            <wp:effectExtent l="0" t="0" r="0" b="7620"/>
            <wp:docPr id="2357" name="Picture 2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77"/>
                    <pic:cNvPicPr>
                      <a:picLocks noChangeAspect="1" noChangeArrowheads="1"/>
                    </pic:cNvPicPr>
                  </pic:nvPicPr>
                  <pic:blipFill>
                    <a:blip r:embed="rId1134">
                      <a:extLst>
                        <a:ext uri="{28A0092B-C50C-407E-A947-70E740481C1C}">
                          <a14:useLocalDpi xmlns:a14="http://schemas.microsoft.com/office/drawing/2010/main" val="0"/>
                        </a:ext>
                      </a:extLst>
                    </a:blip>
                    <a:srcRect/>
                    <a:stretch>
                      <a:fillRect/>
                    </a:stretch>
                  </pic:blipFill>
                  <pic:spPr bwMode="auto">
                    <a:xfrm>
                      <a:off x="0" y="0"/>
                      <a:ext cx="502920" cy="487680"/>
                    </a:xfrm>
                    <a:prstGeom prst="rect">
                      <a:avLst/>
                    </a:prstGeom>
                    <a:noFill/>
                    <a:ln>
                      <a:noFill/>
                    </a:ln>
                  </pic:spPr>
                </pic:pic>
              </a:graphicData>
            </a:graphic>
          </wp:inline>
        </w:drawing>
      </w:r>
      <w:r w:rsidRPr="000237E1">
        <w:rPr>
          <w:b/>
          <w:bCs/>
          <w:noProof/>
        </w:rPr>
        <w:drawing>
          <wp:inline distT="0" distB="0" distL="0" distR="0" wp14:anchorId="6BDEF3F5" wp14:editId="6341F6B6">
            <wp:extent cx="438150" cy="438150"/>
            <wp:effectExtent l="0" t="0" r="0" b="0"/>
            <wp:docPr id="2356" name="Picture 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76"/>
                    <pic:cNvPicPr>
                      <a:picLocks noChangeAspect="1" noChangeArrowheads="1"/>
                    </pic:cNvPicPr>
                  </pic:nvPicPr>
                  <pic:blipFill>
                    <a:blip r:embed="rId1150" cstate="print">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inline>
        </w:drawing>
      </w:r>
      <w:r w:rsidRPr="000237E1">
        <w:rPr>
          <w:b/>
          <w:bCs/>
          <w:noProof/>
        </w:rPr>
        <w:drawing>
          <wp:inline distT="0" distB="0" distL="0" distR="0" wp14:anchorId="74A295EE" wp14:editId="1C5EC84B">
            <wp:extent cx="472440" cy="472440"/>
            <wp:effectExtent l="0" t="0" r="3810" b="3810"/>
            <wp:docPr id="2355" name="Picture 2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75"/>
                    <pic:cNvPicPr>
                      <a:picLocks noChangeAspect="1" noChangeArrowheads="1"/>
                    </pic:cNvPicPr>
                  </pic:nvPicPr>
                  <pic:blipFill>
                    <a:blip r:embed="rId1151">
                      <a:extLst>
                        <a:ext uri="{28A0092B-C50C-407E-A947-70E740481C1C}">
                          <a14:useLocalDpi xmlns:a14="http://schemas.microsoft.com/office/drawing/2010/main" val="0"/>
                        </a:ext>
                      </a:extLst>
                    </a:blip>
                    <a:srcRect/>
                    <a:stretch>
                      <a:fillRect/>
                    </a:stretch>
                  </pic:blipFill>
                  <pic:spPr bwMode="auto">
                    <a:xfrm>
                      <a:off x="0" y="0"/>
                      <a:ext cx="472440" cy="472440"/>
                    </a:xfrm>
                    <a:prstGeom prst="rect">
                      <a:avLst/>
                    </a:prstGeom>
                    <a:noFill/>
                    <a:ln>
                      <a:noFill/>
                    </a:ln>
                  </pic:spPr>
                </pic:pic>
              </a:graphicData>
            </a:graphic>
          </wp:inline>
        </w:drawing>
      </w:r>
    </w:p>
    <w:p w14:paraId="70A386F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THIRTEEN IN ACTS OF THE HG IN ACTS 7:213 [DOWNTIME] CAN NEVER BE BROKEN</w:t>
      </w:r>
    </w:p>
    <w:p w14:paraId="4C7E4B9C"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213 (21 X 10 IN A KINGDOM + 3)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21</w:t>
      </w:r>
      <w:r w:rsidRPr="000237E1">
        <w:rPr>
          <w:rFonts w:ascii="Arial" w:hAnsi="Arial" w:cs="Arial"/>
          <w:b/>
          <w:bCs/>
          <w:sz w:val="10"/>
          <w:szCs w:val="10"/>
          <w:vertAlign w:val="superscript"/>
        </w:rPr>
        <w:t>ST</w:t>
      </w:r>
      <w:r w:rsidRPr="000237E1">
        <w:rPr>
          <w:rFonts w:ascii="Arial" w:hAnsi="Arial" w:cs="Arial"/>
          <w:b/>
          <w:bCs/>
          <w:sz w:val="10"/>
          <w:szCs w:val="10"/>
        </w:rPr>
        <w:t xml:space="preserve"> DAY IS THE WORD OF THE LORD IS IN HAGGAI 2:1. TEN AS THE TEN LETTER NAME CALLED KETER OR ALSO CALLED KETHER FOR THE FATHER STEPHEN IN THE MOST-HIGHEST POINT OF THE SEPHIROT OF THE TREE OF LIFE ON THE GROUND OR IN THE MOUNTAINS IS IN GENESIS 2:9 &amp; EXODUS 3:1-22. HE ALSO HAD SEVEN SONS AND THREE DAUGHTERS IN JOB 42:13.</w:t>
      </w:r>
    </w:p>
    <w:p w14:paraId="24278667"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B36B065" wp14:editId="7C1A1A02">
            <wp:extent cx="502920" cy="487680"/>
            <wp:effectExtent l="0" t="0" r="0" b="7620"/>
            <wp:docPr id="2354" name="Picture 2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74"/>
                    <pic:cNvPicPr>
                      <a:picLocks noChangeAspect="1" noChangeArrowheads="1"/>
                    </pic:cNvPicPr>
                  </pic:nvPicPr>
                  <pic:blipFill>
                    <a:blip r:embed="rId1134">
                      <a:extLst>
                        <a:ext uri="{28A0092B-C50C-407E-A947-70E740481C1C}">
                          <a14:useLocalDpi xmlns:a14="http://schemas.microsoft.com/office/drawing/2010/main" val="0"/>
                        </a:ext>
                      </a:extLst>
                    </a:blip>
                    <a:srcRect/>
                    <a:stretch>
                      <a:fillRect/>
                    </a:stretch>
                  </pic:blipFill>
                  <pic:spPr bwMode="auto">
                    <a:xfrm>
                      <a:off x="0" y="0"/>
                      <a:ext cx="502920" cy="487680"/>
                    </a:xfrm>
                    <a:prstGeom prst="rect">
                      <a:avLst/>
                    </a:prstGeom>
                    <a:noFill/>
                    <a:ln>
                      <a:noFill/>
                    </a:ln>
                  </pic:spPr>
                </pic:pic>
              </a:graphicData>
            </a:graphic>
          </wp:inline>
        </w:drawing>
      </w:r>
      <w:r w:rsidRPr="000237E1">
        <w:rPr>
          <w:b/>
          <w:bCs/>
          <w:noProof/>
        </w:rPr>
        <w:drawing>
          <wp:inline distT="0" distB="0" distL="0" distR="0" wp14:anchorId="1064C0BB" wp14:editId="04427F1C">
            <wp:extent cx="438150" cy="438150"/>
            <wp:effectExtent l="0" t="0" r="0" b="0"/>
            <wp:docPr id="2353" name="Picture 2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73"/>
                    <pic:cNvPicPr>
                      <a:picLocks noChangeAspect="1" noChangeArrowheads="1"/>
                    </pic:cNvPicPr>
                  </pic:nvPicPr>
                  <pic:blipFill>
                    <a:blip r:embed="rId1150" cstate="print">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inline>
        </w:drawing>
      </w:r>
      <w:r w:rsidRPr="000237E1">
        <w:rPr>
          <w:b/>
          <w:bCs/>
          <w:noProof/>
        </w:rPr>
        <w:drawing>
          <wp:inline distT="0" distB="0" distL="0" distR="0" wp14:anchorId="0612F8FE" wp14:editId="20E6D502">
            <wp:extent cx="453390" cy="434340"/>
            <wp:effectExtent l="0" t="0" r="3810" b="3810"/>
            <wp:docPr id="2352" name="Picture 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72"/>
                    <pic:cNvPicPr>
                      <a:picLocks noChangeAspect="1" noChangeArrowheads="1"/>
                    </pic:cNvPicPr>
                  </pic:nvPicPr>
                  <pic:blipFill>
                    <a:blip r:embed="rId1135">
                      <a:extLst>
                        <a:ext uri="{28A0092B-C50C-407E-A947-70E740481C1C}">
                          <a14:useLocalDpi xmlns:a14="http://schemas.microsoft.com/office/drawing/2010/main" val="0"/>
                        </a:ext>
                      </a:extLst>
                    </a:blip>
                    <a:srcRect/>
                    <a:stretch>
                      <a:fillRect/>
                    </a:stretch>
                  </pic:blipFill>
                  <pic:spPr bwMode="auto">
                    <a:xfrm>
                      <a:off x="0" y="0"/>
                      <a:ext cx="453390" cy="434340"/>
                    </a:xfrm>
                    <a:prstGeom prst="rect">
                      <a:avLst/>
                    </a:prstGeom>
                    <a:noFill/>
                    <a:ln>
                      <a:noFill/>
                    </a:ln>
                  </pic:spPr>
                </pic:pic>
              </a:graphicData>
            </a:graphic>
          </wp:inline>
        </w:drawing>
      </w:r>
    </w:p>
    <w:p w14:paraId="1B5BD20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FOURTEEN IN ACTS OF THE HG IN ACTS 7:214 [DOWNTIME] CAN NEVER BE BROKEN</w:t>
      </w:r>
    </w:p>
    <w:p w14:paraId="2C94D0ED"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214 (21 X 10 IN A KINGDOM + 4)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21</w:t>
      </w:r>
      <w:r w:rsidRPr="000237E1">
        <w:rPr>
          <w:rFonts w:ascii="Arial" w:hAnsi="Arial" w:cs="Arial"/>
          <w:b/>
          <w:bCs/>
          <w:sz w:val="10"/>
          <w:szCs w:val="10"/>
          <w:vertAlign w:val="superscript"/>
        </w:rPr>
        <w:t>ST</w:t>
      </w:r>
      <w:r w:rsidRPr="000237E1">
        <w:rPr>
          <w:rFonts w:ascii="Arial" w:hAnsi="Arial" w:cs="Arial"/>
          <w:b/>
          <w:bCs/>
          <w:sz w:val="10"/>
          <w:szCs w:val="10"/>
        </w:rPr>
        <w:t xml:space="preserve"> DAY IS THE WORD OF THE LORD IS IN HAGGAI 2:1. TEN AS THE TEN LETTER NAME CALLED KETER OR ALSO CALLED KETHER FOR THE FATHER STEPHEN IN THE MOST-HIGHEST POINT OF THE SEPHIROT OF THE TREE OF LIFE ON THE GROUND OR IN THE MOUNTAINS IS IN GENESIS 2:9 &amp; EXODUS 3:1-22. “…AND SUDDENLY A GREAT WIND CAME FROM ACROSS THE WILDERNESS AND STRUCK THE FOUR CORNERS OF THE HOUSE, AND IT FELL ON THE YOUNG PEOPLE, AND THEY ARE DEAD; AND I ALONE HAVE ESCAPED TO TELL YOU IN JOB 1:19.</w:t>
      </w:r>
    </w:p>
    <w:p w14:paraId="641FD608"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286720F" wp14:editId="0AD29C78">
            <wp:extent cx="502920" cy="487680"/>
            <wp:effectExtent l="0" t="0" r="0" b="7620"/>
            <wp:docPr id="2351" name="Picture 2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71"/>
                    <pic:cNvPicPr>
                      <a:picLocks noChangeAspect="1" noChangeArrowheads="1"/>
                    </pic:cNvPicPr>
                  </pic:nvPicPr>
                  <pic:blipFill>
                    <a:blip r:embed="rId1134">
                      <a:extLst>
                        <a:ext uri="{28A0092B-C50C-407E-A947-70E740481C1C}">
                          <a14:useLocalDpi xmlns:a14="http://schemas.microsoft.com/office/drawing/2010/main" val="0"/>
                        </a:ext>
                      </a:extLst>
                    </a:blip>
                    <a:srcRect/>
                    <a:stretch>
                      <a:fillRect/>
                    </a:stretch>
                  </pic:blipFill>
                  <pic:spPr bwMode="auto">
                    <a:xfrm>
                      <a:off x="0" y="0"/>
                      <a:ext cx="502920" cy="487680"/>
                    </a:xfrm>
                    <a:prstGeom prst="rect">
                      <a:avLst/>
                    </a:prstGeom>
                    <a:noFill/>
                    <a:ln>
                      <a:noFill/>
                    </a:ln>
                  </pic:spPr>
                </pic:pic>
              </a:graphicData>
            </a:graphic>
          </wp:inline>
        </w:drawing>
      </w:r>
      <w:r w:rsidRPr="000237E1">
        <w:rPr>
          <w:b/>
          <w:bCs/>
          <w:noProof/>
        </w:rPr>
        <w:drawing>
          <wp:inline distT="0" distB="0" distL="0" distR="0" wp14:anchorId="4CC9541A" wp14:editId="62AC3F3D">
            <wp:extent cx="438150" cy="438150"/>
            <wp:effectExtent l="0" t="0" r="0" b="0"/>
            <wp:docPr id="2350" name="Picture 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70"/>
                    <pic:cNvPicPr>
                      <a:picLocks noChangeAspect="1" noChangeArrowheads="1"/>
                    </pic:cNvPicPr>
                  </pic:nvPicPr>
                  <pic:blipFill>
                    <a:blip r:embed="rId1150" cstate="print">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inline>
        </w:drawing>
      </w:r>
      <w:r w:rsidRPr="000237E1">
        <w:rPr>
          <w:b/>
          <w:bCs/>
          <w:noProof/>
        </w:rPr>
        <w:drawing>
          <wp:inline distT="0" distB="0" distL="0" distR="0" wp14:anchorId="0502E02E" wp14:editId="5A5EF018">
            <wp:extent cx="472440" cy="415290"/>
            <wp:effectExtent l="0" t="0" r="3810" b="3810"/>
            <wp:docPr id="2349" name="Picture 2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69"/>
                    <pic:cNvPicPr>
                      <a:picLocks noChangeAspect="1" noChangeArrowheads="1"/>
                    </pic:cNvPicPr>
                  </pic:nvPicPr>
                  <pic:blipFill>
                    <a:blip r:embed="rId1124" cstate="print">
                      <a:extLst>
                        <a:ext uri="{28A0092B-C50C-407E-A947-70E740481C1C}">
                          <a14:useLocalDpi xmlns:a14="http://schemas.microsoft.com/office/drawing/2010/main" val="0"/>
                        </a:ext>
                      </a:extLst>
                    </a:blip>
                    <a:srcRect/>
                    <a:stretch>
                      <a:fillRect/>
                    </a:stretch>
                  </pic:blipFill>
                  <pic:spPr bwMode="auto">
                    <a:xfrm>
                      <a:off x="0" y="0"/>
                      <a:ext cx="472440" cy="415290"/>
                    </a:xfrm>
                    <a:prstGeom prst="rect">
                      <a:avLst/>
                    </a:prstGeom>
                    <a:noFill/>
                    <a:ln>
                      <a:noFill/>
                    </a:ln>
                  </pic:spPr>
                </pic:pic>
              </a:graphicData>
            </a:graphic>
          </wp:inline>
        </w:drawing>
      </w:r>
    </w:p>
    <w:p w14:paraId="3462EB1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FIFTEEN IN ACTS OF THE HG IN ACTS 7:215 [DOWNTIME] CAN NEVER BE BROKEN</w:t>
      </w:r>
    </w:p>
    <w:p w14:paraId="51E29B3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215 (21 X 10 IN A KINGDOM + 5)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21</w:t>
      </w:r>
      <w:r w:rsidRPr="000237E1">
        <w:rPr>
          <w:rFonts w:ascii="Arial" w:hAnsi="Arial" w:cs="Arial"/>
          <w:b/>
          <w:bCs/>
          <w:sz w:val="10"/>
          <w:szCs w:val="10"/>
          <w:vertAlign w:val="superscript"/>
        </w:rPr>
        <w:t>ST</w:t>
      </w:r>
      <w:r w:rsidRPr="000237E1">
        <w:rPr>
          <w:rFonts w:ascii="Arial" w:hAnsi="Arial" w:cs="Arial"/>
          <w:b/>
          <w:bCs/>
          <w:sz w:val="10"/>
          <w:szCs w:val="10"/>
        </w:rPr>
        <w:t xml:space="preserve"> DAY IS THE WORD OF THE LORD IS IN HAGGAI 2:1. TEN AS THE TEN LETTER NAME CALLED KETER OR ALSO CALLED KETHER FOR THE FATHER STEPHEN IN THE MOST-HIGHEST POINT OF THE SEPHIROT OF THE TREE OF LIFE ON THE GROUND OR IN THE MOUNTAINS IS IN GENESIS 2:9 &amp; EXODUS 3:1-22. ALSO, HIS POSSESSIONS WERE SEVEN THOUSAND SHEEP, THREE THOUSAND CAMELS, FIVE HUNDRED YOKE OF OXEN, FIVE HUNDRED FEMALE DONKEYS [ASSES], AND A VERY LARGE HOUSEHOLD, SO THAT THIS MAN WAS THE GREATEST OF ALL THE PEOPLE OF THE EAST IN JOB 1:3.</w:t>
      </w:r>
    </w:p>
    <w:p w14:paraId="7D68709A"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72DA915" wp14:editId="7DBC2E5E">
            <wp:extent cx="502920" cy="487680"/>
            <wp:effectExtent l="0" t="0" r="0" b="7620"/>
            <wp:docPr id="2348" name="Picture 2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68"/>
                    <pic:cNvPicPr>
                      <a:picLocks noChangeAspect="1" noChangeArrowheads="1"/>
                    </pic:cNvPicPr>
                  </pic:nvPicPr>
                  <pic:blipFill>
                    <a:blip r:embed="rId1134">
                      <a:extLst>
                        <a:ext uri="{28A0092B-C50C-407E-A947-70E740481C1C}">
                          <a14:useLocalDpi xmlns:a14="http://schemas.microsoft.com/office/drawing/2010/main" val="0"/>
                        </a:ext>
                      </a:extLst>
                    </a:blip>
                    <a:srcRect/>
                    <a:stretch>
                      <a:fillRect/>
                    </a:stretch>
                  </pic:blipFill>
                  <pic:spPr bwMode="auto">
                    <a:xfrm>
                      <a:off x="0" y="0"/>
                      <a:ext cx="502920" cy="487680"/>
                    </a:xfrm>
                    <a:prstGeom prst="rect">
                      <a:avLst/>
                    </a:prstGeom>
                    <a:noFill/>
                    <a:ln>
                      <a:noFill/>
                    </a:ln>
                  </pic:spPr>
                </pic:pic>
              </a:graphicData>
            </a:graphic>
          </wp:inline>
        </w:drawing>
      </w:r>
      <w:r w:rsidRPr="000237E1">
        <w:rPr>
          <w:b/>
          <w:bCs/>
          <w:noProof/>
        </w:rPr>
        <w:drawing>
          <wp:inline distT="0" distB="0" distL="0" distR="0" wp14:anchorId="374BBEA4" wp14:editId="6FDD6208">
            <wp:extent cx="438150" cy="438150"/>
            <wp:effectExtent l="0" t="0" r="0" b="0"/>
            <wp:docPr id="2347" name="Picture 2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67"/>
                    <pic:cNvPicPr>
                      <a:picLocks noChangeAspect="1" noChangeArrowheads="1"/>
                    </pic:cNvPicPr>
                  </pic:nvPicPr>
                  <pic:blipFill>
                    <a:blip r:embed="rId1150" cstate="print">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inline>
        </w:drawing>
      </w:r>
      <w:r w:rsidRPr="000237E1">
        <w:rPr>
          <w:b/>
          <w:bCs/>
          <w:noProof/>
        </w:rPr>
        <w:drawing>
          <wp:inline distT="0" distB="0" distL="0" distR="0" wp14:anchorId="1B06BF8D" wp14:editId="6CEF3466">
            <wp:extent cx="483870" cy="438150"/>
            <wp:effectExtent l="0" t="0" r="0" b="0"/>
            <wp:docPr id="2346" name="Picture 2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66"/>
                    <pic:cNvPicPr>
                      <a:picLocks noChangeAspect="1" noChangeArrowheads="1"/>
                    </pic:cNvPicPr>
                  </pic:nvPicPr>
                  <pic:blipFill>
                    <a:blip r:embed="rId1142">
                      <a:extLst>
                        <a:ext uri="{28A0092B-C50C-407E-A947-70E740481C1C}">
                          <a14:useLocalDpi xmlns:a14="http://schemas.microsoft.com/office/drawing/2010/main" val="0"/>
                        </a:ext>
                      </a:extLst>
                    </a:blip>
                    <a:srcRect/>
                    <a:stretch>
                      <a:fillRect/>
                    </a:stretch>
                  </pic:blipFill>
                  <pic:spPr bwMode="auto">
                    <a:xfrm>
                      <a:off x="0" y="0"/>
                      <a:ext cx="483870" cy="438150"/>
                    </a:xfrm>
                    <a:prstGeom prst="rect">
                      <a:avLst/>
                    </a:prstGeom>
                    <a:noFill/>
                    <a:ln>
                      <a:noFill/>
                    </a:ln>
                  </pic:spPr>
                </pic:pic>
              </a:graphicData>
            </a:graphic>
          </wp:inline>
        </w:drawing>
      </w:r>
    </w:p>
    <w:p w14:paraId="2AB4C0ED"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SIXTEEN IN ACTS OF THE HG IN ACTS 7:216 [DOWNTIME] CAN NEVER BE BROKEN</w:t>
      </w:r>
    </w:p>
    <w:p w14:paraId="735A1D09"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216 (21 X 10 IN A KINGDOM + 6)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21</w:t>
      </w:r>
      <w:r w:rsidRPr="000237E1">
        <w:rPr>
          <w:rFonts w:ascii="Arial" w:hAnsi="Arial" w:cs="Arial"/>
          <w:b/>
          <w:bCs/>
          <w:sz w:val="10"/>
          <w:szCs w:val="10"/>
          <w:vertAlign w:val="superscript"/>
        </w:rPr>
        <w:t>ST</w:t>
      </w:r>
      <w:r w:rsidRPr="000237E1">
        <w:rPr>
          <w:rFonts w:ascii="Arial" w:hAnsi="Arial" w:cs="Arial"/>
          <w:b/>
          <w:bCs/>
          <w:sz w:val="10"/>
          <w:szCs w:val="10"/>
        </w:rPr>
        <w:t xml:space="preserve"> DAY IS THE WORD OF THE LORD IS IN HAGGAI 2:1. TEN AS THE TEN LETTER NAME CALLED KETER OR ALSO CALLED KETHER FOR THE FATHER STEPHEN IN THE MOST-HIGHEST POINT OF THE SEPHIROT OF THE TREE OF LIFE ON THE GROUND OR IN THE MOUNTAINS IS IN GENESIS 2:9 &amp; EXODUS 3:1-22. HE SHALL DELIVER YOU IN SIX TROUBLES, YES, IN SEVEN NO EVIL SHALL TOUCH YOU IN JOB 5:19.</w:t>
      </w:r>
    </w:p>
    <w:p w14:paraId="6318D369"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FBA2564" wp14:editId="13393C61">
            <wp:extent cx="502920" cy="487680"/>
            <wp:effectExtent l="0" t="0" r="0" b="7620"/>
            <wp:docPr id="2345" name="Picture 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65"/>
                    <pic:cNvPicPr>
                      <a:picLocks noChangeAspect="1" noChangeArrowheads="1"/>
                    </pic:cNvPicPr>
                  </pic:nvPicPr>
                  <pic:blipFill>
                    <a:blip r:embed="rId1134">
                      <a:extLst>
                        <a:ext uri="{28A0092B-C50C-407E-A947-70E740481C1C}">
                          <a14:useLocalDpi xmlns:a14="http://schemas.microsoft.com/office/drawing/2010/main" val="0"/>
                        </a:ext>
                      </a:extLst>
                    </a:blip>
                    <a:srcRect/>
                    <a:stretch>
                      <a:fillRect/>
                    </a:stretch>
                  </pic:blipFill>
                  <pic:spPr bwMode="auto">
                    <a:xfrm>
                      <a:off x="0" y="0"/>
                      <a:ext cx="502920" cy="487680"/>
                    </a:xfrm>
                    <a:prstGeom prst="rect">
                      <a:avLst/>
                    </a:prstGeom>
                    <a:noFill/>
                    <a:ln>
                      <a:noFill/>
                    </a:ln>
                  </pic:spPr>
                </pic:pic>
              </a:graphicData>
            </a:graphic>
          </wp:inline>
        </w:drawing>
      </w:r>
      <w:r w:rsidRPr="000237E1">
        <w:rPr>
          <w:b/>
          <w:bCs/>
          <w:noProof/>
        </w:rPr>
        <w:drawing>
          <wp:inline distT="0" distB="0" distL="0" distR="0" wp14:anchorId="15CE20EB" wp14:editId="1FD19C62">
            <wp:extent cx="438150" cy="438150"/>
            <wp:effectExtent l="0" t="0" r="0" b="0"/>
            <wp:docPr id="2344" name="Picture 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64"/>
                    <pic:cNvPicPr>
                      <a:picLocks noChangeAspect="1" noChangeArrowheads="1"/>
                    </pic:cNvPicPr>
                  </pic:nvPicPr>
                  <pic:blipFill>
                    <a:blip r:embed="rId1150" cstate="print">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inline>
        </w:drawing>
      </w:r>
      <w:r w:rsidRPr="000237E1">
        <w:rPr>
          <w:b/>
          <w:bCs/>
          <w:noProof/>
        </w:rPr>
        <w:drawing>
          <wp:inline distT="0" distB="0" distL="0" distR="0" wp14:anchorId="47691A3E" wp14:editId="262090AB">
            <wp:extent cx="487680" cy="422910"/>
            <wp:effectExtent l="0" t="0" r="7620" b="0"/>
            <wp:docPr id="2343" name="Picture 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63"/>
                    <pic:cNvPicPr>
                      <a:picLocks noChangeAspect="1" noChangeArrowheads="1"/>
                    </pic:cNvPicPr>
                  </pic:nvPicPr>
                  <pic:blipFill>
                    <a:blip r:embed="rId1126">
                      <a:extLst>
                        <a:ext uri="{28A0092B-C50C-407E-A947-70E740481C1C}">
                          <a14:useLocalDpi xmlns:a14="http://schemas.microsoft.com/office/drawing/2010/main" val="0"/>
                        </a:ext>
                      </a:extLst>
                    </a:blip>
                    <a:srcRect/>
                    <a:stretch>
                      <a:fillRect/>
                    </a:stretch>
                  </pic:blipFill>
                  <pic:spPr bwMode="auto">
                    <a:xfrm>
                      <a:off x="0" y="0"/>
                      <a:ext cx="487680" cy="422910"/>
                    </a:xfrm>
                    <a:prstGeom prst="rect">
                      <a:avLst/>
                    </a:prstGeom>
                    <a:noFill/>
                    <a:ln>
                      <a:noFill/>
                    </a:ln>
                  </pic:spPr>
                </pic:pic>
              </a:graphicData>
            </a:graphic>
          </wp:inline>
        </w:drawing>
      </w:r>
    </w:p>
    <w:p w14:paraId="4A7347C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SEVENTEEN IN ACTS OF THE HG IN ACTS 7:217 [DOWNTIME] CAN NEVER BE BROKEN</w:t>
      </w:r>
    </w:p>
    <w:p w14:paraId="43954E99"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217 (21 X 10 IN A KINGDOM + 7)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21</w:t>
      </w:r>
      <w:r w:rsidRPr="000237E1">
        <w:rPr>
          <w:rFonts w:ascii="Arial" w:hAnsi="Arial" w:cs="Arial"/>
          <w:b/>
          <w:bCs/>
          <w:sz w:val="10"/>
          <w:szCs w:val="10"/>
          <w:vertAlign w:val="superscript"/>
        </w:rPr>
        <w:t>ST</w:t>
      </w:r>
      <w:r w:rsidRPr="000237E1">
        <w:rPr>
          <w:rFonts w:ascii="Arial" w:hAnsi="Arial" w:cs="Arial"/>
          <w:b/>
          <w:bCs/>
          <w:sz w:val="10"/>
          <w:szCs w:val="10"/>
        </w:rPr>
        <w:t xml:space="preserve"> DAY IS THE WORD OF THE LORD IS IN HAGGAI 2:1. TEN AS THE TEN LETTER NAME CALLED KETER OR ALSO CALLED KETHER FOR THE FATHER STEPHEN IN THE MOST-HIGHEST POINT OF THE SEPHIROT OF THE TREE OF LIFE ON THE GROUND OR IN THE MOUNTAINS IS IN GENESIS 2:9 &amp; EXODUS 3:1-22. HE SHALL DELIVER YOU IN SIX TROUBLES, YES, IN SEVEN NO EVIL SHALL TOUCH YOU IN JOB 5:19.</w:t>
      </w:r>
    </w:p>
    <w:p w14:paraId="51F50AFD"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4A5AC949" wp14:editId="17E8D535">
            <wp:extent cx="502920" cy="487680"/>
            <wp:effectExtent l="0" t="0" r="0" b="7620"/>
            <wp:docPr id="2342" name="Picture 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62"/>
                    <pic:cNvPicPr>
                      <a:picLocks noChangeAspect="1" noChangeArrowheads="1"/>
                    </pic:cNvPicPr>
                  </pic:nvPicPr>
                  <pic:blipFill>
                    <a:blip r:embed="rId1134">
                      <a:extLst>
                        <a:ext uri="{28A0092B-C50C-407E-A947-70E740481C1C}">
                          <a14:useLocalDpi xmlns:a14="http://schemas.microsoft.com/office/drawing/2010/main" val="0"/>
                        </a:ext>
                      </a:extLst>
                    </a:blip>
                    <a:srcRect/>
                    <a:stretch>
                      <a:fillRect/>
                    </a:stretch>
                  </pic:blipFill>
                  <pic:spPr bwMode="auto">
                    <a:xfrm>
                      <a:off x="0" y="0"/>
                      <a:ext cx="502920" cy="487680"/>
                    </a:xfrm>
                    <a:prstGeom prst="rect">
                      <a:avLst/>
                    </a:prstGeom>
                    <a:noFill/>
                    <a:ln>
                      <a:noFill/>
                    </a:ln>
                  </pic:spPr>
                </pic:pic>
              </a:graphicData>
            </a:graphic>
          </wp:inline>
        </w:drawing>
      </w:r>
      <w:r w:rsidRPr="000237E1">
        <w:rPr>
          <w:b/>
          <w:bCs/>
          <w:noProof/>
        </w:rPr>
        <w:drawing>
          <wp:inline distT="0" distB="0" distL="0" distR="0" wp14:anchorId="5A480401" wp14:editId="17CE8B95">
            <wp:extent cx="438150" cy="438150"/>
            <wp:effectExtent l="0" t="0" r="0" b="0"/>
            <wp:docPr id="2341" name="Picture 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61"/>
                    <pic:cNvPicPr>
                      <a:picLocks noChangeAspect="1" noChangeArrowheads="1"/>
                    </pic:cNvPicPr>
                  </pic:nvPicPr>
                  <pic:blipFill>
                    <a:blip r:embed="rId1150" cstate="print">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inline>
        </w:drawing>
      </w:r>
      <w:r w:rsidRPr="000237E1">
        <w:rPr>
          <w:b/>
          <w:bCs/>
          <w:noProof/>
        </w:rPr>
        <w:drawing>
          <wp:inline distT="0" distB="0" distL="0" distR="0" wp14:anchorId="69CD9836" wp14:editId="0F553B98">
            <wp:extent cx="525780" cy="461010"/>
            <wp:effectExtent l="0" t="0" r="7620" b="0"/>
            <wp:docPr id="2340" name="Picture 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60"/>
                    <pic:cNvPicPr>
                      <a:picLocks noChangeAspect="1" noChangeArrowheads="1"/>
                    </pic:cNvPicPr>
                  </pic:nvPicPr>
                  <pic:blipFill>
                    <a:blip r:embed="rId1143">
                      <a:extLst>
                        <a:ext uri="{28A0092B-C50C-407E-A947-70E740481C1C}">
                          <a14:useLocalDpi xmlns:a14="http://schemas.microsoft.com/office/drawing/2010/main" val="0"/>
                        </a:ext>
                      </a:extLst>
                    </a:blip>
                    <a:srcRect/>
                    <a:stretch>
                      <a:fillRect/>
                    </a:stretch>
                  </pic:blipFill>
                  <pic:spPr bwMode="auto">
                    <a:xfrm>
                      <a:off x="0" y="0"/>
                      <a:ext cx="525780" cy="461010"/>
                    </a:xfrm>
                    <a:prstGeom prst="rect">
                      <a:avLst/>
                    </a:prstGeom>
                    <a:noFill/>
                    <a:ln>
                      <a:noFill/>
                    </a:ln>
                  </pic:spPr>
                </pic:pic>
              </a:graphicData>
            </a:graphic>
          </wp:inline>
        </w:drawing>
      </w:r>
    </w:p>
    <w:p w14:paraId="40B369B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EIGHTEEN IN ACTS OF THE HG IN ACTS 7:218 [DOWNTIME] CAN NEVER BE BROKEN</w:t>
      </w:r>
    </w:p>
    <w:p w14:paraId="3DEBA191"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218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TWO-HUNDRED AND EIGHTEEN MALES, THE HEADS OF FAMILIES IS IN EZRA 8:9.</w:t>
      </w:r>
    </w:p>
    <w:p w14:paraId="13A21CD5"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3DBDFE1" wp14:editId="35289447">
            <wp:extent cx="502920" cy="487680"/>
            <wp:effectExtent l="0" t="0" r="0" b="7620"/>
            <wp:docPr id="2339" name="Picture 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59"/>
                    <pic:cNvPicPr>
                      <a:picLocks noChangeAspect="1" noChangeArrowheads="1"/>
                    </pic:cNvPicPr>
                  </pic:nvPicPr>
                  <pic:blipFill>
                    <a:blip r:embed="rId1134">
                      <a:extLst>
                        <a:ext uri="{28A0092B-C50C-407E-A947-70E740481C1C}">
                          <a14:useLocalDpi xmlns:a14="http://schemas.microsoft.com/office/drawing/2010/main" val="0"/>
                        </a:ext>
                      </a:extLst>
                    </a:blip>
                    <a:srcRect/>
                    <a:stretch>
                      <a:fillRect/>
                    </a:stretch>
                  </pic:blipFill>
                  <pic:spPr bwMode="auto">
                    <a:xfrm>
                      <a:off x="0" y="0"/>
                      <a:ext cx="502920" cy="487680"/>
                    </a:xfrm>
                    <a:prstGeom prst="rect">
                      <a:avLst/>
                    </a:prstGeom>
                    <a:noFill/>
                    <a:ln>
                      <a:noFill/>
                    </a:ln>
                  </pic:spPr>
                </pic:pic>
              </a:graphicData>
            </a:graphic>
          </wp:inline>
        </w:drawing>
      </w:r>
      <w:r w:rsidRPr="000237E1">
        <w:rPr>
          <w:b/>
          <w:bCs/>
          <w:noProof/>
        </w:rPr>
        <w:drawing>
          <wp:inline distT="0" distB="0" distL="0" distR="0" wp14:anchorId="70CD43F4" wp14:editId="0DB4D185">
            <wp:extent cx="438150" cy="438150"/>
            <wp:effectExtent l="0" t="0" r="0" b="0"/>
            <wp:docPr id="2338" name="Picture 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58"/>
                    <pic:cNvPicPr>
                      <a:picLocks noChangeAspect="1" noChangeArrowheads="1"/>
                    </pic:cNvPicPr>
                  </pic:nvPicPr>
                  <pic:blipFill>
                    <a:blip r:embed="rId1150" cstate="print">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inline>
        </w:drawing>
      </w:r>
      <w:r w:rsidRPr="000237E1">
        <w:rPr>
          <w:b/>
          <w:bCs/>
          <w:noProof/>
        </w:rPr>
        <w:drawing>
          <wp:inline distT="0" distB="0" distL="0" distR="0" wp14:anchorId="6CD681C1" wp14:editId="7C3CA9EB">
            <wp:extent cx="487680" cy="461010"/>
            <wp:effectExtent l="0" t="0" r="7620" b="0"/>
            <wp:docPr id="2337" name="Picture 2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57"/>
                    <pic:cNvPicPr>
                      <a:picLocks noChangeAspect="1" noChangeArrowheads="1"/>
                    </pic:cNvPicPr>
                  </pic:nvPicPr>
                  <pic:blipFill>
                    <a:blip r:embed="rId1141">
                      <a:extLst>
                        <a:ext uri="{28A0092B-C50C-407E-A947-70E740481C1C}">
                          <a14:useLocalDpi xmlns:a14="http://schemas.microsoft.com/office/drawing/2010/main" val="0"/>
                        </a:ext>
                      </a:extLst>
                    </a:blip>
                    <a:srcRect/>
                    <a:stretch>
                      <a:fillRect/>
                    </a:stretch>
                  </pic:blipFill>
                  <pic:spPr bwMode="auto">
                    <a:xfrm>
                      <a:off x="0" y="0"/>
                      <a:ext cx="487680" cy="461010"/>
                    </a:xfrm>
                    <a:prstGeom prst="rect">
                      <a:avLst/>
                    </a:prstGeom>
                    <a:noFill/>
                    <a:ln>
                      <a:noFill/>
                    </a:ln>
                  </pic:spPr>
                </pic:pic>
              </a:graphicData>
            </a:graphic>
          </wp:inline>
        </w:drawing>
      </w:r>
    </w:p>
    <w:p w14:paraId="4D38D319"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NINETEEN IN ACTS OF THE HG IN ACTS 7:219 [DOWNTIME] CAN NEVER BE BROKEN</w:t>
      </w:r>
    </w:p>
    <w:p w14:paraId="18073702"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219 (21 X 10 IN A KINGDOM + 9)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21</w:t>
      </w:r>
      <w:r w:rsidRPr="000237E1">
        <w:rPr>
          <w:rFonts w:ascii="Arial" w:hAnsi="Arial" w:cs="Arial"/>
          <w:b/>
          <w:bCs/>
          <w:sz w:val="10"/>
          <w:szCs w:val="10"/>
          <w:vertAlign w:val="superscript"/>
        </w:rPr>
        <w:t>ST</w:t>
      </w:r>
      <w:r w:rsidRPr="000237E1">
        <w:rPr>
          <w:rFonts w:ascii="Arial" w:hAnsi="Arial" w:cs="Arial"/>
          <w:b/>
          <w:bCs/>
          <w:sz w:val="10"/>
          <w:szCs w:val="10"/>
        </w:rPr>
        <w:t xml:space="preserve"> DAY IS THE WORD OF THE LORD IS IN HAGGAI 2:1. TEN AS THE TEN LETTER NAME CALLED KETER OR ALSO CALLED KETHER FOR THE FATHER STEPHEN IN THE MOST-HIGHEST POINT OF THE SEPHIROT OF THE TREE OF LIFE ON THE GROUND OR IN THE MOUNTAINS IS IN GENESIS 2:9 &amp; EXODUS 3:1-22. HE ALSO HAD SEVEN SONS AND THREE DAUGHTERS IN JOB 42:13. ONLY TWO </w:t>
      </w:r>
      <w:r w:rsidRPr="000237E1">
        <w:rPr>
          <w:rFonts w:ascii="Arial" w:hAnsi="Arial" w:cs="Arial"/>
          <w:b/>
          <w:bCs/>
          <w:i/>
          <w:sz w:val="10"/>
          <w:szCs w:val="10"/>
        </w:rPr>
        <w:t>THINGS</w:t>
      </w:r>
      <w:r w:rsidRPr="000237E1">
        <w:rPr>
          <w:rFonts w:ascii="Arial" w:hAnsi="Arial" w:cs="Arial"/>
          <w:b/>
          <w:bCs/>
          <w:sz w:val="10"/>
          <w:szCs w:val="10"/>
        </w:rPr>
        <w:t xml:space="preserve"> DO NOT DO TO ME, THEN I WILL NOT HIDE MYSELF FROM YOU IN JOB 13:20.</w:t>
      </w:r>
    </w:p>
    <w:p w14:paraId="67D601CB"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E4F9049" wp14:editId="0D5F1A5D">
            <wp:extent cx="502920" cy="487680"/>
            <wp:effectExtent l="0" t="0" r="0" b="7620"/>
            <wp:docPr id="2336" name="Picture 2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56"/>
                    <pic:cNvPicPr>
                      <a:picLocks noChangeAspect="1" noChangeArrowheads="1"/>
                    </pic:cNvPicPr>
                  </pic:nvPicPr>
                  <pic:blipFill>
                    <a:blip r:embed="rId1134">
                      <a:extLst>
                        <a:ext uri="{28A0092B-C50C-407E-A947-70E740481C1C}">
                          <a14:useLocalDpi xmlns:a14="http://schemas.microsoft.com/office/drawing/2010/main" val="0"/>
                        </a:ext>
                      </a:extLst>
                    </a:blip>
                    <a:srcRect/>
                    <a:stretch>
                      <a:fillRect/>
                    </a:stretch>
                  </pic:blipFill>
                  <pic:spPr bwMode="auto">
                    <a:xfrm>
                      <a:off x="0" y="0"/>
                      <a:ext cx="502920" cy="487680"/>
                    </a:xfrm>
                    <a:prstGeom prst="rect">
                      <a:avLst/>
                    </a:prstGeom>
                    <a:noFill/>
                    <a:ln>
                      <a:noFill/>
                    </a:ln>
                  </pic:spPr>
                </pic:pic>
              </a:graphicData>
            </a:graphic>
          </wp:inline>
        </w:drawing>
      </w:r>
      <w:r w:rsidRPr="000237E1">
        <w:rPr>
          <w:b/>
          <w:bCs/>
          <w:noProof/>
        </w:rPr>
        <w:drawing>
          <wp:inline distT="0" distB="0" distL="0" distR="0" wp14:anchorId="14830D19" wp14:editId="029A2B1D">
            <wp:extent cx="487680" cy="438150"/>
            <wp:effectExtent l="0" t="0" r="7620" b="0"/>
            <wp:docPr id="2335" name="Picture 2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55"/>
                    <pic:cNvPicPr>
                      <a:picLocks noChangeAspect="1" noChangeArrowheads="1"/>
                    </pic:cNvPicPr>
                  </pic:nvPicPr>
                  <pic:blipFill>
                    <a:blip r:embed="rId1112">
                      <a:extLst>
                        <a:ext uri="{28A0092B-C50C-407E-A947-70E740481C1C}">
                          <a14:useLocalDpi xmlns:a14="http://schemas.microsoft.com/office/drawing/2010/main" val="0"/>
                        </a:ext>
                      </a:extLst>
                    </a:blip>
                    <a:srcRect/>
                    <a:stretch>
                      <a:fillRect/>
                    </a:stretch>
                  </pic:blipFill>
                  <pic:spPr bwMode="auto">
                    <a:xfrm>
                      <a:off x="0" y="0"/>
                      <a:ext cx="487680" cy="438150"/>
                    </a:xfrm>
                    <a:prstGeom prst="rect">
                      <a:avLst/>
                    </a:prstGeom>
                    <a:noFill/>
                    <a:ln>
                      <a:noFill/>
                    </a:ln>
                  </pic:spPr>
                </pic:pic>
              </a:graphicData>
            </a:graphic>
          </wp:inline>
        </w:drawing>
      </w:r>
      <w:r w:rsidRPr="000237E1">
        <w:rPr>
          <w:b/>
          <w:bCs/>
          <w:noProof/>
        </w:rPr>
        <w:drawing>
          <wp:inline distT="0" distB="0" distL="0" distR="0" wp14:anchorId="6F749F65" wp14:editId="6813D7CF">
            <wp:extent cx="521970" cy="430530"/>
            <wp:effectExtent l="0" t="0" r="0" b="7620"/>
            <wp:docPr id="2334" name="Picture 2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5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21970" cy="430530"/>
                    </a:xfrm>
                    <a:prstGeom prst="rect">
                      <a:avLst/>
                    </a:prstGeom>
                    <a:noFill/>
                    <a:ln>
                      <a:noFill/>
                    </a:ln>
                  </pic:spPr>
                </pic:pic>
              </a:graphicData>
            </a:graphic>
          </wp:inline>
        </w:drawing>
      </w:r>
    </w:p>
    <w:p w14:paraId="180FC02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TWENTY IN ACTS OF THE HG IN ACTS 7:220 [DOWNTIME] CAN NEVER BE BROKEN</w:t>
      </w:r>
    </w:p>
    <w:p w14:paraId="2F4C9315"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220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220 PRINCIPAL MEN IN THE CATALOGUE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8:49. THE CHIEF RUNS THE 220 BRETHREN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15:6. THE 220 NETHINIMS IS IN EZRA 8:20.</w:t>
      </w:r>
    </w:p>
    <w:p w14:paraId="27B35576"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C4B032E" wp14:editId="44C5D387">
            <wp:extent cx="502920" cy="487680"/>
            <wp:effectExtent l="0" t="0" r="0" b="7620"/>
            <wp:docPr id="2333" name="Picture 2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53"/>
                    <pic:cNvPicPr>
                      <a:picLocks noChangeAspect="1" noChangeArrowheads="1"/>
                    </pic:cNvPicPr>
                  </pic:nvPicPr>
                  <pic:blipFill>
                    <a:blip r:embed="rId1134">
                      <a:extLst>
                        <a:ext uri="{28A0092B-C50C-407E-A947-70E740481C1C}">
                          <a14:useLocalDpi xmlns:a14="http://schemas.microsoft.com/office/drawing/2010/main" val="0"/>
                        </a:ext>
                      </a:extLst>
                    </a:blip>
                    <a:srcRect/>
                    <a:stretch>
                      <a:fillRect/>
                    </a:stretch>
                  </pic:blipFill>
                  <pic:spPr bwMode="auto">
                    <a:xfrm>
                      <a:off x="0" y="0"/>
                      <a:ext cx="502920" cy="487680"/>
                    </a:xfrm>
                    <a:prstGeom prst="rect">
                      <a:avLst/>
                    </a:prstGeom>
                    <a:noFill/>
                    <a:ln>
                      <a:noFill/>
                    </a:ln>
                  </pic:spPr>
                </pic:pic>
              </a:graphicData>
            </a:graphic>
          </wp:inline>
        </w:drawing>
      </w:r>
      <w:r w:rsidRPr="000237E1">
        <w:rPr>
          <w:b/>
          <w:bCs/>
          <w:noProof/>
        </w:rPr>
        <w:drawing>
          <wp:inline distT="0" distB="0" distL="0" distR="0" wp14:anchorId="7450B762" wp14:editId="57982688">
            <wp:extent cx="487680" cy="438150"/>
            <wp:effectExtent l="0" t="0" r="7620" b="0"/>
            <wp:docPr id="2332" name="Picture 2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52"/>
                    <pic:cNvPicPr>
                      <a:picLocks noChangeAspect="1" noChangeArrowheads="1"/>
                    </pic:cNvPicPr>
                  </pic:nvPicPr>
                  <pic:blipFill>
                    <a:blip r:embed="rId1112">
                      <a:extLst>
                        <a:ext uri="{28A0092B-C50C-407E-A947-70E740481C1C}">
                          <a14:useLocalDpi xmlns:a14="http://schemas.microsoft.com/office/drawing/2010/main" val="0"/>
                        </a:ext>
                      </a:extLst>
                    </a:blip>
                    <a:srcRect/>
                    <a:stretch>
                      <a:fillRect/>
                    </a:stretch>
                  </pic:blipFill>
                  <pic:spPr bwMode="auto">
                    <a:xfrm>
                      <a:off x="0" y="0"/>
                      <a:ext cx="487680" cy="438150"/>
                    </a:xfrm>
                    <a:prstGeom prst="rect">
                      <a:avLst/>
                    </a:prstGeom>
                    <a:noFill/>
                    <a:ln>
                      <a:noFill/>
                    </a:ln>
                  </pic:spPr>
                </pic:pic>
              </a:graphicData>
            </a:graphic>
          </wp:inline>
        </w:drawing>
      </w:r>
      <w:r w:rsidRPr="000237E1">
        <w:rPr>
          <w:b/>
          <w:bCs/>
          <w:noProof/>
        </w:rPr>
        <w:drawing>
          <wp:inline distT="0" distB="0" distL="0" distR="0" wp14:anchorId="030B1A09" wp14:editId="5BF26A97">
            <wp:extent cx="438150" cy="411480"/>
            <wp:effectExtent l="0" t="0" r="0" b="7620"/>
            <wp:docPr id="2331" name="Picture 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51"/>
                    <pic:cNvPicPr>
                      <a:picLocks noChangeAspect="1" noChangeArrowheads="1"/>
                    </pic:cNvPicPr>
                  </pic:nvPicPr>
                  <pic:blipFill>
                    <a:blip r:embed="rId1152" cstate="print">
                      <a:extLst>
                        <a:ext uri="{28A0092B-C50C-407E-A947-70E740481C1C}">
                          <a14:useLocalDpi xmlns:a14="http://schemas.microsoft.com/office/drawing/2010/main" val="0"/>
                        </a:ext>
                      </a:extLst>
                    </a:blip>
                    <a:srcRect/>
                    <a:stretch>
                      <a:fillRect/>
                    </a:stretch>
                  </pic:blipFill>
                  <pic:spPr bwMode="auto">
                    <a:xfrm>
                      <a:off x="0" y="0"/>
                      <a:ext cx="438150" cy="411480"/>
                    </a:xfrm>
                    <a:prstGeom prst="rect">
                      <a:avLst/>
                    </a:prstGeom>
                    <a:noFill/>
                    <a:ln>
                      <a:noFill/>
                    </a:ln>
                  </pic:spPr>
                </pic:pic>
              </a:graphicData>
            </a:graphic>
          </wp:inline>
        </w:drawing>
      </w:r>
    </w:p>
    <w:p w14:paraId="25E258A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TWENTY-ONE IN ACTS OF THE HG IN ACTS 7:221 [DOWNTIME] CAN NEVER BE BROKEN</w:t>
      </w:r>
    </w:p>
    <w:p w14:paraId="776EB3E9"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221 (22 X 10 IN A KINGDOM + 1)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TWENTY-TWO ELEPHANTS OF GRECIAN AUTHORITY,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13:2. TEN AS THE TEN LETTER NAME CALLED KETER OR ALSO CALLED KETHER FOR THE FATHER STEPHEN IN THE MOST-HIGHEST POINT OF THE SEPHIROT OF THE TREE OF LIFE ON THE GROUND OR IN THE MOUNTAINS IS IN GENESIS 2:9 &amp; EXODUS 3:1-22. THEN ALL HIS BROTHERS, ALL HIS SISTERS, AND ALL THOSE WHO HAD BEEN HIS ACQUAINTANCES BEFORE, CAME TO HIM AND ATE FOOD WITH HIM IN HIS HOUSE; AND THEY CONSOLED HIM AND COMFORTED HIM FOR ALL THE ADVERSITY THAT THE </w:t>
      </w:r>
      <w:r w:rsidRPr="000237E1">
        <w:rPr>
          <w:rFonts w:ascii="Arial" w:hAnsi="Arial" w:cs="Arial"/>
          <w:b/>
          <w:bCs/>
          <w:smallCaps/>
          <w:sz w:val="10"/>
          <w:szCs w:val="10"/>
        </w:rPr>
        <w:t>LORD</w:t>
      </w:r>
      <w:r w:rsidRPr="000237E1">
        <w:rPr>
          <w:rFonts w:ascii="Arial" w:hAnsi="Arial" w:cs="Arial"/>
          <w:b/>
          <w:bCs/>
          <w:sz w:val="10"/>
          <w:szCs w:val="10"/>
        </w:rPr>
        <w:t xml:space="preserve"> HAD BROUGHT UPON HIM. EACH ONE GAVE HIM A PIECE OF SILVER AND EACH A RING OF GOLD IN JOB 42:11.</w:t>
      </w:r>
    </w:p>
    <w:p w14:paraId="6CF8DDEA"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DEFF9D9" wp14:editId="7A50E640">
            <wp:extent cx="502920" cy="487680"/>
            <wp:effectExtent l="0" t="0" r="0" b="7620"/>
            <wp:docPr id="2330" name="Picture 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50"/>
                    <pic:cNvPicPr>
                      <a:picLocks noChangeAspect="1" noChangeArrowheads="1"/>
                    </pic:cNvPicPr>
                  </pic:nvPicPr>
                  <pic:blipFill>
                    <a:blip r:embed="rId1134">
                      <a:extLst>
                        <a:ext uri="{28A0092B-C50C-407E-A947-70E740481C1C}">
                          <a14:useLocalDpi xmlns:a14="http://schemas.microsoft.com/office/drawing/2010/main" val="0"/>
                        </a:ext>
                      </a:extLst>
                    </a:blip>
                    <a:srcRect/>
                    <a:stretch>
                      <a:fillRect/>
                    </a:stretch>
                  </pic:blipFill>
                  <pic:spPr bwMode="auto">
                    <a:xfrm>
                      <a:off x="0" y="0"/>
                      <a:ext cx="502920" cy="487680"/>
                    </a:xfrm>
                    <a:prstGeom prst="rect">
                      <a:avLst/>
                    </a:prstGeom>
                    <a:noFill/>
                    <a:ln>
                      <a:noFill/>
                    </a:ln>
                  </pic:spPr>
                </pic:pic>
              </a:graphicData>
            </a:graphic>
          </wp:inline>
        </w:drawing>
      </w:r>
      <w:r w:rsidRPr="000237E1">
        <w:rPr>
          <w:b/>
          <w:bCs/>
          <w:noProof/>
        </w:rPr>
        <w:drawing>
          <wp:inline distT="0" distB="0" distL="0" distR="0" wp14:anchorId="0C9E1F29" wp14:editId="291E2FC1">
            <wp:extent cx="487680" cy="438150"/>
            <wp:effectExtent l="0" t="0" r="7620" b="0"/>
            <wp:docPr id="2329" name="Picture 2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49"/>
                    <pic:cNvPicPr>
                      <a:picLocks noChangeAspect="1" noChangeArrowheads="1"/>
                    </pic:cNvPicPr>
                  </pic:nvPicPr>
                  <pic:blipFill>
                    <a:blip r:embed="rId1112">
                      <a:extLst>
                        <a:ext uri="{28A0092B-C50C-407E-A947-70E740481C1C}">
                          <a14:useLocalDpi xmlns:a14="http://schemas.microsoft.com/office/drawing/2010/main" val="0"/>
                        </a:ext>
                      </a:extLst>
                    </a:blip>
                    <a:srcRect/>
                    <a:stretch>
                      <a:fillRect/>
                    </a:stretch>
                  </pic:blipFill>
                  <pic:spPr bwMode="auto">
                    <a:xfrm>
                      <a:off x="0" y="0"/>
                      <a:ext cx="487680" cy="438150"/>
                    </a:xfrm>
                    <a:prstGeom prst="rect">
                      <a:avLst/>
                    </a:prstGeom>
                    <a:noFill/>
                    <a:ln>
                      <a:noFill/>
                    </a:ln>
                  </pic:spPr>
                </pic:pic>
              </a:graphicData>
            </a:graphic>
          </wp:inline>
        </w:drawing>
      </w:r>
      <w:r w:rsidRPr="000237E1">
        <w:rPr>
          <w:b/>
          <w:bCs/>
          <w:noProof/>
        </w:rPr>
        <w:drawing>
          <wp:inline distT="0" distB="0" distL="0" distR="0" wp14:anchorId="061ABA03" wp14:editId="4A5EAFB9">
            <wp:extent cx="487680" cy="438150"/>
            <wp:effectExtent l="0" t="0" r="7620" b="0"/>
            <wp:docPr id="2328" name="Picture 2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48"/>
                    <pic:cNvPicPr>
                      <a:picLocks noChangeAspect="1" noChangeArrowheads="1"/>
                    </pic:cNvPicPr>
                  </pic:nvPicPr>
                  <pic:blipFill>
                    <a:blip r:embed="rId1112">
                      <a:extLst>
                        <a:ext uri="{28A0092B-C50C-407E-A947-70E740481C1C}">
                          <a14:useLocalDpi xmlns:a14="http://schemas.microsoft.com/office/drawing/2010/main" val="0"/>
                        </a:ext>
                      </a:extLst>
                    </a:blip>
                    <a:srcRect/>
                    <a:stretch>
                      <a:fillRect/>
                    </a:stretch>
                  </pic:blipFill>
                  <pic:spPr bwMode="auto">
                    <a:xfrm>
                      <a:off x="0" y="0"/>
                      <a:ext cx="487680" cy="438150"/>
                    </a:xfrm>
                    <a:prstGeom prst="rect">
                      <a:avLst/>
                    </a:prstGeom>
                    <a:noFill/>
                    <a:ln>
                      <a:noFill/>
                    </a:ln>
                  </pic:spPr>
                </pic:pic>
              </a:graphicData>
            </a:graphic>
          </wp:inline>
        </w:drawing>
      </w:r>
    </w:p>
    <w:p w14:paraId="226645F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TWENTY-TWO IN ACTS OF THE HG IN ACTS 7:222 [DOWNTIME] CAN NEVER BE BROKEN</w:t>
      </w:r>
    </w:p>
    <w:p w14:paraId="48977E48"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222 (22 X 10 IN A KINGDOM + 2)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TWENTY-TWO ELEPHANTS OF GRECIAN AUTHORITY,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13:2. TEN AS THE TEN LETTER NAME CALLED KETER OR ALSO CALLED KETHER FOR THE FATHER STEPHEN IN THE MOST-HIGHEST POINT OF THE SEPHIROT OF THE TREE OF LIFE ON THE GROUND OR IN THE MOUNTAINS IS IN GENESIS 2:9 &amp; EXODUS 3:1-22. ONLY TWO </w:t>
      </w:r>
      <w:r w:rsidRPr="000237E1">
        <w:rPr>
          <w:rFonts w:ascii="Arial" w:hAnsi="Arial" w:cs="Arial"/>
          <w:b/>
          <w:bCs/>
          <w:i/>
          <w:sz w:val="10"/>
          <w:szCs w:val="10"/>
        </w:rPr>
        <w:t>THINGS</w:t>
      </w:r>
      <w:r w:rsidRPr="000237E1">
        <w:rPr>
          <w:rFonts w:ascii="Arial" w:hAnsi="Arial" w:cs="Arial"/>
          <w:b/>
          <w:bCs/>
          <w:sz w:val="10"/>
          <w:szCs w:val="10"/>
        </w:rPr>
        <w:t xml:space="preserve"> DO NOT DO TO ME, THEN I WILL NOT HIDE MYSELF FROM YOU IN JOB 13:20.</w:t>
      </w:r>
    </w:p>
    <w:p w14:paraId="76D470A9"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D88339C" wp14:editId="5D30B49F">
            <wp:extent cx="502920" cy="487680"/>
            <wp:effectExtent l="0" t="0" r="0" b="7620"/>
            <wp:docPr id="2327" name="Picture 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47"/>
                    <pic:cNvPicPr>
                      <a:picLocks noChangeAspect="1" noChangeArrowheads="1"/>
                    </pic:cNvPicPr>
                  </pic:nvPicPr>
                  <pic:blipFill>
                    <a:blip r:embed="rId1134">
                      <a:extLst>
                        <a:ext uri="{28A0092B-C50C-407E-A947-70E740481C1C}">
                          <a14:useLocalDpi xmlns:a14="http://schemas.microsoft.com/office/drawing/2010/main" val="0"/>
                        </a:ext>
                      </a:extLst>
                    </a:blip>
                    <a:srcRect/>
                    <a:stretch>
                      <a:fillRect/>
                    </a:stretch>
                  </pic:blipFill>
                  <pic:spPr bwMode="auto">
                    <a:xfrm>
                      <a:off x="0" y="0"/>
                      <a:ext cx="502920" cy="487680"/>
                    </a:xfrm>
                    <a:prstGeom prst="rect">
                      <a:avLst/>
                    </a:prstGeom>
                    <a:noFill/>
                    <a:ln>
                      <a:noFill/>
                    </a:ln>
                  </pic:spPr>
                </pic:pic>
              </a:graphicData>
            </a:graphic>
          </wp:inline>
        </w:drawing>
      </w:r>
      <w:r w:rsidRPr="000237E1">
        <w:rPr>
          <w:b/>
          <w:bCs/>
          <w:noProof/>
        </w:rPr>
        <w:drawing>
          <wp:inline distT="0" distB="0" distL="0" distR="0" wp14:anchorId="308E2682" wp14:editId="58680E89">
            <wp:extent cx="487680" cy="438150"/>
            <wp:effectExtent l="0" t="0" r="7620" b="0"/>
            <wp:docPr id="2326" name="Picture 2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46"/>
                    <pic:cNvPicPr>
                      <a:picLocks noChangeAspect="1" noChangeArrowheads="1"/>
                    </pic:cNvPicPr>
                  </pic:nvPicPr>
                  <pic:blipFill>
                    <a:blip r:embed="rId1112">
                      <a:extLst>
                        <a:ext uri="{28A0092B-C50C-407E-A947-70E740481C1C}">
                          <a14:useLocalDpi xmlns:a14="http://schemas.microsoft.com/office/drawing/2010/main" val="0"/>
                        </a:ext>
                      </a:extLst>
                    </a:blip>
                    <a:srcRect/>
                    <a:stretch>
                      <a:fillRect/>
                    </a:stretch>
                  </pic:blipFill>
                  <pic:spPr bwMode="auto">
                    <a:xfrm>
                      <a:off x="0" y="0"/>
                      <a:ext cx="487680" cy="438150"/>
                    </a:xfrm>
                    <a:prstGeom prst="rect">
                      <a:avLst/>
                    </a:prstGeom>
                    <a:noFill/>
                    <a:ln>
                      <a:noFill/>
                    </a:ln>
                  </pic:spPr>
                </pic:pic>
              </a:graphicData>
            </a:graphic>
          </wp:inline>
        </w:drawing>
      </w:r>
      <w:r w:rsidRPr="000237E1">
        <w:rPr>
          <w:b/>
          <w:bCs/>
          <w:noProof/>
        </w:rPr>
        <w:drawing>
          <wp:inline distT="0" distB="0" distL="0" distR="0" wp14:anchorId="2B027849" wp14:editId="18CD4C2F">
            <wp:extent cx="472440" cy="472440"/>
            <wp:effectExtent l="0" t="0" r="3810" b="3810"/>
            <wp:docPr id="2325" name="Picture 2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45"/>
                    <pic:cNvPicPr>
                      <a:picLocks noChangeAspect="1" noChangeArrowheads="1"/>
                    </pic:cNvPicPr>
                  </pic:nvPicPr>
                  <pic:blipFill>
                    <a:blip r:embed="rId1151">
                      <a:extLst>
                        <a:ext uri="{28A0092B-C50C-407E-A947-70E740481C1C}">
                          <a14:useLocalDpi xmlns:a14="http://schemas.microsoft.com/office/drawing/2010/main" val="0"/>
                        </a:ext>
                      </a:extLst>
                    </a:blip>
                    <a:srcRect/>
                    <a:stretch>
                      <a:fillRect/>
                    </a:stretch>
                  </pic:blipFill>
                  <pic:spPr bwMode="auto">
                    <a:xfrm>
                      <a:off x="0" y="0"/>
                      <a:ext cx="472440" cy="472440"/>
                    </a:xfrm>
                    <a:prstGeom prst="rect">
                      <a:avLst/>
                    </a:prstGeom>
                    <a:noFill/>
                    <a:ln>
                      <a:noFill/>
                    </a:ln>
                  </pic:spPr>
                </pic:pic>
              </a:graphicData>
            </a:graphic>
          </wp:inline>
        </w:drawing>
      </w:r>
    </w:p>
    <w:p w14:paraId="4EF301C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lastRenderedPageBreak/>
        <w:t>THE NUMBER TWO-HUNDRED &amp; TWENTY-THREE IN ACTS OF THE HG IN ACTS 7:223 [DOWNTIME] CAN NEVER BE BROKEN</w:t>
      </w:r>
    </w:p>
    <w:p w14:paraId="5B98D96E"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223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223 CHILDREN OF HASHUM IS IN EZRA 2:19. THE 223 MEN OF BETH-EL AND AI IS IN EZRA 2:28.</w:t>
      </w:r>
    </w:p>
    <w:p w14:paraId="11DA4780"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6F05B61" wp14:editId="1DEE4379">
            <wp:extent cx="502920" cy="487680"/>
            <wp:effectExtent l="0" t="0" r="0" b="7620"/>
            <wp:docPr id="2324" name="Picture 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44"/>
                    <pic:cNvPicPr>
                      <a:picLocks noChangeAspect="1" noChangeArrowheads="1"/>
                    </pic:cNvPicPr>
                  </pic:nvPicPr>
                  <pic:blipFill>
                    <a:blip r:embed="rId1134">
                      <a:extLst>
                        <a:ext uri="{28A0092B-C50C-407E-A947-70E740481C1C}">
                          <a14:useLocalDpi xmlns:a14="http://schemas.microsoft.com/office/drawing/2010/main" val="0"/>
                        </a:ext>
                      </a:extLst>
                    </a:blip>
                    <a:srcRect/>
                    <a:stretch>
                      <a:fillRect/>
                    </a:stretch>
                  </pic:blipFill>
                  <pic:spPr bwMode="auto">
                    <a:xfrm>
                      <a:off x="0" y="0"/>
                      <a:ext cx="502920" cy="487680"/>
                    </a:xfrm>
                    <a:prstGeom prst="rect">
                      <a:avLst/>
                    </a:prstGeom>
                    <a:noFill/>
                    <a:ln>
                      <a:noFill/>
                    </a:ln>
                  </pic:spPr>
                </pic:pic>
              </a:graphicData>
            </a:graphic>
          </wp:inline>
        </w:drawing>
      </w:r>
      <w:r w:rsidRPr="000237E1">
        <w:rPr>
          <w:b/>
          <w:bCs/>
          <w:noProof/>
        </w:rPr>
        <w:drawing>
          <wp:inline distT="0" distB="0" distL="0" distR="0" wp14:anchorId="589F4B61" wp14:editId="721B9A95">
            <wp:extent cx="487680" cy="438150"/>
            <wp:effectExtent l="0" t="0" r="7620" b="0"/>
            <wp:docPr id="2323" name="Picture 2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43"/>
                    <pic:cNvPicPr>
                      <a:picLocks noChangeAspect="1" noChangeArrowheads="1"/>
                    </pic:cNvPicPr>
                  </pic:nvPicPr>
                  <pic:blipFill>
                    <a:blip r:embed="rId1112">
                      <a:extLst>
                        <a:ext uri="{28A0092B-C50C-407E-A947-70E740481C1C}">
                          <a14:useLocalDpi xmlns:a14="http://schemas.microsoft.com/office/drawing/2010/main" val="0"/>
                        </a:ext>
                      </a:extLst>
                    </a:blip>
                    <a:srcRect/>
                    <a:stretch>
                      <a:fillRect/>
                    </a:stretch>
                  </pic:blipFill>
                  <pic:spPr bwMode="auto">
                    <a:xfrm>
                      <a:off x="0" y="0"/>
                      <a:ext cx="487680" cy="438150"/>
                    </a:xfrm>
                    <a:prstGeom prst="rect">
                      <a:avLst/>
                    </a:prstGeom>
                    <a:noFill/>
                    <a:ln>
                      <a:noFill/>
                    </a:ln>
                  </pic:spPr>
                </pic:pic>
              </a:graphicData>
            </a:graphic>
          </wp:inline>
        </w:drawing>
      </w:r>
      <w:r w:rsidRPr="000237E1">
        <w:rPr>
          <w:b/>
          <w:bCs/>
          <w:noProof/>
        </w:rPr>
        <w:drawing>
          <wp:inline distT="0" distB="0" distL="0" distR="0" wp14:anchorId="280637DF" wp14:editId="119A35AA">
            <wp:extent cx="453390" cy="434340"/>
            <wp:effectExtent l="0" t="0" r="3810" b="3810"/>
            <wp:docPr id="2322" name="Picture 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42"/>
                    <pic:cNvPicPr>
                      <a:picLocks noChangeAspect="1" noChangeArrowheads="1"/>
                    </pic:cNvPicPr>
                  </pic:nvPicPr>
                  <pic:blipFill>
                    <a:blip r:embed="rId1135">
                      <a:extLst>
                        <a:ext uri="{28A0092B-C50C-407E-A947-70E740481C1C}">
                          <a14:useLocalDpi xmlns:a14="http://schemas.microsoft.com/office/drawing/2010/main" val="0"/>
                        </a:ext>
                      </a:extLst>
                    </a:blip>
                    <a:srcRect/>
                    <a:stretch>
                      <a:fillRect/>
                    </a:stretch>
                  </pic:blipFill>
                  <pic:spPr bwMode="auto">
                    <a:xfrm>
                      <a:off x="0" y="0"/>
                      <a:ext cx="453390" cy="434340"/>
                    </a:xfrm>
                    <a:prstGeom prst="rect">
                      <a:avLst/>
                    </a:prstGeom>
                    <a:noFill/>
                    <a:ln>
                      <a:noFill/>
                    </a:ln>
                  </pic:spPr>
                </pic:pic>
              </a:graphicData>
            </a:graphic>
          </wp:inline>
        </w:drawing>
      </w:r>
    </w:p>
    <w:p w14:paraId="7DF5BA9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TWENTY-FOUR IN ACTS OF THE HG IN ACTS 7:224 [DOWNTIME] CAN NEVER BE BROKEN</w:t>
      </w:r>
    </w:p>
    <w:p w14:paraId="5704ECF4"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224 (22 X 10 IN A KINGDOM + 4)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TWENTY-TWO ELEPHANTS OF GRECIAN AUTHORITY,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13:2. TEN AS THE TEN LETTER NAME CALLED KETER OR ALSO CALLED KETHER FOR THE FATHER STEPHEN IN THE MOST-HIGHEST POINT OF THE SEPHIROT OF THE TREE OF LIFE ON THE GROUND OR IN THE MOUNTAINS IS IN GENESIS 2:9 &amp; EXODUS 3:1-22. “…AND SUDDENLY A GREAT WIND CAME FROM ACROSS THE WILDERNESS AND STRUCK THE FOUR CORNERS OF THE HOUSE, AND IT FELL ON THE YOUNG PEOPLE, AND THEY ARE DEAD; AND I ALONE HAVE ESCAPED TO TELL YOU IN JOB 1:19.</w:t>
      </w:r>
    </w:p>
    <w:p w14:paraId="73033743"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4097174" wp14:editId="59525FE8">
            <wp:extent cx="502920" cy="487680"/>
            <wp:effectExtent l="0" t="0" r="0" b="7620"/>
            <wp:docPr id="2321" name="Picture 2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41"/>
                    <pic:cNvPicPr>
                      <a:picLocks noChangeAspect="1" noChangeArrowheads="1"/>
                    </pic:cNvPicPr>
                  </pic:nvPicPr>
                  <pic:blipFill>
                    <a:blip r:embed="rId1134">
                      <a:extLst>
                        <a:ext uri="{28A0092B-C50C-407E-A947-70E740481C1C}">
                          <a14:useLocalDpi xmlns:a14="http://schemas.microsoft.com/office/drawing/2010/main" val="0"/>
                        </a:ext>
                      </a:extLst>
                    </a:blip>
                    <a:srcRect/>
                    <a:stretch>
                      <a:fillRect/>
                    </a:stretch>
                  </pic:blipFill>
                  <pic:spPr bwMode="auto">
                    <a:xfrm>
                      <a:off x="0" y="0"/>
                      <a:ext cx="502920" cy="487680"/>
                    </a:xfrm>
                    <a:prstGeom prst="rect">
                      <a:avLst/>
                    </a:prstGeom>
                    <a:noFill/>
                    <a:ln>
                      <a:noFill/>
                    </a:ln>
                  </pic:spPr>
                </pic:pic>
              </a:graphicData>
            </a:graphic>
          </wp:inline>
        </w:drawing>
      </w:r>
      <w:r w:rsidRPr="000237E1">
        <w:rPr>
          <w:b/>
          <w:bCs/>
          <w:noProof/>
        </w:rPr>
        <w:drawing>
          <wp:inline distT="0" distB="0" distL="0" distR="0" wp14:anchorId="48362F48" wp14:editId="61C0BB7D">
            <wp:extent cx="487680" cy="438150"/>
            <wp:effectExtent l="0" t="0" r="7620" b="0"/>
            <wp:docPr id="2320" name="Picture 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40"/>
                    <pic:cNvPicPr>
                      <a:picLocks noChangeAspect="1" noChangeArrowheads="1"/>
                    </pic:cNvPicPr>
                  </pic:nvPicPr>
                  <pic:blipFill>
                    <a:blip r:embed="rId1112">
                      <a:extLst>
                        <a:ext uri="{28A0092B-C50C-407E-A947-70E740481C1C}">
                          <a14:useLocalDpi xmlns:a14="http://schemas.microsoft.com/office/drawing/2010/main" val="0"/>
                        </a:ext>
                      </a:extLst>
                    </a:blip>
                    <a:srcRect/>
                    <a:stretch>
                      <a:fillRect/>
                    </a:stretch>
                  </pic:blipFill>
                  <pic:spPr bwMode="auto">
                    <a:xfrm>
                      <a:off x="0" y="0"/>
                      <a:ext cx="487680" cy="438150"/>
                    </a:xfrm>
                    <a:prstGeom prst="rect">
                      <a:avLst/>
                    </a:prstGeom>
                    <a:noFill/>
                    <a:ln>
                      <a:noFill/>
                    </a:ln>
                  </pic:spPr>
                </pic:pic>
              </a:graphicData>
            </a:graphic>
          </wp:inline>
        </w:drawing>
      </w:r>
      <w:r w:rsidRPr="000237E1">
        <w:rPr>
          <w:b/>
          <w:bCs/>
          <w:noProof/>
        </w:rPr>
        <w:drawing>
          <wp:inline distT="0" distB="0" distL="0" distR="0" wp14:anchorId="39E59E8D" wp14:editId="39004F87">
            <wp:extent cx="472440" cy="415290"/>
            <wp:effectExtent l="0" t="0" r="3810" b="3810"/>
            <wp:docPr id="2319" name="Picture 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39"/>
                    <pic:cNvPicPr>
                      <a:picLocks noChangeAspect="1" noChangeArrowheads="1"/>
                    </pic:cNvPicPr>
                  </pic:nvPicPr>
                  <pic:blipFill>
                    <a:blip r:embed="rId1124" cstate="print">
                      <a:extLst>
                        <a:ext uri="{28A0092B-C50C-407E-A947-70E740481C1C}">
                          <a14:useLocalDpi xmlns:a14="http://schemas.microsoft.com/office/drawing/2010/main" val="0"/>
                        </a:ext>
                      </a:extLst>
                    </a:blip>
                    <a:srcRect/>
                    <a:stretch>
                      <a:fillRect/>
                    </a:stretch>
                  </pic:blipFill>
                  <pic:spPr bwMode="auto">
                    <a:xfrm>
                      <a:off x="0" y="0"/>
                      <a:ext cx="472440" cy="415290"/>
                    </a:xfrm>
                    <a:prstGeom prst="rect">
                      <a:avLst/>
                    </a:prstGeom>
                    <a:noFill/>
                    <a:ln>
                      <a:noFill/>
                    </a:ln>
                  </pic:spPr>
                </pic:pic>
              </a:graphicData>
            </a:graphic>
          </wp:inline>
        </w:drawing>
      </w:r>
    </w:p>
    <w:p w14:paraId="5D6BF163"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TWENTY-FIVE IN ACTS OF THE HG IN ACTS 7:225 [DOWNTIME] CAN NEVER BE BROKEN</w:t>
      </w:r>
    </w:p>
    <w:p w14:paraId="11183A1C"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225 (22 X 10 IN A KINGDOM + 5)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TWENTY-TWO ELEPHANTS OF GRECIAN AUTHORITY,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13:2. TEN AS THE TEN LETTER NAME CALLED KETER OR ALSO CALLED KETHER FOR THE FATHER STEPHEN IN THE MOST-HIGHEST POINT OF THE SEPHIROT OF THE TREE OF LIFE ON THE GROUND OR IN THE MOUNTAINS IS IN GENESIS 2:9 &amp; EXODUS 3:1-22. ALSO, HIS POSSESSIONS WERE SEVEN THOUSAND SHEEP, THREE THOUSAND CAMELS, FIVE HUNDRED YOKE OF OXEN, FIVE HUNDRED FEMALE DONKEYS [ASSES], AND A VERY LARGE HOUSEHOLD, SO THAT THIS MAN WAS THE GREATEST OF ALL THE PEOPLE OF THE EAST IN JOB 1:3.</w:t>
      </w:r>
    </w:p>
    <w:p w14:paraId="697A0129"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BF7D2BF" wp14:editId="4D5CC805">
            <wp:extent cx="502920" cy="487680"/>
            <wp:effectExtent l="0" t="0" r="0" b="7620"/>
            <wp:docPr id="2318" name="Picture 2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38"/>
                    <pic:cNvPicPr>
                      <a:picLocks noChangeAspect="1" noChangeArrowheads="1"/>
                    </pic:cNvPicPr>
                  </pic:nvPicPr>
                  <pic:blipFill>
                    <a:blip r:embed="rId1134">
                      <a:extLst>
                        <a:ext uri="{28A0092B-C50C-407E-A947-70E740481C1C}">
                          <a14:useLocalDpi xmlns:a14="http://schemas.microsoft.com/office/drawing/2010/main" val="0"/>
                        </a:ext>
                      </a:extLst>
                    </a:blip>
                    <a:srcRect/>
                    <a:stretch>
                      <a:fillRect/>
                    </a:stretch>
                  </pic:blipFill>
                  <pic:spPr bwMode="auto">
                    <a:xfrm>
                      <a:off x="0" y="0"/>
                      <a:ext cx="502920" cy="487680"/>
                    </a:xfrm>
                    <a:prstGeom prst="rect">
                      <a:avLst/>
                    </a:prstGeom>
                    <a:noFill/>
                    <a:ln>
                      <a:noFill/>
                    </a:ln>
                  </pic:spPr>
                </pic:pic>
              </a:graphicData>
            </a:graphic>
          </wp:inline>
        </w:drawing>
      </w:r>
      <w:r w:rsidRPr="000237E1">
        <w:rPr>
          <w:b/>
          <w:bCs/>
          <w:noProof/>
        </w:rPr>
        <w:drawing>
          <wp:inline distT="0" distB="0" distL="0" distR="0" wp14:anchorId="7B725176" wp14:editId="6BAC206A">
            <wp:extent cx="487680" cy="438150"/>
            <wp:effectExtent l="0" t="0" r="7620" b="0"/>
            <wp:docPr id="2317" name="Picture 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37"/>
                    <pic:cNvPicPr>
                      <a:picLocks noChangeAspect="1" noChangeArrowheads="1"/>
                    </pic:cNvPicPr>
                  </pic:nvPicPr>
                  <pic:blipFill>
                    <a:blip r:embed="rId1112">
                      <a:extLst>
                        <a:ext uri="{28A0092B-C50C-407E-A947-70E740481C1C}">
                          <a14:useLocalDpi xmlns:a14="http://schemas.microsoft.com/office/drawing/2010/main" val="0"/>
                        </a:ext>
                      </a:extLst>
                    </a:blip>
                    <a:srcRect/>
                    <a:stretch>
                      <a:fillRect/>
                    </a:stretch>
                  </pic:blipFill>
                  <pic:spPr bwMode="auto">
                    <a:xfrm>
                      <a:off x="0" y="0"/>
                      <a:ext cx="487680" cy="438150"/>
                    </a:xfrm>
                    <a:prstGeom prst="rect">
                      <a:avLst/>
                    </a:prstGeom>
                    <a:noFill/>
                    <a:ln>
                      <a:noFill/>
                    </a:ln>
                  </pic:spPr>
                </pic:pic>
              </a:graphicData>
            </a:graphic>
          </wp:inline>
        </w:drawing>
      </w:r>
      <w:r w:rsidRPr="000237E1">
        <w:rPr>
          <w:b/>
          <w:bCs/>
          <w:noProof/>
        </w:rPr>
        <w:drawing>
          <wp:inline distT="0" distB="0" distL="0" distR="0" wp14:anchorId="456468C9" wp14:editId="3814BE9D">
            <wp:extent cx="483870" cy="438150"/>
            <wp:effectExtent l="0" t="0" r="0" b="0"/>
            <wp:docPr id="2316" name="Picture 2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36"/>
                    <pic:cNvPicPr>
                      <a:picLocks noChangeAspect="1" noChangeArrowheads="1"/>
                    </pic:cNvPicPr>
                  </pic:nvPicPr>
                  <pic:blipFill>
                    <a:blip r:embed="rId1142">
                      <a:extLst>
                        <a:ext uri="{28A0092B-C50C-407E-A947-70E740481C1C}">
                          <a14:useLocalDpi xmlns:a14="http://schemas.microsoft.com/office/drawing/2010/main" val="0"/>
                        </a:ext>
                      </a:extLst>
                    </a:blip>
                    <a:srcRect/>
                    <a:stretch>
                      <a:fillRect/>
                    </a:stretch>
                  </pic:blipFill>
                  <pic:spPr bwMode="auto">
                    <a:xfrm>
                      <a:off x="0" y="0"/>
                      <a:ext cx="483870" cy="438150"/>
                    </a:xfrm>
                    <a:prstGeom prst="rect">
                      <a:avLst/>
                    </a:prstGeom>
                    <a:noFill/>
                    <a:ln>
                      <a:noFill/>
                    </a:ln>
                  </pic:spPr>
                </pic:pic>
              </a:graphicData>
            </a:graphic>
          </wp:inline>
        </w:drawing>
      </w:r>
    </w:p>
    <w:p w14:paraId="088B7C8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TWENTY-SIX IN ACTS OF THE HG IN ACTS 7:226 [DOWNTIME] CAN NEVER BE BROKEN</w:t>
      </w:r>
    </w:p>
    <w:p w14:paraId="6A361452"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226 (22 X 10 IN A KINGDOM + 6)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TWENTY-TWO ELEPHANTS OF GRECIAN AUTHORITY,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13:2. TEN AS THE TEN LETTER NAME CALLED KETER OR ALSO CALLED KETHER FOR THE FATHER STEPHEN IN THE MOST-HIGHEST POINT OF THE SEPHIROT OF THE TREE OF LIFE ON THE GROUND OR IN THE MOUNTAINS IS IN GENESIS 2:9 &amp; EXODUS 3:1-22. HE SHALL DELIVER YOU IN SIX TROUBLES, YES, IN SEVEN NO EVIL SHALL TOUCH YOU IN JOB 5:19.</w:t>
      </w:r>
    </w:p>
    <w:p w14:paraId="37B68B98"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EE14D7A" wp14:editId="7465FCE3">
            <wp:extent cx="502920" cy="487680"/>
            <wp:effectExtent l="0" t="0" r="0" b="7620"/>
            <wp:docPr id="2315" name="Picture 2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35"/>
                    <pic:cNvPicPr>
                      <a:picLocks noChangeAspect="1" noChangeArrowheads="1"/>
                    </pic:cNvPicPr>
                  </pic:nvPicPr>
                  <pic:blipFill>
                    <a:blip r:embed="rId1134">
                      <a:extLst>
                        <a:ext uri="{28A0092B-C50C-407E-A947-70E740481C1C}">
                          <a14:useLocalDpi xmlns:a14="http://schemas.microsoft.com/office/drawing/2010/main" val="0"/>
                        </a:ext>
                      </a:extLst>
                    </a:blip>
                    <a:srcRect/>
                    <a:stretch>
                      <a:fillRect/>
                    </a:stretch>
                  </pic:blipFill>
                  <pic:spPr bwMode="auto">
                    <a:xfrm>
                      <a:off x="0" y="0"/>
                      <a:ext cx="502920" cy="487680"/>
                    </a:xfrm>
                    <a:prstGeom prst="rect">
                      <a:avLst/>
                    </a:prstGeom>
                    <a:noFill/>
                    <a:ln>
                      <a:noFill/>
                    </a:ln>
                  </pic:spPr>
                </pic:pic>
              </a:graphicData>
            </a:graphic>
          </wp:inline>
        </w:drawing>
      </w:r>
      <w:r w:rsidRPr="000237E1">
        <w:rPr>
          <w:b/>
          <w:bCs/>
          <w:noProof/>
        </w:rPr>
        <w:drawing>
          <wp:inline distT="0" distB="0" distL="0" distR="0" wp14:anchorId="07A379D1" wp14:editId="25850964">
            <wp:extent cx="487680" cy="438150"/>
            <wp:effectExtent l="0" t="0" r="7620" b="0"/>
            <wp:docPr id="2314" name="Picture 2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34"/>
                    <pic:cNvPicPr>
                      <a:picLocks noChangeAspect="1" noChangeArrowheads="1"/>
                    </pic:cNvPicPr>
                  </pic:nvPicPr>
                  <pic:blipFill>
                    <a:blip r:embed="rId1112">
                      <a:extLst>
                        <a:ext uri="{28A0092B-C50C-407E-A947-70E740481C1C}">
                          <a14:useLocalDpi xmlns:a14="http://schemas.microsoft.com/office/drawing/2010/main" val="0"/>
                        </a:ext>
                      </a:extLst>
                    </a:blip>
                    <a:srcRect/>
                    <a:stretch>
                      <a:fillRect/>
                    </a:stretch>
                  </pic:blipFill>
                  <pic:spPr bwMode="auto">
                    <a:xfrm>
                      <a:off x="0" y="0"/>
                      <a:ext cx="487680" cy="438150"/>
                    </a:xfrm>
                    <a:prstGeom prst="rect">
                      <a:avLst/>
                    </a:prstGeom>
                    <a:noFill/>
                    <a:ln>
                      <a:noFill/>
                    </a:ln>
                  </pic:spPr>
                </pic:pic>
              </a:graphicData>
            </a:graphic>
          </wp:inline>
        </w:drawing>
      </w:r>
      <w:r w:rsidRPr="000237E1">
        <w:rPr>
          <w:b/>
          <w:bCs/>
          <w:noProof/>
        </w:rPr>
        <w:drawing>
          <wp:inline distT="0" distB="0" distL="0" distR="0" wp14:anchorId="7BC5F939" wp14:editId="74F6ECE0">
            <wp:extent cx="487680" cy="422910"/>
            <wp:effectExtent l="0" t="0" r="7620" b="0"/>
            <wp:docPr id="2313" name="Picture 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33"/>
                    <pic:cNvPicPr>
                      <a:picLocks noChangeAspect="1" noChangeArrowheads="1"/>
                    </pic:cNvPicPr>
                  </pic:nvPicPr>
                  <pic:blipFill>
                    <a:blip r:embed="rId1126">
                      <a:extLst>
                        <a:ext uri="{28A0092B-C50C-407E-A947-70E740481C1C}">
                          <a14:useLocalDpi xmlns:a14="http://schemas.microsoft.com/office/drawing/2010/main" val="0"/>
                        </a:ext>
                      </a:extLst>
                    </a:blip>
                    <a:srcRect/>
                    <a:stretch>
                      <a:fillRect/>
                    </a:stretch>
                  </pic:blipFill>
                  <pic:spPr bwMode="auto">
                    <a:xfrm>
                      <a:off x="0" y="0"/>
                      <a:ext cx="487680" cy="422910"/>
                    </a:xfrm>
                    <a:prstGeom prst="rect">
                      <a:avLst/>
                    </a:prstGeom>
                    <a:noFill/>
                    <a:ln>
                      <a:noFill/>
                    </a:ln>
                  </pic:spPr>
                </pic:pic>
              </a:graphicData>
            </a:graphic>
          </wp:inline>
        </w:drawing>
      </w:r>
    </w:p>
    <w:p w14:paraId="71161F1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TWENTY-SEVEN IN ACTS OF THE HG IN ACTS 7:227 [DOWNTIME] CAN NEVER BE BROKEN</w:t>
      </w:r>
    </w:p>
    <w:p w14:paraId="78B352CD"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227 (22 X 10 IN A KINGDOM + 7)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TWENTY-TWO ELEPHANTS OF GRECIAN AUTHORITY,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13:2. TEN AS THE TEN LETTER NAME CALLED KETER OR ALSO CALLED KETHER FOR THE FATHER STEPHEN IN THE MOST-HIGHEST POINT OF THE SEPHIROT OF THE TREE OF LIFE ON THE GROUND OR IN THE MOUNTAINS IS IN GENESIS 2:9 &amp; EXODUS 3:1-22. HE SHALL DELIVER YOU IN SIX TROUBLES, YES, IN SEVEN NO EVIL SHALL TOUCH YOU IN JOB 5:19.</w:t>
      </w:r>
    </w:p>
    <w:p w14:paraId="127C6B27"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FEA403E" wp14:editId="18AF4F89">
            <wp:extent cx="502920" cy="487680"/>
            <wp:effectExtent l="0" t="0" r="0" b="7620"/>
            <wp:docPr id="2312" name="Picture 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32"/>
                    <pic:cNvPicPr>
                      <a:picLocks noChangeAspect="1" noChangeArrowheads="1"/>
                    </pic:cNvPicPr>
                  </pic:nvPicPr>
                  <pic:blipFill>
                    <a:blip r:embed="rId1134">
                      <a:extLst>
                        <a:ext uri="{28A0092B-C50C-407E-A947-70E740481C1C}">
                          <a14:useLocalDpi xmlns:a14="http://schemas.microsoft.com/office/drawing/2010/main" val="0"/>
                        </a:ext>
                      </a:extLst>
                    </a:blip>
                    <a:srcRect/>
                    <a:stretch>
                      <a:fillRect/>
                    </a:stretch>
                  </pic:blipFill>
                  <pic:spPr bwMode="auto">
                    <a:xfrm>
                      <a:off x="0" y="0"/>
                      <a:ext cx="502920" cy="487680"/>
                    </a:xfrm>
                    <a:prstGeom prst="rect">
                      <a:avLst/>
                    </a:prstGeom>
                    <a:noFill/>
                    <a:ln>
                      <a:noFill/>
                    </a:ln>
                  </pic:spPr>
                </pic:pic>
              </a:graphicData>
            </a:graphic>
          </wp:inline>
        </w:drawing>
      </w:r>
      <w:r w:rsidRPr="000237E1">
        <w:rPr>
          <w:b/>
          <w:bCs/>
          <w:noProof/>
        </w:rPr>
        <w:drawing>
          <wp:inline distT="0" distB="0" distL="0" distR="0" wp14:anchorId="188AF96A" wp14:editId="268F054A">
            <wp:extent cx="487680" cy="438150"/>
            <wp:effectExtent l="0" t="0" r="7620" b="0"/>
            <wp:docPr id="2311" name="Picture 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31"/>
                    <pic:cNvPicPr>
                      <a:picLocks noChangeAspect="1" noChangeArrowheads="1"/>
                    </pic:cNvPicPr>
                  </pic:nvPicPr>
                  <pic:blipFill>
                    <a:blip r:embed="rId1112">
                      <a:extLst>
                        <a:ext uri="{28A0092B-C50C-407E-A947-70E740481C1C}">
                          <a14:useLocalDpi xmlns:a14="http://schemas.microsoft.com/office/drawing/2010/main" val="0"/>
                        </a:ext>
                      </a:extLst>
                    </a:blip>
                    <a:srcRect/>
                    <a:stretch>
                      <a:fillRect/>
                    </a:stretch>
                  </pic:blipFill>
                  <pic:spPr bwMode="auto">
                    <a:xfrm>
                      <a:off x="0" y="0"/>
                      <a:ext cx="487680" cy="438150"/>
                    </a:xfrm>
                    <a:prstGeom prst="rect">
                      <a:avLst/>
                    </a:prstGeom>
                    <a:noFill/>
                    <a:ln>
                      <a:noFill/>
                    </a:ln>
                  </pic:spPr>
                </pic:pic>
              </a:graphicData>
            </a:graphic>
          </wp:inline>
        </w:drawing>
      </w:r>
      <w:r w:rsidRPr="000237E1">
        <w:rPr>
          <w:b/>
          <w:bCs/>
          <w:noProof/>
        </w:rPr>
        <w:drawing>
          <wp:inline distT="0" distB="0" distL="0" distR="0" wp14:anchorId="57CAC10C" wp14:editId="185CC90C">
            <wp:extent cx="525780" cy="441960"/>
            <wp:effectExtent l="0" t="0" r="7620" b="0"/>
            <wp:docPr id="2310" name="Picture 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30"/>
                    <pic:cNvPicPr>
                      <a:picLocks noChangeAspect="1" noChangeArrowheads="1"/>
                    </pic:cNvPicPr>
                  </pic:nvPicPr>
                  <pic:blipFill>
                    <a:blip r:embed="rId1143">
                      <a:extLst>
                        <a:ext uri="{28A0092B-C50C-407E-A947-70E740481C1C}">
                          <a14:useLocalDpi xmlns:a14="http://schemas.microsoft.com/office/drawing/2010/main" val="0"/>
                        </a:ext>
                      </a:extLst>
                    </a:blip>
                    <a:srcRect/>
                    <a:stretch>
                      <a:fillRect/>
                    </a:stretch>
                  </pic:blipFill>
                  <pic:spPr bwMode="auto">
                    <a:xfrm>
                      <a:off x="0" y="0"/>
                      <a:ext cx="525780" cy="441960"/>
                    </a:xfrm>
                    <a:prstGeom prst="rect">
                      <a:avLst/>
                    </a:prstGeom>
                    <a:noFill/>
                    <a:ln>
                      <a:noFill/>
                    </a:ln>
                  </pic:spPr>
                </pic:pic>
              </a:graphicData>
            </a:graphic>
          </wp:inline>
        </w:drawing>
      </w:r>
    </w:p>
    <w:p w14:paraId="4A27613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TWENTY-EIGHT IN ACTS OF THE HG IN ACTS 7:228 [DOWNTIME] CAN NEVER BE BROKEN</w:t>
      </w:r>
    </w:p>
    <w:p w14:paraId="63C8DDE8"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lastRenderedPageBreak/>
        <w:t>THE NUMBER 228 (22 X 10 IN A KINGDOM + 7 + 1)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TWENTY-TWO ELEPHANTS OF GRECIAN AUTHORITY,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13:2. TEN AS THE TEN LETTER NAME CALLED KETER OR ALSO CALLED KETHER FOR THE FATHER STEPHEN IN THE MOST-HIGHEST POINT OF THE SEPHIROT OF THE TREE OF LIFE ON THE GROUND OR IN THE MOUNTAINS IS IN GENESIS 2:9 &amp; EXODUS 3:1-22. HE ALSO HAD SEVEN SONS AND THREE DAUGHTERS IN JOB 42:13. THEN ALL HIS BROTHERS, ALL HIS SISTERS, AND ALL THOSE WHO HAD BEEN HIS ACQUAINTANCES BEFORE, CAME TO HIM AND ATE FOOD WITH HIM IN HIS HOUSE; AND THEY CONSOLED HIM AND COMFORTED HIM FOR ALL THE ADVERSITY THAT THE </w:t>
      </w:r>
      <w:r w:rsidRPr="000237E1">
        <w:rPr>
          <w:rFonts w:ascii="Arial" w:hAnsi="Arial" w:cs="Arial"/>
          <w:b/>
          <w:bCs/>
          <w:smallCaps/>
          <w:sz w:val="10"/>
          <w:szCs w:val="10"/>
        </w:rPr>
        <w:t>LORD</w:t>
      </w:r>
      <w:r w:rsidRPr="000237E1">
        <w:rPr>
          <w:rFonts w:ascii="Arial" w:hAnsi="Arial" w:cs="Arial"/>
          <w:b/>
          <w:bCs/>
          <w:sz w:val="10"/>
          <w:szCs w:val="10"/>
        </w:rPr>
        <w:t xml:space="preserve"> HAD BROUGHT UPON HIM. EACH ONE GAVE HIM A PIECE OF SILVER AND EACH A RING OF GOLD IN JOB 42:11.</w:t>
      </w:r>
    </w:p>
    <w:p w14:paraId="2BF5FB34"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A99831D" wp14:editId="2E47BA64">
            <wp:extent cx="502920" cy="487680"/>
            <wp:effectExtent l="0" t="0" r="0" b="7620"/>
            <wp:docPr id="2309" name="Picture 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29"/>
                    <pic:cNvPicPr>
                      <a:picLocks noChangeAspect="1" noChangeArrowheads="1"/>
                    </pic:cNvPicPr>
                  </pic:nvPicPr>
                  <pic:blipFill>
                    <a:blip r:embed="rId1134">
                      <a:extLst>
                        <a:ext uri="{28A0092B-C50C-407E-A947-70E740481C1C}">
                          <a14:useLocalDpi xmlns:a14="http://schemas.microsoft.com/office/drawing/2010/main" val="0"/>
                        </a:ext>
                      </a:extLst>
                    </a:blip>
                    <a:srcRect/>
                    <a:stretch>
                      <a:fillRect/>
                    </a:stretch>
                  </pic:blipFill>
                  <pic:spPr bwMode="auto">
                    <a:xfrm>
                      <a:off x="0" y="0"/>
                      <a:ext cx="502920" cy="487680"/>
                    </a:xfrm>
                    <a:prstGeom prst="rect">
                      <a:avLst/>
                    </a:prstGeom>
                    <a:noFill/>
                    <a:ln>
                      <a:noFill/>
                    </a:ln>
                  </pic:spPr>
                </pic:pic>
              </a:graphicData>
            </a:graphic>
          </wp:inline>
        </w:drawing>
      </w:r>
      <w:r w:rsidRPr="000237E1">
        <w:rPr>
          <w:b/>
          <w:bCs/>
          <w:noProof/>
        </w:rPr>
        <w:drawing>
          <wp:inline distT="0" distB="0" distL="0" distR="0" wp14:anchorId="10C6536A" wp14:editId="237ACF1E">
            <wp:extent cx="487680" cy="438150"/>
            <wp:effectExtent l="0" t="0" r="7620" b="0"/>
            <wp:docPr id="2308" name="Picture 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28"/>
                    <pic:cNvPicPr>
                      <a:picLocks noChangeAspect="1" noChangeArrowheads="1"/>
                    </pic:cNvPicPr>
                  </pic:nvPicPr>
                  <pic:blipFill>
                    <a:blip r:embed="rId1112">
                      <a:extLst>
                        <a:ext uri="{28A0092B-C50C-407E-A947-70E740481C1C}">
                          <a14:useLocalDpi xmlns:a14="http://schemas.microsoft.com/office/drawing/2010/main" val="0"/>
                        </a:ext>
                      </a:extLst>
                    </a:blip>
                    <a:srcRect/>
                    <a:stretch>
                      <a:fillRect/>
                    </a:stretch>
                  </pic:blipFill>
                  <pic:spPr bwMode="auto">
                    <a:xfrm>
                      <a:off x="0" y="0"/>
                      <a:ext cx="487680" cy="438150"/>
                    </a:xfrm>
                    <a:prstGeom prst="rect">
                      <a:avLst/>
                    </a:prstGeom>
                    <a:noFill/>
                    <a:ln>
                      <a:noFill/>
                    </a:ln>
                  </pic:spPr>
                </pic:pic>
              </a:graphicData>
            </a:graphic>
          </wp:inline>
        </w:drawing>
      </w:r>
      <w:r w:rsidRPr="000237E1">
        <w:rPr>
          <w:b/>
          <w:bCs/>
          <w:noProof/>
        </w:rPr>
        <w:drawing>
          <wp:inline distT="0" distB="0" distL="0" distR="0" wp14:anchorId="396881EC" wp14:editId="794D1445">
            <wp:extent cx="487680" cy="461010"/>
            <wp:effectExtent l="0" t="0" r="7620" b="0"/>
            <wp:docPr id="2307" name="Picture 2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27"/>
                    <pic:cNvPicPr>
                      <a:picLocks noChangeAspect="1" noChangeArrowheads="1"/>
                    </pic:cNvPicPr>
                  </pic:nvPicPr>
                  <pic:blipFill>
                    <a:blip r:embed="rId1141">
                      <a:extLst>
                        <a:ext uri="{28A0092B-C50C-407E-A947-70E740481C1C}">
                          <a14:useLocalDpi xmlns:a14="http://schemas.microsoft.com/office/drawing/2010/main" val="0"/>
                        </a:ext>
                      </a:extLst>
                    </a:blip>
                    <a:srcRect/>
                    <a:stretch>
                      <a:fillRect/>
                    </a:stretch>
                  </pic:blipFill>
                  <pic:spPr bwMode="auto">
                    <a:xfrm>
                      <a:off x="0" y="0"/>
                      <a:ext cx="487680" cy="461010"/>
                    </a:xfrm>
                    <a:prstGeom prst="rect">
                      <a:avLst/>
                    </a:prstGeom>
                    <a:noFill/>
                    <a:ln>
                      <a:noFill/>
                    </a:ln>
                  </pic:spPr>
                </pic:pic>
              </a:graphicData>
            </a:graphic>
          </wp:inline>
        </w:drawing>
      </w:r>
    </w:p>
    <w:p w14:paraId="16B2BF4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TWENTY-NINE IN ACTS OF THE HG IN ACTS 7:229 [DOWNTIME] CAN NEVER BE BROKEN</w:t>
      </w:r>
    </w:p>
    <w:p w14:paraId="6260C1E9"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229 (22 X 10 IN A KINGDOM + 7 + 2)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TWENTY-TWO ELEPHANTS OF GRECIAN AUTHORITY,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13:2. TEN AS THE TEN LETTER NAME CALLED KETER OR ALSO CALLED KETHER FOR THE FATHER STEPHEN IN THE MOST-HIGHEST POINT OF THE SEPHIROT OF THE TREE OF LIFE ON THE GROUND OR IN THE MOUNTAINS IS IN GENESIS 2:9 &amp; EXODUS 3:1-22. HE ALSO HAD SEVEN SONS AND THREE DAUGHTERS IN JOB 42:13. ONLY TWO </w:t>
      </w:r>
      <w:r w:rsidRPr="000237E1">
        <w:rPr>
          <w:rFonts w:ascii="Arial" w:hAnsi="Arial" w:cs="Arial"/>
          <w:b/>
          <w:bCs/>
          <w:i/>
          <w:sz w:val="10"/>
          <w:szCs w:val="10"/>
        </w:rPr>
        <w:t>THINGS</w:t>
      </w:r>
      <w:r w:rsidRPr="000237E1">
        <w:rPr>
          <w:rFonts w:ascii="Arial" w:hAnsi="Arial" w:cs="Arial"/>
          <w:b/>
          <w:bCs/>
          <w:sz w:val="10"/>
          <w:szCs w:val="10"/>
        </w:rPr>
        <w:t xml:space="preserve"> DO NOT DO TO ME, THEN I WILL NOT HIDE MYSELF FROM YOU IN JOB 13:20.</w:t>
      </w:r>
    </w:p>
    <w:p w14:paraId="34FBED8C"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D0F9D98" wp14:editId="7B1D93E0">
            <wp:extent cx="502920" cy="441960"/>
            <wp:effectExtent l="0" t="0" r="0" b="0"/>
            <wp:docPr id="2306" name="Picture 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26"/>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38BEF967" wp14:editId="1172B62B">
            <wp:extent cx="472440" cy="419100"/>
            <wp:effectExtent l="0" t="0" r="3810" b="0"/>
            <wp:docPr id="2305" name="Picture 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25"/>
                    <pic:cNvPicPr>
                      <a:picLocks noChangeAspect="1" noChangeArrowheads="1"/>
                    </pic:cNvPicPr>
                  </pic:nvPicPr>
                  <pic:blipFill>
                    <a:blip r:embed="rId1154" cstate="print">
                      <a:extLst>
                        <a:ext uri="{28A0092B-C50C-407E-A947-70E740481C1C}">
                          <a14:useLocalDpi xmlns:a14="http://schemas.microsoft.com/office/drawing/2010/main" val="0"/>
                        </a:ext>
                      </a:extLst>
                    </a:blip>
                    <a:srcRect/>
                    <a:stretch>
                      <a:fillRect/>
                    </a:stretch>
                  </pic:blipFill>
                  <pic:spPr bwMode="auto">
                    <a:xfrm>
                      <a:off x="0" y="0"/>
                      <a:ext cx="472440" cy="419100"/>
                    </a:xfrm>
                    <a:prstGeom prst="rect">
                      <a:avLst/>
                    </a:prstGeom>
                    <a:noFill/>
                    <a:ln>
                      <a:noFill/>
                    </a:ln>
                  </pic:spPr>
                </pic:pic>
              </a:graphicData>
            </a:graphic>
          </wp:inline>
        </w:drawing>
      </w:r>
      <w:r w:rsidRPr="000237E1">
        <w:rPr>
          <w:b/>
          <w:bCs/>
          <w:noProof/>
        </w:rPr>
        <w:drawing>
          <wp:inline distT="0" distB="0" distL="0" distR="0" wp14:anchorId="78C3499D" wp14:editId="76EBFC80">
            <wp:extent cx="521970" cy="407670"/>
            <wp:effectExtent l="0" t="0" r="0" b="0"/>
            <wp:docPr id="2304" name="Picture 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2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21970" cy="407670"/>
                    </a:xfrm>
                    <a:prstGeom prst="rect">
                      <a:avLst/>
                    </a:prstGeom>
                    <a:noFill/>
                    <a:ln>
                      <a:noFill/>
                    </a:ln>
                  </pic:spPr>
                </pic:pic>
              </a:graphicData>
            </a:graphic>
          </wp:inline>
        </w:drawing>
      </w:r>
    </w:p>
    <w:p w14:paraId="3FD4EEE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THIRTY IN ACTS OF THE HG IN ACTS 7:230 [DOWNTIME] CAN NEVER BE BROKEN</w:t>
      </w:r>
    </w:p>
    <w:p w14:paraId="66DDBBA1"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230 (23 X 10 IN A KINGDOM)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23</w:t>
      </w:r>
      <w:r w:rsidRPr="000237E1">
        <w:rPr>
          <w:rFonts w:ascii="Arial" w:hAnsi="Arial" w:cs="Arial"/>
          <w:b/>
          <w:bCs/>
          <w:sz w:val="10"/>
          <w:szCs w:val="10"/>
          <w:vertAlign w:val="superscript"/>
        </w:rPr>
        <w:t>RD</w:t>
      </w:r>
      <w:r w:rsidRPr="000237E1">
        <w:rPr>
          <w:rFonts w:ascii="Arial" w:hAnsi="Arial" w:cs="Arial"/>
          <w:b/>
          <w:bCs/>
          <w:sz w:val="10"/>
          <w:szCs w:val="10"/>
        </w:rPr>
        <w:t xml:space="preserve"> DAY THE HOLY HOUSE WAS FINISHED &amp; REJOICING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7:5 &amp;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13:51. TEN AS THE TEN LETTER NAME CALLED KETER OR ALSO CALLED KETHER FOR THE FATHER STEPHEN IN THE MOST-HIGHEST POINT OF THE SEPHIROT OF THE TREE OF LIFE ON THE GROUND OR IN THE MOUNTAINS IS IN GENESIS 2:9 &amp; EXODUS 3:1-22.</w:t>
      </w:r>
    </w:p>
    <w:p w14:paraId="6373F3AA"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642AD10" wp14:editId="56F634AC">
            <wp:extent cx="502920" cy="441960"/>
            <wp:effectExtent l="0" t="0" r="0" b="0"/>
            <wp:docPr id="2303" name="Picture 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23"/>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3E4F9FF9" wp14:editId="0FB8E61B">
            <wp:extent cx="472440" cy="419100"/>
            <wp:effectExtent l="0" t="0" r="3810" b="0"/>
            <wp:docPr id="2302" name="Picture 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22"/>
                    <pic:cNvPicPr>
                      <a:picLocks noChangeAspect="1" noChangeArrowheads="1"/>
                    </pic:cNvPicPr>
                  </pic:nvPicPr>
                  <pic:blipFill>
                    <a:blip r:embed="rId1154" cstate="print">
                      <a:extLst>
                        <a:ext uri="{28A0092B-C50C-407E-A947-70E740481C1C}">
                          <a14:useLocalDpi xmlns:a14="http://schemas.microsoft.com/office/drawing/2010/main" val="0"/>
                        </a:ext>
                      </a:extLst>
                    </a:blip>
                    <a:srcRect/>
                    <a:stretch>
                      <a:fillRect/>
                    </a:stretch>
                  </pic:blipFill>
                  <pic:spPr bwMode="auto">
                    <a:xfrm>
                      <a:off x="0" y="0"/>
                      <a:ext cx="472440" cy="419100"/>
                    </a:xfrm>
                    <a:prstGeom prst="rect">
                      <a:avLst/>
                    </a:prstGeom>
                    <a:noFill/>
                    <a:ln>
                      <a:noFill/>
                    </a:ln>
                  </pic:spPr>
                </pic:pic>
              </a:graphicData>
            </a:graphic>
          </wp:inline>
        </w:drawing>
      </w:r>
      <w:r w:rsidRPr="000237E1">
        <w:rPr>
          <w:b/>
          <w:bCs/>
          <w:noProof/>
        </w:rPr>
        <w:drawing>
          <wp:inline distT="0" distB="0" distL="0" distR="0" wp14:anchorId="43605AB2" wp14:editId="6284440A">
            <wp:extent cx="438150" cy="377190"/>
            <wp:effectExtent l="0" t="0" r="0" b="3810"/>
            <wp:docPr id="2301" name="Picture 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21"/>
                    <pic:cNvPicPr>
                      <a:picLocks noChangeAspect="1" noChangeArrowheads="1"/>
                    </pic:cNvPicPr>
                  </pic:nvPicPr>
                  <pic:blipFill>
                    <a:blip r:embed="rId1155" cstate="print">
                      <a:extLst>
                        <a:ext uri="{28A0092B-C50C-407E-A947-70E740481C1C}">
                          <a14:useLocalDpi xmlns:a14="http://schemas.microsoft.com/office/drawing/2010/main" val="0"/>
                        </a:ext>
                      </a:extLst>
                    </a:blip>
                    <a:srcRect/>
                    <a:stretch>
                      <a:fillRect/>
                    </a:stretch>
                  </pic:blipFill>
                  <pic:spPr bwMode="auto">
                    <a:xfrm>
                      <a:off x="0" y="0"/>
                      <a:ext cx="438150" cy="377190"/>
                    </a:xfrm>
                    <a:prstGeom prst="rect">
                      <a:avLst/>
                    </a:prstGeom>
                    <a:noFill/>
                    <a:ln>
                      <a:noFill/>
                    </a:ln>
                  </pic:spPr>
                </pic:pic>
              </a:graphicData>
            </a:graphic>
          </wp:inline>
        </w:drawing>
      </w:r>
    </w:p>
    <w:p w14:paraId="7257BB5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THIRTY-ONE IN ACTS OF THE HG IN ACTS 7:231 [DOWNTIME] CAN NEVER BE BROKEN</w:t>
      </w:r>
    </w:p>
    <w:p w14:paraId="2ABAD8BD"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231 (23 X 10 IN A KINGDOM + 1)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23</w:t>
      </w:r>
      <w:r w:rsidRPr="000237E1">
        <w:rPr>
          <w:rFonts w:ascii="Arial" w:hAnsi="Arial" w:cs="Arial"/>
          <w:b/>
          <w:bCs/>
          <w:sz w:val="10"/>
          <w:szCs w:val="10"/>
          <w:vertAlign w:val="superscript"/>
        </w:rPr>
        <w:t>RD</w:t>
      </w:r>
      <w:r w:rsidRPr="000237E1">
        <w:rPr>
          <w:rFonts w:ascii="Arial" w:hAnsi="Arial" w:cs="Arial"/>
          <w:b/>
          <w:bCs/>
          <w:sz w:val="10"/>
          <w:szCs w:val="10"/>
        </w:rPr>
        <w:t xml:space="preserve"> DAY THE HOLY HOUSE WAS FINISHED &amp; REJOICING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7:5 &amp;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13:51. TEN AS THE TEN LETTER NAME CALLED KETER OR ALSO CALLED KETHER FOR THE FATHER STEPHEN IN THE MOST-HIGHEST POINT OF THE SEPHIROT OF THE TREE OF LIFE ON THE GROUND OR IN THE MOUNTAINS IS IN GENESIS 2:9 &amp; EXODUS 3:1-22. THEN ALL HIS BROTHERS, ALL HIS SISTERS, AND ALL THOSE WHO HAD BEEN HIS ACQUAINTANCES BEFORE, CAME TO HIM AND ATE FOOD WITH HIM IN HIS HOUSE; AND THEY CONSOLED HIM AND COMFORTED HIM FOR ALL THE ADVERSITY THAT THE </w:t>
      </w:r>
      <w:r w:rsidRPr="000237E1">
        <w:rPr>
          <w:rFonts w:ascii="Arial" w:hAnsi="Arial" w:cs="Arial"/>
          <w:b/>
          <w:bCs/>
          <w:smallCaps/>
          <w:sz w:val="10"/>
          <w:szCs w:val="10"/>
        </w:rPr>
        <w:t>LORD</w:t>
      </w:r>
      <w:r w:rsidRPr="000237E1">
        <w:rPr>
          <w:rFonts w:ascii="Arial" w:hAnsi="Arial" w:cs="Arial"/>
          <w:b/>
          <w:bCs/>
          <w:sz w:val="10"/>
          <w:szCs w:val="10"/>
        </w:rPr>
        <w:t xml:space="preserve"> HAD BROUGHT UPON HIM. EACH ONE GAVE HIM A PIECE OF SILVER AND EACH A RING OF GOLD IN JOB 42:11.</w:t>
      </w:r>
    </w:p>
    <w:p w14:paraId="5D19A64C"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7332A9F" wp14:editId="50F6DA52">
            <wp:extent cx="502920" cy="441960"/>
            <wp:effectExtent l="0" t="0" r="0" b="0"/>
            <wp:docPr id="2300" name="Picture 2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20"/>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29225D59" wp14:editId="2663E5D7">
            <wp:extent cx="472440" cy="419100"/>
            <wp:effectExtent l="0" t="0" r="3810" b="0"/>
            <wp:docPr id="2299" name="Picture 2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19"/>
                    <pic:cNvPicPr>
                      <a:picLocks noChangeAspect="1" noChangeArrowheads="1"/>
                    </pic:cNvPicPr>
                  </pic:nvPicPr>
                  <pic:blipFill>
                    <a:blip r:embed="rId1154" cstate="print">
                      <a:extLst>
                        <a:ext uri="{28A0092B-C50C-407E-A947-70E740481C1C}">
                          <a14:useLocalDpi xmlns:a14="http://schemas.microsoft.com/office/drawing/2010/main" val="0"/>
                        </a:ext>
                      </a:extLst>
                    </a:blip>
                    <a:srcRect/>
                    <a:stretch>
                      <a:fillRect/>
                    </a:stretch>
                  </pic:blipFill>
                  <pic:spPr bwMode="auto">
                    <a:xfrm>
                      <a:off x="0" y="0"/>
                      <a:ext cx="472440" cy="419100"/>
                    </a:xfrm>
                    <a:prstGeom prst="rect">
                      <a:avLst/>
                    </a:prstGeom>
                    <a:noFill/>
                    <a:ln>
                      <a:noFill/>
                    </a:ln>
                  </pic:spPr>
                </pic:pic>
              </a:graphicData>
            </a:graphic>
          </wp:inline>
        </w:drawing>
      </w:r>
      <w:r w:rsidRPr="000237E1">
        <w:rPr>
          <w:b/>
          <w:bCs/>
          <w:noProof/>
        </w:rPr>
        <w:drawing>
          <wp:inline distT="0" distB="0" distL="0" distR="0" wp14:anchorId="61754005" wp14:editId="6A25F4A1">
            <wp:extent cx="487680" cy="415290"/>
            <wp:effectExtent l="0" t="0" r="7620" b="3810"/>
            <wp:docPr id="2298" name="Picture 2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18"/>
                    <pic:cNvPicPr>
                      <a:picLocks noChangeAspect="1" noChangeArrowheads="1"/>
                    </pic:cNvPicPr>
                  </pic:nvPicPr>
                  <pic:blipFill>
                    <a:blip r:embed="rId1156">
                      <a:extLst>
                        <a:ext uri="{28A0092B-C50C-407E-A947-70E740481C1C}">
                          <a14:useLocalDpi xmlns:a14="http://schemas.microsoft.com/office/drawing/2010/main" val="0"/>
                        </a:ext>
                      </a:extLst>
                    </a:blip>
                    <a:srcRect/>
                    <a:stretch>
                      <a:fillRect/>
                    </a:stretch>
                  </pic:blipFill>
                  <pic:spPr bwMode="auto">
                    <a:xfrm>
                      <a:off x="0" y="0"/>
                      <a:ext cx="487680" cy="415290"/>
                    </a:xfrm>
                    <a:prstGeom prst="rect">
                      <a:avLst/>
                    </a:prstGeom>
                    <a:noFill/>
                    <a:ln>
                      <a:noFill/>
                    </a:ln>
                  </pic:spPr>
                </pic:pic>
              </a:graphicData>
            </a:graphic>
          </wp:inline>
        </w:drawing>
      </w:r>
    </w:p>
    <w:p w14:paraId="3C0D911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THIRTY-TWO IN ACTS OF THE HG IN ACTS 7:232 [DOWNTIME] CAN NEVER BE BROKEN</w:t>
      </w:r>
    </w:p>
    <w:p w14:paraId="6F8322BF"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232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232 PRINCES, THE YOUNG LEADERS OF PROVINCES IS IN 1ST KINGS 20:15.</w:t>
      </w:r>
    </w:p>
    <w:p w14:paraId="14D8F6F8"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D26A525" wp14:editId="5E9A626B">
            <wp:extent cx="499110" cy="476250"/>
            <wp:effectExtent l="0" t="0" r="0" b="0"/>
            <wp:docPr id="2297" name="Picture 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17"/>
                    <pic:cNvPicPr>
                      <a:picLocks noChangeAspect="1" noChangeArrowheads="1"/>
                    </pic:cNvPicPr>
                  </pic:nvPicPr>
                  <pic:blipFill>
                    <a:blip r:embed="rId1134">
                      <a:extLst>
                        <a:ext uri="{28A0092B-C50C-407E-A947-70E740481C1C}">
                          <a14:useLocalDpi xmlns:a14="http://schemas.microsoft.com/office/drawing/2010/main" val="0"/>
                        </a:ext>
                      </a:extLst>
                    </a:blip>
                    <a:srcRect/>
                    <a:stretch>
                      <a:fillRect/>
                    </a:stretch>
                  </pic:blipFill>
                  <pic:spPr bwMode="auto">
                    <a:xfrm>
                      <a:off x="0" y="0"/>
                      <a:ext cx="499110" cy="476250"/>
                    </a:xfrm>
                    <a:prstGeom prst="rect">
                      <a:avLst/>
                    </a:prstGeom>
                    <a:noFill/>
                    <a:ln>
                      <a:noFill/>
                    </a:ln>
                  </pic:spPr>
                </pic:pic>
              </a:graphicData>
            </a:graphic>
          </wp:inline>
        </w:drawing>
      </w:r>
      <w:r w:rsidRPr="000237E1">
        <w:rPr>
          <w:b/>
          <w:bCs/>
          <w:noProof/>
        </w:rPr>
        <w:drawing>
          <wp:inline distT="0" distB="0" distL="0" distR="0" wp14:anchorId="63BE84E0" wp14:editId="1EFC75B2">
            <wp:extent cx="472440" cy="419100"/>
            <wp:effectExtent l="0" t="0" r="3810" b="0"/>
            <wp:docPr id="2296" name="Picture 2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16"/>
                    <pic:cNvPicPr>
                      <a:picLocks noChangeAspect="1" noChangeArrowheads="1"/>
                    </pic:cNvPicPr>
                  </pic:nvPicPr>
                  <pic:blipFill>
                    <a:blip r:embed="rId1154" cstate="print">
                      <a:extLst>
                        <a:ext uri="{28A0092B-C50C-407E-A947-70E740481C1C}">
                          <a14:useLocalDpi xmlns:a14="http://schemas.microsoft.com/office/drawing/2010/main" val="0"/>
                        </a:ext>
                      </a:extLst>
                    </a:blip>
                    <a:srcRect/>
                    <a:stretch>
                      <a:fillRect/>
                    </a:stretch>
                  </pic:blipFill>
                  <pic:spPr bwMode="auto">
                    <a:xfrm>
                      <a:off x="0" y="0"/>
                      <a:ext cx="472440" cy="419100"/>
                    </a:xfrm>
                    <a:prstGeom prst="rect">
                      <a:avLst/>
                    </a:prstGeom>
                    <a:noFill/>
                    <a:ln>
                      <a:noFill/>
                    </a:ln>
                  </pic:spPr>
                </pic:pic>
              </a:graphicData>
            </a:graphic>
          </wp:inline>
        </w:drawing>
      </w:r>
      <w:r w:rsidRPr="000237E1">
        <w:rPr>
          <w:b/>
          <w:bCs/>
          <w:noProof/>
        </w:rPr>
        <w:drawing>
          <wp:inline distT="0" distB="0" distL="0" distR="0" wp14:anchorId="563BEBDB" wp14:editId="53D40141">
            <wp:extent cx="472440" cy="419100"/>
            <wp:effectExtent l="0" t="0" r="3810" b="0"/>
            <wp:docPr id="2295" name="Picture 2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15"/>
                    <pic:cNvPicPr>
                      <a:picLocks noChangeAspect="1" noChangeArrowheads="1"/>
                    </pic:cNvPicPr>
                  </pic:nvPicPr>
                  <pic:blipFill>
                    <a:blip r:embed="rId1154" cstate="print">
                      <a:extLst>
                        <a:ext uri="{28A0092B-C50C-407E-A947-70E740481C1C}">
                          <a14:useLocalDpi xmlns:a14="http://schemas.microsoft.com/office/drawing/2010/main" val="0"/>
                        </a:ext>
                      </a:extLst>
                    </a:blip>
                    <a:srcRect/>
                    <a:stretch>
                      <a:fillRect/>
                    </a:stretch>
                  </pic:blipFill>
                  <pic:spPr bwMode="auto">
                    <a:xfrm>
                      <a:off x="0" y="0"/>
                      <a:ext cx="472440" cy="419100"/>
                    </a:xfrm>
                    <a:prstGeom prst="rect">
                      <a:avLst/>
                    </a:prstGeom>
                    <a:noFill/>
                    <a:ln>
                      <a:noFill/>
                    </a:ln>
                  </pic:spPr>
                </pic:pic>
              </a:graphicData>
            </a:graphic>
          </wp:inline>
        </w:drawing>
      </w:r>
    </w:p>
    <w:p w14:paraId="62874C0D"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THIRTY-THREE IN ACTS OF THE HG IN ACTS 7:233 [DOWNTIME] CAN NEVER BE BROKEN</w:t>
      </w:r>
    </w:p>
    <w:p w14:paraId="7B7D8542"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lastRenderedPageBreak/>
        <w:t>THE NUMBER 233 (23 X 10 IN A KINGDOM + 3)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23</w:t>
      </w:r>
      <w:r w:rsidRPr="000237E1">
        <w:rPr>
          <w:rFonts w:ascii="Arial" w:hAnsi="Arial" w:cs="Arial"/>
          <w:b/>
          <w:bCs/>
          <w:sz w:val="10"/>
          <w:szCs w:val="10"/>
          <w:vertAlign w:val="superscript"/>
        </w:rPr>
        <w:t>RD</w:t>
      </w:r>
      <w:r w:rsidRPr="000237E1">
        <w:rPr>
          <w:rFonts w:ascii="Arial" w:hAnsi="Arial" w:cs="Arial"/>
          <w:b/>
          <w:bCs/>
          <w:sz w:val="10"/>
          <w:szCs w:val="10"/>
        </w:rPr>
        <w:t xml:space="preserve"> DAY THE HOLY HOUSE WAS FINISHED &amp; REJOICING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7:5 &amp;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13:51. TEN AS THE TEN LETTER NAME CALLED KETER OR ALSO CALLED KETHER FOR THE FATHER STEPHEN IN THE MOST-HIGHEST POINT OF THE SEPHIROT OF THE TREE OF LIFE ON THE GROUND OR IN THE MOUNTAINS IS IN GENESIS 2:9 &amp; EXODUS 3:1-22. HE ALSO HAD SEVEN SONS AND THREE DAUGHTERS IN JOB 42:13.</w:t>
      </w:r>
    </w:p>
    <w:p w14:paraId="196E1C75"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7410C82" wp14:editId="65898E4C">
            <wp:extent cx="502920" cy="441960"/>
            <wp:effectExtent l="0" t="0" r="0" b="0"/>
            <wp:docPr id="2294" name="Picture 2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14"/>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6924E6DA" wp14:editId="47B932F4">
            <wp:extent cx="472440" cy="419100"/>
            <wp:effectExtent l="0" t="0" r="3810" b="0"/>
            <wp:docPr id="2293" name="Picture 2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13"/>
                    <pic:cNvPicPr>
                      <a:picLocks noChangeAspect="1" noChangeArrowheads="1"/>
                    </pic:cNvPicPr>
                  </pic:nvPicPr>
                  <pic:blipFill>
                    <a:blip r:embed="rId1154" cstate="print">
                      <a:extLst>
                        <a:ext uri="{28A0092B-C50C-407E-A947-70E740481C1C}">
                          <a14:useLocalDpi xmlns:a14="http://schemas.microsoft.com/office/drawing/2010/main" val="0"/>
                        </a:ext>
                      </a:extLst>
                    </a:blip>
                    <a:srcRect/>
                    <a:stretch>
                      <a:fillRect/>
                    </a:stretch>
                  </pic:blipFill>
                  <pic:spPr bwMode="auto">
                    <a:xfrm>
                      <a:off x="0" y="0"/>
                      <a:ext cx="472440" cy="419100"/>
                    </a:xfrm>
                    <a:prstGeom prst="rect">
                      <a:avLst/>
                    </a:prstGeom>
                    <a:noFill/>
                    <a:ln>
                      <a:noFill/>
                    </a:ln>
                  </pic:spPr>
                </pic:pic>
              </a:graphicData>
            </a:graphic>
          </wp:inline>
        </w:drawing>
      </w:r>
      <w:r w:rsidRPr="000237E1">
        <w:rPr>
          <w:b/>
          <w:bCs/>
          <w:noProof/>
        </w:rPr>
        <w:drawing>
          <wp:inline distT="0" distB="0" distL="0" distR="0" wp14:anchorId="26E49ADA" wp14:editId="2B15595D">
            <wp:extent cx="453390" cy="400050"/>
            <wp:effectExtent l="0" t="0" r="3810" b="0"/>
            <wp:docPr id="2292" name="Picture 2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12"/>
                    <pic:cNvPicPr>
                      <a:picLocks noChangeAspect="1" noChangeArrowheads="1"/>
                    </pic:cNvPicPr>
                  </pic:nvPicPr>
                  <pic:blipFill>
                    <a:blip r:embed="rId1123">
                      <a:extLst>
                        <a:ext uri="{28A0092B-C50C-407E-A947-70E740481C1C}">
                          <a14:useLocalDpi xmlns:a14="http://schemas.microsoft.com/office/drawing/2010/main" val="0"/>
                        </a:ext>
                      </a:extLst>
                    </a:blip>
                    <a:srcRect/>
                    <a:stretch>
                      <a:fillRect/>
                    </a:stretch>
                  </pic:blipFill>
                  <pic:spPr bwMode="auto">
                    <a:xfrm>
                      <a:off x="0" y="0"/>
                      <a:ext cx="453390" cy="400050"/>
                    </a:xfrm>
                    <a:prstGeom prst="rect">
                      <a:avLst/>
                    </a:prstGeom>
                    <a:noFill/>
                    <a:ln>
                      <a:noFill/>
                    </a:ln>
                  </pic:spPr>
                </pic:pic>
              </a:graphicData>
            </a:graphic>
          </wp:inline>
        </w:drawing>
      </w:r>
    </w:p>
    <w:p w14:paraId="30466223"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THIRTY-FOUR IN ACTS OF THE HG IN ACTS 7:234 [DOWNTIME] CAN NEVER BE BROKEN</w:t>
      </w:r>
    </w:p>
    <w:p w14:paraId="172FA3F2"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234 (23 X 10 IN A KINGDOM + 4)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23</w:t>
      </w:r>
      <w:r w:rsidRPr="000237E1">
        <w:rPr>
          <w:rFonts w:ascii="Arial" w:hAnsi="Arial" w:cs="Arial"/>
          <w:b/>
          <w:bCs/>
          <w:sz w:val="10"/>
          <w:szCs w:val="10"/>
          <w:vertAlign w:val="superscript"/>
        </w:rPr>
        <w:t>RD</w:t>
      </w:r>
      <w:r w:rsidRPr="000237E1">
        <w:rPr>
          <w:rFonts w:ascii="Arial" w:hAnsi="Arial" w:cs="Arial"/>
          <w:b/>
          <w:bCs/>
          <w:sz w:val="10"/>
          <w:szCs w:val="10"/>
        </w:rPr>
        <w:t xml:space="preserve"> DAY THE HOLY HOUSE WAS FINISHED &amp; REJOICING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7:5 &amp;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13:51. TEN AS THE TEN LETTER NAME CALLED KETER OR ALSO CALLED KETHER FOR THE FATHER STEPHEN IN THE MOST-HIGHEST POINT OF THE SEPHIROT OF THE TREE OF LIFE ON THE GROUND OR IN THE MOUNTAINS IS IN GENESIS 2:9 &amp; EXODUS 3:1-22. “…AND SUDDENLY A GREAT WIND CAME FROM ACROSS THE WILDERNESS AND STRUCK THE FOUR CORNERS OF THE HOUSE, AND IT FELL ON THE YOUNG PEOPLE, AND THEY ARE DEAD; AND I ALONE HAVE ESCAPED TO TELL YOU IN JOB 1:19.</w:t>
      </w:r>
    </w:p>
    <w:p w14:paraId="19B13C7B"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D121927" wp14:editId="6A5BDB3C">
            <wp:extent cx="502920" cy="441960"/>
            <wp:effectExtent l="0" t="0" r="0" b="0"/>
            <wp:docPr id="2291" name="Picture 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11"/>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60F6868E" wp14:editId="6C94D5CB">
            <wp:extent cx="472440" cy="419100"/>
            <wp:effectExtent l="0" t="0" r="3810" b="0"/>
            <wp:docPr id="2290" name="Picture 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10"/>
                    <pic:cNvPicPr>
                      <a:picLocks noChangeAspect="1" noChangeArrowheads="1"/>
                    </pic:cNvPicPr>
                  </pic:nvPicPr>
                  <pic:blipFill>
                    <a:blip r:embed="rId1154" cstate="print">
                      <a:extLst>
                        <a:ext uri="{28A0092B-C50C-407E-A947-70E740481C1C}">
                          <a14:useLocalDpi xmlns:a14="http://schemas.microsoft.com/office/drawing/2010/main" val="0"/>
                        </a:ext>
                      </a:extLst>
                    </a:blip>
                    <a:srcRect/>
                    <a:stretch>
                      <a:fillRect/>
                    </a:stretch>
                  </pic:blipFill>
                  <pic:spPr bwMode="auto">
                    <a:xfrm>
                      <a:off x="0" y="0"/>
                      <a:ext cx="472440" cy="419100"/>
                    </a:xfrm>
                    <a:prstGeom prst="rect">
                      <a:avLst/>
                    </a:prstGeom>
                    <a:noFill/>
                    <a:ln>
                      <a:noFill/>
                    </a:ln>
                  </pic:spPr>
                </pic:pic>
              </a:graphicData>
            </a:graphic>
          </wp:inline>
        </w:drawing>
      </w:r>
      <w:r w:rsidRPr="000237E1">
        <w:rPr>
          <w:b/>
          <w:bCs/>
          <w:noProof/>
        </w:rPr>
        <w:drawing>
          <wp:inline distT="0" distB="0" distL="0" distR="0" wp14:anchorId="24DAAF47" wp14:editId="74830B3C">
            <wp:extent cx="468630" cy="392430"/>
            <wp:effectExtent l="0" t="0" r="7620" b="7620"/>
            <wp:docPr id="2289" name="Picture 2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09"/>
                    <pic:cNvPicPr>
                      <a:picLocks noChangeAspect="1" noChangeArrowheads="1"/>
                    </pic:cNvPicPr>
                  </pic:nvPicPr>
                  <pic:blipFill>
                    <a:blip r:embed="rId1157" cstate="print">
                      <a:extLst>
                        <a:ext uri="{28A0092B-C50C-407E-A947-70E740481C1C}">
                          <a14:useLocalDpi xmlns:a14="http://schemas.microsoft.com/office/drawing/2010/main" val="0"/>
                        </a:ext>
                      </a:extLst>
                    </a:blip>
                    <a:srcRect/>
                    <a:stretch>
                      <a:fillRect/>
                    </a:stretch>
                  </pic:blipFill>
                  <pic:spPr bwMode="auto">
                    <a:xfrm>
                      <a:off x="0" y="0"/>
                      <a:ext cx="468630" cy="392430"/>
                    </a:xfrm>
                    <a:prstGeom prst="rect">
                      <a:avLst/>
                    </a:prstGeom>
                    <a:noFill/>
                    <a:ln>
                      <a:noFill/>
                    </a:ln>
                  </pic:spPr>
                </pic:pic>
              </a:graphicData>
            </a:graphic>
          </wp:inline>
        </w:drawing>
      </w:r>
    </w:p>
    <w:p w14:paraId="3F69EBB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THIRTY-FIVE IN ACTS OF THE HG IN ACTS 7:235 [DOWNTIME] CAN NEVER BE BROKEN</w:t>
      </w:r>
    </w:p>
    <w:p w14:paraId="5D8390D5"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235 (23 X 10 IN A KINGDOM + 5)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23</w:t>
      </w:r>
      <w:r w:rsidRPr="000237E1">
        <w:rPr>
          <w:rFonts w:ascii="Arial" w:hAnsi="Arial" w:cs="Arial"/>
          <w:b/>
          <w:bCs/>
          <w:sz w:val="10"/>
          <w:szCs w:val="10"/>
          <w:vertAlign w:val="superscript"/>
        </w:rPr>
        <w:t>RD</w:t>
      </w:r>
      <w:r w:rsidRPr="000237E1">
        <w:rPr>
          <w:rFonts w:ascii="Arial" w:hAnsi="Arial" w:cs="Arial"/>
          <w:b/>
          <w:bCs/>
          <w:sz w:val="10"/>
          <w:szCs w:val="10"/>
        </w:rPr>
        <w:t xml:space="preserve"> DAY THE HOLY HOUSE WAS FINISHED &amp; REJOICING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7:5 &amp;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13:51. TEN AS THE TEN LETTER NAME CALLED KETER OR ALSO CALLED KETHER FOR THE FATHER STEPHEN IN THE MOST-HIGHEST POINT OF THE SEPHIROT OF THE TREE OF LIFE ON THE GROUND OR IN THE MOUNTAINS IS IN GENESIS 2:9 &amp; EXODUS 3:1-22. ALSO, HIS POSSESSIONS WERE SEVEN THOUSAND SHEEP, THREE THOUSAND CAMELS, FIVE HUNDRED YOKE OF OXEN, FIVE HUNDRED FEMALE DONKEYS [ASSES], AND A VERY LARGE HOUSEHOLD, SO THAT THIS MAN WAS THE GREATEST OF ALL THE PEOPLE OF THE EAST IN JOB 1:3.</w:t>
      </w:r>
    </w:p>
    <w:p w14:paraId="1B5829AD"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252F1D5" wp14:editId="23146E18">
            <wp:extent cx="502920" cy="441960"/>
            <wp:effectExtent l="0" t="0" r="0" b="0"/>
            <wp:docPr id="2288" name="Picture 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08"/>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61D04FE8" wp14:editId="0F96522C">
            <wp:extent cx="472440" cy="419100"/>
            <wp:effectExtent l="0" t="0" r="3810" b="0"/>
            <wp:docPr id="2287" name="Picture 2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07"/>
                    <pic:cNvPicPr>
                      <a:picLocks noChangeAspect="1" noChangeArrowheads="1"/>
                    </pic:cNvPicPr>
                  </pic:nvPicPr>
                  <pic:blipFill>
                    <a:blip r:embed="rId1154" cstate="print">
                      <a:extLst>
                        <a:ext uri="{28A0092B-C50C-407E-A947-70E740481C1C}">
                          <a14:useLocalDpi xmlns:a14="http://schemas.microsoft.com/office/drawing/2010/main" val="0"/>
                        </a:ext>
                      </a:extLst>
                    </a:blip>
                    <a:srcRect/>
                    <a:stretch>
                      <a:fillRect/>
                    </a:stretch>
                  </pic:blipFill>
                  <pic:spPr bwMode="auto">
                    <a:xfrm>
                      <a:off x="0" y="0"/>
                      <a:ext cx="472440" cy="419100"/>
                    </a:xfrm>
                    <a:prstGeom prst="rect">
                      <a:avLst/>
                    </a:prstGeom>
                    <a:noFill/>
                    <a:ln>
                      <a:noFill/>
                    </a:ln>
                  </pic:spPr>
                </pic:pic>
              </a:graphicData>
            </a:graphic>
          </wp:inline>
        </w:drawing>
      </w:r>
      <w:r w:rsidRPr="000237E1">
        <w:rPr>
          <w:b/>
          <w:bCs/>
          <w:noProof/>
        </w:rPr>
        <w:drawing>
          <wp:inline distT="0" distB="0" distL="0" distR="0" wp14:anchorId="14DB2220" wp14:editId="35B8EBAF">
            <wp:extent cx="483870" cy="392430"/>
            <wp:effectExtent l="0" t="0" r="0" b="7620"/>
            <wp:docPr id="2286" name="Picture 2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06"/>
                    <pic:cNvPicPr>
                      <a:picLocks noChangeAspect="1" noChangeArrowheads="1"/>
                    </pic:cNvPicPr>
                  </pic:nvPicPr>
                  <pic:blipFill>
                    <a:blip r:embed="rId1158">
                      <a:extLst>
                        <a:ext uri="{28A0092B-C50C-407E-A947-70E740481C1C}">
                          <a14:useLocalDpi xmlns:a14="http://schemas.microsoft.com/office/drawing/2010/main" val="0"/>
                        </a:ext>
                      </a:extLst>
                    </a:blip>
                    <a:srcRect/>
                    <a:stretch>
                      <a:fillRect/>
                    </a:stretch>
                  </pic:blipFill>
                  <pic:spPr bwMode="auto">
                    <a:xfrm>
                      <a:off x="0" y="0"/>
                      <a:ext cx="483870" cy="392430"/>
                    </a:xfrm>
                    <a:prstGeom prst="rect">
                      <a:avLst/>
                    </a:prstGeom>
                    <a:noFill/>
                    <a:ln>
                      <a:noFill/>
                    </a:ln>
                  </pic:spPr>
                </pic:pic>
              </a:graphicData>
            </a:graphic>
          </wp:inline>
        </w:drawing>
      </w:r>
    </w:p>
    <w:p w14:paraId="204393B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THIRTY-SIX IN ACTS OF THE HG IN ACTS 7:236 [DOWNTIME] CAN NEVER BE BROKEN</w:t>
      </w:r>
    </w:p>
    <w:p w14:paraId="5B8679FE"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236 (23 X 10 IN A KINGDOM + 6)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23</w:t>
      </w:r>
      <w:r w:rsidRPr="000237E1">
        <w:rPr>
          <w:rFonts w:ascii="Arial" w:hAnsi="Arial" w:cs="Arial"/>
          <w:b/>
          <w:bCs/>
          <w:sz w:val="10"/>
          <w:szCs w:val="10"/>
          <w:vertAlign w:val="superscript"/>
        </w:rPr>
        <w:t>RD</w:t>
      </w:r>
      <w:r w:rsidRPr="000237E1">
        <w:rPr>
          <w:rFonts w:ascii="Arial" w:hAnsi="Arial" w:cs="Arial"/>
          <w:b/>
          <w:bCs/>
          <w:sz w:val="10"/>
          <w:szCs w:val="10"/>
        </w:rPr>
        <w:t xml:space="preserve"> DAY THE HOLY HOUSE WAS FINISHED &amp; REJOICING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7:5 &amp;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13:51. TEN AS THE TEN LETTER NAME CALLED KETER OR ALSO CALLED KETHER FOR THE FATHER STEPHEN IN THE MOST-HIGHEST POINT OF THE SEPHIROT OF THE TREE OF LIFE ON THE GROUND OR IN THE MOUNTAINS IS IN GENESIS 2:9 &amp; EXODUS 3:1-22. HE SHALL DELIVER YOU IN SIX TROUBLES, YES, IN SEVEN NO EVIL SHALL TOUCH YOU IN JOB 5:19.</w:t>
      </w:r>
    </w:p>
    <w:p w14:paraId="5102ED0C"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2366C0C" wp14:editId="4CDBC92C">
            <wp:extent cx="502920" cy="441960"/>
            <wp:effectExtent l="0" t="0" r="0" b="0"/>
            <wp:docPr id="2285" name="Picture 2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05"/>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26C17B65" wp14:editId="67A7A66F">
            <wp:extent cx="472440" cy="419100"/>
            <wp:effectExtent l="0" t="0" r="3810" b="0"/>
            <wp:docPr id="2284" name="Picture 2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04"/>
                    <pic:cNvPicPr>
                      <a:picLocks noChangeAspect="1" noChangeArrowheads="1"/>
                    </pic:cNvPicPr>
                  </pic:nvPicPr>
                  <pic:blipFill>
                    <a:blip r:embed="rId1154" cstate="print">
                      <a:extLst>
                        <a:ext uri="{28A0092B-C50C-407E-A947-70E740481C1C}">
                          <a14:useLocalDpi xmlns:a14="http://schemas.microsoft.com/office/drawing/2010/main" val="0"/>
                        </a:ext>
                      </a:extLst>
                    </a:blip>
                    <a:srcRect/>
                    <a:stretch>
                      <a:fillRect/>
                    </a:stretch>
                  </pic:blipFill>
                  <pic:spPr bwMode="auto">
                    <a:xfrm>
                      <a:off x="0" y="0"/>
                      <a:ext cx="472440" cy="419100"/>
                    </a:xfrm>
                    <a:prstGeom prst="rect">
                      <a:avLst/>
                    </a:prstGeom>
                    <a:noFill/>
                    <a:ln>
                      <a:noFill/>
                    </a:ln>
                  </pic:spPr>
                </pic:pic>
              </a:graphicData>
            </a:graphic>
          </wp:inline>
        </w:drawing>
      </w:r>
      <w:r w:rsidRPr="000237E1">
        <w:rPr>
          <w:b/>
          <w:bCs/>
          <w:noProof/>
        </w:rPr>
        <w:drawing>
          <wp:inline distT="0" distB="0" distL="0" distR="0" wp14:anchorId="25A8DAE0" wp14:editId="59E18217">
            <wp:extent cx="487680" cy="407670"/>
            <wp:effectExtent l="0" t="0" r="7620" b="0"/>
            <wp:docPr id="2283" name="Picture 2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03"/>
                    <pic:cNvPicPr>
                      <a:picLocks noChangeAspect="1" noChangeArrowheads="1"/>
                    </pic:cNvPicPr>
                  </pic:nvPicPr>
                  <pic:blipFill>
                    <a:blip r:embed="rId1159">
                      <a:extLst>
                        <a:ext uri="{28A0092B-C50C-407E-A947-70E740481C1C}">
                          <a14:useLocalDpi xmlns:a14="http://schemas.microsoft.com/office/drawing/2010/main" val="0"/>
                        </a:ext>
                      </a:extLst>
                    </a:blip>
                    <a:srcRect/>
                    <a:stretch>
                      <a:fillRect/>
                    </a:stretch>
                  </pic:blipFill>
                  <pic:spPr bwMode="auto">
                    <a:xfrm>
                      <a:off x="0" y="0"/>
                      <a:ext cx="487680" cy="407670"/>
                    </a:xfrm>
                    <a:prstGeom prst="rect">
                      <a:avLst/>
                    </a:prstGeom>
                    <a:noFill/>
                    <a:ln>
                      <a:noFill/>
                    </a:ln>
                  </pic:spPr>
                </pic:pic>
              </a:graphicData>
            </a:graphic>
          </wp:inline>
        </w:drawing>
      </w:r>
    </w:p>
    <w:p w14:paraId="784CD52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THIRTY-SEVEN IN ACTS OF THE HG IN ACTS 7:237 [DOWNTIME] CAN NEVER BE BROKEN</w:t>
      </w:r>
    </w:p>
    <w:p w14:paraId="369A134F"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237 (23 X 10 IN A KINGDOM + 7)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23</w:t>
      </w:r>
      <w:r w:rsidRPr="000237E1">
        <w:rPr>
          <w:rFonts w:ascii="Arial" w:hAnsi="Arial" w:cs="Arial"/>
          <w:b/>
          <w:bCs/>
          <w:sz w:val="10"/>
          <w:szCs w:val="10"/>
          <w:vertAlign w:val="superscript"/>
        </w:rPr>
        <w:t>RD</w:t>
      </w:r>
      <w:r w:rsidRPr="000237E1">
        <w:rPr>
          <w:rFonts w:ascii="Arial" w:hAnsi="Arial" w:cs="Arial"/>
          <w:b/>
          <w:bCs/>
          <w:sz w:val="10"/>
          <w:szCs w:val="10"/>
        </w:rPr>
        <w:t xml:space="preserve"> DAY THE HOLY HOUSE WAS FINISHED &amp; REJOICING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7:5 &amp;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13:51. TEN AS THE TEN LETTER NAME CALLED KETER OR ALSO CALLED KETHER FOR THE FATHER STEPHEN IN THE MOST-HIGHEST POINT OF THE SEPHIROT OF THE TREE OF LIFE ON THE GROUND OR IN THE MOUNTAINS IS IN GENESIS 2:9 &amp; EXODUS 3:1-22. HE SHALL DELIVER YOU IN SIX TROUBLES, YES, IN SEVEN NO EVIL SHALL TOUCH YOU IN JOB 5:19.</w:t>
      </w:r>
    </w:p>
    <w:p w14:paraId="4FE384F5"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B488778" wp14:editId="6881DBA3">
            <wp:extent cx="502920" cy="441960"/>
            <wp:effectExtent l="0" t="0" r="0" b="0"/>
            <wp:docPr id="2282" name="Picture 2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02"/>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58D3DC46" wp14:editId="52B63E06">
            <wp:extent cx="472440" cy="419100"/>
            <wp:effectExtent l="0" t="0" r="3810" b="0"/>
            <wp:docPr id="2281" name="Picture 2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01"/>
                    <pic:cNvPicPr>
                      <a:picLocks noChangeAspect="1" noChangeArrowheads="1"/>
                    </pic:cNvPicPr>
                  </pic:nvPicPr>
                  <pic:blipFill>
                    <a:blip r:embed="rId1154" cstate="print">
                      <a:extLst>
                        <a:ext uri="{28A0092B-C50C-407E-A947-70E740481C1C}">
                          <a14:useLocalDpi xmlns:a14="http://schemas.microsoft.com/office/drawing/2010/main" val="0"/>
                        </a:ext>
                      </a:extLst>
                    </a:blip>
                    <a:srcRect/>
                    <a:stretch>
                      <a:fillRect/>
                    </a:stretch>
                  </pic:blipFill>
                  <pic:spPr bwMode="auto">
                    <a:xfrm>
                      <a:off x="0" y="0"/>
                      <a:ext cx="472440" cy="419100"/>
                    </a:xfrm>
                    <a:prstGeom prst="rect">
                      <a:avLst/>
                    </a:prstGeom>
                    <a:noFill/>
                    <a:ln>
                      <a:noFill/>
                    </a:ln>
                  </pic:spPr>
                </pic:pic>
              </a:graphicData>
            </a:graphic>
          </wp:inline>
        </w:drawing>
      </w:r>
      <w:r w:rsidRPr="000237E1">
        <w:rPr>
          <w:b/>
          <w:bCs/>
          <w:noProof/>
        </w:rPr>
        <w:drawing>
          <wp:inline distT="0" distB="0" distL="0" distR="0" wp14:anchorId="347648CB" wp14:editId="38D35AB4">
            <wp:extent cx="525780" cy="441960"/>
            <wp:effectExtent l="0" t="0" r="7620" b="0"/>
            <wp:docPr id="2280" name="Picture 2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00"/>
                    <pic:cNvPicPr>
                      <a:picLocks noChangeAspect="1" noChangeArrowheads="1"/>
                    </pic:cNvPicPr>
                  </pic:nvPicPr>
                  <pic:blipFill>
                    <a:blip r:embed="rId1143">
                      <a:extLst>
                        <a:ext uri="{28A0092B-C50C-407E-A947-70E740481C1C}">
                          <a14:useLocalDpi xmlns:a14="http://schemas.microsoft.com/office/drawing/2010/main" val="0"/>
                        </a:ext>
                      </a:extLst>
                    </a:blip>
                    <a:srcRect/>
                    <a:stretch>
                      <a:fillRect/>
                    </a:stretch>
                  </pic:blipFill>
                  <pic:spPr bwMode="auto">
                    <a:xfrm>
                      <a:off x="0" y="0"/>
                      <a:ext cx="525780" cy="441960"/>
                    </a:xfrm>
                    <a:prstGeom prst="rect">
                      <a:avLst/>
                    </a:prstGeom>
                    <a:noFill/>
                    <a:ln>
                      <a:noFill/>
                    </a:ln>
                  </pic:spPr>
                </pic:pic>
              </a:graphicData>
            </a:graphic>
          </wp:inline>
        </w:drawing>
      </w:r>
    </w:p>
    <w:p w14:paraId="66707AE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THIRTY-EIGHT IN ACTS OF THE HG IN ACTS 7:238 [DOWNTIME] CAN NEVER BE BROKEN</w:t>
      </w:r>
    </w:p>
    <w:p w14:paraId="0426D558"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lastRenderedPageBreak/>
        <w:t>THE NUMBER 238 (23 X 10 IN A KINGDOM + 8)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23</w:t>
      </w:r>
      <w:r w:rsidRPr="000237E1">
        <w:rPr>
          <w:rFonts w:ascii="Arial" w:hAnsi="Arial" w:cs="Arial"/>
          <w:b/>
          <w:bCs/>
          <w:sz w:val="10"/>
          <w:szCs w:val="10"/>
          <w:vertAlign w:val="superscript"/>
        </w:rPr>
        <w:t>RD</w:t>
      </w:r>
      <w:r w:rsidRPr="000237E1">
        <w:rPr>
          <w:rFonts w:ascii="Arial" w:hAnsi="Arial" w:cs="Arial"/>
          <w:b/>
          <w:bCs/>
          <w:sz w:val="10"/>
          <w:szCs w:val="10"/>
        </w:rPr>
        <w:t xml:space="preserve"> DAY THE HOLY HOUSE WAS FINISHED &amp; REJOICING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7:5 &amp;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13:51. TEN AS THE TEN LETTER NAME CALLED KETER OR ALSO CALLED KETHER FOR THE FATHER STEPHEN IN THE MOST-HIGHEST POINT OF THE SEPHIROT OF THE TREE OF LIFE ON THE GROUND OR IN THE MOUNTAINS IS IN GENESIS 2:9 &amp; EXODUS 3:1-22. HE ALSO HAD SEVEN SONS AND THREE DAUGHTERS IN JOB 42:13. THEN ALL HIS BROTHERS, ALL HIS SISTERS, AND ALL THOSE WHO HAD BEEN HIS ACQUAINTANCES BEFORE, CAME TO HIM AND ATE FOOD WITH HIM IN HIS HOUSE; AND THEY CONSOLED HIM AND COMFORTED HIM FOR ALL THE ADVERSITY THAT THE </w:t>
      </w:r>
      <w:r w:rsidRPr="000237E1">
        <w:rPr>
          <w:rFonts w:ascii="Arial" w:hAnsi="Arial" w:cs="Arial"/>
          <w:b/>
          <w:bCs/>
          <w:smallCaps/>
          <w:sz w:val="10"/>
          <w:szCs w:val="10"/>
        </w:rPr>
        <w:t>LORD</w:t>
      </w:r>
      <w:r w:rsidRPr="000237E1">
        <w:rPr>
          <w:rFonts w:ascii="Arial" w:hAnsi="Arial" w:cs="Arial"/>
          <w:b/>
          <w:bCs/>
          <w:sz w:val="10"/>
          <w:szCs w:val="10"/>
        </w:rPr>
        <w:t xml:space="preserve"> HAD BROUGHT UPON HIM. EACH ONE GAVE HIM A PIECE OF SILVER AND EACH A RING OF GOLD IN JOB 42:11.</w:t>
      </w:r>
    </w:p>
    <w:p w14:paraId="60D34F02"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F4B85C2" wp14:editId="2F571934">
            <wp:extent cx="502920" cy="441960"/>
            <wp:effectExtent l="0" t="0" r="0" b="0"/>
            <wp:docPr id="2279" name="Picture 2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99"/>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3B6E9C6F" wp14:editId="1D741F2D">
            <wp:extent cx="472440" cy="419100"/>
            <wp:effectExtent l="0" t="0" r="3810" b="0"/>
            <wp:docPr id="2278" name="Picture 2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98"/>
                    <pic:cNvPicPr>
                      <a:picLocks noChangeAspect="1" noChangeArrowheads="1"/>
                    </pic:cNvPicPr>
                  </pic:nvPicPr>
                  <pic:blipFill>
                    <a:blip r:embed="rId1154" cstate="print">
                      <a:extLst>
                        <a:ext uri="{28A0092B-C50C-407E-A947-70E740481C1C}">
                          <a14:useLocalDpi xmlns:a14="http://schemas.microsoft.com/office/drawing/2010/main" val="0"/>
                        </a:ext>
                      </a:extLst>
                    </a:blip>
                    <a:srcRect/>
                    <a:stretch>
                      <a:fillRect/>
                    </a:stretch>
                  </pic:blipFill>
                  <pic:spPr bwMode="auto">
                    <a:xfrm>
                      <a:off x="0" y="0"/>
                      <a:ext cx="472440" cy="419100"/>
                    </a:xfrm>
                    <a:prstGeom prst="rect">
                      <a:avLst/>
                    </a:prstGeom>
                    <a:noFill/>
                    <a:ln>
                      <a:noFill/>
                    </a:ln>
                  </pic:spPr>
                </pic:pic>
              </a:graphicData>
            </a:graphic>
          </wp:inline>
        </w:drawing>
      </w:r>
      <w:r w:rsidRPr="000237E1">
        <w:rPr>
          <w:b/>
          <w:bCs/>
          <w:noProof/>
        </w:rPr>
        <w:drawing>
          <wp:inline distT="0" distB="0" distL="0" distR="0" wp14:anchorId="0ADCB474" wp14:editId="500374F8">
            <wp:extent cx="487680" cy="407670"/>
            <wp:effectExtent l="0" t="0" r="7620" b="0"/>
            <wp:docPr id="2277" name="Picture 2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97"/>
                    <pic:cNvPicPr>
                      <a:picLocks noChangeAspect="1" noChangeArrowheads="1"/>
                    </pic:cNvPicPr>
                  </pic:nvPicPr>
                  <pic:blipFill>
                    <a:blip r:embed="rId1160">
                      <a:extLst>
                        <a:ext uri="{28A0092B-C50C-407E-A947-70E740481C1C}">
                          <a14:useLocalDpi xmlns:a14="http://schemas.microsoft.com/office/drawing/2010/main" val="0"/>
                        </a:ext>
                      </a:extLst>
                    </a:blip>
                    <a:srcRect/>
                    <a:stretch>
                      <a:fillRect/>
                    </a:stretch>
                  </pic:blipFill>
                  <pic:spPr bwMode="auto">
                    <a:xfrm>
                      <a:off x="0" y="0"/>
                      <a:ext cx="487680" cy="407670"/>
                    </a:xfrm>
                    <a:prstGeom prst="rect">
                      <a:avLst/>
                    </a:prstGeom>
                    <a:noFill/>
                    <a:ln>
                      <a:noFill/>
                    </a:ln>
                  </pic:spPr>
                </pic:pic>
              </a:graphicData>
            </a:graphic>
          </wp:inline>
        </w:drawing>
      </w:r>
    </w:p>
    <w:p w14:paraId="258AE8D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THIRTY-NINE IN ACTS OF THE HG IN ACTS 7:239 [DOWNTIME] CAN NEVER BE BROKEN</w:t>
      </w:r>
    </w:p>
    <w:p w14:paraId="5D13C6F7"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239 (23 X 10 IN A KINGDOM + 9)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23</w:t>
      </w:r>
      <w:r w:rsidRPr="000237E1">
        <w:rPr>
          <w:rFonts w:ascii="Arial" w:hAnsi="Arial" w:cs="Arial"/>
          <w:b/>
          <w:bCs/>
          <w:sz w:val="10"/>
          <w:szCs w:val="10"/>
          <w:vertAlign w:val="superscript"/>
        </w:rPr>
        <w:t>RD</w:t>
      </w:r>
      <w:r w:rsidRPr="000237E1">
        <w:rPr>
          <w:rFonts w:ascii="Arial" w:hAnsi="Arial" w:cs="Arial"/>
          <w:b/>
          <w:bCs/>
          <w:sz w:val="10"/>
          <w:szCs w:val="10"/>
        </w:rPr>
        <w:t xml:space="preserve"> DAY THE HOLY HOUSE WAS FINISHED &amp; REJOICING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7:5 &amp;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13:51. TEN AS THE TEN LETTER NAME CALLED KETER OR ALSO CALLED KETHER FOR THE FATHER STEPHEN IN THE MOST-HIGHEST POINT OF THE SEPHIROT OF THE TREE OF LIFE ON THE GROUND OR IN THE MOUNTAINS IS IN GENESIS 2:9 &amp; EXODUS 3:1-22. HE ALSO HAD SEVEN SONS AND THREE DAUGHTERS IN JOB 42:13. ONLY TWO </w:t>
      </w:r>
      <w:r w:rsidRPr="000237E1">
        <w:rPr>
          <w:rFonts w:ascii="Arial" w:hAnsi="Arial" w:cs="Arial"/>
          <w:b/>
          <w:bCs/>
          <w:i/>
          <w:sz w:val="10"/>
          <w:szCs w:val="10"/>
        </w:rPr>
        <w:t>THINGS</w:t>
      </w:r>
      <w:r w:rsidRPr="000237E1">
        <w:rPr>
          <w:rFonts w:ascii="Arial" w:hAnsi="Arial" w:cs="Arial"/>
          <w:b/>
          <w:bCs/>
          <w:sz w:val="10"/>
          <w:szCs w:val="10"/>
        </w:rPr>
        <w:t xml:space="preserve"> DO NOT DO TO ME, THEN I WILL NOT HIDE MYSELF FROM YOU IN JOB 13:20.</w:t>
      </w:r>
    </w:p>
    <w:p w14:paraId="5AC4CE6A"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FAB3C17" wp14:editId="572D0AB5">
            <wp:extent cx="502920" cy="441960"/>
            <wp:effectExtent l="0" t="0" r="0" b="0"/>
            <wp:docPr id="2276" name="Picture 2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96"/>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76009F1D" wp14:editId="10E501D1">
            <wp:extent cx="453390" cy="415290"/>
            <wp:effectExtent l="0" t="0" r="3810" b="3810"/>
            <wp:docPr id="2275" name="Picture 2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95"/>
                    <pic:cNvPicPr>
                      <a:picLocks noChangeAspect="1" noChangeArrowheads="1"/>
                    </pic:cNvPicPr>
                  </pic:nvPicPr>
                  <pic:blipFill>
                    <a:blip r:embed="rId1161">
                      <a:extLst>
                        <a:ext uri="{28A0092B-C50C-407E-A947-70E740481C1C}">
                          <a14:useLocalDpi xmlns:a14="http://schemas.microsoft.com/office/drawing/2010/main" val="0"/>
                        </a:ext>
                      </a:extLst>
                    </a:blip>
                    <a:srcRect/>
                    <a:stretch>
                      <a:fillRect/>
                    </a:stretch>
                  </pic:blipFill>
                  <pic:spPr bwMode="auto">
                    <a:xfrm>
                      <a:off x="0" y="0"/>
                      <a:ext cx="453390" cy="415290"/>
                    </a:xfrm>
                    <a:prstGeom prst="rect">
                      <a:avLst/>
                    </a:prstGeom>
                    <a:noFill/>
                    <a:ln>
                      <a:noFill/>
                    </a:ln>
                  </pic:spPr>
                </pic:pic>
              </a:graphicData>
            </a:graphic>
          </wp:inline>
        </w:drawing>
      </w:r>
      <w:r w:rsidRPr="000237E1">
        <w:rPr>
          <w:b/>
          <w:bCs/>
          <w:noProof/>
        </w:rPr>
        <w:drawing>
          <wp:inline distT="0" distB="0" distL="0" distR="0" wp14:anchorId="3C836027" wp14:editId="170C9EF9">
            <wp:extent cx="521970" cy="407670"/>
            <wp:effectExtent l="0" t="0" r="0" b="0"/>
            <wp:docPr id="2274" name="Picture 2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9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21970" cy="407670"/>
                    </a:xfrm>
                    <a:prstGeom prst="rect">
                      <a:avLst/>
                    </a:prstGeom>
                    <a:noFill/>
                    <a:ln>
                      <a:noFill/>
                    </a:ln>
                  </pic:spPr>
                </pic:pic>
              </a:graphicData>
            </a:graphic>
          </wp:inline>
        </w:drawing>
      </w:r>
    </w:p>
    <w:p w14:paraId="4B2FACC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FORTY IN ACTS OF THE HG IN ACTS 7:240 [DOWNTIME] CAN NEVER BE BROKEN</w:t>
      </w:r>
    </w:p>
    <w:p w14:paraId="7F04E459"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240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240 FURLONGS (STADION) IS 30 MILES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12:9.</w:t>
      </w:r>
    </w:p>
    <w:p w14:paraId="79B92D27"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A3B7206" wp14:editId="35923988">
            <wp:extent cx="502920" cy="441960"/>
            <wp:effectExtent l="0" t="0" r="0" b="0"/>
            <wp:docPr id="2273" name="Picture 2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93"/>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45B5D8B8" wp14:editId="6C47DB2A">
            <wp:extent cx="453390" cy="415290"/>
            <wp:effectExtent l="0" t="0" r="3810" b="3810"/>
            <wp:docPr id="2272" name="Picture 2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92"/>
                    <pic:cNvPicPr>
                      <a:picLocks noChangeAspect="1" noChangeArrowheads="1"/>
                    </pic:cNvPicPr>
                  </pic:nvPicPr>
                  <pic:blipFill>
                    <a:blip r:embed="rId1161">
                      <a:extLst>
                        <a:ext uri="{28A0092B-C50C-407E-A947-70E740481C1C}">
                          <a14:useLocalDpi xmlns:a14="http://schemas.microsoft.com/office/drawing/2010/main" val="0"/>
                        </a:ext>
                      </a:extLst>
                    </a:blip>
                    <a:srcRect/>
                    <a:stretch>
                      <a:fillRect/>
                    </a:stretch>
                  </pic:blipFill>
                  <pic:spPr bwMode="auto">
                    <a:xfrm>
                      <a:off x="0" y="0"/>
                      <a:ext cx="453390" cy="415290"/>
                    </a:xfrm>
                    <a:prstGeom prst="rect">
                      <a:avLst/>
                    </a:prstGeom>
                    <a:noFill/>
                    <a:ln>
                      <a:noFill/>
                    </a:ln>
                  </pic:spPr>
                </pic:pic>
              </a:graphicData>
            </a:graphic>
          </wp:inline>
        </w:drawing>
      </w:r>
      <w:r w:rsidRPr="000237E1">
        <w:rPr>
          <w:b/>
          <w:bCs/>
          <w:noProof/>
        </w:rPr>
        <w:drawing>
          <wp:inline distT="0" distB="0" distL="0" distR="0" wp14:anchorId="1BAFCFAC" wp14:editId="42BEC53D">
            <wp:extent cx="438150" cy="377190"/>
            <wp:effectExtent l="0" t="0" r="0" b="3810"/>
            <wp:docPr id="2271" name="Picture 2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91"/>
                    <pic:cNvPicPr>
                      <a:picLocks noChangeAspect="1" noChangeArrowheads="1"/>
                    </pic:cNvPicPr>
                  </pic:nvPicPr>
                  <pic:blipFill>
                    <a:blip r:embed="rId1155" cstate="print">
                      <a:extLst>
                        <a:ext uri="{28A0092B-C50C-407E-A947-70E740481C1C}">
                          <a14:useLocalDpi xmlns:a14="http://schemas.microsoft.com/office/drawing/2010/main" val="0"/>
                        </a:ext>
                      </a:extLst>
                    </a:blip>
                    <a:srcRect/>
                    <a:stretch>
                      <a:fillRect/>
                    </a:stretch>
                  </pic:blipFill>
                  <pic:spPr bwMode="auto">
                    <a:xfrm>
                      <a:off x="0" y="0"/>
                      <a:ext cx="438150" cy="377190"/>
                    </a:xfrm>
                    <a:prstGeom prst="rect">
                      <a:avLst/>
                    </a:prstGeom>
                    <a:noFill/>
                    <a:ln>
                      <a:noFill/>
                    </a:ln>
                  </pic:spPr>
                </pic:pic>
              </a:graphicData>
            </a:graphic>
          </wp:inline>
        </w:drawing>
      </w:r>
    </w:p>
    <w:p w14:paraId="5006371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FORTY-ONE CAN NEVER BE BROKEN</w:t>
      </w:r>
    </w:p>
    <w:p w14:paraId="197B516F"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241 (24 X 10 IN A KINGDOM + 1)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24</w:t>
      </w:r>
      <w:r w:rsidRPr="000237E1">
        <w:rPr>
          <w:rFonts w:ascii="Arial" w:hAnsi="Arial" w:cs="Arial"/>
          <w:b/>
          <w:bCs/>
          <w:sz w:val="10"/>
          <w:szCs w:val="10"/>
          <w:vertAlign w:val="superscript"/>
        </w:rPr>
        <w:t>TH</w:t>
      </w:r>
      <w:r w:rsidRPr="000237E1">
        <w:rPr>
          <w:rFonts w:ascii="Arial" w:hAnsi="Arial" w:cs="Arial"/>
          <w:b/>
          <w:bCs/>
          <w:sz w:val="10"/>
          <w:szCs w:val="10"/>
        </w:rPr>
        <w:t xml:space="preserve"> DAY IS THE WORD OF THE LORD IS IN HAGGAI 2:10, 20 &amp; ZECHARIAH  1:7. TEN AS THE TEN LETTER NAME CALLED KETER OR ALSO CALLED KETHER FOR THE FATHER STEPHEN IN THE MOST-HIGHEST POINT OF THE SEPHIROT OF THE TREE OF LIFE ON THE GROUND OR IN THE MOUNTAINS IS IN GENESIS 2:9 &amp; EXODUS 3:1-22. HE ALSO HAD SEVEN SONS AND THREE DAUGHTERS IN JOB 42:13. THEN ALL HIS BROTHERS, ALL HIS SISTERS, AND ALL THOSE WHO HAD BEEN HIS ACQUAINTANCES BEFORE, CAME TO HIM AND ATE FOOD WITH HIM IN HIS HOUSE; AND THEY CONSOLED HIM AND COMFORTED HIM FOR ALL THE ADVERSITY THAT THE </w:t>
      </w:r>
      <w:r w:rsidRPr="000237E1">
        <w:rPr>
          <w:rFonts w:ascii="Arial" w:hAnsi="Arial" w:cs="Arial"/>
          <w:b/>
          <w:bCs/>
          <w:smallCaps/>
          <w:sz w:val="10"/>
          <w:szCs w:val="10"/>
        </w:rPr>
        <w:t>LORD</w:t>
      </w:r>
      <w:r w:rsidRPr="000237E1">
        <w:rPr>
          <w:rFonts w:ascii="Arial" w:hAnsi="Arial" w:cs="Arial"/>
          <w:b/>
          <w:bCs/>
          <w:sz w:val="10"/>
          <w:szCs w:val="10"/>
        </w:rPr>
        <w:t xml:space="preserve"> HAD BROUGHT UPON HIM. EACH ONE GAVE HIM A PIECE OF SILVER AND EACH A RING OF GOLD IN JOB 42:11.</w:t>
      </w:r>
    </w:p>
    <w:p w14:paraId="2AEFC307"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BA18124" wp14:editId="6DE3FC98">
            <wp:extent cx="502920" cy="441960"/>
            <wp:effectExtent l="0" t="0" r="0" b="0"/>
            <wp:docPr id="2270" name="Picture 2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90"/>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5E5E4E1A" wp14:editId="62E71116">
            <wp:extent cx="453390" cy="419100"/>
            <wp:effectExtent l="0" t="0" r="3810" b="0"/>
            <wp:docPr id="2269" name="Picture 2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89"/>
                    <pic:cNvPicPr>
                      <a:picLocks noChangeAspect="1" noChangeArrowheads="1"/>
                    </pic:cNvPicPr>
                  </pic:nvPicPr>
                  <pic:blipFill>
                    <a:blip r:embed="rId1162">
                      <a:extLst>
                        <a:ext uri="{28A0092B-C50C-407E-A947-70E740481C1C}">
                          <a14:useLocalDpi xmlns:a14="http://schemas.microsoft.com/office/drawing/2010/main" val="0"/>
                        </a:ext>
                      </a:extLst>
                    </a:blip>
                    <a:srcRect/>
                    <a:stretch>
                      <a:fillRect/>
                    </a:stretch>
                  </pic:blipFill>
                  <pic:spPr bwMode="auto">
                    <a:xfrm>
                      <a:off x="0" y="0"/>
                      <a:ext cx="453390" cy="419100"/>
                    </a:xfrm>
                    <a:prstGeom prst="rect">
                      <a:avLst/>
                    </a:prstGeom>
                    <a:noFill/>
                    <a:ln>
                      <a:noFill/>
                    </a:ln>
                  </pic:spPr>
                </pic:pic>
              </a:graphicData>
            </a:graphic>
          </wp:inline>
        </w:drawing>
      </w:r>
      <w:r w:rsidRPr="000237E1">
        <w:rPr>
          <w:b/>
          <w:bCs/>
          <w:noProof/>
        </w:rPr>
        <w:drawing>
          <wp:inline distT="0" distB="0" distL="0" distR="0" wp14:anchorId="55876A6F" wp14:editId="470AFE50">
            <wp:extent cx="487680" cy="415290"/>
            <wp:effectExtent l="0" t="0" r="7620" b="3810"/>
            <wp:docPr id="2268" name="Picture 2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88"/>
                    <pic:cNvPicPr>
                      <a:picLocks noChangeAspect="1" noChangeArrowheads="1"/>
                    </pic:cNvPicPr>
                  </pic:nvPicPr>
                  <pic:blipFill>
                    <a:blip r:embed="rId1156">
                      <a:extLst>
                        <a:ext uri="{28A0092B-C50C-407E-A947-70E740481C1C}">
                          <a14:useLocalDpi xmlns:a14="http://schemas.microsoft.com/office/drawing/2010/main" val="0"/>
                        </a:ext>
                      </a:extLst>
                    </a:blip>
                    <a:srcRect/>
                    <a:stretch>
                      <a:fillRect/>
                    </a:stretch>
                  </pic:blipFill>
                  <pic:spPr bwMode="auto">
                    <a:xfrm>
                      <a:off x="0" y="0"/>
                      <a:ext cx="487680" cy="415290"/>
                    </a:xfrm>
                    <a:prstGeom prst="rect">
                      <a:avLst/>
                    </a:prstGeom>
                    <a:noFill/>
                    <a:ln>
                      <a:noFill/>
                    </a:ln>
                  </pic:spPr>
                </pic:pic>
              </a:graphicData>
            </a:graphic>
          </wp:inline>
        </w:drawing>
      </w:r>
    </w:p>
    <w:p w14:paraId="4B19A3C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FORTY-TWO CAN NEVER BE BROKEN</w:t>
      </w:r>
    </w:p>
    <w:p w14:paraId="31AC1681"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242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242 CHIEFS, THE HEADS OF THE FATHER’S HOUESES IS IN NEHEMIAH 11:13.</w:t>
      </w:r>
    </w:p>
    <w:p w14:paraId="31E82237"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BCB22AD" wp14:editId="0AFDF1A3">
            <wp:extent cx="502920" cy="441960"/>
            <wp:effectExtent l="0" t="0" r="0" b="0"/>
            <wp:docPr id="2267" name="Picture 2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87"/>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4B2BA2D3" wp14:editId="641263B9">
            <wp:extent cx="453390" cy="422910"/>
            <wp:effectExtent l="0" t="0" r="3810" b="0"/>
            <wp:docPr id="2266" name="Picture 2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86"/>
                    <pic:cNvPicPr>
                      <a:picLocks noChangeAspect="1" noChangeArrowheads="1"/>
                    </pic:cNvPicPr>
                  </pic:nvPicPr>
                  <pic:blipFill>
                    <a:blip r:embed="rId1135">
                      <a:extLst>
                        <a:ext uri="{28A0092B-C50C-407E-A947-70E740481C1C}">
                          <a14:useLocalDpi xmlns:a14="http://schemas.microsoft.com/office/drawing/2010/main" val="0"/>
                        </a:ext>
                      </a:extLst>
                    </a:blip>
                    <a:srcRect/>
                    <a:stretch>
                      <a:fillRect/>
                    </a:stretch>
                  </pic:blipFill>
                  <pic:spPr bwMode="auto">
                    <a:xfrm>
                      <a:off x="0" y="0"/>
                      <a:ext cx="453390" cy="422910"/>
                    </a:xfrm>
                    <a:prstGeom prst="rect">
                      <a:avLst/>
                    </a:prstGeom>
                    <a:noFill/>
                    <a:ln>
                      <a:noFill/>
                    </a:ln>
                  </pic:spPr>
                </pic:pic>
              </a:graphicData>
            </a:graphic>
          </wp:inline>
        </w:drawing>
      </w:r>
      <w:r w:rsidRPr="000237E1">
        <w:rPr>
          <w:b/>
          <w:bCs/>
          <w:noProof/>
        </w:rPr>
        <w:drawing>
          <wp:inline distT="0" distB="0" distL="0" distR="0" wp14:anchorId="30889FB4" wp14:editId="04637AA9">
            <wp:extent cx="472440" cy="419100"/>
            <wp:effectExtent l="0" t="0" r="3810" b="0"/>
            <wp:docPr id="2265" name="Picture 2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85"/>
                    <pic:cNvPicPr>
                      <a:picLocks noChangeAspect="1" noChangeArrowheads="1"/>
                    </pic:cNvPicPr>
                  </pic:nvPicPr>
                  <pic:blipFill>
                    <a:blip r:embed="rId1154" cstate="print">
                      <a:extLst>
                        <a:ext uri="{28A0092B-C50C-407E-A947-70E740481C1C}">
                          <a14:useLocalDpi xmlns:a14="http://schemas.microsoft.com/office/drawing/2010/main" val="0"/>
                        </a:ext>
                      </a:extLst>
                    </a:blip>
                    <a:srcRect/>
                    <a:stretch>
                      <a:fillRect/>
                    </a:stretch>
                  </pic:blipFill>
                  <pic:spPr bwMode="auto">
                    <a:xfrm>
                      <a:off x="0" y="0"/>
                      <a:ext cx="472440" cy="419100"/>
                    </a:xfrm>
                    <a:prstGeom prst="rect">
                      <a:avLst/>
                    </a:prstGeom>
                    <a:noFill/>
                    <a:ln>
                      <a:noFill/>
                    </a:ln>
                  </pic:spPr>
                </pic:pic>
              </a:graphicData>
            </a:graphic>
          </wp:inline>
        </w:drawing>
      </w:r>
    </w:p>
    <w:p w14:paraId="3175592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FORTY-THREE CAN NEVER BE BROKEN</w:t>
      </w:r>
    </w:p>
    <w:p w14:paraId="7DEAA181"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243 (24 X 10 IN A KINGDOM + 3)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24</w:t>
      </w:r>
      <w:r w:rsidRPr="000237E1">
        <w:rPr>
          <w:rFonts w:ascii="Arial" w:hAnsi="Arial" w:cs="Arial"/>
          <w:b/>
          <w:bCs/>
          <w:sz w:val="10"/>
          <w:szCs w:val="10"/>
          <w:vertAlign w:val="superscript"/>
        </w:rPr>
        <w:t>TH</w:t>
      </w:r>
      <w:r w:rsidRPr="000237E1">
        <w:rPr>
          <w:rFonts w:ascii="Arial" w:hAnsi="Arial" w:cs="Arial"/>
          <w:b/>
          <w:bCs/>
          <w:sz w:val="10"/>
          <w:szCs w:val="10"/>
        </w:rPr>
        <w:t xml:space="preserve"> DAY IS THE WORD OF THE LORD IS IN HAGGAI 2:10, 20 &amp; ZECHARIAH  1:7. TEN AS THE TEN LETTER NAME CALLED KETER OR ALSO CALLED </w:t>
      </w:r>
      <w:r w:rsidRPr="000237E1">
        <w:rPr>
          <w:rFonts w:ascii="Arial" w:hAnsi="Arial" w:cs="Arial"/>
          <w:b/>
          <w:bCs/>
          <w:sz w:val="10"/>
          <w:szCs w:val="10"/>
        </w:rPr>
        <w:lastRenderedPageBreak/>
        <w:t>KETHER FOR THE FATHER STEPHEN IN THE MOST-HIGHEST POINT OF THE SEPHIROT OF THE TREE OF LIFE ON THE GROUND OR IN THE MOUNTAINS IS IN GENESIS 2:9 &amp; EXODUS 3:1-22. HE ALSO HAD SEVEN SONS AND THREE DAUGHTERS IN JOB 42:13.</w:t>
      </w:r>
    </w:p>
    <w:p w14:paraId="2D42DEBB"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76556B2" wp14:editId="05BBD870">
            <wp:extent cx="502920" cy="441960"/>
            <wp:effectExtent l="0" t="0" r="0" b="0"/>
            <wp:docPr id="2264" name="Picture 2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84"/>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126AF836" wp14:editId="2CC0F9F3">
            <wp:extent cx="453390" cy="407670"/>
            <wp:effectExtent l="0" t="0" r="3810" b="0"/>
            <wp:docPr id="2263" name="Picture 2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83"/>
                    <pic:cNvPicPr>
                      <a:picLocks noChangeAspect="1" noChangeArrowheads="1"/>
                    </pic:cNvPicPr>
                  </pic:nvPicPr>
                  <pic:blipFill>
                    <a:blip r:embed="rId1163" cstate="print">
                      <a:extLst>
                        <a:ext uri="{28A0092B-C50C-407E-A947-70E740481C1C}">
                          <a14:useLocalDpi xmlns:a14="http://schemas.microsoft.com/office/drawing/2010/main" val="0"/>
                        </a:ext>
                      </a:extLst>
                    </a:blip>
                    <a:srcRect/>
                    <a:stretch>
                      <a:fillRect/>
                    </a:stretch>
                  </pic:blipFill>
                  <pic:spPr bwMode="auto">
                    <a:xfrm>
                      <a:off x="0" y="0"/>
                      <a:ext cx="453390" cy="407670"/>
                    </a:xfrm>
                    <a:prstGeom prst="rect">
                      <a:avLst/>
                    </a:prstGeom>
                    <a:noFill/>
                    <a:ln>
                      <a:noFill/>
                    </a:ln>
                  </pic:spPr>
                </pic:pic>
              </a:graphicData>
            </a:graphic>
          </wp:inline>
        </w:drawing>
      </w:r>
      <w:r w:rsidRPr="000237E1">
        <w:rPr>
          <w:b/>
          <w:bCs/>
          <w:noProof/>
        </w:rPr>
        <w:drawing>
          <wp:inline distT="0" distB="0" distL="0" distR="0" wp14:anchorId="024199F3" wp14:editId="29BBBB5F">
            <wp:extent cx="453390" cy="396240"/>
            <wp:effectExtent l="0" t="0" r="3810" b="3810"/>
            <wp:docPr id="2262" name="Picture 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82"/>
                    <pic:cNvPicPr>
                      <a:picLocks noChangeAspect="1" noChangeArrowheads="1"/>
                    </pic:cNvPicPr>
                  </pic:nvPicPr>
                  <pic:blipFill>
                    <a:blip r:embed="rId1164">
                      <a:extLst>
                        <a:ext uri="{28A0092B-C50C-407E-A947-70E740481C1C}">
                          <a14:useLocalDpi xmlns:a14="http://schemas.microsoft.com/office/drawing/2010/main" val="0"/>
                        </a:ext>
                      </a:extLst>
                    </a:blip>
                    <a:srcRect/>
                    <a:stretch>
                      <a:fillRect/>
                    </a:stretch>
                  </pic:blipFill>
                  <pic:spPr bwMode="auto">
                    <a:xfrm>
                      <a:off x="0" y="0"/>
                      <a:ext cx="453390" cy="396240"/>
                    </a:xfrm>
                    <a:prstGeom prst="rect">
                      <a:avLst/>
                    </a:prstGeom>
                    <a:noFill/>
                    <a:ln>
                      <a:noFill/>
                    </a:ln>
                  </pic:spPr>
                </pic:pic>
              </a:graphicData>
            </a:graphic>
          </wp:inline>
        </w:drawing>
      </w:r>
    </w:p>
    <w:p w14:paraId="796771FD"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FORTY-FOUR CAN NEVER BE BROKEN</w:t>
      </w:r>
    </w:p>
    <w:p w14:paraId="108CF0BF"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244 (24 X 10 IN A KINGDOM + 4)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24</w:t>
      </w:r>
      <w:r w:rsidRPr="000237E1">
        <w:rPr>
          <w:rFonts w:ascii="Arial" w:hAnsi="Arial" w:cs="Arial"/>
          <w:b/>
          <w:bCs/>
          <w:sz w:val="10"/>
          <w:szCs w:val="10"/>
          <w:vertAlign w:val="superscript"/>
        </w:rPr>
        <w:t>TH</w:t>
      </w:r>
      <w:r w:rsidRPr="000237E1">
        <w:rPr>
          <w:rFonts w:ascii="Arial" w:hAnsi="Arial" w:cs="Arial"/>
          <w:b/>
          <w:bCs/>
          <w:sz w:val="10"/>
          <w:szCs w:val="10"/>
        </w:rPr>
        <w:t xml:space="preserve"> DAY IS THE WORD OF THE LORD IS IN HAGGAI 2:10, 20 &amp; ZECHARIAH  1:7. TEN AS THE TEN LETTER NAME CALLED KETER OR ALSO CALLED KETHER FOR THE FATHER STEPHEN IN THE MOST-HIGHEST POINT OF THE SEPHIROT OF THE TREE OF LIFE ON THE GROUND OR IN THE MOUNTAINS IS IN GENESIS 2:9 &amp; EXODUS 3:1-22. “…AND SUDDENLY A GREAT WIND CAME FROM ACROSS THE WILDERNESS AND STRUCK THE FOUR CORNERS OF THE HOUSE, AND IT FELL ON THE YOUNG PEOPLE, AND THEY ARE DEAD; AND I ALONE HAVE ESCAPED TO TELL YOU IN JOB 1:19.</w:t>
      </w:r>
    </w:p>
    <w:p w14:paraId="09FC905A"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20FF8EB" wp14:editId="59CD0BD6">
            <wp:extent cx="502920" cy="441960"/>
            <wp:effectExtent l="0" t="0" r="0" b="0"/>
            <wp:docPr id="2261" name="Picture 2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81"/>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2A4C00FD" wp14:editId="40CEA122">
            <wp:extent cx="453390" cy="411480"/>
            <wp:effectExtent l="0" t="0" r="3810" b="7620"/>
            <wp:docPr id="2260" name="Picture 2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80"/>
                    <pic:cNvPicPr>
                      <a:picLocks noChangeAspect="1" noChangeArrowheads="1"/>
                    </pic:cNvPicPr>
                  </pic:nvPicPr>
                  <pic:blipFill>
                    <a:blip r:embed="rId1165">
                      <a:extLst>
                        <a:ext uri="{28A0092B-C50C-407E-A947-70E740481C1C}">
                          <a14:useLocalDpi xmlns:a14="http://schemas.microsoft.com/office/drawing/2010/main" val="0"/>
                        </a:ext>
                      </a:extLst>
                    </a:blip>
                    <a:srcRect/>
                    <a:stretch>
                      <a:fillRect/>
                    </a:stretch>
                  </pic:blipFill>
                  <pic:spPr bwMode="auto">
                    <a:xfrm>
                      <a:off x="0" y="0"/>
                      <a:ext cx="453390" cy="411480"/>
                    </a:xfrm>
                    <a:prstGeom prst="rect">
                      <a:avLst/>
                    </a:prstGeom>
                    <a:noFill/>
                    <a:ln>
                      <a:noFill/>
                    </a:ln>
                  </pic:spPr>
                </pic:pic>
              </a:graphicData>
            </a:graphic>
          </wp:inline>
        </w:drawing>
      </w:r>
      <w:r w:rsidRPr="000237E1">
        <w:rPr>
          <w:b/>
          <w:bCs/>
          <w:noProof/>
        </w:rPr>
        <w:drawing>
          <wp:inline distT="0" distB="0" distL="0" distR="0" wp14:anchorId="52086A2B" wp14:editId="27DDE524">
            <wp:extent cx="468630" cy="392430"/>
            <wp:effectExtent l="0" t="0" r="7620" b="7620"/>
            <wp:docPr id="2259" name="Picture 2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79"/>
                    <pic:cNvPicPr>
                      <a:picLocks noChangeAspect="1" noChangeArrowheads="1"/>
                    </pic:cNvPicPr>
                  </pic:nvPicPr>
                  <pic:blipFill>
                    <a:blip r:embed="rId1157" cstate="print">
                      <a:extLst>
                        <a:ext uri="{28A0092B-C50C-407E-A947-70E740481C1C}">
                          <a14:useLocalDpi xmlns:a14="http://schemas.microsoft.com/office/drawing/2010/main" val="0"/>
                        </a:ext>
                      </a:extLst>
                    </a:blip>
                    <a:srcRect/>
                    <a:stretch>
                      <a:fillRect/>
                    </a:stretch>
                  </pic:blipFill>
                  <pic:spPr bwMode="auto">
                    <a:xfrm>
                      <a:off x="0" y="0"/>
                      <a:ext cx="468630" cy="392430"/>
                    </a:xfrm>
                    <a:prstGeom prst="rect">
                      <a:avLst/>
                    </a:prstGeom>
                    <a:noFill/>
                    <a:ln>
                      <a:noFill/>
                    </a:ln>
                  </pic:spPr>
                </pic:pic>
              </a:graphicData>
            </a:graphic>
          </wp:inline>
        </w:drawing>
      </w:r>
    </w:p>
    <w:p w14:paraId="393A92A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FORTY-FIVE</w:t>
      </w:r>
    </w:p>
    <w:p w14:paraId="1719E9B7"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245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245 SONS OF JERECHUS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5:22. THE 245 SINGING MEN AND SINGING WOMEN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5:42 &amp; NEHEMIAH 7:67. THE 245 ASSES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5:43; EZRA 2:66 &amp; NEHEMIAH 7:68.</w:t>
      </w:r>
    </w:p>
    <w:p w14:paraId="5827D66A"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6AC50AD" wp14:editId="1B9FB1F9">
            <wp:extent cx="502920" cy="441960"/>
            <wp:effectExtent l="0" t="0" r="0" b="0"/>
            <wp:docPr id="2258" name="Picture 2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78"/>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587B6EFA" wp14:editId="125D5EA4">
            <wp:extent cx="453390" cy="403860"/>
            <wp:effectExtent l="0" t="0" r="3810" b="0"/>
            <wp:docPr id="2257" name="Picture 2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77"/>
                    <pic:cNvPicPr>
                      <a:picLocks noChangeAspect="1" noChangeArrowheads="1"/>
                    </pic:cNvPicPr>
                  </pic:nvPicPr>
                  <pic:blipFill>
                    <a:blip r:embed="rId1166">
                      <a:extLst>
                        <a:ext uri="{28A0092B-C50C-407E-A947-70E740481C1C}">
                          <a14:useLocalDpi xmlns:a14="http://schemas.microsoft.com/office/drawing/2010/main" val="0"/>
                        </a:ext>
                      </a:extLst>
                    </a:blip>
                    <a:srcRect/>
                    <a:stretch>
                      <a:fillRect/>
                    </a:stretch>
                  </pic:blipFill>
                  <pic:spPr bwMode="auto">
                    <a:xfrm>
                      <a:off x="0" y="0"/>
                      <a:ext cx="453390" cy="403860"/>
                    </a:xfrm>
                    <a:prstGeom prst="rect">
                      <a:avLst/>
                    </a:prstGeom>
                    <a:noFill/>
                    <a:ln>
                      <a:noFill/>
                    </a:ln>
                  </pic:spPr>
                </pic:pic>
              </a:graphicData>
            </a:graphic>
          </wp:inline>
        </w:drawing>
      </w:r>
      <w:r w:rsidRPr="000237E1">
        <w:rPr>
          <w:b/>
          <w:bCs/>
          <w:noProof/>
        </w:rPr>
        <w:drawing>
          <wp:inline distT="0" distB="0" distL="0" distR="0" wp14:anchorId="230469AF" wp14:editId="7B572993">
            <wp:extent cx="483870" cy="392430"/>
            <wp:effectExtent l="0" t="0" r="0" b="7620"/>
            <wp:docPr id="2256" name="Picture 2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76"/>
                    <pic:cNvPicPr>
                      <a:picLocks noChangeAspect="1" noChangeArrowheads="1"/>
                    </pic:cNvPicPr>
                  </pic:nvPicPr>
                  <pic:blipFill>
                    <a:blip r:embed="rId1158">
                      <a:extLst>
                        <a:ext uri="{28A0092B-C50C-407E-A947-70E740481C1C}">
                          <a14:useLocalDpi xmlns:a14="http://schemas.microsoft.com/office/drawing/2010/main" val="0"/>
                        </a:ext>
                      </a:extLst>
                    </a:blip>
                    <a:srcRect/>
                    <a:stretch>
                      <a:fillRect/>
                    </a:stretch>
                  </pic:blipFill>
                  <pic:spPr bwMode="auto">
                    <a:xfrm>
                      <a:off x="0" y="0"/>
                      <a:ext cx="483870" cy="392430"/>
                    </a:xfrm>
                    <a:prstGeom prst="rect">
                      <a:avLst/>
                    </a:prstGeom>
                    <a:noFill/>
                    <a:ln>
                      <a:noFill/>
                    </a:ln>
                  </pic:spPr>
                </pic:pic>
              </a:graphicData>
            </a:graphic>
          </wp:inline>
        </w:drawing>
      </w:r>
    </w:p>
    <w:p w14:paraId="0B597E8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FORTY-SIX CAN NEVER BE BROKEN</w:t>
      </w:r>
    </w:p>
    <w:p w14:paraId="035872C4"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246 (24 X 10 IN A KINGDOM + 6)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24</w:t>
      </w:r>
      <w:r w:rsidRPr="000237E1">
        <w:rPr>
          <w:rFonts w:ascii="Arial" w:hAnsi="Arial" w:cs="Arial"/>
          <w:b/>
          <w:bCs/>
          <w:sz w:val="10"/>
          <w:szCs w:val="10"/>
          <w:vertAlign w:val="superscript"/>
        </w:rPr>
        <w:t>TH</w:t>
      </w:r>
      <w:r w:rsidRPr="000237E1">
        <w:rPr>
          <w:rFonts w:ascii="Arial" w:hAnsi="Arial" w:cs="Arial"/>
          <w:b/>
          <w:bCs/>
          <w:sz w:val="10"/>
          <w:szCs w:val="10"/>
        </w:rPr>
        <w:t xml:space="preserve"> DAY IS THE WORD OF THE LORD IS IN HAGGAI 2:10, 20 &amp; ZECHARIAH  1:7. TEN AS THE TEN LETTER NAME CALLED KETER OR ALSO CALLED KETHER FOR THE FATHER STEPHEN IN THE MOST-HIGHEST POINT OF THE SEPHIROT OF THE TREE OF LIFE ON THE GROUND OR IN THE MOUNTAINS IS IN GENESIS 2:9 &amp; EXODUS 3:1-22. HE SHALL DELIVER YOU IN SIX TROUBLES, YES, IN SEVEN NO EVIL SHALL TOUCH YOU IN JOB 5:19.</w:t>
      </w:r>
    </w:p>
    <w:p w14:paraId="73377BA1"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9E2E5C9" wp14:editId="709633BF">
            <wp:extent cx="502920" cy="441960"/>
            <wp:effectExtent l="0" t="0" r="0" b="0"/>
            <wp:docPr id="2255" name="Picture 2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75"/>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4D4C1D86" wp14:editId="7C157052">
            <wp:extent cx="453390" cy="411480"/>
            <wp:effectExtent l="0" t="0" r="3810" b="7620"/>
            <wp:docPr id="2254" name="Picture 2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74"/>
                    <pic:cNvPicPr>
                      <a:picLocks noChangeAspect="1" noChangeArrowheads="1"/>
                    </pic:cNvPicPr>
                  </pic:nvPicPr>
                  <pic:blipFill>
                    <a:blip r:embed="rId1165">
                      <a:extLst>
                        <a:ext uri="{28A0092B-C50C-407E-A947-70E740481C1C}">
                          <a14:useLocalDpi xmlns:a14="http://schemas.microsoft.com/office/drawing/2010/main" val="0"/>
                        </a:ext>
                      </a:extLst>
                    </a:blip>
                    <a:srcRect/>
                    <a:stretch>
                      <a:fillRect/>
                    </a:stretch>
                  </pic:blipFill>
                  <pic:spPr bwMode="auto">
                    <a:xfrm>
                      <a:off x="0" y="0"/>
                      <a:ext cx="453390" cy="411480"/>
                    </a:xfrm>
                    <a:prstGeom prst="rect">
                      <a:avLst/>
                    </a:prstGeom>
                    <a:noFill/>
                    <a:ln>
                      <a:noFill/>
                    </a:ln>
                  </pic:spPr>
                </pic:pic>
              </a:graphicData>
            </a:graphic>
          </wp:inline>
        </w:drawing>
      </w:r>
      <w:r w:rsidRPr="000237E1">
        <w:rPr>
          <w:b/>
          <w:bCs/>
          <w:noProof/>
        </w:rPr>
        <w:drawing>
          <wp:inline distT="0" distB="0" distL="0" distR="0" wp14:anchorId="5D830767" wp14:editId="06BFDFF3">
            <wp:extent cx="487680" cy="407670"/>
            <wp:effectExtent l="0" t="0" r="7620" b="0"/>
            <wp:docPr id="2253" name="Picture 2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73"/>
                    <pic:cNvPicPr>
                      <a:picLocks noChangeAspect="1" noChangeArrowheads="1"/>
                    </pic:cNvPicPr>
                  </pic:nvPicPr>
                  <pic:blipFill>
                    <a:blip r:embed="rId1159">
                      <a:extLst>
                        <a:ext uri="{28A0092B-C50C-407E-A947-70E740481C1C}">
                          <a14:useLocalDpi xmlns:a14="http://schemas.microsoft.com/office/drawing/2010/main" val="0"/>
                        </a:ext>
                      </a:extLst>
                    </a:blip>
                    <a:srcRect/>
                    <a:stretch>
                      <a:fillRect/>
                    </a:stretch>
                  </pic:blipFill>
                  <pic:spPr bwMode="auto">
                    <a:xfrm>
                      <a:off x="0" y="0"/>
                      <a:ext cx="487680" cy="407670"/>
                    </a:xfrm>
                    <a:prstGeom prst="rect">
                      <a:avLst/>
                    </a:prstGeom>
                    <a:noFill/>
                    <a:ln>
                      <a:noFill/>
                    </a:ln>
                  </pic:spPr>
                </pic:pic>
              </a:graphicData>
            </a:graphic>
          </wp:inline>
        </w:drawing>
      </w:r>
    </w:p>
    <w:p w14:paraId="328EB2B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FORTY-SEVEN CAN NEVER BE BROKEN</w:t>
      </w:r>
    </w:p>
    <w:p w14:paraId="276A1D06"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247 (24 X 10 IN A KINGDOM + 7)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24</w:t>
      </w:r>
      <w:r w:rsidRPr="000237E1">
        <w:rPr>
          <w:rFonts w:ascii="Arial" w:hAnsi="Arial" w:cs="Arial"/>
          <w:b/>
          <w:bCs/>
          <w:sz w:val="10"/>
          <w:szCs w:val="10"/>
          <w:vertAlign w:val="superscript"/>
        </w:rPr>
        <w:t>TH</w:t>
      </w:r>
      <w:r w:rsidRPr="000237E1">
        <w:rPr>
          <w:rFonts w:ascii="Arial" w:hAnsi="Arial" w:cs="Arial"/>
          <w:b/>
          <w:bCs/>
          <w:sz w:val="10"/>
          <w:szCs w:val="10"/>
        </w:rPr>
        <w:t xml:space="preserve"> DAY IS THE WORD OF THE LORD IS IN HAGGAI 2:10, 20 &amp; ZECHARIAH  1:7. TEN AS THE TEN LETTER NAME CALLED KETER OR ALSO CALLED KETHER FOR THE FATHER STEPHEN IN THE MOST-HIGHEST POINT OF THE SEPHIROT OF THE TREE OF LIFE ON THE GROUND OR IN THE MOUNTAINS IS IN GENESIS 2:9 &amp; EXODUS 3:1-22. HE SHALL DELIVER YOU IN SIX TROUBLES, YES, IN SEVEN NO EVIL SHALL TOUCH YOU IN JOB 5:19.</w:t>
      </w:r>
    </w:p>
    <w:p w14:paraId="2CE83829"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9FF257A" wp14:editId="1C4D75A4">
            <wp:extent cx="502920" cy="441960"/>
            <wp:effectExtent l="0" t="0" r="0" b="0"/>
            <wp:docPr id="2252" name="Picture 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72"/>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62A6D085" wp14:editId="349A6425">
            <wp:extent cx="453390" cy="419100"/>
            <wp:effectExtent l="0" t="0" r="3810" b="0"/>
            <wp:docPr id="2251" name="Picture 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71"/>
                    <pic:cNvPicPr>
                      <a:picLocks noChangeAspect="1" noChangeArrowheads="1"/>
                    </pic:cNvPicPr>
                  </pic:nvPicPr>
                  <pic:blipFill>
                    <a:blip r:embed="rId1162">
                      <a:extLst>
                        <a:ext uri="{28A0092B-C50C-407E-A947-70E740481C1C}">
                          <a14:useLocalDpi xmlns:a14="http://schemas.microsoft.com/office/drawing/2010/main" val="0"/>
                        </a:ext>
                      </a:extLst>
                    </a:blip>
                    <a:srcRect/>
                    <a:stretch>
                      <a:fillRect/>
                    </a:stretch>
                  </pic:blipFill>
                  <pic:spPr bwMode="auto">
                    <a:xfrm>
                      <a:off x="0" y="0"/>
                      <a:ext cx="453390" cy="419100"/>
                    </a:xfrm>
                    <a:prstGeom prst="rect">
                      <a:avLst/>
                    </a:prstGeom>
                    <a:noFill/>
                    <a:ln>
                      <a:noFill/>
                    </a:ln>
                  </pic:spPr>
                </pic:pic>
              </a:graphicData>
            </a:graphic>
          </wp:inline>
        </w:drawing>
      </w:r>
      <w:r w:rsidRPr="000237E1">
        <w:rPr>
          <w:b/>
          <w:bCs/>
          <w:noProof/>
        </w:rPr>
        <w:drawing>
          <wp:inline distT="0" distB="0" distL="0" distR="0" wp14:anchorId="2200B383" wp14:editId="0FF37ACA">
            <wp:extent cx="525780" cy="441960"/>
            <wp:effectExtent l="0" t="0" r="7620" b="0"/>
            <wp:docPr id="2250" name="Picture 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70"/>
                    <pic:cNvPicPr>
                      <a:picLocks noChangeAspect="1" noChangeArrowheads="1"/>
                    </pic:cNvPicPr>
                  </pic:nvPicPr>
                  <pic:blipFill>
                    <a:blip r:embed="rId1143">
                      <a:extLst>
                        <a:ext uri="{28A0092B-C50C-407E-A947-70E740481C1C}">
                          <a14:useLocalDpi xmlns:a14="http://schemas.microsoft.com/office/drawing/2010/main" val="0"/>
                        </a:ext>
                      </a:extLst>
                    </a:blip>
                    <a:srcRect/>
                    <a:stretch>
                      <a:fillRect/>
                    </a:stretch>
                  </pic:blipFill>
                  <pic:spPr bwMode="auto">
                    <a:xfrm>
                      <a:off x="0" y="0"/>
                      <a:ext cx="525780" cy="441960"/>
                    </a:xfrm>
                    <a:prstGeom prst="rect">
                      <a:avLst/>
                    </a:prstGeom>
                    <a:noFill/>
                    <a:ln>
                      <a:noFill/>
                    </a:ln>
                  </pic:spPr>
                </pic:pic>
              </a:graphicData>
            </a:graphic>
          </wp:inline>
        </w:drawing>
      </w:r>
    </w:p>
    <w:p w14:paraId="63BF539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FORTY-EIGHT CAN NEVER BE BROKEN</w:t>
      </w:r>
    </w:p>
    <w:p w14:paraId="3DF68167"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248 (24 X 10 IN A KINGDOM + 8)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24</w:t>
      </w:r>
      <w:r w:rsidRPr="000237E1">
        <w:rPr>
          <w:rFonts w:ascii="Arial" w:hAnsi="Arial" w:cs="Arial"/>
          <w:b/>
          <w:bCs/>
          <w:sz w:val="10"/>
          <w:szCs w:val="10"/>
          <w:vertAlign w:val="superscript"/>
        </w:rPr>
        <w:t>TH</w:t>
      </w:r>
      <w:r w:rsidRPr="000237E1">
        <w:rPr>
          <w:rFonts w:ascii="Arial" w:hAnsi="Arial" w:cs="Arial"/>
          <w:b/>
          <w:bCs/>
          <w:sz w:val="10"/>
          <w:szCs w:val="10"/>
        </w:rPr>
        <w:t xml:space="preserve"> DAY IS THE WORD OF THE LORD IS IN HAGGAI 2:10, 20 &amp; ZECHARIAH  1:7. TEN AS THE TEN LETTER NAME CALLED KETER OR ALSO CALLED KETHER FOR THE FATHER STEPHEN IN THE MOST-HIGHEST POINT OF THE SEPHIROT OF THE TREE OF LIFE ON THE GROUND OR IN THE MOUNTAINS IS IN GENESIS 2:9 &amp; EXODUS 3:1-22. HE ALSO HAD SEVEN SONS AND THREE DAUGHTERS IN JOB 42:13. THEN ALL HIS BROTHERS, ALL HIS SISTERS, AND ALL THOSE WHO HAD BEEN HIS ACQUAINTANCES BEFORE, CAME TO HIM </w:t>
      </w:r>
      <w:r w:rsidRPr="000237E1">
        <w:rPr>
          <w:rFonts w:ascii="Arial" w:hAnsi="Arial" w:cs="Arial"/>
          <w:b/>
          <w:bCs/>
          <w:sz w:val="10"/>
          <w:szCs w:val="10"/>
        </w:rPr>
        <w:lastRenderedPageBreak/>
        <w:t xml:space="preserve">AND ATE FOOD WITH HIM IN HIS HOUSE; AND THEY CONSOLED HIM AND COMFORTED HIM FOR ALL THE ADVERSITY THAT THE </w:t>
      </w:r>
      <w:r w:rsidRPr="000237E1">
        <w:rPr>
          <w:rFonts w:ascii="Arial" w:hAnsi="Arial" w:cs="Arial"/>
          <w:b/>
          <w:bCs/>
          <w:smallCaps/>
          <w:sz w:val="10"/>
          <w:szCs w:val="10"/>
        </w:rPr>
        <w:t>LORD</w:t>
      </w:r>
      <w:r w:rsidRPr="000237E1">
        <w:rPr>
          <w:rFonts w:ascii="Arial" w:hAnsi="Arial" w:cs="Arial"/>
          <w:b/>
          <w:bCs/>
          <w:sz w:val="10"/>
          <w:szCs w:val="10"/>
        </w:rPr>
        <w:t xml:space="preserve"> HAD BROUGHT UPON HIM. EACH ONE GAVE HIM A PIECE OF SILVER AND EACH A RING OF GOLD IN JOB 42:11.</w:t>
      </w:r>
    </w:p>
    <w:p w14:paraId="34CF1314"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ABA54D4" wp14:editId="2954FA65">
            <wp:extent cx="499110" cy="400050"/>
            <wp:effectExtent l="0" t="0" r="0" b="0"/>
            <wp:docPr id="2249" name="Picture 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69"/>
                    <pic:cNvPicPr>
                      <a:picLocks noChangeAspect="1" noChangeArrowheads="1"/>
                    </pic:cNvPicPr>
                  </pic:nvPicPr>
                  <pic:blipFill>
                    <a:blip r:embed="rId1167">
                      <a:extLst>
                        <a:ext uri="{28A0092B-C50C-407E-A947-70E740481C1C}">
                          <a14:useLocalDpi xmlns:a14="http://schemas.microsoft.com/office/drawing/2010/main" val="0"/>
                        </a:ext>
                      </a:extLst>
                    </a:blip>
                    <a:srcRect/>
                    <a:stretch>
                      <a:fillRect/>
                    </a:stretch>
                  </pic:blipFill>
                  <pic:spPr bwMode="auto">
                    <a:xfrm>
                      <a:off x="0" y="0"/>
                      <a:ext cx="499110" cy="400050"/>
                    </a:xfrm>
                    <a:prstGeom prst="rect">
                      <a:avLst/>
                    </a:prstGeom>
                    <a:noFill/>
                    <a:ln>
                      <a:noFill/>
                    </a:ln>
                  </pic:spPr>
                </pic:pic>
              </a:graphicData>
            </a:graphic>
          </wp:inline>
        </w:drawing>
      </w:r>
      <w:r w:rsidRPr="000237E1">
        <w:rPr>
          <w:b/>
          <w:bCs/>
          <w:noProof/>
        </w:rPr>
        <w:drawing>
          <wp:inline distT="0" distB="0" distL="0" distR="0" wp14:anchorId="3C16C311" wp14:editId="50463CDD">
            <wp:extent cx="453390" cy="369570"/>
            <wp:effectExtent l="0" t="0" r="3810" b="0"/>
            <wp:docPr id="2248" name="Picture 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68"/>
                    <pic:cNvPicPr>
                      <a:picLocks noChangeAspect="1" noChangeArrowheads="1"/>
                    </pic:cNvPicPr>
                  </pic:nvPicPr>
                  <pic:blipFill>
                    <a:blip r:embed="rId1168">
                      <a:extLst>
                        <a:ext uri="{28A0092B-C50C-407E-A947-70E740481C1C}">
                          <a14:useLocalDpi xmlns:a14="http://schemas.microsoft.com/office/drawing/2010/main" val="0"/>
                        </a:ext>
                      </a:extLst>
                    </a:blip>
                    <a:srcRect/>
                    <a:stretch>
                      <a:fillRect/>
                    </a:stretch>
                  </pic:blipFill>
                  <pic:spPr bwMode="auto">
                    <a:xfrm>
                      <a:off x="0" y="0"/>
                      <a:ext cx="453390" cy="369570"/>
                    </a:xfrm>
                    <a:prstGeom prst="rect">
                      <a:avLst/>
                    </a:prstGeom>
                    <a:noFill/>
                    <a:ln>
                      <a:noFill/>
                    </a:ln>
                  </pic:spPr>
                </pic:pic>
              </a:graphicData>
            </a:graphic>
          </wp:inline>
        </w:drawing>
      </w:r>
      <w:r w:rsidRPr="000237E1">
        <w:rPr>
          <w:b/>
          <w:bCs/>
          <w:noProof/>
        </w:rPr>
        <w:drawing>
          <wp:inline distT="0" distB="0" distL="0" distR="0" wp14:anchorId="3199D463" wp14:editId="7575953B">
            <wp:extent cx="487680" cy="381000"/>
            <wp:effectExtent l="0" t="0" r="7620" b="0"/>
            <wp:docPr id="2247" name="Picture 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67"/>
                    <pic:cNvPicPr>
                      <a:picLocks noChangeAspect="1" noChangeArrowheads="1"/>
                    </pic:cNvPicPr>
                  </pic:nvPicPr>
                  <pic:blipFill>
                    <a:blip r:embed="rId1169">
                      <a:extLst>
                        <a:ext uri="{28A0092B-C50C-407E-A947-70E740481C1C}">
                          <a14:useLocalDpi xmlns:a14="http://schemas.microsoft.com/office/drawing/2010/main" val="0"/>
                        </a:ext>
                      </a:extLst>
                    </a:blip>
                    <a:srcRect/>
                    <a:stretch>
                      <a:fillRect/>
                    </a:stretch>
                  </pic:blipFill>
                  <pic:spPr bwMode="auto">
                    <a:xfrm>
                      <a:off x="0" y="0"/>
                      <a:ext cx="487680" cy="381000"/>
                    </a:xfrm>
                    <a:prstGeom prst="rect">
                      <a:avLst/>
                    </a:prstGeom>
                    <a:noFill/>
                    <a:ln>
                      <a:noFill/>
                    </a:ln>
                  </pic:spPr>
                </pic:pic>
              </a:graphicData>
            </a:graphic>
          </wp:inline>
        </w:drawing>
      </w:r>
    </w:p>
    <w:p w14:paraId="071BA4C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FORTY-NINE CAN NEVER BE BROKEN</w:t>
      </w:r>
    </w:p>
    <w:p w14:paraId="4A8C6CAF"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249 (24 X 10 IN A KINGDOM + 9)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24</w:t>
      </w:r>
      <w:r w:rsidRPr="000237E1">
        <w:rPr>
          <w:rFonts w:ascii="Arial" w:hAnsi="Arial" w:cs="Arial"/>
          <w:b/>
          <w:bCs/>
          <w:sz w:val="10"/>
          <w:szCs w:val="10"/>
          <w:vertAlign w:val="superscript"/>
        </w:rPr>
        <w:t>TH</w:t>
      </w:r>
      <w:r w:rsidRPr="000237E1">
        <w:rPr>
          <w:rFonts w:ascii="Arial" w:hAnsi="Arial" w:cs="Arial"/>
          <w:b/>
          <w:bCs/>
          <w:sz w:val="10"/>
          <w:szCs w:val="10"/>
        </w:rPr>
        <w:t xml:space="preserve"> DAY IS THE WORD OF THE LORD IS IN HAGGAI 2:10, 20 &amp; ZECHARIAH  1:7. TEN AS THE TEN LETTER NAME CALLED KETER OR ALSO CALLED KETHER FOR THE FATHER STEPHEN IN THE MOST-HIGHEST POINT OF THE SEPHIROT OF THE TREE OF LIFE ON THE GROUND OR IN THE MOUNTAINS IS IN GENESIS 2:9 &amp; EXODUS 3:1-22. HE SHALL DELIVER YOU IN SIX TROUBLES, YES, IN SEVEN NO EVIL SHALL TOUCH YOU IN JOB 5:19. ONLY TWO </w:t>
      </w:r>
      <w:r w:rsidRPr="000237E1">
        <w:rPr>
          <w:rFonts w:ascii="Arial" w:hAnsi="Arial" w:cs="Arial"/>
          <w:b/>
          <w:bCs/>
          <w:i/>
          <w:sz w:val="10"/>
          <w:szCs w:val="10"/>
        </w:rPr>
        <w:t>THINGS</w:t>
      </w:r>
      <w:r w:rsidRPr="000237E1">
        <w:rPr>
          <w:rFonts w:ascii="Arial" w:hAnsi="Arial" w:cs="Arial"/>
          <w:b/>
          <w:bCs/>
          <w:sz w:val="10"/>
          <w:szCs w:val="10"/>
        </w:rPr>
        <w:t xml:space="preserve"> DO NOT DO TO ME, THEN I WILL NOT HIDE MYSELF FROM YOU IN JOB 13:20.</w:t>
      </w:r>
    </w:p>
    <w:p w14:paraId="083256FC"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AEAEC46" wp14:editId="61770C60">
            <wp:extent cx="502920" cy="441960"/>
            <wp:effectExtent l="0" t="0" r="0" b="0"/>
            <wp:docPr id="2246" name="Picture 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66"/>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2F229BA3" wp14:editId="5DB9911B">
            <wp:extent cx="468630" cy="392430"/>
            <wp:effectExtent l="0" t="0" r="7620" b="7620"/>
            <wp:docPr id="2245" name="Picture 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65"/>
                    <pic:cNvPicPr>
                      <a:picLocks noChangeAspect="1" noChangeArrowheads="1"/>
                    </pic:cNvPicPr>
                  </pic:nvPicPr>
                  <pic:blipFill>
                    <a:blip r:embed="rId1157" cstate="print">
                      <a:extLst>
                        <a:ext uri="{28A0092B-C50C-407E-A947-70E740481C1C}">
                          <a14:useLocalDpi xmlns:a14="http://schemas.microsoft.com/office/drawing/2010/main" val="0"/>
                        </a:ext>
                      </a:extLst>
                    </a:blip>
                    <a:srcRect/>
                    <a:stretch>
                      <a:fillRect/>
                    </a:stretch>
                  </pic:blipFill>
                  <pic:spPr bwMode="auto">
                    <a:xfrm>
                      <a:off x="0" y="0"/>
                      <a:ext cx="468630" cy="392430"/>
                    </a:xfrm>
                    <a:prstGeom prst="rect">
                      <a:avLst/>
                    </a:prstGeom>
                    <a:noFill/>
                    <a:ln>
                      <a:noFill/>
                    </a:ln>
                  </pic:spPr>
                </pic:pic>
              </a:graphicData>
            </a:graphic>
          </wp:inline>
        </w:drawing>
      </w:r>
      <w:r w:rsidRPr="000237E1">
        <w:rPr>
          <w:b/>
          <w:bCs/>
          <w:noProof/>
        </w:rPr>
        <w:drawing>
          <wp:inline distT="0" distB="0" distL="0" distR="0" wp14:anchorId="3300B14B" wp14:editId="3C9E6715">
            <wp:extent cx="521970" cy="407670"/>
            <wp:effectExtent l="0" t="0" r="0" b="0"/>
            <wp:docPr id="2244" name="Picture 2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6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21970" cy="407670"/>
                    </a:xfrm>
                    <a:prstGeom prst="rect">
                      <a:avLst/>
                    </a:prstGeom>
                    <a:noFill/>
                    <a:ln>
                      <a:noFill/>
                    </a:ln>
                  </pic:spPr>
                </pic:pic>
              </a:graphicData>
            </a:graphic>
          </wp:inline>
        </w:drawing>
      </w:r>
    </w:p>
    <w:p w14:paraId="0E3FBA1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 HUNDRED &amp; FIFTY CAN NEVER BE BROKEN</w:t>
      </w:r>
    </w:p>
    <w:p w14:paraId="3DD3F00F"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250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250 MEN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8:32. THE 250 SHEKELS OF GOLD EACH ($480,000.00) &amp; 250 SHEKELS OF SILVER EACH ($32,000.00) FOR SWEET CINNAMON, SWEET CALAMUS (CANE OR CANNABIS THE HEMP PLANT) IS IN EXODUS 30:23, 24. THE 250 FAMOUS PRINCES IS IN NUMBERS 16:2. THE 250 CENSERS IS IN NUMBERS 16:17. THE 250 MEN THAT OFFERED UNAUTHORIZED INCENSE WERE CONSUMED BY THE LORD’S FIRE IS IN NUMBERS 16:35; 26:10. THE 250 CHIEF OFFICERS UNDER SOLOMON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8:10. THE 250 REEDS (262.5 FEET) EACH OF THE SUBURBS OF THE CITY ON THE NORTH, SOUTH, EAST &amp; WEST IS IN EZEKIEL 48:17.</w:t>
      </w:r>
    </w:p>
    <w:p w14:paraId="06AD3D27"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3E56C7E" wp14:editId="337FEBC6">
            <wp:extent cx="502920" cy="441960"/>
            <wp:effectExtent l="0" t="0" r="0" b="0"/>
            <wp:docPr id="2243" name="Picture 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63"/>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4D84E824" wp14:editId="7ECA856A">
            <wp:extent cx="468630" cy="392430"/>
            <wp:effectExtent l="0" t="0" r="7620" b="7620"/>
            <wp:docPr id="2242" name="Picture 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62"/>
                    <pic:cNvPicPr>
                      <a:picLocks noChangeAspect="1" noChangeArrowheads="1"/>
                    </pic:cNvPicPr>
                  </pic:nvPicPr>
                  <pic:blipFill>
                    <a:blip r:embed="rId1157" cstate="print">
                      <a:extLst>
                        <a:ext uri="{28A0092B-C50C-407E-A947-70E740481C1C}">
                          <a14:useLocalDpi xmlns:a14="http://schemas.microsoft.com/office/drawing/2010/main" val="0"/>
                        </a:ext>
                      </a:extLst>
                    </a:blip>
                    <a:srcRect/>
                    <a:stretch>
                      <a:fillRect/>
                    </a:stretch>
                  </pic:blipFill>
                  <pic:spPr bwMode="auto">
                    <a:xfrm>
                      <a:off x="0" y="0"/>
                      <a:ext cx="468630" cy="392430"/>
                    </a:xfrm>
                    <a:prstGeom prst="rect">
                      <a:avLst/>
                    </a:prstGeom>
                    <a:noFill/>
                    <a:ln>
                      <a:noFill/>
                    </a:ln>
                  </pic:spPr>
                </pic:pic>
              </a:graphicData>
            </a:graphic>
          </wp:inline>
        </w:drawing>
      </w:r>
      <w:r w:rsidRPr="000237E1">
        <w:rPr>
          <w:b/>
          <w:bCs/>
          <w:noProof/>
        </w:rPr>
        <w:drawing>
          <wp:inline distT="0" distB="0" distL="0" distR="0" wp14:anchorId="3A6D39A1" wp14:editId="0B48B4BA">
            <wp:extent cx="438150" cy="377190"/>
            <wp:effectExtent l="0" t="0" r="0" b="3810"/>
            <wp:docPr id="2241" name="Picture 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61"/>
                    <pic:cNvPicPr>
                      <a:picLocks noChangeAspect="1" noChangeArrowheads="1"/>
                    </pic:cNvPicPr>
                  </pic:nvPicPr>
                  <pic:blipFill>
                    <a:blip r:embed="rId1155" cstate="print">
                      <a:extLst>
                        <a:ext uri="{28A0092B-C50C-407E-A947-70E740481C1C}">
                          <a14:useLocalDpi xmlns:a14="http://schemas.microsoft.com/office/drawing/2010/main" val="0"/>
                        </a:ext>
                      </a:extLst>
                    </a:blip>
                    <a:srcRect/>
                    <a:stretch>
                      <a:fillRect/>
                    </a:stretch>
                  </pic:blipFill>
                  <pic:spPr bwMode="auto">
                    <a:xfrm>
                      <a:off x="0" y="0"/>
                      <a:ext cx="438150" cy="377190"/>
                    </a:xfrm>
                    <a:prstGeom prst="rect">
                      <a:avLst/>
                    </a:prstGeom>
                    <a:noFill/>
                    <a:ln>
                      <a:noFill/>
                    </a:ln>
                  </pic:spPr>
                </pic:pic>
              </a:graphicData>
            </a:graphic>
          </wp:inline>
        </w:drawing>
      </w:r>
    </w:p>
    <w:p w14:paraId="3F0FC28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 HUNDRED &amp; FIFTY-ONE CAN NEVER BE BROKEN</w:t>
      </w:r>
    </w:p>
    <w:p w14:paraId="5AA5B7B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251 (25 X 10 IN A KINGDOM + 1)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250 SHEKELS OF GOLD EACH ($480,000.00) &amp; 250 SHEKELS OF SILVER EACH ($32,000.00) FOR SWEET CINNAMON, SWEET CALAMUS (CANE OR CANNABIS THE HEMP PLANT) IS IN EXODUS 30:23, 24. THEN ALL HIS BROTHERS, ALL HIS SISTERS, AND ALL THOSE WHO HAD BEEN HIS ACQUAINTANCES BEFORE, CAME TO HIM AND ATE FOOD WITH HIM IN HIS HOUSE; AND THEY CONSOLED HIM AND COMFORTED HIM FOR ALL THE ADVERSITY THAT THE </w:t>
      </w:r>
      <w:r w:rsidRPr="000237E1">
        <w:rPr>
          <w:rFonts w:ascii="Arial" w:hAnsi="Arial" w:cs="Arial"/>
          <w:b/>
          <w:bCs/>
          <w:smallCaps/>
          <w:sz w:val="10"/>
          <w:szCs w:val="10"/>
        </w:rPr>
        <w:t>LORD</w:t>
      </w:r>
      <w:r w:rsidRPr="000237E1">
        <w:rPr>
          <w:rFonts w:ascii="Arial" w:hAnsi="Arial" w:cs="Arial"/>
          <w:b/>
          <w:bCs/>
          <w:sz w:val="10"/>
          <w:szCs w:val="10"/>
        </w:rPr>
        <w:t xml:space="preserve"> HAD BROUGHT UPON HIM. EACH ONE GAVE HIM A PIECE OF SILVER AND EACH A RING OF GOLD IN JOB 42:11.</w:t>
      </w:r>
    </w:p>
    <w:p w14:paraId="2284B933"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F49F1DF" wp14:editId="52D101F4">
            <wp:extent cx="502920" cy="441960"/>
            <wp:effectExtent l="0" t="0" r="0" b="0"/>
            <wp:docPr id="2240" name="Picture 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60"/>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3744D6EA" wp14:editId="66F5B0B6">
            <wp:extent cx="468630" cy="392430"/>
            <wp:effectExtent l="0" t="0" r="7620" b="7620"/>
            <wp:docPr id="2239" name="Picture 2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59"/>
                    <pic:cNvPicPr>
                      <a:picLocks noChangeAspect="1" noChangeArrowheads="1"/>
                    </pic:cNvPicPr>
                  </pic:nvPicPr>
                  <pic:blipFill>
                    <a:blip r:embed="rId1157" cstate="print">
                      <a:extLst>
                        <a:ext uri="{28A0092B-C50C-407E-A947-70E740481C1C}">
                          <a14:useLocalDpi xmlns:a14="http://schemas.microsoft.com/office/drawing/2010/main" val="0"/>
                        </a:ext>
                      </a:extLst>
                    </a:blip>
                    <a:srcRect/>
                    <a:stretch>
                      <a:fillRect/>
                    </a:stretch>
                  </pic:blipFill>
                  <pic:spPr bwMode="auto">
                    <a:xfrm>
                      <a:off x="0" y="0"/>
                      <a:ext cx="468630" cy="392430"/>
                    </a:xfrm>
                    <a:prstGeom prst="rect">
                      <a:avLst/>
                    </a:prstGeom>
                    <a:noFill/>
                    <a:ln>
                      <a:noFill/>
                    </a:ln>
                  </pic:spPr>
                </pic:pic>
              </a:graphicData>
            </a:graphic>
          </wp:inline>
        </w:drawing>
      </w:r>
      <w:r w:rsidRPr="000237E1">
        <w:rPr>
          <w:b/>
          <w:bCs/>
          <w:noProof/>
        </w:rPr>
        <w:drawing>
          <wp:inline distT="0" distB="0" distL="0" distR="0" wp14:anchorId="7A8930EC" wp14:editId="7C26C2C5">
            <wp:extent cx="487680" cy="415290"/>
            <wp:effectExtent l="0" t="0" r="7620" b="3810"/>
            <wp:docPr id="2238" name="Picture 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58"/>
                    <pic:cNvPicPr>
                      <a:picLocks noChangeAspect="1" noChangeArrowheads="1"/>
                    </pic:cNvPicPr>
                  </pic:nvPicPr>
                  <pic:blipFill>
                    <a:blip r:embed="rId1156">
                      <a:extLst>
                        <a:ext uri="{28A0092B-C50C-407E-A947-70E740481C1C}">
                          <a14:useLocalDpi xmlns:a14="http://schemas.microsoft.com/office/drawing/2010/main" val="0"/>
                        </a:ext>
                      </a:extLst>
                    </a:blip>
                    <a:srcRect/>
                    <a:stretch>
                      <a:fillRect/>
                    </a:stretch>
                  </pic:blipFill>
                  <pic:spPr bwMode="auto">
                    <a:xfrm>
                      <a:off x="0" y="0"/>
                      <a:ext cx="487680" cy="415290"/>
                    </a:xfrm>
                    <a:prstGeom prst="rect">
                      <a:avLst/>
                    </a:prstGeom>
                    <a:noFill/>
                    <a:ln>
                      <a:noFill/>
                    </a:ln>
                  </pic:spPr>
                </pic:pic>
              </a:graphicData>
            </a:graphic>
          </wp:inline>
        </w:drawing>
      </w:r>
    </w:p>
    <w:p w14:paraId="58C1A05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 HUNDRED &amp; FIFTY-TWO CAN NEVER BE BROKEN</w:t>
      </w:r>
    </w:p>
    <w:p w14:paraId="1730CFAC"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252 (25 X 10 IN A KINGDOM + 2)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250 SHEKELS OF GOLD EACH ($480,000.00) &amp; 250 SHEKELS OF SILVER EACH ($32,000.00) FOR SWEET CINNAMON, SWEET CALAMUS (CANE OR CANNABIS THE HEMP PLANT) IS IN EXODUS 30:23, 24. ONLY TWO </w:t>
      </w:r>
      <w:r w:rsidRPr="000237E1">
        <w:rPr>
          <w:rFonts w:ascii="Arial" w:hAnsi="Arial" w:cs="Arial"/>
          <w:b/>
          <w:bCs/>
          <w:i/>
          <w:sz w:val="10"/>
          <w:szCs w:val="10"/>
        </w:rPr>
        <w:t>THINGS</w:t>
      </w:r>
      <w:r w:rsidRPr="000237E1">
        <w:rPr>
          <w:rFonts w:ascii="Arial" w:hAnsi="Arial" w:cs="Arial"/>
          <w:b/>
          <w:bCs/>
          <w:sz w:val="10"/>
          <w:szCs w:val="10"/>
        </w:rPr>
        <w:t xml:space="preserve"> DO NOT DO TO ME, THEN I WILL NOT HIDE MYSELF FROM YOU IN JOB 13:20.</w:t>
      </w:r>
    </w:p>
    <w:p w14:paraId="469BB773"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60AF547" wp14:editId="1D708C6C">
            <wp:extent cx="502920" cy="441960"/>
            <wp:effectExtent l="0" t="0" r="0" b="0"/>
            <wp:docPr id="2237" name="Picture 2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57"/>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01C7C6CE" wp14:editId="68228FD2">
            <wp:extent cx="468630" cy="392430"/>
            <wp:effectExtent l="0" t="0" r="7620" b="7620"/>
            <wp:docPr id="2236" name="Picture 2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56"/>
                    <pic:cNvPicPr>
                      <a:picLocks noChangeAspect="1" noChangeArrowheads="1"/>
                    </pic:cNvPicPr>
                  </pic:nvPicPr>
                  <pic:blipFill>
                    <a:blip r:embed="rId1157" cstate="print">
                      <a:extLst>
                        <a:ext uri="{28A0092B-C50C-407E-A947-70E740481C1C}">
                          <a14:useLocalDpi xmlns:a14="http://schemas.microsoft.com/office/drawing/2010/main" val="0"/>
                        </a:ext>
                      </a:extLst>
                    </a:blip>
                    <a:srcRect/>
                    <a:stretch>
                      <a:fillRect/>
                    </a:stretch>
                  </pic:blipFill>
                  <pic:spPr bwMode="auto">
                    <a:xfrm>
                      <a:off x="0" y="0"/>
                      <a:ext cx="468630" cy="392430"/>
                    </a:xfrm>
                    <a:prstGeom prst="rect">
                      <a:avLst/>
                    </a:prstGeom>
                    <a:noFill/>
                    <a:ln>
                      <a:noFill/>
                    </a:ln>
                  </pic:spPr>
                </pic:pic>
              </a:graphicData>
            </a:graphic>
          </wp:inline>
        </w:drawing>
      </w:r>
      <w:r w:rsidRPr="000237E1">
        <w:rPr>
          <w:b/>
          <w:bCs/>
          <w:noProof/>
        </w:rPr>
        <w:drawing>
          <wp:inline distT="0" distB="0" distL="0" distR="0" wp14:anchorId="10F453F8" wp14:editId="0846120F">
            <wp:extent cx="472440" cy="419100"/>
            <wp:effectExtent l="0" t="0" r="3810" b="0"/>
            <wp:docPr id="2235" name="Picture 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55"/>
                    <pic:cNvPicPr>
                      <a:picLocks noChangeAspect="1" noChangeArrowheads="1"/>
                    </pic:cNvPicPr>
                  </pic:nvPicPr>
                  <pic:blipFill>
                    <a:blip r:embed="rId1154" cstate="print">
                      <a:extLst>
                        <a:ext uri="{28A0092B-C50C-407E-A947-70E740481C1C}">
                          <a14:useLocalDpi xmlns:a14="http://schemas.microsoft.com/office/drawing/2010/main" val="0"/>
                        </a:ext>
                      </a:extLst>
                    </a:blip>
                    <a:srcRect/>
                    <a:stretch>
                      <a:fillRect/>
                    </a:stretch>
                  </pic:blipFill>
                  <pic:spPr bwMode="auto">
                    <a:xfrm>
                      <a:off x="0" y="0"/>
                      <a:ext cx="472440" cy="419100"/>
                    </a:xfrm>
                    <a:prstGeom prst="rect">
                      <a:avLst/>
                    </a:prstGeom>
                    <a:noFill/>
                    <a:ln>
                      <a:noFill/>
                    </a:ln>
                  </pic:spPr>
                </pic:pic>
              </a:graphicData>
            </a:graphic>
          </wp:inline>
        </w:drawing>
      </w:r>
    </w:p>
    <w:p w14:paraId="5ED998E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 HUNDRED &amp; FIFTY-THREE CAN NEVER BE BROKEN</w:t>
      </w:r>
    </w:p>
    <w:p w14:paraId="5CCCE0B7"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253 (25 X 10 IN A KINGDOM + 3)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250 SHEKELS OF GOLD EACH ($480,000.00) &amp; 250 SHEKELS OF SILVER EACH ($32,000.00) FOR SWEET CINNAMON, SWEET CALAMUS (CANE OR CANNABIS THE HEMP PLANT) IS IN EXODUS 30:23, 24. HE ALSO HAD SEVEN SONS AND THREE DAUGHTERS IN JOB 42:13.</w:t>
      </w:r>
    </w:p>
    <w:p w14:paraId="3AD5A8CB"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032F8F70" wp14:editId="529E61D3">
            <wp:extent cx="502920" cy="441960"/>
            <wp:effectExtent l="0" t="0" r="0" b="0"/>
            <wp:docPr id="2234" name="Picture 2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54"/>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211BC6F4" wp14:editId="41AC4D51">
            <wp:extent cx="468630" cy="392430"/>
            <wp:effectExtent l="0" t="0" r="7620" b="7620"/>
            <wp:docPr id="2233" name="Picture 2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53"/>
                    <pic:cNvPicPr>
                      <a:picLocks noChangeAspect="1" noChangeArrowheads="1"/>
                    </pic:cNvPicPr>
                  </pic:nvPicPr>
                  <pic:blipFill>
                    <a:blip r:embed="rId1157" cstate="print">
                      <a:extLst>
                        <a:ext uri="{28A0092B-C50C-407E-A947-70E740481C1C}">
                          <a14:useLocalDpi xmlns:a14="http://schemas.microsoft.com/office/drawing/2010/main" val="0"/>
                        </a:ext>
                      </a:extLst>
                    </a:blip>
                    <a:srcRect/>
                    <a:stretch>
                      <a:fillRect/>
                    </a:stretch>
                  </pic:blipFill>
                  <pic:spPr bwMode="auto">
                    <a:xfrm>
                      <a:off x="0" y="0"/>
                      <a:ext cx="468630" cy="392430"/>
                    </a:xfrm>
                    <a:prstGeom prst="rect">
                      <a:avLst/>
                    </a:prstGeom>
                    <a:noFill/>
                    <a:ln>
                      <a:noFill/>
                    </a:ln>
                  </pic:spPr>
                </pic:pic>
              </a:graphicData>
            </a:graphic>
          </wp:inline>
        </w:drawing>
      </w:r>
      <w:r w:rsidRPr="000237E1">
        <w:rPr>
          <w:b/>
          <w:bCs/>
          <w:noProof/>
        </w:rPr>
        <w:drawing>
          <wp:inline distT="0" distB="0" distL="0" distR="0" wp14:anchorId="0A1EEBA1" wp14:editId="5F4232BD">
            <wp:extent cx="453390" cy="396240"/>
            <wp:effectExtent l="0" t="0" r="3810" b="3810"/>
            <wp:docPr id="2232" name="Picture 2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52"/>
                    <pic:cNvPicPr>
                      <a:picLocks noChangeAspect="1" noChangeArrowheads="1"/>
                    </pic:cNvPicPr>
                  </pic:nvPicPr>
                  <pic:blipFill>
                    <a:blip r:embed="rId1164">
                      <a:extLst>
                        <a:ext uri="{28A0092B-C50C-407E-A947-70E740481C1C}">
                          <a14:useLocalDpi xmlns:a14="http://schemas.microsoft.com/office/drawing/2010/main" val="0"/>
                        </a:ext>
                      </a:extLst>
                    </a:blip>
                    <a:srcRect/>
                    <a:stretch>
                      <a:fillRect/>
                    </a:stretch>
                  </pic:blipFill>
                  <pic:spPr bwMode="auto">
                    <a:xfrm>
                      <a:off x="0" y="0"/>
                      <a:ext cx="453390" cy="396240"/>
                    </a:xfrm>
                    <a:prstGeom prst="rect">
                      <a:avLst/>
                    </a:prstGeom>
                    <a:noFill/>
                    <a:ln>
                      <a:noFill/>
                    </a:ln>
                  </pic:spPr>
                </pic:pic>
              </a:graphicData>
            </a:graphic>
          </wp:inline>
        </w:drawing>
      </w:r>
    </w:p>
    <w:p w14:paraId="31B9453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 HUNDRED &amp; FIFTY-FOUR CAN NEVER BE BROKEN</w:t>
      </w:r>
    </w:p>
    <w:p w14:paraId="2BA053A6"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254 (25 X 10 IN A KINGDOM + 4)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250 SHEKELS OF GOLD EACH ($480,000.00) &amp; 250 SHEKELS OF SILVER EACH ($32,000.00) FOR SWEET CINNAMON, SWEET CALAMUS (CANE OR CANNABIS THE HEMP PLANT) IS IN EXODUS 30:23, 24. “…AND SUDDENLY A GREAT WIND CAME FROM ACROSS THE WILDERNESS AND STRUCK THE FOUR CORNERS OF THE HOUSE, AND IT FELL ON THE YOUNG PEOPLE, AND THEY ARE DEAD; AND I ALONE HAVE ESCAPED TO TELL YOU IN JOB 1:19.</w:t>
      </w:r>
    </w:p>
    <w:p w14:paraId="40B5E1E5"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9A15FCB" wp14:editId="0EE4AE24">
            <wp:extent cx="502920" cy="441960"/>
            <wp:effectExtent l="0" t="0" r="0" b="0"/>
            <wp:docPr id="2231" name="Picture 2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51"/>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75F941D0" wp14:editId="765EC53D">
            <wp:extent cx="468630" cy="392430"/>
            <wp:effectExtent l="0" t="0" r="7620" b="7620"/>
            <wp:docPr id="2230" name="Picture 2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50"/>
                    <pic:cNvPicPr>
                      <a:picLocks noChangeAspect="1" noChangeArrowheads="1"/>
                    </pic:cNvPicPr>
                  </pic:nvPicPr>
                  <pic:blipFill>
                    <a:blip r:embed="rId1157" cstate="print">
                      <a:extLst>
                        <a:ext uri="{28A0092B-C50C-407E-A947-70E740481C1C}">
                          <a14:useLocalDpi xmlns:a14="http://schemas.microsoft.com/office/drawing/2010/main" val="0"/>
                        </a:ext>
                      </a:extLst>
                    </a:blip>
                    <a:srcRect/>
                    <a:stretch>
                      <a:fillRect/>
                    </a:stretch>
                  </pic:blipFill>
                  <pic:spPr bwMode="auto">
                    <a:xfrm>
                      <a:off x="0" y="0"/>
                      <a:ext cx="468630" cy="392430"/>
                    </a:xfrm>
                    <a:prstGeom prst="rect">
                      <a:avLst/>
                    </a:prstGeom>
                    <a:noFill/>
                    <a:ln>
                      <a:noFill/>
                    </a:ln>
                  </pic:spPr>
                </pic:pic>
              </a:graphicData>
            </a:graphic>
          </wp:inline>
        </w:drawing>
      </w:r>
      <w:r w:rsidRPr="000237E1">
        <w:rPr>
          <w:b/>
          <w:bCs/>
          <w:noProof/>
        </w:rPr>
        <w:drawing>
          <wp:inline distT="0" distB="0" distL="0" distR="0" wp14:anchorId="2CC1BEF4" wp14:editId="1FC771FB">
            <wp:extent cx="468630" cy="392430"/>
            <wp:effectExtent l="0" t="0" r="7620" b="7620"/>
            <wp:docPr id="2229" name="Picture 2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49"/>
                    <pic:cNvPicPr>
                      <a:picLocks noChangeAspect="1" noChangeArrowheads="1"/>
                    </pic:cNvPicPr>
                  </pic:nvPicPr>
                  <pic:blipFill>
                    <a:blip r:embed="rId1157" cstate="print">
                      <a:extLst>
                        <a:ext uri="{28A0092B-C50C-407E-A947-70E740481C1C}">
                          <a14:useLocalDpi xmlns:a14="http://schemas.microsoft.com/office/drawing/2010/main" val="0"/>
                        </a:ext>
                      </a:extLst>
                    </a:blip>
                    <a:srcRect/>
                    <a:stretch>
                      <a:fillRect/>
                    </a:stretch>
                  </pic:blipFill>
                  <pic:spPr bwMode="auto">
                    <a:xfrm>
                      <a:off x="0" y="0"/>
                      <a:ext cx="468630" cy="392430"/>
                    </a:xfrm>
                    <a:prstGeom prst="rect">
                      <a:avLst/>
                    </a:prstGeom>
                    <a:noFill/>
                    <a:ln>
                      <a:noFill/>
                    </a:ln>
                  </pic:spPr>
                </pic:pic>
              </a:graphicData>
            </a:graphic>
          </wp:inline>
        </w:drawing>
      </w:r>
    </w:p>
    <w:p w14:paraId="1CA7D8D3"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 HUNDRED &amp; FIFTY-FIVE CAN NEVER BE BROKEN</w:t>
      </w:r>
    </w:p>
    <w:p w14:paraId="6E35C6D4"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255 (25 X 10 IN A KINGDOM + 5)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250 SHEKELS OF GOLD EACH ($480,000.00) &amp; 250 SHEKELS OF SILVER EACH ($32,000.00) FOR SWEET CINNAMON, SWEET CALAMUS (CANE OR CANNABIS THE HEMP PLANT) IS IN EXODUS 30:23, 24. ALSO, HIS POSSESSIONS WERE SEVEN THOUSAND SHEEP, THREE THOUSAND CAMELS, FIVE HUNDRED YOKE OF OXEN, FIVE HUNDRED FEMALE DONKEYS [ASSES], AND A VERY LARGE HOUSEHOLD, SO THAT THIS MAN WAS THE GREATEST OF ALL THE PEOPLE OF THE EAST IN JOB 1:3.</w:t>
      </w:r>
    </w:p>
    <w:p w14:paraId="2019AB5A"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16C6DC5" wp14:editId="77BBF242">
            <wp:extent cx="502920" cy="441960"/>
            <wp:effectExtent l="0" t="0" r="0" b="0"/>
            <wp:docPr id="2228" name="Picture 2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48"/>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0049CA10" wp14:editId="29D9737F">
            <wp:extent cx="468630" cy="392430"/>
            <wp:effectExtent l="0" t="0" r="7620" b="7620"/>
            <wp:docPr id="2227" name="Picture 2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47"/>
                    <pic:cNvPicPr>
                      <a:picLocks noChangeAspect="1" noChangeArrowheads="1"/>
                    </pic:cNvPicPr>
                  </pic:nvPicPr>
                  <pic:blipFill>
                    <a:blip r:embed="rId1157" cstate="print">
                      <a:extLst>
                        <a:ext uri="{28A0092B-C50C-407E-A947-70E740481C1C}">
                          <a14:useLocalDpi xmlns:a14="http://schemas.microsoft.com/office/drawing/2010/main" val="0"/>
                        </a:ext>
                      </a:extLst>
                    </a:blip>
                    <a:srcRect/>
                    <a:stretch>
                      <a:fillRect/>
                    </a:stretch>
                  </pic:blipFill>
                  <pic:spPr bwMode="auto">
                    <a:xfrm>
                      <a:off x="0" y="0"/>
                      <a:ext cx="468630" cy="392430"/>
                    </a:xfrm>
                    <a:prstGeom prst="rect">
                      <a:avLst/>
                    </a:prstGeom>
                    <a:noFill/>
                    <a:ln>
                      <a:noFill/>
                    </a:ln>
                  </pic:spPr>
                </pic:pic>
              </a:graphicData>
            </a:graphic>
          </wp:inline>
        </w:drawing>
      </w:r>
      <w:r w:rsidRPr="000237E1">
        <w:rPr>
          <w:b/>
          <w:bCs/>
          <w:noProof/>
        </w:rPr>
        <w:drawing>
          <wp:inline distT="0" distB="0" distL="0" distR="0" wp14:anchorId="1630A502" wp14:editId="633705BB">
            <wp:extent cx="483870" cy="392430"/>
            <wp:effectExtent l="0" t="0" r="0" b="7620"/>
            <wp:docPr id="2226" name="Picture 2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46"/>
                    <pic:cNvPicPr>
                      <a:picLocks noChangeAspect="1" noChangeArrowheads="1"/>
                    </pic:cNvPicPr>
                  </pic:nvPicPr>
                  <pic:blipFill>
                    <a:blip r:embed="rId1158">
                      <a:extLst>
                        <a:ext uri="{28A0092B-C50C-407E-A947-70E740481C1C}">
                          <a14:useLocalDpi xmlns:a14="http://schemas.microsoft.com/office/drawing/2010/main" val="0"/>
                        </a:ext>
                      </a:extLst>
                    </a:blip>
                    <a:srcRect/>
                    <a:stretch>
                      <a:fillRect/>
                    </a:stretch>
                  </pic:blipFill>
                  <pic:spPr bwMode="auto">
                    <a:xfrm>
                      <a:off x="0" y="0"/>
                      <a:ext cx="483870" cy="392430"/>
                    </a:xfrm>
                    <a:prstGeom prst="rect">
                      <a:avLst/>
                    </a:prstGeom>
                    <a:noFill/>
                    <a:ln>
                      <a:noFill/>
                    </a:ln>
                  </pic:spPr>
                </pic:pic>
              </a:graphicData>
            </a:graphic>
          </wp:inline>
        </w:drawing>
      </w:r>
    </w:p>
    <w:p w14:paraId="13CF6AB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 HUNDRED &amp; FIFTY-SIX CAN NEVER BE BROKEN</w:t>
      </w:r>
    </w:p>
    <w:p w14:paraId="173EED11"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256 (25 X 10 IN A KINGDOM + 6)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250 SHEKELS OF GOLD EACH ($480,000.00) &amp; 250 SHEKELS OF SILVER EACH ($32,000.00) FOR SWEET CINNAMON, SWEET CALAMUS (CANE OR CANNABIS THE HEMP PLANT) IS IN EXODUS 30:23, 24. HE SHALL DELIVER YOU IN SIX TROUBLES, YES, IN SEVEN NO EVIL SHALL TOUCH YOU IN JOB 5:19.</w:t>
      </w:r>
    </w:p>
    <w:p w14:paraId="64196A2F"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0E3C620" wp14:editId="4D34A8BE">
            <wp:extent cx="502920" cy="441960"/>
            <wp:effectExtent l="0" t="0" r="0" b="0"/>
            <wp:docPr id="2225" name="Picture 2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45"/>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783A692C" wp14:editId="73E1A941">
            <wp:extent cx="468630" cy="392430"/>
            <wp:effectExtent l="0" t="0" r="7620" b="7620"/>
            <wp:docPr id="2224" name="Picture 2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44"/>
                    <pic:cNvPicPr>
                      <a:picLocks noChangeAspect="1" noChangeArrowheads="1"/>
                    </pic:cNvPicPr>
                  </pic:nvPicPr>
                  <pic:blipFill>
                    <a:blip r:embed="rId1157" cstate="print">
                      <a:extLst>
                        <a:ext uri="{28A0092B-C50C-407E-A947-70E740481C1C}">
                          <a14:useLocalDpi xmlns:a14="http://schemas.microsoft.com/office/drawing/2010/main" val="0"/>
                        </a:ext>
                      </a:extLst>
                    </a:blip>
                    <a:srcRect/>
                    <a:stretch>
                      <a:fillRect/>
                    </a:stretch>
                  </pic:blipFill>
                  <pic:spPr bwMode="auto">
                    <a:xfrm>
                      <a:off x="0" y="0"/>
                      <a:ext cx="468630" cy="392430"/>
                    </a:xfrm>
                    <a:prstGeom prst="rect">
                      <a:avLst/>
                    </a:prstGeom>
                    <a:noFill/>
                    <a:ln>
                      <a:noFill/>
                    </a:ln>
                  </pic:spPr>
                </pic:pic>
              </a:graphicData>
            </a:graphic>
          </wp:inline>
        </w:drawing>
      </w:r>
      <w:r w:rsidRPr="000237E1">
        <w:rPr>
          <w:b/>
          <w:bCs/>
          <w:noProof/>
        </w:rPr>
        <w:drawing>
          <wp:inline distT="0" distB="0" distL="0" distR="0" wp14:anchorId="33270E96" wp14:editId="7C676096">
            <wp:extent cx="487680" cy="407670"/>
            <wp:effectExtent l="0" t="0" r="7620" b="0"/>
            <wp:docPr id="2223" name="Picture 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43"/>
                    <pic:cNvPicPr>
                      <a:picLocks noChangeAspect="1" noChangeArrowheads="1"/>
                    </pic:cNvPicPr>
                  </pic:nvPicPr>
                  <pic:blipFill>
                    <a:blip r:embed="rId1159">
                      <a:extLst>
                        <a:ext uri="{28A0092B-C50C-407E-A947-70E740481C1C}">
                          <a14:useLocalDpi xmlns:a14="http://schemas.microsoft.com/office/drawing/2010/main" val="0"/>
                        </a:ext>
                      </a:extLst>
                    </a:blip>
                    <a:srcRect/>
                    <a:stretch>
                      <a:fillRect/>
                    </a:stretch>
                  </pic:blipFill>
                  <pic:spPr bwMode="auto">
                    <a:xfrm>
                      <a:off x="0" y="0"/>
                      <a:ext cx="487680" cy="407670"/>
                    </a:xfrm>
                    <a:prstGeom prst="rect">
                      <a:avLst/>
                    </a:prstGeom>
                    <a:noFill/>
                    <a:ln>
                      <a:noFill/>
                    </a:ln>
                  </pic:spPr>
                </pic:pic>
              </a:graphicData>
            </a:graphic>
          </wp:inline>
        </w:drawing>
      </w:r>
    </w:p>
    <w:p w14:paraId="3E0B721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 HUNDRED &amp; FIFTY-SEVEN CAN NEVER BE BROKEN</w:t>
      </w:r>
    </w:p>
    <w:p w14:paraId="58243D69"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257 (25 X 10 IN A KINGDOM + 7)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250 SHEKELS OF GOLD EACH ($480,000.00) &amp; 250 SHEKELS OF SILVER EACH ($32,000.00) FOR SWEET CINNAMON, SWEET CALAMUS (CANE OR CANNABIS THE HEMP PLANT) IS IN EXODUS 30:23, 24. HE SHALL DELIVER YOU IN SIX TROUBLES, YES, IN SEVEN NO EVIL SHALL TOUCH YOU IN JOB 5:19.</w:t>
      </w:r>
    </w:p>
    <w:p w14:paraId="0154BE50"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4F1615D" wp14:editId="5B3104D3">
            <wp:extent cx="502920" cy="441960"/>
            <wp:effectExtent l="0" t="0" r="0" b="0"/>
            <wp:docPr id="2222" name="Picture 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42"/>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0292FCE8" wp14:editId="5BFCF31F">
            <wp:extent cx="468630" cy="392430"/>
            <wp:effectExtent l="0" t="0" r="7620" b="7620"/>
            <wp:docPr id="2221" name="Picture 2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41"/>
                    <pic:cNvPicPr>
                      <a:picLocks noChangeAspect="1" noChangeArrowheads="1"/>
                    </pic:cNvPicPr>
                  </pic:nvPicPr>
                  <pic:blipFill>
                    <a:blip r:embed="rId1157" cstate="print">
                      <a:extLst>
                        <a:ext uri="{28A0092B-C50C-407E-A947-70E740481C1C}">
                          <a14:useLocalDpi xmlns:a14="http://schemas.microsoft.com/office/drawing/2010/main" val="0"/>
                        </a:ext>
                      </a:extLst>
                    </a:blip>
                    <a:srcRect/>
                    <a:stretch>
                      <a:fillRect/>
                    </a:stretch>
                  </pic:blipFill>
                  <pic:spPr bwMode="auto">
                    <a:xfrm>
                      <a:off x="0" y="0"/>
                      <a:ext cx="468630" cy="392430"/>
                    </a:xfrm>
                    <a:prstGeom prst="rect">
                      <a:avLst/>
                    </a:prstGeom>
                    <a:noFill/>
                    <a:ln>
                      <a:noFill/>
                    </a:ln>
                  </pic:spPr>
                </pic:pic>
              </a:graphicData>
            </a:graphic>
          </wp:inline>
        </w:drawing>
      </w:r>
      <w:r w:rsidRPr="000237E1">
        <w:rPr>
          <w:b/>
          <w:bCs/>
          <w:noProof/>
        </w:rPr>
        <w:drawing>
          <wp:inline distT="0" distB="0" distL="0" distR="0" wp14:anchorId="1207D7DD" wp14:editId="51F0FD78">
            <wp:extent cx="525780" cy="441960"/>
            <wp:effectExtent l="0" t="0" r="7620" b="0"/>
            <wp:docPr id="2220" name="Picture 2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40"/>
                    <pic:cNvPicPr>
                      <a:picLocks noChangeAspect="1" noChangeArrowheads="1"/>
                    </pic:cNvPicPr>
                  </pic:nvPicPr>
                  <pic:blipFill>
                    <a:blip r:embed="rId1143">
                      <a:extLst>
                        <a:ext uri="{28A0092B-C50C-407E-A947-70E740481C1C}">
                          <a14:useLocalDpi xmlns:a14="http://schemas.microsoft.com/office/drawing/2010/main" val="0"/>
                        </a:ext>
                      </a:extLst>
                    </a:blip>
                    <a:srcRect/>
                    <a:stretch>
                      <a:fillRect/>
                    </a:stretch>
                  </pic:blipFill>
                  <pic:spPr bwMode="auto">
                    <a:xfrm>
                      <a:off x="0" y="0"/>
                      <a:ext cx="525780" cy="441960"/>
                    </a:xfrm>
                    <a:prstGeom prst="rect">
                      <a:avLst/>
                    </a:prstGeom>
                    <a:noFill/>
                    <a:ln>
                      <a:noFill/>
                    </a:ln>
                  </pic:spPr>
                </pic:pic>
              </a:graphicData>
            </a:graphic>
          </wp:inline>
        </w:drawing>
      </w:r>
    </w:p>
    <w:p w14:paraId="2B15BC6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 HUNDRED &amp; FIFTY-EIGHT CAN NEVER BE BROKEN</w:t>
      </w:r>
    </w:p>
    <w:p w14:paraId="7BE8D3B7"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258 (25 X 10 IN A KINGDOM + 8)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250 SHEKELS OF GOLD EACH ($480,000.00) &amp; 250 SHEKELS OF SILVER EACH ($32,000.00) FOR SWEET CINNAMON, SWEET CALAMUS (CANE OR CANNABIS THE HEMP PLANT) IS IN EXODUS 30:23, 24. HE ALSO HAD SEVEN SONS AND THREE DAUGHTERS IN JOB 42:13. THEN ALL HIS BROTHERS, ALL HIS SISTERS, AND ALL THOSE WHO HAD BEEN HIS ACQUAINTANCES BEFORE, CAME TO HIM AND ATE FOOD WITH HIM IN HIS HOUSE; AND THEY CONSOLED HIM AND COMFORTED HIM FOR ALL THE ADVERSITY THAT THE </w:t>
      </w:r>
      <w:r w:rsidRPr="000237E1">
        <w:rPr>
          <w:rFonts w:ascii="Arial" w:hAnsi="Arial" w:cs="Arial"/>
          <w:b/>
          <w:bCs/>
          <w:smallCaps/>
          <w:sz w:val="10"/>
          <w:szCs w:val="10"/>
        </w:rPr>
        <w:t>LORD</w:t>
      </w:r>
      <w:r w:rsidRPr="000237E1">
        <w:rPr>
          <w:rFonts w:ascii="Arial" w:hAnsi="Arial" w:cs="Arial"/>
          <w:b/>
          <w:bCs/>
          <w:sz w:val="10"/>
          <w:szCs w:val="10"/>
        </w:rPr>
        <w:t xml:space="preserve"> HAD BROUGHT UPON HIM. EACH ONE GAVE HIM A PIECE OF SILVER AND EACH A RING OF GOLD IN JOB 42:11.</w:t>
      </w:r>
    </w:p>
    <w:p w14:paraId="2E0F1033"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538C9AD" wp14:editId="0E9DA69A">
            <wp:extent cx="502920" cy="441960"/>
            <wp:effectExtent l="0" t="0" r="0" b="0"/>
            <wp:docPr id="2219" name="Picture 2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39"/>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510D10A0" wp14:editId="7D43AA2E">
            <wp:extent cx="468630" cy="392430"/>
            <wp:effectExtent l="0" t="0" r="7620" b="7620"/>
            <wp:docPr id="2218" name="Picture 2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38"/>
                    <pic:cNvPicPr>
                      <a:picLocks noChangeAspect="1" noChangeArrowheads="1"/>
                    </pic:cNvPicPr>
                  </pic:nvPicPr>
                  <pic:blipFill>
                    <a:blip r:embed="rId1157" cstate="print">
                      <a:extLst>
                        <a:ext uri="{28A0092B-C50C-407E-A947-70E740481C1C}">
                          <a14:useLocalDpi xmlns:a14="http://schemas.microsoft.com/office/drawing/2010/main" val="0"/>
                        </a:ext>
                      </a:extLst>
                    </a:blip>
                    <a:srcRect/>
                    <a:stretch>
                      <a:fillRect/>
                    </a:stretch>
                  </pic:blipFill>
                  <pic:spPr bwMode="auto">
                    <a:xfrm>
                      <a:off x="0" y="0"/>
                      <a:ext cx="468630" cy="392430"/>
                    </a:xfrm>
                    <a:prstGeom prst="rect">
                      <a:avLst/>
                    </a:prstGeom>
                    <a:noFill/>
                    <a:ln>
                      <a:noFill/>
                    </a:ln>
                  </pic:spPr>
                </pic:pic>
              </a:graphicData>
            </a:graphic>
          </wp:inline>
        </w:drawing>
      </w:r>
      <w:r w:rsidRPr="000237E1">
        <w:rPr>
          <w:b/>
          <w:bCs/>
          <w:noProof/>
        </w:rPr>
        <w:drawing>
          <wp:inline distT="0" distB="0" distL="0" distR="0" wp14:anchorId="27E4A1AC" wp14:editId="091AF9D0">
            <wp:extent cx="487680" cy="419100"/>
            <wp:effectExtent l="0" t="0" r="7620" b="0"/>
            <wp:docPr id="2217" name="Picture 2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37"/>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7680" cy="419100"/>
                    </a:xfrm>
                    <a:prstGeom prst="rect">
                      <a:avLst/>
                    </a:prstGeom>
                    <a:noFill/>
                    <a:ln>
                      <a:noFill/>
                    </a:ln>
                  </pic:spPr>
                </pic:pic>
              </a:graphicData>
            </a:graphic>
          </wp:inline>
        </w:drawing>
      </w:r>
    </w:p>
    <w:p w14:paraId="12ED486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lastRenderedPageBreak/>
        <w:t>THE NUMBER TWO HUNDRED &amp; FIFTY-NINE CAN NEVER BE BROKEN</w:t>
      </w:r>
    </w:p>
    <w:p w14:paraId="33FE482B"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259 (25 X 10 IN A KINGDOM + 9)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250 SHEKELS OF GOLD EACH ($480,000.00) &amp; 250 SHEKELS OF SILVER EACH ($32,000.00) FOR SWEET CINNAMON, SWEET CALAMUS (CANE OR CANNABIS THE HEMP PLANT) IS IN EXODUS 30:23, 24. HE SHALL DELIVER YOU IN SIX TROUBLES, YES, IN SEVEN NO EVIL SHALL TOUCH YOU IN JOB 5:19. ONLY TWO </w:t>
      </w:r>
      <w:r w:rsidRPr="000237E1">
        <w:rPr>
          <w:rFonts w:ascii="Arial" w:hAnsi="Arial" w:cs="Arial"/>
          <w:b/>
          <w:bCs/>
          <w:i/>
          <w:sz w:val="10"/>
          <w:szCs w:val="10"/>
        </w:rPr>
        <w:t>THINGS</w:t>
      </w:r>
      <w:r w:rsidRPr="000237E1">
        <w:rPr>
          <w:rFonts w:ascii="Arial" w:hAnsi="Arial" w:cs="Arial"/>
          <w:b/>
          <w:bCs/>
          <w:sz w:val="10"/>
          <w:szCs w:val="10"/>
        </w:rPr>
        <w:t xml:space="preserve"> DO NOT DO TO ME, THEN I WILL NOT HIDE MYSELF FROM YOU IN JOB 13:20.</w:t>
      </w:r>
    </w:p>
    <w:p w14:paraId="3D23636D"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AEE481F" wp14:editId="5251C9DE">
            <wp:extent cx="502920" cy="441960"/>
            <wp:effectExtent l="0" t="0" r="0" b="0"/>
            <wp:docPr id="2216" name="Picture 2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36"/>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26BA2630" wp14:editId="4E57BF6D">
            <wp:extent cx="483870" cy="422910"/>
            <wp:effectExtent l="0" t="0" r="0" b="0"/>
            <wp:docPr id="2215" name="Picture 2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35"/>
                    <pic:cNvPicPr>
                      <a:picLocks noChangeAspect="1" noChangeArrowheads="1"/>
                    </pic:cNvPicPr>
                  </pic:nvPicPr>
                  <pic:blipFill>
                    <a:blip r:embed="rId1125">
                      <a:extLst>
                        <a:ext uri="{28A0092B-C50C-407E-A947-70E740481C1C}">
                          <a14:useLocalDpi xmlns:a14="http://schemas.microsoft.com/office/drawing/2010/main" val="0"/>
                        </a:ext>
                      </a:extLst>
                    </a:blip>
                    <a:srcRect/>
                    <a:stretch>
                      <a:fillRect/>
                    </a:stretch>
                  </pic:blipFill>
                  <pic:spPr bwMode="auto">
                    <a:xfrm>
                      <a:off x="0" y="0"/>
                      <a:ext cx="483870" cy="422910"/>
                    </a:xfrm>
                    <a:prstGeom prst="rect">
                      <a:avLst/>
                    </a:prstGeom>
                    <a:noFill/>
                    <a:ln>
                      <a:noFill/>
                    </a:ln>
                  </pic:spPr>
                </pic:pic>
              </a:graphicData>
            </a:graphic>
          </wp:inline>
        </w:drawing>
      </w:r>
      <w:r w:rsidRPr="000237E1">
        <w:rPr>
          <w:b/>
          <w:bCs/>
          <w:noProof/>
        </w:rPr>
        <w:drawing>
          <wp:inline distT="0" distB="0" distL="0" distR="0" wp14:anchorId="17579716" wp14:editId="164BDC58">
            <wp:extent cx="521970" cy="407670"/>
            <wp:effectExtent l="0" t="0" r="0" b="0"/>
            <wp:docPr id="2214" name="Picture 2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3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21970" cy="407670"/>
                    </a:xfrm>
                    <a:prstGeom prst="rect">
                      <a:avLst/>
                    </a:prstGeom>
                    <a:noFill/>
                    <a:ln>
                      <a:noFill/>
                    </a:ln>
                  </pic:spPr>
                </pic:pic>
              </a:graphicData>
            </a:graphic>
          </wp:inline>
        </w:drawing>
      </w:r>
    </w:p>
    <w:p w14:paraId="11AA233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SIXTY CAN NEVER BE BROKEN</w:t>
      </w:r>
    </w:p>
    <w:p w14:paraId="4715CDEC"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260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 SILVER CHARGERS IS 260 SHEKELS ($33,280.00) IS IN NUMBERS 7:13, 19, 25, 31, 37, 43, 49, 55, 61, 67, 73, 79.</w:t>
      </w:r>
    </w:p>
    <w:p w14:paraId="2A89A184"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750DC08" wp14:editId="7416045B">
            <wp:extent cx="502920" cy="441960"/>
            <wp:effectExtent l="0" t="0" r="0" b="0"/>
            <wp:docPr id="2213" name="Picture 2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33"/>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0BB2152B" wp14:editId="49E2BAB5">
            <wp:extent cx="483870" cy="422910"/>
            <wp:effectExtent l="0" t="0" r="0" b="0"/>
            <wp:docPr id="2212" name="Picture 2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32"/>
                    <pic:cNvPicPr>
                      <a:picLocks noChangeAspect="1" noChangeArrowheads="1"/>
                    </pic:cNvPicPr>
                  </pic:nvPicPr>
                  <pic:blipFill>
                    <a:blip r:embed="rId1125">
                      <a:extLst>
                        <a:ext uri="{28A0092B-C50C-407E-A947-70E740481C1C}">
                          <a14:useLocalDpi xmlns:a14="http://schemas.microsoft.com/office/drawing/2010/main" val="0"/>
                        </a:ext>
                      </a:extLst>
                    </a:blip>
                    <a:srcRect/>
                    <a:stretch>
                      <a:fillRect/>
                    </a:stretch>
                  </pic:blipFill>
                  <pic:spPr bwMode="auto">
                    <a:xfrm>
                      <a:off x="0" y="0"/>
                      <a:ext cx="483870" cy="422910"/>
                    </a:xfrm>
                    <a:prstGeom prst="rect">
                      <a:avLst/>
                    </a:prstGeom>
                    <a:noFill/>
                    <a:ln>
                      <a:noFill/>
                    </a:ln>
                  </pic:spPr>
                </pic:pic>
              </a:graphicData>
            </a:graphic>
          </wp:inline>
        </w:drawing>
      </w:r>
      <w:r w:rsidRPr="000237E1">
        <w:rPr>
          <w:b/>
          <w:bCs/>
          <w:noProof/>
        </w:rPr>
        <w:drawing>
          <wp:inline distT="0" distB="0" distL="0" distR="0" wp14:anchorId="1A21926A" wp14:editId="14FAAC20">
            <wp:extent cx="438150" cy="377190"/>
            <wp:effectExtent l="0" t="0" r="0" b="3810"/>
            <wp:docPr id="2211" name="Picture 2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31"/>
                    <pic:cNvPicPr>
                      <a:picLocks noChangeAspect="1" noChangeArrowheads="1"/>
                    </pic:cNvPicPr>
                  </pic:nvPicPr>
                  <pic:blipFill>
                    <a:blip r:embed="rId1155" cstate="print">
                      <a:extLst>
                        <a:ext uri="{28A0092B-C50C-407E-A947-70E740481C1C}">
                          <a14:useLocalDpi xmlns:a14="http://schemas.microsoft.com/office/drawing/2010/main" val="0"/>
                        </a:ext>
                      </a:extLst>
                    </a:blip>
                    <a:srcRect/>
                    <a:stretch>
                      <a:fillRect/>
                    </a:stretch>
                  </pic:blipFill>
                  <pic:spPr bwMode="auto">
                    <a:xfrm>
                      <a:off x="0" y="0"/>
                      <a:ext cx="438150" cy="377190"/>
                    </a:xfrm>
                    <a:prstGeom prst="rect">
                      <a:avLst/>
                    </a:prstGeom>
                    <a:noFill/>
                    <a:ln>
                      <a:noFill/>
                    </a:ln>
                  </pic:spPr>
                </pic:pic>
              </a:graphicData>
            </a:graphic>
          </wp:inline>
        </w:drawing>
      </w:r>
    </w:p>
    <w:p w14:paraId="7D06031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SIXTY-ONE CAN NEVER BE BROKEN</w:t>
      </w:r>
    </w:p>
    <w:p w14:paraId="6AB09344"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261 (26 X 10 IN A KINGDOM + 1)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APPOINTED GOVERNOR IS IN NEHEMIAH 5:14. THEN ALL HIS BROTHERS, ALL HIS SISTERS, AND ALL THOSE WHO HAD BEEN HIS ACQUAINTANCES BEFORE, CAME TO HIM AND ATE FOOD WITH HIM IN HIS HOUSE; AND THEY CONSOLED HIM AND COMFORTED HIM FOR ALL THE ADVERSITY THAT THE </w:t>
      </w:r>
      <w:r w:rsidRPr="000237E1">
        <w:rPr>
          <w:rFonts w:ascii="Arial" w:hAnsi="Arial" w:cs="Arial"/>
          <w:b/>
          <w:bCs/>
          <w:smallCaps/>
          <w:sz w:val="10"/>
          <w:szCs w:val="10"/>
        </w:rPr>
        <w:t>LORD</w:t>
      </w:r>
      <w:r w:rsidRPr="000237E1">
        <w:rPr>
          <w:rFonts w:ascii="Arial" w:hAnsi="Arial" w:cs="Arial"/>
          <w:b/>
          <w:bCs/>
          <w:sz w:val="10"/>
          <w:szCs w:val="10"/>
        </w:rPr>
        <w:t xml:space="preserve"> HAD BROUGHT UPON HIM. EACH ONE GAVE HIM A PIECE OF SILVER AND EACH A RING OF GOLD IN JOB 42:11.</w:t>
      </w:r>
    </w:p>
    <w:p w14:paraId="130E8DB8"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FAA0344" wp14:editId="684C3805">
            <wp:extent cx="502920" cy="441960"/>
            <wp:effectExtent l="0" t="0" r="0" b="0"/>
            <wp:docPr id="2210" name="Picture 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30"/>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4F0DFC72" wp14:editId="669A7914">
            <wp:extent cx="483870" cy="422910"/>
            <wp:effectExtent l="0" t="0" r="0" b="0"/>
            <wp:docPr id="2209" name="Picture 2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29"/>
                    <pic:cNvPicPr>
                      <a:picLocks noChangeAspect="1" noChangeArrowheads="1"/>
                    </pic:cNvPicPr>
                  </pic:nvPicPr>
                  <pic:blipFill>
                    <a:blip r:embed="rId1125">
                      <a:extLst>
                        <a:ext uri="{28A0092B-C50C-407E-A947-70E740481C1C}">
                          <a14:useLocalDpi xmlns:a14="http://schemas.microsoft.com/office/drawing/2010/main" val="0"/>
                        </a:ext>
                      </a:extLst>
                    </a:blip>
                    <a:srcRect/>
                    <a:stretch>
                      <a:fillRect/>
                    </a:stretch>
                  </pic:blipFill>
                  <pic:spPr bwMode="auto">
                    <a:xfrm>
                      <a:off x="0" y="0"/>
                      <a:ext cx="483870" cy="422910"/>
                    </a:xfrm>
                    <a:prstGeom prst="rect">
                      <a:avLst/>
                    </a:prstGeom>
                    <a:noFill/>
                    <a:ln>
                      <a:noFill/>
                    </a:ln>
                  </pic:spPr>
                </pic:pic>
              </a:graphicData>
            </a:graphic>
          </wp:inline>
        </w:drawing>
      </w:r>
      <w:r w:rsidRPr="000237E1">
        <w:rPr>
          <w:b/>
          <w:bCs/>
          <w:noProof/>
        </w:rPr>
        <w:drawing>
          <wp:inline distT="0" distB="0" distL="0" distR="0" wp14:anchorId="4F23E209" wp14:editId="2EA35115">
            <wp:extent cx="487680" cy="415290"/>
            <wp:effectExtent l="0" t="0" r="7620" b="3810"/>
            <wp:docPr id="2208" name="Picture 2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28"/>
                    <pic:cNvPicPr>
                      <a:picLocks noChangeAspect="1" noChangeArrowheads="1"/>
                    </pic:cNvPicPr>
                  </pic:nvPicPr>
                  <pic:blipFill>
                    <a:blip r:embed="rId1156">
                      <a:extLst>
                        <a:ext uri="{28A0092B-C50C-407E-A947-70E740481C1C}">
                          <a14:useLocalDpi xmlns:a14="http://schemas.microsoft.com/office/drawing/2010/main" val="0"/>
                        </a:ext>
                      </a:extLst>
                    </a:blip>
                    <a:srcRect/>
                    <a:stretch>
                      <a:fillRect/>
                    </a:stretch>
                  </pic:blipFill>
                  <pic:spPr bwMode="auto">
                    <a:xfrm>
                      <a:off x="0" y="0"/>
                      <a:ext cx="487680" cy="415290"/>
                    </a:xfrm>
                    <a:prstGeom prst="rect">
                      <a:avLst/>
                    </a:prstGeom>
                    <a:noFill/>
                    <a:ln>
                      <a:noFill/>
                    </a:ln>
                  </pic:spPr>
                </pic:pic>
              </a:graphicData>
            </a:graphic>
          </wp:inline>
        </w:drawing>
      </w:r>
    </w:p>
    <w:p w14:paraId="305F828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SIXTY-TWO CAN NEVER BE BROKEN</w:t>
      </w:r>
    </w:p>
    <w:p w14:paraId="5B1FD8E6"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262 (26 X 10 IN A KINGDOM + 2)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APPOINTED GOVERNOR IS IN NEHEMIAH 5:14. ONLY TWO </w:t>
      </w:r>
      <w:r w:rsidRPr="000237E1">
        <w:rPr>
          <w:rFonts w:ascii="Arial" w:hAnsi="Arial" w:cs="Arial"/>
          <w:b/>
          <w:bCs/>
          <w:i/>
          <w:sz w:val="10"/>
          <w:szCs w:val="10"/>
        </w:rPr>
        <w:t>THINGS</w:t>
      </w:r>
      <w:r w:rsidRPr="000237E1">
        <w:rPr>
          <w:rFonts w:ascii="Arial" w:hAnsi="Arial" w:cs="Arial"/>
          <w:b/>
          <w:bCs/>
          <w:sz w:val="10"/>
          <w:szCs w:val="10"/>
        </w:rPr>
        <w:t xml:space="preserve"> DO NOT DO TO ME, THEN I WILL NOT HIDE MYSELF FROM YOU IN JOB 13:20.</w:t>
      </w:r>
    </w:p>
    <w:p w14:paraId="6FD0D78D"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A6A55FD" wp14:editId="6C71B010">
            <wp:extent cx="502920" cy="441960"/>
            <wp:effectExtent l="0" t="0" r="0" b="0"/>
            <wp:docPr id="2207" name="Picture 2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27"/>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607C37E4" wp14:editId="18791D31">
            <wp:extent cx="483870" cy="422910"/>
            <wp:effectExtent l="0" t="0" r="0" b="0"/>
            <wp:docPr id="2206" name="Picture 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26"/>
                    <pic:cNvPicPr>
                      <a:picLocks noChangeAspect="1" noChangeArrowheads="1"/>
                    </pic:cNvPicPr>
                  </pic:nvPicPr>
                  <pic:blipFill>
                    <a:blip r:embed="rId1125">
                      <a:extLst>
                        <a:ext uri="{28A0092B-C50C-407E-A947-70E740481C1C}">
                          <a14:useLocalDpi xmlns:a14="http://schemas.microsoft.com/office/drawing/2010/main" val="0"/>
                        </a:ext>
                      </a:extLst>
                    </a:blip>
                    <a:srcRect/>
                    <a:stretch>
                      <a:fillRect/>
                    </a:stretch>
                  </pic:blipFill>
                  <pic:spPr bwMode="auto">
                    <a:xfrm>
                      <a:off x="0" y="0"/>
                      <a:ext cx="483870" cy="422910"/>
                    </a:xfrm>
                    <a:prstGeom prst="rect">
                      <a:avLst/>
                    </a:prstGeom>
                    <a:noFill/>
                    <a:ln>
                      <a:noFill/>
                    </a:ln>
                  </pic:spPr>
                </pic:pic>
              </a:graphicData>
            </a:graphic>
          </wp:inline>
        </w:drawing>
      </w:r>
      <w:r w:rsidRPr="000237E1">
        <w:rPr>
          <w:b/>
          <w:bCs/>
          <w:noProof/>
        </w:rPr>
        <w:drawing>
          <wp:inline distT="0" distB="0" distL="0" distR="0" wp14:anchorId="7961A1D6" wp14:editId="318A820F">
            <wp:extent cx="472440" cy="419100"/>
            <wp:effectExtent l="0" t="0" r="3810" b="0"/>
            <wp:docPr id="2205" name="Picture 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25"/>
                    <pic:cNvPicPr>
                      <a:picLocks noChangeAspect="1" noChangeArrowheads="1"/>
                    </pic:cNvPicPr>
                  </pic:nvPicPr>
                  <pic:blipFill>
                    <a:blip r:embed="rId1154" cstate="print">
                      <a:extLst>
                        <a:ext uri="{28A0092B-C50C-407E-A947-70E740481C1C}">
                          <a14:useLocalDpi xmlns:a14="http://schemas.microsoft.com/office/drawing/2010/main" val="0"/>
                        </a:ext>
                      </a:extLst>
                    </a:blip>
                    <a:srcRect/>
                    <a:stretch>
                      <a:fillRect/>
                    </a:stretch>
                  </pic:blipFill>
                  <pic:spPr bwMode="auto">
                    <a:xfrm>
                      <a:off x="0" y="0"/>
                      <a:ext cx="472440" cy="419100"/>
                    </a:xfrm>
                    <a:prstGeom prst="rect">
                      <a:avLst/>
                    </a:prstGeom>
                    <a:noFill/>
                    <a:ln>
                      <a:noFill/>
                    </a:ln>
                  </pic:spPr>
                </pic:pic>
              </a:graphicData>
            </a:graphic>
          </wp:inline>
        </w:drawing>
      </w:r>
    </w:p>
    <w:p w14:paraId="39EA40E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SIXTY-THREE CAN NEVER BE BROKEN</w:t>
      </w:r>
    </w:p>
    <w:p w14:paraId="6AC96B95"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263 (26 X 10 IN A KINGDOM + 3)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APPOINTED GOVERNOR IS IN NEHEMIAH 5:14. HE ALSO HAD SEVEN SONS AND THREE DAUGHTERS IN JOB 42:13.</w:t>
      </w:r>
    </w:p>
    <w:p w14:paraId="4C3128C4"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9AC41E8" wp14:editId="50692D8F">
            <wp:extent cx="502920" cy="441960"/>
            <wp:effectExtent l="0" t="0" r="0" b="0"/>
            <wp:docPr id="2204" name="Picture 2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24"/>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6E059D57" wp14:editId="6871FD00">
            <wp:extent cx="483870" cy="422910"/>
            <wp:effectExtent l="0" t="0" r="0" b="0"/>
            <wp:docPr id="2203" name="Picture 2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23"/>
                    <pic:cNvPicPr>
                      <a:picLocks noChangeAspect="1" noChangeArrowheads="1"/>
                    </pic:cNvPicPr>
                  </pic:nvPicPr>
                  <pic:blipFill>
                    <a:blip r:embed="rId1125">
                      <a:extLst>
                        <a:ext uri="{28A0092B-C50C-407E-A947-70E740481C1C}">
                          <a14:useLocalDpi xmlns:a14="http://schemas.microsoft.com/office/drawing/2010/main" val="0"/>
                        </a:ext>
                      </a:extLst>
                    </a:blip>
                    <a:srcRect/>
                    <a:stretch>
                      <a:fillRect/>
                    </a:stretch>
                  </pic:blipFill>
                  <pic:spPr bwMode="auto">
                    <a:xfrm>
                      <a:off x="0" y="0"/>
                      <a:ext cx="483870" cy="422910"/>
                    </a:xfrm>
                    <a:prstGeom prst="rect">
                      <a:avLst/>
                    </a:prstGeom>
                    <a:noFill/>
                    <a:ln>
                      <a:noFill/>
                    </a:ln>
                  </pic:spPr>
                </pic:pic>
              </a:graphicData>
            </a:graphic>
          </wp:inline>
        </w:drawing>
      </w:r>
      <w:r w:rsidRPr="000237E1">
        <w:rPr>
          <w:b/>
          <w:bCs/>
          <w:noProof/>
        </w:rPr>
        <w:drawing>
          <wp:inline distT="0" distB="0" distL="0" distR="0" wp14:anchorId="7803E680" wp14:editId="48AEC638">
            <wp:extent cx="453390" cy="396240"/>
            <wp:effectExtent l="0" t="0" r="3810" b="3810"/>
            <wp:docPr id="2202" name="Picture 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22"/>
                    <pic:cNvPicPr>
                      <a:picLocks noChangeAspect="1" noChangeArrowheads="1"/>
                    </pic:cNvPicPr>
                  </pic:nvPicPr>
                  <pic:blipFill>
                    <a:blip r:embed="rId1164">
                      <a:extLst>
                        <a:ext uri="{28A0092B-C50C-407E-A947-70E740481C1C}">
                          <a14:useLocalDpi xmlns:a14="http://schemas.microsoft.com/office/drawing/2010/main" val="0"/>
                        </a:ext>
                      </a:extLst>
                    </a:blip>
                    <a:srcRect/>
                    <a:stretch>
                      <a:fillRect/>
                    </a:stretch>
                  </pic:blipFill>
                  <pic:spPr bwMode="auto">
                    <a:xfrm>
                      <a:off x="0" y="0"/>
                      <a:ext cx="453390" cy="396240"/>
                    </a:xfrm>
                    <a:prstGeom prst="rect">
                      <a:avLst/>
                    </a:prstGeom>
                    <a:noFill/>
                    <a:ln>
                      <a:noFill/>
                    </a:ln>
                  </pic:spPr>
                </pic:pic>
              </a:graphicData>
            </a:graphic>
          </wp:inline>
        </w:drawing>
      </w:r>
    </w:p>
    <w:p w14:paraId="14F5C7F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SIXTY-FOUR CAN NEVER BE BROKEN</w:t>
      </w:r>
    </w:p>
    <w:p w14:paraId="340408C5"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264 (26 X 10 IN A KINGDOM + 4)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APPOINTED GOVERNOR IS IN NEHEMIAH 5:14. “…AND SUDDENLY A GREAT WIND CAME FROM ACROSS THE WILDERNESS AND STRUCK THE FOUR CORNERS OF THE HOUSE, AND IT FELL ON THE YOUNG PEOPLE, AND THEY ARE DEAD; AND I ALONE HAVE ESCAPED TO TELL YOU IN JOB 1:19.</w:t>
      </w:r>
    </w:p>
    <w:p w14:paraId="19D14B74"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3F726C9" wp14:editId="6B97E20E">
            <wp:extent cx="502920" cy="441960"/>
            <wp:effectExtent l="0" t="0" r="0" b="0"/>
            <wp:docPr id="2201" name="Picture 2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21"/>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3CC828CC" wp14:editId="65D201BC">
            <wp:extent cx="483870" cy="422910"/>
            <wp:effectExtent l="0" t="0" r="0" b="0"/>
            <wp:docPr id="2200" name="Picture 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20"/>
                    <pic:cNvPicPr>
                      <a:picLocks noChangeAspect="1" noChangeArrowheads="1"/>
                    </pic:cNvPicPr>
                  </pic:nvPicPr>
                  <pic:blipFill>
                    <a:blip r:embed="rId1125">
                      <a:extLst>
                        <a:ext uri="{28A0092B-C50C-407E-A947-70E740481C1C}">
                          <a14:useLocalDpi xmlns:a14="http://schemas.microsoft.com/office/drawing/2010/main" val="0"/>
                        </a:ext>
                      </a:extLst>
                    </a:blip>
                    <a:srcRect/>
                    <a:stretch>
                      <a:fillRect/>
                    </a:stretch>
                  </pic:blipFill>
                  <pic:spPr bwMode="auto">
                    <a:xfrm>
                      <a:off x="0" y="0"/>
                      <a:ext cx="483870" cy="422910"/>
                    </a:xfrm>
                    <a:prstGeom prst="rect">
                      <a:avLst/>
                    </a:prstGeom>
                    <a:noFill/>
                    <a:ln>
                      <a:noFill/>
                    </a:ln>
                  </pic:spPr>
                </pic:pic>
              </a:graphicData>
            </a:graphic>
          </wp:inline>
        </w:drawing>
      </w:r>
      <w:r w:rsidRPr="000237E1">
        <w:rPr>
          <w:b/>
          <w:bCs/>
          <w:noProof/>
        </w:rPr>
        <w:drawing>
          <wp:inline distT="0" distB="0" distL="0" distR="0" wp14:anchorId="44996B27" wp14:editId="4CB0998C">
            <wp:extent cx="468630" cy="392430"/>
            <wp:effectExtent l="0" t="0" r="7620" b="7620"/>
            <wp:docPr id="2199" name="Picture 2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19"/>
                    <pic:cNvPicPr>
                      <a:picLocks noChangeAspect="1" noChangeArrowheads="1"/>
                    </pic:cNvPicPr>
                  </pic:nvPicPr>
                  <pic:blipFill>
                    <a:blip r:embed="rId1157" cstate="print">
                      <a:extLst>
                        <a:ext uri="{28A0092B-C50C-407E-A947-70E740481C1C}">
                          <a14:useLocalDpi xmlns:a14="http://schemas.microsoft.com/office/drawing/2010/main" val="0"/>
                        </a:ext>
                      </a:extLst>
                    </a:blip>
                    <a:srcRect/>
                    <a:stretch>
                      <a:fillRect/>
                    </a:stretch>
                  </pic:blipFill>
                  <pic:spPr bwMode="auto">
                    <a:xfrm>
                      <a:off x="0" y="0"/>
                      <a:ext cx="468630" cy="392430"/>
                    </a:xfrm>
                    <a:prstGeom prst="rect">
                      <a:avLst/>
                    </a:prstGeom>
                    <a:noFill/>
                    <a:ln>
                      <a:noFill/>
                    </a:ln>
                  </pic:spPr>
                </pic:pic>
              </a:graphicData>
            </a:graphic>
          </wp:inline>
        </w:drawing>
      </w:r>
    </w:p>
    <w:p w14:paraId="0D486B79"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lastRenderedPageBreak/>
        <w:t>THE NUMBER TWO-HUNDRED &amp; SIXTY-FIVE CAN NEVER BE BROKEN</w:t>
      </w:r>
    </w:p>
    <w:p w14:paraId="2E4FBBA1"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265 (26 X 10 IN A KINGDOM + 5)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APPOINTED GOVERNOR IS IN NEHEMIAH 5:14. ALSO, HIS POSSESSIONS WERE SEVEN THOUSAND SHEEP, THREE THOUSAND CAMELS, FIVE HUNDRED YOKE OF OXEN, FIVE HUNDRED FEMALE DONKEYS [ASSES], AND A VERY LARGE HOUSEHOLD, SO THAT THIS MAN WAS THE GREATEST OF ALL THE PEOPLE OF THE EAST IN JOB 1:3.</w:t>
      </w:r>
    </w:p>
    <w:p w14:paraId="43DDCB95"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DFF7CA8" wp14:editId="3D5E08FB">
            <wp:extent cx="502920" cy="441960"/>
            <wp:effectExtent l="0" t="0" r="0" b="0"/>
            <wp:docPr id="2198" name="Picture 2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18"/>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5B8B57C1" wp14:editId="0BB26766">
            <wp:extent cx="483870" cy="422910"/>
            <wp:effectExtent l="0" t="0" r="0" b="0"/>
            <wp:docPr id="2197" name="Picture 2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17"/>
                    <pic:cNvPicPr>
                      <a:picLocks noChangeAspect="1" noChangeArrowheads="1"/>
                    </pic:cNvPicPr>
                  </pic:nvPicPr>
                  <pic:blipFill>
                    <a:blip r:embed="rId1125">
                      <a:extLst>
                        <a:ext uri="{28A0092B-C50C-407E-A947-70E740481C1C}">
                          <a14:useLocalDpi xmlns:a14="http://schemas.microsoft.com/office/drawing/2010/main" val="0"/>
                        </a:ext>
                      </a:extLst>
                    </a:blip>
                    <a:srcRect/>
                    <a:stretch>
                      <a:fillRect/>
                    </a:stretch>
                  </pic:blipFill>
                  <pic:spPr bwMode="auto">
                    <a:xfrm>
                      <a:off x="0" y="0"/>
                      <a:ext cx="483870" cy="422910"/>
                    </a:xfrm>
                    <a:prstGeom prst="rect">
                      <a:avLst/>
                    </a:prstGeom>
                    <a:noFill/>
                    <a:ln>
                      <a:noFill/>
                    </a:ln>
                  </pic:spPr>
                </pic:pic>
              </a:graphicData>
            </a:graphic>
          </wp:inline>
        </w:drawing>
      </w:r>
      <w:r w:rsidRPr="000237E1">
        <w:rPr>
          <w:b/>
          <w:bCs/>
          <w:noProof/>
        </w:rPr>
        <w:drawing>
          <wp:inline distT="0" distB="0" distL="0" distR="0" wp14:anchorId="56357730" wp14:editId="5C2A630C">
            <wp:extent cx="483870" cy="422910"/>
            <wp:effectExtent l="0" t="0" r="0" b="0"/>
            <wp:docPr id="2196" name="Picture 2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16"/>
                    <pic:cNvPicPr>
                      <a:picLocks noChangeAspect="1" noChangeArrowheads="1"/>
                    </pic:cNvPicPr>
                  </pic:nvPicPr>
                  <pic:blipFill>
                    <a:blip r:embed="rId1125">
                      <a:extLst>
                        <a:ext uri="{28A0092B-C50C-407E-A947-70E740481C1C}">
                          <a14:useLocalDpi xmlns:a14="http://schemas.microsoft.com/office/drawing/2010/main" val="0"/>
                        </a:ext>
                      </a:extLst>
                    </a:blip>
                    <a:srcRect/>
                    <a:stretch>
                      <a:fillRect/>
                    </a:stretch>
                  </pic:blipFill>
                  <pic:spPr bwMode="auto">
                    <a:xfrm>
                      <a:off x="0" y="0"/>
                      <a:ext cx="483870" cy="422910"/>
                    </a:xfrm>
                    <a:prstGeom prst="rect">
                      <a:avLst/>
                    </a:prstGeom>
                    <a:noFill/>
                    <a:ln>
                      <a:noFill/>
                    </a:ln>
                  </pic:spPr>
                </pic:pic>
              </a:graphicData>
            </a:graphic>
          </wp:inline>
        </w:drawing>
      </w:r>
    </w:p>
    <w:p w14:paraId="2ED7E08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SIXTY-SIX CAN NEVER BE BROKEN</w:t>
      </w:r>
    </w:p>
    <w:p w14:paraId="2ACD8D3C"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266 (26 X 10 IN A KINGDOM + 6)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APPOINTED GOVERNOR IS IN NEHEMIAH 5:14. HE SHALL DELIVER YOU IN SIX TROUBLES, YES, IN SEVEN NO EVIL SHALL TOUCH YOU IN JOB 5:19.</w:t>
      </w:r>
    </w:p>
    <w:p w14:paraId="2AB009BE"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126B1CD" wp14:editId="247FFBA3">
            <wp:extent cx="502920" cy="441960"/>
            <wp:effectExtent l="0" t="0" r="0" b="0"/>
            <wp:docPr id="2195" name="Picture 2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15"/>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5CE560D9" wp14:editId="66C14D5B">
            <wp:extent cx="483870" cy="422910"/>
            <wp:effectExtent l="0" t="0" r="0" b="0"/>
            <wp:docPr id="2194" name="Picture 2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14"/>
                    <pic:cNvPicPr>
                      <a:picLocks noChangeAspect="1" noChangeArrowheads="1"/>
                    </pic:cNvPicPr>
                  </pic:nvPicPr>
                  <pic:blipFill>
                    <a:blip r:embed="rId1125">
                      <a:extLst>
                        <a:ext uri="{28A0092B-C50C-407E-A947-70E740481C1C}">
                          <a14:useLocalDpi xmlns:a14="http://schemas.microsoft.com/office/drawing/2010/main" val="0"/>
                        </a:ext>
                      </a:extLst>
                    </a:blip>
                    <a:srcRect/>
                    <a:stretch>
                      <a:fillRect/>
                    </a:stretch>
                  </pic:blipFill>
                  <pic:spPr bwMode="auto">
                    <a:xfrm>
                      <a:off x="0" y="0"/>
                      <a:ext cx="483870" cy="422910"/>
                    </a:xfrm>
                    <a:prstGeom prst="rect">
                      <a:avLst/>
                    </a:prstGeom>
                    <a:noFill/>
                    <a:ln>
                      <a:noFill/>
                    </a:ln>
                  </pic:spPr>
                </pic:pic>
              </a:graphicData>
            </a:graphic>
          </wp:inline>
        </w:drawing>
      </w:r>
      <w:r w:rsidRPr="000237E1">
        <w:rPr>
          <w:b/>
          <w:bCs/>
          <w:noProof/>
        </w:rPr>
        <w:drawing>
          <wp:inline distT="0" distB="0" distL="0" distR="0" wp14:anchorId="20C184D0" wp14:editId="3B10D07E">
            <wp:extent cx="487680" cy="407670"/>
            <wp:effectExtent l="0" t="0" r="7620" b="0"/>
            <wp:docPr id="2193" name="Picture 2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13"/>
                    <pic:cNvPicPr>
                      <a:picLocks noChangeAspect="1" noChangeArrowheads="1"/>
                    </pic:cNvPicPr>
                  </pic:nvPicPr>
                  <pic:blipFill>
                    <a:blip r:embed="rId1159">
                      <a:extLst>
                        <a:ext uri="{28A0092B-C50C-407E-A947-70E740481C1C}">
                          <a14:useLocalDpi xmlns:a14="http://schemas.microsoft.com/office/drawing/2010/main" val="0"/>
                        </a:ext>
                      </a:extLst>
                    </a:blip>
                    <a:srcRect/>
                    <a:stretch>
                      <a:fillRect/>
                    </a:stretch>
                  </pic:blipFill>
                  <pic:spPr bwMode="auto">
                    <a:xfrm>
                      <a:off x="0" y="0"/>
                      <a:ext cx="487680" cy="407670"/>
                    </a:xfrm>
                    <a:prstGeom prst="rect">
                      <a:avLst/>
                    </a:prstGeom>
                    <a:noFill/>
                    <a:ln>
                      <a:noFill/>
                    </a:ln>
                  </pic:spPr>
                </pic:pic>
              </a:graphicData>
            </a:graphic>
          </wp:inline>
        </w:drawing>
      </w:r>
    </w:p>
    <w:p w14:paraId="3E729AC9"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SIXTY-SEVEN CAN NEVER BE BROKEN</w:t>
      </w:r>
    </w:p>
    <w:p w14:paraId="4DA8E5EA"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267 (26 X 10 IN A KINGDOM + 7)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APPOINTED GOVERNOR IS IN NEHEMIAH 5:14. HE SHALL DELIVER YOU IN SIX TROUBLES, YES, IN SEVEN NO EVIL SHALL TOUCH YOU IN JOB 5:19.</w:t>
      </w:r>
    </w:p>
    <w:p w14:paraId="63891421"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F1B3CB4" wp14:editId="22F49172">
            <wp:extent cx="502920" cy="441960"/>
            <wp:effectExtent l="0" t="0" r="0" b="0"/>
            <wp:docPr id="2192" name="Picture 2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12"/>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1B7C83E7" wp14:editId="12DD0552">
            <wp:extent cx="483870" cy="422910"/>
            <wp:effectExtent l="0" t="0" r="0" b="0"/>
            <wp:docPr id="2191" name="Picture 2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11"/>
                    <pic:cNvPicPr>
                      <a:picLocks noChangeAspect="1" noChangeArrowheads="1"/>
                    </pic:cNvPicPr>
                  </pic:nvPicPr>
                  <pic:blipFill>
                    <a:blip r:embed="rId1125">
                      <a:extLst>
                        <a:ext uri="{28A0092B-C50C-407E-A947-70E740481C1C}">
                          <a14:useLocalDpi xmlns:a14="http://schemas.microsoft.com/office/drawing/2010/main" val="0"/>
                        </a:ext>
                      </a:extLst>
                    </a:blip>
                    <a:srcRect/>
                    <a:stretch>
                      <a:fillRect/>
                    </a:stretch>
                  </pic:blipFill>
                  <pic:spPr bwMode="auto">
                    <a:xfrm>
                      <a:off x="0" y="0"/>
                      <a:ext cx="483870" cy="422910"/>
                    </a:xfrm>
                    <a:prstGeom prst="rect">
                      <a:avLst/>
                    </a:prstGeom>
                    <a:noFill/>
                    <a:ln>
                      <a:noFill/>
                    </a:ln>
                  </pic:spPr>
                </pic:pic>
              </a:graphicData>
            </a:graphic>
          </wp:inline>
        </w:drawing>
      </w:r>
      <w:r w:rsidRPr="000237E1">
        <w:rPr>
          <w:b/>
          <w:bCs/>
          <w:noProof/>
        </w:rPr>
        <w:drawing>
          <wp:inline distT="0" distB="0" distL="0" distR="0" wp14:anchorId="4421CA72" wp14:editId="5F603EF8">
            <wp:extent cx="525780" cy="441960"/>
            <wp:effectExtent l="0" t="0" r="7620" b="0"/>
            <wp:docPr id="2190" name="Picture 2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10"/>
                    <pic:cNvPicPr>
                      <a:picLocks noChangeAspect="1" noChangeArrowheads="1"/>
                    </pic:cNvPicPr>
                  </pic:nvPicPr>
                  <pic:blipFill>
                    <a:blip r:embed="rId1143">
                      <a:extLst>
                        <a:ext uri="{28A0092B-C50C-407E-A947-70E740481C1C}">
                          <a14:useLocalDpi xmlns:a14="http://schemas.microsoft.com/office/drawing/2010/main" val="0"/>
                        </a:ext>
                      </a:extLst>
                    </a:blip>
                    <a:srcRect/>
                    <a:stretch>
                      <a:fillRect/>
                    </a:stretch>
                  </pic:blipFill>
                  <pic:spPr bwMode="auto">
                    <a:xfrm>
                      <a:off x="0" y="0"/>
                      <a:ext cx="525780" cy="441960"/>
                    </a:xfrm>
                    <a:prstGeom prst="rect">
                      <a:avLst/>
                    </a:prstGeom>
                    <a:noFill/>
                    <a:ln>
                      <a:noFill/>
                    </a:ln>
                  </pic:spPr>
                </pic:pic>
              </a:graphicData>
            </a:graphic>
          </wp:inline>
        </w:drawing>
      </w:r>
    </w:p>
    <w:p w14:paraId="1CD612D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SIXTY-EIGHT CAN NEVER BE BROKEN</w:t>
      </w:r>
    </w:p>
    <w:p w14:paraId="5B9D0483"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268 (26 X 10 IN A KINGDOM + 8)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APPOINTED GOVERNOR IS IN NEHEMIAH 5:14. HE ALSO HAD SEVEN SONS AND THREE DAUGHTERS IN JOB 42:13. THEN ALL HIS BROTHERS, ALL HIS SISTERS, AND ALL THOSE WHO HAD BEEN HIS ACQUAINTANCES BEFORE, CAME TO HIM AND ATE FOOD WITH HIM IN HIS HOUSE; AND THEY CONSOLED HIM AND COMFORTED HIM FOR ALL THE ADVERSITY THAT THE </w:t>
      </w:r>
      <w:r w:rsidRPr="000237E1">
        <w:rPr>
          <w:rFonts w:ascii="Arial" w:hAnsi="Arial" w:cs="Arial"/>
          <w:b/>
          <w:bCs/>
          <w:smallCaps/>
          <w:sz w:val="10"/>
          <w:szCs w:val="10"/>
        </w:rPr>
        <w:t>LORD</w:t>
      </w:r>
      <w:r w:rsidRPr="000237E1">
        <w:rPr>
          <w:rFonts w:ascii="Arial" w:hAnsi="Arial" w:cs="Arial"/>
          <w:b/>
          <w:bCs/>
          <w:sz w:val="10"/>
          <w:szCs w:val="10"/>
        </w:rPr>
        <w:t xml:space="preserve"> HAD BROUGHT UPON HIM. EACH ONE GAVE HIM A PIECE OF SILVER AND EACH A RING OF GOLD IN JOB 42:11.</w:t>
      </w:r>
    </w:p>
    <w:p w14:paraId="31C309F4"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A5C9BD8" wp14:editId="1DD36897">
            <wp:extent cx="502920" cy="441960"/>
            <wp:effectExtent l="0" t="0" r="0" b="0"/>
            <wp:docPr id="2189" name="Picture 2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09"/>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52602865" wp14:editId="4DFA85BB">
            <wp:extent cx="483870" cy="422910"/>
            <wp:effectExtent l="0" t="0" r="0" b="0"/>
            <wp:docPr id="2188" name="Picture 2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08"/>
                    <pic:cNvPicPr>
                      <a:picLocks noChangeAspect="1" noChangeArrowheads="1"/>
                    </pic:cNvPicPr>
                  </pic:nvPicPr>
                  <pic:blipFill>
                    <a:blip r:embed="rId1125">
                      <a:extLst>
                        <a:ext uri="{28A0092B-C50C-407E-A947-70E740481C1C}">
                          <a14:useLocalDpi xmlns:a14="http://schemas.microsoft.com/office/drawing/2010/main" val="0"/>
                        </a:ext>
                      </a:extLst>
                    </a:blip>
                    <a:srcRect/>
                    <a:stretch>
                      <a:fillRect/>
                    </a:stretch>
                  </pic:blipFill>
                  <pic:spPr bwMode="auto">
                    <a:xfrm>
                      <a:off x="0" y="0"/>
                      <a:ext cx="483870" cy="422910"/>
                    </a:xfrm>
                    <a:prstGeom prst="rect">
                      <a:avLst/>
                    </a:prstGeom>
                    <a:noFill/>
                    <a:ln>
                      <a:noFill/>
                    </a:ln>
                  </pic:spPr>
                </pic:pic>
              </a:graphicData>
            </a:graphic>
          </wp:inline>
        </w:drawing>
      </w:r>
      <w:r w:rsidRPr="000237E1">
        <w:rPr>
          <w:b/>
          <w:bCs/>
          <w:noProof/>
        </w:rPr>
        <w:drawing>
          <wp:inline distT="0" distB="0" distL="0" distR="0" wp14:anchorId="1EE92503" wp14:editId="713DA1E7">
            <wp:extent cx="487680" cy="419100"/>
            <wp:effectExtent l="0" t="0" r="7620" b="0"/>
            <wp:docPr id="2187" name="Picture 2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07"/>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7680" cy="419100"/>
                    </a:xfrm>
                    <a:prstGeom prst="rect">
                      <a:avLst/>
                    </a:prstGeom>
                    <a:noFill/>
                    <a:ln>
                      <a:noFill/>
                    </a:ln>
                  </pic:spPr>
                </pic:pic>
              </a:graphicData>
            </a:graphic>
          </wp:inline>
        </w:drawing>
      </w:r>
    </w:p>
    <w:p w14:paraId="2261B2D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SIXTY-NINE CAN NEVER BE BROKEN</w:t>
      </w:r>
    </w:p>
    <w:p w14:paraId="19172D8A"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269 (26 X 10 IN A KINGDOM + 9)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APPOINTED GOVERNOR IS IN NEHEMIAH 5:14. HE SHALL DELIVER YOU IN SIX TROUBLES, YES, IN SEVEN NO EVIL SHALL TOUCH YOU IN JOB 5:19. ONLY TWO </w:t>
      </w:r>
      <w:r w:rsidRPr="000237E1">
        <w:rPr>
          <w:rFonts w:ascii="Arial" w:hAnsi="Arial" w:cs="Arial"/>
          <w:b/>
          <w:bCs/>
          <w:i/>
          <w:sz w:val="10"/>
          <w:szCs w:val="10"/>
        </w:rPr>
        <w:t>THINGS</w:t>
      </w:r>
      <w:r w:rsidRPr="000237E1">
        <w:rPr>
          <w:rFonts w:ascii="Arial" w:hAnsi="Arial" w:cs="Arial"/>
          <w:b/>
          <w:bCs/>
          <w:sz w:val="10"/>
          <w:szCs w:val="10"/>
        </w:rPr>
        <w:t xml:space="preserve"> DO NOT DO TO ME, THEN I WILL NOT HIDE MYSELF FROM YOU IN JOB 13:20.</w:t>
      </w:r>
    </w:p>
    <w:p w14:paraId="293AC088"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4791580" wp14:editId="143AAFA3">
            <wp:extent cx="502920" cy="441960"/>
            <wp:effectExtent l="0" t="0" r="0" b="0"/>
            <wp:docPr id="2186" name="Picture 2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06"/>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2A70B56A" wp14:editId="40EC7C00">
            <wp:extent cx="487680" cy="407670"/>
            <wp:effectExtent l="0" t="0" r="7620" b="0"/>
            <wp:docPr id="2185" name="Picture 2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05"/>
                    <pic:cNvPicPr>
                      <a:picLocks noChangeAspect="1" noChangeArrowheads="1"/>
                    </pic:cNvPicPr>
                  </pic:nvPicPr>
                  <pic:blipFill>
                    <a:blip r:embed="rId1159">
                      <a:extLst>
                        <a:ext uri="{28A0092B-C50C-407E-A947-70E740481C1C}">
                          <a14:useLocalDpi xmlns:a14="http://schemas.microsoft.com/office/drawing/2010/main" val="0"/>
                        </a:ext>
                      </a:extLst>
                    </a:blip>
                    <a:srcRect/>
                    <a:stretch>
                      <a:fillRect/>
                    </a:stretch>
                  </pic:blipFill>
                  <pic:spPr bwMode="auto">
                    <a:xfrm>
                      <a:off x="0" y="0"/>
                      <a:ext cx="487680" cy="407670"/>
                    </a:xfrm>
                    <a:prstGeom prst="rect">
                      <a:avLst/>
                    </a:prstGeom>
                    <a:noFill/>
                    <a:ln>
                      <a:noFill/>
                    </a:ln>
                  </pic:spPr>
                </pic:pic>
              </a:graphicData>
            </a:graphic>
          </wp:inline>
        </w:drawing>
      </w:r>
      <w:r w:rsidRPr="000237E1">
        <w:rPr>
          <w:b/>
          <w:bCs/>
          <w:noProof/>
        </w:rPr>
        <w:drawing>
          <wp:inline distT="0" distB="0" distL="0" distR="0" wp14:anchorId="4B5DD355" wp14:editId="69813AB8">
            <wp:extent cx="521970" cy="407670"/>
            <wp:effectExtent l="0" t="0" r="0" b="0"/>
            <wp:docPr id="2184" name="Picture 2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0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21970" cy="407670"/>
                    </a:xfrm>
                    <a:prstGeom prst="rect">
                      <a:avLst/>
                    </a:prstGeom>
                    <a:noFill/>
                    <a:ln>
                      <a:noFill/>
                    </a:ln>
                  </pic:spPr>
                </pic:pic>
              </a:graphicData>
            </a:graphic>
          </wp:inline>
        </w:drawing>
      </w:r>
    </w:p>
    <w:p w14:paraId="4DF8DA2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SEVENTY CAN NEVER BE BROKEN</w:t>
      </w:r>
    </w:p>
    <w:p w14:paraId="5ED4EAB8"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270 (27 X 10 IN A KINGDOM)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27</w:t>
      </w:r>
      <w:r w:rsidRPr="000237E1">
        <w:rPr>
          <w:rFonts w:ascii="Arial" w:hAnsi="Arial" w:cs="Arial"/>
          <w:b/>
          <w:bCs/>
          <w:sz w:val="10"/>
          <w:szCs w:val="10"/>
          <w:vertAlign w:val="superscript"/>
        </w:rPr>
        <w:t>TH</w:t>
      </w:r>
      <w:r w:rsidRPr="000237E1">
        <w:rPr>
          <w:rFonts w:ascii="Arial" w:hAnsi="Arial" w:cs="Arial"/>
          <w:b/>
          <w:bCs/>
          <w:sz w:val="10"/>
          <w:szCs w:val="10"/>
        </w:rPr>
        <w:t xml:space="preserve"> YEAR THE WORD OF THE LORD CAME IS IN EZEKIEL 29:17.</w:t>
      </w:r>
    </w:p>
    <w:p w14:paraId="293D80AB"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DB692B1" wp14:editId="00264EB8">
            <wp:extent cx="502920" cy="441960"/>
            <wp:effectExtent l="0" t="0" r="0" b="0"/>
            <wp:docPr id="2183" name="Picture 2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03"/>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58A6A815" wp14:editId="0C8B1329">
            <wp:extent cx="487680" cy="407670"/>
            <wp:effectExtent l="0" t="0" r="7620" b="0"/>
            <wp:docPr id="2182" name="Picture 2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02"/>
                    <pic:cNvPicPr>
                      <a:picLocks noChangeAspect="1" noChangeArrowheads="1"/>
                    </pic:cNvPicPr>
                  </pic:nvPicPr>
                  <pic:blipFill>
                    <a:blip r:embed="rId1159">
                      <a:extLst>
                        <a:ext uri="{28A0092B-C50C-407E-A947-70E740481C1C}">
                          <a14:useLocalDpi xmlns:a14="http://schemas.microsoft.com/office/drawing/2010/main" val="0"/>
                        </a:ext>
                      </a:extLst>
                    </a:blip>
                    <a:srcRect/>
                    <a:stretch>
                      <a:fillRect/>
                    </a:stretch>
                  </pic:blipFill>
                  <pic:spPr bwMode="auto">
                    <a:xfrm>
                      <a:off x="0" y="0"/>
                      <a:ext cx="487680" cy="407670"/>
                    </a:xfrm>
                    <a:prstGeom prst="rect">
                      <a:avLst/>
                    </a:prstGeom>
                    <a:noFill/>
                    <a:ln>
                      <a:noFill/>
                    </a:ln>
                  </pic:spPr>
                </pic:pic>
              </a:graphicData>
            </a:graphic>
          </wp:inline>
        </w:drawing>
      </w:r>
      <w:r w:rsidRPr="000237E1">
        <w:rPr>
          <w:b/>
          <w:bCs/>
          <w:noProof/>
        </w:rPr>
        <w:drawing>
          <wp:inline distT="0" distB="0" distL="0" distR="0" wp14:anchorId="4E6AD27A" wp14:editId="73197034">
            <wp:extent cx="438150" cy="377190"/>
            <wp:effectExtent l="0" t="0" r="0" b="3810"/>
            <wp:docPr id="2181" name="Picture 2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01"/>
                    <pic:cNvPicPr>
                      <a:picLocks noChangeAspect="1" noChangeArrowheads="1"/>
                    </pic:cNvPicPr>
                  </pic:nvPicPr>
                  <pic:blipFill>
                    <a:blip r:embed="rId1155" cstate="print">
                      <a:extLst>
                        <a:ext uri="{28A0092B-C50C-407E-A947-70E740481C1C}">
                          <a14:useLocalDpi xmlns:a14="http://schemas.microsoft.com/office/drawing/2010/main" val="0"/>
                        </a:ext>
                      </a:extLst>
                    </a:blip>
                    <a:srcRect/>
                    <a:stretch>
                      <a:fillRect/>
                    </a:stretch>
                  </pic:blipFill>
                  <pic:spPr bwMode="auto">
                    <a:xfrm>
                      <a:off x="0" y="0"/>
                      <a:ext cx="438150" cy="377190"/>
                    </a:xfrm>
                    <a:prstGeom prst="rect">
                      <a:avLst/>
                    </a:prstGeom>
                    <a:noFill/>
                    <a:ln>
                      <a:noFill/>
                    </a:ln>
                  </pic:spPr>
                </pic:pic>
              </a:graphicData>
            </a:graphic>
          </wp:inline>
        </w:drawing>
      </w:r>
    </w:p>
    <w:p w14:paraId="377DE23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lastRenderedPageBreak/>
        <w:t>THE NUMBER TWO-HUNDRED &amp; SEVENTY-ONE CAN NEVER BE BROKEN</w:t>
      </w:r>
    </w:p>
    <w:p w14:paraId="735BED08"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271 (27 X 10 IN A KINGDOM + 1)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27</w:t>
      </w:r>
      <w:r w:rsidRPr="000237E1">
        <w:rPr>
          <w:rFonts w:ascii="Arial" w:hAnsi="Arial" w:cs="Arial"/>
          <w:b/>
          <w:bCs/>
          <w:sz w:val="10"/>
          <w:szCs w:val="10"/>
          <w:vertAlign w:val="superscript"/>
        </w:rPr>
        <w:t>TH</w:t>
      </w:r>
      <w:r w:rsidRPr="000237E1">
        <w:rPr>
          <w:rFonts w:ascii="Arial" w:hAnsi="Arial" w:cs="Arial"/>
          <w:b/>
          <w:bCs/>
          <w:sz w:val="10"/>
          <w:szCs w:val="10"/>
        </w:rPr>
        <w:t xml:space="preserve"> YEAR THE WORD OF THE LORD CAME IS IN EZEKIEL 29:17. THEN ALL HIS BROTHERS, ALL HIS SISTERS, AND ALL THOSE WHO HAD BEEN HIS ACQUAINTANCES BEFORE, CAME TO HIM AND ATE FOOD WITH HIM IN HIS HOUSE; AND THEY CONSOLED HIM AND COMFORTED HIM FOR ALL THE ADVERSITY THAT THE </w:t>
      </w:r>
      <w:r w:rsidRPr="000237E1">
        <w:rPr>
          <w:rFonts w:ascii="Arial" w:hAnsi="Arial" w:cs="Arial"/>
          <w:b/>
          <w:bCs/>
          <w:smallCaps/>
          <w:sz w:val="10"/>
          <w:szCs w:val="10"/>
        </w:rPr>
        <w:t>LORD</w:t>
      </w:r>
      <w:r w:rsidRPr="000237E1">
        <w:rPr>
          <w:rFonts w:ascii="Arial" w:hAnsi="Arial" w:cs="Arial"/>
          <w:b/>
          <w:bCs/>
          <w:sz w:val="10"/>
          <w:szCs w:val="10"/>
        </w:rPr>
        <w:t xml:space="preserve"> HAD BROUGHT UPON HIM. EACH ONE GAVE HIM A PIECE OF SILVER AND EACH A RING OF GOLD IN JOB 42:11.</w:t>
      </w:r>
    </w:p>
    <w:p w14:paraId="28A14DAF"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1F26B95" wp14:editId="3C161429">
            <wp:extent cx="502920" cy="441960"/>
            <wp:effectExtent l="0" t="0" r="0" b="0"/>
            <wp:docPr id="2180" name="Picture 2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00"/>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36104B5A" wp14:editId="2A278919">
            <wp:extent cx="487680" cy="407670"/>
            <wp:effectExtent l="0" t="0" r="7620" b="0"/>
            <wp:docPr id="2179" name="Picture 2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99"/>
                    <pic:cNvPicPr>
                      <a:picLocks noChangeAspect="1" noChangeArrowheads="1"/>
                    </pic:cNvPicPr>
                  </pic:nvPicPr>
                  <pic:blipFill>
                    <a:blip r:embed="rId1159">
                      <a:extLst>
                        <a:ext uri="{28A0092B-C50C-407E-A947-70E740481C1C}">
                          <a14:useLocalDpi xmlns:a14="http://schemas.microsoft.com/office/drawing/2010/main" val="0"/>
                        </a:ext>
                      </a:extLst>
                    </a:blip>
                    <a:srcRect/>
                    <a:stretch>
                      <a:fillRect/>
                    </a:stretch>
                  </pic:blipFill>
                  <pic:spPr bwMode="auto">
                    <a:xfrm>
                      <a:off x="0" y="0"/>
                      <a:ext cx="487680" cy="407670"/>
                    </a:xfrm>
                    <a:prstGeom prst="rect">
                      <a:avLst/>
                    </a:prstGeom>
                    <a:noFill/>
                    <a:ln>
                      <a:noFill/>
                    </a:ln>
                  </pic:spPr>
                </pic:pic>
              </a:graphicData>
            </a:graphic>
          </wp:inline>
        </w:drawing>
      </w:r>
      <w:r w:rsidRPr="000237E1">
        <w:rPr>
          <w:b/>
          <w:bCs/>
          <w:noProof/>
        </w:rPr>
        <w:drawing>
          <wp:inline distT="0" distB="0" distL="0" distR="0" wp14:anchorId="49C34FE9" wp14:editId="64DD7097">
            <wp:extent cx="487680" cy="415290"/>
            <wp:effectExtent l="0" t="0" r="7620" b="3810"/>
            <wp:docPr id="2178" name="Picture 2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98"/>
                    <pic:cNvPicPr>
                      <a:picLocks noChangeAspect="1" noChangeArrowheads="1"/>
                    </pic:cNvPicPr>
                  </pic:nvPicPr>
                  <pic:blipFill>
                    <a:blip r:embed="rId1156">
                      <a:extLst>
                        <a:ext uri="{28A0092B-C50C-407E-A947-70E740481C1C}">
                          <a14:useLocalDpi xmlns:a14="http://schemas.microsoft.com/office/drawing/2010/main" val="0"/>
                        </a:ext>
                      </a:extLst>
                    </a:blip>
                    <a:srcRect/>
                    <a:stretch>
                      <a:fillRect/>
                    </a:stretch>
                  </pic:blipFill>
                  <pic:spPr bwMode="auto">
                    <a:xfrm>
                      <a:off x="0" y="0"/>
                      <a:ext cx="487680" cy="415290"/>
                    </a:xfrm>
                    <a:prstGeom prst="rect">
                      <a:avLst/>
                    </a:prstGeom>
                    <a:noFill/>
                    <a:ln>
                      <a:noFill/>
                    </a:ln>
                  </pic:spPr>
                </pic:pic>
              </a:graphicData>
            </a:graphic>
          </wp:inline>
        </w:drawing>
      </w:r>
    </w:p>
    <w:p w14:paraId="4F2DFD2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SEVENTY-TWO CAN NEVER BE BROKEN</w:t>
      </w:r>
    </w:p>
    <w:p w14:paraId="3254AA90"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272 (27 X 10 IN A KINGDOM + 2)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27</w:t>
      </w:r>
      <w:r w:rsidRPr="000237E1">
        <w:rPr>
          <w:rFonts w:ascii="Arial" w:hAnsi="Arial" w:cs="Arial"/>
          <w:b/>
          <w:bCs/>
          <w:sz w:val="10"/>
          <w:szCs w:val="10"/>
          <w:vertAlign w:val="superscript"/>
        </w:rPr>
        <w:t>TH</w:t>
      </w:r>
      <w:r w:rsidRPr="000237E1">
        <w:rPr>
          <w:rFonts w:ascii="Arial" w:hAnsi="Arial" w:cs="Arial"/>
          <w:b/>
          <w:bCs/>
          <w:sz w:val="10"/>
          <w:szCs w:val="10"/>
        </w:rPr>
        <w:t xml:space="preserve"> YEAR THE WORD OF THE LORD CAME IS IN EZEKIEL 29:17. ONLY TWO </w:t>
      </w:r>
      <w:r w:rsidRPr="000237E1">
        <w:rPr>
          <w:rFonts w:ascii="Arial" w:hAnsi="Arial" w:cs="Arial"/>
          <w:b/>
          <w:bCs/>
          <w:i/>
          <w:sz w:val="10"/>
          <w:szCs w:val="10"/>
        </w:rPr>
        <w:t>THINGS</w:t>
      </w:r>
      <w:r w:rsidRPr="000237E1">
        <w:rPr>
          <w:rFonts w:ascii="Arial" w:hAnsi="Arial" w:cs="Arial"/>
          <w:b/>
          <w:bCs/>
          <w:sz w:val="10"/>
          <w:szCs w:val="10"/>
        </w:rPr>
        <w:t xml:space="preserve"> DO NOT DO TO ME, THEN I WILL NOT HIDE MYSELF FROM YOU IN JOB 13:20.</w:t>
      </w:r>
    </w:p>
    <w:p w14:paraId="75202C67"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E352D9E" wp14:editId="7923DB4A">
            <wp:extent cx="502920" cy="441960"/>
            <wp:effectExtent l="0" t="0" r="0" b="0"/>
            <wp:docPr id="2177" name="Picture 2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97"/>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6FA09E5D" wp14:editId="7FE858FB">
            <wp:extent cx="487680" cy="407670"/>
            <wp:effectExtent l="0" t="0" r="7620" b="0"/>
            <wp:docPr id="2176" name="Picture 2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96"/>
                    <pic:cNvPicPr>
                      <a:picLocks noChangeAspect="1" noChangeArrowheads="1"/>
                    </pic:cNvPicPr>
                  </pic:nvPicPr>
                  <pic:blipFill>
                    <a:blip r:embed="rId1159">
                      <a:extLst>
                        <a:ext uri="{28A0092B-C50C-407E-A947-70E740481C1C}">
                          <a14:useLocalDpi xmlns:a14="http://schemas.microsoft.com/office/drawing/2010/main" val="0"/>
                        </a:ext>
                      </a:extLst>
                    </a:blip>
                    <a:srcRect/>
                    <a:stretch>
                      <a:fillRect/>
                    </a:stretch>
                  </pic:blipFill>
                  <pic:spPr bwMode="auto">
                    <a:xfrm>
                      <a:off x="0" y="0"/>
                      <a:ext cx="487680" cy="407670"/>
                    </a:xfrm>
                    <a:prstGeom prst="rect">
                      <a:avLst/>
                    </a:prstGeom>
                    <a:noFill/>
                    <a:ln>
                      <a:noFill/>
                    </a:ln>
                  </pic:spPr>
                </pic:pic>
              </a:graphicData>
            </a:graphic>
          </wp:inline>
        </w:drawing>
      </w:r>
      <w:r w:rsidRPr="000237E1">
        <w:rPr>
          <w:b/>
          <w:bCs/>
          <w:noProof/>
        </w:rPr>
        <w:drawing>
          <wp:inline distT="0" distB="0" distL="0" distR="0" wp14:anchorId="0FAA977D" wp14:editId="1E824518">
            <wp:extent cx="472440" cy="419100"/>
            <wp:effectExtent l="0" t="0" r="3810" b="0"/>
            <wp:docPr id="2175" name="Picture 2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95"/>
                    <pic:cNvPicPr>
                      <a:picLocks noChangeAspect="1" noChangeArrowheads="1"/>
                    </pic:cNvPicPr>
                  </pic:nvPicPr>
                  <pic:blipFill>
                    <a:blip r:embed="rId1154" cstate="print">
                      <a:extLst>
                        <a:ext uri="{28A0092B-C50C-407E-A947-70E740481C1C}">
                          <a14:useLocalDpi xmlns:a14="http://schemas.microsoft.com/office/drawing/2010/main" val="0"/>
                        </a:ext>
                      </a:extLst>
                    </a:blip>
                    <a:srcRect/>
                    <a:stretch>
                      <a:fillRect/>
                    </a:stretch>
                  </pic:blipFill>
                  <pic:spPr bwMode="auto">
                    <a:xfrm>
                      <a:off x="0" y="0"/>
                      <a:ext cx="472440" cy="419100"/>
                    </a:xfrm>
                    <a:prstGeom prst="rect">
                      <a:avLst/>
                    </a:prstGeom>
                    <a:noFill/>
                    <a:ln>
                      <a:noFill/>
                    </a:ln>
                  </pic:spPr>
                </pic:pic>
              </a:graphicData>
            </a:graphic>
          </wp:inline>
        </w:drawing>
      </w:r>
    </w:p>
    <w:p w14:paraId="6E54604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SEVENTY-THREE CAN NEVER BE BROKEN</w:t>
      </w:r>
    </w:p>
    <w:p w14:paraId="35FF77F6"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273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273 WHO ARE REDEEMED FROM A </w:t>
      </w:r>
      <w:proofErr w:type="gramStart"/>
      <w:r w:rsidRPr="000237E1">
        <w:rPr>
          <w:rFonts w:ascii="Arial" w:hAnsi="Arial" w:cs="Arial"/>
          <w:b/>
          <w:bCs/>
          <w:sz w:val="10"/>
          <w:szCs w:val="10"/>
        </w:rPr>
        <w:t>MONTH OLD</w:t>
      </w:r>
      <w:proofErr w:type="gramEnd"/>
      <w:r w:rsidRPr="000237E1">
        <w:rPr>
          <w:rFonts w:ascii="Arial" w:hAnsi="Arial" w:cs="Arial"/>
          <w:b/>
          <w:bCs/>
          <w:sz w:val="10"/>
          <w:szCs w:val="10"/>
        </w:rPr>
        <w:t xml:space="preserve"> ON UP TO 19 YEARS OLD IS IN NUMBERS 3:22.</w:t>
      </w:r>
    </w:p>
    <w:p w14:paraId="24A9FA4D"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6A1636B" wp14:editId="786FAE19">
            <wp:extent cx="502920" cy="441960"/>
            <wp:effectExtent l="0" t="0" r="0" b="0"/>
            <wp:docPr id="2174" name="Picture 2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94"/>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6F76F80E" wp14:editId="42171E68">
            <wp:extent cx="487680" cy="407670"/>
            <wp:effectExtent l="0" t="0" r="7620" b="0"/>
            <wp:docPr id="2173" name="Picture 2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93"/>
                    <pic:cNvPicPr>
                      <a:picLocks noChangeAspect="1" noChangeArrowheads="1"/>
                    </pic:cNvPicPr>
                  </pic:nvPicPr>
                  <pic:blipFill>
                    <a:blip r:embed="rId1159">
                      <a:extLst>
                        <a:ext uri="{28A0092B-C50C-407E-A947-70E740481C1C}">
                          <a14:useLocalDpi xmlns:a14="http://schemas.microsoft.com/office/drawing/2010/main" val="0"/>
                        </a:ext>
                      </a:extLst>
                    </a:blip>
                    <a:srcRect/>
                    <a:stretch>
                      <a:fillRect/>
                    </a:stretch>
                  </pic:blipFill>
                  <pic:spPr bwMode="auto">
                    <a:xfrm>
                      <a:off x="0" y="0"/>
                      <a:ext cx="487680" cy="407670"/>
                    </a:xfrm>
                    <a:prstGeom prst="rect">
                      <a:avLst/>
                    </a:prstGeom>
                    <a:noFill/>
                    <a:ln>
                      <a:noFill/>
                    </a:ln>
                  </pic:spPr>
                </pic:pic>
              </a:graphicData>
            </a:graphic>
          </wp:inline>
        </w:drawing>
      </w:r>
      <w:r w:rsidRPr="000237E1">
        <w:rPr>
          <w:b/>
          <w:bCs/>
          <w:noProof/>
        </w:rPr>
        <w:drawing>
          <wp:inline distT="0" distB="0" distL="0" distR="0" wp14:anchorId="0BF65639" wp14:editId="04568567">
            <wp:extent cx="453390" cy="396240"/>
            <wp:effectExtent l="0" t="0" r="3810" b="3810"/>
            <wp:docPr id="2172" name="Picture 2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92"/>
                    <pic:cNvPicPr>
                      <a:picLocks noChangeAspect="1" noChangeArrowheads="1"/>
                    </pic:cNvPicPr>
                  </pic:nvPicPr>
                  <pic:blipFill>
                    <a:blip r:embed="rId1164">
                      <a:extLst>
                        <a:ext uri="{28A0092B-C50C-407E-A947-70E740481C1C}">
                          <a14:useLocalDpi xmlns:a14="http://schemas.microsoft.com/office/drawing/2010/main" val="0"/>
                        </a:ext>
                      </a:extLst>
                    </a:blip>
                    <a:srcRect/>
                    <a:stretch>
                      <a:fillRect/>
                    </a:stretch>
                  </pic:blipFill>
                  <pic:spPr bwMode="auto">
                    <a:xfrm>
                      <a:off x="0" y="0"/>
                      <a:ext cx="453390" cy="396240"/>
                    </a:xfrm>
                    <a:prstGeom prst="rect">
                      <a:avLst/>
                    </a:prstGeom>
                    <a:noFill/>
                    <a:ln>
                      <a:noFill/>
                    </a:ln>
                  </pic:spPr>
                </pic:pic>
              </a:graphicData>
            </a:graphic>
          </wp:inline>
        </w:drawing>
      </w:r>
    </w:p>
    <w:p w14:paraId="27F41EF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SEVENTY-FOUR CAN NEVER BE BROKEN</w:t>
      </w:r>
    </w:p>
    <w:p w14:paraId="5B5485AD"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274 (27 X 10 IN A KINGDOM + 4)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27</w:t>
      </w:r>
      <w:r w:rsidRPr="000237E1">
        <w:rPr>
          <w:rFonts w:ascii="Arial" w:hAnsi="Arial" w:cs="Arial"/>
          <w:b/>
          <w:bCs/>
          <w:sz w:val="10"/>
          <w:szCs w:val="10"/>
          <w:vertAlign w:val="superscript"/>
        </w:rPr>
        <w:t>TH</w:t>
      </w:r>
      <w:r w:rsidRPr="000237E1">
        <w:rPr>
          <w:rFonts w:ascii="Arial" w:hAnsi="Arial" w:cs="Arial"/>
          <w:b/>
          <w:bCs/>
          <w:sz w:val="10"/>
          <w:szCs w:val="10"/>
        </w:rPr>
        <w:t xml:space="preserve"> YEAR THE WORD OF THE LORD CAME IS IN EZEKIEL 29:17. “…AND SUDDENLY A GREAT WIND CAME FROM ACROSS THE WILDERNESS AND STRUCK THE FOUR CORNERS OF THE HOUSE, AND IT FELL ON THE YOUNG PEOPLE, AND THEY ARE DEAD; AND I ALONE HAVE ESCAPED TO TELL YOU IN JOB 1:19.</w:t>
      </w:r>
    </w:p>
    <w:p w14:paraId="54993488"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64878D8" wp14:editId="2550A154">
            <wp:extent cx="502920" cy="441960"/>
            <wp:effectExtent l="0" t="0" r="0" b="0"/>
            <wp:docPr id="2171" name="Picture 2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91"/>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2149E976" wp14:editId="2B8E1475">
            <wp:extent cx="487680" cy="407670"/>
            <wp:effectExtent l="0" t="0" r="7620" b="0"/>
            <wp:docPr id="2170" name="Picture 2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90"/>
                    <pic:cNvPicPr>
                      <a:picLocks noChangeAspect="1" noChangeArrowheads="1"/>
                    </pic:cNvPicPr>
                  </pic:nvPicPr>
                  <pic:blipFill>
                    <a:blip r:embed="rId1159">
                      <a:extLst>
                        <a:ext uri="{28A0092B-C50C-407E-A947-70E740481C1C}">
                          <a14:useLocalDpi xmlns:a14="http://schemas.microsoft.com/office/drawing/2010/main" val="0"/>
                        </a:ext>
                      </a:extLst>
                    </a:blip>
                    <a:srcRect/>
                    <a:stretch>
                      <a:fillRect/>
                    </a:stretch>
                  </pic:blipFill>
                  <pic:spPr bwMode="auto">
                    <a:xfrm>
                      <a:off x="0" y="0"/>
                      <a:ext cx="487680" cy="407670"/>
                    </a:xfrm>
                    <a:prstGeom prst="rect">
                      <a:avLst/>
                    </a:prstGeom>
                    <a:noFill/>
                    <a:ln>
                      <a:noFill/>
                    </a:ln>
                  </pic:spPr>
                </pic:pic>
              </a:graphicData>
            </a:graphic>
          </wp:inline>
        </w:drawing>
      </w:r>
      <w:r w:rsidRPr="000237E1">
        <w:rPr>
          <w:b/>
          <w:bCs/>
          <w:noProof/>
        </w:rPr>
        <w:drawing>
          <wp:inline distT="0" distB="0" distL="0" distR="0" wp14:anchorId="04B39603" wp14:editId="788EABD5">
            <wp:extent cx="468630" cy="392430"/>
            <wp:effectExtent l="0" t="0" r="7620" b="7620"/>
            <wp:docPr id="2169" name="Picture 2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89"/>
                    <pic:cNvPicPr>
                      <a:picLocks noChangeAspect="1" noChangeArrowheads="1"/>
                    </pic:cNvPicPr>
                  </pic:nvPicPr>
                  <pic:blipFill>
                    <a:blip r:embed="rId1157" cstate="print">
                      <a:extLst>
                        <a:ext uri="{28A0092B-C50C-407E-A947-70E740481C1C}">
                          <a14:useLocalDpi xmlns:a14="http://schemas.microsoft.com/office/drawing/2010/main" val="0"/>
                        </a:ext>
                      </a:extLst>
                    </a:blip>
                    <a:srcRect/>
                    <a:stretch>
                      <a:fillRect/>
                    </a:stretch>
                  </pic:blipFill>
                  <pic:spPr bwMode="auto">
                    <a:xfrm>
                      <a:off x="0" y="0"/>
                      <a:ext cx="468630" cy="392430"/>
                    </a:xfrm>
                    <a:prstGeom prst="rect">
                      <a:avLst/>
                    </a:prstGeom>
                    <a:noFill/>
                    <a:ln>
                      <a:noFill/>
                    </a:ln>
                  </pic:spPr>
                </pic:pic>
              </a:graphicData>
            </a:graphic>
          </wp:inline>
        </w:drawing>
      </w:r>
    </w:p>
    <w:p w14:paraId="14813AD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SEVENTY-FIVE CAN NEVER BE BROKEN</w:t>
      </w:r>
    </w:p>
    <w:p w14:paraId="3CBA55F8"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275 (27 X 10 IN A KINGDOM + 5)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27</w:t>
      </w:r>
      <w:r w:rsidRPr="000237E1">
        <w:rPr>
          <w:rFonts w:ascii="Arial" w:hAnsi="Arial" w:cs="Arial"/>
          <w:b/>
          <w:bCs/>
          <w:sz w:val="10"/>
          <w:szCs w:val="10"/>
          <w:vertAlign w:val="superscript"/>
        </w:rPr>
        <w:t>TH</w:t>
      </w:r>
      <w:r w:rsidRPr="000237E1">
        <w:rPr>
          <w:rFonts w:ascii="Arial" w:hAnsi="Arial" w:cs="Arial"/>
          <w:b/>
          <w:bCs/>
          <w:sz w:val="10"/>
          <w:szCs w:val="10"/>
        </w:rPr>
        <w:t xml:space="preserve"> YEAR THE WORD OF THE LORD CAME IS IN EZEKIEL 29:17. ALSO, HIS POSSESSIONS WERE SEVEN THOUSAND SHEEP, THREE THOUSAND CAMELS, FIVE HUNDRED YOKE OF OXEN, FIVE HUNDRED FEMALE DONKEYS [ASSES], AND A VERY LARGE HOUSEHOLD, SO THAT THIS MAN WAS THE GREATEST OF ALL THE PEOPLE OF THE EAST IN JOB 1:3.</w:t>
      </w:r>
    </w:p>
    <w:p w14:paraId="5380D01A"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462F3CE" wp14:editId="332FEF31">
            <wp:extent cx="502920" cy="441960"/>
            <wp:effectExtent l="0" t="0" r="0" b="0"/>
            <wp:docPr id="2168" name="Picture 2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88"/>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50F7FDF8" wp14:editId="54D704C2">
            <wp:extent cx="487680" cy="407670"/>
            <wp:effectExtent l="0" t="0" r="7620" b="0"/>
            <wp:docPr id="2167" name="Picture 2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87"/>
                    <pic:cNvPicPr>
                      <a:picLocks noChangeAspect="1" noChangeArrowheads="1"/>
                    </pic:cNvPicPr>
                  </pic:nvPicPr>
                  <pic:blipFill>
                    <a:blip r:embed="rId1159">
                      <a:extLst>
                        <a:ext uri="{28A0092B-C50C-407E-A947-70E740481C1C}">
                          <a14:useLocalDpi xmlns:a14="http://schemas.microsoft.com/office/drawing/2010/main" val="0"/>
                        </a:ext>
                      </a:extLst>
                    </a:blip>
                    <a:srcRect/>
                    <a:stretch>
                      <a:fillRect/>
                    </a:stretch>
                  </pic:blipFill>
                  <pic:spPr bwMode="auto">
                    <a:xfrm>
                      <a:off x="0" y="0"/>
                      <a:ext cx="487680" cy="407670"/>
                    </a:xfrm>
                    <a:prstGeom prst="rect">
                      <a:avLst/>
                    </a:prstGeom>
                    <a:noFill/>
                    <a:ln>
                      <a:noFill/>
                    </a:ln>
                  </pic:spPr>
                </pic:pic>
              </a:graphicData>
            </a:graphic>
          </wp:inline>
        </w:drawing>
      </w:r>
      <w:r w:rsidRPr="000237E1">
        <w:rPr>
          <w:b/>
          <w:bCs/>
          <w:noProof/>
        </w:rPr>
        <w:drawing>
          <wp:inline distT="0" distB="0" distL="0" distR="0" wp14:anchorId="57DE755F" wp14:editId="0C4990C3">
            <wp:extent cx="483870" cy="422910"/>
            <wp:effectExtent l="0" t="0" r="0" b="0"/>
            <wp:docPr id="2166" name="Picture 2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86"/>
                    <pic:cNvPicPr>
                      <a:picLocks noChangeAspect="1" noChangeArrowheads="1"/>
                    </pic:cNvPicPr>
                  </pic:nvPicPr>
                  <pic:blipFill>
                    <a:blip r:embed="rId1125">
                      <a:extLst>
                        <a:ext uri="{28A0092B-C50C-407E-A947-70E740481C1C}">
                          <a14:useLocalDpi xmlns:a14="http://schemas.microsoft.com/office/drawing/2010/main" val="0"/>
                        </a:ext>
                      </a:extLst>
                    </a:blip>
                    <a:srcRect/>
                    <a:stretch>
                      <a:fillRect/>
                    </a:stretch>
                  </pic:blipFill>
                  <pic:spPr bwMode="auto">
                    <a:xfrm>
                      <a:off x="0" y="0"/>
                      <a:ext cx="483870" cy="422910"/>
                    </a:xfrm>
                    <a:prstGeom prst="rect">
                      <a:avLst/>
                    </a:prstGeom>
                    <a:noFill/>
                    <a:ln>
                      <a:noFill/>
                    </a:ln>
                  </pic:spPr>
                </pic:pic>
              </a:graphicData>
            </a:graphic>
          </wp:inline>
        </w:drawing>
      </w:r>
    </w:p>
    <w:p w14:paraId="0FBC5A7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SEVENTY-SIX CAN NEVER BE BROKEN</w:t>
      </w:r>
    </w:p>
    <w:p w14:paraId="47E6C1EC"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276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276 NAVY SAILORS ON THE GREAT NAVY SHIP [BOAT] IS IN ACTS 27:37.</w:t>
      </w:r>
    </w:p>
    <w:p w14:paraId="7AAA53E5"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7D4334BF" wp14:editId="164B6E2A">
            <wp:extent cx="502920" cy="441960"/>
            <wp:effectExtent l="0" t="0" r="0" b="0"/>
            <wp:docPr id="2165" name="Picture 2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85"/>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66CDEE96" wp14:editId="0546EC94">
            <wp:extent cx="487680" cy="407670"/>
            <wp:effectExtent l="0" t="0" r="7620" b="0"/>
            <wp:docPr id="2164" name="Picture 2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84"/>
                    <pic:cNvPicPr>
                      <a:picLocks noChangeAspect="1" noChangeArrowheads="1"/>
                    </pic:cNvPicPr>
                  </pic:nvPicPr>
                  <pic:blipFill>
                    <a:blip r:embed="rId1159">
                      <a:extLst>
                        <a:ext uri="{28A0092B-C50C-407E-A947-70E740481C1C}">
                          <a14:useLocalDpi xmlns:a14="http://schemas.microsoft.com/office/drawing/2010/main" val="0"/>
                        </a:ext>
                      </a:extLst>
                    </a:blip>
                    <a:srcRect/>
                    <a:stretch>
                      <a:fillRect/>
                    </a:stretch>
                  </pic:blipFill>
                  <pic:spPr bwMode="auto">
                    <a:xfrm>
                      <a:off x="0" y="0"/>
                      <a:ext cx="487680" cy="407670"/>
                    </a:xfrm>
                    <a:prstGeom prst="rect">
                      <a:avLst/>
                    </a:prstGeom>
                    <a:noFill/>
                    <a:ln>
                      <a:noFill/>
                    </a:ln>
                  </pic:spPr>
                </pic:pic>
              </a:graphicData>
            </a:graphic>
          </wp:inline>
        </w:drawing>
      </w:r>
      <w:r w:rsidRPr="000237E1">
        <w:rPr>
          <w:b/>
          <w:bCs/>
          <w:noProof/>
        </w:rPr>
        <w:drawing>
          <wp:inline distT="0" distB="0" distL="0" distR="0" wp14:anchorId="0CEE9574" wp14:editId="37E832A5">
            <wp:extent cx="487680" cy="407670"/>
            <wp:effectExtent l="0" t="0" r="7620" b="0"/>
            <wp:docPr id="2163" name="Picture 2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83"/>
                    <pic:cNvPicPr>
                      <a:picLocks noChangeAspect="1" noChangeArrowheads="1"/>
                    </pic:cNvPicPr>
                  </pic:nvPicPr>
                  <pic:blipFill>
                    <a:blip r:embed="rId1159">
                      <a:extLst>
                        <a:ext uri="{28A0092B-C50C-407E-A947-70E740481C1C}">
                          <a14:useLocalDpi xmlns:a14="http://schemas.microsoft.com/office/drawing/2010/main" val="0"/>
                        </a:ext>
                      </a:extLst>
                    </a:blip>
                    <a:srcRect/>
                    <a:stretch>
                      <a:fillRect/>
                    </a:stretch>
                  </pic:blipFill>
                  <pic:spPr bwMode="auto">
                    <a:xfrm>
                      <a:off x="0" y="0"/>
                      <a:ext cx="487680" cy="407670"/>
                    </a:xfrm>
                    <a:prstGeom prst="rect">
                      <a:avLst/>
                    </a:prstGeom>
                    <a:noFill/>
                    <a:ln>
                      <a:noFill/>
                    </a:ln>
                  </pic:spPr>
                </pic:pic>
              </a:graphicData>
            </a:graphic>
          </wp:inline>
        </w:drawing>
      </w:r>
    </w:p>
    <w:p w14:paraId="73617E3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SEVENTY-SEVEN CAN NEVER BE BROKEN</w:t>
      </w:r>
    </w:p>
    <w:p w14:paraId="7E34C259"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277 (27 X 10 IN A KINGDOM + 7)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27</w:t>
      </w:r>
      <w:r w:rsidRPr="000237E1">
        <w:rPr>
          <w:rFonts w:ascii="Arial" w:hAnsi="Arial" w:cs="Arial"/>
          <w:b/>
          <w:bCs/>
          <w:sz w:val="10"/>
          <w:szCs w:val="10"/>
          <w:vertAlign w:val="superscript"/>
        </w:rPr>
        <w:t>TH</w:t>
      </w:r>
      <w:r w:rsidRPr="000237E1">
        <w:rPr>
          <w:rFonts w:ascii="Arial" w:hAnsi="Arial" w:cs="Arial"/>
          <w:b/>
          <w:bCs/>
          <w:sz w:val="10"/>
          <w:szCs w:val="10"/>
        </w:rPr>
        <w:t xml:space="preserve"> YEAR THE WORD OF THE LORD CAME IS IN EZEKIEL 29:17. HE SHALL DELIVER YOU IN SIX TROUBLES, YES, IN SEVEN NO EVIL SHALL TOUCH YOU IN JOB 5:19.</w:t>
      </w:r>
    </w:p>
    <w:p w14:paraId="4910C897"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1EBC3EC" wp14:editId="2CC828BA">
            <wp:extent cx="502920" cy="441960"/>
            <wp:effectExtent l="0" t="0" r="0" b="0"/>
            <wp:docPr id="2162" name="Picture 2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82"/>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15CF21F1" wp14:editId="4655E122">
            <wp:extent cx="487680" cy="407670"/>
            <wp:effectExtent l="0" t="0" r="7620" b="0"/>
            <wp:docPr id="2161" name="Picture 2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81"/>
                    <pic:cNvPicPr>
                      <a:picLocks noChangeAspect="1" noChangeArrowheads="1"/>
                    </pic:cNvPicPr>
                  </pic:nvPicPr>
                  <pic:blipFill>
                    <a:blip r:embed="rId1159">
                      <a:extLst>
                        <a:ext uri="{28A0092B-C50C-407E-A947-70E740481C1C}">
                          <a14:useLocalDpi xmlns:a14="http://schemas.microsoft.com/office/drawing/2010/main" val="0"/>
                        </a:ext>
                      </a:extLst>
                    </a:blip>
                    <a:srcRect/>
                    <a:stretch>
                      <a:fillRect/>
                    </a:stretch>
                  </pic:blipFill>
                  <pic:spPr bwMode="auto">
                    <a:xfrm>
                      <a:off x="0" y="0"/>
                      <a:ext cx="487680" cy="407670"/>
                    </a:xfrm>
                    <a:prstGeom prst="rect">
                      <a:avLst/>
                    </a:prstGeom>
                    <a:noFill/>
                    <a:ln>
                      <a:noFill/>
                    </a:ln>
                  </pic:spPr>
                </pic:pic>
              </a:graphicData>
            </a:graphic>
          </wp:inline>
        </w:drawing>
      </w:r>
      <w:r w:rsidRPr="000237E1">
        <w:rPr>
          <w:b/>
          <w:bCs/>
          <w:noProof/>
        </w:rPr>
        <w:drawing>
          <wp:inline distT="0" distB="0" distL="0" distR="0" wp14:anchorId="67AAB33C" wp14:editId="1AAAF57E">
            <wp:extent cx="525780" cy="441960"/>
            <wp:effectExtent l="0" t="0" r="7620" b="0"/>
            <wp:docPr id="2160" name="Picture 2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80"/>
                    <pic:cNvPicPr>
                      <a:picLocks noChangeAspect="1" noChangeArrowheads="1"/>
                    </pic:cNvPicPr>
                  </pic:nvPicPr>
                  <pic:blipFill>
                    <a:blip r:embed="rId1143">
                      <a:extLst>
                        <a:ext uri="{28A0092B-C50C-407E-A947-70E740481C1C}">
                          <a14:useLocalDpi xmlns:a14="http://schemas.microsoft.com/office/drawing/2010/main" val="0"/>
                        </a:ext>
                      </a:extLst>
                    </a:blip>
                    <a:srcRect/>
                    <a:stretch>
                      <a:fillRect/>
                    </a:stretch>
                  </pic:blipFill>
                  <pic:spPr bwMode="auto">
                    <a:xfrm>
                      <a:off x="0" y="0"/>
                      <a:ext cx="525780" cy="441960"/>
                    </a:xfrm>
                    <a:prstGeom prst="rect">
                      <a:avLst/>
                    </a:prstGeom>
                    <a:noFill/>
                    <a:ln>
                      <a:noFill/>
                    </a:ln>
                  </pic:spPr>
                </pic:pic>
              </a:graphicData>
            </a:graphic>
          </wp:inline>
        </w:drawing>
      </w:r>
    </w:p>
    <w:p w14:paraId="23EC373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SEVENTY-EIGHT CAN NEVER BE BROKEN</w:t>
      </w:r>
    </w:p>
    <w:p w14:paraId="380F74E7"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278 (27 X 10 IN A KINGDOM + 8)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27</w:t>
      </w:r>
      <w:r w:rsidRPr="000237E1">
        <w:rPr>
          <w:rFonts w:ascii="Arial" w:hAnsi="Arial" w:cs="Arial"/>
          <w:b/>
          <w:bCs/>
          <w:sz w:val="10"/>
          <w:szCs w:val="10"/>
          <w:vertAlign w:val="superscript"/>
        </w:rPr>
        <w:t>TH</w:t>
      </w:r>
      <w:r w:rsidRPr="000237E1">
        <w:rPr>
          <w:rFonts w:ascii="Arial" w:hAnsi="Arial" w:cs="Arial"/>
          <w:b/>
          <w:bCs/>
          <w:sz w:val="10"/>
          <w:szCs w:val="10"/>
        </w:rPr>
        <w:t xml:space="preserve"> YEAR THE WORD OF THE LORD CAME IS IN EZEKIEL 29:17. HE ALSO HAD SEVEN SONS AND THREE DAUGHTERS IN JOB 42:13. THEN ALL HIS BROTHERS, ALL HIS SISTERS, AND ALL THOSE WHO HAD BEEN HIS ACQUAINTANCES BEFORE, CAME TO HIM AND ATE FOOD WITH HIM IN HIS HOUSE; AND THEY CONSOLED HIM AND COMFORTED HIM FOR ALL THE ADVERSITY THAT THE </w:t>
      </w:r>
      <w:r w:rsidRPr="000237E1">
        <w:rPr>
          <w:rFonts w:ascii="Arial" w:hAnsi="Arial" w:cs="Arial"/>
          <w:b/>
          <w:bCs/>
          <w:smallCaps/>
          <w:sz w:val="10"/>
          <w:szCs w:val="10"/>
        </w:rPr>
        <w:t>LORD</w:t>
      </w:r>
      <w:r w:rsidRPr="000237E1">
        <w:rPr>
          <w:rFonts w:ascii="Arial" w:hAnsi="Arial" w:cs="Arial"/>
          <w:b/>
          <w:bCs/>
          <w:sz w:val="10"/>
          <w:szCs w:val="10"/>
        </w:rPr>
        <w:t xml:space="preserve"> HAD BROUGHT UPON HIM. EACH ONE GAVE HIM A PIECE OF SILVER AND EACH A RING OF GOLD IN JOB 42:11.</w:t>
      </w:r>
    </w:p>
    <w:p w14:paraId="44048AAC"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B989D72" wp14:editId="18DCDA82">
            <wp:extent cx="502920" cy="441960"/>
            <wp:effectExtent l="0" t="0" r="0" b="0"/>
            <wp:docPr id="2159" name="Picture 2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79"/>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6BB77AA0" wp14:editId="78E83E50">
            <wp:extent cx="487680" cy="407670"/>
            <wp:effectExtent l="0" t="0" r="7620" b="0"/>
            <wp:docPr id="2158" name="Picture 2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78"/>
                    <pic:cNvPicPr>
                      <a:picLocks noChangeAspect="1" noChangeArrowheads="1"/>
                    </pic:cNvPicPr>
                  </pic:nvPicPr>
                  <pic:blipFill>
                    <a:blip r:embed="rId1159">
                      <a:extLst>
                        <a:ext uri="{28A0092B-C50C-407E-A947-70E740481C1C}">
                          <a14:useLocalDpi xmlns:a14="http://schemas.microsoft.com/office/drawing/2010/main" val="0"/>
                        </a:ext>
                      </a:extLst>
                    </a:blip>
                    <a:srcRect/>
                    <a:stretch>
                      <a:fillRect/>
                    </a:stretch>
                  </pic:blipFill>
                  <pic:spPr bwMode="auto">
                    <a:xfrm>
                      <a:off x="0" y="0"/>
                      <a:ext cx="487680" cy="407670"/>
                    </a:xfrm>
                    <a:prstGeom prst="rect">
                      <a:avLst/>
                    </a:prstGeom>
                    <a:noFill/>
                    <a:ln>
                      <a:noFill/>
                    </a:ln>
                  </pic:spPr>
                </pic:pic>
              </a:graphicData>
            </a:graphic>
          </wp:inline>
        </w:drawing>
      </w:r>
      <w:r w:rsidRPr="000237E1">
        <w:rPr>
          <w:b/>
          <w:bCs/>
          <w:noProof/>
        </w:rPr>
        <w:drawing>
          <wp:inline distT="0" distB="0" distL="0" distR="0" wp14:anchorId="00AB7C60" wp14:editId="4DCF2559">
            <wp:extent cx="487680" cy="400050"/>
            <wp:effectExtent l="0" t="0" r="7620" b="0"/>
            <wp:docPr id="2157" name="Picture 2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77"/>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7680" cy="400050"/>
                    </a:xfrm>
                    <a:prstGeom prst="rect">
                      <a:avLst/>
                    </a:prstGeom>
                    <a:noFill/>
                    <a:ln>
                      <a:noFill/>
                    </a:ln>
                  </pic:spPr>
                </pic:pic>
              </a:graphicData>
            </a:graphic>
          </wp:inline>
        </w:drawing>
      </w:r>
    </w:p>
    <w:p w14:paraId="7D48D0A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SEVENTY-NINE CAN NEVER BE BROKEN</w:t>
      </w:r>
    </w:p>
    <w:p w14:paraId="6D78C31F"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279 (27 X 10 IN A KINGDOM + 9)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27</w:t>
      </w:r>
      <w:r w:rsidRPr="000237E1">
        <w:rPr>
          <w:rFonts w:ascii="Arial" w:hAnsi="Arial" w:cs="Arial"/>
          <w:b/>
          <w:bCs/>
          <w:sz w:val="10"/>
          <w:szCs w:val="10"/>
          <w:vertAlign w:val="superscript"/>
        </w:rPr>
        <w:t>TH</w:t>
      </w:r>
      <w:r w:rsidRPr="000237E1">
        <w:rPr>
          <w:rFonts w:ascii="Arial" w:hAnsi="Arial" w:cs="Arial"/>
          <w:b/>
          <w:bCs/>
          <w:sz w:val="10"/>
          <w:szCs w:val="10"/>
        </w:rPr>
        <w:t xml:space="preserve"> YEAR THE WORD OF THE LORD CAME IS IN EZEKIEL 29:17. HE SHALL DELIVER YOU IN SIX TROUBLES, YES, IN SEVEN NO EVIL SHALL TOUCH YOU IN JOB 5:19. ONLY TWO </w:t>
      </w:r>
      <w:r w:rsidRPr="000237E1">
        <w:rPr>
          <w:rFonts w:ascii="Arial" w:hAnsi="Arial" w:cs="Arial"/>
          <w:b/>
          <w:bCs/>
          <w:i/>
          <w:sz w:val="10"/>
          <w:szCs w:val="10"/>
        </w:rPr>
        <w:t>THINGS</w:t>
      </w:r>
      <w:r w:rsidRPr="000237E1">
        <w:rPr>
          <w:rFonts w:ascii="Arial" w:hAnsi="Arial" w:cs="Arial"/>
          <w:b/>
          <w:bCs/>
          <w:sz w:val="10"/>
          <w:szCs w:val="10"/>
        </w:rPr>
        <w:t xml:space="preserve"> DO NOT DO TO ME, THEN I WILL NOT HIDE MYSELF FROM YOU IN JOB 13:20.</w:t>
      </w:r>
    </w:p>
    <w:p w14:paraId="4CE2683C"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ED8A333" wp14:editId="77F98EA0">
            <wp:extent cx="502920" cy="441960"/>
            <wp:effectExtent l="0" t="0" r="0" b="0"/>
            <wp:docPr id="2156" name="Picture 2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76"/>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3BE18BAF" wp14:editId="56B88048">
            <wp:extent cx="525780" cy="441960"/>
            <wp:effectExtent l="0" t="0" r="7620" b="0"/>
            <wp:docPr id="2155" name="Picture 2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75"/>
                    <pic:cNvPicPr>
                      <a:picLocks noChangeAspect="1" noChangeArrowheads="1"/>
                    </pic:cNvPicPr>
                  </pic:nvPicPr>
                  <pic:blipFill>
                    <a:blip r:embed="rId1143">
                      <a:extLst>
                        <a:ext uri="{28A0092B-C50C-407E-A947-70E740481C1C}">
                          <a14:useLocalDpi xmlns:a14="http://schemas.microsoft.com/office/drawing/2010/main" val="0"/>
                        </a:ext>
                      </a:extLst>
                    </a:blip>
                    <a:srcRect/>
                    <a:stretch>
                      <a:fillRect/>
                    </a:stretch>
                  </pic:blipFill>
                  <pic:spPr bwMode="auto">
                    <a:xfrm>
                      <a:off x="0" y="0"/>
                      <a:ext cx="525780" cy="441960"/>
                    </a:xfrm>
                    <a:prstGeom prst="rect">
                      <a:avLst/>
                    </a:prstGeom>
                    <a:noFill/>
                    <a:ln>
                      <a:noFill/>
                    </a:ln>
                  </pic:spPr>
                </pic:pic>
              </a:graphicData>
            </a:graphic>
          </wp:inline>
        </w:drawing>
      </w:r>
      <w:r w:rsidRPr="000237E1">
        <w:rPr>
          <w:b/>
          <w:bCs/>
          <w:noProof/>
        </w:rPr>
        <w:drawing>
          <wp:inline distT="0" distB="0" distL="0" distR="0" wp14:anchorId="7F1E1D79" wp14:editId="415DAA8F">
            <wp:extent cx="518160" cy="407670"/>
            <wp:effectExtent l="0" t="0" r="0" b="0"/>
            <wp:docPr id="2154" name="Picture 2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7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407670"/>
                    </a:xfrm>
                    <a:prstGeom prst="rect">
                      <a:avLst/>
                    </a:prstGeom>
                    <a:noFill/>
                    <a:ln>
                      <a:noFill/>
                    </a:ln>
                  </pic:spPr>
                </pic:pic>
              </a:graphicData>
            </a:graphic>
          </wp:inline>
        </w:drawing>
      </w:r>
    </w:p>
    <w:p w14:paraId="24C595E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EIGHTY CAN NEVER BE BROKEN</w:t>
      </w:r>
    </w:p>
    <w:p w14:paraId="4B1452B3"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280 (28 X 10 IN A KINGDOM)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TWENTY-EIGHT, YEAR REIGN IS IN 2ND KINGS 10:36.</w:t>
      </w:r>
    </w:p>
    <w:p w14:paraId="65B57511"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16516AD" wp14:editId="5E23C5CF">
            <wp:extent cx="502920" cy="441960"/>
            <wp:effectExtent l="0" t="0" r="0" b="0"/>
            <wp:docPr id="2153" name="Picture 2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73"/>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1D6883AC" wp14:editId="4D901F6C">
            <wp:extent cx="525780" cy="441960"/>
            <wp:effectExtent l="0" t="0" r="7620" b="0"/>
            <wp:docPr id="2152" name="Picture 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72"/>
                    <pic:cNvPicPr>
                      <a:picLocks noChangeAspect="1" noChangeArrowheads="1"/>
                    </pic:cNvPicPr>
                  </pic:nvPicPr>
                  <pic:blipFill>
                    <a:blip r:embed="rId1143">
                      <a:extLst>
                        <a:ext uri="{28A0092B-C50C-407E-A947-70E740481C1C}">
                          <a14:useLocalDpi xmlns:a14="http://schemas.microsoft.com/office/drawing/2010/main" val="0"/>
                        </a:ext>
                      </a:extLst>
                    </a:blip>
                    <a:srcRect/>
                    <a:stretch>
                      <a:fillRect/>
                    </a:stretch>
                  </pic:blipFill>
                  <pic:spPr bwMode="auto">
                    <a:xfrm>
                      <a:off x="0" y="0"/>
                      <a:ext cx="525780" cy="441960"/>
                    </a:xfrm>
                    <a:prstGeom prst="rect">
                      <a:avLst/>
                    </a:prstGeom>
                    <a:noFill/>
                    <a:ln>
                      <a:noFill/>
                    </a:ln>
                  </pic:spPr>
                </pic:pic>
              </a:graphicData>
            </a:graphic>
          </wp:inline>
        </w:drawing>
      </w:r>
      <w:r w:rsidRPr="000237E1">
        <w:rPr>
          <w:b/>
          <w:bCs/>
          <w:noProof/>
        </w:rPr>
        <w:drawing>
          <wp:inline distT="0" distB="0" distL="0" distR="0" wp14:anchorId="2D124615" wp14:editId="311750EC">
            <wp:extent cx="434340" cy="384810"/>
            <wp:effectExtent l="0" t="0" r="3810" b="0"/>
            <wp:docPr id="2151" name="Picture 2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71"/>
                    <pic:cNvPicPr>
                      <a:picLocks noChangeAspect="1" noChangeArrowheads="1"/>
                    </pic:cNvPicPr>
                  </pic:nvPicPr>
                  <pic:blipFill>
                    <a:blip r:embed="rId1171">
                      <a:extLst>
                        <a:ext uri="{28A0092B-C50C-407E-A947-70E740481C1C}">
                          <a14:useLocalDpi xmlns:a14="http://schemas.microsoft.com/office/drawing/2010/main" val="0"/>
                        </a:ext>
                      </a:extLst>
                    </a:blip>
                    <a:srcRect/>
                    <a:stretch>
                      <a:fillRect/>
                    </a:stretch>
                  </pic:blipFill>
                  <pic:spPr bwMode="auto">
                    <a:xfrm>
                      <a:off x="0" y="0"/>
                      <a:ext cx="434340" cy="384810"/>
                    </a:xfrm>
                    <a:prstGeom prst="rect">
                      <a:avLst/>
                    </a:prstGeom>
                    <a:noFill/>
                    <a:ln>
                      <a:noFill/>
                    </a:ln>
                  </pic:spPr>
                </pic:pic>
              </a:graphicData>
            </a:graphic>
          </wp:inline>
        </w:drawing>
      </w:r>
    </w:p>
    <w:p w14:paraId="7D58F76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EIGHTY-ONE CAN NEVER BE BROKEN</w:t>
      </w:r>
    </w:p>
    <w:p w14:paraId="5918D9CD"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281 (28 X 10 IN A KINGDOM + 1)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TWENTY-EIGHT, YEAR REIGN IS IN 2ND KINGS 10:36. THEN ALL HIS BROTHERS, ALL HIS SISTERS, AND ALL THOSE WHO HAD BEEN HIS ACQUAINTANCES BEFORE, CAME TO HIM AND ATE FOOD WITH HIM IN HIS HOUSE; AND THEY CONSOLED HIM AND COMFORTED HIM FOR ALL THE ADVERSITY THAT THE </w:t>
      </w:r>
      <w:r w:rsidRPr="000237E1">
        <w:rPr>
          <w:rFonts w:ascii="Arial" w:hAnsi="Arial" w:cs="Arial"/>
          <w:b/>
          <w:bCs/>
          <w:smallCaps/>
          <w:sz w:val="10"/>
          <w:szCs w:val="10"/>
        </w:rPr>
        <w:t>LORD</w:t>
      </w:r>
      <w:r w:rsidRPr="000237E1">
        <w:rPr>
          <w:rFonts w:ascii="Arial" w:hAnsi="Arial" w:cs="Arial"/>
          <w:b/>
          <w:bCs/>
          <w:sz w:val="10"/>
          <w:szCs w:val="10"/>
        </w:rPr>
        <w:t xml:space="preserve"> HAD BROUGHT UPON HIM. EACH ONE GAVE HIM A PIECE OF SILVER AND EACH A RING OF GOLD IN JOB 42:11.</w:t>
      </w:r>
    </w:p>
    <w:p w14:paraId="29687925"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6883789" wp14:editId="12C77FC1">
            <wp:extent cx="502920" cy="441960"/>
            <wp:effectExtent l="0" t="0" r="0" b="0"/>
            <wp:docPr id="2150" name="Picture 2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70"/>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0A7CC1B2" wp14:editId="6F1F6E14">
            <wp:extent cx="525780" cy="441960"/>
            <wp:effectExtent l="0" t="0" r="7620" b="0"/>
            <wp:docPr id="2149" name="Picture 2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69"/>
                    <pic:cNvPicPr>
                      <a:picLocks noChangeAspect="1" noChangeArrowheads="1"/>
                    </pic:cNvPicPr>
                  </pic:nvPicPr>
                  <pic:blipFill>
                    <a:blip r:embed="rId1143">
                      <a:extLst>
                        <a:ext uri="{28A0092B-C50C-407E-A947-70E740481C1C}">
                          <a14:useLocalDpi xmlns:a14="http://schemas.microsoft.com/office/drawing/2010/main" val="0"/>
                        </a:ext>
                      </a:extLst>
                    </a:blip>
                    <a:srcRect/>
                    <a:stretch>
                      <a:fillRect/>
                    </a:stretch>
                  </pic:blipFill>
                  <pic:spPr bwMode="auto">
                    <a:xfrm>
                      <a:off x="0" y="0"/>
                      <a:ext cx="525780" cy="441960"/>
                    </a:xfrm>
                    <a:prstGeom prst="rect">
                      <a:avLst/>
                    </a:prstGeom>
                    <a:noFill/>
                    <a:ln>
                      <a:noFill/>
                    </a:ln>
                  </pic:spPr>
                </pic:pic>
              </a:graphicData>
            </a:graphic>
          </wp:inline>
        </w:drawing>
      </w:r>
      <w:r w:rsidRPr="000237E1">
        <w:rPr>
          <w:b/>
          <w:bCs/>
          <w:noProof/>
        </w:rPr>
        <w:drawing>
          <wp:inline distT="0" distB="0" distL="0" distR="0" wp14:anchorId="23CED9BF" wp14:editId="51843E31">
            <wp:extent cx="487680" cy="415290"/>
            <wp:effectExtent l="0" t="0" r="7620" b="3810"/>
            <wp:docPr id="2148" name="Picture 2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68"/>
                    <pic:cNvPicPr>
                      <a:picLocks noChangeAspect="1" noChangeArrowheads="1"/>
                    </pic:cNvPicPr>
                  </pic:nvPicPr>
                  <pic:blipFill>
                    <a:blip r:embed="rId1156">
                      <a:extLst>
                        <a:ext uri="{28A0092B-C50C-407E-A947-70E740481C1C}">
                          <a14:useLocalDpi xmlns:a14="http://schemas.microsoft.com/office/drawing/2010/main" val="0"/>
                        </a:ext>
                      </a:extLst>
                    </a:blip>
                    <a:srcRect/>
                    <a:stretch>
                      <a:fillRect/>
                    </a:stretch>
                  </pic:blipFill>
                  <pic:spPr bwMode="auto">
                    <a:xfrm>
                      <a:off x="0" y="0"/>
                      <a:ext cx="487680" cy="415290"/>
                    </a:xfrm>
                    <a:prstGeom prst="rect">
                      <a:avLst/>
                    </a:prstGeom>
                    <a:noFill/>
                    <a:ln>
                      <a:noFill/>
                    </a:ln>
                  </pic:spPr>
                </pic:pic>
              </a:graphicData>
            </a:graphic>
          </wp:inline>
        </w:drawing>
      </w:r>
    </w:p>
    <w:p w14:paraId="27FC5AF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EIGHTY-TWO CAN NEVER BE BROKEN</w:t>
      </w:r>
    </w:p>
    <w:p w14:paraId="173A2CAB"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lastRenderedPageBreak/>
        <w:t>THE NUMBER 282 (28 X 10 IN A KINGDOM + 2)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TWENTY-EIGHT, YEAR REIGN IS IN 2ND KINGS 10:36. ONLY TWO </w:t>
      </w:r>
      <w:r w:rsidRPr="000237E1">
        <w:rPr>
          <w:rFonts w:ascii="Arial" w:hAnsi="Arial" w:cs="Arial"/>
          <w:b/>
          <w:bCs/>
          <w:i/>
          <w:sz w:val="10"/>
          <w:szCs w:val="10"/>
        </w:rPr>
        <w:t>THINGS</w:t>
      </w:r>
      <w:r w:rsidRPr="000237E1">
        <w:rPr>
          <w:rFonts w:ascii="Arial" w:hAnsi="Arial" w:cs="Arial"/>
          <w:b/>
          <w:bCs/>
          <w:sz w:val="10"/>
          <w:szCs w:val="10"/>
        </w:rPr>
        <w:t xml:space="preserve"> DO NOT DO TO ME, THEN I WILL NOT HIDE MYSELF FROM YOU IN JOB 13:20.</w:t>
      </w:r>
    </w:p>
    <w:p w14:paraId="2DD0506C"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952B46B" wp14:editId="54E045CF">
            <wp:extent cx="502920" cy="441960"/>
            <wp:effectExtent l="0" t="0" r="0" b="0"/>
            <wp:docPr id="2147" name="Picture 2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67"/>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3AE30757" wp14:editId="329D7916">
            <wp:extent cx="525780" cy="441960"/>
            <wp:effectExtent l="0" t="0" r="7620" b="0"/>
            <wp:docPr id="2146" name="Picture 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66"/>
                    <pic:cNvPicPr>
                      <a:picLocks noChangeAspect="1" noChangeArrowheads="1"/>
                    </pic:cNvPicPr>
                  </pic:nvPicPr>
                  <pic:blipFill>
                    <a:blip r:embed="rId1143">
                      <a:extLst>
                        <a:ext uri="{28A0092B-C50C-407E-A947-70E740481C1C}">
                          <a14:useLocalDpi xmlns:a14="http://schemas.microsoft.com/office/drawing/2010/main" val="0"/>
                        </a:ext>
                      </a:extLst>
                    </a:blip>
                    <a:srcRect/>
                    <a:stretch>
                      <a:fillRect/>
                    </a:stretch>
                  </pic:blipFill>
                  <pic:spPr bwMode="auto">
                    <a:xfrm>
                      <a:off x="0" y="0"/>
                      <a:ext cx="525780" cy="441960"/>
                    </a:xfrm>
                    <a:prstGeom prst="rect">
                      <a:avLst/>
                    </a:prstGeom>
                    <a:noFill/>
                    <a:ln>
                      <a:noFill/>
                    </a:ln>
                  </pic:spPr>
                </pic:pic>
              </a:graphicData>
            </a:graphic>
          </wp:inline>
        </w:drawing>
      </w:r>
      <w:r w:rsidRPr="000237E1">
        <w:rPr>
          <w:b/>
          <w:bCs/>
          <w:noProof/>
        </w:rPr>
        <w:drawing>
          <wp:inline distT="0" distB="0" distL="0" distR="0" wp14:anchorId="5E3B0AB8" wp14:editId="1A172ADC">
            <wp:extent cx="472440" cy="419100"/>
            <wp:effectExtent l="0" t="0" r="3810" b="0"/>
            <wp:docPr id="2145" name="Picture 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65"/>
                    <pic:cNvPicPr>
                      <a:picLocks noChangeAspect="1" noChangeArrowheads="1"/>
                    </pic:cNvPicPr>
                  </pic:nvPicPr>
                  <pic:blipFill>
                    <a:blip r:embed="rId1154" cstate="print">
                      <a:extLst>
                        <a:ext uri="{28A0092B-C50C-407E-A947-70E740481C1C}">
                          <a14:useLocalDpi xmlns:a14="http://schemas.microsoft.com/office/drawing/2010/main" val="0"/>
                        </a:ext>
                      </a:extLst>
                    </a:blip>
                    <a:srcRect/>
                    <a:stretch>
                      <a:fillRect/>
                    </a:stretch>
                  </pic:blipFill>
                  <pic:spPr bwMode="auto">
                    <a:xfrm>
                      <a:off x="0" y="0"/>
                      <a:ext cx="472440" cy="419100"/>
                    </a:xfrm>
                    <a:prstGeom prst="rect">
                      <a:avLst/>
                    </a:prstGeom>
                    <a:noFill/>
                    <a:ln>
                      <a:noFill/>
                    </a:ln>
                  </pic:spPr>
                </pic:pic>
              </a:graphicData>
            </a:graphic>
          </wp:inline>
        </w:drawing>
      </w:r>
    </w:p>
    <w:p w14:paraId="2BAA10D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EIGHTY-THREE CAN NEVER BE BROKEN</w:t>
      </w:r>
    </w:p>
    <w:p w14:paraId="36548DCD"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283 (28 X 10 IN A KINGDOM + 3)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TWENTY-EIGHT, YEAR REIGN IS IN 2ND KINGS 10:36. HE ALSO HAD SEVEN SONS AND THREE DAUGHTERS IN JOB 42:13.</w:t>
      </w:r>
    </w:p>
    <w:p w14:paraId="64D0C3D1"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5D3F0A0" wp14:editId="2EC2CE2B">
            <wp:extent cx="502920" cy="441960"/>
            <wp:effectExtent l="0" t="0" r="0" b="0"/>
            <wp:docPr id="2144" name="Picture 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64"/>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026C0943" wp14:editId="05AC0751">
            <wp:extent cx="525780" cy="441960"/>
            <wp:effectExtent l="0" t="0" r="7620" b="0"/>
            <wp:docPr id="2143" name="Picture 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63"/>
                    <pic:cNvPicPr>
                      <a:picLocks noChangeAspect="1" noChangeArrowheads="1"/>
                    </pic:cNvPicPr>
                  </pic:nvPicPr>
                  <pic:blipFill>
                    <a:blip r:embed="rId1143">
                      <a:extLst>
                        <a:ext uri="{28A0092B-C50C-407E-A947-70E740481C1C}">
                          <a14:useLocalDpi xmlns:a14="http://schemas.microsoft.com/office/drawing/2010/main" val="0"/>
                        </a:ext>
                      </a:extLst>
                    </a:blip>
                    <a:srcRect/>
                    <a:stretch>
                      <a:fillRect/>
                    </a:stretch>
                  </pic:blipFill>
                  <pic:spPr bwMode="auto">
                    <a:xfrm>
                      <a:off x="0" y="0"/>
                      <a:ext cx="525780" cy="441960"/>
                    </a:xfrm>
                    <a:prstGeom prst="rect">
                      <a:avLst/>
                    </a:prstGeom>
                    <a:noFill/>
                    <a:ln>
                      <a:noFill/>
                    </a:ln>
                  </pic:spPr>
                </pic:pic>
              </a:graphicData>
            </a:graphic>
          </wp:inline>
        </w:drawing>
      </w:r>
      <w:r w:rsidRPr="000237E1">
        <w:rPr>
          <w:b/>
          <w:bCs/>
          <w:noProof/>
        </w:rPr>
        <w:drawing>
          <wp:inline distT="0" distB="0" distL="0" distR="0" wp14:anchorId="33A155D7" wp14:editId="4F66F867">
            <wp:extent cx="453390" cy="396240"/>
            <wp:effectExtent l="0" t="0" r="3810" b="3810"/>
            <wp:docPr id="2142" name="Picture 2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62"/>
                    <pic:cNvPicPr>
                      <a:picLocks noChangeAspect="1" noChangeArrowheads="1"/>
                    </pic:cNvPicPr>
                  </pic:nvPicPr>
                  <pic:blipFill>
                    <a:blip r:embed="rId1164">
                      <a:extLst>
                        <a:ext uri="{28A0092B-C50C-407E-A947-70E740481C1C}">
                          <a14:useLocalDpi xmlns:a14="http://schemas.microsoft.com/office/drawing/2010/main" val="0"/>
                        </a:ext>
                      </a:extLst>
                    </a:blip>
                    <a:srcRect/>
                    <a:stretch>
                      <a:fillRect/>
                    </a:stretch>
                  </pic:blipFill>
                  <pic:spPr bwMode="auto">
                    <a:xfrm>
                      <a:off x="0" y="0"/>
                      <a:ext cx="453390" cy="396240"/>
                    </a:xfrm>
                    <a:prstGeom prst="rect">
                      <a:avLst/>
                    </a:prstGeom>
                    <a:noFill/>
                    <a:ln>
                      <a:noFill/>
                    </a:ln>
                  </pic:spPr>
                </pic:pic>
              </a:graphicData>
            </a:graphic>
          </wp:inline>
        </w:drawing>
      </w:r>
    </w:p>
    <w:p w14:paraId="37F51AA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EIGHTY-FOUR CAN NEVER BE BROKEN</w:t>
      </w:r>
    </w:p>
    <w:p w14:paraId="510CE19F"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284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TWO-HUNDRED &amp; EIGHTY-FOUR IN THE HOLY CITY IS IN NEHEMIAH 11:18. “…AND SUDDENLY A GREAT WIND CAME FROM ACROSS THE WILDERNESS AND STRUCK THE FOUR CORNERS OF THE HOUSE, AND IT FELL ON THE YOUNG PEOPLE, AND THEY ARE DEAD; AND I ALONE HAVE ESCAPED TO TELL YOU IN JOB 1:19.</w:t>
      </w:r>
    </w:p>
    <w:p w14:paraId="76385FE2"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C547A2C" wp14:editId="0FDFB79D">
            <wp:extent cx="502920" cy="441960"/>
            <wp:effectExtent l="0" t="0" r="0" b="0"/>
            <wp:docPr id="2141" name="Picture 2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61"/>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1493BC68" wp14:editId="02AFA85E">
            <wp:extent cx="525780" cy="441960"/>
            <wp:effectExtent l="0" t="0" r="7620" b="0"/>
            <wp:docPr id="2140" name="Picture 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60"/>
                    <pic:cNvPicPr>
                      <a:picLocks noChangeAspect="1" noChangeArrowheads="1"/>
                    </pic:cNvPicPr>
                  </pic:nvPicPr>
                  <pic:blipFill>
                    <a:blip r:embed="rId1143">
                      <a:extLst>
                        <a:ext uri="{28A0092B-C50C-407E-A947-70E740481C1C}">
                          <a14:useLocalDpi xmlns:a14="http://schemas.microsoft.com/office/drawing/2010/main" val="0"/>
                        </a:ext>
                      </a:extLst>
                    </a:blip>
                    <a:srcRect/>
                    <a:stretch>
                      <a:fillRect/>
                    </a:stretch>
                  </pic:blipFill>
                  <pic:spPr bwMode="auto">
                    <a:xfrm>
                      <a:off x="0" y="0"/>
                      <a:ext cx="525780" cy="441960"/>
                    </a:xfrm>
                    <a:prstGeom prst="rect">
                      <a:avLst/>
                    </a:prstGeom>
                    <a:noFill/>
                    <a:ln>
                      <a:noFill/>
                    </a:ln>
                  </pic:spPr>
                </pic:pic>
              </a:graphicData>
            </a:graphic>
          </wp:inline>
        </w:drawing>
      </w:r>
      <w:r w:rsidRPr="000237E1">
        <w:rPr>
          <w:b/>
          <w:bCs/>
          <w:noProof/>
        </w:rPr>
        <w:drawing>
          <wp:inline distT="0" distB="0" distL="0" distR="0" wp14:anchorId="27DAD5AC" wp14:editId="1143F1D2">
            <wp:extent cx="468630" cy="392430"/>
            <wp:effectExtent l="0" t="0" r="7620" b="7620"/>
            <wp:docPr id="2139" name="Picture 2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59"/>
                    <pic:cNvPicPr>
                      <a:picLocks noChangeAspect="1" noChangeArrowheads="1"/>
                    </pic:cNvPicPr>
                  </pic:nvPicPr>
                  <pic:blipFill>
                    <a:blip r:embed="rId1157" cstate="print">
                      <a:extLst>
                        <a:ext uri="{28A0092B-C50C-407E-A947-70E740481C1C}">
                          <a14:useLocalDpi xmlns:a14="http://schemas.microsoft.com/office/drawing/2010/main" val="0"/>
                        </a:ext>
                      </a:extLst>
                    </a:blip>
                    <a:srcRect/>
                    <a:stretch>
                      <a:fillRect/>
                    </a:stretch>
                  </pic:blipFill>
                  <pic:spPr bwMode="auto">
                    <a:xfrm>
                      <a:off x="0" y="0"/>
                      <a:ext cx="468630" cy="392430"/>
                    </a:xfrm>
                    <a:prstGeom prst="rect">
                      <a:avLst/>
                    </a:prstGeom>
                    <a:noFill/>
                    <a:ln>
                      <a:noFill/>
                    </a:ln>
                  </pic:spPr>
                </pic:pic>
              </a:graphicData>
            </a:graphic>
          </wp:inline>
        </w:drawing>
      </w:r>
    </w:p>
    <w:p w14:paraId="6BC35A1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EIGHTY-FIVE CAN NEVER BE BROKEN</w:t>
      </w:r>
    </w:p>
    <w:p w14:paraId="4064CB8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285 (28 X 10 IN A KINGDOM + 5)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TWENTY-EIGHT, YEAR REIGN IS IN 2ND KINGS 10:36. ALSO, HIS POSSESSIONS WERE SEVEN THOUSAND SHEEP, THREE THOUSAND CAMELS, FIVE HUNDRED YOKE OF OXEN, FIVE HUNDRED FEMALE DONKEYS [ASSES], AND A VERY LARGE HOUSEHOLD, SO THAT THIS MAN WAS THE GREATEST OF ALL THE PEOPLE OF THE EAST IN JOB 1:3.</w:t>
      </w:r>
    </w:p>
    <w:p w14:paraId="75DFB38E"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6A0B098" wp14:editId="0DA3B6FA">
            <wp:extent cx="502920" cy="441960"/>
            <wp:effectExtent l="0" t="0" r="0" b="0"/>
            <wp:docPr id="2138" name="Picture 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58"/>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5CAF3CC1" wp14:editId="49BAB132">
            <wp:extent cx="525780" cy="441960"/>
            <wp:effectExtent l="0" t="0" r="7620" b="0"/>
            <wp:docPr id="2137" name="Picture 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57"/>
                    <pic:cNvPicPr>
                      <a:picLocks noChangeAspect="1" noChangeArrowheads="1"/>
                    </pic:cNvPicPr>
                  </pic:nvPicPr>
                  <pic:blipFill>
                    <a:blip r:embed="rId1143">
                      <a:extLst>
                        <a:ext uri="{28A0092B-C50C-407E-A947-70E740481C1C}">
                          <a14:useLocalDpi xmlns:a14="http://schemas.microsoft.com/office/drawing/2010/main" val="0"/>
                        </a:ext>
                      </a:extLst>
                    </a:blip>
                    <a:srcRect/>
                    <a:stretch>
                      <a:fillRect/>
                    </a:stretch>
                  </pic:blipFill>
                  <pic:spPr bwMode="auto">
                    <a:xfrm>
                      <a:off x="0" y="0"/>
                      <a:ext cx="525780" cy="441960"/>
                    </a:xfrm>
                    <a:prstGeom prst="rect">
                      <a:avLst/>
                    </a:prstGeom>
                    <a:noFill/>
                    <a:ln>
                      <a:noFill/>
                    </a:ln>
                  </pic:spPr>
                </pic:pic>
              </a:graphicData>
            </a:graphic>
          </wp:inline>
        </w:drawing>
      </w:r>
      <w:r w:rsidRPr="000237E1">
        <w:rPr>
          <w:b/>
          <w:bCs/>
          <w:noProof/>
        </w:rPr>
        <w:drawing>
          <wp:inline distT="0" distB="0" distL="0" distR="0" wp14:anchorId="1A2CB963" wp14:editId="40D0C5DC">
            <wp:extent cx="483870" cy="422910"/>
            <wp:effectExtent l="0" t="0" r="0" b="0"/>
            <wp:docPr id="2136" name="Picture 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56"/>
                    <pic:cNvPicPr>
                      <a:picLocks noChangeAspect="1" noChangeArrowheads="1"/>
                    </pic:cNvPicPr>
                  </pic:nvPicPr>
                  <pic:blipFill>
                    <a:blip r:embed="rId1125">
                      <a:extLst>
                        <a:ext uri="{28A0092B-C50C-407E-A947-70E740481C1C}">
                          <a14:useLocalDpi xmlns:a14="http://schemas.microsoft.com/office/drawing/2010/main" val="0"/>
                        </a:ext>
                      </a:extLst>
                    </a:blip>
                    <a:srcRect/>
                    <a:stretch>
                      <a:fillRect/>
                    </a:stretch>
                  </pic:blipFill>
                  <pic:spPr bwMode="auto">
                    <a:xfrm>
                      <a:off x="0" y="0"/>
                      <a:ext cx="483870" cy="422910"/>
                    </a:xfrm>
                    <a:prstGeom prst="rect">
                      <a:avLst/>
                    </a:prstGeom>
                    <a:noFill/>
                    <a:ln>
                      <a:noFill/>
                    </a:ln>
                  </pic:spPr>
                </pic:pic>
              </a:graphicData>
            </a:graphic>
          </wp:inline>
        </w:drawing>
      </w:r>
    </w:p>
    <w:p w14:paraId="21F8486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EIGHTY-SIX CAN NEVER BE BROKEN</w:t>
      </w:r>
    </w:p>
    <w:p w14:paraId="4CFF1832"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286 (28 X 10 IN A KINGDOM + 6)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TWENTY-EIGHT, YEAR REIGN IS IN 2ND KINGS 10:36. HE SHALL DELIVER YOU IN SIX TROUBLES, YES, IN SEVEN NO EVIL SHALL TOUCH YOU IN JOB 5:19.</w:t>
      </w:r>
    </w:p>
    <w:p w14:paraId="71502282"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44359EC" wp14:editId="46DD73C6">
            <wp:extent cx="502920" cy="441960"/>
            <wp:effectExtent l="0" t="0" r="0" b="0"/>
            <wp:docPr id="2135" name="Picture 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55"/>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38AF3FE2" wp14:editId="3632897C">
            <wp:extent cx="525780" cy="441960"/>
            <wp:effectExtent l="0" t="0" r="7620" b="0"/>
            <wp:docPr id="2134" name="Picture 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54"/>
                    <pic:cNvPicPr>
                      <a:picLocks noChangeAspect="1" noChangeArrowheads="1"/>
                    </pic:cNvPicPr>
                  </pic:nvPicPr>
                  <pic:blipFill>
                    <a:blip r:embed="rId1143">
                      <a:extLst>
                        <a:ext uri="{28A0092B-C50C-407E-A947-70E740481C1C}">
                          <a14:useLocalDpi xmlns:a14="http://schemas.microsoft.com/office/drawing/2010/main" val="0"/>
                        </a:ext>
                      </a:extLst>
                    </a:blip>
                    <a:srcRect/>
                    <a:stretch>
                      <a:fillRect/>
                    </a:stretch>
                  </pic:blipFill>
                  <pic:spPr bwMode="auto">
                    <a:xfrm>
                      <a:off x="0" y="0"/>
                      <a:ext cx="525780" cy="441960"/>
                    </a:xfrm>
                    <a:prstGeom prst="rect">
                      <a:avLst/>
                    </a:prstGeom>
                    <a:noFill/>
                    <a:ln>
                      <a:noFill/>
                    </a:ln>
                  </pic:spPr>
                </pic:pic>
              </a:graphicData>
            </a:graphic>
          </wp:inline>
        </w:drawing>
      </w:r>
      <w:r w:rsidRPr="000237E1">
        <w:rPr>
          <w:b/>
          <w:bCs/>
          <w:noProof/>
        </w:rPr>
        <w:drawing>
          <wp:inline distT="0" distB="0" distL="0" distR="0" wp14:anchorId="4BD11F5B" wp14:editId="30ACC093">
            <wp:extent cx="487680" cy="407670"/>
            <wp:effectExtent l="0" t="0" r="7620" b="0"/>
            <wp:docPr id="2133" name="Picture 2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53"/>
                    <pic:cNvPicPr>
                      <a:picLocks noChangeAspect="1" noChangeArrowheads="1"/>
                    </pic:cNvPicPr>
                  </pic:nvPicPr>
                  <pic:blipFill>
                    <a:blip r:embed="rId1159">
                      <a:extLst>
                        <a:ext uri="{28A0092B-C50C-407E-A947-70E740481C1C}">
                          <a14:useLocalDpi xmlns:a14="http://schemas.microsoft.com/office/drawing/2010/main" val="0"/>
                        </a:ext>
                      </a:extLst>
                    </a:blip>
                    <a:srcRect/>
                    <a:stretch>
                      <a:fillRect/>
                    </a:stretch>
                  </pic:blipFill>
                  <pic:spPr bwMode="auto">
                    <a:xfrm>
                      <a:off x="0" y="0"/>
                      <a:ext cx="487680" cy="407670"/>
                    </a:xfrm>
                    <a:prstGeom prst="rect">
                      <a:avLst/>
                    </a:prstGeom>
                    <a:noFill/>
                    <a:ln>
                      <a:noFill/>
                    </a:ln>
                  </pic:spPr>
                </pic:pic>
              </a:graphicData>
            </a:graphic>
          </wp:inline>
        </w:drawing>
      </w:r>
    </w:p>
    <w:p w14:paraId="2A48C81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EIGHTY-SEVEN CAN NEVER BE BROKEN</w:t>
      </w:r>
    </w:p>
    <w:p w14:paraId="453105BA"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287 (28 X 10 IN A KINGDOM + 7)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TWENTY-EIGHT, YEAR REIGN IS IN 2ND KINGS 10:36. HE ALSO HAD SEVEN SONS AND THREE DAUGHTERS IN JOB 42:13.</w:t>
      </w:r>
    </w:p>
    <w:p w14:paraId="04B59594"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E648B0F" wp14:editId="2237BF7A">
            <wp:extent cx="502920" cy="441960"/>
            <wp:effectExtent l="0" t="0" r="0" b="0"/>
            <wp:docPr id="2132" name="Picture 2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52"/>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4FB97D11" wp14:editId="19FFD589">
            <wp:extent cx="525780" cy="441960"/>
            <wp:effectExtent l="0" t="0" r="7620" b="0"/>
            <wp:docPr id="2131" name="Picture 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51"/>
                    <pic:cNvPicPr>
                      <a:picLocks noChangeAspect="1" noChangeArrowheads="1"/>
                    </pic:cNvPicPr>
                  </pic:nvPicPr>
                  <pic:blipFill>
                    <a:blip r:embed="rId1143">
                      <a:extLst>
                        <a:ext uri="{28A0092B-C50C-407E-A947-70E740481C1C}">
                          <a14:useLocalDpi xmlns:a14="http://schemas.microsoft.com/office/drawing/2010/main" val="0"/>
                        </a:ext>
                      </a:extLst>
                    </a:blip>
                    <a:srcRect/>
                    <a:stretch>
                      <a:fillRect/>
                    </a:stretch>
                  </pic:blipFill>
                  <pic:spPr bwMode="auto">
                    <a:xfrm>
                      <a:off x="0" y="0"/>
                      <a:ext cx="525780" cy="441960"/>
                    </a:xfrm>
                    <a:prstGeom prst="rect">
                      <a:avLst/>
                    </a:prstGeom>
                    <a:noFill/>
                    <a:ln>
                      <a:noFill/>
                    </a:ln>
                  </pic:spPr>
                </pic:pic>
              </a:graphicData>
            </a:graphic>
          </wp:inline>
        </w:drawing>
      </w:r>
      <w:r w:rsidRPr="000237E1">
        <w:rPr>
          <w:b/>
          <w:bCs/>
          <w:noProof/>
        </w:rPr>
        <w:drawing>
          <wp:inline distT="0" distB="0" distL="0" distR="0" wp14:anchorId="06AFB2E1" wp14:editId="1D6E0781">
            <wp:extent cx="525780" cy="441960"/>
            <wp:effectExtent l="0" t="0" r="7620" b="0"/>
            <wp:docPr id="2130" name="Picture 2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50"/>
                    <pic:cNvPicPr>
                      <a:picLocks noChangeAspect="1" noChangeArrowheads="1"/>
                    </pic:cNvPicPr>
                  </pic:nvPicPr>
                  <pic:blipFill>
                    <a:blip r:embed="rId1143">
                      <a:extLst>
                        <a:ext uri="{28A0092B-C50C-407E-A947-70E740481C1C}">
                          <a14:useLocalDpi xmlns:a14="http://schemas.microsoft.com/office/drawing/2010/main" val="0"/>
                        </a:ext>
                      </a:extLst>
                    </a:blip>
                    <a:srcRect/>
                    <a:stretch>
                      <a:fillRect/>
                    </a:stretch>
                  </pic:blipFill>
                  <pic:spPr bwMode="auto">
                    <a:xfrm>
                      <a:off x="0" y="0"/>
                      <a:ext cx="525780" cy="441960"/>
                    </a:xfrm>
                    <a:prstGeom prst="rect">
                      <a:avLst/>
                    </a:prstGeom>
                    <a:noFill/>
                    <a:ln>
                      <a:noFill/>
                    </a:ln>
                  </pic:spPr>
                </pic:pic>
              </a:graphicData>
            </a:graphic>
          </wp:inline>
        </w:drawing>
      </w:r>
    </w:p>
    <w:p w14:paraId="4537FC8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EIGHTY-EIGHT CAN NEVER BE BROKEN</w:t>
      </w:r>
    </w:p>
    <w:p w14:paraId="0FE06007"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lastRenderedPageBreak/>
        <w:t>THE NUMBER 288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TWO-HUNDRED &amp; EIGHTY-EIGHT CUNNING SINGERS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25:7. HE ALSO HAD SEVEN SONS AND THREE DAUGHTERS IN JOB 42:13. THEN ALL HIS BROTHERS, ALL HIS SISTERS, AND ALL THOSE WHO HAD BEEN HIS ACQUAINTANCES BEFORE, CAME TO HIM AND ATE FOOD WITH HIM IN HIS HOUSE; AND THEY CONSOLED HIM AND COMFORTED HIM FOR ALL THE ADVERSITY THAT THE </w:t>
      </w:r>
      <w:r w:rsidRPr="000237E1">
        <w:rPr>
          <w:rFonts w:ascii="Arial" w:hAnsi="Arial" w:cs="Arial"/>
          <w:b/>
          <w:bCs/>
          <w:smallCaps/>
          <w:sz w:val="10"/>
          <w:szCs w:val="10"/>
        </w:rPr>
        <w:t>LORD</w:t>
      </w:r>
      <w:r w:rsidRPr="000237E1">
        <w:rPr>
          <w:rFonts w:ascii="Arial" w:hAnsi="Arial" w:cs="Arial"/>
          <w:b/>
          <w:bCs/>
          <w:sz w:val="10"/>
          <w:szCs w:val="10"/>
        </w:rPr>
        <w:t xml:space="preserve"> HAD BROUGHT UPON HIM. EACH ONE GAVE HIM A PIECE OF SILVER AND EACH A RING OF GOLD IN JOB 42:11.</w:t>
      </w:r>
    </w:p>
    <w:p w14:paraId="2DD0A5DD"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122A852" wp14:editId="49A01E11">
            <wp:extent cx="502920" cy="441960"/>
            <wp:effectExtent l="0" t="0" r="0" b="0"/>
            <wp:docPr id="2129" name="Picture 2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49"/>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1EAE4892" wp14:editId="1F22CD14">
            <wp:extent cx="525780" cy="441960"/>
            <wp:effectExtent l="0" t="0" r="7620" b="0"/>
            <wp:docPr id="2128" name="Picture 2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48"/>
                    <pic:cNvPicPr>
                      <a:picLocks noChangeAspect="1" noChangeArrowheads="1"/>
                    </pic:cNvPicPr>
                  </pic:nvPicPr>
                  <pic:blipFill>
                    <a:blip r:embed="rId1143">
                      <a:extLst>
                        <a:ext uri="{28A0092B-C50C-407E-A947-70E740481C1C}">
                          <a14:useLocalDpi xmlns:a14="http://schemas.microsoft.com/office/drawing/2010/main" val="0"/>
                        </a:ext>
                      </a:extLst>
                    </a:blip>
                    <a:srcRect/>
                    <a:stretch>
                      <a:fillRect/>
                    </a:stretch>
                  </pic:blipFill>
                  <pic:spPr bwMode="auto">
                    <a:xfrm>
                      <a:off x="0" y="0"/>
                      <a:ext cx="525780" cy="441960"/>
                    </a:xfrm>
                    <a:prstGeom prst="rect">
                      <a:avLst/>
                    </a:prstGeom>
                    <a:noFill/>
                    <a:ln>
                      <a:noFill/>
                    </a:ln>
                  </pic:spPr>
                </pic:pic>
              </a:graphicData>
            </a:graphic>
          </wp:inline>
        </w:drawing>
      </w:r>
      <w:r w:rsidRPr="000237E1">
        <w:rPr>
          <w:b/>
          <w:bCs/>
          <w:noProof/>
        </w:rPr>
        <w:drawing>
          <wp:inline distT="0" distB="0" distL="0" distR="0" wp14:anchorId="1522290C" wp14:editId="5A8D6E5A">
            <wp:extent cx="487680" cy="400050"/>
            <wp:effectExtent l="0" t="0" r="7620" b="0"/>
            <wp:docPr id="2127" name="Picture 2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47"/>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7680" cy="400050"/>
                    </a:xfrm>
                    <a:prstGeom prst="rect">
                      <a:avLst/>
                    </a:prstGeom>
                    <a:noFill/>
                    <a:ln>
                      <a:noFill/>
                    </a:ln>
                  </pic:spPr>
                </pic:pic>
              </a:graphicData>
            </a:graphic>
          </wp:inline>
        </w:drawing>
      </w:r>
    </w:p>
    <w:p w14:paraId="3877E76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EIGHTY-NINE CAN NEVER BE BROKEN</w:t>
      </w:r>
    </w:p>
    <w:p w14:paraId="6AF52545"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289 (28 X 10 IN A KINGDOM + 9)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TWENTY-EIGHT, YEAR REIGN IS IN 2ND KINGS 10:36. HE SHALL DELIVER YOU IN SIX TROUBLES, YES, IN SEVEN NO EVIL SHALL TOUCH YOU IN JOB 5:19. ONLY TWO </w:t>
      </w:r>
      <w:r w:rsidRPr="000237E1">
        <w:rPr>
          <w:rFonts w:ascii="Arial" w:hAnsi="Arial" w:cs="Arial"/>
          <w:b/>
          <w:bCs/>
          <w:i/>
          <w:sz w:val="10"/>
          <w:szCs w:val="10"/>
        </w:rPr>
        <w:t>THINGS</w:t>
      </w:r>
      <w:r w:rsidRPr="000237E1">
        <w:rPr>
          <w:rFonts w:ascii="Arial" w:hAnsi="Arial" w:cs="Arial"/>
          <w:b/>
          <w:bCs/>
          <w:sz w:val="10"/>
          <w:szCs w:val="10"/>
        </w:rPr>
        <w:t xml:space="preserve"> DO NOT DO TO ME, THEN I WILL NOT HIDE MYSELF FROM YOU IN JOB 13:20.</w:t>
      </w:r>
    </w:p>
    <w:p w14:paraId="59A3B383"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ECF46FC" wp14:editId="70E33F02">
            <wp:extent cx="502920" cy="441960"/>
            <wp:effectExtent l="0" t="0" r="0" b="0"/>
            <wp:docPr id="2126" name="Picture 2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46"/>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58F52D88" wp14:editId="50E09358">
            <wp:extent cx="487680" cy="400050"/>
            <wp:effectExtent l="0" t="0" r="7620" b="0"/>
            <wp:docPr id="2125" name="Picture 2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45"/>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7680" cy="400050"/>
                    </a:xfrm>
                    <a:prstGeom prst="rect">
                      <a:avLst/>
                    </a:prstGeom>
                    <a:noFill/>
                    <a:ln>
                      <a:noFill/>
                    </a:ln>
                  </pic:spPr>
                </pic:pic>
              </a:graphicData>
            </a:graphic>
          </wp:inline>
        </w:drawing>
      </w:r>
      <w:r w:rsidRPr="000237E1">
        <w:rPr>
          <w:b/>
          <w:bCs/>
          <w:noProof/>
        </w:rPr>
        <w:drawing>
          <wp:inline distT="0" distB="0" distL="0" distR="0" wp14:anchorId="5281881C" wp14:editId="4E4F7EA6">
            <wp:extent cx="518160" cy="381000"/>
            <wp:effectExtent l="0" t="0" r="0" b="0"/>
            <wp:docPr id="2124" name="Picture 2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4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81000"/>
                    </a:xfrm>
                    <a:prstGeom prst="rect">
                      <a:avLst/>
                    </a:prstGeom>
                    <a:noFill/>
                    <a:ln>
                      <a:noFill/>
                    </a:ln>
                  </pic:spPr>
                </pic:pic>
              </a:graphicData>
            </a:graphic>
          </wp:inline>
        </w:drawing>
      </w:r>
    </w:p>
    <w:p w14:paraId="782A94B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NINETY CAN NEVER BE BROKEN</w:t>
      </w:r>
    </w:p>
    <w:p w14:paraId="1497E815"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290 (29 X 10 IN A KINGDOM)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TWENTY-NINE TALENTS ($11,136,000.00 MILLION FOR SILVER &amp; $167,040,000.00 MILLION FOR GOLD) IS IN EXODUS 38:24.</w:t>
      </w:r>
    </w:p>
    <w:p w14:paraId="22AF18B7"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ABA9665" wp14:editId="432896B4">
            <wp:extent cx="502920" cy="441960"/>
            <wp:effectExtent l="0" t="0" r="0" b="0"/>
            <wp:docPr id="2123" name="Picture 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43"/>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072A5475" wp14:editId="7DF6B08A">
            <wp:extent cx="487680" cy="400050"/>
            <wp:effectExtent l="0" t="0" r="7620" b="0"/>
            <wp:docPr id="2122" name="Picture 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42"/>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7680" cy="400050"/>
                    </a:xfrm>
                    <a:prstGeom prst="rect">
                      <a:avLst/>
                    </a:prstGeom>
                    <a:noFill/>
                    <a:ln>
                      <a:noFill/>
                    </a:ln>
                  </pic:spPr>
                </pic:pic>
              </a:graphicData>
            </a:graphic>
          </wp:inline>
        </w:drawing>
      </w:r>
      <w:r w:rsidRPr="000237E1">
        <w:rPr>
          <w:b/>
          <w:bCs/>
          <w:noProof/>
        </w:rPr>
        <w:drawing>
          <wp:inline distT="0" distB="0" distL="0" distR="0" wp14:anchorId="7BDFAC7E" wp14:editId="4EE96279">
            <wp:extent cx="434340" cy="350520"/>
            <wp:effectExtent l="0" t="0" r="3810" b="0"/>
            <wp:docPr id="2121" name="Picture 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41"/>
                    <pic:cNvPicPr>
                      <a:picLocks noChangeAspect="1" noChangeArrowheads="1"/>
                    </pic:cNvPicPr>
                  </pic:nvPicPr>
                  <pic:blipFill>
                    <a:blip r:embed="rId1172" cstate="print">
                      <a:extLst>
                        <a:ext uri="{28A0092B-C50C-407E-A947-70E740481C1C}">
                          <a14:useLocalDpi xmlns:a14="http://schemas.microsoft.com/office/drawing/2010/main" val="0"/>
                        </a:ext>
                      </a:extLst>
                    </a:blip>
                    <a:srcRect/>
                    <a:stretch>
                      <a:fillRect/>
                    </a:stretch>
                  </pic:blipFill>
                  <pic:spPr bwMode="auto">
                    <a:xfrm>
                      <a:off x="0" y="0"/>
                      <a:ext cx="434340" cy="350520"/>
                    </a:xfrm>
                    <a:prstGeom prst="rect">
                      <a:avLst/>
                    </a:prstGeom>
                    <a:noFill/>
                    <a:ln>
                      <a:noFill/>
                    </a:ln>
                  </pic:spPr>
                </pic:pic>
              </a:graphicData>
            </a:graphic>
          </wp:inline>
        </w:drawing>
      </w:r>
    </w:p>
    <w:p w14:paraId="3253E8F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NINETY-ONE CAN NEVER BE BROKEN</w:t>
      </w:r>
    </w:p>
    <w:p w14:paraId="581D2651"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291 (29 X 10 IN A KINGDOM + 1)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TWENTY-NINE TALENTS ($11,136,000.00 MILLION FOR SILVER &amp; $167,040,000.00 MILLION FOR GOLD) IS IN EXODUS 38:24. THEN ALL HIS BROTHERS, ALL HIS SISTERS, AND ALL THOSE WHO HAD BEEN HIS ACQUAINTANCES BEFORE, CAME TO HIM AND ATE FOOD WITH HIM IN HIS HOUSE; AND THEY CONSOLED HIM AND COMFORTED HIM FOR ALL THE ADVERSITY THAT THE </w:t>
      </w:r>
      <w:r w:rsidRPr="000237E1">
        <w:rPr>
          <w:rFonts w:ascii="Arial" w:hAnsi="Arial" w:cs="Arial"/>
          <w:b/>
          <w:bCs/>
          <w:smallCaps/>
          <w:sz w:val="10"/>
          <w:szCs w:val="10"/>
        </w:rPr>
        <w:t>LORD</w:t>
      </w:r>
      <w:r w:rsidRPr="000237E1">
        <w:rPr>
          <w:rFonts w:ascii="Arial" w:hAnsi="Arial" w:cs="Arial"/>
          <w:b/>
          <w:bCs/>
          <w:sz w:val="10"/>
          <w:szCs w:val="10"/>
        </w:rPr>
        <w:t xml:space="preserve"> HAD BROUGHT UPON HIM. EACH ONE GAVE HIM A PIECE OF SILVER AND EACH A RING OF GOLD IN JOB 42:11.</w:t>
      </w:r>
    </w:p>
    <w:p w14:paraId="7153E26A"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A7389CE" wp14:editId="6D7A9979">
            <wp:extent cx="502920" cy="441960"/>
            <wp:effectExtent l="0" t="0" r="0" b="0"/>
            <wp:docPr id="2120" name="Picture 2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40"/>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135E978B" wp14:editId="2EE86838">
            <wp:extent cx="487680" cy="400050"/>
            <wp:effectExtent l="0" t="0" r="7620" b="0"/>
            <wp:docPr id="2119" name="Picture 2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39"/>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7680" cy="400050"/>
                    </a:xfrm>
                    <a:prstGeom prst="rect">
                      <a:avLst/>
                    </a:prstGeom>
                    <a:noFill/>
                    <a:ln>
                      <a:noFill/>
                    </a:ln>
                  </pic:spPr>
                </pic:pic>
              </a:graphicData>
            </a:graphic>
          </wp:inline>
        </w:drawing>
      </w:r>
      <w:r w:rsidRPr="000237E1">
        <w:rPr>
          <w:b/>
          <w:bCs/>
          <w:noProof/>
        </w:rPr>
        <w:drawing>
          <wp:inline distT="0" distB="0" distL="0" distR="0" wp14:anchorId="24F2F314" wp14:editId="17640BBA">
            <wp:extent cx="487680" cy="392430"/>
            <wp:effectExtent l="0" t="0" r="7620" b="7620"/>
            <wp:docPr id="2118" name="Picture 2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38"/>
                    <pic:cNvPicPr>
                      <a:picLocks noChangeAspect="1" noChangeArrowheads="1"/>
                    </pic:cNvPicPr>
                  </pic:nvPicPr>
                  <pic:blipFill>
                    <a:blip r:embed="rId1138">
                      <a:extLst>
                        <a:ext uri="{28A0092B-C50C-407E-A947-70E740481C1C}">
                          <a14:useLocalDpi xmlns:a14="http://schemas.microsoft.com/office/drawing/2010/main" val="0"/>
                        </a:ext>
                      </a:extLst>
                    </a:blip>
                    <a:srcRect/>
                    <a:stretch>
                      <a:fillRect/>
                    </a:stretch>
                  </pic:blipFill>
                  <pic:spPr bwMode="auto">
                    <a:xfrm>
                      <a:off x="0" y="0"/>
                      <a:ext cx="487680" cy="392430"/>
                    </a:xfrm>
                    <a:prstGeom prst="rect">
                      <a:avLst/>
                    </a:prstGeom>
                    <a:noFill/>
                    <a:ln>
                      <a:noFill/>
                    </a:ln>
                  </pic:spPr>
                </pic:pic>
              </a:graphicData>
            </a:graphic>
          </wp:inline>
        </w:drawing>
      </w:r>
    </w:p>
    <w:p w14:paraId="3A21F96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NINETY-TWO CAN NEVER BE BROKEN</w:t>
      </w:r>
    </w:p>
    <w:p w14:paraId="446A298E"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292 (29 X 10 IN A KINGDOM + 2)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TWENTY-NINE TALENTS ($11,136,000.00 MILLION FOR SILVER &amp; $167,040,000.00 MILLION FOR GOLD) IS IN EXODUS 38:24. ONLY TWO </w:t>
      </w:r>
      <w:r w:rsidRPr="000237E1">
        <w:rPr>
          <w:rFonts w:ascii="Arial" w:hAnsi="Arial" w:cs="Arial"/>
          <w:b/>
          <w:bCs/>
          <w:i/>
          <w:sz w:val="10"/>
          <w:szCs w:val="10"/>
        </w:rPr>
        <w:t>THINGS</w:t>
      </w:r>
      <w:r w:rsidRPr="000237E1">
        <w:rPr>
          <w:rFonts w:ascii="Arial" w:hAnsi="Arial" w:cs="Arial"/>
          <w:b/>
          <w:bCs/>
          <w:sz w:val="10"/>
          <w:szCs w:val="10"/>
        </w:rPr>
        <w:t xml:space="preserve"> DO NOT DO TO ME, THEN I WILL NOT HIDE MYSELF FROM YOU IN JOB 13:20.</w:t>
      </w:r>
    </w:p>
    <w:p w14:paraId="37C90274"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422A0A7" wp14:editId="6F7A2ECF">
            <wp:extent cx="502920" cy="441960"/>
            <wp:effectExtent l="0" t="0" r="0" b="0"/>
            <wp:docPr id="2117" name="Picture 2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37"/>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3D62BD0D" wp14:editId="0FFB6D53">
            <wp:extent cx="487680" cy="400050"/>
            <wp:effectExtent l="0" t="0" r="7620" b="0"/>
            <wp:docPr id="2116" name="Picture 2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36"/>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7680" cy="400050"/>
                    </a:xfrm>
                    <a:prstGeom prst="rect">
                      <a:avLst/>
                    </a:prstGeom>
                    <a:noFill/>
                    <a:ln>
                      <a:noFill/>
                    </a:ln>
                  </pic:spPr>
                </pic:pic>
              </a:graphicData>
            </a:graphic>
          </wp:inline>
        </w:drawing>
      </w:r>
      <w:r w:rsidRPr="000237E1">
        <w:rPr>
          <w:b/>
          <w:bCs/>
          <w:noProof/>
        </w:rPr>
        <w:drawing>
          <wp:inline distT="0" distB="0" distL="0" distR="0" wp14:anchorId="3B9DB536" wp14:editId="2C3DAAF7">
            <wp:extent cx="472440" cy="403860"/>
            <wp:effectExtent l="0" t="0" r="3810" b="0"/>
            <wp:docPr id="2115" name="Picture 2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35"/>
                    <pic:cNvPicPr>
                      <a:picLocks noChangeAspect="1" noChangeArrowheads="1"/>
                    </pic:cNvPicPr>
                  </pic:nvPicPr>
                  <pic:blipFill>
                    <a:blip r:embed="rId1173" cstate="print">
                      <a:extLst>
                        <a:ext uri="{28A0092B-C50C-407E-A947-70E740481C1C}">
                          <a14:useLocalDpi xmlns:a14="http://schemas.microsoft.com/office/drawing/2010/main" val="0"/>
                        </a:ext>
                      </a:extLst>
                    </a:blip>
                    <a:srcRect/>
                    <a:stretch>
                      <a:fillRect/>
                    </a:stretch>
                  </pic:blipFill>
                  <pic:spPr bwMode="auto">
                    <a:xfrm>
                      <a:off x="0" y="0"/>
                      <a:ext cx="472440" cy="403860"/>
                    </a:xfrm>
                    <a:prstGeom prst="rect">
                      <a:avLst/>
                    </a:prstGeom>
                    <a:noFill/>
                    <a:ln>
                      <a:noFill/>
                    </a:ln>
                  </pic:spPr>
                </pic:pic>
              </a:graphicData>
            </a:graphic>
          </wp:inline>
        </w:drawing>
      </w:r>
    </w:p>
    <w:p w14:paraId="356FFC2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NINETY-THREE CAN NEVER BE BROKEN</w:t>
      </w:r>
    </w:p>
    <w:p w14:paraId="24282541"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293 (29 X 10 IN A KINGDOM + 3)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TWENTY-NINE TALENTS ($11,136,000.00 MILLION FOR SILVER &amp; $167,040,000.00 MILLION FOR GOLD) IS IN EXODUS 38:24. HE ALSO HAD SEVEN SONS AND THREE DAUGHTERS IN JOB 42:13.</w:t>
      </w:r>
    </w:p>
    <w:p w14:paraId="3329E8FC"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4D4911B" wp14:editId="79CFAEAB">
            <wp:extent cx="502920" cy="441960"/>
            <wp:effectExtent l="0" t="0" r="0" b="0"/>
            <wp:docPr id="2114" name="Picture 2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34"/>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2F6CCB9C" wp14:editId="7BCBF251">
            <wp:extent cx="487680" cy="400050"/>
            <wp:effectExtent l="0" t="0" r="7620" b="0"/>
            <wp:docPr id="2113" name="Picture 2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33"/>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7680" cy="400050"/>
                    </a:xfrm>
                    <a:prstGeom prst="rect">
                      <a:avLst/>
                    </a:prstGeom>
                    <a:noFill/>
                    <a:ln>
                      <a:noFill/>
                    </a:ln>
                  </pic:spPr>
                </pic:pic>
              </a:graphicData>
            </a:graphic>
          </wp:inline>
        </w:drawing>
      </w:r>
      <w:r w:rsidRPr="000237E1">
        <w:rPr>
          <w:b/>
          <w:bCs/>
          <w:noProof/>
        </w:rPr>
        <w:drawing>
          <wp:inline distT="0" distB="0" distL="0" distR="0" wp14:anchorId="5A1BF4AD" wp14:editId="7D86765F">
            <wp:extent cx="453390" cy="396240"/>
            <wp:effectExtent l="0" t="0" r="3810" b="3810"/>
            <wp:docPr id="2112" name="Picture 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32"/>
                    <pic:cNvPicPr>
                      <a:picLocks noChangeAspect="1" noChangeArrowheads="1"/>
                    </pic:cNvPicPr>
                  </pic:nvPicPr>
                  <pic:blipFill>
                    <a:blip r:embed="rId1164">
                      <a:extLst>
                        <a:ext uri="{28A0092B-C50C-407E-A947-70E740481C1C}">
                          <a14:useLocalDpi xmlns:a14="http://schemas.microsoft.com/office/drawing/2010/main" val="0"/>
                        </a:ext>
                      </a:extLst>
                    </a:blip>
                    <a:srcRect/>
                    <a:stretch>
                      <a:fillRect/>
                    </a:stretch>
                  </pic:blipFill>
                  <pic:spPr bwMode="auto">
                    <a:xfrm>
                      <a:off x="0" y="0"/>
                      <a:ext cx="453390" cy="396240"/>
                    </a:xfrm>
                    <a:prstGeom prst="rect">
                      <a:avLst/>
                    </a:prstGeom>
                    <a:noFill/>
                    <a:ln>
                      <a:noFill/>
                    </a:ln>
                  </pic:spPr>
                </pic:pic>
              </a:graphicData>
            </a:graphic>
          </wp:inline>
        </w:drawing>
      </w:r>
    </w:p>
    <w:p w14:paraId="69DBD22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lastRenderedPageBreak/>
        <w:t>THE NUMBER TWO-HUNDRED &amp; NINETY-FOUR CAN NEVER BE BROKEN</w:t>
      </w:r>
    </w:p>
    <w:p w14:paraId="311919E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294 (29 X 10 IN A KINGDOM + 4)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TWENTY-NINE TALENTS ($11,136,000.00 MILLION FOR SILVER &amp; $167,040,000.00 MILLION FOR GOLD) IS IN EXODUS 38:24. “…AND SUDDENLY A GREAT WIND CAME FROM ACROSS THE WILDERNESS AND STRUCK THE FOUR CORNERS OF THE HOUSE, AND IT FELL ON THE YOUNG PEOPLE, AND THEY ARE DEAD; AND I ALONE HAVE ESCAPED TO TELL YOU IN JOB 1:19.</w:t>
      </w:r>
    </w:p>
    <w:p w14:paraId="2B0270B5"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A781F70" wp14:editId="5D5AC827">
            <wp:extent cx="502920" cy="441960"/>
            <wp:effectExtent l="0" t="0" r="0" b="0"/>
            <wp:docPr id="2111" name="Picture 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31"/>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7EBD7068" wp14:editId="448E49BB">
            <wp:extent cx="487680" cy="400050"/>
            <wp:effectExtent l="0" t="0" r="7620" b="0"/>
            <wp:docPr id="2110" name="Picture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30"/>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7680" cy="400050"/>
                    </a:xfrm>
                    <a:prstGeom prst="rect">
                      <a:avLst/>
                    </a:prstGeom>
                    <a:noFill/>
                    <a:ln>
                      <a:noFill/>
                    </a:ln>
                  </pic:spPr>
                </pic:pic>
              </a:graphicData>
            </a:graphic>
          </wp:inline>
        </w:drawing>
      </w:r>
      <w:r w:rsidRPr="000237E1">
        <w:rPr>
          <w:b/>
          <w:bCs/>
          <w:noProof/>
        </w:rPr>
        <w:drawing>
          <wp:inline distT="0" distB="0" distL="0" distR="0" wp14:anchorId="21AF5FD4" wp14:editId="5FFC1A23">
            <wp:extent cx="468630" cy="377190"/>
            <wp:effectExtent l="0" t="0" r="7620" b="3810"/>
            <wp:docPr id="2109" name="Picture 2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29"/>
                    <pic:cNvPicPr>
                      <a:picLocks noChangeAspect="1" noChangeArrowheads="1"/>
                    </pic:cNvPicPr>
                  </pic:nvPicPr>
                  <pic:blipFill>
                    <a:blip r:embed="rId1174" cstate="print">
                      <a:extLst>
                        <a:ext uri="{28A0092B-C50C-407E-A947-70E740481C1C}">
                          <a14:useLocalDpi xmlns:a14="http://schemas.microsoft.com/office/drawing/2010/main" val="0"/>
                        </a:ext>
                      </a:extLst>
                    </a:blip>
                    <a:srcRect/>
                    <a:stretch>
                      <a:fillRect/>
                    </a:stretch>
                  </pic:blipFill>
                  <pic:spPr bwMode="auto">
                    <a:xfrm>
                      <a:off x="0" y="0"/>
                      <a:ext cx="468630" cy="377190"/>
                    </a:xfrm>
                    <a:prstGeom prst="rect">
                      <a:avLst/>
                    </a:prstGeom>
                    <a:noFill/>
                    <a:ln>
                      <a:noFill/>
                    </a:ln>
                  </pic:spPr>
                </pic:pic>
              </a:graphicData>
            </a:graphic>
          </wp:inline>
        </w:drawing>
      </w:r>
    </w:p>
    <w:p w14:paraId="17AA8A6D"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NINETY-FIVE CAN NEVER BE BROKEN</w:t>
      </w:r>
    </w:p>
    <w:p w14:paraId="048D33B2"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295 (29 X 10 IN A KINGDOM + 5)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TWENTY-NINE TALENTS ($11,136,000.00 MILLION FOR SILVER &amp; $167,040,000.00 MILLION FOR GOLD) IS IN EXODUS 38:24. ALSO, HIS POSSESSIONS WERE SEVEN THOUSAND SHEEP, THREE THOUSAND CAMELS, FIVE HUNDRED YOKE OF OXEN, FIVE HUNDRED FEMALE DONKEYS [ASSES], AND A VERY LARGE HOUSEHOLD, SO THAT THIS MAN WAS THE GREATEST OF ALL THE PEOPLE OF THE EAST IN JOB 1:3.</w:t>
      </w:r>
    </w:p>
    <w:p w14:paraId="3804DAB4"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5838D8D" wp14:editId="02DA3617">
            <wp:extent cx="502920" cy="441960"/>
            <wp:effectExtent l="0" t="0" r="0" b="0"/>
            <wp:docPr id="2108" name="Picture 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28"/>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0859B7FF" wp14:editId="74F4687C">
            <wp:extent cx="487680" cy="400050"/>
            <wp:effectExtent l="0" t="0" r="7620" b="0"/>
            <wp:docPr id="2107" name="Picture 2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27"/>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7680" cy="400050"/>
                    </a:xfrm>
                    <a:prstGeom prst="rect">
                      <a:avLst/>
                    </a:prstGeom>
                    <a:noFill/>
                    <a:ln>
                      <a:noFill/>
                    </a:ln>
                  </pic:spPr>
                </pic:pic>
              </a:graphicData>
            </a:graphic>
          </wp:inline>
        </w:drawing>
      </w:r>
      <w:r w:rsidRPr="000237E1">
        <w:rPr>
          <w:b/>
          <w:bCs/>
          <w:noProof/>
        </w:rPr>
        <w:drawing>
          <wp:inline distT="0" distB="0" distL="0" distR="0" wp14:anchorId="5F594C61" wp14:editId="7FD41328">
            <wp:extent cx="483870" cy="392430"/>
            <wp:effectExtent l="0" t="0" r="0" b="7620"/>
            <wp:docPr id="2106" name="Picture 2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26"/>
                    <pic:cNvPicPr>
                      <a:picLocks noChangeAspect="1" noChangeArrowheads="1"/>
                    </pic:cNvPicPr>
                  </pic:nvPicPr>
                  <pic:blipFill>
                    <a:blip r:embed="rId1148">
                      <a:extLst>
                        <a:ext uri="{28A0092B-C50C-407E-A947-70E740481C1C}">
                          <a14:useLocalDpi xmlns:a14="http://schemas.microsoft.com/office/drawing/2010/main" val="0"/>
                        </a:ext>
                      </a:extLst>
                    </a:blip>
                    <a:srcRect/>
                    <a:stretch>
                      <a:fillRect/>
                    </a:stretch>
                  </pic:blipFill>
                  <pic:spPr bwMode="auto">
                    <a:xfrm>
                      <a:off x="0" y="0"/>
                      <a:ext cx="483870" cy="392430"/>
                    </a:xfrm>
                    <a:prstGeom prst="rect">
                      <a:avLst/>
                    </a:prstGeom>
                    <a:noFill/>
                    <a:ln>
                      <a:noFill/>
                    </a:ln>
                  </pic:spPr>
                </pic:pic>
              </a:graphicData>
            </a:graphic>
          </wp:inline>
        </w:drawing>
      </w:r>
    </w:p>
    <w:p w14:paraId="2D46F73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NINETY-SIX CAN NEVER BE BROKEN</w:t>
      </w:r>
    </w:p>
    <w:p w14:paraId="1686F24B"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296 (29 X 10 IN A KINGDOM + 6)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TWENTY-NINE TALENTS ($11,136,000.00 MILLION FOR SILVER &amp; $167,040,000.00 MILLION FOR GOLD) IS IN EXODUS 38:24. HE SHALL DELIVER YOU IN SIX TROUBLES, YES, IN SEVEN NO EVIL SHALL TOUCH YOU IN JOB 5:19.</w:t>
      </w:r>
    </w:p>
    <w:p w14:paraId="5209DDA5"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5EFD148" wp14:editId="5C3C726C">
            <wp:extent cx="502920" cy="441960"/>
            <wp:effectExtent l="0" t="0" r="0" b="0"/>
            <wp:docPr id="2105" name="Picture 2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25"/>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15FE8D14" wp14:editId="6176E4B2">
            <wp:extent cx="487680" cy="400050"/>
            <wp:effectExtent l="0" t="0" r="7620" b="0"/>
            <wp:docPr id="2104" name="Picture 2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24"/>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7680" cy="400050"/>
                    </a:xfrm>
                    <a:prstGeom prst="rect">
                      <a:avLst/>
                    </a:prstGeom>
                    <a:noFill/>
                    <a:ln>
                      <a:noFill/>
                    </a:ln>
                  </pic:spPr>
                </pic:pic>
              </a:graphicData>
            </a:graphic>
          </wp:inline>
        </w:drawing>
      </w:r>
      <w:r w:rsidRPr="000237E1">
        <w:rPr>
          <w:b/>
          <w:bCs/>
          <w:noProof/>
        </w:rPr>
        <w:drawing>
          <wp:inline distT="0" distB="0" distL="0" distR="0" wp14:anchorId="293075DB" wp14:editId="43260955">
            <wp:extent cx="487680" cy="392430"/>
            <wp:effectExtent l="0" t="0" r="7620" b="7620"/>
            <wp:docPr id="2103" name="Picture 2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23"/>
                    <pic:cNvPicPr>
                      <a:picLocks noChangeAspect="1" noChangeArrowheads="1"/>
                    </pic:cNvPicPr>
                  </pic:nvPicPr>
                  <pic:blipFill>
                    <a:blip r:embed="rId1175">
                      <a:extLst>
                        <a:ext uri="{28A0092B-C50C-407E-A947-70E740481C1C}">
                          <a14:useLocalDpi xmlns:a14="http://schemas.microsoft.com/office/drawing/2010/main" val="0"/>
                        </a:ext>
                      </a:extLst>
                    </a:blip>
                    <a:srcRect/>
                    <a:stretch>
                      <a:fillRect/>
                    </a:stretch>
                  </pic:blipFill>
                  <pic:spPr bwMode="auto">
                    <a:xfrm>
                      <a:off x="0" y="0"/>
                      <a:ext cx="487680" cy="392430"/>
                    </a:xfrm>
                    <a:prstGeom prst="rect">
                      <a:avLst/>
                    </a:prstGeom>
                    <a:noFill/>
                    <a:ln>
                      <a:noFill/>
                    </a:ln>
                  </pic:spPr>
                </pic:pic>
              </a:graphicData>
            </a:graphic>
          </wp:inline>
        </w:drawing>
      </w:r>
    </w:p>
    <w:p w14:paraId="5F88D7D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NINETY-SEVEN CAN NEVER BE BROKEN</w:t>
      </w:r>
    </w:p>
    <w:p w14:paraId="1FCCFEDE"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297 (29 X 10 IN A KINGDOM + 7)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TWENTY-NINE TALENTS ($11,136,000.00 MILLION FOR SILVER &amp; $167,040,000.00 MILLION FOR GOLD) IS IN EXODUS 38:24. HE SHALL DELIVER YOU IN SIX TROUBLES, YES, IN SEVEN NO EVIL SHALL TOUCH YOU IN JOB 5:19.</w:t>
      </w:r>
    </w:p>
    <w:p w14:paraId="165A4120"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540D341" wp14:editId="42F52221">
            <wp:extent cx="502920" cy="441960"/>
            <wp:effectExtent l="0" t="0" r="0" b="0"/>
            <wp:docPr id="2102" name="Picture 2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22"/>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512B2AB2" wp14:editId="0011DF49">
            <wp:extent cx="487680" cy="400050"/>
            <wp:effectExtent l="0" t="0" r="7620" b="0"/>
            <wp:docPr id="2101" name="Picture 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21"/>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7680" cy="400050"/>
                    </a:xfrm>
                    <a:prstGeom prst="rect">
                      <a:avLst/>
                    </a:prstGeom>
                    <a:noFill/>
                    <a:ln>
                      <a:noFill/>
                    </a:ln>
                  </pic:spPr>
                </pic:pic>
              </a:graphicData>
            </a:graphic>
          </wp:inline>
        </w:drawing>
      </w:r>
      <w:r w:rsidRPr="000237E1">
        <w:rPr>
          <w:b/>
          <w:bCs/>
          <w:noProof/>
        </w:rPr>
        <w:drawing>
          <wp:inline distT="0" distB="0" distL="0" distR="0" wp14:anchorId="48AFA738" wp14:editId="15AEF5ED">
            <wp:extent cx="525780" cy="407670"/>
            <wp:effectExtent l="0" t="0" r="7620" b="0"/>
            <wp:docPr id="2100" name="Picture 2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20"/>
                    <pic:cNvPicPr>
                      <a:picLocks noChangeAspect="1" noChangeArrowheads="1"/>
                    </pic:cNvPicPr>
                  </pic:nvPicPr>
                  <pic:blipFill>
                    <a:blip r:embed="rId1143">
                      <a:extLst>
                        <a:ext uri="{28A0092B-C50C-407E-A947-70E740481C1C}">
                          <a14:useLocalDpi xmlns:a14="http://schemas.microsoft.com/office/drawing/2010/main" val="0"/>
                        </a:ext>
                      </a:extLst>
                    </a:blip>
                    <a:srcRect/>
                    <a:stretch>
                      <a:fillRect/>
                    </a:stretch>
                  </pic:blipFill>
                  <pic:spPr bwMode="auto">
                    <a:xfrm>
                      <a:off x="0" y="0"/>
                      <a:ext cx="525780" cy="407670"/>
                    </a:xfrm>
                    <a:prstGeom prst="rect">
                      <a:avLst/>
                    </a:prstGeom>
                    <a:noFill/>
                    <a:ln>
                      <a:noFill/>
                    </a:ln>
                  </pic:spPr>
                </pic:pic>
              </a:graphicData>
            </a:graphic>
          </wp:inline>
        </w:drawing>
      </w:r>
    </w:p>
    <w:p w14:paraId="1F811E2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NINETY-EIGHT CAN NEVER BE BROKEN</w:t>
      </w:r>
    </w:p>
    <w:p w14:paraId="376D7FA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298 (29 X 10 IN A KINGDOM + 8)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TWENTY-NINE TALENTS ($11,136,000.00 MILLION FOR SILVER &amp; $167,040,000.00 MILLION FOR GOLD) IS IN EXODUS 38:24. HE ALSO HAD SEVEN SONS AND THREE DAUGHTERS IN JOB 42:13. THEN ALL HIS BROTHERS, ALL HIS SISTERS, AND ALL THOSE WHO HAD BEEN HIS ACQUAINTANCES BEFORE, CAME TO HIM AND ATE FOOD WITH HIM IN HIS HOUSE; AND THEY CONSOLED HIM AND COMFORTED HIM FOR ALL THE ADVERSITY THAT THE </w:t>
      </w:r>
      <w:r w:rsidRPr="000237E1">
        <w:rPr>
          <w:rFonts w:ascii="Arial" w:hAnsi="Arial" w:cs="Arial"/>
          <w:b/>
          <w:bCs/>
          <w:smallCaps/>
          <w:sz w:val="10"/>
          <w:szCs w:val="10"/>
        </w:rPr>
        <w:t>LORD</w:t>
      </w:r>
      <w:r w:rsidRPr="000237E1">
        <w:rPr>
          <w:rFonts w:ascii="Arial" w:hAnsi="Arial" w:cs="Arial"/>
          <w:b/>
          <w:bCs/>
          <w:sz w:val="10"/>
          <w:szCs w:val="10"/>
        </w:rPr>
        <w:t xml:space="preserve"> HAD BROUGHT UPON HIM. EACH ONE GAVE HIM A PIECE OF SILVER AND EACH A RING OF GOLD IN JOB 42:11.</w:t>
      </w:r>
    </w:p>
    <w:p w14:paraId="7EC5FA55"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41D3965" wp14:editId="202FCFA7">
            <wp:extent cx="502920" cy="441960"/>
            <wp:effectExtent l="0" t="0" r="0" b="0"/>
            <wp:docPr id="2099" name="Picture 2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19"/>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502920" cy="441960"/>
                    </a:xfrm>
                    <a:prstGeom prst="rect">
                      <a:avLst/>
                    </a:prstGeom>
                    <a:noFill/>
                    <a:ln>
                      <a:noFill/>
                    </a:ln>
                  </pic:spPr>
                </pic:pic>
              </a:graphicData>
            </a:graphic>
          </wp:inline>
        </w:drawing>
      </w:r>
      <w:r w:rsidRPr="000237E1">
        <w:rPr>
          <w:b/>
          <w:bCs/>
          <w:noProof/>
        </w:rPr>
        <w:drawing>
          <wp:inline distT="0" distB="0" distL="0" distR="0" wp14:anchorId="653E0C29" wp14:editId="18658093">
            <wp:extent cx="487680" cy="400050"/>
            <wp:effectExtent l="0" t="0" r="7620" b="0"/>
            <wp:docPr id="2098" name="Picture 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18"/>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7680" cy="400050"/>
                    </a:xfrm>
                    <a:prstGeom prst="rect">
                      <a:avLst/>
                    </a:prstGeom>
                    <a:noFill/>
                    <a:ln>
                      <a:noFill/>
                    </a:ln>
                  </pic:spPr>
                </pic:pic>
              </a:graphicData>
            </a:graphic>
          </wp:inline>
        </w:drawing>
      </w:r>
      <w:r w:rsidRPr="000237E1">
        <w:rPr>
          <w:b/>
          <w:bCs/>
          <w:noProof/>
        </w:rPr>
        <w:drawing>
          <wp:inline distT="0" distB="0" distL="0" distR="0" wp14:anchorId="09024EAA" wp14:editId="38907945">
            <wp:extent cx="487680" cy="400050"/>
            <wp:effectExtent l="0" t="0" r="7620" b="0"/>
            <wp:docPr id="2097" name="Picture 2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17"/>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7680" cy="400050"/>
                    </a:xfrm>
                    <a:prstGeom prst="rect">
                      <a:avLst/>
                    </a:prstGeom>
                    <a:noFill/>
                    <a:ln>
                      <a:noFill/>
                    </a:ln>
                  </pic:spPr>
                </pic:pic>
              </a:graphicData>
            </a:graphic>
          </wp:inline>
        </w:drawing>
      </w:r>
    </w:p>
    <w:p w14:paraId="0C218D9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&amp; NINETY-NINE CAN NEVER BE BROKEN</w:t>
      </w:r>
    </w:p>
    <w:p w14:paraId="7E416CF5"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299 (29 X 10 IN A KINGDOM + 9)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TWENTY-NINE TALENTS ($11,136,000.00 MILLION FOR SILVER &amp; $167,040,000.00 MILLION FOR GOLD) IS IN EXODUS 38:24. HE SHALL DELIVER YOU IN SIX TROUBLES, YES, IN SEVEN NO EVIL SHALL TOUCH YOU IN JOB 5:19. ONLY TWO </w:t>
      </w:r>
      <w:r w:rsidRPr="000237E1">
        <w:rPr>
          <w:rFonts w:ascii="Arial" w:hAnsi="Arial" w:cs="Arial"/>
          <w:b/>
          <w:bCs/>
          <w:i/>
          <w:sz w:val="10"/>
          <w:szCs w:val="10"/>
        </w:rPr>
        <w:t>THINGS</w:t>
      </w:r>
      <w:r w:rsidRPr="000237E1">
        <w:rPr>
          <w:rFonts w:ascii="Arial" w:hAnsi="Arial" w:cs="Arial"/>
          <w:b/>
          <w:bCs/>
          <w:sz w:val="10"/>
          <w:szCs w:val="10"/>
        </w:rPr>
        <w:t xml:space="preserve"> DO NOT DO TO ME, THEN I WILL NOT HIDE MYSELF FROM YOU IN JOB 13:20.</w:t>
      </w:r>
    </w:p>
    <w:p w14:paraId="2EFDFF6C"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198917AC" wp14:editId="3B5DDF87">
            <wp:extent cx="472440" cy="434340"/>
            <wp:effectExtent l="0" t="0" r="3810" b="3810"/>
            <wp:docPr id="2096" name="Picture 2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16"/>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1B5500CF" wp14:editId="270CB29C">
            <wp:extent cx="518160" cy="381000"/>
            <wp:effectExtent l="0" t="0" r="0" b="0"/>
            <wp:docPr id="2095" name="Picture 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15"/>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81000"/>
                    </a:xfrm>
                    <a:prstGeom prst="rect">
                      <a:avLst/>
                    </a:prstGeom>
                    <a:noFill/>
                    <a:ln>
                      <a:noFill/>
                    </a:ln>
                  </pic:spPr>
                </pic:pic>
              </a:graphicData>
            </a:graphic>
          </wp:inline>
        </w:drawing>
      </w:r>
      <w:r w:rsidRPr="000237E1">
        <w:rPr>
          <w:b/>
          <w:bCs/>
          <w:noProof/>
        </w:rPr>
        <w:drawing>
          <wp:inline distT="0" distB="0" distL="0" distR="0" wp14:anchorId="2D2CC0FF" wp14:editId="28F4C490">
            <wp:extent cx="518160" cy="381000"/>
            <wp:effectExtent l="0" t="0" r="0" b="0"/>
            <wp:docPr id="2094" name="Picture 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1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81000"/>
                    </a:xfrm>
                    <a:prstGeom prst="rect">
                      <a:avLst/>
                    </a:prstGeom>
                    <a:noFill/>
                    <a:ln>
                      <a:noFill/>
                    </a:ln>
                  </pic:spPr>
                </pic:pic>
              </a:graphicData>
            </a:graphic>
          </wp:inline>
        </w:drawing>
      </w:r>
    </w:p>
    <w:p w14:paraId="613C94F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CAN NEVER BE BROKEN</w:t>
      </w:r>
    </w:p>
    <w:p w14:paraId="6C2CCE67"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300 MEN INTO 3 COMPANIES IS IN JUDGES 7:6, 7, 8, 16, 19, 22; 8:4. THE 300 YEARS OF THE CITIES ALONG OF COASTS OF ARNON IS IN JUDGES 11:26. THE 300 FOXES THAT SAMSON HAD CAUGHT BETWEEN TWO TAILS IS IN JUDGES 15:4. THE CAPTAIN’S HOST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22:7. THE 300 PHILISTINES PASSED ON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29:2. THE 300 GOLD SHIELDS WHICH IS $86,400,000.00 MILLION IN GOLD IS IN 1ST KINGS 10:17. THE 300 SLAIN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11:11. THE 300 GOLD SHIELDS ($172,800,000.00 MILLION)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9:16. THE 300 CALVES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1:8. THE 300 MEN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8:32. THE 300 TALENTS OF GOLD ($1,728,000,000.00 BILLION) JONATHAN PROMISED THE KING HE WOULD FREE JUDEA FROM TRIBUTE WITH 3 GOVERNMENTS [MIDDLE EAST GOVERNMENT, EUROPE GOVERNMENT &amp; THE ASIA GOVERNMENT ON THE EUPHORIA MEGA CONTINENT] OR THE [AFRICAN GOVERNMENT, CANADA GOVERNMENT &amp; THE U.S. GOVERNMENT ON THE NORTH AMERICA &amp; SOUTH AMERICA CONTINENT]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11:28. THE 300 DRACHMAS OF SILVER ($9,600.00) TO THE SACRIFICE OF HERCULES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4:19. THE 300 TALENTS OF SILVER ($115,200,000.00 MILLION)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4:24. THE 300 CHARIOTS ARMED WITH HOOKS OF GRECIAN AUTHORITY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13:2. THE 300 YEARS IS ENOCH WITH METHUSELAH WALKING WITH THE FATHER STEPHEN IS IN GENESIS 5:22. THE 300 PIECES OF SILVER (DRACHMA IS $9,600.00) IS IN GENESIS 45:22. THE SPEAR OF 300 SHEKELS OF BRASS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21:16. THE 300 SLEW BY HIS SPEAR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23:18. THE 300 CONCUBINES OF SOLOMON IS IN 1ST KINGS 11:3. THE 300 TALENTS OF SILVER ($115,200,000.00 MILLION) IS IN 2ND KINGS 18:14. THE SPEAR THAT SLAYED 300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11:11, 20.  THE 300 CHARIOTS OF THE ETHIOPIANS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14:9. THE 300 MIGHTY MEN OF VALOR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17:14. THE 300 OXEN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35:8. THE 300 MALES IS IN EZRA 8:5. THE 300 MEN SLAIN IS IN ESTHER 9:15. THE 300 PENCE (MORE THAN $9,600.00) IS IN MARK 14:5. THE OINTMENT IS 300 PENCE ($9,600.00) IS IN JOHN 12:5. THE 300 CALVES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1:8.</w:t>
      </w:r>
    </w:p>
    <w:p w14:paraId="0DF74879"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1259E8E" wp14:editId="2B408A0D">
            <wp:extent cx="472440" cy="434340"/>
            <wp:effectExtent l="0" t="0" r="3810" b="3810"/>
            <wp:docPr id="2093" name="Picture 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13"/>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65FCCDBE" wp14:editId="2E6DD4A1">
            <wp:extent cx="518160" cy="381000"/>
            <wp:effectExtent l="0" t="0" r="0" b="0"/>
            <wp:docPr id="2092" name="Picture 2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12"/>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81000"/>
                    </a:xfrm>
                    <a:prstGeom prst="rect">
                      <a:avLst/>
                    </a:prstGeom>
                    <a:noFill/>
                    <a:ln>
                      <a:noFill/>
                    </a:ln>
                  </pic:spPr>
                </pic:pic>
              </a:graphicData>
            </a:graphic>
          </wp:inline>
        </w:drawing>
      </w:r>
      <w:r w:rsidRPr="000237E1">
        <w:rPr>
          <w:b/>
          <w:bCs/>
          <w:noProof/>
        </w:rPr>
        <w:drawing>
          <wp:inline distT="0" distB="0" distL="0" distR="0" wp14:anchorId="4682FFD3" wp14:editId="2A9D2B9A">
            <wp:extent cx="434340" cy="350520"/>
            <wp:effectExtent l="0" t="0" r="3810" b="0"/>
            <wp:docPr id="2091" name="Picture 2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11"/>
                    <pic:cNvPicPr>
                      <a:picLocks noChangeAspect="1" noChangeArrowheads="1"/>
                    </pic:cNvPicPr>
                  </pic:nvPicPr>
                  <pic:blipFill>
                    <a:blip r:embed="rId1172" cstate="print">
                      <a:extLst>
                        <a:ext uri="{28A0092B-C50C-407E-A947-70E740481C1C}">
                          <a14:useLocalDpi xmlns:a14="http://schemas.microsoft.com/office/drawing/2010/main" val="0"/>
                        </a:ext>
                      </a:extLst>
                    </a:blip>
                    <a:srcRect/>
                    <a:stretch>
                      <a:fillRect/>
                    </a:stretch>
                  </pic:blipFill>
                  <pic:spPr bwMode="auto">
                    <a:xfrm>
                      <a:off x="0" y="0"/>
                      <a:ext cx="434340" cy="350520"/>
                    </a:xfrm>
                    <a:prstGeom prst="rect">
                      <a:avLst/>
                    </a:prstGeom>
                    <a:noFill/>
                    <a:ln>
                      <a:noFill/>
                    </a:ln>
                  </pic:spPr>
                </pic:pic>
              </a:graphicData>
            </a:graphic>
          </wp:inline>
        </w:drawing>
      </w:r>
    </w:p>
    <w:p w14:paraId="62A3F19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ONE CAN NEVER BE BROKEN</w:t>
      </w:r>
    </w:p>
    <w:p w14:paraId="4678316E"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301 (300 + 1)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300 TALENTS OF GOLD ($1,728,000,000.00 BILLION) JONATHAN PROMISED THE KING HE WOULD FREE JUDEA FROM TRIBUTE WITH 3 GOVERNMENTS [MIDDLE EAST GOVERNMENT, EUROPE GOVERNMENT &amp; THE ASIA GOVERNMENT ON THE EUPHORIA MEGA CONTINENT] OR THE [AFRICAN GOVERNMENT, CANADA GOVERNMENT &amp; THE U.S. GOVERNMENT ON THE NORTH AMERICA &amp; SOUTH AMERICA CONTINENT]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11:28. THEN ALL HIS BROTHERS, ALL HIS SISTERS, AND ALL THOSE WHO HAD BEEN HIS ACQUAINTANCES BEFORE, CAME TO HIM AND ATE FOOD WITH HIM IN HIS HOUSE; AND THEY CONSOLED HIM AND COMFORTED HIM FOR ALL THE ADVERSITY THAT THE </w:t>
      </w:r>
      <w:r w:rsidRPr="000237E1">
        <w:rPr>
          <w:rFonts w:ascii="Arial" w:hAnsi="Arial" w:cs="Arial"/>
          <w:b/>
          <w:bCs/>
          <w:smallCaps/>
          <w:sz w:val="10"/>
          <w:szCs w:val="10"/>
        </w:rPr>
        <w:t>LORD</w:t>
      </w:r>
      <w:r w:rsidRPr="000237E1">
        <w:rPr>
          <w:rFonts w:ascii="Arial" w:hAnsi="Arial" w:cs="Arial"/>
          <w:b/>
          <w:bCs/>
          <w:sz w:val="10"/>
          <w:szCs w:val="10"/>
        </w:rPr>
        <w:t xml:space="preserve"> HAD BROUGHT UPON HIM. EACH ONE GAVE HIM A PIECE OF SILVER AND EACH A RING OF GOLD IN JOB 42:11.</w:t>
      </w:r>
    </w:p>
    <w:p w14:paraId="0C0D214E"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A9E86A3" wp14:editId="5EA0174B">
            <wp:extent cx="472440" cy="434340"/>
            <wp:effectExtent l="0" t="0" r="3810" b="3810"/>
            <wp:docPr id="2090" name="Picture 2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10"/>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3EAA90A8" wp14:editId="307C52E6">
            <wp:extent cx="518160" cy="381000"/>
            <wp:effectExtent l="0" t="0" r="0" b="0"/>
            <wp:docPr id="2089" name="Picture 2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09"/>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81000"/>
                    </a:xfrm>
                    <a:prstGeom prst="rect">
                      <a:avLst/>
                    </a:prstGeom>
                    <a:noFill/>
                    <a:ln>
                      <a:noFill/>
                    </a:ln>
                  </pic:spPr>
                </pic:pic>
              </a:graphicData>
            </a:graphic>
          </wp:inline>
        </w:drawing>
      </w:r>
      <w:r w:rsidRPr="000237E1">
        <w:rPr>
          <w:b/>
          <w:bCs/>
          <w:noProof/>
        </w:rPr>
        <w:drawing>
          <wp:inline distT="0" distB="0" distL="0" distR="0" wp14:anchorId="2C85218A" wp14:editId="0A6478C3">
            <wp:extent cx="483870" cy="369570"/>
            <wp:effectExtent l="0" t="0" r="0" b="0"/>
            <wp:docPr id="2088" name="Picture 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08"/>
                    <pic:cNvPicPr>
                      <a:picLocks noChangeAspect="1" noChangeArrowheads="1"/>
                    </pic:cNvPicPr>
                  </pic:nvPicPr>
                  <pic:blipFill>
                    <a:blip r:embed="rId1177">
                      <a:extLst>
                        <a:ext uri="{28A0092B-C50C-407E-A947-70E740481C1C}">
                          <a14:useLocalDpi xmlns:a14="http://schemas.microsoft.com/office/drawing/2010/main" val="0"/>
                        </a:ext>
                      </a:extLst>
                    </a:blip>
                    <a:srcRect/>
                    <a:stretch>
                      <a:fillRect/>
                    </a:stretch>
                  </pic:blipFill>
                  <pic:spPr bwMode="auto">
                    <a:xfrm>
                      <a:off x="0" y="0"/>
                      <a:ext cx="483870" cy="369570"/>
                    </a:xfrm>
                    <a:prstGeom prst="rect">
                      <a:avLst/>
                    </a:prstGeom>
                    <a:noFill/>
                    <a:ln>
                      <a:noFill/>
                    </a:ln>
                  </pic:spPr>
                </pic:pic>
              </a:graphicData>
            </a:graphic>
          </wp:inline>
        </w:drawing>
      </w:r>
    </w:p>
    <w:p w14:paraId="6EC366B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TWO CAN NEVER BE BROKEN</w:t>
      </w:r>
    </w:p>
    <w:p w14:paraId="5948F304"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302 (300 + 2)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300 TALENTS OF GOLD ($1,728,000,000.00 BILLION) JONATHAN PROMISED THE KING HE WOULD FREE JUDEA FROM TRIBUTE WITH 3 GOVERNMENTS [MIDDLE EAST GOVERNMENT, EUROPE GOVERNMENT &amp; THE ASIA GOVERNMENT ON THE EUPHORIA MEGA CONTINENT] OR THE [AFRICAN GOVERNMENT, CANADA GOVERNMENT &amp; THE U.S. GOVERNMENT ON THE NORTH AMERICA &amp; SOUTH AMERICA CONTINENT]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11:28. ONLY TWO </w:t>
      </w:r>
      <w:r w:rsidRPr="000237E1">
        <w:rPr>
          <w:rFonts w:ascii="Arial" w:hAnsi="Arial" w:cs="Arial"/>
          <w:b/>
          <w:bCs/>
          <w:i/>
          <w:sz w:val="10"/>
          <w:szCs w:val="10"/>
        </w:rPr>
        <w:t>THINGS</w:t>
      </w:r>
      <w:r w:rsidRPr="000237E1">
        <w:rPr>
          <w:rFonts w:ascii="Arial" w:hAnsi="Arial" w:cs="Arial"/>
          <w:b/>
          <w:bCs/>
          <w:sz w:val="10"/>
          <w:szCs w:val="10"/>
        </w:rPr>
        <w:t xml:space="preserve"> DO NOT DO TO ME, THEN I WILL NOT HIDE MYSELF FROM YOU IN JOB 13:20.</w:t>
      </w:r>
    </w:p>
    <w:p w14:paraId="5E9FCD9F"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B798B35" wp14:editId="10DE5D34">
            <wp:extent cx="472440" cy="434340"/>
            <wp:effectExtent l="0" t="0" r="3810" b="3810"/>
            <wp:docPr id="2087" name="Picture 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07"/>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3DAA4B6A" wp14:editId="491BEBD6">
            <wp:extent cx="518160" cy="381000"/>
            <wp:effectExtent l="0" t="0" r="0" b="0"/>
            <wp:docPr id="2086" name="Picture 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06"/>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81000"/>
                    </a:xfrm>
                    <a:prstGeom prst="rect">
                      <a:avLst/>
                    </a:prstGeom>
                    <a:noFill/>
                    <a:ln>
                      <a:noFill/>
                    </a:ln>
                  </pic:spPr>
                </pic:pic>
              </a:graphicData>
            </a:graphic>
          </wp:inline>
        </w:drawing>
      </w:r>
      <w:r w:rsidRPr="000237E1">
        <w:rPr>
          <w:b/>
          <w:bCs/>
          <w:noProof/>
        </w:rPr>
        <w:drawing>
          <wp:inline distT="0" distB="0" distL="0" distR="0" wp14:anchorId="4F3351C6" wp14:editId="7ED4FB62">
            <wp:extent cx="472440" cy="384810"/>
            <wp:effectExtent l="0" t="0" r="3810" b="0"/>
            <wp:docPr id="2085" name="Picture 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05"/>
                    <pic:cNvPicPr>
                      <a:picLocks noChangeAspect="1" noChangeArrowheads="1"/>
                    </pic:cNvPicPr>
                  </pic:nvPicPr>
                  <pic:blipFill>
                    <a:blip r:embed="rId1178">
                      <a:extLst>
                        <a:ext uri="{28A0092B-C50C-407E-A947-70E740481C1C}">
                          <a14:useLocalDpi xmlns:a14="http://schemas.microsoft.com/office/drawing/2010/main" val="0"/>
                        </a:ext>
                      </a:extLst>
                    </a:blip>
                    <a:srcRect/>
                    <a:stretch>
                      <a:fillRect/>
                    </a:stretch>
                  </pic:blipFill>
                  <pic:spPr bwMode="auto">
                    <a:xfrm>
                      <a:off x="0" y="0"/>
                      <a:ext cx="472440" cy="384810"/>
                    </a:xfrm>
                    <a:prstGeom prst="rect">
                      <a:avLst/>
                    </a:prstGeom>
                    <a:noFill/>
                    <a:ln>
                      <a:noFill/>
                    </a:ln>
                  </pic:spPr>
                </pic:pic>
              </a:graphicData>
            </a:graphic>
          </wp:inline>
        </w:drawing>
      </w:r>
    </w:p>
    <w:p w14:paraId="33A03F8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THREE CAN NEVER BE BROKEN</w:t>
      </w:r>
    </w:p>
    <w:p w14:paraId="25B2E88E"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303 (300 + 3)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300 TALENTS OF GOLD ($1,728,000,000.00 BILLION) JONATHAN PROMISED THE KING HE WOULD FREE JUDEA FROM TRIBUTE WITH 3 GOVERNMENTS [MIDDLE EAST GOVERNMENT, EUROPE GOVERNMENT &amp; THE ASIA GOVERNMENT ON THE EUPHORIA MEGA CONTINENT] OR THE [AFRICAN GOVERNMENT, CANADA GOVERNMENT &amp; THE U.S. GOVERNMENT ON THE NORTH AMERICA &amp; SOUTH AMERICA CONTINENT]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11:28. HE ALSO HAD SEVEN SONS AND THREE DAUGHTERS IN JOB 42:13.</w:t>
      </w:r>
    </w:p>
    <w:p w14:paraId="5B904B61"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4BBCD25E" wp14:editId="25DF2C0D">
            <wp:extent cx="472440" cy="392430"/>
            <wp:effectExtent l="0" t="0" r="3810" b="7620"/>
            <wp:docPr id="2084" name="Picture 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04"/>
                    <pic:cNvPicPr>
                      <a:picLocks noChangeAspect="1" noChangeArrowheads="1"/>
                    </pic:cNvPicPr>
                  </pic:nvPicPr>
                  <pic:blipFill>
                    <a:blip r:embed="rId1179">
                      <a:extLst>
                        <a:ext uri="{28A0092B-C50C-407E-A947-70E740481C1C}">
                          <a14:useLocalDpi xmlns:a14="http://schemas.microsoft.com/office/drawing/2010/main" val="0"/>
                        </a:ext>
                      </a:extLst>
                    </a:blip>
                    <a:srcRect/>
                    <a:stretch>
                      <a:fillRect/>
                    </a:stretch>
                  </pic:blipFill>
                  <pic:spPr bwMode="auto">
                    <a:xfrm>
                      <a:off x="0" y="0"/>
                      <a:ext cx="472440" cy="392430"/>
                    </a:xfrm>
                    <a:prstGeom prst="rect">
                      <a:avLst/>
                    </a:prstGeom>
                    <a:noFill/>
                    <a:ln>
                      <a:noFill/>
                    </a:ln>
                  </pic:spPr>
                </pic:pic>
              </a:graphicData>
            </a:graphic>
          </wp:inline>
        </w:drawing>
      </w:r>
      <w:r w:rsidRPr="000237E1">
        <w:rPr>
          <w:b/>
          <w:bCs/>
          <w:noProof/>
        </w:rPr>
        <w:drawing>
          <wp:inline distT="0" distB="0" distL="0" distR="0" wp14:anchorId="7DA9C8A2" wp14:editId="7582EDDA">
            <wp:extent cx="518160" cy="354330"/>
            <wp:effectExtent l="0" t="0" r="0" b="7620"/>
            <wp:docPr id="2083" name="Picture 2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0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54330"/>
                    </a:xfrm>
                    <a:prstGeom prst="rect">
                      <a:avLst/>
                    </a:prstGeom>
                    <a:noFill/>
                    <a:ln>
                      <a:noFill/>
                    </a:ln>
                  </pic:spPr>
                </pic:pic>
              </a:graphicData>
            </a:graphic>
          </wp:inline>
        </w:drawing>
      </w:r>
      <w:r w:rsidRPr="000237E1">
        <w:rPr>
          <w:b/>
          <w:bCs/>
          <w:noProof/>
        </w:rPr>
        <w:drawing>
          <wp:inline distT="0" distB="0" distL="0" distR="0" wp14:anchorId="3AEBBFE7" wp14:editId="012DD691">
            <wp:extent cx="453390" cy="350520"/>
            <wp:effectExtent l="0" t="0" r="3810" b="0"/>
            <wp:docPr id="2082" name="Picture 2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02"/>
                    <pic:cNvPicPr>
                      <a:picLocks noChangeAspect="1" noChangeArrowheads="1"/>
                    </pic:cNvPicPr>
                  </pic:nvPicPr>
                  <pic:blipFill>
                    <a:blip r:embed="rId1180" cstate="print">
                      <a:extLst>
                        <a:ext uri="{28A0092B-C50C-407E-A947-70E740481C1C}">
                          <a14:useLocalDpi xmlns:a14="http://schemas.microsoft.com/office/drawing/2010/main" val="0"/>
                        </a:ext>
                      </a:extLst>
                    </a:blip>
                    <a:srcRect/>
                    <a:stretch>
                      <a:fillRect/>
                    </a:stretch>
                  </pic:blipFill>
                  <pic:spPr bwMode="auto">
                    <a:xfrm>
                      <a:off x="0" y="0"/>
                      <a:ext cx="453390" cy="350520"/>
                    </a:xfrm>
                    <a:prstGeom prst="rect">
                      <a:avLst/>
                    </a:prstGeom>
                    <a:noFill/>
                    <a:ln>
                      <a:noFill/>
                    </a:ln>
                  </pic:spPr>
                </pic:pic>
              </a:graphicData>
            </a:graphic>
          </wp:inline>
        </w:drawing>
      </w:r>
    </w:p>
    <w:p w14:paraId="49A8A02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FOUR CAN NEVER BE BROKEN</w:t>
      </w:r>
    </w:p>
    <w:p w14:paraId="6513EE4C"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304 (300 + 4)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300 TALENTS OF GOLD ($1,728,000,000.00 BILLION) JONATHAN PROMISED THE KING HE WOULD FREE JUDEA FROM TRIBUTE WITH 3 GOVERNMENTS [MIDDLE EAST GOVERNMENT, EUROPE GOVERNMENT &amp; THE ASIA GOVERNMENT ON THE EUPHORIA MEGA CONTINENT] OR THE [AFRICAN GOVERNMENT, CANADA GOVERNMENT &amp; THE U.S. GOVERNMENT ON THE NORTH AMERICA &amp; SOUTH AMERICA CONTINENT]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11:28. “…AND SUDDENLY A GREAT WIND CAME FROM ACROSS THE WILDERNESS AND STRUCK THE FOUR CORNERS OF THE HOUSE, AND IT FELL ON THE YOUNG PEOPLE, AND THEY ARE DEAD; AND I ALONE HAVE ESCAPED TO TELL YOU IN JOB 1:19.</w:t>
      </w:r>
    </w:p>
    <w:p w14:paraId="48A9D16B"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68D1D64" wp14:editId="7EAD5F51">
            <wp:extent cx="472440" cy="434340"/>
            <wp:effectExtent l="0" t="0" r="3810" b="3810"/>
            <wp:docPr id="2081" name="Picture 2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01"/>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5C2E917F" wp14:editId="0190A4B6">
            <wp:extent cx="518160" cy="381000"/>
            <wp:effectExtent l="0" t="0" r="0" b="0"/>
            <wp:docPr id="2080" name="Picture 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00"/>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81000"/>
                    </a:xfrm>
                    <a:prstGeom prst="rect">
                      <a:avLst/>
                    </a:prstGeom>
                    <a:noFill/>
                    <a:ln>
                      <a:noFill/>
                    </a:ln>
                  </pic:spPr>
                </pic:pic>
              </a:graphicData>
            </a:graphic>
          </wp:inline>
        </w:drawing>
      </w:r>
      <w:r w:rsidRPr="000237E1">
        <w:rPr>
          <w:b/>
          <w:bCs/>
          <w:noProof/>
        </w:rPr>
        <w:drawing>
          <wp:inline distT="0" distB="0" distL="0" distR="0" wp14:anchorId="250B78FD" wp14:editId="442D5575">
            <wp:extent cx="468630" cy="350520"/>
            <wp:effectExtent l="0" t="0" r="7620" b="0"/>
            <wp:docPr id="2079" name="Picture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99"/>
                    <pic:cNvPicPr>
                      <a:picLocks noChangeAspect="1" noChangeArrowheads="1"/>
                    </pic:cNvPicPr>
                  </pic:nvPicPr>
                  <pic:blipFill>
                    <a:blip r:embed="rId1181" cstate="print">
                      <a:extLst>
                        <a:ext uri="{28A0092B-C50C-407E-A947-70E740481C1C}">
                          <a14:useLocalDpi xmlns:a14="http://schemas.microsoft.com/office/drawing/2010/main" val="0"/>
                        </a:ext>
                      </a:extLst>
                    </a:blip>
                    <a:srcRect/>
                    <a:stretch>
                      <a:fillRect/>
                    </a:stretch>
                  </pic:blipFill>
                  <pic:spPr bwMode="auto">
                    <a:xfrm>
                      <a:off x="0" y="0"/>
                      <a:ext cx="468630" cy="350520"/>
                    </a:xfrm>
                    <a:prstGeom prst="rect">
                      <a:avLst/>
                    </a:prstGeom>
                    <a:noFill/>
                    <a:ln>
                      <a:noFill/>
                    </a:ln>
                  </pic:spPr>
                </pic:pic>
              </a:graphicData>
            </a:graphic>
          </wp:inline>
        </w:drawing>
      </w:r>
    </w:p>
    <w:p w14:paraId="35D3E0B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FIVE CAN NEVER BE BROKEN</w:t>
      </w:r>
    </w:p>
    <w:p w14:paraId="1C60CD6F"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305 (300 + 5)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300 TALENTS OF GOLD ($1,728,000,000.00 BILLION) JONATHAN PROMISED THE KING HE WOULD FREE JUDEA FROM TRIBUTE WITH 3 GOVERNMENTS [MIDDLE EAST GOVERNMENT, EUROPE GOVERNMENT &amp; THE ASIA GOVERNMENT ON THE EUPHORIA MEGA CONTINENT] OR THE [AFRICAN GOVERNMENT, CANADA GOVERNMENT &amp; THE U.S. GOVERNMENT ON THE NORTH AMERICA &amp; SOUTH AMERICA CONTINENT]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11:28. ALSO, HIS POSSESSIONS WERE SEVEN THOUSAND SHEEP, THREE THOUSAND CAMELS, FIVE HUNDRED YOKE OF OXEN, FIVE HUNDRED FEMALE DONKEYS [ASSES], AND A VERY LARGE HOUSEHOLD, SO THAT THIS MAN WAS THE GREATEST OF ALL THE PEOPLE OF THE EAST IN JOB 1:3.</w:t>
      </w:r>
    </w:p>
    <w:p w14:paraId="48B5E5F4"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A343CCA" wp14:editId="610CD3EB">
            <wp:extent cx="472440" cy="434340"/>
            <wp:effectExtent l="0" t="0" r="3810" b="3810"/>
            <wp:docPr id="2078" name="Picture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98"/>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442AC399" wp14:editId="379EADA2">
            <wp:extent cx="518160" cy="381000"/>
            <wp:effectExtent l="0" t="0" r="0" b="0"/>
            <wp:docPr id="2077" name="Picture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97"/>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81000"/>
                    </a:xfrm>
                    <a:prstGeom prst="rect">
                      <a:avLst/>
                    </a:prstGeom>
                    <a:noFill/>
                    <a:ln>
                      <a:noFill/>
                    </a:ln>
                  </pic:spPr>
                </pic:pic>
              </a:graphicData>
            </a:graphic>
          </wp:inline>
        </w:drawing>
      </w:r>
      <w:r w:rsidRPr="000237E1">
        <w:rPr>
          <w:b/>
          <w:bCs/>
          <w:noProof/>
        </w:rPr>
        <w:drawing>
          <wp:inline distT="0" distB="0" distL="0" distR="0" wp14:anchorId="5D77ECA7" wp14:editId="5CBEA379">
            <wp:extent cx="483870" cy="392430"/>
            <wp:effectExtent l="0" t="0" r="0" b="7620"/>
            <wp:docPr id="2076" name="Picture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96"/>
                    <pic:cNvPicPr>
                      <a:picLocks noChangeAspect="1" noChangeArrowheads="1"/>
                    </pic:cNvPicPr>
                  </pic:nvPicPr>
                  <pic:blipFill>
                    <a:blip r:embed="rId1148">
                      <a:extLst>
                        <a:ext uri="{28A0092B-C50C-407E-A947-70E740481C1C}">
                          <a14:useLocalDpi xmlns:a14="http://schemas.microsoft.com/office/drawing/2010/main" val="0"/>
                        </a:ext>
                      </a:extLst>
                    </a:blip>
                    <a:srcRect/>
                    <a:stretch>
                      <a:fillRect/>
                    </a:stretch>
                  </pic:blipFill>
                  <pic:spPr bwMode="auto">
                    <a:xfrm>
                      <a:off x="0" y="0"/>
                      <a:ext cx="483870" cy="392430"/>
                    </a:xfrm>
                    <a:prstGeom prst="rect">
                      <a:avLst/>
                    </a:prstGeom>
                    <a:noFill/>
                    <a:ln>
                      <a:noFill/>
                    </a:ln>
                  </pic:spPr>
                </pic:pic>
              </a:graphicData>
            </a:graphic>
          </wp:inline>
        </w:drawing>
      </w:r>
    </w:p>
    <w:p w14:paraId="0543983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SIX CAN NEVER BE BROKEN</w:t>
      </w:r>
    </w:p>
    <w:p w14:paraId="0D32150D"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306 (300 + 6)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300 TALENTS OF GOLD ($1,728,000,000.00 BILLION) JONATHAN PROMISED THE KING HE WOULD FREE JUDEA FROM TRIBUTE WITH 3 GOVERNMENTS [MIDDLE EAST GOVERNMENT, EUROPE GOVERNMENT &amp; THE ASIA GOVERNMENT ON THE EUPHORIA MEGA CONTINENT] OR THE [AFRICAN GOVERNMENT, CANADA GOVERNMENT &amp; THE U.S. GOVERNMENT ON THE NORTH AMERICA &amp; SOUTH AMERICA CONTINENT]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11:28. HE SHALL DELIVER YOU IN SIX TROUBLES, YES, IN SEVEN NO EVIL SHALL TOUCH YOU IN JOB 5:19.</w:t>
      </w:r>
    </w:p>
    <w:p w14:paraId="555E3C42"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8924CE0" wp14:editId="3F9BE0C7">
            <wp:extent cx="472440" cy="434340"/>
            <wp:effectExtent l="0" t="0" r="3810" b="3810"/>
            <wp:docPr id="2075" name="Picture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95"/>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5A0AFCFF" wp14:editId="7298A025">
            <wp:extent cx="518160" cy="381000"/>
            <wp:effectExtent l="0" t="0" r="0" b="0"/>
            <wp:docPr id="2074" name="Picture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9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81000"/>
                    </a:xfrm>
                    <a:prstGeom prst="rect">
                      <a:avLst/>
                    </a:prstGeom>
                    <a:noFill/>
                    <a:ln>
                      <a:noFill/>
                    </a:ln>
                  </pic:spPr>
                </pic:pic>
              </a:graphicData>
            </a:graphic>
          </wp:inline>
        </w:drawing>
      </w:r>
      <w:r w:rsidRPr="000237E1">
        <w:rPr>
          <w:b/>
          <w:bCs/>
          <w:noProof/>
        </w:rPr>
        <w:drawing>
          <wp:inline distT="0" distB="0" distL="0" distR="0" wp14:anchorId="64449FA7" wp14:editId="37ADBF62">
            <wp:extent cx="487680" cy="361950"/>
            <wp:effectExtent l="0" t="0" r="7620" b="0"/>
            <wp:docPr id="2073" name="Picture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93"/>
                    <pic:cNvPicPr>
                      <a:picLocks noChangeAspect="1" noChangeArrowheads="1"/>
                    </pic:cNvPicPr>
                  </pic:nvPicPr>
                  <pic:blipFill>
                    <a:blip r:embed="rId1182">
                      <a:extLst>
                        <a:ext uri="{28A0092B-C50C-407E-A947-70E740481C1C}">
                          <a14:useLocalDpi xmlns:a14="http://schemas.microsoft.com/office/drawing/2010/main" val="0"/>
                        </a:ext>
                      </a:extLst>
                    </a:blip>
                    <a:srcRect/>
                    <a:stretch>
                      <a:fillRect/>
                    </a:stretch>
                  </pic:blipFill>
                  <pic:spPr bwMode="auto">
                    <a:xfrm>
                      <a:off x="0" y="0"/>
                      <a:ext cx="487680" cy="361950"/>
                    </a:xfrm>
                    <a:prstGeom prst="rect">
                      <a:avLst/>
                    </a:prstGeom>
                    <a:noFill/>
                    <a:ln>
                      <a:noFill/>
                    </a:ln>
                  </pic:spPr>
                </pic:pic>
              </a:graphicData>
            </a:graphic>
          </wp:inline>
        </w:drawing>
      </w:r>
    </w:p>
    <w:p w14:paraId="1B3A941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SEVEN CAN NEVER BE BROKEN</w:t>
      </w:r>
    </w:p>
    <w:p w14:paraId="314FB6E2"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307 (300 + 7)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300 TALENTS OF GOLD ($1,728,000,000.00 BILLION) JONATHAN PROMISED THE KING HE WOULD FREE JUDEA FROM TRIBUTE WITH 3 GOVERNMENTS [MIDDLE EAST GOVERNMENT, EUROPE GOVERNMENT &amp; THE ASIA GOVERNMENT ON THE EUPHORIA MEGA CONTINENT] OR THE [AFRICAN GOVERNMENT, CANADA GOVERNMENT &amp; THE U.S. GOVERNMENT ON THE NORTH AMERICA &amp; SOUTH AMERICA CONTINENT]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11:28. HE SHALL DELIVER YOU IN SIX TROUBLES, YES, IN SEVEN NO EVIL SHALL TOUCH YOU IN JOB 5:19.</w:t>
      </w:r>
    </w:p>
    <w:p w14:paraId="5A27B9FE"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F93D3CB" wp14:editId="0530C746">
            <wp:extent cx="472440" cy="434340"/>
            <wp:effectExtent l="0" t="0" r="3810" b="3810"/>
            <wp:docPr id="2072" name="Picture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92"/>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3B598892" wp14:editId="74D90F18">
            <wp:extent cx="518160" cy="381000"/>
            <wp:effectExtent l="0" t="0" r="0" b="0"/>
            <wp:docPr id="2071" name="Picture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91"/>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81000"/>
                    </a:xfrm>
                    <a:prstGeom prst="rect">
                      <a:avLst/>
                    </a:prstGeom>
                    <a:noFill/>
                    <a:ln>
                      <a:noFill/>
                    </a:ln>
                  </pic:spPr>
                </pic:pic>
              </a:graphicData>
            </a:graphic>
          </wp:inline>
        </w:drawing>
      </w:r>
      <w:r w:rsidRPr="000237E1">
        <w:rPr>
          <w:b/>
          <w:bCs/>
          <w:noProof/>
        </w:rPr>
        <w:drawing>
          <wp:inline distT="0" distB="0" distL="0" distR="0" wp14:anchorId="4625058D" wp14:editId="1552D98D">
            <wp:extent cx="525780" cy="388620"/>
            <wp:effectExtent l="0" t="0" r="7620" b="0"/>
            <wp:docPr id="2070" name="Picture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90"/>
                    <pic:cNvPicPr>
                      <a:picLocks noChangeAspect="1" noChangeArrowheads="1"/>
                    </pic:cNvPicPr>
                  </pic:nvPicPr>
                  <pic:blipFill>
                    <a:blip r:embed="rId1143">
                      <a:extLst>
                        <a:ext uri="{28A0092B-C50C-407E-A947-70E740481C1C}">
                          <a14:useLocalDpi xmlns:a14="http://schemas.microsoft.com/office/drawing/2010/main" val="0"/>
                        </a:ext>
                      </a:extLst>
                    </a:blip>
                    <a:srcRect/>
                    <a:stretch>
                      <a:fillRect/>
                    </a:stretch>
                  </pic:blipFill>
                  <pic:spPr bwMode="auto">
                    <a:xfrm>
                      <a:off x="0" y="0"/>
                      <a:ext cx="525780" cy="388620"/>
                    </a:xfrm>
                    <a:prstGeom prst="rect">
                      <a:avLst/>
                    </a:prstGeom>
                    <a:noFill/>
                    <a:ln>
                      <a:noFill/>
                    </a:ln>
                  </pic:spPr>
                </pic:pic>
              </a:graphicData>
            </a:graphic>
          </wp:inline>
        </w:drawing>
      </w:r>
    </w:p>
    <w:p w14:paraId="4117207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EIGHT CAN NEVER BE BROKEN</w:t>
      </w:r>
    </w:p>
    <w:p w14:paraId="2F452AE1"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308 (300 + 8)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300 TALENTS OF GOLD ($1,728,000,000.00 BILLION) JONATHAN PROMISED THE KING HE WOULD FREE JUDEA FROM TRIBUTE WITH 3 GOVERNMENTS [MIDDLE EAST GOVERNMENT, EUROPE GOVERNMENT &amp; THE ASIA GOVERNMENT ON THE EUPHORIA MEGA CONTINENT] OR THE [AFRICAN GOVERNMENT, CANADA GOVERNMENT &amp; THE U.S. </w:t>
      </w:r>
      <w:r w:rsidRPr="000237E1">
        <w:rPr>
          <w:rFonts w:ascii="Arial" w:hAnsi="Arial" w:cs="Arial"/>
          <w:b/>
          <w:bCs/>
          <w:sz w:val="10"/>
          <w:szCs w:val="10"/>
        </w:rPr>
        <w:lastRenderedPageBreak/>
        <w:t>GOVERNMENT ON THE NORTH AMERICA &amp; SOUTH AMERICA CONTINENT]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11:28. HE ALSO HAD SEVEN SONS AND THREE DAUGHTERS IN JOB 42:13. THEN ALL HIS BROTHERS, ALL HIS SISTERS, AND ALL THOSE WHO HAD BEEN HIS ACQUAINTANCES BEFORE, CAME TO HIM AND ATE FOOD WITH HIM IN HIS HOUSE; AND THEY CONSOLED HIM AND COMFORTED HIM FOR ALL THE ADVERSITY THAT THE </w:t>
      </w:r>
      <w:r w:rsidRPr="000237E1">
        <w:rPr>
          <w:rFonts w:ascii="Arial" w:hAnsi="Arial" w:cs="Arial"/>
          <w:b/>
          <w:bCs/>
          <w:smallCaps/>
          <w:sz w:val="10"/>
          <w:szCs w:val="10"/>
        </w:rPr>
        <w:t>LORD</w:t>
      </w:r>
      <w:r w:rsidRPr="000237E1">
        <w:rPr>
          <w:rFonts w:ascii="Arial" w:hAnsi="Arial" w:cs="Arial"/>
          <w:b/>
          <w:bCs/>
          <w:sz w:val="10"/>
          <w:szCs w:val="10"/>
        </w:rPr>
        <w:t xml:space="preserve"> HAD BROUGHT UPON HIM. EACH ONE GAVE HIM A PIECE OF SILVER AND EACH A RING OF GOLD IN JOB 42:11.</w:t>
      </w:r>
    </w:p>
    <w:p w14:paraId="0B8AD5AE"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670BC35" wp14:editId="4DF109C1">
            <wp:extent cx="472440" cy="434340"/>
            <wp:effectExtent l="0" t="0" r="3810" b="3810"/>
            <wp:docPr id="2069" name="Picture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89"/>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33101C69" wp14:editId="0C1EC62F">
            <wp:extent cx="518160" cy="381000"/>
            <wp:effectExtent l="0" t="0" r="0" b="0"/>
            <wp:docPr id="2068" name="Picture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8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81000"/>
                    </a:xfrm>
                    <a:prstGeom prst="rect">
                      <a:avLst/>
                    </a:prstGeom>
                    <a:noFill/>
                    <a:ln>
                      <a:noFill/>
                    </a:ln>
                  </pic:spPr>
                </pic:pic>
              </a:graphicData>
            </a:graphic>
          </wp:inline>
        </w:drawing>
      </w:r>
      <w:r w:rsidRPr="000237E1">
        <w:rPr>
          <w:b/>
          <w:bCs/>
          <w:noProof/>
        </w:rPr>
        <w:drawing>
          <wp:inline distT="0" distB="0" distL="0" distR="0" wp14:anchorId="13A5AAFB" wp14:editId="559D119C">
            <wp:extent cx="487680" cy="373380"/>
            <wp:effectExtent l="0" t="0" r="7620" b="7620"/>
            <wp:docPr id="2067" name="Picture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87"/>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7680" cy="373380"/>
                    </a:xfrm>
                    <a:prstGeom prst="rect">
                      <a:avLst/>
                    </a:prstGeom>
                    <a:noFill/>
                    <a:ln>
                      <a:noFill/>
                    </a:ln>
                  </pic:spPr>
                </pic:pic>
              </a:graphicData>
            </a:graphic>
          </wp:inline>
        </w:drawing>
      </w:r>
    </w:p>
    <w:p w14:paraId="683422D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NINE CAN NEVER BE BROKEN</w:t>
      </w:r>
    </w:p>
    <w:p w14:paraId="33288504"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309 (300 + 9)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300 TALENTS OF GOLD ($1,728,000,000.00 BILLION) JONATHAN PROMISED THE KING HE WOULD FREE JUDEA FROM TRIBUTE WITH 3 GOVERNMENTS [MIDDLE EAST GOVERNMENT, EUROPE GOVERNMENT &amp; THE ASIA GOVERNMENT ON THE EUPHORIA MEGA CONTINENT] OR THE [AFRICAN GOVERNMENT, CANADA GOVERNMENT &amp; THE U.S. GOVERNMENT ON THE NORTH AMERICA &amp; SOUTH AMERICA CONTINENT]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11:28. HE SHALL DELIVER YOU IN SIX TROUBLES, YES, IN SEVEN NO EVIL SHALL TOUCH YOU IN JOB 5:19. ONLY TWO </w:t>
      </w:r>
      <w:r w:rsidRPr="000237E1">
        <w:rPr>
          <w:rFonts w:ascii="Arial" w:hAnsi="Arial" w:cs="Arial"/>
          <w:b/>
          <w:bCs/>
          <w:i/>
          <w:sz w:val="10"/>
          <w:szCs w:val="10"/>
        </w:rPr>
        <w:t>THINGS</w:t>
      </w:r>
      <w:r w:rsidRPr="000237E1">
        <w:rPr>
          <w:rFonts w:ascii="Arial" w:hAnsi="Arial" w:cs="Arial"/>
          <w:b/>
          <w:bCs/>
          <w:sz w:val="10"/>
          <w:szCs w:val="10"/>
        </w:rPr>
        <w:t xml:space="preserve"> DO NOT DO TO ME, THEN I WILL NOT HIDE MYSELF FROM YOU IN JOB 13:20.</w:t>
      </w:r>
    </w:p>
    <w:p w14:paraId="3483C32B"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5B970E1" wp14:editId="362C2E19">
            <wp:extent cx="472440" cy="434340"/>
            <wp:effectExtent l="0" t="0" r="3810" b="3810"/>
            <wp:docPr id="2066" name="Picture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86"/>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57F13E10" wp14:editId="5CE6C281">
            <wp:extent cx="434340" cy="350520"/>
            <wp:effectExtent l="0" t="0" r="3810" b="0"/>
            <wp:docPr id="2065" name="Picture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85"/>
                    <pic:cNvPicPr>
                      <a:picLocks noChangeAspect="1" noChangeArrowheads="1"/>
                    </pic:cNvPicPr>
                  </pic:nvPicPr>
                  <pic:blipFill>
                    <a:blip r:embed="rId1172" cstate="print">
                      <a:extLst>
                        <a:ext uri="{28A0092B-C50C-407E-A947-70E740481C1C}">
                          <a14:useLocalDpi xmlns:a14="http://schemas.microsoft.com/office/drawing/2010/main" val="0"/>
                        </a:ext>
                      </a:extLst>
                    </a:blip>
                    <a:srcRect/>
                    <a:stretch>
                      <a:fillRect/>
                    </a:stretch>
                  </pic:blipFill>
                  <pic:spPr bwMode="auto">
                    <a:xfrm>
                      <a:off x="0" y="0"/>
                      <a:ext cx="434340" cy="350520"/>
                    </a:xfrm>
                    <a:prstGeom prst="rect">
                      <a:avLst/>
                    </a:prstGeom>
                    <a:noFill/>
                    <a:ln>
                      <a:noFill/>
                    </a:ln>
                  </pic:spPr>
                </pic:pic>
              </a:graphicData>
            </a:graphic>
          </wp:inline>
        </w:drawing>
      </w:r>
      <w:r w:rsidRPr="000237E1">
        <w:rPr>
          <w:b/>
          <w:bCs/>
          <w:noProof/>
        </w:rPr>
        <w:drawing>
          <wp:inline distT="0" distB="0" distL="0" distR="0" wp14:anchorId="1BC0AEC6" wp14:editId="49FDA896">
            <wp:extent cx="518160" cy="381000"/>
            <wp:effectExtent l="0" t="0" r="0" b="0"/>
            <wp:docPr id="2064" name="Picture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8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81000"/>
                    </a:xfrm>
                    <a:prstGeom prst="rect">
                      <a:avLst/>
                    </a:prstGeom>
                    <a:noFill/>
                    <a:ln>
                      <a:noFill/>
                    </a:ln>
                  </pic:spPr>
                </pic:pic>
              </a:graphicData>
            </a:graphic>
          </wp:inline>
        </w:drawing>
      </w:r>
    </w:p>
    <w:p w14:paraId="3DE324D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TEN CAN NEVER BE BROKEN</w:t>
      </w:r>
    </w:p>
    <w:p w14:paraId="4E09D666"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310 (300 + 10 IN A KINGDOM)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300 TALENTS OF GOLD ($1,728,000,000.00 BILLION) JONATHAN PROMISED THE KING HE WOULD FREE JUDEA FROM TRIBUTE WITH 3 GOVERNMENTS [MIDDLE EAST GOVERNMENT, EUROPE GOVERNMENT &amp; THE ASIA GOVERNMENT ON THE EUPHORIA MEGA CONTINENT] OR THE [AFRICAN GOVERNMENT, CANADA GOVERNMENT &amp; THE U.S. GOVERNMENT ON THE NORTH AMERICA &amp; SOUTH AMERICA CONTINENT]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11:28. TEN AS THE TEN LETTER NAME CALLED KETER OR ALSO CALLED KETHER FOR THE FATHER STEPHEN IN THE MOST-HIGHEST POINT OF THE SEPHIROT OF THE TREE OF LIFE ON THE GROUND OR IN THE MOUNTAINS IS IN GENESIS 2:9 &amp; EXODUS 3:1-22.</w:t>
      </w:r>
    </w:p>
    <w:p w14:paraId="6A72F605"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3396759" wp14:editId="6C3E878A">
            <wp:extent cx="472440" cy="434340"/>
            <wp:effectExtent l="0" t="0" r="3810" b="3810"/>
            <wp:docPr id="2063" name="Pictur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83"/>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35E29A8A" wp14:editId="514F7F11">
            <wp:extent cx="434340" cy="350520"/>
            <wp:effectExtent l="0" t="0" r="3810" b="0"/>
            <wp:docPr id="2062" name="Pictur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82"/>
                    <pic:cNvPicPr>
                      <a:picLocks noChangeAspect="1" noChangeArrowheads="1"/>
                    </pic:cNvPicPr>
                  </pic:nvPicPr>
                  <pic:blipFill>
                    <a:blip r:embed="rId1172" cstate="print">
                      <a:extLst>
                        <a:ext uri="{28A0092B-C50C-407E-A947-70E740481C1C}">
                          <a14:useLocalDpi xmlns:a14="http://schemas.microsoft.com/office/drawing/2010/main" val="0"/>
                        </a:ext>
                      </a:extLst>
                    </a:blip>
                    <a:srcRect/>
                    <a:stretch>
                      <a:fillRect/>
                    </a:stretch>
                  </pic:blipFill>
                  <pic:spPr bwMode="auto">
                    <a:xfrm>
                      <a:off x="0" y="0"/>
                      <a:ext cx="434340" cy="350520"/>
                    </a:xfrm>
                    <a:prstGeom prst="rect">
                      <a:avLst/>
                    </a:prstGeom>
                    <a:noFill/>
                    <a:ln>
                      <a:noFill/>
                    </a:ln>
                  </pic:spPr>
                </pic:pic>
              </a:graphicData>
            </a:graphic>
          </wp:inline>
        </w:drawing>
      </w:r>
      <w:r w:rsidRPr="000237E1">
        <w:rPr>
          <w:b/>
          <w:bCs/>
          <w:noProof/>
        </w:rPr>
        <w:drawing>
          <wp:inline distT="0" distB="0" distL="0" distR="0" wp14:anchorId="71CA8E55" wp14:editId="02C346F2">
            <wp:extent cx="434340" cy="350520"/>
            <wp:effectExtent l="0" t="0" r="3810" b="0"/>
            <wp:docPr id="2061" name="Picture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81"/>
                    <pic:cNvPicPr>
                      <a:picLocks noChangeAspect="1" noChangeArrowheads="1"/>
                    </pic:cNvPicPr>
                  </pic:nvPicPr>
                  <pic:blipFill>
                    <a:blip r:embed="rId1172" cstate="print">
                      <a:extLst>
                        <a:ext uri="{28A0092B-C50C-407E-A947-70E740481C1C}">
                          <a14:useLocalDpi xmlns:a14="http://schemas.microsoft.com/office/drawing/2010/main" val="0"/>
                        </a:ext>
                      </a:extLst>
                    </a:blip>
                    <a:srcRect/>
                    <a:stretch>
                      <a:fillRect/>
                    </a:stretch>
                  </pic:blipFill>
                  <pic:spPr bwMode="auto">
                    <a:xfrm>
                      <a:off x="0" y="0"/>
                      <a:ext cx="434340" cy="350520"/>
                    </a:xfrm>
                    <a:prstGeom prst="rect">
                      <a:avLst/>
                    </a:prstGeom>
                    <a:noFill/>
                    <a:ln>
                      <a:noFill/>
                    </a:ln>
                  </pic:spPr>
                </pic:pic>
              </a:graphicData>
            </a:graphic>
          </wp:inline>
        </w:drawing>
      </w:r>
    </w:p>
    <w:p w14:paraId="57551E6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ELEVEN CAN NEVER BE BROKEN</w:t>
      </w:r>
    </w:p>
    <w:p w14:paraId="777BD6D7"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311 (300 + 10 IN A KINGDOM + 1)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300 TALENTS OF GOLD ($1,728,000,000.00 BILLION) JONATHAN PROMISED THE KING HE WOULD FREE JUDEA FROM TRIBUTE WITH 3 GOVERNMENTS [MIDDLE EAST GOVERNMENT, EUROPE GOVERNMENT &amp; THE ASIA GOVERNMENT ON THE EUPHORIA MEGA CONTINENT] OR THE [AFRICAN GOVERNMENT, CANADA GOVERNMENT &amp; THE U.S. GOVERNMENT ON THE NORTH AMERICA &amp; SOUTH AMERICA CONTINENT]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11:28. TEN AS THE TEN LETTER NAME CALLED KETER OR ALSO CALLED KETHER FOR THE FATHER STEPHEN IN THE MOST-HIGHEST POINT OF THE SEPHIROT OF THE TREE OF LIFE ON THE GROUND OR IN THE MOUNTAINS IS IN GENESIS 2:9 &amp; EXODUS 3:1-22. THEN ALL HIS BROTHERS, ALL HIS SISTERS, AND ALL THOSE WHO HAD BEEN HIS ACQUAINTANCES BEFORE, CAME TO HIM AND ATE FOOD WITH HIM IN HIS HOUSE; AND THEY CONSOLED HIM AND COMFORTED HIM FOR ALL THE ADVERSITY THAT THE </w:t>
      </w:r>
      <w:r w:rsidRPr="000237E1">
        <w:rPr>
          <w:rFonts w:ascii="Arial" w:hAnsi="Arial" w:cs="Arial"/>
          <w:b/>
          <w:bCs/>
          <w:smallCaps/>
          <w:sz w:val="10"/>
          <w:szCs w:val="10"/>
        </w:rPr>
        <w:t>LORD</w:t>
      </w:r>
      <w:r w:rsidRPr="000237E1">
        <w:rPr>
          <w:rFonts w:ascii="Arial" w:hAnsi="Arial" w:cs="Arial"/>
          <w:b/>
          <w:bCs/>
          <w:sz w:val="10"/>
          <w:szCs w:val="10"/>
        </w:rPr>
        <w:t xml:space="preserve"> HAD BROUGHT UPON HIM. EACH ONE GAVE HIM A PIECE OF SILVER AND EACH A RING OF GOLD IN JOB 42:11.</w:t>
      </w:r>
    </w:p>
    <w:p w14:paraId="64EDE140"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8857354" wp14:editId="52A626F2">
            <wp:extent cx="472440" cy="434340"/>
            <wp:effectExtent l="0" t="0" r="3810" b="3810"/>
            <wp:docPr id="2060" name="Picture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80"/>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4B31030E" wp14:editId="324F1491">
            <wp:extent cx="434340" cy="350520"/>
            <wp:effectExtent l="0" t="0" r="3810" b="0"/>
            <wp:docPr id="2059" name="Picture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79"/>
                    <pic:cNvPicPr>
                      <a:picLocks noChangeAspect="1" noChangeArrowheads="1"/>
                    </pic:cNvPicPr>
                  </pic:nvPicPr>
                  <pic:blipFill>
                    <a:blip r:embed="rId1172" cstate="print">
                      <a:extLst>
                        <a:ext uri="{28A0092B-C50C-407E-A947-70E740481C1C}">
                          <a14:useLocalDpi xmlns:a14="http://schemas.microsoft.com/office/drawing/2010/main" val="0"/>
                        </a:ext>
                      </a:extLst>
                    </a:blip>
                    <a:srcRect/>
                    <a:stretch>
                      <a:fillRect/>
                    </a:stretch>
                  </pic:blipFill>
                  <pic:spPr bwMode="auto">
                    <a:xfrm>
                      <a:off x="0" y="0"/>
                      <a:ext cx="434340" cy="350520"/>
                    </a:xfrm>
                    <a:prstGeom prst="rect">
                      <a:avLst/>
                    </a:prstGeom>
                    <a:noFill/>
                    <a:ln>
                      <a:noFill/>
                    </a:ln>
                  </pic:spPr>
                </pic:pic>
              </a:graphicData>
            </a:graphic>
          </wp:inline>
        </w:drawing>
      </w:r>
      <w:r w:rsidRPr="000237E1">
        <w:rPr>
          <w:b/>
          <w:bCs/>
          <w:noProof/>
        </w:rPr>
        <w:drawing>
          <wp:inline distT="0" distB="0" distL="0" distR="0" wp14:anchorId="1ED4C868" wp14:editId="64190D6E">
            <wp:extent cx="483870" cy="369570"/>
            <wp:effectExtent l="0" t="0" r="0" b="0"/>
            <wp:docPr id="2058" name="Picture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78"/>
                    <pic:cNvPicPr>
                      <a:picLocks noChangeAspect="1" noChangeArrowheads="1"/>
                    </pic:cNvPicPr>
                  </pic:nvPicPr>
                  <pic:blipFill>
                    <a:blip r:embed="rId1177">
                      <a:extLst>
                        <a:ext uri="{28A0092B-C50C-407E-A947-70E740481C1C}">
                          <a14:useLocalDpi xmlns:a14="http://schemas.microsoft.com/office/drawing/2010/main" val="0"/>
                        </a:ext>
                      </a:extLst>
                    </a:blip>
                    <a:srcRect/>
                    <a:stretch>
                      <a:fillRect/>
                    </a:stretch>
                  </pic:blipFill>
                  <pic:spPr bwMode="auto">
                    <a:xfrm>
                      <a:off x="0" y="0"/>
                      <a:ext cx="483870" cy="369570"/>
                    </a:xfrm>
                    <a:prstGeom prst="rect">
                      <a:avLst/>
                    </a:prstGeom>
                    <a:noFill/>
                    <a:ln>
                      <a:noFill/>
                    </a:ln>
                  </pic:spPr>
                </pic:pic>
              </a:graphicData>
            </a:graphic>
          </wp:inline>
        </w:drawing>
      </w:r>
    </w:p>
    <w:p w14:paraId="14E74ADD"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TWELVE CAN NEVER BE BROKEN</w:t>
      </w:r>
    </w:p>
    <w:p w14:paraId="082FC85F"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312 (300 + 10 IN A KINGDOM + 2)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300 TALENTS OF GOLD ($1,728,000,000.00 BILLION) JONATHAN PROMISED THE KING HE WOULD FREE JUDEA FROM TRIBUTE WITH 3 GOVERNMENTS [MIDDLE EAST GOVERNMENT, EUROPE GOVERNMENT &amp; THE ASIA GOVERNMENT ON THE EUPHORIA MEGA CONTINENT] OR THE [AFRICAN GOVERNMENT, CANADA GOVERNMENT &amp; THE U.S. GOVERNMENT ON THE NORTH AMERICA &amp; SOUTH AMERICA CONTINENT]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11:28. TEN AS THE TEN LETTER NAME CALLED KETER OR ALSO CALLED KETHER FOR THE FATHER STEPHEN IN THE MOST-HIGHEST POINT OF THE SEPHIROT OF THE TREE OF LIFE ON THE GROUND OR IN THE MOUNTAINS IS IN GENESIS 2:9 &amp; EXODUS 3:1-22. ONLY TWO </w:t>
      </w:r>
      <w:r w:rsidRPr="000237E1">
        <w:rPr>
          <w:rFonts w:ascii="Arial" w:hAnsi="Arial" w:cs="Arial"/>
          <w:b/>
          <w:bCs/>
          <w:i/>
          <w:sz w:val="10"/>
          <w:szCs w:val="10"/>
        </w:rPr>
        <w:t>THINGS</w:t>
      </w:r>
      <w:r w:rsidRPr="000237E1">
        <w:rPr>
          <w:rFonts w:ascii="Arial" w:hAnsi="Arial" w:cs="Arial"/>
          <w:b/>
          <w:bCs/>
          <w:sz w:val="10"/>
          <w:szCs w:val="10"/>
        </w:rPr>
        <w:t xml:space="preserve"> DO NOT DO TO ME, THEN I WILL NOT HIDE MYSELF FROM YOU IN JOB 13:20.</w:t>
      </w:r>
    </w:p>
    <w:p w14:paraId="2C268DF3"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30251206" wp14:editId="19313A96">
            <wp:extent cx="472440" cy="434340"/>
            <wp:effectExtent l="0" t="0" r="3810" b="3810"/>
            <wp:docPr id="2057" name="Pictur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77"/>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10A14E22" wp14:editId="173F2653">
            <wp:extent cx="434340" cy="350520"/>
            <wp:effectExtent l="0" t="0" r="3810" b="0"/>
            <wp:docPr id="2056" name="Picture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76"/>
                    <pic:cNvPicPr>
                      <a:picLocks noChangeAspect="1" noChangeArrowheads="1"/>
                    </pic:cNvPicPr>
                  </pic:nvPicPr>
                  <pic:blipFill>
                    <a:blip r:embed="rId1172" cstate="print">
                      <a:extLst>
                        <a:ext uri="{28A0092B-C50C-407E-A947-70E740481C1C}">
                          <a14:useLocalDpi xmlns:a14="http://schemas.microsoft.com/office/drawing/2010/main" val="0"/>
                        </a:ext>
                      </a:extLst>
                    </a:blip>
                    <a:srcRect/>
                    <a:stretch>
                      <a:fillRect/>
                    </a:stretch>
                  </pic:blipFill>
                  <pic:spPr bwMode="auto">
                    <a:xfrm>
                      <a:off x="0" y="0"/>
                      <a:ext cx="434340" cy="350520"/>
                    </a:xfrm>
                    <a:prstGeom prst="rect">
                      <a:avLst/>
                    </a:prstGeom>
                    <a:noFill/>
                    <a:ln>
                      <a:noFill/>
                    </a:ln>
                  </pic:spPr>
                </pic:pic>
              </a:graphicData>
            </a:graphic>
          </wp:inline>
        </w:drawing>
      </w:r>
      <w:r w:rsidRPr="000237E1">
        <w:rPr>
          <w:b/>
          <w:bCs/>
          <w:noProof/>
        </w:rPr>
        <w:drawing>
          <wp:inline distT="0" distB="0" distL="0" distR="0" wp14:anchorId="6CAE0BED" wp14:editId="6C0C71C4">
            <wp:extent cx="472440" cy="384810"/>
            <wp:effectExtent l="0" t="0" r="3810" b="0"/>
            <wp:docPr id="2055" name="Picture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75"/>
                    <pic:cNvPicPr>
                      <a:picLocks noChangeAspect="1" noChangeArrowheads="1"/>
                    </pic:cNvPicPr>
                  </pic:nvPicPr>
                  <pic:blipFill>
                    <a:blip r:embed="rId1178">
                      <a:extLst>
                        <a:ext uri="{28A0092B-C50C-407E-A947-70E740481C1C}">
                          <a14:useLocalDpi xmlns:a14="http://schemas.microsoft.com/office/drawing/2010/main" val="0"/>
                        </a:ext>
                      </a:extLst>
                    </a:blip>
                    <a:srcRect/>
                    <a:stretch>
                      <a:fillRect/>
                    </a:stretch>
                  </pic:blipFill>
                  <pic:spPr bwMode="auto">
                    <a:xfrm>
                      <a:off x="0" y="0"/>
                      <a:ext cx="472440" cy="384810"/>
                    </a:xfrm>
                    <a:prstGeom prst="rect">
                      <a:avLst/>
                    </a:prstGeom>
                    <a:noFill/>
                    <a:ln>
                      <a:noFill/>
                    </a:ln>
                  </pic:spPr>
                </pic:pic>
              </a:graphicData>
            </a:graphic>
          </wp:inline>
        </w:drawing>
      </w:r>
    </w:p>
    <w:p w14:paraId="5E2067E9"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THIRTEEN CAN NEVER BE BROKEN</w:t>
      </w:r>
    </w:p>
    <w:p w14:paraId="1C3F3E2C"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313 (300 + 10 IN A KINGDOM + 3)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300 TALENTS OF GOLD ($1,728,000,000.00 BILLION) JONATHAN PROMISED THE KING HE WOULD FREE JUDEA FROM TRIBUTE WITH 3 GOVERNMENTS [MIDDLE EAST GOVERNMENT, EUROPE GOVERNMENT &amp; THE ASIA GOVERNMENT ON THE EUPHORIA MEGA CONTINENT] OR THE [AFRICAN GOVERNMENT, CANADA GOVERNMENT &amp; THE U.S. GOVERNMENT ON THE NORTH AMERICA &amp; SOUTH AMERICA CONTINENT]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11:28. TEN AS THE TEN LETTER NAME CALLED KETER OR ALSO CALLED KETHER FOR THE FATHER STEPHEN IN THE MOST-HIGHEST POINT OF THE SEPHIROT OF THE TREE OF LIFE ON THE GROUND OR IN THE MOUNTAINS IS IN GENESIS 2:9 &amp; EXODUS 3:1-22. HE ALSO HAD SEVEN SONS AND THREE DAUGHTERS IN JOB 42:13.</w:t>
      </w:r>
    </w:p>
    <w:p w14:paraId="4140E05F"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47550FC" wp14:editId="13B092DD">
            <wp:extent cx="472440" cy="434340"/>
            <wp:effectExtent l="0" t="0" r="3810" b="3810"/>
            <wp:docPr id="2054" name="Pictur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74"/>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77FEEE6A" wp14:editId="0A0D5950">
            <wp:extent cx="434340" cy="350520"/>
            <wp:effectExtent l="0" t="0" r="3810" b="0"/>
            <wp:docPr id="2053" name="Pictur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73"/>
                    <pic:cNvPicPr>
                      <a:picLocks noChangeAspect="1" noChangeArrowheads="1"/>
                    </pic:cNvPicPr>
                  </pic:nvPicPr>
                  <pic:blipFill>
                    <a:blip r:embed="rId1172" cstate="print">
                      <a:extLst>
                        <a:ext uri="{28A0092B-C50C-407E-A947-70E740481C1C}">
                          <a14:useLocalDpi xmlns:a14="http://schemas.microsoft.com/office/drawing/2010/main" val="0"/>
                        </a:ext>
                      </a:extLst>
                    </a:blip>
                    <a:srcRect/>
                    <a:stretch>
                      <a:fillRect/>
                    </a:stretch>
                  </pic:blipFill>
                  <pic:spPr bwMode="auto">
                    <a:xfrm>
                      <a:off x="0" y="0"/>
                      <a:ext cx="434340" cy="350520"/>
                    </a:xfrm>
                    <a:prstGeom prst="rect">
                      <a:avLst/>
                    </a:prstGeom>
                    <a:noFill/>
                    <a:ln>
                      <a:noFill/>
                    </a:ln>
                  </pic:spPr>
                </pic:pic>
              </a:graphicData>
            </a:graphic>
          </wp:inline>
        </w:drawing>
      </w:r>
      <w:r w:rsidRPr="000237E1">
        <w:rPr>
          <w:b/>
          <w:bCs/>
          <w:noProof/>
        </w:rPr>
        <w:drawing>
          <wp:inline distT="0" distB="0" distL="0" distR="0" wp14:anchorId="3D280ED4" wp14:editId="44CDC0C5">
            <wp:extent cx="453390" cy="365760"/>
            <wp:effectExtent l="0" t="0" r="3810" b="0"/>
            <wp:docPr id="2052" name="Pictur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72"/>
                    <pic:cNvPicPr>
                      <a:picLocks noChangeAspect="1" noChangeArrowheads="1"/>
                    </pic:cNvPicPr>
                  </pic:nvPicPr>
                  <pic:blipFill>
                    <a:blip r:embed="rId1183">
                      <a:extLst>
                        <a:ext uri="{28A0092B-C50C-407E-A947-70E740481C1C}">
                          <a14:useLocalDpi xmlns:a14="http://schemas.microsoft.com/office/drawing/2010/main" val="0"/>
                        </a:ext>
                      </a:extLst>
                    </a:blip>
                    <a:srcRect/>
                    <a:stretch>
                      <a:fillRect/>
                    </a:stretch>
                  </pic:blipFill>
                  <pic:spPr bwMode="auto">
                    <a:xfrm>
                      <a:off x="0" y="0"/>
                      <a:ext cx="453390" cy="365760"/>
                    </a:xfrm>
                    <a:prstGeom prst="rect">
                      <a:avLst/>
                    </a:prstGeom>
                    <a:noFill/>
                    <a:ln>
                      <a:noFill/>
                    </a:ln>
                  </pic:spPr>
                </pic:pic>
              </a:graphicData>
            </a:graphic>
          </wp:inline>
        </w:drawing>
      </w:r>
    </w:p>
    <w:p w14:paraId="70EC73CD"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FOURTEEN CAN NEVER BE BROKEN</w:t>
      </w:r>
    </w:p>
    <w:p w14:paraId="3A2370C4"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314 (300 + 10 IN A KINGDOM + 4)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300 TALENTS OF GOLD ($1,728,000,000.00 BILLION) JONATHAN PROMISED THE KING HE WOULD FREE JUDEA FROM TRIBUTE WITH 3 GOVERNMENTS [MIDDLE EAST GOVERNMENT, EUROPE GOVERNMENT &amp; THE ASIA GOVERNMENT ON THE EUPHORIA MEGA CONTINENT] OR THE [AFRICAN GOVERNMENT, CANADA GOVERNMENT &amp; THE U.S. GOVERNMENT ON THE NORTH AMERICA &amp; SOUTH AMERICA CONTINENT]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11:28. TEN AS THE TEN LETTER NAME CALLED KETER OR ALSO CALLED KETHER FOR THE FATHER STEPHEN IN THE MOST-HIGHEST POINT OF THE SEPHIROT OF THE TREE OF LIFE ON THE GROUND OR IN THE MOUNTAINS IS IN GENESIS 2:9 &amp; EXODUS 3:1-22. “…AND SUDDENLY A GREAT WIND CAME FROM ACROSS THE WILDERNESS AND STRUCK THE FOUR CORNERS OF THE HOUSE, AND IT FELL ON THE YOUNG PEOPLE, AND THEY ARE DEAD; AND I ALONE HAVE ESCAPED TO TELL YOU IN JOB 1:19.</w:t>
      </w:r>
    </w:p>
    <w:p w14:paraId="7CA9DB41"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46912AB" wp14:editId="6DFE0070">
            <wp:extent cx="472440" cy="434340"/>
            <wp:effectExtent l="0" t="0" r="3810" b="3810"/>
            <wp:docPr id="2051" name="Picture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71"/>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4463AC1E" wp14:editId="3ECED63D">
            <wp:extent cx="434340" cy="350520"/>
            <wp:effectExtent l="0" t="0" r="3810" b="0"/>
            <wp:docPr id="2050" name="Picture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70"/>
                    <pic:cNvPicPr>
                      <a:picLocks noChangeAspect="1" noChangeArrowheads="1"/>
                    </pic:cNvPicPr>
                  </pic:nvPicPr>
                  <pic:blipFill>
                    <a:blip r:embed="rId1172" cstate="print">
                      <a:extLst>
                        <a:ext uri="{28A0092B-C50C-407E-A947-70E740481C1C}">
                          <a14:useLocalDpi xmlns:a14="http://schemas.microsoft.com/office/drawing/2010/main" val="0"/>
                        </a:ext>
                      </a:extLst>
                    </a:blip>
                    <a:srcRect/>
                    <a:stretch>
                      <a:fillRect/>
                    </a:stretch>
                  </pic:blipFill>
                  <pic:spPr bwMode="auto">
                    <a:xfrm>
                      <a:off x="0" y="0"/>
                      <a:ext cx="434340" cy="350520"/>
                    </a:xfrm>
                    <a:prstGeom prst="rect">
                      <a:avLst/>
                    </a:prstGeom>
                    <a:noFill/>
                    <a:ln>
                      <a:noFill/>
                    </a:ln>
                  </pic:spPr>
                </pic:pic>
              </a:graphicData>
            </a:graphic>
          </wp:inline>
        </w:drawing>
      </w:r>
      <w:r w:rsidRPr="000237E1">
        <w:rPr>
          <w:b/>
          <w:bCs/>
          <w:noProof/>
        </w:rPr>
        <w:drawing>
          <wp:inline distT="0" distB="0" distL="0" distR="0" wp14:anchorId="1FFDA5BF" wp14:editId="60CC6414">
            <wp:extent cx="468630" cy="350520"/>
            <wp:effectExtent l="0" t="0" r="7620" b="0"/>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69"/>
                    <pic:cNvPicPr>
                      <a:picLocks noChangeAspect="1" noChangeArrowheads="1"/>
                    </pic:cNvPicPr>
                  </pic:nvPicPr>
                  <pic:blipFill>
                    <a:blip r:embed="rId1181" cstate="print">
                      <a:extLst>
                        <a:ext uri="{28A0092B-C50C-407E-A947-70E740481C1C}">
                          <a14:useLocalDpi xmlns:a14="http://schemas.microsoft.com/office/drawing/2010/main" val="0"/>
                        </a:ext>
                      </a:extLst>
                    </a:blip>
                    <a:srcRect/>
                    <a:stretch>
                      <a:fillRect/>
                    </a:stretch>
                  </pic:blipFill>
                  <pic:spPr bwMode="auto">
                    <a:xfrm>
                      <a:off x="0" y="0"/>
                      <a:ext cx="468630" cy="350520"/>
                    </a:xfrm>
                    <a:prstGeom prst="rect">
                      <a:avLst/>
                    </a:prstGeom>
                    <a:noFill/>
                    <a:ln>
                      <a:noFill/>
                    </a:ln>
                  </pic:spPr>
                </pic:pic>
              </a:graphicData>
            </a:graphic>
          </wp:inline>
        </w:drawing>
      </w:r>
    </w:p>
    <w:p w14:paraId="1B4D347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FIFTEEN CAN NEVER BE BROKEN</w:t>
      </w:r>
    </w:p>
    <w:p w14:paraId="7BE289C6"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315 (300 + 10 IN A KINGDOM + 5)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300 TALENTS OF GOLD ($1,728,000,000.00 BILLION) JONATHAN PROMISED THE KING HE WOULD FREE JUDEA FROM TRIBUTE WITH 3 GOVERNMENTS [MIDDLE EAST GOVERNMENT, EUROPE GOVERNMENT &amp; THE ASIA GOVERNMENT ON THE EUPHORIA MEGA CONTINENT] OR THE [AFRICAN GOVERNMENT, CANADA GOVERNMENT &amp; THE U.S. GOVERNMENT ON THE NORTH AMERICA &amp; SOUTH AMERICA CONTINENT]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11:28. TEN AS THE TEN LETTER NAME CALLED KETER OR ALSO CALLED KETHER FOR THE FATHER STEPHEN IN THE MOST-HIGHEST POINT OF THE SEPHIROT OF THE TREE OF LIFE ON THE GROUND OR IN THE MOUNTAINS IS IN GENESIS 2:9 &amp; EXODUS 3:1-22. ALSO, HIS POSSESSIONS WERE SEVEN THOUSAND SHEEP, THREE THOUSAND CAMELS, FIVE HUNDRED YOKE OF OXEN, FIVE HUNDRED FEMALE DONKEYS [ASSES], AND A VERY LARGE HOUSEHOLD, SO THAT THIS MAN WAS THE GREATEST OF ALL THE PEOPLE OF THE EAST IN JOB 1:3.</w:t>
      </w:r>
    </w:p>
    <w:p w14:paraId="3CCC7B3F"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C284F59" wp14:editId="5178DB61">
            <wp:extent cx="472440" cy="434340"/>
            <wp:effectExtent l="0" t="0" r="3810" b="3810"/>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68"/>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2484EE1C" wp14:editId="1AAF61CB">
            <wp:extent cx="434340" cy="350520"/>
            <wp:effectExtent l="0" t="0" r="3810" b="0"/>
            <wp:docPr id="2047" name="Picture 2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67"/>
                    <pic:cNvPicPr>
                      <a:picLocks noChangeAspect="1" noChangeArrowheads="1"/>
                    </pic:cNvPicPr>
                  </pic:nvPicPr>
                  <pic:blipFill>
                    <a:blip r:embed="rId1172" cstate="print">
                      <a:extLst>
                        <a:ext uri="{28A0092B-C50C-407E-A947-70E740481C1C}">
                          <a14:useLocalDpi xmlns:a14="http://schemas.microsoft.com/office/drawing/2010/main" val="0"/>
                        </a:ext>
                      </a:extLst>
                    </a:blip>
                    <a:srcRect/>
                    <a:stretch>
                      <a:fillRect/>
                    </a:stretch>
                  </pic:blipFill>
                  <pic:spPr bwMode="auto">
                    <a:xfrm>
                      <a:off x="0" y="0"/>
                      <a:ext cx="434340" cy="350520"/>
                    </a:xfrm>
                    <a:prstGeom prst="rect">
                      <a:avLst/>
                    </a:prstGeom>
                    <a:noFill/>
                    <a:ln>
                      <a:noFill/>
                    </a:ln>
                  </pic:spPr>
                </pic:pic>
              </a:graphicData>
            </a:graphic>
          </wp:inline>
        </w:drawing>
      </w:r>
      <w:r w:rsidRPr="000237E1">
        <w:rPr>
          <w:b/>
          <w:bCs/>
          <w:noProof/>
        </w:rPr>
        <w:drawing>
          <wp:inline distT="0" distB="0" distL="0" distR="0" wp14:anchorId="5547765F" wp14:editId="3194FB3F">
            <wp:extent cx="483870" cy="392430"/>
            <wp:effectExtent l="0" t="0" r="0" b="7620"/>
            <wp:docPr id="2046" name="Picture 2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66"/>
                    <pic:cNvPicPr>
                      <a:picLocks noChangeAspect="1" noChangeArrowheads="1"/>
                    </pic:cNvPicPr>
                  </pic:nvPicPr>
                  <pic:blipFill>
                    <a:blip r:embed="rId1148">
                      <a:extLst>
                        <a:ext uri="{28A0092B-C50C-407E-A947-70E740481C1C}">
                          <a14:useLocalDpi xmlns:a14="http://schemas.microsoft.com/office/drawing/2010/main" val="0"/>
                        </a:ext>
                      </a:extLst>
                    </a:blip>
                    <a:srcRect/>
                    <a:stretch>
                      <a:fillRect/>
                    </a:stretch>
                  </pic:blipFill>
                  <pic:spPr bwMode="auto">
                    <a:xfrm>
                      <a:off x="0" y="0"/>
                      <a:ext cx="483870" cy="392430"/>
                    </a:xfrm>
                    <a:prstGeom prst="rect">
                      <a:avLst/>
                    </a:prstGeom>
                    <a:noFill/>
                    <a:ln>
                      <a:noFill/>
                    </a:ln>
                  </pic:spPr>
                </pic:pic>
              </a:graphicData>
            </a:graphic>
          </wp:inline>
        </w:drawing>
      </w:r>
    </w:p>
    <w:p w14:paraId="0BA105B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SIXTEEN CAN NEVER BE BROKEN</w:t>
      </w:r>
    </w:p>
    <w:p w14:paraId="3B65118D"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316 (300 + 10 IN A KINGDOM + 6)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300 TALENTS OF GOLD ($1,728,000,000.00 BILLION) JONATHAN PROMISED THE KING HE WOULD FREE JUDEA FROM TRIBUTE WITH 3 GOVERNMENTS [MIDDLE EAST GOVERNMENT, EUROPE GOVERNMENT &amp; THE ASIA GOVERNMENT ON THE EUPHORIA MEGA CONTINENT] OR THE [AFRICAN GOVERNMENT, CANADA GOVERNMENT &amp; THE U.S. GOVERNMENT ON THE NORTH AMERICA &amp; SOUTH AMERICA CONTINENT]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11:28. TEN AS THE TEN LETTER NAME CALLED KETER OR ALSO CALLED KETHER FOR THE FATHER STEPHEN IN THE MOST-HIGHEST POINT OF THE SEPHIROT OF THE TREE OF LIFE ON THE GROUND OR IN THE MOUNTAINS IS IN GENESIS 2:9 &amp; EXODUS 3:1-22. HE SHALL DELIVER YOU IN SIX TROUBLES, YES, IN SEVEN NO EVIL SHALL TOUCH YOU IN JOB 5:19.</w:t>
      </w:r>
    </w:p>
    <w:p w14:paraId="2F5F206C"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B776678" wp14:editId="6EA2E77A">
            <wp:extent cx="472440" cy="434340"/>
            <wp:effectExtent l="0" t="0" r="3810" b="3810"/>
            <wp:docPr id="2045" name="Picture 2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65"/>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7A972402" wp14:editId="134D6820">
            <wp:extent cx="434340" cy="350520"/>
            <wp:effectExtent l="0" t="0" r="3810" b="0"/>
            <wp:docPr id="2044" name="Picture 2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64"/>
                    <pic:cNvPicPr>
                      <a:picLocks noChangeAspect="1" noChangeArrowheads="1"/>
                    </pic:cNvPicPr>
                  </pic:nvPicPr>
                  <pic:blipFill>
                    <a:blip r:embed="rId1172" cstate="print">
                      <a:extLst>
                        <a:ext uri="{28A0092B-C50C-407E-A947-70E740481C1C}">
                          <a14:useLocalDpi xmlns:a14="http://schemas.microsoft.com/office/drawing/2010/main" val="0"/>
                        </a:ext>
                      </a:extLst>
                    </a:blip>
                    <a:srcRect/>
                    <a:stretch>
                      <a:fillRect/>
                    </a:stretch>
                  </pic:blipFill>
                  <pic:spPr bwMode="auto">
                    <a:xfrm>
                      <a:off x="0" y="0"/>
                      <a:ext cx="434340" cy="350520"/>
                    </a:xfrm>
                    <a:prstGeom prst="rect">
                      <a:avLst/>
                    </a:prstGeom>
                    <a:noFill/>
                    <a:ln>
                      <a:noFill/>
                    </a:ln>
                  </pic:spPr>
                </pic:pic>
              </a:graphicData>
            </a:graphic>
          </wp:inline>
        </w:drawing>
      </w:r>
      <w:r w:rsidRPr="000237E1">
        <w:rPr>
          <w:b/>
          <w:bCs/>
          <w:noProof/>
        </w:rPr>
        <w:drawing>
          <wp:inline distT="0" distB="0" distL="0" distR="0" wp14:anchorId="1BA04FCC" wp14:editId="7021F31D">
            <wp:extent cx="487680" cy="361950"/>
            <wp:effectExtent l="0" t="0" r="7620" b="0"/>
            <wp:docPr id="2043" name="Picture 2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63"/>
                    <pic:cNvPicPr>
                      <a:picLocks noChangeAspect="1" noChangeArrowheads="1"/>
                    </pic:cNvPicPr>
                  </pic:nvPicPr>
                  <pic:blipFill>
                    <a:blip r:embed="rId1182">
                      <a:extLst>
                        <a:ext uri="{28A0092B-C50C-407E-A947-70E740481C1C}">
                          <a14:useLocalDpi xmlns:a14="http://schemas.microsoft.com/office/drawing/2010/main" val="0"/>
                        </a:ext>
                      </a:extLst>
                    </a:blip>
                    <a:srcRect/>
                    <a:stretch>
                      <a:fillRect/>
                    </a:stretch>
                  </pic:blipFill>
                  <pic:spPr bwMode="auto">
                    <a:xfrm>
                      <a:off x="0" y="0"/>
                      <a:ext cx="487680" cy="361950"/>
                    </a:xfrm>
                    <a:prstGeom prst="rect">
                      <a:avLst/>
                    </a:prstGeom>
                    <a:noFill/>
                    <a:ln>
                      <a:noFill/>
                    </a:ln>
                  </pic:spPr>
                </pic:pic>
              </a:graphicData>
            </a:graphic>
          </wp:inline>
        </w:drawing>
      </w:r>
    </w:p>
    <w:p w14:paraId="6F6B8CA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lastRenderedPageBreak/>
        <w:t>THE NUMBER THREE-HUNDRED &amp; SEVENTEEN CAN NEVER BE BROKEN</w:t>
      </w:r>
    </w:p>
    <w:p w14:paraId="0C00A098"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317 (300 + 10 IN A KINGDOM + 7)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300 TALENTS OF GOLD ($1,728,000,000.00 BILLION) JONATHAN PROMISED THE KING HE WOULD FREE JUDEA FROM TRIBUTE WITH 3 GOVERNMENTS [MIDDLE EAST GOVERNMENT, EUROPE GOVERNMENT &amp; THE ASIA GOVERNMENT ON THE EUPHORIA MEGA CONTINENT] OR THE [AFRICAN GOVERNMENT, CANADA GOVERNMENT &amp; THE U.S. GOVERNMENT ON THE NORTH AMERICA &amp; SOUTH AMERICA CONTINENT]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11:28. TEN AS THE TEN LETTER NAME CALLED KETER OR ALSO CALLED KETHER FOR THE FATHER STEPHEN IN THE MOST-HIGHEST POINT OF THE SEPHIROT OF THE TREE OF LIFE ON THE GROUND OR IN THE MOUNTAINS IS IN GENESIS 2:9 &amp; EXODUS 3:1-22. HE SHALL DELIVER YOU IN SIX TROUBLES, YES, IN SEVEN NO EVIL SHALL TOUCH YOU IN JOB 5:19.</w:t>
      </w:r>
    </w:p>
    <w:p w14:paraId="0F1D8F4F"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1788D9A" wp14:editId="68DD46B4">
            <wp:extent cx="472440" cy="434340"/>
            <wp:effectExtent l="0" t="0" r="3810" b="3810"/>
            <wp:docPr id="2042" name="Picture 2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62"/>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0BEE479A" wp14:editId="4F3D9B1D">
            <wp:extent cx="434340" cy="350520"/>
            <wp:effectExtent l="0" t="0" r="3810" b="0"/>
            <wp:docPr id="2041" name="Picture 2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61"/>
                    <pic:cNvPicPr>
                      <a:picLocks noChangeAspect="1" noChangeArrowheads="1"/>
                    </pic:cNvPicPr>
                  </pic:nvPicPr>
                  <pic:blipFill>
                    <a:blip r:embed="rId1172" cstate="print">
                      <a:extLst>
                        <a:ext uri="{28A0092B-C50C-407E-A947-70E740481C1C}">
                          <a14:useLocalDpi xmlns:a14="http://schemas.microsoft.com/office/drawing/2010/main" val="0"/>
                        </a:ext>
                      </a:extLst>
                    </a:blip>
                    <a:srcRect/>
                    <a:stretch>
                      <a:fillRect/>
                    </a:stretch>
                  </pic:blipFill>
                  <pic:spPr bwMode="auto">
                    <a:xfrm>
                      <a:off x="0" y="0"/>
                      <a:ext cx="434340" cy="350520"/>
                    </a:xfrm>
                    <a:prstGeom prst="rect">
                      <a:avLst/>
                    </a:prstGeom>
                    <a:noFill/>
                    <a:ln>
                      <a:noFill/>
                    </a:ln>
                  </pic:spPr>
                </pic:pic>
              </a:graphicData>
            </a:graphic>
          </wp:inline>
        </w:drawing>
      </w:r>
      <w:r w:rsidRPr="000237E1">
        <w:rPr>
          <w:b/>
          <w:bCs/>
          <w:noProof/>
        </w:rPr>
        <w:drawing>
          <wp:inline distT="0" distB="0" distL="0" distR="0" wp14:anchorId="09747BE8" wp14:editId="54C23AFD">
            <wp:extent cx="525780" cy="388620"/>
            <wp:effectExtent l="0" t="0" r="7620" b="0"/>
            <wp:docPr id="2040" name="Picture 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60"/>
                    <pic:cNvPicPr>
                      <a:picLocks noChangeAspect="1" noChangeArrowheads="1"/>
                    </pic:cNvPicPr>
                  </pic:nvPicPr>
                  <pic:blipFill>
                    <a:blip r:embed="rId1143">
                      <a:extLst>
                        <a:ext uri="{28A0092B-C50C-407E-A947-70E740481C1C}">
                          <a14:useLocalDpi xmlns:a14="http://schemas.microsoft.com/office/drawing/2010/main" val="0"/>
                        </a:ext>
                      </a:extLst>
                    </a:blip>
                    <a:srcRect/>
                    <a:stretch>
                      <a:fillRect/>
                    </a:stretch>
                  </pic:blipFill>
                  <pic:spPr bwMode="auto">
                    <a:xfrm>
                      <a:off x="0" y="0"/>
                      <a:ext cx="525780" cy="388620"/>
                    </a:xfrm>
                    <a:prstGeom prst="rect">
                      <a:avLst/>
                    </a:prstGeom>
                    <a:noFill/>
                    <a:ln>
                      <a:noFill/>
                    </a:ln>
                  </pic:spPr>
                </pic:pic>
              </a:graphicData>
            </a:graphic>
          </wp:inline>
        </w:drawing>
      </w:r>
    </w:p>
    <w:p w14:paraId="7C0F83FD"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 HUNDRED &amp; EIGHTEEN CAN NEVER BE BROKEN</w:t>
      </w:r>
    </w:p>
    <w:p w14:paraId="7A478D3F"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318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THREE-HUNDRED &amp; EIGHTEEN, ARMED TRAINED SERVANTS IS IN GENESIS 14:14.</w:t>
      </w:r>
    </w:p>
    <w:p w14:paraId="2602B255"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A5DCF3B" wp14:editId="3BE3E3AC">
            <wp:extent cx="472440" cy="434340"/>
            <wp:effectExtent l="0" t="0" r="3810" b="3810"/>
            <wp:docPr id="2039" name="Picture 2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59"/>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30A22423" wp14:editId="575126B5">
            <wp:extent cx="434340" cy="350520"/>
            <wp:effectExtent l="0" t="0" r="3810" b="0"/>
            <wp:docPr id="2038" name="Picture 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58"/>
                    <pic:cNvPicPr>
                      <a:picLocks noChangeAspect="1" noChangeArrowheads="1"/>
                    </pic:cNvPicPr>
                  </pic:nvPicPr>
                  <pic:blipFill>
                    <a:blip r:embed="rId1172" cstate="print">
                      <a:extLst>
                        <a:ext uri="{28A0092B-C50C-407E-A947-70E740481C1C}">
                          <a14:useLocalDpi xmlns:a14="http://schemas.microsoft.com/office/drawing/2010/main" val="0"/>
                        </a:ext>
                      </a:extLst>
                    </a:blip>
                    <a:srcRect/>
                    <a:stretch>
                      <a:fillRect/>
                    </a:stretch>
                  </pic:blipFill>
                  <pic:spPr bwMode="auto">
                    <a:xfrm>
                      <a:off x="0" y="0"/>
                      <a:ext cx="434340" cy="350520"/>
                    </a:xfrm>
                    <a:prstGeom prst="rect">
                      <a:avLst/>
                    </a:prstGeom>
                    <a:noFill/>
                    <a:ln>
                      <a:noFill/>
                    </a:ln>
                  </pic:spPr>
                </pic:pic>
              </a:graphicData>
            </a:graphic>
          </wp:inline>
        </w:drawing>
      </w:r>
      <w:r w:rsidRPr="000237E1">
        <w:rPr>
          <w:b/>
          <w:bCs/>
          <w:noProof/>
        </w:rPr>
        <w:drawing>
          <wp:inline distT="0" distB="0" distL="0" distR="0" wp14:anchorId="5F46DF58" wp14:editId="3CF31AE5">
            <wp:extent cx="487680" cy="373380"/>
            <wp:effectExtent l="0" t="0" r="7620" b="7620"/>
            <wp:docPr id="2037" name="Picture 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57"/>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7680" cy="373380"/>
                    </a:xfrm>
                    <a:prstGeom prst="rect">
                      <a:avLst/>
                    </a:prstGeom>
                    <a:noFill/>
                    <a:ln>
                      <a:noFill/>
                    </a:ln>
                  </pic:spPr>
                </pic:pic>
              </a:graphicData>
            </a:graphic>
          </wp:inline>
        </w:drawing>
      </w:r>
    </w:p>
    <w:p w14:paraId="508037E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NINETEEN CAN NEVER BE BROKEN</w:t>
      </w:r>
    </w:p>
    <w:p w14:paraId="61EC73C6"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319 (300 + 10 IN A KINGDOM + 9)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300 TALENTS OF GOLD ($1,728,000,000.00 BILLION) JONATHAN PROMISED THE KING HE WOULD FREE JUDEA FROM TRIBUTE WITH 3 GOVERNMENTS [MIDDLE EAST GOVERNMENT, EUROPE GOVERNMENT &amp; THE ASIA GOVERNMENT ON THE EUPHORIA MEGA CONTINENT] OR THE [AFRICAN GOVERNMENT, CANADA GOVERNMENT &amp; THE U.S. GOVERNMENT ON THE NORTH AMERICA &amp; SOUTH AMERICA CONTINENT]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11:28. TEN AS THE TEN LETTER NAME CALLED KETER OR ALSO CALLED KETHER FOR THE FATHER STEPHEN IN THE MOST-HIGHEST POINT OF THE SEPHIROT OF THE TREE OF LIFE ON THE GROUND OR IN THE MOUNTAINS IS IN GENESIS 2:9 &amp; EXODUS 3:1-22. HE SHALL DELIVER YOU IN SIX TROUBLES, YES, IN SEVEN NO EVIL SHALL TOUCH YOU IN JOB 5:19. ONLY TWO </w:t>
      </w:r>
      <w:r w:rsidRPr="000237E1">
        <w:rPr>
          <w:rFonts w:ascii="Arial" w:hAnsi="Arial" w:cs="Arial"/>
          <w:b/>
          <w:bCs/>
          <w:i/>
          <w:sz w:val="10"/>
          <w:szCs w:val="10"/>
        </w:rPr>
        <w:t>THINGS</w:t>
      </w:r>
      <w:r w:rsidRPr="000237E1">
        <w:rPr>
          <w:rFonts w:ascii="Arial" w:hAnsi="Arial" w:cs="Arial"/>
          <w:b/>
          <w:bCs/>
          <w:sz w:val="10"/>
          <w:szCs w:val="10"/>
        </w:rPr>
        <w:t xml:space="preserve"> DO NOT DO TO ME, THEN I WILL NOT HIDE MYSELF FROM YOU IN JOB 13:20.</w:t>
      </w:r>
    </w:p>
    <w:p w14:paraId="4722663F"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55B9A8F" wp14:editId="364531D9">
            <wp:extent cx="472440" cy="434340"/>
            <wp:effectExtent l="0" t="0" r="3810" b="3810"/>
            <wp:docPr id="2036" name="Picture 2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56"/>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179619C4" wp14:editId="74673610">
            <wp:extent cx="483870" cy="369570"/>
            <wp:effectExtent l="0" t="0" r="0" b="0"/>
            <wp:docPr id="2035" name="Picture 2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55"/>
                    <pic:cNvPicPr>
                      <a:picLocks noChangeAspect="1" noChangeArrowheads="1"/>
                    </pic:cNvPicPr>
                  </pic:nvPicPr>
                  <pic:blipFill>
                    <a:blip r:embed="rId1177">
                      <a:extLst>
                        <a:ext uri="{28A0092B-C50C-407E-A947-70E740481C1C}">
                          <a14:useLocalDpi xmlns:a14="http://schemas.microsoft.com/office/drawing/2010/main" val="0"/>
                        </a:ext>
                      </a:extLst>
                    </a:blip>
                    <a:srcRect/>
                    <a:stretch>
                      <a:fillRect/>
                    </a:stretch>
                  </pic:blipFill>
                  <pic:spPr bwMode="auto">
                    <a:xfrm>
                      <a:off x="0" y="0"/>
                      <a:ext cx="483870" cy="369570"/>
                    </a:xfrm>
                    <a:prstGeom prst="rect">
                      <a:avLst/>
                    </a:prstGeom>
                    <a:noFill/>
                    <a:ln>
                      <a:noFill/>
                    </a:ln>
                  </pic:spPr>
                </pic:pic>
              </a:graphicData>
            </a:graphic>
          </wp:inline>
        </w:drawing>
      </w:r>
      <w:r w:rsidRPr="000237E1">
        <w:rPr>
          <w:b/>
          <w:bCs/>
          <w:noProof/>
        </w:rPr>
        <w:drawing>
          <wp:inline distT="0" distB="0" distL="0" distR="0" wp14:anchorId="3691F70E" wp14:editId="18BF95A7">
            <wp:extent cx="518160" cy="381000"/>
            <wp:effectExtent l="0" t="0" r="0" b="0"/>
            <wp:docPr id="2034" name="Picture 2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5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81000"/>
                    </a:xfrm>
                    <a:prstGeom prst="rect">
                      <a:avLst/>
                    </a:prstGeom>
                    <a:noFill/>
                    <a:ln>
                      <a:noFill/>
                    </a:ln>
                  </pic:spPr>
                </pic:pic>
              </a:graphicData>
            </a:graphic>
          </wp:inline>
        </w:drawing>
      </w:r>
    </w:p>
    <w:p w14:paraId="0DB9474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 HUNDRED &amp; TWENTY CAN NEVER BE BROKEN</w:t>
      </w:r>
    </w:p>
    <w:p w14:paraId="17EFE761"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320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320 LAWMAKERS IN THE SENATE HOUSE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8:15. THE 320 CHILDREN OF HARIM IS IN EZRA 2:32 &amp; NEHEMIAH 7:35.</w:t>
      </w:r>
    </w:p>
    <w:p w14:paraId="698C2863"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8DCD8AD" wp14:editId="1B711062">
            <wp:extent cx="472440" cy="434340"/>
            <wp:effectExtent l="0" t="0" r="3810" b="3810"/>
            <wp:docPr id="2033" name="Picture 2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53"/>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5B8E4788" wp14:editId="7C5B14A1">
            <wp:extent cx="483870" cy="369570"/>
            <wp:effectExtent l="0" t="0" r="0" b="0"/>
            <wp:docPr id="2032" name="Picture 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52"/>
                    <pic:cNvPicPr>
                      <a:picLocks noChangeAspect="1" noChangeArrowheads="1"/>
                    </pic:cNvPicPr>
                  </pic:nvPicPr>
                  <pic:blipFill>
                    <a:blip r:embed="rId1177">
                      <a:extLst>
                        <a:ext uri="{28A0092B-C50C-407E-A947-70E740481C1C}">
                          <a14:useLocalDpi xmlns:a14="http://schemas.microsoft.com/office/drawing/2010/main" val="0"/>
                        </a:ext>
                      </a:extLst>
                    </a:blip>
                    <a:srcRect/>
                    <a:stretch>
                      <a:fillRect/>
                    </a:stretch>
                  </pic:blipFill>
                  <pic:spPr bwMode="auto">
                    <a:xfrm>
                      <a:off x="0" y="0"/>
                      <a:ext cx="483870" cy="369570"/>
                    </a:xfrm>
                    <a:prstGeom prst="rect">
                      <a:avLst/>
                    </a:prstGeom>
                    <a:noFill/>
                    <a:ln>
                      <a:noFill/>
                    </a:ln>
                  </pic:spPr>
                </pic:pic>
              </a:graphicData>
            </a:graphic>
          </wp:inline>
        </w:drawing>
      </w:r>
      <w:r w:rsidRPr="000237E1">
        <w:rPr>
          <w:b/>
          <w:bCs/>
          <w:noProof/>
        </w:rPr>
        <w:drawing>
          <wp:inline distT="0" distB="0" distL="0" distR="0" wp14:anchorId="4D3357BA" wp14:editId="45B9627F">
            <wp:extent cx="434340" cy="350520"/>
            <wp:effectExtent l="0" t="0" r="3810" b="0"/>
            <wp:docPr id="2031" name="Picture 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51"/>
                    <pic:cNvPicPr>
                      <a:picLocks noChangeAspect="1" noChangeArrowheads="1"/>
                    </pic:cNvPicPr>
                  </pic:nvPicPr>
                  <pic:blipFill>
                    <a:blip r:embed="rId1172" cstate="print">
                      <a:extLst>
                        <a:ext uri="{28A0092B-C50C-407E-A947-70E740481C1C}">
                          <a14:useLocalDpi xmlns:a14="http://schemas.microsoft.com/office/drawing/2010/main" val="0"/>
                        </a:ext>
                      </a:extLst>
                    </a:blip>
                    <a:srcRect/>
                    <a:stretch>
                      <a:fillRect/>
                    </a:stretch>
                  </pic:blipFill>
                  <pic:spPr bwMode="auto">
                    <a:xfrm>
                      <a:off x="0" y="0"/>
                      <a:ext cx="434340" cy="350520"/>
                    </a:xfrm>
                    <a:prstGeom prst="rect">
                      <a:avLst/>
                    </a:prstGeom>
                    <a:noFill/>
                    <a:ln>
                      <a:noFill/>
                    </a:ln>
                  </pic:spPr>
                </pic:pic>
              </a:graphicData>
            </a:graphic>
          </wp:inline>
        </w:drawing>
      </w:r>
    </w:p>
    <w:p w14:paraId="40F647FD"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 HUNDRED &amp; TWENTY-ONE CAN NEVER BE BROKEN</w:t>
      </w:r>
    </w:p>
    <w:p w14:paraId="43348F93"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321 (320 + 1)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320 LAWMAKERS IN THE SENATE HOUSE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8:15. THEN ALL HIS BROTHERS, ALL HIS SISTERS, AND ALL THOSE WHO HAD BEEN HIS ACQUAINTANCES BEFORE, CAME TO HIM AND ATE FOOD WITH HIM IN HIS HOUSE; AND THEY CONSOLED HIM AND COMFORTED HIM FOR ALL THE ADVERSITY THAT THE </w:t>
      </w:r>
      <w:r w:rsidRPr="000237E1">
        <w:rPr>
          <w:rFonts w:ascii="Arial" w:hAnsi="Arial" w:cs="Arial"/>
          <w:b/>
          <w:bCs/>
          <w:smallCaps/>
          <w:sz w:val="10"/>
          <w:szCs w:val="10"/>
        </w:rPr>
        <w:t>LORD</w:t>
      </w:r>
      <w:r w:rsidRPr="000237E1">
        <w:rPr>
          <w:rFonts w:ascii="Arial" w:hAnsi="Arial" w:cs="Arial"/>
          <w:b/>
          <w:bCs/>
          <w:sz w:val="10"/>
          <w:szCs w:val="10"/>
        </w:rPr>
        <w:t xml:space="preserve"> HAD BROUGHT UPON HIM. EACH ONE GAVE HIM A PIECE OF SILVER AND EACH A RING OF GOLD IN JOB 42:11.</w:t>
      </w:r>
    </w:p>
    <w:p w14:paraId="5274CC00"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4047980" wp14:editId="6AB61BC2">
            <wp:extent cx="472440" cy="434340"/>
            <wp:effectExtent l="0" t="0" r="3810" b="3810"/>
            <wp:docPr id="2030" name="Picture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50"/>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6753CFD8" wp14:editId="155980AA">
            <wp:extent cx="483870" cy="369570"/>
            <wp:effectExtent l="0" t="0" r="0" b="0"/>
            <wp:docPr id="2029" name="Picture 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49"/>
                    <pic:cNvPicPr>
                      <a:picLocks noChangeAspect="1" noChangeArrowheads="1"/>
                    </pic:cNvPicPr>
                  </pic:nvPicPr>
                  <pic:blipFill>
                    <a:blip r:embed="rId1177">
                      <a:extLst>
                        <a:ext uri="{28A0092B-C50C-407E-A947-70E740481C1C}">
                          <a14:useLocalDpi xmlns:a14="http://schemas.microsoft.com/office/drawing/2010/main" val="0"/>
                        </a:ext>
                      </a:extLst>
                    </a:blip>
                    <a:srcRect/>
                    <a:stretch>
                      <a:fillRect/>
                    </a:stretch>
                  </pic:blipFill>
                  <pic:spPr bwMode="auto">
                    <a:xfrm>
                      <a:off x="0" y="0"/>
                      <a:ext cx="483870" cy="369570"/>
                    </a:xfrm>
                    <a:prstGeom prst="rect">
                      <a:avLst/>
                    </a:prstGeom>
                    <a:noFill/>
                    <a:ln>
                      <a:noFill/>
                    </a:ln>
                  </pic:spPr>
                </pic:pic>
              </a:graphicData>
            </a:graphic>
          </wp:inline>
        </w:drawing>
      </w:r>
      <w:r w:rsidRPr="000237E1">
        <w:rPr>
          <w:b/>
          <w:bCs/>
          <w:noProof/>
        </w:rPr>
        <w:drawing>
          <wp:inline distT="0" distB="0" distL="0" distR="0" wp14:anchorId="25A9C284" wp14:editId="7C9803BD">
            <wp:extent cx="483870" cy="369570"/>
            <wp:effectExtent l="0" t="0" r="0" b="0"/>
            <wp:docPr id="2028" name="Picture 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48"/>
                    <pic:cNvPicPr>
                      <a:picLocks noChangeAspect="1" noChangeArrowheads="1"/>
                    </pic:cNvPicPr>
                  </pic:nvPicPr>
                  <pic:blipFill>
                    <a:blip r:embed="rId1177">
                      <a:extLst>
                        <a:ext uri="{28A0092B-C50C-407E-A947-70E740481C1C}">
                          <a14:useLocalDpi xmlns:a14="http://schemas.microsoft.com/office/drawing/2010/main" val="0"/>
                        </a:ext>
                      </a:extLst>
                    </a:blip>
                    <a:srcRect/>
                    <a:stretch>
                      <a:fillRect/>
                    </a:stretch>
                  </pic:blipFill>
                  <pic:spPr bwMode="auto">
                    <a:xfrm>
                      <a:off x="0" y="0"/>
                      <a:ext cx="483870" cy="369570"/>
                    </a:xfrm>
                    <a:prstGeom prst="rect">
                      <a:avLst/>
                    </a:prstGeom>
                    <a:noFill/>
                    <a:ln>
                      <a:noFill/>
                    </a:ln>
                  </pic:spPr>
                </pic:pic>
              </a:graphicData>
            </a:graphic>
          </wp:inline>
        </w:drawing>
      </w:r>
    </w:p>
    <w:p w14:paraId="65C2EE6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 HUNDRED &amp; TWENTY-TWO CAN NEVER BE BROKEN</w:t>
      </w:r>
    </w:p>
    <w:p w14:paraId="02417796"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lastRenderedPageBreak/>
        <w:t>THE NUMBER 322 (320 + 2)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320 LAWMAKERS IN THE SENATE HOUSE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8:15. ONLY TWO </w:t>
      </w:r>
      <w:r w:rsidRPr="000237E1">
        <w:rPr>
          <w:rFonts w:ascii="Arial" w:hAnsi="Arial" w:cs="Arial"/>
          <w:b/>
          <w:bCs/>
          <w:i/>
          <w:sz w:val="10"/>
          <w:szCs w:val="10"/>
        </w:rPr>
        <w:t>THINGS</w:t>
      </w:r>
      <w:r w:rsidRPr="000237E1">
        <w:rPr>
          <w:rFonts w:ascii="Arial" w:hAnsi="Arial" w:cs="Arial"/>
          <w:b/>
          <w:bCs/>
          <w:sz w:val="10"/>
          <w:szCs w:val="10"/>
        </w:rPr>
        <w:t xml:space="preserve"> DO NOT DO TO ME, THEN I WILL NOT HIDE MYSELF FROM YOU IN JOB 13:20.</w:t>
      </w:r>
    </w:p>
    <w:p w14:paraId="24955A82"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ED455EE" wp14:editId="62F1776E">
            <wp:extent cx="472440" cy="434340"/>
            <wp:effectExtent l="0" t="0" r="3810" b="3810"/>
            <wp:docPr id="2027" name="Picture 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47"/>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647FAD6C" wp14:editId="112CE8BF">
            <wp:extent cx="483870" cy="369570"/>
            <wp:effectExtent l="0" t="0" r="0" b="0"/>
            <wp:docPr id="2026" name="Picture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46"/>
                    <pic:cNvPicPr>
                      <a:picLocks noChangeAspect="1" noChangeArrowheads="1"/>
                    </pic:cNvPicPr>
                  </pic:nvPicPr>
                  <pic:blipFill>
                    <a:blip r:embed="rId1177">
                      <a:extLst>
                        <a:ext uri="{28A0092B-C50C-407E-A947-70E740481C1C}">
                          <a14:useLocalDpi xmlns:a14="http://schemas.microsoft.com/office/drawing/2010/main" val="0"/>
                        </a:ext>
                      </a:extLst>
                    </a:blip>
                    <a:srcRect/>
                    <a:stretch>
                      <a:fillRect/>
                    </a:stretch>
                  </pic:blipFill>
                  <pic:spPr bwMode="auto">
                    <a:xfrm>
                      <a:off x="0" y="0"/>
                      <a:ext cx="483870" cy="369570"/>
                    </a:xfrm>
                    <a:prstGeom prst="rect">
                      <a:avLst/>
                    </a:prstGeom>
                    <a:noFill/>
                    <a:ln>
                      <a:noFill/>
                    </a:ln>
                  </pic:spPr>
                </pic:pic>
              </a:graphicData>
            </a:graphic>
          </wp:inline>
        </w:drawing>
      </w:r>
      <w:r w:rsidRPr="000237E1">
        <w:rPr>
          <w:b/>
          <w:bCs/>
          <w:noProof/>
        </w:rPr>
        <w:drawing>
          <wp:inline distT="0" distB="0" distL="0" distR="0" wp14:anchorId="02E99911" wp14:editId="56A1E50F">
            <wp:extent cx="468630" cy="392430"/>
            <wp:effectExtent l="0" t="0" r="7620" b="7620"/>
            <wp:docPr id="2025" name="Picture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45"/>
                    <pic:cNvPicPr>
                      <a:picLocks noChangeAspect="1" noChangeArrowheads="1"/>
                    </pic:cNvPicPr>
                  </pic:nvPicPr>
                  <pic:blipFill>
                    <a:blip r:embed="rId1184">
                      <a:extLst>
                        <a:ext uri="{28A0092B-C50C-407E-A947-70E740481C1C}">
                          <a14:useLocalDpi xmlns:a14="http://schemas.microsoft.com/office/drawing/2010/main" val="0"/>
                        </a:ext>
                      </a:extLst>
                    </a:blip>
                    <a:srcRect/>
                    <a:stretch>
                      <a:fillRect/>
                    </a:stretch>
                  </pic:blipFill>
                  <pic:spPr bwMode="auto">
                    <a:xfrm>
                      <a:off x="0" y="0"/>
                      <a:ext cx="468630" cy="392430"/>
                    </a:xfrm>
                    <a:prstGeom prst="rect">
                      <a:avLst/>
                    </a:prstGeom>
                    <a:noFill/>
                    <a:ln>
                      <a:noFill/>
                    </a:ln>
                  </pic:spPr>
                </pic:pic>
              </a:graphicData>
            </a:graphic>
          </wp:inline>
        </w:drawing>
      </w:r>
    </w:p>
    <w:p w14:paraId="10BDFCB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TWENTY-THREE</w:t>
      </w:r>
    </w:p>
    <w:p w14:paraId="639551B2"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323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THREE-HUNDRED &amp; TWENTY-THREE SONS OF BASSA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5:16. THE 323 CHILDREN OF BEZAI IS IN EZRA 2:17.</w:t>
      </w:r>
    </w:p>
    <w:p w14:paraId="726C099B"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BDD6006" wp14:editId="16B97C0E">
            <wp:extent cx="472440" cy="434340"/>
            <wp:effectExtent l="0" t="0" r="3810" b="3810"/>
            <wp:docPr id="2024" name="Picture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44"/>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64D8EF90" wp14:editId="716B5647">
            <wp:extent cx="483870" cy="369570"/>
            <wp:effectExtent l="0" t="0" r="0" b="0"/>
            <wp:docPr id="2023" name="Picture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43"/>
                    <pic:cNvPicPr>
                      <a:picLocks noChangeAspect="1" noChangeArrowheads="1"/>
                    </pic:cNvPicPr>
                  </pic:nvPicPr>
                  <pic:blipFill>
                    <a:blip r:embed="rId1177">
                      <a:extLst>
                        <a:ext uri="{28A0092B-C50C-407E-A947-70E740481C1C}">
                          <a14:useLocalDpi xmlns:a14="http://schemas.microsoft.com/office/drawing/2010/main" val="0"/>
                        </a:ext>
                      </a:extLst>
                    </a:blip>
                    <a:srcRect/>
                    <a:stretch>
                      <a:fillRect/>
                    </a:stretch>
                  </pic:blipFill>
                  <pic:spPr bwMode="auto">
                    <a:xfrm>
                      <a:off x="0" y="0"/>
                      <a:ext cx="483870" cy="369570"/>
                    </a:xfrm>
                    <a:prstGeom prst="rect">
                      <a:avLst/>
                    </a:prstGeom>
                    <a:noFill/>
                    <a:ln>
                      <a:noFill/>
                    </a:ln>
                  </pic:spPr>
                </pic:pic>
              </a:graphicData>
            </a:graphic>
          </wp:inline>
        </w:drawing>
      </w:r>
      <w:r w:rsidRPr="000237E1">
        <w:rPr>
          <w:b/>
          <w:bCs/>
          <w:noProof/>
        </w:rPr>
        <w:drawing>
          <wp:inline distT="0" distB="0" distL="0" distR="0" wp14:anchorId="3DD9E25F" wp14:editId="6ACE24A9">
            <wp:extent cx="453390" cy="365760"/>
            <wp:effectExtent l="0" t="0" r="3810" b="0"/>
            <wp:docPr id="2022" name="Picture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42"/>
                    <pic:cNvPicPr>
                      <a:picLocks noChangeAspect="1" noChangeArrowheads="1"/>
                    </pic:cNvPicPr>
                  </pic:nvPicPr>
                  <pic:blipFill>
                    <a:blip r:embed="rId1183">
                      <a:extLst>
                        <a:ext uri="{28A0092B-C50C-407E-A947-70E740481C1C}">
                          <a14:useLocalDpi xmlns:a14="http://schemas.microsoft.com/office/drawing/2010/main" val="0"/>
                        </a:ext>
                      </a:extLst>
                    </a:blip>
                    <a:srcRect/>
                    <a:stretch>
                      <a:fillRect/>
                    </a:stretch>
                  </pic:blipFill>
                  <pic:spPr bwMode="auto">
                    <a:xfrm>
                      <a:off x="0" y="0"/>
                      <a:ext cx="453390" cy="365760"/>
                    </a:xfrm>
                    <a:prstGeom prst="rect">
                      <a:avLst/>
                    </a:prstGeom>
                    <a:noFill/>
                    <a:ln>
                      <a:noFill/>
                    </a:ln>
                  </pic:spPr>
                </pic:pic>
              </a:graphicData>
            </a:graphic>
          </wp:inline>
        </w:drawing>
      </w:r>
    </w:p>
    <w:p w14:paraId="35B96763"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TWENTY-FOUR</w:t>
      </w:r>
    </w:p>
    <w:p w14:paraId="24BFFFFB"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324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THREE-HUNDRED &amp; TWENTY-FOUR CHILDREN OF BEZAI IS IN NEHEMIAH 7:23. “…AND SUDDENLY A GREAT WIND CAME FROM ACROSS THE WILDERNESS AND STRUCK THE FOUR CORNERS OF THE HOUSE, AND IT FELL ON THE YOUNG PEOPLE, AND THEY ARE DEAD; AND I ALONE HAVE ESCAPED TO TELL YOU IN JOB 1:19.</w:t>
      </w:r>
    </w:p>
    <w:p w14:paraId="74CC10CE"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161528C" wp14:editId="0DA86EBF">
            <wp:extent cx="472440" cy="434340"/>
            <wp:effectExtent l="0" t="0" r="3810" b="3810"/>
            <wp:docPr id="2021" name="Picture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41"/>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11AD5D79" wp14:editId="42E79FE5">
            <wp:extent cx="483870" cy="369570"/>
            <wp:effectExtent l="0" t="0" r="0" b="0"/>
            <wp:docPr id="2020" name="Picture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40"/>
                    <pic:cNvPicPr>
                      <a:picLocks noChangeAspect="1" noChangeArrowheads="1"/>
                    </pic:cNvPicPr>
                  </pic:nvPicPr>
                  <pic:blipFill>
                    <a:blip r:embed="rId1177">
                      <a:extLst>
                        <a:ext uri="{28A0092B-C50C-407E-A947-70E740481C1C}">
                          <a14:useLocalDpi xmlns:a14="http://schemas.microsoft.com/office/drawing/2010/main" val="0"/>
                        </a:ext>
                      </a:extLst>
                    </a:blip>
                    <a:srcRect/>
                    <a:stretch>
                      <a:fillRect/>
                    </a:stretch>
                  </pic:blipFill>
                  <pic:spPr bwMode="auto">
                    <a:xfrm>
                      <a:off x="0" y="0"/>
                      <a:ext cx="483870" cy="369570"/>
                    </a:xfrm>
                    <a:prstGeom prst="rect">
                      <a:avLst/>
                    </a:prstGeom>
                    <a:noFill/>
                    <a:ln>
                      <a:noFill/>
                    </a:ln>
                  </pic:spPr>
                </pic:pic>
              </a:graphicData>
            </a:graphic>
          </wp:inline>
        </w:drawing>
      </w:r>
      <w:r w:rsidRPr="000237E1">
        <w:rPr>
          <w:b/>
          <w:bCs/>
          <w:noProof/>
        </w:rPr>
        <w:drawing>
          <wp:inline distT="0" distB="0" distL="0" distR="0" wp14:anchorId="4AEDE779" wp14:editId="23D5F5DC">
            <wp:extent cx="468630" cy="350520"/>
            <wp:effectExtent l="0" t="0" r="7620" b="0"/>
            <wp:docPr id="2019" name="Picture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39"/>
                    <pic:cNvPicPr>
                      <a:picLocks noChangeAspect="1" noChangeArrowheads="1"/>
                    </pic:cNvPicPr>
                  </pic:nvPicPr>
                  <pic:blipFill>
                    <a:blip r:embed="rId1181" cstate="print">
                      <a:extLst>
                        <a:ext uri="{28A0092B-C50C-407E-A947-70E740481C1C}">
                          <a14:useLocalDpi xmlns:a14="http://schemas.microsoft.com/office/drawing/2010/main" val="0"/>
                        </a:ext>
                      </a:extLst>
                    </a:blip>
                    <a:srcRect/>
                    <a:stretch>
                      <a:fillRect/>
                    </a:stretch>
                  </pic:blipFill>
                  <pic:spPr bwMode="auto">
                    <a:xfrm>
                      <a:off x="0" y="0"/>
                      <a:ext cx="468630" cy="350520"/>
                    </a:xfrm>
                    <a:prstGeom prst="rect">
                      <a:avLst/>
                    </a:prstGeom>
                    <a:noFill/>
                    <a:ln>
                      <a:noFill/>
                    </a:ln>
                  </pic:spPr>
                </pic:pic>
              </a:graphicData>
            </a:graphic>
          </wp:inline>
        </w:drawing>
      </w:r>
    </w:p>
    <w:p w14:paraId="53AD99C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 HUNDRED &amp; TWENTY-FIVE CAN NEVER BE BROKEN</w:t>
      </w:r>
    </w:p>
    <w:p w14:paraId="45F0891C"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325 (320 + 5)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320 LAWMAKERS IN THE SENATE HOUSE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8:15. ALSO, HIS POSSESSIONS WERE SEVEN THOUSAND SHEEP, THREE THOUSAND CAMELS, FIVE HUNDRED YOKE OF OXEN, FIVE HUNDRED FEMALE DONKEYS [ASSES], AND A VERY LARGE HOUSEHOLD, SO THAT THIS MAN WAS THE GREATEST OF ALL THE PEOPLE OF THE EAST IN JOB 1:3.</w:t>
      </w:r>
    </w:p>
    <w:p w14:paraId="37C8C4A6"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245B7C9" wp14:editId="27A88312">
            <wp:extent cx="472440" cy="434340"/>
            <wp:effectExtent l="0" t="0" r="3810" b="3810"/>
            <wp:docPr id="2018" name="Picture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38"/>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06B91658" wp14:editId="059AE86B">
            <wp:extent cx="483870" cy="369570"/>
            <wp:effectExtent l="0" t="0" r="0" b="0"/>
            <wp:docPr id="2017" name="Picture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37"/>
                    <pic:cNvPicPr>
                      <a:picLocks noChangeAspect="1" noChangeArrowheads="1"/>
                    </pic:cNvPicPr>
                  </pic:nvPicPr>
                  <pic:blipFill>
                    <a:blip r:embed="rId1177">
                      <a:extLst>
                        <a:ext uri="{28A0092B-C50C-407E-A947-70E740481C1C}">
                          <a14:useLocalDpi xmlns:a14="http://schemas.microsoft.com/office/drawing/2010/main" val="0"/>
                        </a:ext>
                      </a:extLst>
                    </a:blip>
                    <a:srcRect/>
                    <a:stretch>
                      <a:fillRect/>
                    </a:stretch>
                  </pic:blipFill>
                  <pic:spPr bwMode="auto">
                    <a:xfrm>
                      <a:off x="0" y="0"/>
                      <a:ext cx="483870" cy="369570"/>
                    </a:xfrm>
                    <a:prstGeom prst="rect">
                      <a:avLst/>
                    </a:prstGeom>
                    <a:noFill/>
                    <a:ln>
                      <a:noFill/>
                    </a:ln>
                  </pic:spPr>
                </pic:pic>
              </a:graphicData>
            </a:graphic>
          </wp:inline>
        </w:drawing>
      </w:r>
      <w:r w:rsidRPr="000237E1">
        <w:rPr>
          <w:b/>
          <w:bCs/>
          <w:noProof/>
        </w:rPr>
        <w:drawing>
          <wp:inline distT="0" distB="0" distL="0" distR="0" wp14:anchorId="22D2F810" wp14:editId="12833137">
            <wp:extent cx="483870" cy="392430"/>
            <wp:effectExtent l="0" t="0" r="0" b="7620"/>
            <wp:docPr id="2016" name="Picture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36"/>
                    <pic:cNvPicPr>
                      <a:picLocks noChangeAspect="1" noChangeArrowheads="1"/>
                    </pic:cNvPicPr>
                  </pic:nvPicPr>
                  <pic:blipFill>
                    <a:blip r:embed="rId1148">
                      <a:extLst>
                        <a:ext uri="{28A0092B-C50C-407E-A947-70E740481C1C}">
                          <a14:useLocalDpi xmlns:a14="http://schemas.microsoft.com/office/drawing/2010/main" val="0"/>
                        </a:ext>
                      </a:extLst>
                    </a:blip>
                    <a:srcRect/>
                    <a:stretch>
                      <a:fillRect/>
                    </a:stretch>
                  </pic:blipFill>
                  <pic:spPr bwMode="auto">
                    <a:xfrm>
                      <a:off x="0" y="0"/>
                      <a:ext cx="483870" cy="392430"/>
                    </a:xfrm>
                    <a:prstGeom prst="rect">
                      <a:avLst/>
                    </a:prstGeom>
                    <a:noFill/>
                    <a:ln>
                      <a:noFill/>
                    </a:ln>
                  </pic:spPr>
                </pic:pic>
              </a:graphicData>
            </a:graphic>
          </wp:inline>
        </w:drawing>
      </w:r>
    </w:p>
    <w:p w14:paraId="2C2CE71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 HUNDRED &amp; TWENTY-SIX CAN NEVER BE BROKEN</w:t>
      </w:r>
    </w:p>
    <w:p w14:paraId="51AA9F45"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326 (320 + 6)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320 LAWMAKERS IN THE SENATE HOUSE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8:15. HE SHALL DELIVER YOU IN SIX TROUBLES, YES, IN SEVEN NO EVIL SHALL TOUCH YOU IN JOB 5:19.</w:t>
      </w:r>
    </w:p>
    <w:p w14:paraId="19ACF734"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E03D5AF" wp14:editId="04297817">
            <wp:extent cx="472440" cy="434340"/>
            <wp:effectExtent l="0" t="0" r="3810" b="3810"/>
            <wp:docPr id="2015" name="Picture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35"/>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45F0B1D8" wp14:editId="3DE37ABE">
            <wp:extent cx="483870" cy="369570"/>
            <wp:effectExtent l="0" t="0" r="0" b="0"/>
            <wp:docPr id="2014" name="Picture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34"/>
                    <pic:cNvPicPr>
                      <a:picLocks noChangeAspect="1" noChangeArrowheads="1"/>
                    </pic:cNvPicPr>
                  </pic:nvPicPr>
                  <pic:blipFill>
                    <a:blip r:embed="rId1177">
                      <a:extLst>
                        <a:ext uri="{28A0092B-C50C-407E-A947-70E740481C1C}">
                          <a14:useLocalDpi xmlns:a14="http://schemas.microsoft.com/office/drawing/2010/main" val="0"/>
                        </a:ext>
                      </a:extLst>
                    </a:blip>
                    <a:srcRect/>
                    <a:stretch>
                      <a:fillRect/>
                    </a:stretch>
                  </pic:blipFill>
                  <pic:spPr bwMode="auto">
                    <a:xfrm>
                      <a:off x="0" y="0"/>
                      <a:ext cx="483870" cy="369570"/>
                    </a:xfrm>
                    <a:prstGeom prst="rect">
                      <a:avLst/>
                    </a:prstGeom>
                    <a:noFill/>
                    <a:ln>
                      <a:noFill/>
                    </a:ln>
                  </pic:spPr>
                </pic:pic>
              </a:graphicData>
            </a:graphic>
          </wp:inline>
        </w:drawing>
      </w:r>
      <w:r w:rsidRPr="000237E1">
        <w:rPr>
          <w:b/>
          <w:bCs/>
          <w:noProof/>
        </w:rPr>
        <w:drawing>
          <wp:inline distT="0" distB="0" distL="0" distR="0" wp14:anchorId="5AE8AB9B" wp14:editId="2B0C3852">
            <wp:extent cx="487680" cy="361950"/>
            <wp:effectExtent l="0" t="0" r="7620" b="0"/>
            <wp:docPr id="2013" name="Picture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33"/>
                    <pic:cNvPicPr>
                      <a:picLocks noChangeAspect="1" noChangeArrowheads="1"/>
                    </pic:cNvPicPr>
                  </pic:nvPicPr>
                  <pic:blipFill>
                    <a:blip r:embed="rId1182">
                      <a:extLst>
                        <a:ext uri="{28A0092B-C50C-407E-A947-70E740481C1C}">
                          <a14:useLocalDpi xmlns:a14="http://schemas.microsoft.com/office/drawing/2010/main" val="0"/>
                        </a:ext>
                      </a:extLst>
                    </a:blip>
                    <a:srcRect/>
                    <a:stretch>
                      <a:fillRect/>
                    </a:stretch>
                  </pic:blipFill>
                  <pic:spPr bwMode="auto">
                    <a:xfrm>
                      <a:off x="0" y="0"/>
                      <a:ext cx="487680" cy="361950"/>
                    </a:xfrm>
                    <a:prstGeom prst="rect">
                      <a:avLst/>
                    </a:prstGeom>
                    <a:noFill/>
                    <a:ln>
                      <a:noFill/>
                    </a:ln>
                  </pic:spPr>
                </pic:pic>
              </a:graphicData>
            </a:graphic>
          </wp:inline>
        </w:drawing>
      </w:r>
    </w:p>
    <w:p w14:paraId="1B94574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 HUNDRED &amp; TWENTY-SEVEN CAN NEVER BE BROKEN</w:t>
      </w:r>
    </w:p>
    <w:p w14:paraId="24E48939"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327 (320 + 7)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320 LAWMAKERS IN THE SENATE HOUSE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8:15. HE SHALL DELIVER YOU IN SIX TROUBLES, YES, IN SEVEN NO EVIL SHALL TOUCH YOU IN JOB 5:19.</w:t>
      </w:r>
    </w:p>
    <w:p w14:paraId="6E71080D"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ED9618E" wp14:editId="44804E2A">
            <wp:extent cx="472440" cy="434340"/>
            <wp:effectExtent l="0" t="0" r="3810" b="3810"/>
            <wp:docPr id="2012" name="Picture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32"/>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09438956" wp14:editId="7EF8672E">
            <wp:extent cx="483870" cy="369570"/>
            <wp:effectExtent l="0" t="0" r="0" b="0"/>
            <wp:docPr id="2011" name="Picture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31"/>
                    <pic:cNvPicPr>
                      <a:picLocks noChangeAspect="1" noChangeArrowheads="1"/>
                    </pic:cNvPicPr>
                  </pic:nvPicPr>
                  <pic:blipFill>
                    <a:blip r:embed="rId1177">
                      <a:extLst>
                        <a:ext uri="{28A0092B-C50C-407E-A947-70E740481C1C}">
                          <a14:useLocalDpi xmlns:a14="http://schemas.microsoft.com/office/drawing/2010/main" val="0"/>
                        </a:ext>
                      </a:extLst>
                    </a:blip>
                    <a:srcRect/>
                    <a:stretch>
                      <a:fillRect/>
                    </a:stretch>
                  </pic:blipFill>
                  <pic:spPr bwMode="auto">
                    <a:xfrm>
                      <a:off x="0" y="0"/>
                      <a:ext cx="483870" cy="369570"/>
                    </a:xfrm>
                    <a:prstGeom prst="rect">
                      <a:avLst/>
                    </a:prstGeom>
                    <a:noFill/>
                    <a:ln>
                      <a:noFill/>
                    </a:ln>
                  </pic:spPr>
                </pic:pic>
              </a:graphicData>
            </a:graphic>
          </wp:inline>
        </w:drawing>
      </w:r>
      <w:r w:rsidRPr="000237E1">
        <w:rPr>
          <w:b/>
          <w:bCs/>
          <w:noProof/>
        </w:rPr>
        <w:drawing>
          <wp:inline distT="0" distB="0" distL="0" distR="0" wp14:anchorId="1A9B3FBB" wp14:editId="50E8B1B0">
            <wp:extent cx="525780" cy="388620"/>
            <wp:effectExtent l="0" t="0" r="7620" b="0"/>
            <wp:docPr id="2010" name="Picture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30"/>
                    <pic:cNvPicPr>
                      <a:picLocks noChangeAspect="1" noChangeArrowheads="1"/>
                    </pic:cNvPicPr>
                  </pic:nvPicPr>
                  <pic:blipFill>
                    <a:blip r:embed="rId1143">
                      <a:extLst>
                        <a:ext uri="{28A0092B-C50C-407E-A947-70E740481C1C}">
                          <a14:useLocalDpi xmlns:a14="http://schemas.microsoft.com/office/drawing/2010/main" val="0"/>
                        </a:ext>
                      </a:extLst>
                    </a:blip>
                    <a:srcRect/>
                    <a:stretch>
                      <a:fillRect/>
                    </a:stretch>
                  </pic:blipFill>
                  <pic:spPr bwMode="auto">
                    <a:xfrm>
                      <a:off x="0" y="0"/>
                      <a:ext cx="525780" cy="388620"/>
                    </a:xfrm>
                    <a:prstGeom prst="rect">
                      <a:avLst/>
                    </a:prstGeom>
                    <a:noFill/>
                    <a:ln>
                      <a:noFill/>
                    </a:ln>
                  </pic:spPr>
                </pic:pic>
              </a:graphicData>
            </a:graphic>
          </wp:inline>
        </w:drawing>
      </w:r>
    </w:p>
    <w:p w14:paraId="014ECB5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TWENTY-EIGHT</w:t>
      </w:r>
    </w:p>
    <w:p w14:paraId="46DBA2BE"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lastRenderedPageBreak/>
        <w:t>THE NUMBER 328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THREE-HUNDRED &amp; TWENTY-EIGHT CHILDREN OF HASHUM IS IN NEHEMIAH 7:22.</w:t>
      </w:r>
    </w:p>
    <w:p w14:paraId="72FF4091"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9F59517" wp14:editId="2D655944">
            <wp:extent cx="472440" cy="434340"/>
            <wp:effectExtent l="0" t="0" r="3810" b="3810"/>
            <wp:docPr id="2009" name="Picture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29"/>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241E4B3D" wp14:editId="39392C37">
            <wp:extent cx="483870" cy="369570"/>
            <wp:effectExtent l="0" t="0" r="0" b="0"/>
            <wp:docPr id="2008" name="Picture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28"/>
                    <pic:cNvPicPr>
                      <a:picLocks noChangeAspect="1" noChangeArrowheads="1"/>
                    </pic:cNvPicPr>
                  </pic:nvPicPr>
                  <pic:blipFill>
                    <a:blip r:embed="rId1177">
                      <a:extLst>
                        <a:ext uri="{28A0092B-C50C-407E-A947-70E740481C1C}">
                          <a14:useLocalDpi xmlns:a14="http://schemas.microsoft.com/office/drawing/2010/main" val="0"/>
                        </a:ext>
                      </a:extLst>
                    </a:blip>
                    <a:srcRect/>
                    <a:stretch>
                      <a:fillRect/>
                    </a:stretch>
                  </pic:blipFill>
                  <pic:spPr bwMode="auto">
                    <a:xfrm>
                      <a:off x="0" y="0"/>
                      <a:ext cx="483870" cy="369570"/>
                    </a:xfrm>
                    <a:prstGeom prst="rect">
                      <a:avLst/>
                    </a:prstGeom>
                    <a:noFill/>
                    <a:ln>
                      <a:noFill/>
                    </a:ln>
                  </pic:spPr>
                </pic:pic>
              </a:graphicData>
            </a:graphic>
          </wp:inline>
        </w:drawing>
      </w:r>
      <w:r w:rsidRPr="000237E1">
        <w:rPr>
          <w:b/>
          <w:bCs/>
          <w:noProof/>
        </w:rPr>
        <w:drawing>
          <wp:inline distT="0" distB="0" distL="0" distR="0" wp14:anchorId="616217A4" wp14:editId="0B31CA5E">
            <wp:extent cx="487680" cy="373380"/>
            <wp:effectExtent l="0" t="0" r="7620" b="7620"/>
            <wp:docPr id="2007" name="Picture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27"/>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7680" cy="373380"/>
                    </a:xfrm>
                    <a:prstGeom prst="rect">
                      <a:avLst/>
                    </a:prstGeom>
                    <a:noFill/>
                    <a:ln>
                      <a:noFill/>
                    </a:ln>
                  </pic:spPr>
                </pic:pic>
              </a:graphicData>
            </a:graphic>
          </wp:inline>
        </w:drawing>
      </w:r>
    </w:p>
    <w:p w14:paraId="455CF569"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 HUNDRED &amp; TWENTY-NINE CAN NEVER BE BROKEN</w:t>
      </w:r>
    </w:p>
    <w:p w14:paraId="1A3F8501"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329 (320 + 9)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320 LAWMAKERS IN THE SENATE HOUSE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8:15. HE SHALL DELIVER YOU IN SIX TROUBLES, YES, IN SEVEN NO EVIL SHALL TOUCH YOU IN JOB 5:19.  ONLY TWO </w:t>
      </w:r>
      <w:r w:rsidRPr="000237E1">
        <w:rPr>
          <w:rFonts w:ascii="Arial" w:hAnsi="Arial" w:cs="Arial"/>
          <w:b/>
          <w:bCs/>
          <w:i/>
          <w:sz w:val="10"/>
          <w:szCs w:val="10"/>
        </w:rPr>
        <w:t>THINGS</w:t>
      </w:r>
      <w:r w:rsidRPr="000237E1">
        <w:rPr>
          <w:rFonts w:ascii="Arial" w:hAnsi="Arial" w:cs="Arial"/>
          <w:b/>
          <w:bCs/>
          <w:sz w:val="10"/>
          <w:szCs w:val="10"/>
        </w:rPr>
        <w:t xml:space="preserve"> DO NOT DO TO ME, THEN I WILL NOT HIDE MYSELF FROM YOU IN JOB 13:20.</w:t>
      </w:r>
    </w:p>
    <w:p w14:paraId="11DE3243"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02D3F2F" wp14:editId="32DDA90B">
            <wp:extent cx="472440" cy="434340"/>
            <wp:effectExtent l="0" t="0" r="3810" b="3810"/>
            <wp:docPr id="2006" name="Picture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26"/>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7CAAE2F5" wp14:editId="42D1DAA6">
            <wp:extent cx="472440" cy="392430"/>
            <wp:effectExtent l="0" t="0" r="3810" b="7620"/>
            <wp:docPr id="2005" name="Picture 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25"/>
                    <pic:cNvPicPr>
                      <a:picLocks noChangeAspect="1" noChangeArrowheads="1"/>
                    </pic:cNvPicPr>
                  </pic:nvPicPr>
                  <pic:blipFill>
                    <a:blip r:embed="rId1185" cstate="print">
                      <a:extLst>
                        <a:ext uri="{28A0092B-C50C-407E-A947-70E740481C1C}">
                          <a14:useLocalDpi xmlns:a14="http://schemas.microsoft.com/office/drawing/2010/main" val="0"/>
                        </a:ext>
                      </a:extLst>
                    </a:blip>
                    <a:srcRect/>
                    <a:stretch>
                      <a:fillRect/>
                    </a:stretch>
                  </pic:blipFill>
                  <pic:spPr bwMode="auto">
                    <a:xfrm>
                      <a:off x="0" y="0"/>
                      <a:ext cx="472440" cy="392430"/>
                    </a:xfrm>
                    <a:prstGeom prst="rect">
                      <a:avLst/>
                    </a:prstGeom>
                    <a:noFill/>
                    <a:ln>
                      <a:noFill/>
                    </a:ln>
                  </pic:spPr>
                </pic:pic>
              </a:graphicData>
            </a:graphic>
          </wp:inline>
        </w:drawing>
      </w:r>
      <w:r w:rsidRPr="000237E1">
        <w:rPr>
          <w:b/>
          <w:bCs/>
          <w:noProof/>
        </w:rPr>
        <w:drawing>
          <wp:inline distT="0" distB="0" distL="0" distR="0" wp14:anchorId="07BDDFB6" wp14:editId="1A3BEE95">
            <wp:extent cx="518160" cy="381000"/>
            <wp:effectExtent l="0" t="0" r="0" b="0"/>
            <wp:docPr id="2004" name="Picture 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2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81000"/>
                    </a:xfrm>
                    <a:prstGeom prst="rect">
                      <a:avLst/>
                    </a:prstGeom>
                    <a:noFill/>
                    <a:ln>
                      <a:noFill/>
                    </a:ln>
                  </pic:spPr>
                </pic:pic>
              </a:graphicData>
            </a:graphic>
          </wp:inline>
        </w:drawing>
      </w:r>
    </w:p>
    <w:p w14:paraId="143ADEF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 HUNDRED &amp; THIRTY CAN NEVER BE BROKEN</w:t>
      </w:r>
    </w:p>
    <w:p w14:paraId="3188DDDC"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330 (33 X 10 IN A KINGDOM)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WORK OF THE TABERNACLE IS IN NUMBERS 4:3, 23, 30, 35, 39, 43, 47.</w:t>
      </w:r>
    </w:p>
    <w:p w14:paraId="6AB40DDF"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83C9D14" wp14:editId="1862BEAB">
            <wp:extent cx="472440" cy="434340"/>
            <wp:effectExtent l="0" t="0" r="3810" b="3810"/>
            <wp:docPr id="2003" name="Picture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23"/>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1F3954A7" wp14:editId="75715CC9">
            <wp:extent cx="472440" cy="392430"/>
            <wp:effectExtent l="0" t="0" r="3810" b="7620"/>
            <wp:docPr id="2002" name="Picture 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22"/>
                    <pic:cNvPicPr>
                      <a:picLocks noChangeAspect="1" noChangeArrowheads="1"/>
                    </pic:cNvPicPr>
                  </pic:nvPicPr>
                  <pic:blipFill>
                    <a:blip r:embed="rId1185" cstate="print">
                      <a:extLst>
                        <a:ext uri="{28A0092B-C50C-407E-A947-70E740481C1C}">
                          <a14:useLocalDpi xmlns:a14="http://schemas.microsoft.com/office/drawing/2010/main" val="0"/>
                        </a:ext>
                      </a:extLst>
                    </a:blip>
                    <a:srcRect/>
                    <a:stretch>
                      <a:fillRect/>
                    </a:stretch>
                  </pic:blipFill>
                  <pic:spPr bwMode="auto">
                    <a:xfrm>
                      <a:off x="0" y="0"/>
                      <a:ext cx="472440" cy="392430"/>
                    </a:xfrm>
                    <a:prstGeom prst="rect">
                      <a:avLst/>
                    </a:prstGeom>
                    <a:noFill/>
                    <a:ln>
                      <a:noFill/>
                    </a:ln>
                  </pic:spPr>
                </pic:pic>
              </a:graphicData>
            </a:graphic>
          </wp:inline>
        </w:drawing>
      </w:r>
      <w:r w:rsidRPr="000237E1">
        <w:rPr>
          <w:b/>
          <w:bCs/>
          <w:noProof/>
        </w:rPr>
        <w:drawing>
          <wp:inline distT="0" distB="0" distL="0" distR="0" wp14:anchorId="19018E39" wp14:editId="6BB9D647">
            <wp:extent cx="434340" cy="350520"/>
            <wp:effectExtent l="0" t="0" r="3810" b="0"/>
            <wp:docPr id="2001" name="Picture 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21"/>
                    <pic:cNvPicPr>
                      <a:picLocks noChangeAspect="1" noChangeArrowheads="1"/>
                    </pic:cNvPicPr>
                  </pic:nvPicPr>
                  <pic:blipFill>
                    <a:blip r:embed="rId1172" cstate="print">
                      <a:extLst>
                        <a:ext uri="{28A0092B-C50C-407E-A947-70E740481C1C}">
                          <a14:useLocalDpi xmlns:a14="http://schemas.microsoft.com/office/drawing/2010/main" val="0"/>
                        </a:ext>
                      </a:extLst>
                    </a:blip>
                    <a:srcRect/>
                    <a:stretch>
                      <a:fillRect/>
                    </a:stretch>
                  </pic:blipFill>
                  <pic:spPr bwMode="auto">
                    <a:xfrm>
                      <a:off x="0" y="0"/>
                      <a:ext cx="434340" cy="350520"/>
                    </a:xfrm>
                    <a:prstGeom prst="rect">
                      <a:avLst/>
                    </a:prstGeom>
                    <a:noFill/>
                    <a:ln>
                      <a:noFill/>
                    </a:ln>
                  </pic:spPr>
                </pic:pic>
              </a:graphicData>
            </a:graphic>
          </wp:inline>
        </w:drawing>
      </w:r>
    </w:p>
    <w:p w14:paraId="188512C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 HUNDRED &amp; THIRTY-ONE CAN NEVER BE BROKEN</w:t>
      </w:r>
    </w:p>
    <w:p w14:paraId="442D61C9"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331 (33 X 10 IN A KINGDOM + 1)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WORK OF THE TABERNACLE IS IN NUMBERS 4:3, 23, 30, 35, 39, 43, 47. THEN ALL HIS BROTHERS, ALL HIS SISTERS, AND ALL THOSE WHO HAD BEEN HIS ACQUAINTANCES BEFORE, CAME TO HIM AND ATE FOOD WITH HIM IN HIS HOUSE; AND THEY CONSOLED HIM AND COMFORTED HIM FOR ALL THE ADVERSITY THAT THE </w:t>
      </w:r>
      <w:r w:rsidRPr="000237E1">
        <w:rPr>
          <w:rFonts w:ascii="Arial" w:hAnsi="Arial" w:cs="Arial"/>
          <w:b/>
          <w:bCs/>
          <w:smallCaps/>
          <w:sz w:val="10"/>
          <w:szCs w:val="10"/>
        </w:rPr>
        <w:t>LORD</w:t>
      </w:r>
      <w:r w:rsidRPr="000237E1">
        <w:rPr>
          <w:rFonts w:ascii="Arial" w:hAnsi="Arial" w:cs="Arial"/>
          <w:b/>
          <w:bCs/>
          <w:sz w:val="10"/>
          <w:szCs w:val="10"/>
        </w:rPr>
        <w:t xml:space="preserve"> HAD BROUGHT UPON HIM. EACH ONE GAVE HIM A PIECE OF SILVER AND EACH A RING OF GOLD IN JOB 42:11.</w:t>
      </w:r>
    </w:p>
    <w:p w14:paraId="1C0D3689"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35E5D20" wp14:editId="66276DDD">
            <wp:extent cx="472440" cy="434340"/>
            <wp:effectExtent l="0" t="0" r="3810" b="3810"/>
            <wp:docPr id="2000" name="Picture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20"/>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11AE9DF1" wp14:editId="72EDD42E">
            <wp:extent cx="472440" cy="392430"/>
            <wp:effectExtent l="0" t="0" r="3810" b="7620"/>
            <wp:docPr id="1999" name="Picture 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19"/>
                    <pic:cNvPicPr>
                      <a:picLocks noChangeAspect="1" noChangeArrowheads="1"/>
                    </pic:cNvPicPr>
                  </pic:nvPicPr>
                  <pic:blipFill>
                    <a:blip r:embed="rId1185" cstate="print">
                      <a:extLst>
                        <a:ext uri="{28A0092B-C50C-407E-A947-70E740481C1C}">
                          <a14:useLocalDpi xmlns:a14="http://schemas.microsoft.com/office/drawing/2010/main" val="0"/>
                        </a:ext>
                      </a:extLst>
                    </a:blip>
                    <a:srcRect/>
                    <a:stretch>
                      <a:fillRect/>
                    </a:stretch>
                  </pic:blipFill>
                  <pic:spPr bwMode="auto">
                    <a:xfrm>
                      <a:off x="0" y="0"/>
                      <a:ext cx="472440" cy="392430"/>
                    </a:xfrm>
                    <a:prstGeom prst="rect">
                      <a:avLst/>
                    </a:prstGeom>
                    <a:noFill/>
                    <a:ln>
                      <a:noFill/>
                    </a:ln>
                  </pic:spPr>
                </pic:pic>
              </a:graphicData>
            </a:graphic>
          </wp:inline>
        </w:drawing>
      </w:r>
      <w:r w:rsidRPr="000237E1">
        <w:rPr>
          <w:b/>
          <w:bCs/>
          <w:noProof/>
        </w:rPr>
        <w:drawing>
          <wp:inline distT="0" distB="0" distL="0" distR="0" wp14:anchorId="28F1DA4E" wp14:editId="6150A3E6">
            <wp:extent cx="483870" cy="369570"/>
            <wp:effectExtent l="0" t="0" r="0" b="0"/>
            <wp:docPr id="1998" name="Picture 1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18"/>
                    <pic:cNvPicPr>
                      <a:picLocks noChangeAspect="1" noChangeArrowheads="1"/>
                    </pic:cNvPicPr>
                  </pic:nvPicPr>
                  <pic:blipFill>
                    <a:blip r:embed="rId1177">
                      <a:extLst>
                        <a:ext uri="{28A0092B-C50C-407E-A947-70E740481C1C}">
                          <a14:useLocalDpi xmlns:a14="http://schemas.microsoft.com/office/drawing/2010/main" val="0"/>
                        </a:ext>
                      </a:extLst>
                    </a:blip>
                    <a:srcRect/>
                    <a:stretch>
                      <a:fillRect/>
                    </a:stretch>
                  </pic:blipFill>
                  <pic:spPr bwMode="auto">
                    <a:xfrm>
                      <a:off x="0" y="0"/>
                      <a:ext cx="483870" cy="369570"/>
                    </a:xfrm>
                    <a:prstGeom prst="rect">
                      <a:avLst/>
                    </a:prstGeom>
                    <a:noFill/>
                    <a:ln>
                      <a:noFill/>
                    </a:ln>
                  </pic:spPr>
                </pic:pic>
              </a:graphicData>
            </a:graphic>
          </wp:inline>
        </w:drawing>
      </w:r>
    </w:p>
    <w:p w14:paraId="41F1E96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 HUNDRED &amp; THIRTY-TWO CAN NEVER BE BROKEN</w:t>
      </w:r>
    </w:p>
    <w:p w14:paraId="7894FB9F"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332 (33 X 10 IN A KINGDOM + 2)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WORK OF THE TABERNACLE IS IN NUMBERS 4:3, 23, 30, 35, 39, 43, 47. ONLY TWO </w:t>
      </w:r>
      <w:r w:rsidRPr="000237E1">
        <w:rPr>
          <w:rFonts w:ascii="Arial" w:hAnsi="Arial" w:cs="Arial"/>
          <w:b/>
          <w:bCs/>
          <w:i/>
          <w:sz w:val="10"/>
          <w:szCs w:val="10"/>
        </w:rPr>
        <w:t>THINGS</w:t>
      </w:r>
      <w:r w:rsidRPr="000237E1">
        <w:rPr>
          <w:rFonts w:ascii="Arial" w:hAnsi="Arial" w:cs="Arial"/>
          <w:b/>
          <w:bCs/>
          <w:sz w:val="10"/>
          <w:szCs w:val="10"/>
        </w:rPr>
        <w:t xml:space="preserve"> DO NOT DO TO ME, THEN I WILL NOT HIDE MYSELF FROM YOU IN JOB 13:20.</w:t>
      </w:r>
    </w:p>
    <w:p w14:paraId="0685FABA"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DAC85EB" wp14:editId="0E9A80A2">
            <wp:extent cx="472440" cy="434340"/>
            <wp:effectExtent l="0" t="0" r="3810" b="3810"/>
            <wp:docPr id="1997" name="Picture 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17"/>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58458EDB" wp14:editId="7F8656C0">
            <wp:extent cx="472440" cy="392430"/>
            <wp:effectExtent l="0" t="0" r="3810" b="7620"/>
            <wp:docPr id="1996" name="Picture 1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16"/>
                    <pic:cNvPicPr>
                      <a:picLocks noChangeAspect="1" noChangeArrowheads="1"/>
                    </pic:cNvPicPr>
                  </pic:nvPicPr>
                  <pic:blipFill>
                    <a:blip r:embed="rId1185" cstate="print">
                      <a:extLst>
                        <a:ext uri="{28A0092B-C50C-407E-A947-70E740481C1C}">
                          <a14:useLocalDpi xmlns:a14="http://schemas.microsoft.com/office/drawing/2010/main" val="0"/>
                        </a:ext>
                      </a:extLst>
                    </a:blip>
                    <a:srcRect/>
                    <a:stretch>
                      <a:fillRect/>
                    </a:stretch>
                  </pic:blipFill>
                  <pic:spPr bwMode="auto">
                    <a:xfrm>
                      <a:off x="0" y="0"/>
                      <a:ext cx="472440" cy="392430"/>
                    </a:xfrm>
                    <a:prstGeom prst="rect">
                      <a:avLst/>
                    </a:prstGeom>
                    <a:noFill/>
                    <a:ln>
                      <a:noFill/>
                    </a:ln>
                  </pic:spPr>
                </pic:pic>
              </a:graphicData>
            </a:graphic>
          </wp:inline>
        </w:drawing>
      </w:r>
      <w:r w:rsidRPr="000237E1">
        <w:rPr>
          <w:b/>
          <w:bCs/>
          <w:noProof/>
        </w:rPr>
        <w:drawing>
          <wp:inline distT="0" distB="0" distL="0" distR="0" wp14:anchorId="5FBAF2DE" wp14:editId="220416E0">
            <wp:extent cx="468630" cy="392430"/>
            <wp:effectExtent l="0" t="0" r="7620" b="7620"/>
            <wp:docPr id="1995" name="Picture 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15"/>
                    <pic:cNvPicPr>
                      <a:picLocks noChangeAspect="1" noChangeArrowheads="1"/>
                    </pic:cNvPicPr>
                  </pic:nvPicPr>
                  <pic:blipFill>
                    <a:blip r:embed="rId1184">
                      <a:extLst>
                        <a:ext uri="{28A0092B-C50C-407E-A947-70E740481C1C}">
                          <a14:useLocalDpi xmlns:a14="http://schemas.microsoft.com/office/drawing/2010/main" val="0"/>
                        </a:ext>
                      </a:extLst>
                    </a:blip>
                    <a:srcRect/>
                    <a:stretch>
                      <a:fillRect/>
                    </a:stretch>
                  </pic:blipFill>
                  <pic:spPr bwMode="auto">
                    <a:xfrm>
                      <a:off x="0" y="0"/>
                      <a:ext cx="468630" cy="392430"/>
                    </a:xfrm>
                    <a:prstGeom prst="rect">
                      <a:avLst/>
                    </a:prstGeom>
                    <a:noFill/>
                    <a:ln>
                      <a:noFill/>
                    </a:ln>
                  </pic:spPr>
                </pic:pic>
              </a:graphicData>
            </a:graphic>
          </wp:inline>
        </w:drawing>
      </w:r>
    </w:p>
    <w:p w14:paraId="5CF05DB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 HUNDRED &amp; THIRTY-THREE CAN NEVER BE BROKEN</w:t>
      </w:r>
    </w:p>
    <w:p w14:paraId="0C479BB5"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333 (33 X 10 IN A KINGDOM + 3)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WORK OF THE TABERNACLE IS IN NUMBERS 4:3, 23, 30, 35, 39, 43, 47. HE ALSO HAD SEVEN SONS AND THREE DAUGHTERS IN JOB 42:13.</w:t>
      </w:r>
    </w:p>
    <w:p w14:paraId="322D3603"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1EE5C41" wp14:editId="0055EB08">
            <wp:extent cx="472440" cy="434340"/>
            <wp:effectExtent l="0" t="0" r="3810" b="3810"/>
            <wp:docPr id="1994" name="Picture 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14"/>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7B2634F8" wp14:editId="03CB0E9A">
            <wp:extent cx="472440" cy="392430"/>
            <wp:effectExtent l="0" t="0" r="3810" b="7620"/>
            <wp:docPr id="1993" name="Picture 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13"/>
                    <pic:cNvPicPr>
                      <a:picLocks noChangeAspect="1" noChangeArrowheads="1"/>
                    </pic:cNvPicPr>
                  </pic:nvPicPr>
                  <pic:blipFill>
                    <a:blip r:embed="rId1185" cstate="print">
                      <a:extLst>
                        <a:ext uri="{28A0092B-C50C-407E-A947-70E740481C1C}">
                          <a14:useLocalDpi xmlns:a14="http://schemas.microsoft.com/office/drawing/2010/main" val="0"/>
                        </a:ext>
                      </a:extLst>
                    </a:blip>
                    <a:srcRect/>
                    <a:stretch>
                      <a:fillRect/>
                    </a:stretch>
                  </pic:blipFill>
                  <pic:spPr bwMode="auto">
                    <a:xfrm>
                      <a:off x="0" y="0"/>
                      <a:ext cx="472440" cy="392430"/>
                    </a:xfrm>
                    <a:prstGeom prst="rect">
                      <a:avLst/>
                    </a:prstGeom>
                    <a:noFill/>
                    <a:ln>
                      <a:noFill/>
                    </a:ln>
                  </pic:spPr>
                </pic:pic>
              </a:graphicData>
            </a:graphic>
          </wp:inline>
        </w:drawing>
      </w:r>
      <w:r w:rsidRPr="000237E1">
        <w:rPr>
          <w:b/>
          <w:bCs/>
          <w:noProof/>
        </w:rPr>
        <w:drawing>
          <wp:inline distT="0" distB="0" distL="0" distR="0" wp14:anchorId="1FFBD93A" wp14:editId="1BC95127">
            <wp:extent cx="453390" cy="384810"/>
            <wp:effectExtent l="0" t="0" r="3810" b="0"/>
            <wp:docPr id="1992" name="Picture 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12"/>
                    <pic:cNvPicPr>
                      <a:picLocks noChangeAspect="1" noChangeArrowheads="1"/>
                    </pic:cNvPicPr>
                  </pic:nvPicPr>
                  <pic:blipFill>
                    <a:blip r:embed="rId1186" cstate="print">
                      <a:extLst>
                        <a:ext uri="{28A0092B-C50C-407E-A947-70E740481C1C}">
                          <a14:useLocalDpi xmlns:a14="http://schemas.microsoft.com/office/drawing/2010/main" val="0"/>
                        </a:ext>
                      </a:extLst>
                    </a:blip>
                    <a:srcRect/>
                    <a:stretch>
                      <a:fillRect/>
                    </a:stretch>
                  </pic:blipFill>
                  <pic:spPr bwMode="auto">
                    <a:xfrm>
                      <a:off x="0" y="0"/>
                      <a:ext cx="453390" cy="384810"/>
                    </a:xfrm>
                    <a:prstGeom prst="rect">
                      <a:avLst/>
                    </a:prstGeom>
                    <a:noFill/>
                    <a:ln>
                      <a:noFill/>
                    </a:ln>
                  </pic:spPr>
                </pic:pic>
              </a:graphicData>
            </a:graphic>
          </wp:inline>
        </w:drawing>
      </w:r>
    </w:p>
    <w:p w14:paraId="0B7DE0F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 HUNDRED &amp; THIRTY-FOUR CAN NEVER BE BROKEN</w:t>
      </w:r>
    </w:p>
    <w:p w14:paraId="772C2F54"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lastRenderedPageBreak/>
        <w:t>THE NUMBER 334 (33 X 10 IN A KINGDOM + 4)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WORK OF THE TABERNACLE IS IN NUMBERS 4:3, 23, 30, 35, 39, 43, 47. “…AND SUDDENLY A GREAT WIND CAME FROM ACROSS THE WILDERNESS AND STRUCK THE FOUR CORNERS OF THE HOUSE, AND IT FELL ON THE YOUNG PEOPLE, AND THEY ARE DEAD; AND I ALONE HAVE ESCAPED TO TELL YOU IN JOB 1:19.</w:t>
      </w:r>
    </w:p>
    <w:p w14:paraId="7520B448"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53AF8CC" wp14:editId="1267635C">
            <wp:extent cx="472440" cy="434340"/>
            <wp:effectExtent l="0" t="0" r="3810" b="3810"/>
            <wp:docPr id="1991" name="Picture 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11"/>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235B6B35" wp14:editId="052C9F3B">
            <wp:extent cx="472440" cy="392430"/>
            <wp:effectExtent l="0" t="0" r="3810" b="7620"/>
            <wp:docPr id="1990" name="Picture 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10"/>
                    <pic:cNvPicPr>
                      <a:picLocks noChangeAspect="1" noChangeArrowheads="1"/>
                    </pic:cNvPicPr>
                  </pic:nvPicPr>
                  <pic:blipFill>
                    <a:blip r:embed="rId1185" cstate="print">
                      <a:extLst>
                        <a:ext uri="{28A0092B-C50C-407E-A947-70E740481C1C}">
                          <a14:useLocalDpi xmlns:a14="http://schemas.microsoft.com/office/drawing/2010/main" val="0"/>
                        </a:ext>
                      </a:extLst>
                    </a:blip>
                    <a:srcRect/>
                    <a:stretch>
                      <a:fillRect/>
                    </a:stretch>
                  </pic:blipFill>
                  <pic:spPr bwMode="auto">
                    <a:xfrm>
                      <a:off x="0" y="0"/>
                      <a:ext cx="472440" cy="392430"/>
                    </a:xfrm>
                    <a:prstGeom prst="rect">
                      <a:avLst/>
                    </a:prstGeom>
                    <a:noFill/>
                    <a:ln>
                      <a:noFill/>
                    </a:ln>
                  </pic:spPr>
                </pic:pic>
              </a:graphicData>
            </a:graphic>
          </wp:inline>
        </w:drawing>
      </w:r>
      <w:r w:rsidRPr="000237E1">
        <w:rPr>
          <w:b/>
          <w:bCs/>
          <w:noProof/>
        </w:rPr>
        <w:drawing>
          <wp:inline distT="0" distB="0" distL="0" distR="0" wp14:anchorId="1BE55F25" wp14:editId="497FD792">
            <wp:extent cx="468630" cy="350520"/>
            <wp:effectExtent l="0" t="0" r="7620" b="0"/>
            <wp:docPr id="1989" name="Picture 1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09"/>
                    <pic:cNvPicPr>
                      <a:picLocks noChangeAspect="1" noChangeArrowheads="1"/>
                    </pic:cNvPicPr>
                  </pic:nvPicPr>
                  <pic:blipFill>
                    <a:blip r:embed="rId1181" cstate="print">
                      <a:extLst>
                        <a:ext uri="{28A0092B-C50C-407E-A947-70E740481C1C}">
                          <a14:useLocalDpi xmlns:a14="http://schemas.microsoft.com/office/drawing/2010/main" val="0"/>
                        </a:ext>
                      </a:extLst>
                    </a:blip>
                    <a:srcRect/>
                    <a:stretch>
                      <a:fillRect/>
                    </a:stretch>
                  </pic:blipFill>
                  <pic:spPr bwMode="auto">
                    <a:xfrm>
                      <a:off x="0" y="0"/>
                      <a:ext cx="468630" cy="350520"/>
                    </a:xfrm>
                    <a:prstGeom prst="rect">
                      <a:avLst/>
                    </a:prstGeom>
                    <a:noFill/>
                    <a:ln>
                      <a:noFill/>
                    </a:ln>
                  </pic:spPr>
                </pic:pic>
              </a:graphicData>
            </a:graphic>
          </wp:inline>
        </w:drawing>
      </w:r>
    </w:p>
    <w:p w14:paraId="02B11749"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 HUNDRED &amp; THIRTY-FIVE CAN NEVER BE BROKEN</w:t>
      </w:r>
    </w:p>
    <w:p w14:paraId="5ED6F900"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335 (33 X 10 IN A KINGDOM + 5)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WORK OF THE TABERNACLE IS IN NUMBERS 4:3, 23, 30, 35, 39, 43, 47. ALSO, HIS POSSESSIONS WERE SEVEN THOUSAND SHEEP, THREE THOUSAND CAMELS, FIVE HUNDRED YOKE OF OXEN, FIVE HUNDRED FEMALE DONKEYS [ASSES], AND A VERY LARGE HOUSEHOLD, SO THAT THIS MAN WAS THE GREATEST OF ALL THE PEOPLE OF THE EAST IN JOB 1:3.</w:t>
      </w:r>
    </w:p>
    <w:p w14:paraId="781B58A7"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87DE0AB" wp14:editId="2020D7CA">
            <wp:extent cx="472440" cy="434340"/>
            <wp:effectExtent l="0" t="0" r="3810" b="3810"/>
            <wp:docPr id="1988" name="Picture 1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08"/>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270327CB" wp14:editId="3F1A4E32">
            <wp:extent cx="472440" cy="392430"/>
            <wp:effectExtent l="0" t="0" r="3810" b="7620"/>
            <wp:docPr id="1987" name="Picture 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07"/>
                    <pic:cNvPicPr>
                      <a:picLocks noChangeAspect="1" noChangeArrowheads="1"/>
                    </pic:cNvPicPr>
                  </pic:nvPicPr>
                  <pic:blipFill>
                    <a:blip r:embed="rId1185" cstate="print">
                      <a:extLst>
                        <a:ext uri="{28A0092B-C50C-407E-A947-70E740481C1C}">
                          <a14:useLocalDpi xmlns:a14="http://schemas.microsoft.com/office/drawing/2010/main" val="0"/>
                        </a:ext>
                      </a:extLst>
                    </a:blip>
                    <a:srcRect/>
                    <a:stretch>
                      <a:fillRect/>
                    </a:stretch>
                  </pic:blipFill>
                  <pic:spPr bwMode="auto">
                    <a:xfrm>
                      <a:off x="0" y="0"/>
                      <a:ext cx="472440" cy="392430"/>
                    </a:xfrm>
                    <a:prstGeom prst="rect">
                      <a:avLst/>
                    </a:prstGeom>
                    <a:noFill/>
                    <a:ln>
                      <a:noFill/>
                    </a:ln>
                  </pic:spPr>
                </pic:pic>
              </a:graphicData>
            </a:graphic>
          </wp:inline>
        </w:drawing>
      </w:r>
      <w:r w:rsidRPr="000237E1">
        <w:rPr>
          <w:b/>
          <w:bCs/>
          <w:noProof/>
        </w:rPr>
        <w:drawing>
          <wp:inline distT="0" distB="0" distL="0" distR="0" wp14:anchorId="6F369786" wp14:editId="1C5FD4D6">
            <wp:extent cx="483870" cy="392430"/>
            <wp:effectExtent l="0" t="0" r="0" b="7620"/>
            <wp:docPr id="1986" name="Picture 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06"/>
                    <pic:cNvPicPr>
                      <a:picLocks noChangeAspect="1" noChangeArrowheads="1"/>
                    </pic:cNvPicPr>
                  </pic:nvPicPr>
                  <pic:blipFill>
                    <a:blip r:embed="rId1148">
                      <a:extLst>
                        <a:ext uri="{28A0092B-C50C-407E-A947-70E740481C1C}">
                          <a14:useLocalDpi xmlns:a14="http://schemas.microsoft.com/office/drawing/2010/main" val="0"/>
                        </a:ext>
                      </a:extLst>
                    </a:blip>
                    <a:srcRect/>
                    <a:stretch>
                      <a:fillRect/>
                    </a:stretch>
                  </pic:blipFill>
                  <pic:spPr bwMode="auto">
                    <a:xfrm>
                      <a:off x="0" y="0"/>
                      <a:ext cx="483870" cy="392430"/>
                    </a:xfrm>
                    <a:prstGeom prst="rect">
                      <a:avLst/>
                    </a:prstGeom>
                    <a:noFill/>
                    <a:ln>
                      <a:noFill/>
                    </a:ln>
                  </pic:spPr>
                </pic:pic>
              </a:graphicData>
            </a:graphic>
          </wp:inline>
        </w:drawing>
      </w:r>
    </w:p>
    <w:p w14:paraId="4C2505D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 HUNDRED &amp; THIRTY-SIX CAN NEVER BE BROKEN</w:t>
      </w:r>
    </w:p>
    <w:p w14:paraId="435DD6A8"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336 (33 X 10 IN A KINGDOM + 6)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WORK OF THE TABERNACLE IS IN NUMBERS 4:3, 23, 30, 35, 39, 43, 47. HE SHALL DELIVER YOU IN SIX TROUBLES, YES, IN SEVEN NO EVIL SHALL TOUCH YOU IN JOB 5:19.</w:t>
      </w:r>
    </w:p>
    <w:p w14:paraId="0200C4CD"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374D19D" wp14:editId="539A2C88">
            <wp:extent cx="472440" cy="434340"/>
            <wp:effectExtent l="0" t="0" r="3810" b="3810"/>
            <wp:docPr id="1985" name="Picture 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05"/>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5CAB3598" wp14:editId="2F340068">
            <wp:extent cx="472440" cy="392430"/>
            <wp:effectExtent l="0" t="0" r="3810" b="7620"/>
            <wp:docPr id="1984" name="Picture 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04"/>
                    <pic:cNvPicPr>
                      <a:picLocks noChangeAspect="1" noChangeArrowheads="1"/>
                    </pic:cNvPicPr>
                  </pic:nvPicPr>
                  <pic:blipFill>
                    <a:blip r:embed="rId1185" cstate="print">
                      <a:extLst>
                        <a:ext uri="{28A0092B-C50C-407E-A947-70E740481C1C}">
                          <a14:useLocalDpi xmlns:a14="http://schemas.microsoft.com/office/drawing/2010/main" val="0"/>
                        </a:ext>
                      </a:extLst>
                    </a:blip>
                    <a:srcRect/>
                    <a:stretch>
                      <a:fillRect/>
                    </a:stretch>
                  </pic:blipFill>
                  <pic:spPr bwMode="auto">
                    <a:xfrm>
                      <a:off x="0" y="0"/>
                      <a:ext cx="472440" cy="392430"/>
                    </a:xfrm>
                    <a:prstGeom prst="rect">
                      <a:avLst/>
                    </a:prstGeom>
                    <a:noFill/>
                    <a:ln>
                      <a:noFill/>
                    </a:ln>
                  </pic:spPr>
                </pic:pic>
              </a:graphicData>
            </a:graphic>
          </wp:inline>
        </w:drawing>
      </w:r>
      <w:r w:rsidRPr="000237E1">
        <w:rPr>
          <w:b/>
          <w:bCs/>
          <w:noProof/>
        </w:rPr>
        <w:drawing>
          <wp:inline distT="0" distB="0" distL="0" distR="0" wp14:anchorId="790056BE" wp14:editId="1D0CA35F">
            <wp:extent cx="487680" cy="369570"/>
            <wp:effectExtent l="0" t="0" r="7620" b="0"/>
            <wp:docPr id="1983" name="Picture 1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03"/>
                    <pic:cNvPicPr>
                      <a:picLocks noChangeAspect="1" noChangeArrowheads="1"/>
                    </pic:cNvPicPr>
                  </pic:nvPicPr>
                  <pic:blipFill>
                    <a:blip r:embed="rId1187">
                      <a:extLst>
                        <a:ext uri="{28A0092B-C50C-407E-A947-70E740481C1C}">
                          <a14:useLocalDpi xmlns:a14="http://schemas.microsoft.com/office/drawing/2010/main" val="0"/>
                        </a:ext>
                      </a:extLst>
                    </a:blip>
                    <a:srcRect/>
                    <a:stretch>
                      <a:fillRect/>
                    </a:stretch>
                  </pic:blipFill>
                  <pic:spPr bwMode="auto">
                    <a:xfrm>
                      <a:off x="0" y="0"/>
                      <a:ext cx="487680" cy="369570"/>
                    </a:xfrm>
                    <a:prstGeom prst="rect">
                      <a:avLst/>
                    </a:prstGeom>
                    <a:noFill/>
                    <a:ln>
                      <a:noFill/>
                    </a:ln>
                  </pic:spPr>
                </pic:pic>
              </a:graphicData>
            </a:graphic>
          </wp:inline>
        </w:drawing>
      </w:r>
    </w:p>
    <w:p w14:paraId="728A90C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 HUNDRED &amp; THIRTY-SEVEN CAN NEVER BE BROKEN</w:t>
      </w:r>
    </w:p>
    <w:p w14:paraId="48E25913"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337 (33 X 10 IN A KINGDOM + 7)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WORK OF THE TABERNACLE IS IN NUMBERS 4:3, 23, 30, 35, 39, 43, 47. HE SHALL DELIVER YOU IN SIX TROUBLES, YES, IN SEVEN NO EVIL SHALL TOUCH YOU IN JOB 5:19.</w:t>
      </w:r>
    </w:p>
    <w:p w14:paraId="2E8012D5"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8E4402B" wp14:editId="377E5E21">
            <wp:extent cx="472440" cy="434340"/>
            <wp:effectExtent l="0" t="0" r="3810" b="3810"/>
            <wp:docPr id="1982" name="Picture 1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02"/>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05EDEDC9" wp14:editId="13C7EAAD">
            <wp:extent cx="472440" cy="392430"/>
            <wp:effectExtent l="0" t="0" r="3810" b="7620"/>
            <wp:docPr id="1981" name="Picture 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01"/>
                    <pic:cNvPicPr>
                      <a:picLocks noChangeAspect="1" noChangeArrowheads="1"/>
                    </pic:cNvPicPr>
                  </pic:nvPicPr>
                  <pic:blipFill>
                    <a:blip r:embed="rId1185" cstate="print">
                      <a:extLst>
                        <a:ext uri="{28A0092B-C50C-407E-A947-70E740481C1C}">
                          <a14:useLocalDpi xmlns:a14="http://schemas.microsoft.com/office/drawing/2010/main" val="0"/>
                        </a:ext>
                      </a:extLst>
                    </a:blip>
                    <a:srcRect/>
                    <a:stretch>
                      <a:fillRect/>
                    </a:stretch>
                  </pic:blipFill>
                  <pic:spPr bwMode="auto">
                    <a:xfrm>
                      <a:off x="0" y="0"/>
                      <a:ext cx="472440" cy="392430"/>
                    </a:xfrm>
                    <a:prstGeom prst="rect">
                      <a:avLst/>
                    </a:prstGeom>
                    <a:noFill/>
                    <a:ln>
                      <a:noFill/>
                    </a:ln>
                  </pic:spPr>
                </pic:pic>
              </a:graphicData>
            </a:graphic>
          </wp:inline>
        </w:drawing>
      </w:r>
      <w:r w:rsidRPr="000237E1">
        <w:rPr>
          <w:b/>
          <w:bCs/>
          <w:noProof/>
        </w:rPr>
        <w:drawing>
          <wp:inline distT="0" distB="0" distL="0" distR="0" wp14:anchorId="77829A3A" wp14:editId="6863A9CA">
            <wp:extent cx="525780" cy="388620"/>
            <wp:effectExtent l="0" t="0" r="7620" b="0"/>
            <wp:docPr id="1980" name="Picture 1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00"/>
                    <pic:cNvPicPr>
                      <a:picLocks noChangeAspect="1" noChangeArrowheads="1"/>
                    </pic:cNvPicPr>
                  </pic:nvPicPr>
                  <pic:blipFill>
                    <a:blip r:embed="rId1143">
                      <a:extLst>
                        <a:ext uri="{28A0092B-C50C-407E-A947-70E740481C1C}">
                          <a14:useLocalDpi xmlns:a14="http://schemas.microsoft.com/office/drawing/2010/main" val="0"/>
                        </a:ext>
                      </a:extLst>
                    </a:blip>
                    <a:srcRect/>
                    <a:stretch>
                      <a:fillRect/>
                    </a:stretch>
                  </pic:blipFill>
                  <pic:spPr bwMode="auto">
                    <a:xfrm>
                      <a:off x="0" y="0"/>
                      <a:ext cx="525780" cy="388620"/>
                    </a:xfrm>
                    <a:prstGeom prst="rect">
                      <a:avLst/>
                    </a:prstGeom>
                    <a:noFill/>
                    <a:ln>
                      <a:noFill/>
                    </a:ln>
                  </pic:spPr>
                </pic:pic>
              </a:graphicData>
            </a:graphic>
          </wp:inline>
        </w:drawing>
      </w:r>
    </w:p>
    <w:p w14:paraId="025F428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 HUNDRED &amp; THIRTY-EIGHT CAN NEVER BE BROKEN</w:t>
      </w:r>
    </w:p>
    <w:p w14:paraId="1B891EE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338 (33 X 10 IN A KINGDOM + 8)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WORK OF THE TABERNACLE IS IN NUMBERS 4:3, 23, 30, 35, 39, 43, 47. HE SHALL DELIVER YOU IN SIX TROUBLES, YES, IN SEVEN NO EVIL SHALL TOUCH YOU IN JOB 5:19. THEN ALL HIS BROTHERS, ALL HIS SISTERS, AND ALL THOSE WHO HAD BEEN HIS ACQUAINTANCES BEFORE, CAME TO HIM AND ATE FOOD WITH HIM IN HIS HOUSE; AND THEY CONSOLED HIM AND COMFORTED HIM FOR ALL THE ADVERSITY THAT THE </w:t>
      </w:r>
      <w:r w:rsidRPr="000237E1">
        <w:rPr>
          <w:rFonts w:ascii="Arial" w:hAnsi="Arial" w:cs="Arial"/>
          <w:b/>
          <w:bCs/>
          <w:smallCaps/>
          <w:sz w:val="10"/>
          <w:szCs w:val="10"/>
        </w:rPr>
        <w:t>LORD</w:t>
      </w:r>
      <w:r w:rsidRPr="000237E1">
        <w:rPr>
          <w:rFonts w:ascii="Arial" w:hAnsi="Arial" w:cs="Arial"/>
          <w:b/>
          <w:bCs/>
          <w:sz w:val="10"/>
          <w:szCs w:val="10"/>
        </w:rPr>
        <w:t xml:space="preserve"> HAD BROUGHT UPON HIM. EACH ONE GAVE HIM A PIECE OF SILVER AND EACH A RING OF GOLD IN JOB 42:11.</w:t>
      </w:r>
    </w:p>
    <w:p w14:paraId="76723052"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2759B00" wp14:editId="04C82911">
            <wp:extent cx="472440" cy="434340"/>
            <wp:effectExtent l="0" t="0" r="3810" b="3810"/>
            <wp:docPr id="1979" name="Picture 1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99"/>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0DDC3165" wp14:editId="535F965B">
            <wp:extent cx="472440" cy="392430"/>
            <wp:effectExtent l="0" t="0" r="3810" b="7620"/>
            <wp:docPr id="1978" name="Picture 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98"/>
                    <pic:cNvPicPr>
                      <a:picLocks noChangeAspect="1" noChangeArrowheads="1"/>
                    </pic:cNvPicPr>
                  </pic:nvPicPr>
                  <pic:blipFill>
                    <a:blip r:embed="rId1185" cstate="print">
                      <a:extLst>
                        <a:ext uri="{28A0092B-C50C-407E-A947-70E740481C1C}">
                          <a14:useLocalDpi xmlns:a14="http://schemas.microsoft.com/office/drawing/2010/main" val="0"/>
                        </a:ext>
                      </a:extLst>
                    </a:blip>
                    <a:srcRect/>
                    <a:stretch>
                      <a:fillRect/>
                    </a:stretch>
                  </pic:blipFill>
                  <pic:spPr bwMode="auto">
                    <a:xfrm>
                      <a:off x="0" y="0"/>
                      <a:ext cx="472440" cy="392430"/>
                    </a:xfrm>
                    <a:prstGeom prst="rect">
                      <a:avLst/>
                    </a:prstGeom>
                    <a:noFill/>
                    <a:ln>
                      <a:noFill/>
                    </a:ln>
                  </pic:spPr>
                </pic:pic>
              </a:graphicData>
            </a:graphic>
          </wp:inline>
        </w:drawing>
      </w:r>
      <w:r w:rsidRPr="000237E1">
        <w:rPr>
          <w:b/>
          <w:bCs/>
          <w:noProof/>
        </w:rPr>
        <w:drawing>
          <wp:inline distT="0" distB="0" distL="0" distR="0" wp14:anchorId="1517F069" wp14:editId="526EAD55">
            <wp:extent cx="487680" cy="373380"/>
            <wp:effectExtent l="0" t="0" r="7620" b="7620"/>
            <wp:docPr id="1977" name="Picture 1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97"/>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7680" cy="373380"/>
                    </a:xfrm>
                    <a:prstGeom prst="rect">
                      <a:avLst/>
                    </a:prstGeom>
                    <a:noFill/>
                    <a:ln>
                      <a:noFill/>
                    </a:ln>
                  </pic:spPr>
                </pic:pic>
              </a:graphicData>
            </a:graphic>
          </wp:inline>
        </w:drawing>
      </w:r>
    </w:p>
    <w:p w14:paraId="15B4AC6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 HUNDRED &amp; THIRTY-NINE CAN NEVER BE BROKEN</w:t>
      </w:r>
    </w:p>
    <w:p w14:paraId="4F47CE81"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339 (33 X 10 IN A KINGDOM + 9)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WORK OF THE TABERNACLE IS IN NUMBERS 4:3, 23, 30, 35, 39, 43, 47. HE SHALL DELIVER YOU IN SIX TROUBLES, YES, IN SEVEN NO EVIL SHALL TOUCH YOU IN JOB 5:19. ONLY TWO </w:t>
      </w:r>
      <w:r w:rsidRPr="000237E1">
        <w:rPr>
          <w:rFonts w:ascii="Arial" w:hAnsi="Arial" w:cs="Arial"/>
          <w:b/>
          <w:bCs/>
          <w:i/>
          <w:sz w:val="10"/>
          <w:szCs w:val="10"/>
        </w:rPr>
        <w:t>THINGS</w:t>
      </w:r>
      <w:r w:rsidRPr="000237E1">
        <w:rPr>
          <w:rFonts w:ascii="Arial" w:hAnsi="Arial" w:cs="Arial"/>
          <w:b/>
          <w:bCs/>
          <w:sz w:val="10"/>
          <w:szCs w:val="10"/>
        </w:rPr>
        <w:t xml:space="preserve"> DO NOT DO TO ME, THEN I WILL NOT HIDE MYSELF FROM YOU IN JOB 13:20.</w:t>
      </w:r>
    </w:p>
    <w:p w14:paraId="10C9FCD7"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7AFC70C3" wp14:editId="417EF5B5">
            <wp:extent cx="472440" cy="434340"/>
            <wp:effectExtent l="0" t="0" r="3810" b="3810"/>
            <wp:docPr id="1976" name="Picture 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96"/>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3EA4E6D0" wp14:editId="57378D08">
            <wp:extent cx="453390" cy="384810"/>
            <wp:effectExtent l="0" t="0" r="3810" b="0"/>
            <wp:docPr id="1975" name="Picture 1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95"/>
                    <pic:cNvPicPr>
                      <a:picLocks noChangeAspect="1" noChangeArrowheads="1"/>
                    </pic:cNvPicPr>
                  </pic:nvPicPr>
                  <pic:blipFill>
                    <a:blip r:embed="rId1186" cstate="print">
                      <a:extLst>
                        <a:ext uri="{28A0092B-C50C-407E-A947-70E740481C1C}">
                          <a14:useLocalDpi xmlns:a14="http://schemas.microsoft.com/office/drawing/2010/main" val="0"/>
                        </a:ext>
                      </a:extLst>
                    </a:blip>
                    <a:srcRect/>
                    <a:stretch>
                      <a:fillRect/>
                    </a:stretch>
                  </pic:blipFill>
                  <pic:spPr bwMode="auto">
                    <a:xfrm>
                      <a:off x="0" y="0"/>
                      <a:ext cx="453390" cy="384810"/>
                    </a:xfrm>
                    <a:prstGeom prst="rect">
                      <a:avLst/>
                    </a:prstGeom>
                    <a:noFill/>
                    <a:ln>
                      <a:noFill/>
                    </a:ln>
                  </pic:spPr>
                </pic:pic>
              </a:graphicData>
            </a:graphic>
          </wp:inline>
        </w:drawing>
      </w:r>
      <w:r w:rsidRPr="000237E1">
        <w:rPr>
          <w:b/>
          <w:bCs/>
          <w:noProof/>
        </w:rPr>
        <w:drawing>
          <wp:inline distT="0" distB="0" distL="0" distR="0" wp14:anchorId="092A5316" wp14:editId="37C22B0A">
            <wp:extent cx="518160" cy="381000"/>
            <wp:effectExtent l="0" t="0" r="0" b="0"/>
            <wp:docPr id="1974" name="Picture 1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9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81000"/>
                    </a:xfrm>
                    <a:prstGeom prst="rect">
                      <a:avLst/>
                    </a:prstGeom>
                    <a:noFill/>
                    <a:ln>
                      <a:noFill/>
                    </a:ln>
                  </pic:spPr>
                </pic:pic>
              </a:graphicData>
            </a:graphic>
          </wp:inline>
        </w:drawing>
      </w:r>
    </w:p>
    <w:p w14:paraId="2FF56CA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 HUNDRED &amp; FORTY CAN NEVER BE BROKEN</w:t>
      </w:r>
    </w:p>
    <w:p w14:paraId="7555B3AE"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340 (34 X 10 IN A KINGDOM)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THIRTY-FOUR DAYS WITH THE COMPANY IS IN JUDITH 7:20.</w:t>
      </w:r>
    </w:p>
    <w:p w14:paraId="73DB0DD3"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EF9F361" wp14:editId="45FA946C">
            <wp:extent cx="472440" cy="434340"/>
            <wp:effectExtent l="0" t="0" r="3810" b="3810"/>
            <wp:docPr id="1973" name="Picture 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93"/>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391CD850" wp14:editId="22A3502D">
            <wp:extent cx="453390" cy="384810"/>
            <wp:effectExtent l="0" t="0" r="3810" b="0"/>
            <wp:docPr id="1972" name="Picture 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92"/>
                    <pic:cNvPicPr>
                      <a:picLocks noChangeAspect="1" noChangeArrowheads="1"/>
                    </pic:cNvPicPr>
                  </pic:nvPicPr>
                  <pic:blipFill>
                    <a:blip r:embed="rId1186" cstate="print">
                      <a:extLst>
                        <a:ext uri="{28A0092B-C50C-407E-A947-70E740481C1C}">
                          <a14:useLocalDpi xmlns:a14="http://schemas.microsoft.com/office/drawing/2010/main" val="0"/>
                        </a:ext>
                      </a:extLst>
                    </a:blip>
                    <a:srcRect/>
                    <a:stretch>
                      <a:fillRect/>
                    </a:stretch>
                  </pic:blipFill>
                  <pic:spPr bwMode="auto">
                    <a:xfrm>
                      <a:off x="0" y="0"/>
                      <a:ext cx="453390" cy="384810"/>
                    </a:xfrm>
                    <a:prstGeom prst="rect">
                      <a:avLst/>
                    </a:prstGeom>
                    <a:noFill/>
                    <a:ln>
                      <a:noFill/>
                    </a:ln>
                  </pic:spPr>
                </pic:pic>
              </a:graphicData>
            </a:graphic>
          </wp:inline>
        </w:drawing>
      </w:r>
      <w:r w:rsidRPr="000237E1">
        <w:rPr>
          <w:b/>
          <w:bCs/>
          <w:noProof/>
        </w:rPr>
        <w:drawing>
          <wp:inline distT="0" distB="0" distL="0" distR="0" wp14:anchorId="6E47A364" wp14:editId="4D541363">
            <wp:extent cx="434340" cy="350520"/>
            <wp:effectExtent l="0" t="0" r="3810" b="0"/>
            <wp:docPr id="1971" name="Picture 1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91"/>
                    <pic:cNvPicPr>
                      <a:picLocks noChangeAspect="1" noChangeArrowheads="1"/>
                    </pic:cNvPicPr>
                  </pic:nvPicPr>
                  <pic:blipFill>
                    <a:blip r:embed="rId1172" cstate="print">
                      <a:extLst>
                        <a:ext uri="{28A0092B-C50C-407E-A947-70E740481C1C}">
                          <a14:useLocalDpi xmlns:a14="http://schemas.microsoft.com/office/drawing/2010/main" val="0"/>
                        </a:ext>
                      </a:extLst>
                    </a:blip>
                    <a:srcRect/>
                    <a:stretch>
                      <a:fillRect/>
                    </a:stretch>
                  </pic:blipFill>
                  <pic:spPr bwMode="auto">
                    <a:xfrm>
                      <a:off x="0" y="0"/>
                      <a:ext cx="434340" cy="350520"/>
                    </a:xfrm>
                    <a:prstGeom prst="rect">
                      <a:avLst/>
                    </a:prstGeom>
                    <a:noFill/>
                    <a:ln>
                      <a:noFill/>
                    </a:ln>
                  </pic:spPr>
                </pic:pic>
              </a:graphicData>
            </a:graphic>
          </wp:inline>
        </w:drawing>
      </w:r>
    </w:p>
    <w:p w14:paraId="35AE3BF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 HUNDRED &amp; FORTY-ONE CAN NEVER BE BROKEN</w:t>
      </w:r>
    </w:p>
    <w:p w14:paraId="783FEE69"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341 (34 X 10 IN A KINGDOM + 1)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THIRTY-FOUR DAYS WITH THE COMPANY IS IN JUDITH 7:20. THEN ALL HIS BROTHERS, ALL HIS SISTERS, AND ALL THOSE WHO HAD BEEN HIS ACQUAINTANCES BEFORE, CAME TO HIM AND ATE FOOD WITH HIM IN HIS HOUSE; AND THEY CONSOLED HIM AND COMFORTED HIM FOR ALL THE ADVERSITY THAT THE </w:t>
      </w:r>
      <w:r w:rsidRPr="000237E1">
        <w:rPr>
          <w:rFonts w:ascii="Arial" w:hAnsi="Arial" w:cs="Arial"/>
          <w:b/>
          <w:bCs/>
          <w:smallCaps/>
          <w:sz w:val="10"/>
          <w:szCs w:val="10"/>
        </w:rPr>
        <w:t>LORD</w:t>
      </w:r>
      <w:r w:rsidRPr="000237E1">
        <w:rPr>
          <w:rFonts w:ascii="Arial" w:hAnsi="Arial" w:cs="Arial"/>
          <w:b/>
          <w:bCs/>
          <w:sz w:val="10"/>
          <w:szCs w:val="10"/>
        </w:rPr>
        <w:t xml:space="preserve"> HAD BROUGHT UPON HIM. EACH ONE GAVE HIM A PIECE OF SILVER AND EACH A RING OF GOLD IN JOB 42:11.</w:t>
      </w:r>
    </w:p>
    <w:p w14:paraId="47AA375E"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D7891B6" wp14:editId="057AB74E">
            <wp:extent cx="472440" cy="434340"/>
            <wp:effectExtent l="0" t="0" r="3810" b="3810"/>
            <wp:docPr id="1970" name="Picture 1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90"/>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4FD6EA0D" wp14:editId="02DDCFD7">
            <wp:extent cx="453390" cy="384810"/>
            <wp:effectExtent l="0" t="0" r="3810" b="0"/>
            <wp:docPr id="1969" name="Picture 1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89"/>
                    <pic:cNvPicPr>
                      <a:picLocks noChangeAspect="1" noChangeArrowheads="1"/>
                    </pic:cNvPicPr>
                  </pic:nvPicPr>
                  <pic:blipFill>
                    <a:blip r:embed="rId1186" cstate="print">
                      <a:extLst>
                        <a:ext uri="{28A0092B-C50C-407E-A947-70E740481C1C}">
                          <a14:useLocalDpi xmlns:a14="http://schemas.microsoft.com/office/drawing/2010/main" val="0"/>
                        </a:ext>
                      </a:extLst>
                    </a:blip>
                    <a:srcRect/>
                    <a:stretch>
                      <a:fillRect/>
                    </a:stretch>
                  </pic:blipFill>
                  <pic:spPr bwMode="auto">
                    <a:xfrm>
                      <a:off x="0" y="0"/>
                      <a:ext cx="453390" cy="384810"/>
                    </a:xfrm>
                    <a:prstGeom prst="rect">
                      <a:avLst/>
                    </a:prstGeom>
                    <a:noFill/>
                    <a:ln>
                      <a:noFill/>
                    </a:ln>
                  </pic:spPr>
                </pic:pic>
              </a:graphicData>
            </a:graphic>
          </wp:inline>
        </w:drawing>
      </w:r>
      <w:r w:rsidRPr="000237E1">
        <w:rPr>
          <w:b/>
          <w:bCs/>
          <w:noProof/>
        </w:rPr>
        <w:drawing>
          <wp:inline distT="0" distB="0" distL="0" distR="0" wp14:anchorId="127B19CA" wp14:editId="17991415">
            <wp:extent cx="483870" cy="369570"/>
            <wp:effectExtent l="0" t="0" r="0" b="0"/>
            <wp:docPr id="1968" name="Picture 1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88"/>
                    <pic:cNvPicPr>
                      <a:picLocks noChangeAspect="1" noChangeArrowheads="1"/>
                    </pic:cNvPicPr>
                  </pic:nvPicPr>
                  <pic:blipFill>
                    <a:blip r:embed="rId1177">
                      <a:extLst>
                        <a:ext uri="{28A0092B-C50C-407E-A947-70E740481C1C}">
                          <a14:useLocalDpi xmlns:a14="http://schemas.microsoft.com/office/drawing/2010/main" val="0"/>
                        </a:ext>
                      </a:extLst>
                    </a:blip>
                    <a:srcRect/>
                    <a:stretch>
                      <a:fillRect/>
                    </a:stretch>
                  </pic:blipFill>
                  <pic:spPr bwMode="auto">
                    <a:xfrm>
                      <a:off x="0" y="0"/>
                      <a:ext cx="483870" cy="369570"/>
                    </a:xfrm>
                    <a:prstGeom prst="rect">
                      <a:avLst/>
                    </a:prstGeom>
                    <a:noFill/>
                    <a:ln>
                      <a:noFill/>
                    </a:ln>
                  </pic:spPr>
                </pic:pic>
              </a:graphicData>
            </a:graphic>
          </wp:inline>
        </w:drawing>
      </w:r>
    </w:p>
    <w:p w14:paraId="681AE97D"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 HUNDRED &amp; FORTY-TWO CAN NEVER BE BROKEN</w:t>
      </w:r>
    </w:p>
    <w:p w14:paraId="6B7C402B"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342 (34 X 10 IN A KINGDOM + 2)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THIRTY-FOUR DAYS WITH THE COMPANY IS IN JUDITH 7:20. ONLY TWO </w:t>
      </w:r>
      <w:r w:rsidRPr="000237E1">
        <w:rPr>
          <w:rFonts w:ascii="Arial" w:hAnsi="Arial" w:cs="Arial"/>
          <w:b/>
          <w:bCs/>
          <w:i/>
          <w:sz w:val="10"/>
          <w:szCs w:val="10"/>
        </w:rPr>
        <w:t>THINGS</w:t>
      </w:r>
      <w:r w:rsidRPr="000237E1">
        <w:rPr>
          <w:rFonts w:ascii="Arial" w:hAnsi="Arial" w:cs="Arial"/>
          <w:b/>
          <w:bCs/>
          <w:sz w:val="10"/>
          <w:szCs w:val="10"/>
        </w:rPr>
        <w:t xml:space="preserve"> DO NOT DO TO ME, THEN I WILL NOT HIDE MYSELF FROM YOU IN JOB 13:20.</w:t>
      </w:r>
    </w:p>
    <w:p w14:paraId="18B690B5"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6A42EDC" wp14:editId="43A6A7D5">
            <wp:extent cx="472440" cy="434340"/>
            <wp:effectExtent l="0" t="0" r="3810" b="3810"/>
            <wp:docPr id="1967" name="Picture 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87"/>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6B815E28" wp14:editId="5D06252F">
            <wp:extent cx="453390" cy="384810"/>
            <wp:effectExtent l="0" t="0" r="3810" b="0"/>
            <wp:docPr id="1966" name="Picture 1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86"/>
                    <pic:cNvPicPr>
                      <a:picLocks noChangeAspect="1" noChangeArrowheads="1"/>
                    </pic:cNvPicPr>
                  </pic:nvPicPr>
                  <pic:blipFill>
                    <a:blip r:embed="rId1186" cstate="print">
                      <a:extLst>
                        <a:ext uri="{28A0092B-C50C-407E-A947-70E740481C1C}">
                          <a14:useLocalDpi xmlns:a14="http://schemas.microsoft.com/office/drawing/2010/main" val="0"/>
                        </a:ext>
                      </a:extLst>
                    </a:blip>
                    <a:srcRect/>
                    <a:stretch>
                      <a:fillRect/>
                    </a:stretch>
                  </pic:blipFill>
                  <pic:spPr bwMode="auto">
                    <a:xfrm>
                      <a:off x="0" y="0"/>
                      <a:ext cx="453390" cy="384810"/>
                    </a:xfrm>
                    <a:prstGeom prst="rect">
                      <a:avLst/>
                    </a:prstGeom>
                    <a:noFill/>
                    <a:ln>
                      <a:noFill/>
                    </a:ln>
                  </pic:spPr>
                </pic:pic>
              </a:graphicData>
            </a:graphic>
          </wp:inline>
        </w:drawing>
      </w:r>
      <w:r w:rsidRPr="000237E1">
        <w:rPr>
          <w:b/>
          <w:bCs/>
          <w:noProof/>
        </w:rPr>
        <w:drawing>
          <wp:inline distT="0" distB="0" distL="0" distR="0" wp14:anchorId="4FCD5144" wp14:editId="12B38BB3">
            <wp:extent cx="468630" cy="392430"/>
            <wp:effectExtent l="0" t="0" r="7620" b="7620"/>
            <wp:docPr id="1965" name="Picture 1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85"/>
                    <pic:cNvPicPr>
                      <a:picLocks noChangeAspect="1" noChangeArrowheads="1"/>
                    </pic:cNvPicPr>
                  </pic:nvPicPr>
                  <pic:blipFill>
                    <a:blip r:embed="rId1184">
                      <a:extLst>
                        <a:ext uri="{28A0092B-C50C-407E-A947-70E740481C1C}">
                          <a14:useLocalDpi xmlns:a14="http://schemas.microsoft.com/office/drawing/2010/main" val="0"/>
                        </a:ext>
                      </a:extLst>
                    </a:blip>
                    <a:srcRect/>
                    <a:stretch>
                      <a:fillRect/>
                    </a:stretch>
                  </pic:blipFill>
                  <pic:spPr bwMode="auto">
                    <a:xfrm>
                      <a:off x="0" y="0"/>
                      <a:ext cx="468630" cy="392430"/>
                    </a:xfrm>
                    <a:prstGeom prst="rect">
                      <a:avLst/>
                    </a:prstGeom>
                    <a:noFill/>
                    <a:ln>
                      <a:noFill/>
                    </a:ln>
                  </pic:spPr>
                </pic:pic>
              </a:graphicData>
            </a:graphic>
          </wp:inline>
        </w:drawing>
      </w:r>
    </w:p>
    <w:p w14:paraId="2EDA369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 HUNDRED &amp; FORTY-THREE CAN NEVER BE BROKEN</w:t>
      </w:r>
    </w:p>
    <w:p w14:paraId="046BFEBE"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343 (34 X 10 IN A KINGDOM + 3)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THIRTY-FOUR DAYS WITH THE COMPANY IS IN JUDITH 7:20. HE ALSO HAD SEVEN SONS AND THREE DAUGHTERS IN JOB 42:13.</w:t>
      </w:r>
    </w:p>
    <w:p w14:paraId="3E187CFD"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D031E62" wp14:editId="4BB14C99">
            <wp:extent cx="472440" cy="434340"/>
            <wp:effectExtent l="0" t="0" r="3810" b="3810"/>
            <wp:docPr id="1964" name="Picture 1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84"/>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6BD46FDB" wp14:editId="4FD42270">
            <wp:extent cx="453390" cy="384810"/>
            <wp:effectExtent l="0" t="0" r="3810" b="0"/>
            <wp:docPr id="1963" name="Picture 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83"/>
                    <pic:cNvPicPr>
                      <a:picLocks noChangeAspect="1" noChangeArrowheads="1"/>
                    </pic:cNvPicPr>
                  </pic:nvPicPr>
                  <pic:blipFill>
                    <a:blip r:embed="rId1186" cstate="print">
                      <a:extLst>
                        <a:ext uri="{28A0092B-C50C-407E-A947-70E740481C1C}">
                          <a14:useLocalDpi xmlns:a14="http://schemas.microsoft.com/office/drawing/2010/main" val="0"/>
                        </a:ext>
                      </a:extLst>
                    </a:blip>
                    <a:srcRect/>
                    <a:stretch>
                      <a:fillRect/>
                    </a:stretch>
                  </pic:blipFill>
                  <pic:spPr bwMode="auto">
                    <a:xfrm>
                      <a:off x="0" y="0"/>
                      <a:ext cx="453390" cy="384810"/>
                    </a:xfrm>
                    <a:prstGeom prst="rect">
                      <a:avLst/>
                    </a:prstGeom>
                    <a:noFill/>
                    <a:ln>
                      <a:noFill/>
                    </a:ln>
                  </pic:spPr>
                </pic:pic>
              </a:graphicData>
            </a:graphic>
          </wp:inline>
        </w:drawing>
      </w:r>
      <w:r w:rsidRPr="000237E1">
        <w:rPr>
          <w:b/>
          <w:bCs/>
          <w:noProof/>
        </w:rPr>
        <w:drawing>
          <wp:inline distT="0" distB="0" distL="0" distR="0" wp14:anchorId="183A0286" wp14:editId="047F8E5F">
            <wp:extent cx="453390" cy="384810"/>
            <wp:effectExtent l="0" t="0" r="3810" b="0"/>
            <wp:docPr id="1962" name="Picture 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82"/>
                    <pic:cNvPicPr>
                      <a:picLocks noChangeAspect="1" noChangeArrowheads="1"/>
                    </pic:cNvPicPr>
                  </pic:nvPicPr>
                  <pic:blipFill>
                    <a:blip r:embed="rId1186" cstate="print">
                      <a:extLst>
                        <a:ext uri="{28A0092B-C50C-407E-A947-70E740481C1C}">
                          <a14:useLocalDpi xmlns:a14="http://schemas.microsoft.com/office/drawing/2010/main" val="0"/>
                        </a:ext>
                      </a:extLst>
                    </a:blip>
                    <a:srcRect/>
                    <a:stretch>
                      <a:fillRect/>
                    </a:stretch>
                  </pic:blipFill>
                  <pic:spPr bwMode="auto">
                    <a:xfrm>
                      <a:off x="0" y="0"/>
                      <a:ext cx="453390" cy="384810"/>
                    </a:xfrm>
                    <a:prstGeom prst="rect">
                      <a:avLst/>
                    </a:prstGeom>
                    <a:noFill/>
                    <a:ln>
                      <a:noFill/>
                    </a:ln>
                  </pic:spPr>
                </pic:pic>
              </a:graphicData>
            </a:graphic>
          </wp:inline>
        </w:drawing>
      </w:r>
    </w:p>
    <w:p w14:paraId="4C7FD81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 HUNDRED &amp; FORTY-FOUR CAN NEVER BE BROKEN</w:t>
      </w:r>
    </w:p>
    <w:p w14:paraId="5F90DC11"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344 (34 X 10 IN A KINGDOM + 4)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THIRTY-FOUR DAYS WITH THE COMPANY IS IN JUDITH 7:20. “…AND SUDDENLY A GREAT WIND CAME FROM ACROSS THE WILDERNESS AND STRUCK THE FOUR CORNERS OF THE HOUSE, AND IT FELL ON THE YOUNG PEOPLE, AND THEY ARE DEAD; AND I ALONE HAVE ESCAPED TO TELL YOU IN JOB 1:19.</w:t>
      </w:r>
    </w:p>
    <w:p w14:paraId="5357547D"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C859520" wp14:editId="1BB6B276">
            <wp:extent cx="472440" cy="434340"/>
            <wp:effectExtent l="0" t="0" r="3810" b="3810"/>
            <wp:docPr id="1961" name="Picture 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81"/>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4AE9176F" wp14:editId="6B34CA80">
            <wp:extent cx="453390" cy="384810"/>
            <wp:effectExtent l="0" t="0" r="3810" b="0"/>
            <wp:docPr id="1960" name="Picture 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80"/>
                    <pic:cNvPicPr>
                      <a:picLocks noChangeAspect="1" noChangeArrowheads="1"/>
                    </pic:cNvPicPr>
                  </pic:nvPicPr>
                  <pic:blipFill>
                    <a:blip r:embed="rId1186" cstate="print">
                      <a:extLst>
                        <a:ext uri="{28A0092B-C50C-407E-A947-70E740481C1C}">
                          <a14:useLocalDpi xmlns:a14="http://schemas.microsoft.com/office/drawing/2010/main" val="0"/>
                        </a:ext>
                      </a:extLst>
                    </a:blip>
                    <a:srcRect/>
                    <a:stretch>
                      <a:fillRect/>
                    </a:stretch>
                  </pic:blipFill>
                  <pic:spPr bwMode="auto">
                    <a:xfrm>
                      <a:off x="0" y="0"/>
                      <a:ext cx="453390" cy="384810"/>
                    </a:xfrm>
                    <a:prstGeom prst="rect">
                      <a:avLst/>
                    </a:prstGeom>
                    <a:noFill/>
                    <a:ln>
                      <a:noFill/>
                    </a:ln>
                  </pic:spPr>
                </pic:pic>
              </a:graphicData>
            </a:graphic>
          </wp:inline>
        </w:drawing>
      </w:r>
      <w:r w:rsidRPr="000237E1">
        <w:rPr>
          <w:b/>
          <w:bCs/>
          <w:noProof/>
        </w:rPr>
        <w:drawing>
          <wp:inline distT="0" distB="0" distL="0" distR="0" wp14:anchorId="63496DC9" wp14:editId="13059768">
            <wp:extent cx="468630" cy="350520"/>
            <wp:effectExtent l="0" t="0" r="7620" b="0"/>
            <wp:docPr id="1959" name="Picture 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79"/>
                    <pic:cNvPicPr>
                      <a:picLocks noChangeAspect="1" noChangeArrowheads="1"/>
                    </pic:cNvPicPr>
                  </pic:nvPicPr>
                  <pic:blipFill>
                    <a:blip r:embed="rId1181" cstate="print">
                      <a:extLst>
                        <a:ext uri="{28A0092B-C50C-407E-A947-70E740481C1C}">
                          <a14:useLocalDpi xmlns:a14="http://schemas.microsoft.com/office/drawing/2010/main" val="0"/>
                        </a:ext>
                      </a:extLst>
                    </a:blip>
                    <a:srcRect/>
                    <a:stretch>
                      <a:fillRect/>
                    </a:stretch>
                  </pic:blipFill>
                  <pic:spPr bwMode="auto">
                    <a:xfrm>
                      <a:off x="0" y="0"/>
                      <a:ext cx="468630" cy="350520"/>
                    </a:xfrm>
                    <a:prstGeom prst="rect">
                      <a:avLst/>
                    </a:prstGeom>
                    <a:noFill/>
                    <a:ln>
                      <a:noFill/>
                    </a:ln>
                  </pic:spPr>
                </pic:pic>
              </a:graphicData>
            </a:graphic>
          </wp:inline>
        </w:drawing>
      </w:r>
    </w:p>
    <w:p w14:paraId="585110D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 HUNDRED &amp; FORTY-FIVE CAN NEVER BE BROKEN</w:t>
      </w:r>
    </w:p>
    <w:p w14:paraId="39008C68"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345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THREE HUNDRED &amp; FORTY-FIVE CHILDREN OF JERICHO IS IN EZRA 2:34 &amp; NEHEMIAH 7:36. ALSO, HIS POSSESSIONS WERE SEVEN THOUSAND SHEEP, THREE THOUSAND CAMELS, FIVE HUNDRED YOKE OF OXEN, FIVE HUNDRED FEMALE DONKEYS [ASSES], AND A VERY LARGE HOUSEHOLD, SO THAT THIS MAN WAS THE GREATEST OF ALL THE PEOPLE OF THE EAST IN JOB 1:3.</w:t>
      </w:r>
    </w:p>
    <w:p w14:paraId="65174C5E"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588E2D06" wp14:editId="61621A84">
            <wp:extent cx="472440" cy="434340"/>
            <wp:effectExtent l="0" t="0" r="3810" b="3810"/>
            <wp:docPr id="1958" name="Picture 1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78"/>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0BA023E8" wp14:editId="198E289E">
            <wp:extent cx="453390" cy="384810"/>
            <wp:effectExtent l="0" t="0" r="3810" b="0"/>
            <wp:docPr id="1957" name="Picture 1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77"/>
                    <pic:cNvPicPr>
                      <a:picLocks noChangeAspect="1" noChangeArrowheads="1"/>
                    </pic:cNvPicPr>
                  </pic:nvPicPr>
                  <pic:blipFill>
                    <a:blip r:embed="rId1186" cstate="print">
                      <a:extLst>
                        <a:ext uri="{28A0092B-C50C-407E-A947-70E740481C1C}">
                          <a14:useLocalDpi xmlns:a14="http://schemas.microsoft.com/office/drawing/2010/main" val="0"/>
                        </a:ext>
                      </a:extLst>
                    </a:blip>
                    <a:srcRect/>
                    <a:stretch>
                      <a:fillRect/>
                    </a:stretch>
                  </pic:blipFill>
                  <pic:spPr bwMode="auto">
                    <a:xfrm>
                      <a:off x="0" y="0"/>
                      <a:ext cx="453390" cy="384810"/>
                    </a:xfrm>
                    <a:prstGeom prst="rect">
                      <a:avLst/>
                    </a:prstGeom>
                    <a:noFill/>
                    <a:ln>
                      <a:noFill/>
                    </a:ln>
                  </pic:spPr>
                </pic:pic>
              </a:graphicData>
            </a:graphic>
          </wp:inline>
        </w:drawing>
      </w:r>
      <w:r w:rsidRPr="000237E1">
        <w:rPr>
          <w:b/>
          <w:bCs/>
          <w:noProof/>
        </w:rPr>
        <w:drawing>
          <wp:inline distT="0" distB="0" distL="0" distR="0" wp14:anchorId="7DB8E4C0" wp14:editId="392C9229">
            <wp:extent cx="483870" cy="392430"/>
            <wp:effectExtent l="0" t="0" r="0" b="7620"/>
            <wp:docPr id="1956" name="Picture 1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76"/>
                    <pic:cNvPicPr>
                      <a:picLocks noChangeAspect="1" noChangeArrowheads="1"/>
                    </pic:cNvPicPr>
                  </pic:nvPicPr>
                  <pic:blipFill>
                    <a:blip r:embed="rId1148">
                      <a:extLst>
                        <a:ext uri="{28A0092B-C50C-407E-A947-70E740481C1C}">
                          <a14:useLocalDpi xmlns:a14="http://schemas.microsoft.com/office/drawing/2010/main" val="0"/>
                        </a:ext>
                      </a:extLst>
                    </a:blip>
                    <a:srcRect/>
                    <a:stretch>
                      <a:fillRect/>
                    </a:stretch>
                  </pic:blipFill>
                  <pic:spPr bwMode="auto">
                    <a:xfrm>
                      <a:off x="0" y="0"/>
                      <a:ext cx="483870" cy="392430"/>
                    </a:xfrm>
                    <a:prstGeom prst="rect">
                      <a:avLst/>
                    </a:prstGeom>
                    <a:noFill/>
                    <a:ln>
                      <a:noFill/>
                    </a:ln>
                  </pic:spPr>
                </pic:pic>
              </a:graphicData>
            </a:graphic>
          </wp:inline>
        </w:drawing>
      </w:r>
    </w:p>
    <w:p w14:paraId="49D9A32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 HUNDRED &amp; FORTY-SIX CAN NEVER BE BROKEN</w:t>
      </w:r>
    </w:p>
    <w:p w14:paraId="3D54729F"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346 (34 X 10 IN A KINGDOM + 6)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THIRTY-FOUR DAYS WITH THE COMPANY IS IN JUDITH 7:20. HE SHALL DELIVER YOU IN SIX TROUBLES, YES, IN SEVEN NO EVIL SHALL TOUCH YOU IN JOB 5:19.</w:t>
      </w:r>
    </w:p>
    <w:p w14:paraId="6BBE0FBB"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DF004D5" wp14:editId="7BF66CB1">
            <wp:extent cx="472440" cy="434340"/>
            <wp:effectExtent l="0" t="0" r="3810" b="3810"/>
            <wp:docPr id="1955" name="Picture 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75"/>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37B4B252" wp14:editId="2A29BC8C">
            <wp:extent cx="453390" cy="384810"/>
            <wp:effectExtent l="0" t="0" r="3810" b="0"/>
            <wp:docPr id="1954" name="Picture 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74"/>
                    <pic:cNvPicPr>
                      <a:picLocks noChangeAspect="1" noChangeArrowheads="1"/>
                    </pic:cNvPicPr>
                  </pic:nvPicPr>
                  <pic:blipFill>
                    <a:blip r:embed="rId1186" cstate="print">
                      <a:extLst>
                        <a:ext uri="{28A0092B-C50C-407E-A947-70E740481C1C}">
                          <a14:useLocalDpi xmlns:a14="http://schemas.microsoft.com/office/drawing/2010/main" val="0"/>
                        </a:ext>
                      </a:extLst>
                    </a:blip>
                    <a:srcRect/>
                    <a:stretch>
                      <a:fillRect/>
                    </a:stretch>
                  </pic:blipFill>
                  <pic:spPr bwMode="auto">
                    <a:xfrm>
                      <a:off x="0" y="0"/>
                      <a:ext cx="453390" cy="384810"/>
                    </a:xfrm>
                    <a:prstGeom prst="rect">
                      <a:avLst/>
                    </a:prstGeom>
                    <a:noFill/>
                    <a:ln>
                      <a:noFill/>
                    </a:ln>
                  </pic:spPr>
                </pic:pic>
              </a:graphicData>
            </a:graphic>
          </wp:inline>
        </w:drawing>
      </w:r>
      <w:r w:rsidRPr="000237E1">
        <w:rPr>
          <w:b/>
          <w:bCs/>
          <w:noProof/>
        </w:rPr>
        <w:drawing>
          <wp:inline distT="0" distB="0" distL="0" distR="0" wp14:anchorId="1E3308A6" wp14:editId="26DF8E37">
            <wp:extent cx="487680" cy="369570"/>
            <wp:effectExtent l="0" t="0" r="7620" b="0"/>
            <wp:docPr id="1953" name="Picture 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73"/>
                    <pic:cNvPicPr>
                      <a:picLocks noChangeAspect="1" noChangeArrowheads="1"/>
                    </pic:cNvPicPr>
                  </pic:nvPicPr>
                  <pic:blipFill>
                    <a:blip r:embed="rId1187">
                      <a:extLst>
                        <a:ext uri="{28A0092B-C50C-407E-A947-70E740481C1C}">
                          <a14:useLocalDpi xmlns:a14="http://schemas.microsoft.com/office/drawing/2010/main" val="0"/>
                        </a:ext>
                      </a:extLst>
                    </a:blip>
                    <a:srcRect/>
                    <a:stretch>
                      <a:fillRect/>
                    </a:stretch>
                  </pic:blipFill>
                  <pic:spPr bwMode="auto">
                    <a:xfrm>
                      <a:off x="0" y="0"/>
                      <a:ext cx="487680" cy="369570"/>
                    </a:xfrm>
                    <a:prstGeom prst="rect">
                      <a:avLst/>
                    </a:prstGeom>
                    <a:noFill/>
                    <a:ln>
                      <a:noFill/>
                    </a:ln>
                  </pic:spPr>
                </pic:pic>
              </a:graphicData>
            </a:graphic>
          </wp:inline>
        </w:drawing>
      </w:r>
    </w:p>
    <w:p w14:paraId="756E6E3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 HUNDRED &amp; FORTY-SEVEN CAN NEVER BE BROKEN</w:t>
      </w:r>
    </w:p>
    <w:p w14:paraId="28865858"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347 (34 X 10 IN A KINGDOM + 7)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THIRTY-FOUR DAYS WITH THE COMPANY IS IN JUDITH 7:20. HE ALSO HAD SEVEN SONS AND THREE DAUGHTERS IN JOB 42:13.</w:t>
      </w:r>
    </w:p>
    <w:p w14:paraId="44F7FC43"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95F9983" wp14:editId="13912603">
            <wp:extent cx="472440" cy="434340"/>
            <wp:effectExtent l="0" t="0" r="3810" b="3810"/>
            <wp:docPr id="1952" name="Picture 1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72"/>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426BF863" wp14:editId="4324C9C1">
            <wp:extent cx="453390" cy="384810"/>
            <wp:effectExtent l="0" t="0" r="3810" b="0"/>
            <wp:docPr id="1951" name="Picture 1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71"/>
                    <pic:cNvPicPr>
                      <a:picLocks noChangeAspect="1" noChangeArrowheads="1"/>
                    </pic:cNvPicPr>
                  </pic:nvPicPr>
                  <pic:blipFill>
                    <a:blip r:embed="rId1186" cstate="print">
                      <a:extLst>
                        <a:ext uri="{28A0092B-C50C-407E-A947-70E740481C1C}">
                          <a14:useLocalDpi xmlns:a14="http://schemas.microsoft.com/office/drawing/2010/main" val="0"/>
                        </a:ext>
                      </a:extLst>
                    </a:blip>
                    <a:srcRect/>
                    <a:stretch>
                      <a:fillRect/>
                    </a:stretch>
                  </pic:blipFill>
                  <pic:spPr bwMode="auto">
                    <a:xfrm>
                      <a:off x="0" y="0"/>
                      <a:ext cx="453390" cy="384810"/>
                    </a:xfrm>
                    <a:prstGeom prst="rect">
                      <a:avLst/>
                    </a:prstGeom>
                    <a:noFill/>
                    <a:ln>
                      <a:noFill/>
                    </a:ln>
                  </pic:spPr>
                </pic:pic>
              </a:graphicData>
            </a:graphic>
          </wp:inline>
        </w:drawing>
      </w:r>
      <w:r w:rsidRPr="000237E1">
        <w:rPr>
          <w:b/>
          <w:bCs/>
          <w:noProof/>
        </w:rPr>
        <w:drawing>
          <wp:inline distT="0" distB="0" distL="0" distR="0" wp14:anchorId="755CB824" wp14:editId="011144C7">
            <wp:extent cx="525780" cy="388620"/>
            <wp:effectExtent l="0" t="0" r="7620" b="0"/>
            <wp:docPr id="1950" name="Picture 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70"/>
                    <pic:cNvPicPr>
                      <a:picLocks noChangeAspect="1" noChangeArrowheads="1"/>
                    </pic:cNvPicPr>
                  </pic:nvPicPr>
                  <pic:blipFill>
                    <a:blip r:embed="rId1143">
                      <a:extLst>
                        <a:ext uri="{28A0092B-C50C-407E-A947-70E740481C1C}">
                          <a14:useLocalDpi xmlns:a14="http://schemas.microsoft.com/office/drawing/2010/main" val="0"/>
                        </a:ext>
                      </a:extLst>
                    </a:blip>
                    <a:srcRect/>
                    <a:stretch>
                      <a:fillRect/>
                    </a:stretch>
                  </pic:blipFill>
                  <pic:spPr bwMode="auto">
                    <a:xfrm>
                      <a:off x="0" y="0"/>
                      <a:ext cx="525780" cy="388620"/>
                    </a:xfrm>
                    <a:prstGeom prst="rect">
                      <a:avLst/>
                    </a:prstGeom>
                    <a:noFill/>
                    <a:ln>
                      <a:noFill/>
                    </a:ln>
                  </pic:spPr>
                </pic:pic>
              </a:graphicData>
            </a:graphic>
          </wp:inline>
        </w:drawing>
      </w:r>
    </w:p>
    <w:p w14:paraId="78957D7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 HUNDRED &amp; FORTY-EIGHT CAN NEVER BE BROKEN</w:t>
      </w:r>
    </w:p>
    <w:p w14:paraId="19FA2F7F"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348 (34 X 10 IN A KINGDOM+ 8)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THIRTY-FOUR DAYS WITH THE COMPANY IS IN JUDITH 7:20. HE SHALL DELIVER YOU IN SIX TROUBLES, YES, IN SEVEN NO EVIL SHALL TOUCH YOU IN JOB 5:19. THEN ALL HIS BROTHERS, ALL HIS SISTERS, AND ALL THOSE WHO HAD BEEN HIS ACQUAINTANCES BEFORE, CAME TO HIM AND ATE FOOD WITH HIM IN HIS HOUSE; AND THEY CONSOLED HIM AND COMFORTED HIM FOR ALL THE ADVERSITY THAT THE </w:t>
      </w:r>
      <w:r w:rsidRPr="000237E1">
        <w:rPr>
          <w:rFonts w:ascii="Arial" w:hAnsi="Arial" w:cs="Arial"/>
          <w:b/>
          <w:bCs/>
          <w:smallCaps/>
          <w:sz w:val="10"/>
          <w:szCs w:val="10"/>
        </w:rPr>
        <w:t>LORD</w:t>
      </w:r>
      <w:r w:rsidRPr="000237E1">
        <w:rPr>
          <w:rFonts w:ascii="Arial" w:hAnsi="Arial" w:cs="Arial"/>
          <w:b/>
          <w:bCs/>
          <w:sz w:val="10"/>
          <w:szCs w:val="10"/>
        </w:rPr>
        <w:t xml:space="preserve"> HAD BROUGHT UPON HIM. EACH ONE GAVE HIM A PIECE OF SILVER AND EACH A RING OF GOLD IN JOB 42:11.</w:t>
      </w:r>
    </w:p>
    <w:p w14:paraId="2DFCCDB7"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E8837F9" wp14:editId="1AD80F59">
            <wp:extent cx="472440" cy="434340"/>
            <wp:effectExtent l="0" t="0" r="3810" b="3810"/>
            <wp:docPr id="1949" name="Picture 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69"/>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6DD177AC" wp14:editId="17E8FBBC">
            <wp:extent cx="453390" cy="384810"/>
            <wp:effectExtent l="0" t="0" r="3810" b="0"/>
            <wp:docPr id="1948" name="Picture 1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68"/>
                    <pic:cNvPicPr>
                      <a:picLocks noChangeAspect="1" noChangeArrowheads="1"/>
                    </pic:cNvPicPr>
                  </pic:nvPicPr>
                  <pic:blipFill>
                    <a:blip r:embed="rId1186" cstate="print">
                      <a:extLst>
                        <a:ext uri="{28A0092B-C50C-407E-A947-70E740481C1C}">
                          <a14:useLocalDpi xmlns:a14="http://schemas.microsoft.com/office/drawing/2010/main" val="0"/>
                        </a:ext>
                      </a:extLst>
                    </a:blip>
                    <a:srcRect/>
                    <a:stretch>
                      <a:fillRect/>
                    </a:stretch>
                  </pic:blipFill>
                  <pic:spPr bwMode="auto">
                    <a:xfrm>
                      <a:off x="0" y="0"/>
                      <a:ext cx="453390" cy="384810"/>
                    </a:xfrm>
                    <a:prstGeom prst="rect">
                      <a:avLst/>
                    </a:prstGeom>
                    <a:noFill/>
                    <a:ln>
                      <a:noFill/>
                    </a:ln>
                  </pic:spPr>
                </pic:pic>
              </a:graphicData>
            </a:graphic>
          </wp:inline>
        </w:drawing>
      </w:r>
      <w:r w:rsidRPr="000237E1">
        <w:rPr>
          <w:b/>
          <w:bCs/>
          <w:noProof/>
        </w:rPr>
        <w:drawing>
          <wp:inline distT="0" distB="0" distL="0" distR="0" wp14:anchorId="600E08ED" wp14:editId="15795DB1">
            <wp:extent cx="487680" cy="373380"/>
            <wp:effectExtent l="0" t="0" r="7620" b="7620"/>
            <wp:docPr id="1947" name="Picture 1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67"/>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7680" cy="373380"/>
                    </a:xfrm>
                    <a:prstGeom prst="rect">
                      <a:avLst/>
                    </a:prstGeom>
                    <a:noFill/>
                    <a:ln>
                      <a:noFill/>
                    </a:ln>
                  </pic:spPr>
                </pic:pic>
              </a:graphicData>
            </a:graphic>
          </wp:inline>
        </w:drawing>
      </w:r>
    </w:p>
    <w:p w14:paraId="566CB04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 HUNDRED &amp; FORTY-NINE CAN NEVER BE BROKEN</w:t>
      </w:r>
    </w:p>
    <w:p w14:paraId="22B2B875"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349 (34 X 10 IN A KINGDOM + 9)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THIRTY-FOUR DAYS WITH THE COMPANY IS IN JUDITH 7:20. HE SHALL DELIVER YOU IN SIX TROUBLES, YES, IN SEVEN NO EVIL SHALL TOUCH YOU IN JOB 5:19. ONLY TWO </w:t>
      </w:r>
      <w:r w:rsidRPr="000237E1">
        <w:rPr>
          <w:rFonts w:ascii="Arial" w:hAnsi="Arial" w:cs="Arial"/>
          <w:b/>
          <w:bCs/>
          <w:i/>
          <w:sz w:val="10"/>
          <w:szCs w:val="10"/>
        </w:rPr>
        <w:t>THINGS</w:t>
      </w:r>
      <w:r w:rsidRPr="000237E1">
        <w:rPr>
          <w:rFonts w:ascii="Arial" w:hAnsi="Arial" w:cs="Arial"/>
          <w:b/>
          <w:bCs/>
          <w:sz w:val="10"/>
          <w:szCs w:val="10"/>
        </w:rPr>
        <w:t xml:space="preserve"> DO NOT DO TO ME, THEN I WILL NOT HIDE MYSELF FROM YOU IN JOB 13:20.</w:t>
      </w:r>
    </w:p>
    <w:p w14:paraId="3D5B2A3C"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C0C10DC" wp14:editId="25EFC5A7">
            <wp:extent cx="472440" cy="434340"/>
            <wp:effectExtent l="0" t="0" r="3810" b="3810"/>
            <wp:docPr id="1946" name="Picture 1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66"/>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7A7E69B6" wp14:editId="5EAA6759">
            <wp:extent cx="468630" cy="350520"/>
            <wp:effectExtent l="0" t="0" r="7620" b="0"/>
            <wp:docPr id="1945" name="Picture 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65"/>
                    <pic:cNvPicPr>
                      <a:picLocks noChangeAspect="1" noChangeArrowheads="1"/>
                    </pic:cNvPicPr>
                  </pic:nvPicPr>
                  <pic:blipFill>
                    <a:blip r:embed="rId1181" cstate="print">
                      <a:extLst>
                        <a:ext uri="{28A0092B-C50C-407E-A947-70E740481C1C}">
                          <a14:useLocalDpi xmlns:a14="http://schemas.microsoft.com/office/drawing/2010/main" val="0"/>
                        </a:ext>
                      </a:extLst>
                    </a:blip>
                    <a:srcRect/>
                    <a:stretch>
                      <a:fillRect/>
                    </a:stretch>
                  </pic:blipFill>
                  <pic:spPr bwMode="auto">
                    <a:xfrm>
                      <a:off x="0" y="0"/>
                      <a:ext cx="468630" cy="350520"/>
                    </a:xfrm>
                    <a:prstGeom prst="rect">
                      <a:avLst/>
                    </a:prstGeom>
                    <a:noFill/>
                    <a:ln>
                      <a:noFill/>
                    </a:ln>
                  </pic:spPr>
                </pic:pic>
              </a:graphicData>
            </a:graphic>
          </wp:inline>
        </w:drawing>
      </w:r>
      <w:r w:rsidRPr="000237E1">
        <w:rPr>
          <w:b/>
          <w:bCs/>
          <w:noProof/>
        </w:rPr>
        <w:drawing>
          <wp:inline distT="0" distB="0" distL="0" distR="0" wp14:anchorId="4A4BA177" wp14:editId="527E2DCB">
            <wp:extent cx="518160" cy="354330"/>
            <wp:effectExtent l="0" t="0" r="0" b="7620"/>
            <wp:docPr id="1944" name="Picture 1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6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54330"/>
                    </a:xfrm>
                    <a:prstGeom prst="rect">
                      <a:avLst/>
                    </a:prstGeom>
                    <a:noFill/>
                    <a:ln>
                      <a:noFill/>
                    </a:ln>
                  </pic:spPr>
                </pic:pic>
              </a:graphicData>
            </a:graphic>
          </wp:inline>
        </w:drawing>
      </w:r>
    </w:p>
    <w:p w14:paraId="6D700F7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FIFTY CAN NEVER BE BROKEN</w:t>
      </w:r>
    </w:p>
    <w:p w14:paraId="7F0D6579"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350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THREE-HUNDRED &amp; FIFTY YEARS OF NOAH AFTER THE FLOOD IS IN GENESIS 9:28.</w:t>
      </w:r>
    </w:p>
    <w:p w14:paraId="3FFAC3E0"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DAF9D3C" wp14:editId="652FF47D">
            <wp:extent cx="472440" cy="434340"/>
            <wp:effectExtent l="0" t="0" r="3810" b="3810"/>
            <wp:docPr id="1943" name="Picture 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63"/>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7BC35C9D" wp14:editId="10C4E0E2">
            <wp:extent cx="468630" cy="350520"/>
            <wp:effectExtent l="0" t="0" r="7620" b="0"/>
            <wp:docPr id="1942" name="Picture 1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62"/>
                    <pic:cNvPicPr>
                      <a:picLocks noChangeAspect="1" noChangeArrowheads="1"/>
                    </pic:cNvPicPr>
                  </pic:nvPicPr>
                  <pic:blipFill>
                    <a:blip r:embed="rId1181" cstate="print">
                      <a:extLst>
                        <a:ext uri="{28A0092B-C50C-407E-A947-70E740481C1C}">
                          <a14:useLocalDpi xmlns:a14="http://schemas.microsoft.com/office/drawing/2010/main" val="0"/>
                        </a:ext>
                      </a:extLst>
                    </a:blip>
                    <a:srcRect/>
                    <a:stretch>
                      <a:fillRect/>
                    </a:stretch>
                  </pic:blipFill>
                  <pic:spPr bwMode="auto">
                    <a:xfrm>
                      <a:off x="0" y="0"/>
                      <a:ext cx="468630" cy="350520"/>
                    </a:xfrm>
                    <a:prstGeom prst="rect">
                      <a:avLst/>
                    </a:prstGeom>
                    <a:noFill/>
                    <a:ln>
                      <a:noFill/>
                    </a:ln>
                  </pic:spPr>
                </pic:pic>
              </a:graphicData>
            </a:graphic>
          </wp:inline>
        </w:drawing>
      </w:r>
      <w:r w:rsidRPr="000237E1">
        <w:rPr>
          <w:b/>
          <w:bCs/>
          <w:noProof/>
        </w:rPr>
        <w:drawing>
          <wp:inline distT="0" distB="0" distL="0" distR="0" wp14:anchorId="6BF3FCAA" wp14:editId="0A30F94D">
            <wp:extent cx="434340" cy="335280"/>
            <wp:effectExtent l="0" t="0" r="3810" b="7620"/>
            <wp:docPr id="1941" name="Picture 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61"/>
                    <pic:cNvPicPr>
                      <a:picLocks noChangeAspect="1" noChangeArrowheads="1"/>
                    </pic:cNvPicPr>
                  </pic:nvPicPr>
                  <pic:blipFill>
                    <a:blip r:embed="rId1188">
                      <a:extLst>
                        <a:ext uri="{28A0092B-C50C-407E-A947-70E740481C1C}">
                          <a14:useLocalDpi xmlns:a14="http://schemas.microsoft.com/office/drawing/2010/main" val="0"/>
                        </a:ext>
                      </a:extLst>
                    </a:blip>
                    <a:srcRect/>
                    <a:stretch>
                      <a:fillRect/>
                    </a:stretch>
                  </pic:blipFill>
                  <pic:spPr bwMode="auto">
                    <a:xfrm>
                      <a:off x="0" y="0"/>
                      <a:ext cx="434340" cy="335280"/>
                    </a:xfrm>
                    <a:prstGeom prst="rect">
                      <a:avLst/>
                    </a:prstGeom>
                    <a:noFill/>
                    <a:ln>
                      <a:noFill/>
                    </a:ln>
                  </pic:spPr>
                </pic:pic>
              </a:graphicData>
            </a:graphic>
          </wp:inline>
        </w:drawing>
      </w:r>
    </w:p>
    <w:p w14:paraId="1239380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FIFTY-ONE CAN NEVER BE BROKEN</w:t>
      </w:r>
    </w:p>
    <w:p w14:paraId="38271B3E"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351 (350 + 1)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THREE-HUNDRED &amp; FIFTY YEARS OF NOAH AFTER THE FLOOD IS IN GENESIS 9:28. THEN ALL HIS BROTHERS, ALL HIS SISTERS, AND ALL THOSE WHO HAD BEEN </w:t>
      </w:r>
      <w:r w:rsidRPr="000237E1">
        <w:rPr>
          <w:rFonts w:ascii="Arial" w:hAnsi="Arial" w:cs="Arial"/>
          <w:b/>
          <w:bCs/>
          <w:sz w:val="10"/>
          <w:szCs w:val="10"/>
        </w:rPr>
        <w:lastRenderedPageBreak/>
        <w:t xml:space="preserve">HIS ACQUAINTANCES BEFORE, CAME TO HIM AND ATE FOOD WITH HIM IN HIS HOUSE; AND THEY CONSOLED HIM AND COMFORTED HIM FOR ALL THE ADVERSITY THAT THE </w:t>
      </w:r>
      <w:r w:rsidRPr="000237E1">
        <w:rPr>
          <w:rFonts w:ascii="Arial" w:hAnsi="Arial" w:cs="Arial"/>
          <w:b/>
          <w:bCs/>
          <w:smallCaps/>
          <w:sz w:val="10"/>
          <w:szCs w:val="10"/>
        </w:rPr>
        <w:t>LORD</w:t>
      </w:r>
      <w:r w:rsidRPr="000237E1">
        <w:rPr>
          <w:rFonts w:ascii="Arial" w:hAnsi="Arial" w:cs="Arial"/>
          <w:b/>
          <w:bCs/>
          <w:sz w:val="10"/>
          <w:szCs w:val="10"/>
        </w:rPr>
        <w:t xml:space="preserve"> HAD BROUGHT UPON HIM. EACH ONE GAVE HIM A PIECE OF SILVER AND EACH A RING OF GOLD IN JOB 42:11.</w:t>
      </w:r>
    </w:p>
    <w:p w14:paraId="4F4CE3ED"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3D8B60C" wp14:editId="7BCCB13D">
            <wp:extent cx="472440" cy="434340"/>
            <wp:effectExtent l="0" t="0" r="3810" b="3810"/>
            <wp:docPr id="1940" name="Picture 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60"/>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76B86AEA" wp14:editId="1BEA99A8">
            <wp:extent cx="468630" cy="350520"/>
            <wp:effectExtent l="0" t="0" r="7620" b="0"/>
            <wp:docPr id="1939" name="Picture 1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59"/>
                    <pic:cNvPicPr>
                      <a:picLocks noChangeAspect="1" noChangeArrowheads="1"/>
                    </pic:cNvPicPr>
                  </pic:nvPicPr>
                  <pic:blipFill>
                    <a:blip r:embed="rId1181" cstate="print">
                      <a:extLst>
                        <a:ext uri="{28A0092B-C50C-407E-A947-70E740481C1C}">
                          <a14:useLocalDpi xmlns:a14="http://schemas.microsoft.com/office/drawing/2010/main" val="0"/>
                        </a:ext>
                      </a:extLst>
                    </a:blip>
                    <a:srcRect/>
                    <a:stretch>
                      <a:fillRect/>
                    </a:stretch>
                  </pic:blipFill>
                  <pic:spPr bwMode="auto">
                    <a:xfrm>
                      <a:off x="0" y="0"/>
                      <a:ext cx="468630" cy="350520"/>
                    </a:xfrm>
                    <a:prstGeom prst="rect">
                      <a:avLst/>
                    </a:prstGeom>
                    <a:noFill/>
                    <a:ln>
                      <a:noFill/>
                    </a:ln>
                  </pic:spPr>
                </pic:pic>
              </a:graphicData>
            </a:graphic>
          </wp:inline>
        </w:drawing>
      </w:r>
      <w:r w:rsidRPr="000237E1">
        <w:rPr>
          <w:b/>
          <w:bCs/>
          <w:noProof/>
        </w:rPr>
        <w:drawing>
          <wp:inline distT="0" distB="0" distL="0" distR="0" wp14:anchorId="1215853F" wp14:editId="5EA572BD">
            <wp:extent cx="483870" cy="369570"/>
            <wp:effectExtent l="0" t="0" r="0" b="0"/>
            <wp:docPr id="1938" name="Picture 1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58"/>
                    <pic:cNvPicPr>
                      <a:picLocks noChangeAspect="1" noChangeArrowheads="1"/>
                    </pic:cNvPicPr>
                  </pic:nvPicPr>
                  <pic:blipFill>
                    <a:blip r:embed="rId1177">
                      <a:extLst>
                        <a:ext uri="{28A0092B-C50C-407E-A947-70E740481C1C}">
                          <a14:useLocalDpi xmlns:a14="http://schemas.microsoft.com/office/drawing/2010/main" val="0"/>
                        </a:ext>
                      </a:extLst>
                    </a:blip>
                    <a:srcRect/>
                    <a:stretch>
                      <a:fillRect/>
                    </a:stretch>
                  </pic:blipFill>
                  <pic:spPr bwMode="auto">
                    <a:xfrm>
                      <a:off x="0" y="0"/>
                      <a:ext cx="483870" cy="369570"/>
                    </a:xfrm>
                    <a:prstGeom prst="rect">
                      <a:avLst/>
                    </a:prstGeom>
                    <a:noFill/>
                    <a:ln>
                      <a:noFill/>
                    </a:ln>
                  </pic:spPr>
                </pic:pic>
              </a:graphicData>
            </a:graphic>
          </wp:inline>
        </w:drawing>
      </w:r>
    </w:p>
    <w:p w14:paraId="53D0E319"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FIFTY-TWO CAN NEVER BE BROKEN</w:t>
      </w:r>
    </w:p>
    <w:p w14:paraId="0FA5146C"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352 (350 + 2)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THREE-HUNDRED &amp; FIFTY YEARS OF NOAH AFTER THE FLOOD IS IN GENESIS 9:28. ONLY TWO </w:t>
      </w:r>
      <w:r w:rsidRPr="000237E1">
        <w:rPr>
          <w:rFonts w:ascii="Arial" w:hAnsi="Arial" w:cs="Arial"/>
          <w:b/>
          <w:bCs/>
          <w:i/>
          <w:sz w:val="10"/>
          <w:szCs w:val="10"/>
        </w:rPr>
        <w:t>THINGS</w:t>
      </w:r>
      <w:r w:rsidRPr="000237E1">
        <w:rPr>
          <w:rFonts w:ascii="Arial" w:hAnsi="Arial" w:cs="Arial"/>
          <w:b/>
          <w:bCs/>
          <w:sz w:val="10"/>
          <w:szCs w:val="10"/>
        </w:rPr>
        <w:t xml:space="preserve"> DO NOT DO TO ME, THEN I WILL NOT HIDE MYSELF FROM YOU IN JOB 13:20.</w:t>
      </w:r>
    </w:p>
    <w:p w14:paraId="4B0D1AA5"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C2FA6FD" wp14:editId="1B25E1B9">
            <wp:extent cx="472440" cy="434340"/>
            <wp:effectExtent l="0" t="0" r="3810" b="3810"/>
            <wp:docPr id="1937" name="Picture 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57"/>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17513753" wp14:editId="21C418B6">
            <wp:extent cx="468630" cy="350520"/>
            <wp:effectExtent l="0" t="0" r="7620" b="0"/>
            <wp:docPr id="1936" name="Picture 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56"/>
                    <pic:cNvPicPr>
                      <a:picLocks noChangeAspect="1" noChangeArrowheads="1"/>
                    </pic:cNvPicPr>
                  </pic:nvPicPr>
                  <pic:blipFill>
                    <a:blip r:embed="rId1181" cstate="print">
                      <a:extLst>
                        <a:ext uri="{28A0092B-C50C-407E-A947-70E740481C1C}">
                          <a14:useLocalDpi xmlns:a14="http://schemas.microsoft.com/office/drawing/2010/main" val="0"/>
                        </a:ext>
                      </a:extLst>
                    </a:blip>
                    <a:srcRect/>
                    <a:stretch>
                      <a:fillRect/>
                    </a:stretch>
                  </pic:blipFill>
                  <pic:spPr bwMode="auto">
                    <a:xfrm>
                      <a:off x="0" y="0"/>
                      <a:ext cx="468630" cy="350520"/>
                    </a:xfrm>
                    <a:prstGeom prst="rect">
                      <a:avLst/>
                    </a:prstGeom>
                    <a:noFill/>
                    <a:ln>
                      <a:noFill/>
                    </a:ln>
                  </pic:spPr>
                </pic:pic>
              </a:graphicData>
            </a:graphic>
          </wp:inline>
        </w:drawing>
      </w:r>
      <w:r w:rsidRPr="000237E1">
        <w:rPr>
          <w:b/>
          <w:bCs/>
          <w:noProof/>
        </w:rPr>
        <w:drawing>
          <wp:inline distT="0" distB="0" distL="0" distR="0" wp14:anchorId="7AF4C260" wp14:editId="1AD1C8ED">
            <wp:extent cx="468630" cy="361950"/>
            <wp:effectExtent l="0" t="0" r="7620" b="0"/>
            <wp:docPr id="1935" name="Picture 1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55"/>
                    <pic:cNvPicPr>
                      <a:picLocks noChangeAspect="1" noChangeArrowheads="1"/>
                    </pic:cNvPicPr>
                  </pic:nvPicPr>
                  <pic:blipFill>
                    <a:blip r:embed="rId1189">
                      <a:extLst>
                        <a:ext uri="{28A0092B-C50C-407E-A947-70E740481C1C}">
                          <a14:useLocalDpi xmlns:a14="http://schemas.microsoft.com/office/drawing/2010/main" val="0"/>
                        </a:ext>
                      </a:extLst>
                    </a:blip>
                    <a:srcRect/>
                    <a:stretch>
                      <a:fillRect/>
                    </a:stretch>
                  </pic:blipFill>
                  <pic:spPr bwMode="auto">
                    <a:xfrm>
                      <a:off x="0" y="0"/>
                      <a:ext cx="468630" cy="361950"/>
                    </a:xfrm>
                    <a:prstGeom prst="rect">
                      <a:avLst/>
                    </a:prstGeom>
                    <a:noFill/>
                    <a:ln>
                      <a:noFill/>
                    </a:ln>
                  </pic:spPr>
                </pic:pic>
              </a:graphicData>
            </a:graphic>
          </wp:inline>
        </w:drawing>
      </w:r>
    </w:p>
    <w:p w14:paraId="50C41A9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FIFTY-THREE CAN NEVER BE BROKEN</w:t>
      </w:r>
    </w:p>
    <w:p w14:paraId="0E3DB761"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353 (350 + 3)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THREE-HUNDRED &amp; FIFTY YEARS OF NOAH AFTER THE FLOOD IS IN GENESIS 9:28. HE ALSO HAD SEVEN SONS AND THREE DAUGHTERS IN JOB 42:13.</w:t>
      </w:r>
    </w:p>
    <w:p w14:paraId="70B0BC82"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D15DCDF" wp14:editId="4AC760BB">
            <wp:extent cx="472440" cy="434340"/>
            <wp:effectExtent l="0" t="0" r="3810" b="3810"/>
            <wp:docPr id="1934" name="Picture 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54"/>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5DD6BA60" wp14:editId="11B8E9EB">
            <wp:extent cx="468630" cy="350520"/>
            <wp:effectExtent l="0" t="0" r="7620" b="0"/>
            <wp:docPr id="1933" name="Picture 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53"/>
                    <pic:cNvPicPr>
                      <a:picLocks noChangeAspect="1" noChangeArrowheads="1"/>
                    </pic:cNvPicPr>
                  </pic:nvPicPr>
                  <pic:blipFill>
                    <a:blip r:embed="rId1181" cstate="print">
                      <a:extLst>
                        <a:ext uri="{28A0092B-C50C-407E-A947-70E740481C1C}">
                          <a14:useLocalDpi xmlns:a14="http://schemas.microsoft.com/office/drawing/2010/main" val="0"/>
                        </a:ext>
                      </a:extLst>
                    </a:blip>
                    <a:srcRect/>
                    <a:stretch>
                      <a:fillRect/>
                    </a:stretch>
                  </pic:blipFill>
                  <pic:spPr bwMode="auto">
                    <a:xfrm>
                      <a:off x="0" y="0"/>
                      <a:ext cx="468630" cy="350520"/>
                    </a:xfrm>
                    <a:prstGeom prst="rect">
                      <a:avLst/>
                    </a:prstGeom>
                    <a:noFill/>
                    <a:ln>
                      <a:noFill/>
                    </a:ln>
                  </pic:spPr>
                </pic:pic>
              </a:graphicData>
            </a:graphic>
          </wp:inline>
        </w:drawing>
      </w:r>
      <w:r w:rsidRPr="000237E1">
        <w:rPr>
          <w:b/>
          <w:bCs/>
          <w:noProof/>
        </w:rPr>
        <w:drawing>
          <wp:inline distT="0" distB="0" distL="0" distR="0" wp14:anchorId="7DF28534" wp14:editId="5BED1BDE">
            <wp:extent cx="453390" cy="354330"/>
            <wp:effectExtent l="0" t="0" r="3810" b="7620"/>
            <wp:docPr id="1932" name="Picture 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52"/>
                    <pic:cNvPicPr>
                      <a:picLocks noChangeAspect="1" noChangeArrowheads="1"/>
                    </pic:cNvPicPr>
                  </pic:nvPicPr>
                  <pic:blipFill>
                    <a:blip r:embed="rId1190">
                      <a:extLst>
                        <a:ext uri="{28A0092B-C50C-407E-A947-70E740481C1C}">
                          <a14:useLocalDpi xmlns:a14="http://schemas.microsoft.com/office/drawing/2010/main" val="0"/>
                        </a:ext>
                      </a:extLst>
                    </a:blip>
                    <a:srcRect/>
                    <a:stretch>
                      <a:fillRect/>
                    </a:stretch>
                  </pic:blipFill>
                  <pic:spPr bwMode="auto">
                    <a:xfrm>
                      <a:off x="0" y="0"/>
                      <a:ext cx="453390" cy="354330"/>
                    </a:xfrm>
                    <a:prstGeom prst="rect">
                      <a:avLst/>
                    </a:prstGeom>
                    <a:noFill/>
                    <a:ln>
                      <a:noFill/>
                    </a:ln>
                  </pic:spPr>
                </pic:pic>
              </a:graphicData>
            </a:graphic>
          </wp:inline>
        </w:drawing>
      </w:r>
    </w:p>
    <w:p w14:paraId="473CB0E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FIFTY-FOUR CAN NEVER BE BROKEN</w:t>
      </w:r>
    </w:p>
    <w:p w14:paraId="7E5A5FB5"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354 (350 + 4)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THREE-HUNDRED &amp; FIFTY YEARS OF NOAH AFTER THE FLOOD IS IN GENESIS 9:28. “…AND SUDDENLY A GREAT WIND CAME FROM ACROSS THE WILDERNESS AND STRUCK THE FOUR CORNERS OF THE HOUSE, AND IT FELL ON THE YOUNG PEOPLE, AND THEY ARE DEAD; AND I ALONE HAVE ESCAPED TO TELL YOU IN JOB 1:19.</w:t>
      </w:r>
    </w:p>
    <w:p w14:paraId="6C1696E4"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252F6C8" wp14:editId="33D2160C">
            <wp:extent cx="472440" cy="434340"/>
            <wp:effectExtent l="0" t="0" r="3810" b="3810"/>
            <wp:docPr id="1931" name="Picture 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51"/>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1DA49777" wp14:editId="4E53602F">
            <wp:extent cx="468630" cy="350520"/>
            <wp:effectExtent l="0" t="0" r="7620" b="0"/>
            <wp:docPr id="1930" name="Picture 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50"/>
                    <pic:cNvPicPr>
                      <a:picLocks noChangeAspect="1" noChangeArrowheads="1"/>
                    </pic:cNvPicPr>
                  </pic:nvPicPr>
                  <pic:blipFill>
                    <a:blip r:embed="rId1181" cstate="print">
                      <a:extLst>
                        <a:ext uri="{28A0092B-C50C-407E-A947-70E740481C1C}">
                          <a14:useLocalDpi xmlns:a14="http://schemas.microsoft.com/office/drawing/2010/main" val="0"/>
                        </a:ext>
                      </a:extLst>
                    </a:blip>
                    <a:srcRect/>
                    <a:stretch>
                      <a:fillRect/>
                    </a:stretch>
                  </pic:blipFill>
                  <pic:spPr bwMode="auto">
                    <a:xfrm>
                      <a:off x="0" y="0"/>
                      <a:ext cx="468630" cy="350520"/>
                    </a:xfrm>
                    <a:prstGeom prst="rect">
                      <a:avLst/>
                    </a:prstGeom>
                    <a:noFill/>
                    <a:ln>
                      <a:noFill/>
                    </a:ln>
                  </pic:spPr>
                </pic:pic>
              </a:graphicData>
            </a:graphic>
          </wp:inline>
        </w:drawing>
      </w:r>
      <w:r w:rsidRPr="000237E1">
        <w:rPr>
          <w:b/>
          <w:bCs/>
          <w:noProof/>
        </w:rPr>
        <w:drawing>
          <wp:inline distT="0" distB="0" distL="0" distR="0" wp14:anchorId="6F9DCE80" wp14:editId="14080621">
            <wp:extent cx="468630" cy="350520"/>
            <wp:effectExtent l="0" t="0" r="7620" b="0"/>
            <wp:docPr id="1929" name="Picture 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49"/>
                    <pic:cNvPicPr>
                      <a:picLocks noChangeAspect="1" noChangeArrowheads="1"/>
                    </pic:cNvPicPr>
                  </pic:nvPicPr>
                  <pic:blipFill>
                    <a:blip r:embed="rId1181" cstate="print">
                      <a:extLst>
                        <a:ext uri="{28A0092B-C50C-407E-A947-70E740481C1C}">
                          <a14:useLocalDpi xmlns:a14="http://schemas.microsoft.com/office/drawing/2010/main" val="0"/>
                        </a:ext>
                      </a:extLst>
                    </a:blip>
                    <a:srcRect/>
                    <a:stretch>
                      <a:fillRect/>
                    </a:stretch>
                  </pic:blipFill>
                  <pic:spPr bwMode="auto">
                    <a:xfrm>
                      <a:off x="0" y="0"/>
                      <a:ext cx="468630" cy="350520"/>
                    </a:xfrm>
                    <a:prstGeom prst="rect">
                      <a:avLst/>
                    </a:prstGeom>
                    <a:noFill/>
                    <a:ln>
                      <a:noFill/>
                    </a:ln>
                  </pic:spPr>
                </pic:pic>
              </a:graphicData>
            </a:graphic>
          </wp:inline>
        </w:drawing>
      </w:r>
    </w:p>
    <w:p w14:paraId="39A797A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FIFTY-FIVE CAN NEVER BE BROKEN</w:t>
      </w:r>
    </w:p>
    <w:p w14:paraId="6D7187A7"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355 (350 + 5)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THREE-HUNDRED &amp; FIFTY YEARS OF NOAH AFTER THE FLOOD IS IN GENESIS 9:28. ALSO, HIS POSSESSIONS WERE SEVEN THOUSAND SHEEP, THREE THOUSAND CAMELS, FIVE HUNDRED YOKE OF OXEN, FIVE HUNDRED FEMALE DONKEYS [ASSES], AND A VERY LARGE HOUSEHOLD, SO THAT THIS MAN WAS THE GREATEST OF ALL THE PEOPLE OF THE EAST IN JOB 1:3.</w:t>
      </w:r>
    </w:p>
    <w:p w14:paraId="376E1565"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2DFDCC2" wp14:editId="3124BDDE">
            <wp:extent cx="472440" cy="434340"/>
            <wp:effectExtent l="0" t="0" r="3810" b="3810"/>
            <wp:docPr id="1928" name="Picture 1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48"/>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6994BABF" wp14:editId="09CD2E12">
            <wp:extent cx="468630" cy="350520"/>
            <wp:effectExtent l="0" t="0" r="7620" b="0"/>
            <wp:docPr id="1927" name="Picture 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47"/>
                    <pic:cNvPicPr>
                      <a:picLocks noChangeAspect="1" noChangeArrowheads="1"/>
                    </pic:cNvPicPr>
                  </pic:nvPicPr>
                  <pic:blipFill>
                    <a:blip r:embed="rId1181" cstate="print">
                      <a:extLst>
                        <a:ext uri="{28A0092B-C50C-407E-A947-70E740481C1C}">
                          <a14:useLocalDpi xmlns:a14="http://schemas.microsoft.com/office/drawing/2010/main" val="0"/>
                        </a:ext>
                      </a:extLst>
                    </a:blip>
                    <a:srcRect/>
                    <a:stretch>
                      <a:fillRect/>
                    </a:stretch>
                  </pic:blipFill>
                  <pic:spPr bwMode="auto">
                    <a:xfrm>
                      <a:off x="0" y="0"/>
                      <a:ext cx="468630" cy="350520"/>
                    </a:xfrm>
                    <a:prstGeom prst="rect">
                      <a:avLst/>
                    </a:prstGeom>
                    <a:noFill/>
                    <a:ln>
                      <a:noFill/>
                    </a:ln>
                  </pic:spPr>
                </pic:pic>
              </a:graphicData>
            </a:graphic>
          </wp:inline>
        </w:drawing>
      </w:r>
      <w:r w:rsidRPr="000237E1">
        <w:rPr>
          <w:b/>
          <w:bCs/>
          <w:noProof/>
        </w:rPr>
        <w:drawing>
          <wp:inline distT="0" distB="0" distL="0" distR="0" wp14:anchorId="1F6D259C" wp14:editId="39488692">
            <wp:extent cx="483870" cy="358140"/>
            <wp:effectExtent l="0" t="0" r="0" b="3810"/>
            <wp:docPr id="1926" name="Picture 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46"/>
                    <pic:cNvPicPr>
                      <a:picLocks noChangeAspect="1" noChangeArrowheads="1"/>
                    </pic:cNvPicPr>
                  </pic:nvPicPr>
                  <pic:blipFill>
                    <a:blip r:embed="rId1191">
                      <a:extLst>
                        <a:ext uri="{28A0092B-C50C-407E-A947-70E740481C1C}">
                          <a14:useLocalDpi xmlns:a14="http://schemas.microsoft.com/office/drawing/2010/main" val="0"/>
                        </a:ext>
                      </a:extLst>
                    </a:blip>
                    <a:srcRect/>
                    <a:stretch>
                      <a:fillRect/>
                    </a:stretch>
                  </pic:blipFill>
                  <pic:spPr bwMode="auto">
                    <a:xfrm>
                      <a:off x="0" y="0"/>
                      <a:ext cx="483870" cy="358140"/>
                    </a:xfrm>
                    <a:prstGeom prst="rect">
                      <a:avLst/>
                    </a:prstGeom>
                    <a:noFill/>
                    <a:ln>
                      <a:noFill/>
                    </a:ln>
                  </pic:spPr>
                </pic:pic>
              </a:graphicData>
            </a:graphic>
          </wp:inline>
        </w:drawing>
      </w:r>
    </w:p>
    <w:p w14:paraId="153783C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FIFTY-SIX CAN NEVER BE BROKEN</w:t>
      </w:r>
    </w:p>
    <w:p w14:paraId="0DC66892"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356 (350 + 6)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THREE-HUNDRED &amp; FIFTY YEARS OF NOAH AFTER THE FLOOD IS IN GENESIS 9:28. HE SHALL DELIVER YOU IN SIX TROUBLES, YES, IN SEVEN NO EVIL SHALL TOUCH YOU IN JOB 5:19.</w:t>
      </w:r>
    </w:p>
    <w:p w14:paraId="0FA65A45"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E5F7205" wp14:editId="1EA601A2">
            <wp:extent cx="472440" cy="400050"/>
            <wp:effectExtent l="0" t="0" r="3810" b="0"/>
            <wp:docPr id="1925" name="Picture 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45"/>
                    <pic:cNvPicPr>
                      <a:picLocks noChangeAspect="1" noChangeArrowheads="1"/>
                    </pic:cNvPicPr>
                  </pic:nvPicPr>
                  <pic:blipFill>
                    <a:blip r:embed="rId1192">
                      <a:extLst>
                        <a:ext uri="{28A0092B-C50C-407E-A947-70E740481C1C}">
                          <a14:useLocalDpi xmlns:a14="http://schemas.microsoft.com/office/drawing/2010/main" val="0"/>
                        </a:ext>
                      </a:extLst>
                    </a:blip>
                    <a:srcRect/>
                    <a:stretch>
                      <a:fillRect/>
                    </a:stretch>
                  </pic:blipFill>
                  <pic:spPr bwMode="auto">
                    <a:xfrm>
                      <a:off x="0" y="0"/>
                      <a:ext cx="472440" cy="400050"/>
                    </a:xfrm>
                    <a:prstGeom prst="rect">
                      <a:avLst/>
                    </a:prstGeom>
                    <a:noFill/>
                    <a:ln>
                      <a:noFill/>
                    </a:ln>
                  </pic:spPr>
                </pic:pic>
              </a:graphicData>
            </a:graphic>
          </wp:inline>
        </w:drawing>
      </w:r>
      <w:r w:rsidRPr="000237E1">
        <w:rPr>
          <w:b/>
          <w:bCs/>
          <w:noProof/>
        </w:rPr>
        <w:drawing>
          <wp:inline distT="0" distB="0" distL="0" distR="0" wp14:anchorId="61997931" wp14:editId="57CB48BB">
            <wp:extent cx="468630" cy="323850"/>
            <wp:effectExtent l="0" t="0" r="7620" b="0"/>
            <wp:docPr id="1924" name="Picture 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44"/>
                    <pic:cNvPicPr>
                      <a:picLocks noChangeAspect="1" noChangeArrowheads="1"/>
                    </pic:cNvPicPr>
                  </pic:nvPicPr>
                  <pic:blipFill>
                    <a:blip r:embed="rId1193">
                      <a:extLst>
                        <a:ext uri="{28A0092B-C50C-407E-A947-70E740481C1C}">
                          <a14:useLocalDpi xmlns:a14="http://schemas.microsoft.com/office/drawing/2010/main" val="0"/>
                        </a:ext>
                      </a:extLst>
                    </a:blip>
                    <a:srcRect/>
                    <a:stretch>
                      <a:fillRect/>
                    </a:stretch>
                  </pic:blipFill>
                  <pic:spPr bwMode="auto">
                    <a:xfrm>
                      <a:off x="0" y="0"/>
                      <a:ext cx="468630" cy="323850"/>
                    </a:xfrm>
                    <a:prstGeom prst="rect">
                      <a:avLst/>
                    </a:prstGeom>
                    <a:noFill/>
                    <a:ln>
                      <a:noFill/>
                    </a:ln>
                  </pic:spPr>
                </pic:pic>
              </a:graphicData>
            </a:graphic>
          </wp:inline>
        </w:drawing>
      </w:r>
      <w:r w:rsidRPr="000237E1">
        <w:rPr>
          <w:b/>
          <w:bCs/>
          <w:noProof/>
        </w:rPr>
        <w:drawing>
          <wp:inline distT="0" distB="0" distL="0" distR="0" wp14:anchorId="2CB21868" wp14:editId="475F2BE4">
            <wp:extent cx="483870" cy="327660"/>
            <wp:effectExtent l="0" t="0" r="0" b="0"/>
            <wp:docPr id="1923" name="Picture 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43"/>
                    <pic:cNvPicPr>
                      <a:picLocks noChangeAspect="1" noChangeArrowheads="1"/>
                    </pic:cNvPicPr>
                  </pic:nvPicPr>
                  <pic:blipFill>
                    <a:blip r:embed="rId1194">
                      <a:extLst>
                        <a:ext uri="{28A0092B-C50C-407E-A947-70E740481C1C}">
                          <a14:useLocalDpi xmlns:a14="http://schemas.microsoft.com/office/drawing/2010/main" val="0"/>
                        </a:ext>
                      </a:extLst>
                    </a:blip>
                    <a:srcRect/>
                    <a:stretch>
                      <a:fillRect/>
                    </a:stretch>
                  </pic:blipFill>
                  <pic:spPr bwMode="auto">
                    <a:xfrm>
                      <a:off x="0" y="0"/>
                      <a:ext cx="483870" cy="327660"/>
                    </a:xfrm>
                    <a:prstGeom prst="rect">
                      <a:avLst/>
                    </a:prstGeom>
                    <a:noFill/>
                    <a:ln>
                      <a:noFill/>
                    </a:ln>
                  </pic:spPr>
                </pic:pic>
              </a:graphicData>
            </a:graphic>
          </wp:inline>
        </w:drawing>
      </w:r>
    </w:p>
    <w:p w14:paraId="7BE1C98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FIFTY-SEVEN CAN NEVER BE BROKEN</w:t>
      </w:r>
    </w:p>
    <w:p w14:paraId="1FFC3BCC"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lastRenderedPageBreak/>
        <w:t>THE NUMBER 357 (350 + 7)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THREE-HUNDRED &amp; FIFTY YEARS OF NOAH AFTER THE FLOOD IS IN GENESIS 9:28. HE SHALL DELIVER YOU IN SIX TROUBLES, YES, IN SEVEN NO EVIL SHALL TOUCH YOU IN JOB 5:19.</w:t>
      </w:r>
    </w:p>
    <w:p w14:paraId="2A8EC42C"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923A910" wp14:editId="58199F7B">
            <wp:extent cx="472440" cy="381000"/>
            <wp:effectExtent l="0" t="0" r="3810" b="0"/>
            <wp:docPr id="1922" name="Picture 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42"/>
                    <pic:cNvPicPr>
                      <a:picLocks noChangeAspect="1" noChangeArrowheads="1"/>
                    </pic:cNvPicPr>
                  </pic:nvPicPr>
                  <pic:blipFill>
                    <a:blip r:embed="rId1195" cstate="print">
                      <a:extLst>
                        <a:ext uri="{28A0092B-C50C-407E-A947-70E740481C1C}">
                          <a14:useLocalDpi xmlns:a14="http://schemas.microsoft.com/office/drawing/2010/main" val="0"/>
                        </a:ext>
                      </a:extLst>
                    </a:blip>
                    <a:srcRect/>
                    <a:stretch>
                      <a:fillRect/>
                    </a:stretch>
                  </pic:blipFill>
                  <pic:spPr bwMode="auto">
                    <a:xfrm>
                      <a:off x="0" y="0"/>
                      <a:ext cx="472440" cy="381000"/>
                    </a:xfrm>
                    <a:prstGeom prst="rect">
                      <a:avLst/>
                    </a:prstGeom>
                    <a:noFill/>
                    <a:ln>
                      <a:noFill/>
                    </a:ln>
                  </pic:spPr>
                </pic:pic>
              </a:graphicData>
            </a:graphic>
          </wp:inline>
        </w:drawing>
      </w:r>
      <w:r w:rsidRPr="000237E1">
        <w:rPr>
          <w:b/>
          <w:bCs/>
          <w:noProof/>
        </w:rPr>
        <w:drawing>
          <wp:inline distT="0" distB="0" distL="0" distR="0" wp14:anchorId="6A081543" wp14:editId="5324948A">
            <wp:extent cx="468630" cy="327660"/>
            <wp:effectExtent l="0" t="0" r="7620" b="0"/>
            <wp:docPr id="1921" name="Picture 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41"/>
                    <pic:cNvPicPr>
                      <a:picLocks noChangeAspect="1" noChangeArrowheads="1"/>
                    </pic:cNvPicPr>
                  </pic:nvPicPr>
                  <pic:blipFill>
                    <a:blip r:embed="rId1196">
                      <a:extLst>
                        <a:ext uri="{28A0092B-C50C-407E-A947-70E740481C1C}">
                          <a14:useLocalDpi xmlns:a14="http://schemas.microsoft.com/office/drawing/2010/main" val="0"/>
                        </a:ext>
                      </a:extLst>
                    </a:blip>
                    <a:srcRect/>
                    <a:stretch>
                      <a:fillRect/>
                    </a:stretch>
                  </pic:blipFill>
                  <pic:spPr bwMode="auto">
                    <a:xfrm>
                      <a:off x="0" y="0"/>
                      <a:ext cx="468630" cy="327660"/>
                    </a:xfrm>
                    <a:prstGeom prst="rect">
                      <a:avLst/>
                    </a:prstGeom>
                    <a:noFill/>
                    <a:ln>
                      <a:noFill/>
                    </a:ln>
                  </pic:spPr>
                </pic:pic>
              </a:graphicData>
            </a:graphic>
          </wp:inline>
        </w:drawing>
      </w:r>
      <w:r w:rsidRPr="000237E1">
        <w:rPr>
          <w:b/>
          <w:bCs/>
          <w:noProof/>
        </w:rPr>
        <w:drawing>
          <wp:inline distT="0" distB="0" distL="0" distR="0" wp14:anchorId="3D634CDF" wp14:editId="2588DF94">
            <wp:extent cx="495300" cy="335280"/>
            <wp:effectExtent l="0" t="0" r="0" b="7620"/>
            <wp:docPr id="1920" name="Picture 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40"/>
                    <pic:cNvPicPr>
                      <a:picLocks noChangeAspect="1" noChangeArrowheads="1"/>
                    </pic:cNvPicPr>
                  </pic:nvPicPr>
                  <pic:blipFill>
                    <a:blip r:embed="rId1197">
                      <a:extLst>
                        <a:ext uri="{28A0092B-C50C-407E-A947-70E740481C1C}">
                          <a14:useLocalDpi xmlns:a14="http://schemas.microsoft.com/office/drawing/2010/main" val="0"/>
                        </a:ext>
                      </a:extLst>
                    </a:blip>
                    <a:srcRect/>
                    <a:stretch>
                      <a:fillRect/>
                    </a:stretch>
                  </pic:blipFill>
                  <pic:spPr bwMode="auto">
                    <a:xfrm>
                      <a:off x="0" y="0"/>
                      <a:ext cx="495300" cy="335280"/>
                    </a:xfrm>
                    <a:prstGeom prst="rect">
                      <a:avLst/>
                    </a:prstGeom>
                    <a:noFill/>
                    <a:ln>
                      <a:noFill/>
                    </a:ln>
                  </pic:spPr>
                </pic:pic>
              </a:graphicData>
            </a:graphic>
          </wp:inline>
        </w:drawing>
      </w:r>
    </w:p>
    <w:p w14:paraId="4208954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FIFTY-EIGHT CAN NEVER BE BROKEN</w:t>
      </w:r>
    </w:p>
    <w:p w14:paraId="5E531DE7"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358 (350 + 8)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THREE-HUNDRED &amp; FIFTY YEARS OF NOAH AFTER THE FLOOD IS IN GENESIS 9:28. HE SHALL DELIVER YOU IN SIX TROUBLES, YES, IN SEVEN NO EVIL SHALL TOUCH YOU IN JOB 5:19. THEN ALL HIS BROTHERS, ALL HIS SISTERS, AND ALL THOSE WHO HAD BEEN HIS ACQUAINTANCES BEFORE, CAME TO HIM AND ATE FOOD WITH HIM IN HIS HOUSE; AND THEY CONSOLED HIM AND COMFORTED HIM FOR ALL THE ADVERSITY THAT THE </w:t>
      </w:r>
      <w:r w:rsidRPr="000237E1">
        <w:rPr>
          <w:rFonts w:ascii="Arial" w:hAnsi="Arial" w:cs="Arial"/>
          <w:b/>
          <w:bCs/>
          <w:smallCaps/>
          <w:sz w:val="10"/>
          <w:szCs w:val="10"/>
        </w:rPr>
        <w:t>LORD</w:t>
      </w:r>
      <w:r w:rsidRPr="000237E1">
        <w:rPr>
          <w:rFonts w:ascii="Arial" w:hAnsi="Arial" w:cs="Arial"/>
          <w:b/>
          <w:bCs/>
          <w:sz w:val="10"/>
          <w:szCs w:val="10"/>
        </w:rPr>
        <w:t xml:space="preserve"> HAD BROUGHT UPON HIM. EACH ONE GAVE HIM A PIECE OF SILVER AND EACH A RING OF GOLD IN JOB 42:11.</w:t>
      </w:r>
    </w:p>
    <w:p w14:paraId="35AF1CB5"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EF5FF12" wp14:editId="0E4701E6">
            <wp:extent cx="472440" cy="434340"/>
            <wp:effectExtent l="0" t="0" r="3810" b="3810"/>
            <wp:docPr id="1919" name="Picture 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39"/>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55209C69" wp14:editId="5F1D4966">
            <wp:extent cx="468630" cy="350520"/>
            <wp:effectExtent l="0" t="0" r="7620" b="0"/>
            <wp:docPr id="1918" name="Picture 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38"/>
                    <pic:cNvPicPr>
                      <a:picLocks noChangeAspect="1" noChangeArrowheads="1"/>
                    </pic:cNvPicPr>
                  </pic:nvPicPr>
                  <pic:blipFill>
                    <a:blip r:embed="rId1181" cstate="print">
                      <a:extLst>
                        <a:ext uri="{28A0092B-C50C-407E-A947-70E740481C1C}">
                          <a14:useLocalDpi xmlns:a14="http://schemas.microsoft.com/office/drawing/2010/main" val="0"/>
                        </a:ext>
                      </a:extLst>
                    </a:blip>
                    <a:srcRect/>
                    <a:stretch>
                      <a:fillRect/>
                    </a:stretch>
                  </pic:blipFill>
                  <pic:spPr bwMode="auto">
                    <a:xfrm>
                      <a:off x="0" y="0"/>
                      <a:ext cx="468630" cy="350520"/>
                    </a:xfrm>
                    <a:prstGeom prst="rect">
                      <a:avLst/>
                    </a:prstGeom>
                    <a:noFill/>
                    <a:ln>
                      <a:noFill/>
                    </a:ln>
                  </pic:spPr>
                </pic:pic>
              </a:graphicData>
            </a:graphic>
          </wp:inline>
        </w:drawing>
      </w:r>
      <w:r w:rsidRPr="000237E1">
        <w:rPr>
          <w:b/>
          <w:bCs/>
          <w:noProof/>
        </w:rPr>
        <w:drawing>
          <wp:inline distT="0" distB="0" distL="0" distR="0" wp14:anchorId="0195C56B" wp14:editId="69C35AE8">
            <wp:extent cx="487680" cy="354330"/>
            <wp:effectExtent l="0" t="0" r="7620" b="7620"/>
            <wp:docPr id="1917" name="Picture 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37"/>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7680" cy="354330"/>
                    </a:xfrm>
                    <a:prstGeom prst="rect">
                      <a:avLst/>
                    </a:prstGeom>
                    <a:noFill/>
                    <a:ln>
                      <a:noFill/>
                    </a:ln>
                  </pic:spPr>
                </pic:pic>
              </a:graphicData>
            </a:graphic>
          </wp:inline>
        </w:drawing>
      </w:r>
    </w:p>
    <w:p w14:paraId="19ED13E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FIFTY-NINE CAN NEVER BE BROKEN</w:t>
      </w:r>
    </w:p>
    <w:p w14:paraId="3721A86A"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359 (350 + 9)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THREE-HUNDRED &amp; FIFTY YEARS OF NOAH AFTER THE FLOOD IS IN GENESIS 9:28. HE SHALL DELIVER YOU IN SIX TROUBLES, YES, IN SEVEN NO EVIL SHALL TOUCH YOU IN JOB 5:19. ONLY TWO </w:t>
      </w:r>
      <w:r w:rsidRPr="000237E1">
        <w:rPr>
          <w:rFonts w:ascii="Arial" w:hAnsi="Arial" w:cs="Arial"/>
          <w:b/>
          <w:bCs/>
          <w:i/>
          <w:sz w:val="10"/>
          <w:szCs w:val="10"/>
        </w:rPr>
        <w:t>THINGS</w:t>
      </w:r>
      <w:r w:rsidRPr="000237E1">
        <w:rPr>
          <w:rFonts w:ascii="Arial" w:hAnsi="Arial" w:cs="Arial"/>
          <w:b/>
          <w:bCs/>
          <w:sz w:val="10"/>
          <w:szCs w:val="10"/>
        </w:rPr>
        <w:t xml:space="preserve"> DO NOT DO TO ME, THEN I WILL NOT HIDE MYSELF FROM YOU IN JOB 13:20.</w:t>
      </w:r>
    </w:p>
    <w:p w14:paraId="2146AB06"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683699A" wp14:editId="7A76E66C">
            <wp:extent cx="472440" cy="434340"/>
            <wp:effectExtent l="0" t="0" r="3810" b="3810"/>
            <wp:docPr id="1916" name="Picture 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36"/>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3E72C741" wp14:editId="5452D291">
            <wp:extent cx="483870" cy="358140"/>
            <wp:effectExtent l="0" t="0" r="0" b="3810"/>
            <wp:docPr id="1915" name="Picture 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35"/>
                    <pic:cNvPicPr>
                      <a:picLocks noChangeAspect="1" noChangeArrowheads="1"/>
                    </pic:cNvPicPr>
                  </pic:nvPicPr>
                  <pic:blipFill>
                    <a:blip r:embed="rId1191">
                      <a:extLst>
                        <a:ext uri="{28A0092B-C50C-407E-A947-70E740481C1C}">
                          <a14:useLocalDpi xmlns:a14="http://schemas.microsoft.com/office/drawing/2010/main" val="0"/>
                        </a:ext>
                      </a:extLst>
                    </a:blip>
                    <a:srcRect/>
                    <a:stretch>
                      <a:fillRect/>
                    </a:stretch>
                  </pic:blipFill>
                  <pic:spPr bwMode="auto">
                    <a:xfrm>
                      <a:off x="0" y="0"/>
                      <a:ext cx="483870" cy="358140"/>
                    </a:xfrm>
                    <a:prstGeom prst="rect">
                      <a:avLst/>
                    </a:prstGeom>
                    <a:noFill/>
                    <a:ln>
                      <a:noFill/>
                    </a:ln>
                  </pic:spPr>
                </pic:pic>
              </a:graphicData>
            </a:graphic>
          </wp:inline>
        </w:drawing>
      </w:r>
      <w:r w:rsidRPr="000237E1">
        <w:rPr>
          <w:b/>
          <w:bCs/>
          <w:noProof/>
        </w:rPr>
        <w:drawing>
          <wp:inline distT="0" distB="0" distL="0" distR="0" wp14:anchorId="0864E93C" wp14:editId="22544D22">
            <wp:extent cx="518160" cy="354330"/>
            <wp:effectExtent l="0" t="0" r="0" b="7620"/>
            <wp:docPr id="1914" name="Picture 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3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54330"/>
                    </a:xfrm>
                    <a:prstGeom prst="rect">
                      <a:avLst/>
                    </a:prstGeom>
                    <a:noFill/>
                    <a:ln>
                      <a:noFill/>
                    </a:ln>
                  </pic:spPr>
                </pic:pic>
              </a:graphicData>
            </a:graphic>
          </wp:inline>
        </w:drawing>
      </w:r>
    </w:p>
    <w:p w14:paraId="2F1BC7B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SIXTY CAN NEVER BE BROKEN</w:t>
      </w:r>
    </w:p>
    <w:p w14:paraId="57C99CB5"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360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360 DEGREES OF THE FLAMING SWORD TURNING EVERY WHICH WAY IN GENESIS 3:24. THE 360 TALENTS OF SILVER ($138,240,000.00 MILLION)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4:8. THE 360 MEN SLAIN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2:31.</w:t>
      </w:r>
    </w:p>
    <w:p w14:paraId="6C8DB4CD"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71FDCE2" wp14:editId="3C69812D">
            <wp:extent cx="472440" cy="434340"/>
            <wp:effectExtent l="0" t="0" r="3810" b="3810"/>
            <wp:docPr id="1913" name="Picture 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33"/>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368D623B" wp14:editId="68FE44D4">
            <wp:extent cx="483870" cy="358140"/>
            <wp:effectExtent l="0" t="0" r="0" b="3810"/>
            <wp:docPr id="1912" name="Picture 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32"/>
                    <pic:cNvPicPr>
                      <a:picLocks noChangeAspect="1" noChangeArrowheads="1"/>
                    </pic:cNvPicPr>
                  </pic:nvPicPr>
                  <pic:blipFill>
                    <a:blip r:embed="rId1191">
                      <a:extLst>
                        <a:ext uri="{28A0092B-C50C-407E-A947-70E740481C1C}">
                          <a14:useLocalDpi xmlns:a14="http://schemas.microsoft.com/office/drawing/2010/main" val="0"/>
                        </a:ext>
                      </a:extLst>
                    </a:blip>
                    <a:srcRect/>
                    <a:stretch>
                      <a:fillRect/>
                    </a:stretch>
                  </pic:blipFill>
                  <pic:spPr bwMode="auto">
                    <a:xfrm>
                      <a:off x="0" y="0"/>
                      <a:ext cx="483870" cy="358140"/>
                    </a:xfrm>
                    <a:prstGeom prst="rect">
                      <a:avLst/>
                    </a:prstGeom>
                    <a:noFill/>
                    <a:ln>
                      <a:noFill/>
                    </a:ln>
                  </pic:spPr>
                </pic:pic>
              </a:graphicData>
            </a:graphic>
          </wp:inline>
        </w:drawing>
      </w:r>
      <w:r w:rsidRPr="000237E1">
        <w:rPr>
          <w:b/>
          <w:bCs/>
          <w:noProof/>
        </w:rPr>
        <w:drawing>
          <wp:inline distT="0" distB="0" distL="0" distR="0" wp14:anchorId="7DA35938" wp14:editId="7EA2C23C">
            <wp:extent cx="434340" cy="335280"/>
            <wp:effectExtent l="0" t="0" r="3810" b="7620"/>
            <wp:docPr id="1911" name="Picture 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31"/>
                    <pic:cNvPicPr>
                      <a:picLocks noChangeAspect="1" noChangeArrowheads="1"/>
                    </pic:cNvPicPr>
                  </pic:nvPicPr>
                  <pic:blipFill>
                    <a:blip r:embed="rId1188">
                      <a:extLst>
                        <a:ext uri="{28A0092B-C50C-407E-A947-70E740481C1C}">
                          <a14:useLocalDpi xmlns:a14="http://schemas.microsoft.com/office/drawing/2010/main" val="0"/>
                        </a:ext>
                      </a:extLst>
                    </a:blip>
                    <a:srcRect/>
                    <a:stretch>
                      <a:fillRect/>
                    </a:stretch>
                  </pic:blipFill>
                  <pic:spPr bwMode="auto">
                    <a:xfrm>
                      <a:off x="0" y="0"/>
                      <a:ext cx="434340" cy="335280"/>
                    </a:xfrm>
                    <a:prstGeom prst="rect">
                      <a:avLst/>
                    </a:prstGeom>
                    <a:noFill/>
                    <a:ln>
                      <a:noFill/>
                    </a:ln>
                  </pic:spPr>
                </pic:pic>
              </a:graphicData>
            </a:graphic>
          </wp:inline>
        </w:drawing>
      </w:r>
    </w:p>
    <w:p w14:paraId="135E0FA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SIXTY-ONE CAN NEVER BE BROKEN</w:t>
      </w:r>
    </w:p>
    <w:p w14:paraId="1A8AC11A"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361 (360 + 1)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360 TALENTS OF SILVER ($138,240,000.00 MILLION)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4:8. THEN ALL HIS BROTHERS, ALL HIS SISTERS, AND ALL THOSE WHO HAD BEEN HIS ACQUAINTANCES BEFORE, CAME TO HIM AND ATE FOOD WITH HIM IN HIS HOUSE; AND THEY CONSOLED HIM AND COMFORTED HIM FOR ALL THE ADVERSITY THAT THE </w:t>
      </w:r>
      <w:r w:rsidRPr="000237E1">
        <w:rPr>
          <w:rFonts w:ascii="Arial" w:hAnsi="Arial" w:cs="Arial"/>
          <w:b/>
          <w:bCs/>
          <w:smallCaps/>
          <w:sz w:val="10"/>
          <w:szCs w:val="10"/>
        </w:rPr>
        <w:t>LORD</w:t>
      </w:r>
      <w:r w:rsidRPr="000237E1">
        <w:rPr>
          <w:rFonts w:ascii="Arial" w:hAnsi="Arial" w:cs="Arial"/>
          <w:b/>
          <w:bCs/>
          <w:sz w:val="10"/>
          <w:szCs w:val="10"/>
        </w:rPr>
        <w:t xml:space="preserve"> HAD BROUGHT UPON HIM. EACH ONE GAVE HIM A PIECE OF SILVER AND EACH A RING OF GOLD IN JOB 42:11.</w:t>
      </w:r>
    </w:p>
    <w:p w14:paraId="581EB09A"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502729B" wp14:editId="09F37310">
            <wp:extent cx="472440" cy="434340"/>
            <wp:effectExtent l="0" t="0" r="3810" b="3810"/>
            <wp:docPr id="1910" name="Picture 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30"/>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5B91DC9E" wp14:editId="05C96EE5">
            <wp:extent cx="483870" cy="358140"/>
            <wp:effectExtent l="0" t="0" r="0" b="3810"/>
            <wp:docPr id="1909" name="Picture 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29"/>
                    <pic:cNvPicPr>
                      <a:picLocks noChangeAspect="1" noChangeArrowheads="1"/>
                    </pic:cNvPicPr>
                  </pic:nvPicPr>
                  <pic:blipFill>
                    <a:blip r:embed="rId1191">
                      <a:extLst>
                        <a:ext uri="{28A0092B-C50C-407E-A947-70E740481C1C}">
                          <a14:useLocalDpi xmlns:a14="http://schemas.microsoft.com/office/drawing/2010/main" val="0"/>
                        </a:ext>
                      </a:extLst>
                    </a:blip>
                    <a:srcRect/>
                    <a:stretch>
                      <a:fillRect/>
                    </a:stretch>
                  </pic:blipFill>
                  <pic:spPr bwMode="auto">
                    <a:xfrm>
                      <a:off x="0" y="0"/>
                      <a:ext cx="483870" cy="358140"/>
                    </a:xfrm>
                    <a:prstGeom prst="rect">
                      <a:avLst/>
                    </a:prstGeom>
                    <a:noFill/>
                    <a:ln>
                      <a:noFill/>
                    </a:ln>
                  </pic:spPr>
                </pic:pic>
              </a:graphicData>
            </a:graphic>
          </wp:inline>
        </w:drawing>
      </w:r>
      <w:r w:rsidRPr="000237E1">
        <w:rPr>
          <w:b/>
          <w:bCs/>
          <w:noProof/>
        </w:rPr>
        <w:drawing>
          <wp:inline distT="0" distB="0" distL="0" distR="0" wp14:anchorId="1BB00456" wp14:editId="4AA3131C">
            <wp:extent cx="483870" cy="350520"/>
            <wp:effectExtent l="0" t="0" r="0" b="0"/>
            <wp:docPr id="1908" name="Picture 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28"/>
                    <pic:cNvPicPr>
                      <a:picLocks noChangeAspect="1" noChangeArrowheads="1"/>
                    </pic:cNvPicPr>
                  </pic:nvPicPr>
                  <pic:blipFill>
                    <a:blip r:embed="rId1198">
                      <a:extLst>
                        <a:ext uri="{28A0092B-C50C-407E-A947-70E740481C1C}">
                          <a14:useLocalDpi xmlns:a14="http://schemas.microsoft.com/office/drawing/2010/main" val="0"/>
                        </a:ext>
                      </a:extLst>
                    </a:blip>
                    <a:srcRect/>
                    <a:stretch>
                      <a:fillRect/>
                    </a:stretch>
                  </pic:blipFill>
                  <pic:spPr bwMode="auto">
                    <a:xfrm>
                      <a:off x="0" y="0"/>
                      <a:ext cx="483870" cy="350520"/>
                    </a:xfrm>
                    <a:prstGeom prst="rect">
                      <a:avLst/>
                    </a:prstGeom>
                    <a:noFill/>
                    <a:ln>
                      <a:noFill/>
                    </a:ln>
                  </pic:spPr>
                </pic:pic>
              </a:graphicData>
            </a:graphic>
          </wp:inline>
        </w:drawing>
      </w:r>
    </w:p>
    <w:p w14:paraId="2C69D99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SIXTY-TWO CAN NEVER BE BROKEN</w:t>
      </w:r>
    </w:p>
    <w:p w14:paraId="73CD40EE"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362 (360 + 2)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360 TALENTS OF SILVER ($138,240,000.00 MILLION)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4:8. ONLY TWO </w:t>
      </w:r>
      <w:r w:rsidRPr="000237E1">
        <w:rPr>
          <w:rFonts w:ascii="Arial" w:hAnsi="Arial" w:cs="Arial"/>
          <w:b/>
          <w:bCs/>
          <w:i/>
          <w:sz w:val="10"/>
          <w:szCs w:val="10"/>
        </w:rPr>
        <w:t>THINGS</w:t>
      </w:r>
      <w:r w:rsidRPr="000237E1">
        <w:rPr>
          <w:rFonts w:ascii="Arial" w:hAnsi="Arial" w:cs="Arial"/>
          <w:b/>
          <w:bCs/>
          <w:sz w:val="10"/>
          <w:szCs w:val="10"/>
        </w:rPr>
        <w:t xml:space="preserve"> DO NOT DO TO ME, THEN I WILL NOT HIDE MYSELF FROM YOU IN JOB 13:20.</w:t>
      </w:r>
    </w:p>
    <w:p w14:paraId="2440EAD1"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6D20F807" wp14:editId="24D82319">
            <wp:extent cx="472440" cy="434340"/>
            <wp:effectExtent l="0" t="0" r="3810" b="3810"/>
            <wp:docPr id="1907" name="Picture 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27"/>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12C747FB" wp14:editId="0221301E">
            <wp:extent cx="483870" cy="358140"/>
            <wp:effectExtent l="0" t="0" r="0" b="3810"/>
            <wp:docPr id="1906" name="Picture 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26"/>
                    <pic:cNvPicPr>
                      <a:picLocks noChangeAspect="1" noChangeArrowheads="1"/>
                    </pic:cNvPicPr>
                  </pic:nvPicPr>
                  <pic:blipFill>
                    <a:blip r:embed="rId1191">
                      <a:extLst>
                        <a:ext uri="{28A0092B-C50C-407E-A947-70E740481C1C}">
                          <a14:useLocalDpi xmlns:a14="http://schemas.microsoft.com/office/drawing/2010/main" val="0"/>
                        </a:ext>
                      </a:extLst>
                    </a:blip>
                    <a:srcRect/>
                    <a:stretch>
                      <a:fillRect/>
                    </a:stretch>
                  </pic:blipFill>
                  <pic:spPr bwMode="auto">
                    <a:xfrm>
                      <a:off x="0" y="0"/>
                      <a:ext cx="483870" cy="358140"/>
                    </a:xfrm>
                    <a:prstGeom prst="rect">
                      <a:avLst/>
                    </a:prstGeom>
                    <a:noFill/>
                    <a:ln>
                      <a:noFill/>
                    </a:ln>
                  </pic:spPr>
                </pic:pic>
              </a:graphicData>
            </a:graphic>
          </wp:inline>
        </w:drawing>
      </w:r>
      <w:r w:rsidRPr="000237E1">
        <w:rPr>
          <w:b/>
          <w:bCs/>
          <w:noProof/>
        </w:rPr>
        <w:drawing>
          <wp:inline distT="0" distB="0" distL="0" distR="0" wp14:anchorId="4E3FB0C3" wp14:editId="7C6CF5B7">
            <wp:extent cx="468630" cy="361950"/>
            <wp:effectExtent l="0" t="0" r="7620" b="0"/>
            <wp:docPr id="1905" name="Picture 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25"/>
                    <pic:cNvPicPr>
                      <a:picLocks noChangeAspect="1" noChangeArrowheads="1"/>
                    </pic:cNvPicPr>
                  </pic:nvPicPr>
                  <pic:blipFill>
                    <a:blip r:embed="rId1189">
                      <a:extLst>
                        <a:ext uri="{28A0092B-C50C-407E-A947-70E740481C1C}">
                          <a14:useLocalDpi xmlns:a14="http://schemas.microsoft.com/office/drawing/2010/main" val="0"/>
                        </a:ext>
                      </a:extLst>
                    </a:blip>
                    <a:srcRect/>
                    <a:stretch>
                      <a:fillRect/>
                    </a:stretch>
                  </pic:blipFill>
                  <pic:spPr bwMode="auto">
                    <a:xfrm>
                      <a:off x="0" y="0"/>
                      <a:ext cx="468630" cy="361950"/>
                    </a:xfrm>
                    <a:prstGeom prst="rect">
                      <a:avLst/>
                    </a:prstGeom>
                    <a:noFill/>
                    <a:ln>
                      <a:noFill/>
                    </a:ln>
                  </pic:spPr>
                </pic:pic>
              </a:graphicData>
            </a:graphic>
          </wp:inline>
        </w:drawing>
      </w:r>
    </w:p>
    <w:p w14:paraId="697D0D3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SIXTY-THREE CAN NEVER BE BROKEN</w:t>
      </w:r>
    </w:p>
    <w:p w14:paraId="7D72020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363 (360 + 3)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360 TALENTS OF SILVER ($138,240,000.00 MILLION)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4:8. HE ALSO HAD SEVEN SONS AND THREE DAUGHTERS IN JOB 42:13.</w:t>
      </w:r>
    </w:p>
    <w:p w14:paraId="19C3AB38"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B1B6C41" wp14:editId="661506B4">
            <wp:extent cx="472440" cy="434340"/>
            <wp:effectExtent l="0" t="0" r="3810" b="3810"/>
            <wp:docPr id="1904" name="Picture 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24"/>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4FAF026E" wp14:editId="07FD040A">
            <wp:extent cx="483870" cy="358140"/>
            <wp:effectExtent l="0" t="0" r="0" b="3810"/>
            <wp:docPr id="1903" name="Picture 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23"/>
                    <pic:cNvPicPr>
                      <a:picLocks noChangeAspect="1" noChangeArrowheads="1"/>
                    </pic:cNvPicPr>
                  </pic:nvPicPr>
                  <pic:blipFill>
                    <a:blip r:embed="rId1191">
                      <a:extLst>
                        <a:ext uri="{28A0092B-C50C-407E-A947-70E740481C1C}">
                          <a14:useLocalDpi xmlns:a14="http://schemas.microsoft.com/office/drawing/2010/main" val="0"/>
                        </a:ext>
                      </a:extLst>
                    </a:blip>
                    <a:srcRect/>
                    <a:stretch>
                      <a:fillRect/>
                    </a:stretch>
                  </pic:blipFill>
                  <pic:spPr bwMode="auto">
                    <a:xfrm>
                      <a:off x="0" y="0"/>
                      <a:ext cx="483870" cy="358140"/>
                    </a:xfrm>
                    <a:prstGeom prst="rect">
                      <a:avLst/>
                    </a:prstGeom>
                    <a:noFill/>
                    <a:ln>
                      <a:noFill/>
                    </a:ln>
                  </pic:spPr>
                </pic:pic>
              </a:graphicData>
            </a:graphic>
          </wp:inline>
        </w:drawing>
      </w:r>
      <w:r w:rsidRPr="000237E1">
        <w:rPr>
          <w:b/>
          <w:bCs/>
          <w:noProof/>
        </w:rPr>
        <w:drawing>
          <wp:inline distT="0" distB="0" distL="0" distR="0" wp14:anchorId="1090B174" wp14:editId="19F45D00">
            <wp:extent cx="449580" cy="342900"/>
            <wp:effectExtent l="0" t="0" r="7620" b="0"/>
            <wp:docPr id="1902" name="Picture 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22"/>
                    <pic:cNvPicPr>
                      <a:picLocks noChangeAspect="1" noChangeArrowheads="1"/>
                    </pic:cNvPicPr>
                  </pic:nvPicPr>
                  <pic:blipFill>
                    <a:blip r:embed="rId1199" cstate="print">
                      <a:extLst>
                        <a:ext uri="{28A0092B-C50C-407E-A947-70E740481C1C}">
                          <a14:useLocalDpi xmlns:a14="http://schemas.microsoft.com/office/drawing/2010/main" val="0"/>
                        </a:ext>
                      </a:extLst>
                    </a:blip>
                    <a:srcRect/>
                    <a:stretch>
                      <a:fillRect/>
                    </a:stretch>
                  </pic:blipFill>
                  <pic:spPr bwMode="auto">
                    <a:xfrm>
                      <a:off x="0" y="0"/>
                      <a:ext cx="449580" cy="342900"/>
                    </a:xfrm>
                    <a:prstGeom prst="rect">
                      <a:avLst/>
                    </a:prstGeom>
                    <a:noFill/>
                    <a:ln>
                      <a:noFill/>
                    </a:ln>
                  </pic:spPr>
                </pic:pic>
              </a:graphicData>
            </a:graphic>
          </wp:inline>
        </w:drawing>
      </w:r>
    </w:p>
    <w:p w14:paraId="028C488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SIXTY-FOUR CAN NEVER BE BROKEN</w:t>
      </w:r>
    </w:p>
    <w:p w14:paraId="5AC6497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364 (360 + 4)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360 TALENTS OF SILVER ($138,240,000.00 MILLION)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4:8. “…AND SUDDENLY A GREAT WIND CAME FROM ACROSS THE WILDERNESS AND STRUCK THE FOUR CORNERS OF THE HOUSE, AND IT FELL ON THE YOUNG PEOPLE, AND THEY ARE DEAD; AND I ALONE HAVE ESCAPED TO TELL YOU IN JOB 1:19.</w:t>
      </w:r>
    </w:p>
    <w:p w14:paraId="03FC3FF6"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EA082C5" wp14:editId="7EC59B20">
            <wp:extent cx="472440" cy="434340"/>
            <wp:effectExtent l="0" t="0" r="3810" b="3810"/>
            <wp:docPr id="1901" name="Picture 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21"/>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7DDD197A" wp14:editId="26274B18">
            <wp:extent cx="483870" cy="358140"/>
            <wp:effectExtent l="0" t="0" r="0" b="3810"/>
            <wp:docPr id="1900" name="Picture 1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20"/>
                    <pic:cNvPicPr>
                      <a:picLocks noChangeAspect="1" noChangeArrowheads="1"/>
                    </pic:cNvPicPr>
                  </pic:nvPicPr>
                  <pic:blipFill>
                    <a:blip r:embed="rId1191">
                      <a:extLst>
                        <a:ext uri="{28A0092B-C50C-407E-A947-70E740481C1C}">
                          <a14:useLocalDpi xmlns:a14="http://schemas.microsoft.com/office/drawing/2010/main" val="0"/>
                        </a:ext>
                      </a:extLst>
                    </a:blip>
                    <a:srcRect/>
                    <a:stretch>
                      <a:fillRect/>
                    </a:stretch>
                  </pic:blipFill>
                  <pic:spPr bwMode="auto">
                    <a:xfrm>
                      <a:off x="0" y="0"/>
                      <a:ext cx="483870" cy="358140"/>
                    </a:xfrm>
                    <a:prstGeom prst="rect">
                      <a:avLst/>
                    </a:prstGeom>
                    <a:noFill/>
                    <a:ln>
                      <a:noFill/>
                    </a:ln>
                  </pic:spPr>
                </pic:pic>
              </a:graphicData>
            </a:graphic>
          </wp:inline>
        </w:drawing>
      </w:r>
      <w:r w:rsidRPr="000237E1">
        <w:rPr>
          <w:b/>
          <w:bCs/>
          <w:noProof/>
        </w:rPr>
        <w:drawing>
          <wp:inline distT="0" distB="0" distL="0" distR="0" wp14:anchorId="4C788F3D" wp14:editId="481C07DA">
            <wp:extent cx="468630" cy="350520"/>
            <wp:effectExtent l="0" t="0" r="7620" b="0"/>
            <wp:docPr id="1899" name="Picture 1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19"/>
                    <pic:cNvPicPr>
                      <a:picLocks noChangeAspect="1" noChangeArrowheads="1"/>
                    </pic:cNvPicPr>
                  </pic:nvPicPr>
                  <pic:blipFill>
                    <a:blip r:embed="rId1200">
                      <a:extLst>
                        <a:ext uri="{28A0092B-C50C-407E-A947-70E740481C1C}">
                          <a14:useLocalDpi xmlns:a14="http://schemas.microsoft.com/office/drawing/2010/main" val="0"/>
                        </a:ext>
                      </a:extLst>
                    </a:blip>
                    <a:srcRect/>
                    <a:stretch>
                      <a:fillRect/>
                    </a:stretch>
                  </pic:blipFill>
                  <pic:spPr bwMode="auto">
                    <a:xfrm>
                      <a:off x="0" y="0"/>
                      <a:ext cx="468630" cy="350520"/>
                    </a:xfrm>
                    <a:prstGeom prst="rect">
                      <a:avLst/>
                    </a:prstGeom>
                    <a:noFill/>
                    <a:ln>
                      <a:noFill/>
                    </a:ln>
                  </pic:spPr>
                </pic:pic>
              </a:graphicData>
            </a:graphic>
          </wp:inline>
        </w:drawing>
      </w:r>
    </w:p>
    <w:p w14:paraId="7F2E648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SIXTY-FIVE CAN NEVER BE BROKEN</w:t>
      </w:r>
    </w:p>
    <w:p w14:paraId="31D49186"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365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365 YEARS IS THE LORD ENOCH THAT WAS TAKEN INTO ACTS OF THE HG [ACTS OF THE APOSTLES IN ACTS 7:55-56] BY THE FATHER STEPHEN IS IN GENESIS 5:23-24.</w:t>
      </w:r>
    </w:p>
    <w:p w14:paraId="42DF97EC"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6661739" wp14:editId="4595EE87">
            <wp:extent cx="472440" cy="434340"/>
            <wp:effectExtent l="0" t="0" r="3810" b="3810"/>
            <wp:docPr id="1898" name="Picture 1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18"/>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23EC7E99" wp14:editId="42C166FC">
            <wp:extent cx="483870" cy="358140"/>
            <wp:effectExtent l="0" t="0" r="0" b="3810"/>
            <wp:docPr id="1897" name="Picture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17"/>
                    <pic:cNvPicPr>
                      <a:picLocks noChangeAspect="1" noChangeArrowheads="1"/>
                    </pic:cNvPicPr>
                  </pic:nvPicPr>
                  <pic:blipFill>
                    <a:blip r:embed="rId1191">
                      <a:extLst>
                        <a:ext uri="{28A0092B-C50C-407E-A947-70E740481C1C}">
                          <a14:useLocalDpi xmlns:a14="http://schemas.microsoft.com/office/drawing/2010/main" val="0"/>
                        </a:ext>
                      </a:extLst>
                    </a:blip>
                    <a:srcRect/>
                    <a:stretch>
                      <a:fillRect/>
                    </a:stretch>
                  </pic:blipFill>
                  <pic:spPr bwMode="auto">
                    <a:xfrm>
                      <a:off x="0" y="0"/>
                      <a:ext cx="483870" cy="358140"/>
                    </a:xfrm>
                    <a:prstGeom prst="rect">
                      <a:avLst/>
                    </a:prstGeom>
                    <a:noFill/>
                    <a:ln>
                      <a:noFill/>
                    </a:ln>
                  </pic:spPr>
                </pic:pic>
              </a:graphicData>
            </a:graphic>
          </wp:inline>
        </w:drawing>
      </w:r>
      <w:r w:rsidRPr="000237E1">
        <w:rPr>
          <w:b/>
          <w:bCs/>
          <w:noProof/>
        </w:rPr>
        <w:drawing>
          <wp:inline distT="0" distB="0" distL="0" distR="0" wp14:anchorId="10989C41" wp14:editId="49AF20C3">
            <wp:extent cx="483870" cy="358140"/>
            <wp:effectExtent l="0" t="0" r="0" b="3810"/>
            <wp:docPr id="1896" name="Picture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16"/>
                    <pic:cNvPicPr>
                      <a:picLocks noChangeAspect="1" noChangeArrowheads="1"/>
                    </pic:cNvPicPr>
                  </pic:nvPicPr>
                  <pic:blipFill>
                    <a:blip r:embed="rId1191">
                      <a:extLst>
                        <a:ext uri="{28A0092B-C50C-407E-A947-70E740481C1C}">
                          <a14:useLocalDpi xmlns:a14="http://schemas.microsoft.com/office/drawing/2010/main" val="0"/>
                        </a:ext>
                      </a:extLst>
                    </a:blip>
                    <a:srcRect/>
                    <a:stretch>
                      <a:fillRect/>
                    </a:stretch>
                  </pic:blipFill>
                  <pic:spPr bwMode="auto">
                    <a:xfrm>
                      <a:off x="0" y="0"/>
                      <a:ext cx="483870" cy="358140"/>
                    </a:xfrm>
                    <a:prstGeom prst="rect">
                      <a:avLst/>
                    </a:prstGeom>
                    <a:noFill/>
                    <a:ln>
                      <a:noFill/>
                    </a:ln>
                  </pic:spPr>
                </pic:pic>
              </a:graphicData>
            </a:graphic>
          </wp:inline>
        </w:drawing>
      </w:r>
    </w:p>
    <w:p w14:paraId="16D41533"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SIXTY-SIX CAN NEVER BE BROKEN</w:t>
      </w:r>
    </w:p>
    <w:p w14:paraId="613DFE8C"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366 (360 + 6)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360 TALENTS OF SILVER ($138,240,000.00 MILLION)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4:8. HE SHALL DELIVER YOU IN SIX TROUBLES, YES, IN SEVEN NO EVIL SHALL TOUCH YOU IN JOB 5:19.</w:t>
      </w:r>
    </w:p>
    <w:p w14:paraId="225B2378"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E88A6B0" wp14:editId="3B6FA393">
            <wp:extent cx="472440" cy="434340"/>
            <wp:effectExtent l="0" t="0" r="3810" b="3810"/>
            <wp:docPr id="1895" name="Picture 1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15"/>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44E31EFC" wp14:editId="5828888E">
            <wp:extent cx="483870" cy="358140"/>
            <wp:effectExtent l="0" t="0" r="0" b="3810"/>
            <wp:docPr id="1894" name="Picture 1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14"/>
                    <pic:cNvPicPr>
                      <a:picLocks noChangeAspect="1" noChangeArrowheads="1"/>
                    </pic:cNvPicPr>
                  </pic:nvPicPr>
                  <pic:blipFill>
                    <a:blip r:embed="rId1191">
                      <a:extLst>
                        <a:ext uri="{28A0092B-C50C-407E-A947-70E740481C1C}">
                          <a14:useLocalDpi xmlns:a14="http://schemas.microsoft.com/office/drawing/2010/main" val="0"/>
                        </a:ext>
                      </a:extLst>
                    </a:blip>
                    <a:srcRect/>
                    <a:stretch>
                      <a:fillRect/>
                    </a:stretch>
                  </pic:blipFill>
                  <pic:spPr bwMode="auto">
                    <a:xfrm>
                      <a:off x="0" y="0"/>
                      <a:ext cx="483870" cy="358140"/>
                    </a:xfrm>
                    <a:prstGeom prst="rect">
                      <a:avLst/>
                    </a:prstGeom>
                    <a:noFill/>
                    <a:ln>
                      <a:noFill/>
                    </a:ln>
                  </pic:spPr>
                </pic:pic>
              </a:graphicData>
            </a:graphic>
          </wp:inline>
        </w:drawing>
      </w:r>
      <w:r w:rsidRPr="000237E1">
        <w:rPr>
          <w:b/>
          <w:bCs/>
          <w:noProof/>
        </w:rPr>
        <w:drawing>
          <wp:inline distT="0" distB="0" distL="0" distR="0" wp14:anchorId="260B95B7" wp14:editId="257B5710">
            <wp:extent cx="483870" cy="327660"/>
            <wp:effectExtent l="0" t="0" r="0" b="0"/>
            <wp:docPr id="1893" name="Picture 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13"/>
                    <pic:cNvPicPr>
                      <a:picLocks noChangeAspect="1" noChangeArrowheads="1"/>
                    </pic:cNvPicPr>
                  </pic:nvPicPr>
                  <pic:blipFill>
                    <a:blip r:embed="rId1194">
                      <a:extLst>
                        <a:ext uri="{28A0092B-C50C-407E-A947-70E740481C1C}">
                          <a14:useLocalDpi xmlns:a14="http://schemas.microsoft.com/office/drawing/2010/main" val="0"/>
                        </a:ext>
                      </a:extLst>
                    </a:blip>
                    <a:srcRect/>
                    <a:stretch>
                      <a:fillRect/>
                    </a:stretch>
                  </pic:blipFill>
                  <pic:spPr bwMode="auto">
                    <a:xfrm>
                      <a:off x="0" y="0"/>
                      <a:ext cx="483870" cy="327660"/>
                    </a:xfrm>
                    <a:prstGeom prst="rect">
                      <a:avLst/>
                    </a:prstGeom>
                    <a:noFill/>
                    <a:ln>
                      <a:noFill/>
                    </a:ln>
                  </pic:spPr>
                </pic:pic>
              </a:graphicData>
            </a:graphic>
          </wp:inline>
        </w:drawing>
      </w:r>
    </w:p>
    <w:p w14:paraId="1D6C679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SIXTY-SEVEN CAN NEVER BE BROKEN</w:t>
      </w:r>
    </w:p>
    <w:p w14:paraId="62CE0F9F"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367 (360 + 7)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360 TALENTS OF SILVER ($138,240,000.00 MILLION)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4:8. HE SHALL DELIVER YOU IN SIX TROUBLES, YES, IN SEVEN NO EVIL SHALL TOUCH YOU IN JOB 5:19.</w:t>
      </w:r>
    </w:p>
    <w:p w14:paraId="163A40D3"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7C7C287" wp14:editId="157E73FC">
            <wp:extent cx="472440" cy="434340"/>
            <wp:effectExtent l="0" t="0" r="3810" b="3810"/>
            <wp:docPr id="1892" name="Picture 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12"/>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2F345434" wp14:editId="058F1793">
            <wp:extent cx="483870" cy="358140"/>
            <wp:effectExtent l="0" t="0" r="0" b="3810"/>
            <wp:docPr id="1891" name="Picture 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11"/>
                    <pic:cNvPicPr>
                      <a:picLocks noChangeAspect="1" noChangeArrowheads="1"/>
                    </pic:cNvPicPr>
                  </pic:nvPicPr>
                  <pic:blipFill>
                    <a:blip r:embed="rId1191">
                      <a:extLst>
                        <a:ext uri="{28A0092B-C50C-407E-A947-70E740481C1C}">
                          <a14:useLocalDpi xmlns:a14="http://schemas.microsoft.com/office/drawing/2010/main" val="0"/>
                        </a:ext>
                      </a:extLst>
                    </a:blip>
                    <a:srcRect/>
                    <a:stretch>
                      <a:fillRect/>
                    </a:stretch>
                  </pic:blipFill>
                  <pic:spPr bwMode="auto">
                    <a:xfrm>
                      <a:off x="0" y="0"/>
                      <a:ext cx="483870" cy="358140"/>
                    </a:xfrm>
                    <a:prstGeom prst="rect">
                      <a:avLst/>
                    </a:prstGeom>
                    <a:noFill/>
                    <a:ln>
                      <a:noFill/>
                    </a:ln>
                  </pic:spPr>
                </pic:pic>
              </a:graphicData>
            </a:graphic>
          </wp:inline>
        </w:drawing>
      </w:r>
      <w:r w:rsidRPr="000237E1">
        <w:rPr>
          <w:b/>
          <w:bCs/>
          <w:noProof/>
        </w:rPr>
        <w:drawing>
          <wp:inline distT="0" distB="0" distL="0" distR="0" wp14:anchorId="5D881D38" wp14:editId="49D5DDBC">
            <wp:extent cx="495300" cy="350520"/>
            <wp:effectExtent l="0" t="0" r="0" b="0"/>
            <wp:docPr id="1890" name="Picture 1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10"/>
                    <pic:cNvPicPr>
                      <a:picLocks noChangeAspect="1" noChangeArrowheads="1"/>
                    </pic:cNvPicPr>
                  </pic:nvPicPr>
                  <pic:blipFill>
                    <a:blip r:embed="rId1201" cstate="print">
                      <a:extLst>
                        <a:ext uri="{28A0092B-C50C-407E-A947-70E740481C1C}">
                          <a14:useLocalDpi xmlns:a14="http://schemas.microsoft.com/office/drawing/2010/main" val="0"/>
                        </a:ext>
                      </a:extLst>
                    </a:blip>
                    <a:srcRect/>
                    <a:stretch>
                      <a:fillRect/>
                    </a:stretch>
                  </pic:blipFill>
                  <pic:spPr bwMode="auto">
                    <a:xfrm>
                      <a:off x="0" y="0"/>
                      <a:ext cx="495300" cy="350520"/>
                    </a:xfrm>
                    <a:prstGeom prst="rect">
                      <a:avLst/>
                    </a:prstGeom>
                    <a:noFill/>
                    <a:ln>
                      <a:noFill/>
                    </a:ln>
                  </pic:spPr>
                </pic:pic>
              </a:graphicData>
            </a:graphic>
          </wp:inline>
        </w:drawing>
      </w:r>
    </w:p>
    <w:p w14:paraId="53D58E0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SIXTY-EIGHT CAN NEVER BE BROKEN</w:t>
      </w:r>
    </w:p>
    <w:p w14:paraId="42B5B4C6"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368 (360 + 8)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360 TALENTS OF SILVER ($138,240,000.00 MILLION)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4:8. HE SHALL DELIVER YOU IN SIX TROUBLES, YES, IN SEVEN NO EVIL SHALL TOUCH YOU IN JOB 5:19. THEN ALL HIS BROTHERS, ALL HIS SISTERS, AND ALL THOSE WHO HAD BEEN HIS ACQUAINTANCES BEFORE, CAME TO HIM AND ATE FOOD WITH HIM IN HIS HOUSE; AND THEY CONSOLED HIM AND COMFORTED HIM FOR ALL THE ADVERSITY THAT THE </w:t>
      </w:r>
      <w:r w:rsidRPr="000237E1">
        <w:rPr>
          <w:rFonts w:ascii="Arial" w:hAnsi="Arial" w:cs="Arial"/>
          <w:b/>
          <w:bCs/>
          <w:smallCaps/>
          <w:sz w:val="10"/>
          <w:szCs w:val="10"/>
        </w:rPr>
        <w:t>LORD</w:t>
      </w:r>
      <w:r w:rsidRPr="000237E1">
        <w:rPr>
          <w:rFonts w:ascii="Arial" w:hAnsi="Arial" w:cs="Arial"/>
          <w:b/>
          <w:bCs/>
          <w:sz w:val="10"/>
          <w:szCs w:val="10"/>
        </w:rPr>
        <w:t xml:space="preserve"> HAD BROUGHT UPON HIM. EACH ONE GAVE HIM A PIECE OF SILVER AND EACH A RING OF GOLD IN JOB 42:11.</w:t>
      </w:r>
    </w:p>
    <w:p w14:paraId="4FE4E5CC"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2CA860D2" wp14:editId="529724DD">
            <wp:extent cx="472440" cy="434340"/>
            <wp:effectExtent l="0" t="0" r="3810" b="3810"/>
            <wp:docPr id="1889" name="Picture 1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09"/>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0B6E248E" wp14:editId="1B7D0F24">
            <wp:extent cx="483870" cy="358140"/>
            <wp:effectExtent l="0" t="0" r="0" b="3810"/>
            <wp:docPr id="1888" name="Picture 1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08"/>
                    <pic:cNvPicPr>
                      <a:picLocks noChangeAspect="1" noChangeArrowheads="1"/>
                    </pic:cNvPicPr>
                  </pic:nvPicPr>
                  <pic:blipFill>
                    <a:blip r:embed="rId1191">
                      <a:extLst>
                        <a:ext uri="{28A0092B-C50C-407E-A947-70E740481C1C}">
                          <a14:useLocalDpi xmlns:a14="http://schemas.microsoft.com/office/drawing/2010/main" val="0"/>
                        </a:ext>
                      </a:extLst>
                    </a:blip>
                    <a:srcRect/>
                    <a:stretch>
                      <a:fillRect/>
                    </a:stretch>
                  </pic:blipFill>
                  <pic:spPr bwMode="auto">
                    <a:xfrm>
                      <a:off x="0" y="0"/>
                      <a:ext cx="483870" cy="358140"/>
                    </a:xfrm>
                    <a:prstGeom prst="rect">
                      <a:avLst/>
                    </a:prstGeom>
                    <a:noFill/>
                    <a:ln>
                      <a:noFill/>
                    </a:ln>
                  </pic:spPr>
                </pic:pic>
              </a:graphicData>
            </a:graphic>
          </wp:inline>
        </w:drawing>
      </w:r>
      <w:r w:rsidRPr="000237E1">
        <w:rPr>
          <w:b/>
          <w:bCs/>
          <w:noProof/>
        </w:rPr>
        <w:drawing>
          <wp:inline distT="0" distB="0" distL="0" distR="0" wp14:anchorId="27BA8A5B" wp14:editId="3A5A9A54">
            <wp:extent cx="487680" cy="354330"/>
            <wp:effectExtent l="0" t="0" r="7620" b="7620"/>
            <wp:docPr id="1887" name="Picture 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07"/>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7680" cy="354330"/>
                    </a:xfrm>
                    <a:prstGeom prst="rect">
                      <a:avLst/>
                    </a:prstGeom>
                    <a:noFill/>
                    <a:ln>
                      <a:noFill/>
                    </a:ln>
                  </pic:spPr>
                </pic:pic>
              </a:graphicData>
            </a:graphic>
          </wp:inline>
        </w:drawing>
      </w:r>
    </w:p>
    <w:p w14:paraId="1B50A31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SIXTY-NINE CAN NEVER BE BROKEN</w:t>
      </w:r>
    </w:p>
    <w:p w14:paraId="7F8D9D57"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369 (360 + 9)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360 TALENTS OF SILVER ($138,240,000.00 MILLION)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4:8. HE SHALL DELIVER YOU IN SIX TROUBLES, YES, IN SEVEN NO EVIL SHALL TOUCH YOU IN JOB 5:19. ONLY TWO </w:t>
      </w:r>
      <w:r w:rsidRPr="000237E1">
        <w:rPr>
          <w:rFonts w:ascii="Arial" w:hAnsi="Arial" w:cs="Arial"/>
          <w:b/>
          <w:bCs/>
          <w:i/>
          <w:sz w:val="10"/>
          <w:szCs w:val="10"/>
        </w:rPr>
        <w:t>THINGS</w:t>
      </w:r>
      <w:r w:rsidRPr="000237E1">
        <w:rPr>
          <w:rFonts w:ascii="Arial" w:hAnsi="Arial" w:cs="Arial"/>
          <w:b/>
          <w:bCs/>
          <w:sz w:val="10"/>
          <w:szCs w:val="10"/>
        </w:rPr>
        <w:t xml:space="preserve"> DO NOT DO TO ME, THEN I WILL NOT HIDE MYSELF FROM YOU IN JOB 13:20.</w:t>
      </w:r>
    </w:p>
    <w:p w14:paraId="76DA19B3"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0DF571E" wp14:editId="531DE221">
            <wp:extent cx="472440" cy="434340"/>
            <wp:effectExtent l="0" t="0" r="3810" b="3810"/>
            <wp:docPr id="1886" name="Picture 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06"/>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3C78E9B9" wp14:editId="05AB40F7">
            <wp:extent cx="483870" cy="369570"/>
            <wp:effectExtent l="0" t="0" r="0" b="0"/>
            <wp:docPr id="1885" name="Picture 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05"/>
                    <pic:cNvPicPr>
                      <a:picLocks noChangeAspect="1" noChangeArrowheads="1"/>
                    </pic:cNvPicPr>
                  </pic:nvPicPr>
                  <pic:blipFill>
                    <a:blip r:embed="rId1202">
                      <a:extLst>
                        <a:ext uri="{28A0092B-C50C-407E-A947-70E740481C1C}">
                          <a14:useLocalDpi xmlns:a14="http://schemas.microsoft.com/office/drawing/2010/main" val="0"/>
                        </a:ext>
                      </a:extLst>
                    </a:blip>
                    <a:srcRect/>
                    <a:stretch>
                      <a:fillRect/>
                    </a:stretch>
                  </pic:blipFill>
                  <pic:spPr bwMode="auto">
                    <a:xfrm>
                      <a:off x="0" y="0"/>
                      <a:ext cx="483870" cy="369570"/>
                    </a:xfrm>
                    <a:prstGeom prst="rect">
                      <a:avLst/>
                    </a:prstGeom>
                    <a:noFill/>
                    <a:ln>
                      <a:noFill/>
                    </a:ln>
                  </pic:spPr>
                </pic:pic>
              </a:graphicData>
            </a:graphic>
          </wp:inline>
        </w:drawing>
      </w:r>
      <w:r w:rsidRPr="000237E1">
        <w:rPr>
          <w:b/>
          <w:bCs/>
          <w:noProof/>
        </w:rPr>
        <w:drawing>
          <wp:inline distT="0" distB="0" distL="0" distR="0" wp14:anchorId="15E806A5" wp14:editId="0153A34A">
            <wp:extent cx="518160" cy="354330"/>
            <wp:effectExtent l="0" t="0" r="0" b="7620"/>
            <wp:docPr id="1884" name="Picture 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0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54330"/>
                    </a:xfrm>
                    <a:prstGeom prst="rect">
                      <a:avLst/>
                    </a:prstGeom>
                    <a:noFill/>
                    <a:ln>
                      <a:noFill/>
                    </a:ln>
                  </pic:spPr>
                </pic:pic>
              </a:graphicData>
            </a:graphic>
          </wp:inline>
        </w:drawing>
      </w:r>
    </w:p>
    <w:p w14:paraId="2818D50D"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SEVENTY CAN NEVER BE BROKEN</w:t>
      </w:r>
    </w:p>
    <w:p w14:paraId="5BB21249"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370 (37 X 10 IN A KINGDOM)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THIRTY-SEVEN MEN OF WAR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23:39.</w:t>
      </w:r>
    </w:p>
    <w:p w14:paraId="59746E0F"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0ABFBF8" wp14:editId="60EE0168">
            <wp:extent cx="472440" cy="434340"/>
            <wp:effectExtent l="0" t="0" r="3810" b="3810"/>
            <wp:docPr id="1883" name="Picture 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03"/>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25B8CD7B" wp14:editId="3DAFB8FB">
            <wp:extent cx="483870" cy="369570"/>
            <wp:effectExtent l="0" t="0" r="0" b="0"/>
            <wp:docPr id="1882" name="Picture 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02"/>
                    <pic:cNvPicPr>
                      <a:picLocks noChangeAspect="1" noChangeArrowheads="1"/>
                    </pic:cNvPicPr>
                  </pic:nvPicPr>
                  <pic:blipFill>
                    <a:blip r:embed="rId1202">
                      <a:extLst>
                        <a:ext uri="{28A0092B-C50C-407E-A947-70E740481C1C}">
                          <a14:useLocalDpi xmlns:a14="http://schemas.microsoft.com/office/drawing/2010/main" val="0"/>
                        </a:ext>
                      </a:extLst>
                    </a:blip>
                    <a:srcRect/>
                    <a:stretch>
                      <a:fillRect/>
                    </a:stretch>
                  </pic:blipFill>
                  <pic:spPr bwMode="auto">
                    <a:xfrm>
                      <a:off x="0" y="0"/>
                      <a:ext cx="483870" cy="369570"/>
                    </a:xfrm>
                    <a:prstGeom prst="rect">
                      <a:avLst/>
                    </a:prstGeom>
                    <a:noFill/>
                    <a:ln>
                      <a:noFill/>
                    </a:ln>
                  </pic:spPr>
                </pic:pic>
              </a:graphicData>
            </a:graphic>
          </wp:inline>
        </w:drawing>
      </w:r>
      <w:r w:rsidRPr="000237E1">
        <w:rPr>
          <w:b/>
          <w:bCs/>
          <w:noProof/>
        </w:rPr>
        <w:drawing>
          <wp:inline distT="0" distB="0" distL="0" distR="0" wp14:anchorId="19585219" wp14:editId="6C52458C">
            <wp:extent cx="434340" cy="335280"/>
            <wp:effectExtent l="0" t="0" r="3810" b="7620"/>
            <wp:docPr id="1881" name="Picture 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01"/>
                    <pic:cNvPicPr>
                      <a:picLocks noChangeAspect="1" noChangeArrowheads="1"/>
                    </pic:cNvPicPr>
                  </pic:nvPicPr>
                  <pic:blipFill>
                    <a:blip r:embed="rId1188">
                      <a:extLst>
                        <a:ext uri="{28A0092B-C50C-407E-A947-70E740481C1C}">
                          <a14:useLocalDpi xmlns:a14="http://schemas.microsoft.com/office/drawing/2010/main" val="0"/>
                        </a:ext>
                      </a:extLst>
                    </a:blip>
                    <a:srcRect/>
                    <a:stretch>
                      <a:fillRect/>
                    </a:stretch>
                  </pic:blipFill>
                  <pic:spPr bwMode="auto">
                    <a:xfrm>
                      <a:off x="0" y="0"/>
                      <a:ext cx="434340" cy="335280"/>
                    </a:xfrm>
                    <a:prstGeom prst="rect">
                      <a:avLst/>
                    </a:prstGeom>
                    <a:noFill/>
                    <a:ln>
                      <a:noFill/>
                    </a:ln>
                  </pic:spPr>
                </pic:pic>
              </a:graphicData>
            </a:graphic>
          </wp:inline>
        </w:drawing>
      </w:r>
    </w:p>
    <w:p w14:paraId="62AF12B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SEVENTY-ONE CAN NEVER BE BROKEN</w:t>
      </w:r>
    </w:p>
    <w:p w14:paraId="716E959A"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371 (37 X 10 IN A KINGDOM + 1)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THIRTY-SEVEN MEN OF WAR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23:39. THEN ALL HIS BROTHERS, ALL HIS SISTERS, AND ALL THOSE WHO HAD BEEN HIS ACQUAINTANCES BEFORE, CAME TO HIM AND ATE FOOD WITH HIM IN HIS HOUSE; AND THEY CONSOLED HIM AND COMFORTED HIM FOR ALL THE ADVERSITY THAT THE </w:t>
      </w:r>
      <w:r w:rsidRPr="000237E1">
        <w:rPr>
          <w:rFonts w:ascii="Arial" w:hAnsi="Arial" w:cs="Arial"/>
          <w:b/>
          <w:bCs/>
          <w:smallCaps/>
          <w:sz w:val="10"/>
          <w:szCs w:val="10"/>
        </w:rPr>
        <w:t>LORD</w:t>
      </w:r>
      <w:r w:rsidRPr="000237E1">
        <w:rPr>
          <w:rFonts w:ascii="Arial" w:hAnsi="Arial" w:cs="Arial"/>
          <w:b/>
          <w:bCs/>
          <w:sz w:val="10"/>
          <w:szCs w:val="10"/>
        </w:rPr>
        <w:t xml:space="preserve"> HAD BROUGHT UPON HIM. EACH ONE GAVE HIM A PIECE OF SILVER AND EACH A RING OF GOLD IN JOB 42:11.</w:t>
      </w:r>
    </w:p>
    <w:p w14:paraId="3A6E36F2"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B42FC1B" wp14:editId="43CE4F2E">
            <wp:extent cx="472440" cy="434340"/>
            <wp:effectExtent l="0" t="0" r="3810" b="3810"/>
            <wp:docPr id="1880" name="Picture 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00"/>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5CC07A77" wp14:editId="5F271081">
            <wp:extent cx="483870" cy="369570"/>
            <wp:effectExtent l="0" t="0" r="0" b="0"/>
            <wp:docPr id="1879" name="Picture 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99"/>
                    <pic:cNvPicPr>
                      <a:picLocks noChangeAspect="1" noChangeArrowheads="1"/>
                    </pic:cNvPicPr>
                  </pic:nvPicPr>
                  <pic:blipFill>
                    <a:blip r:embed="rId1202">
                      <a:extLst>
                        <a:ext uri="{28A0092B-C50C-407E-A947-70E740481C1C}">
                          <a14:useLocalDpi xmlns:a14="http://schemas.microsoft.com/office/drawing/2010/main" val="0"/>
                        </a:ext>
                      </a:extLst>
                    </a:blip>
                    <a:srcRect/>
                    <a:stretch>
                      <a:fillRect/>
                    </a:stretch>
                  </pic:blipFill>
                  <pic:spPr bwMode="auto">
                    <a:xfrm>
                      <a:off x="0" y="0"/>
                      <a:ext cx="483870" cy="369570"/>
                    </a:xfrm>
                    <a:prstGeom prst="rect">
                      <a:avLst/>
                    </a:prstGeom>
                    <a:noFill/>
                    <a:ln>
                      <a:noFill/>
                    </a:ln>
                  </pic:spPr>
                </pic:pic>
              </a:graphicData>
            </a:graphic>
          </wp:inline>
        </w:drawing>
      </w:r>
      <w:r w:rsidRPr="000237E1">
        <w:rPr>
          <w:b/>
          <w:bCs/>
          <w:noProof/>
        </w:rPr>
        <w:drawing>
          <wp:inline distT="0" distB="0" distL="0" distR="0" wp14:anchorId="78B10691" wp14:editId="3A55E37C">
            <wp:extent cx="483870" cy="350520"/>
            <wp:effectExtent l="0" t="0" r="0" b="0"/>
            <wp:docPr id="1878" name="Picture 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98"/>
                    <pic:cNvPicPr>
                      <a:picLocks noChangeAspect="1" noChangeArrowheads="1"/>
                    </pic:cNvPicPr>
                  </pic:nvPicPr>
                  <pic:blipFill>
                    <a:blip r:embed="rId1198">
                      <a:extLst>
                        <a:ext uri="{28A0092B-C50C-407E-A947-70E740481C1C}">
                          <a14:useLocalDpi xmlns:a14="http://schemas.microsoft.com/office/drawing/2010/main" val="0"/>
                        </a:ext>
                      </a:extLst>
                    </a:blip>
                    <a:srcRect/>
                    <a:stretch>
                      <a:fillRect/>
                    </a:stretch>
                  </pic:blipFill>
                  <pic:spPr bwMode="auto">
                    <a:xfrm>
                      <a:off x="0" y="0"/>
                      <a:ext cx="483870" cy="350520"/>
                    </a:xfrm>
                    <a:prstGeom prst="rect">
                      <a:avLst/>
                    </a:prstGeom>
                    <a:noFill/>
                    <a:ln>
                      <a:noFill/>
                    </a:ln>
                  </pic:spPr>
                </pic:pic>
              </a:graphicData>
            </a:graphic>
          </wp:inline>
        </w:drawing>
      </w:r>
    </w:p>
    <w:p w14:paraId="313EC173"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SEVENTY-TWO CAN NEVER BE BROKEN</w:t>
      </w:r>
    </w:p>
    <w:p w14:paraId="4F9022F5"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372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372 SONS OF SOLOMON,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5:35. THE 372 CHILDREN OF SHEPHATIAH IS IN EZRA 2:4 &amp; NEHEMIAH 7:9.</w:t>
      </w:r>
    </w:p>
    <w:p w14:paraId="6799E419"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C04DACD" wp14:editId="314A9A47">
            <wp:extent cx="472440" cy="434340"/>
            <wp:effectExtent l="0" t="0" r="3810" b="3810"/>
            <wp:docPr id="1877" name="Picture 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97"/>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160D6B4A" wp14:editId="1BD9B307">
            <wp:extent cx="483870" cy="369570"/>
            <wp:effectExtent l="0" t="0" r="0" b="0"/>
            <wp:docPr id="1876" name="Picture 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96"/>
                    <pic:cNvPicPr>
                      <a:picLocks noChangeAspect="1" noChangeArrowheads="1"/>
                    </pic:cNvPicPr>
                  </pic:nvPicPr>
                  <pic:blipFill>
                    <a:blip r:embed="rId1202">
                      <a:extLst>
                        <a:ext uri="{28A0092B-C50C-407E-A947-70E740481C1C}">
                          <a14:useLocalDpi xmlns:a14="http://schemas.microsoft.com/office/drawing/2010/main" val="0"/>
                        </a:ext>
                      </a:extLst>
                    </a:blip>
                    <a:srcRect/>
                    <a:stretch>
                      <a:fillRect/>
                    </a:stretch>
                  </pic:blipFill>
                  <pic:spPr bwMode="auto">
                    <a:xfrm>
                      <a:off x="0" y="0"/>
                      <a:ext cx="483870" cy="369570"/>
                    </a:xfrm>
                    <a:prstGeom prst="rect">
                      <a:avLst/>
                    </a:prstGeom>
                    <a:noFill/>
                    <a:ln>
                      <a:noFill/>
                    </a:ln>
                  </pic:spPr>
                </pic:pic>
              </a:graphicData>
            </a:graphic>
          </wp:inline>
        </w:drawing>
      </w:r>
      <w:r w:rsidRPr="000237E1">
        <w:rPr>
          <w:b/>
          <w:bCs/>
          <w:noProof/>
        </w:rPr>
        <w:drawing>
          <wp:inline distT="0" distB="0" distL="0" distR="0" wp14:anchorId="09B5CF6A" wp14:editId="1EE2CE02">
            <wp:extent cx="468630" cy="361950"/>
            <wp:effectExtent l="0" t="0" r="7620" b="0"/>
            <wp:docPr id="1875" name="Picture 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95"/>
                    <pic:cNvPicPr>
                      <a:picLocks noChangeAspect="1" noChangeArrowheads="1"/>
                    </pic:cNvPicPr>
                  </pic:nvPicPr>
                  <pic:blipFill>
                    <a:blip r:embed="rId1189">
                      <a:extLst>
                        <a:ext uri="{28A0092B-C50C-407E-A947-70E740481C1C}">
                          <a14:useLocalDpi xmlns:a14="http://schemas.microsoft.com/office/drawing/2010/main" val="0"/>
                        </a:ext>
                      </a:extLst>
                    </a:blip>
                    <a:srcRect/>
                    <a:stretch>
                      <a:fillRect/>
                    </a:stretch>
                  </pic:blipFill>
                  <pic:spPr bwMode="auto">
                    <a:xfrm>
                      <a:off x="0" y="0"/>
                      <a:ext cx="468630" cy="361950"/>
                    </a:xfrm>
                    <a:prstGeom prst="rect">
                      <a:avLst/>
                    </a:prstGeom>
                    <a:noFill/>
                    <a:ln>
                      <a:noFill/>
                    </a:ln>
                  </pic:spPr>
                </pic:pic>
              </a:graphicData>
            </a:graphic>
          </wp:inline>
        </w:drawing>
      </w:r>
    </w:p>
    <w:p w14:paraId="15D07DC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SEVENTY-THREE CAN NEVER BE BROKEN</w:t>
      </w:r>
    </w:p>
    <w:p w14:paraId="7A762E4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373 (37 X 10 IN A KINGDOM + 3)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THIRTY-SEVEN MEN OF WAR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23:39. HE ALSO HAD SEVEN SONS AND THREE DAUGHTERS IN JOB 42:13.</w:t>
      </w:r>
    </w:p>
    <w:p w14:paraId="22DB5F92"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E05D48D" wp14:editId="40B81D68">
            <wp:extent cx="472440" cy="434340"/>
            <wp:effectExtent l="0" t="0" r="3810" b="3810"/>
            <wp:docPr id="1874" name="Picture 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94"/>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724D061B" wp14:editId="0FF02628">
            <wp:extent cx="483870" cy="369570"/>
            <wp:effectExtent l="0" t="0" r="0" b="0"/>
            <wp:docPr id="1873" name="Picture 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93"/>
                    <pic:cNvPicPr>
                      <a:picLocks noChangeAspect="1" noChangeArrowheads="1"/>
                    </pic:cNvPicPr>
                  </pic:nvPicPr>
                  <pic:blipFill>
                    <a:blip r:embed="rId1202">
                      <a:extLst>
                        <a:ext uri="{28A0092B-C50C-407E-A947-70E740481C1C}">
                          <a14:useLocalDpi xmlns:a14="http://schemas.microsoft.com/office/drawing/2010/main" val="0"/>
                        </a:ext>
                      </a:extLst>
                    </a:blip>
                    <a:srcRect/>
                    <a:stretch>
                      <a:fillRect/>
                    </a:stretch>
                  </pic:blipFill>
                  <pic:spPr bwMode="auto">
                    <a:xfrm>
                      <a:off x="0" y="0"/>
                      <a:ext cx="483870" cy="369570"/>
                    </a:xfrm>
                    <a:prstGeom prst="rect">
                      <a:avLst/>
                    </a:prstGeom>
                    <a:noFill/>
                    <a:ln>
                      <a:noFill/>
                    </a:ln>
                  </pic:spPr>
                </pic:pic>
              </a:graphicData>
            </a:graphic>
          </wp:inline>
        </w:drawing>
      </w:r>
      <w:r w:rsidRPr="000237E1">
        <w:rPr>
          <w:b/>
          <w:bCs/>
          <w:noProof/>
        </w:rPr>
        <w:drawing>
          <wp:inline distT="0" distB="0" distL="0" distR="0" wp14:anchorId="0AF49930" wp14:editId="64A572F1">
            <wp:extent cx="449580" cy="342900"/>
            <wp:effectExtent l="0" t="0" r="7620" b="0"/>
            <wp:docPr id="1872" name="Picture 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92"/>
                    <pic:cNvPicPr>
                      <a:picLocks noChangeAspect="1" noChangeArrowheads="1"/>
                    </pic:cNvPicPr>
                  </pic:nvPicPr>
                  <pic:blipFill>
                    <a:blip r:embed="rId1199" cstate="print">
                      <a:extLst>
                        <a:ext uri="{28A0092B-C50C-407E-A947-70E740481C1C}">
                          <a14:useLocalDpi xmlns:a14="http://schemas.microsoft.com/office/drawing/2010/main" val="0"/>
                        </a:ext>
                      </a:extLst>
                    </a:blip>
                    <a:srcRect/>
                    <a:stretch>
                      <a:fillRect/>
                    </a:stretch>
                  </pic:blipFill>
                  <pic:spPr bwMode="auto">
                    <a:xfrm>
                      <a:off x="0" y="0"/>
                      <a:ext cx="449580" cy="342900"/>
                    </a:xfrm>
                    <a:prstGeom prst="rect">
                      <a:avLst/>
                    </a:prstGeom>
                    <a:noFill/>
                    <a:ln>
                      <a:noFill/>
                    </a:ln>
                  </pic:spPr>
                </pic:pic>
              </a:graphicData>
            </a:graphic>
          </wp:inline>
        </w:drawing>
      </w:r>
    </w:p>
    <w:p w14:paraId="54EE39F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SEVENTY-FOUR CAN NEVER BE BROKEN</w:t>
      </w:r>
    </w:p>
    <w:p w14:paraId="52333922"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374 (37 X 10 IN A KINGDOM + 4)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THIRTY-SEVEN MEN OF WAR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23:39. “…AND SUDDENLY A GREAT WIND CAME FROM ACROSS THE WILDERNESS AND STRUCK THE FOUR CORNERS OF THE HOUSE, AND IT FELL ON THE YOUNG PEOPLE, AND THEY ARE DEAD; AND I ALONE HAVE ESCAPED TO TELL YOU IN JOB 1:19.</w:t>
      </w:r>
    </w:p>
    <w:p w14:paraId="1223BD39"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3A3783B5" wp14:editId="7EC48FC4">
            <wp:extent cx="472440" cy="434340"/>
            <wp:effectExtent l="0" t="0" r="3810" b="3810"/>
            <wp:docPr id="1871" name="Picture 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91"/>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55CC4A50" wp14:editId="194BBF7F">
            <wp:extent cx="483870" cy="369570"/>
            <wp:effectExtent l="0" t="0" r="0" b="0"/>
            <wp:docPr id="1870" name="Picture 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90"/>
                    <pic:cNvPicPr>
                      <a:picLocks noChangeAspect="1" noChangeArrowheads="1"/>
                    </pic:cNvPicPr>
                  </pic:nvPicPr>
                  <pic:blipFill>
                    <a:blip r:embed="rId1202">
                      <a:extLst>
                        <a:ext uri="{28A0092B-C50C-407E-A947-70E740481C1C}">
                          <a14:useLocalDpi xmlns:a14="http://schemas.microsoft.com/office/drawing/2010/main" val="0"/>
                        </a:ext>
                      </a:extLst>
                    </a:blip>
                    <a:srcRect/>
                    <a:stretch>
                      <a:fillRect/>
                    </a:stretch>
                  </pic:blipFill>
                  <pic:spPr bwMode="auto">
                    <a:xfrm>
                      <a:off x="0" y="0"/>
                      <a:ext cx="483870" cy="369570"/>
                    </a:xfrm>
                    <a:prstGeom prst="rect">
                      <a:avLst/>
                    </a:prstGeom>
                    <a:noFill/>
                    <a:ln>
                      <a:noFill/>
                    </a:ln>
                  </pic:spPr>
                </pic:pic>
              </a:graphicData>
            </a:graphic>
          </wp:inline>
        </w:drawing>
      </w:r>
      <w:r w:rsidRPr="000237E1">
        <w:rPr>
          <w:b/>
          <w:bCs/>
          <w:noProof/>
        </w:rPr>
        <w:drawing>
          <wp:inline distT="0" distB="0" distL="0" distR="0" wp14:anchorId="09FE3C36" wp14:editId="7958AB9F">
            <wp:extent cx="468630" cy="350520"/>
            <wp:effectExtent l="0" t="0" r="7620" b="0"/>
            <wp:docPr id="1869" name="Picture 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89"/>
                    <pic:cNvPicPr>
                      <a:picLocks noChangeAspect="1" noChangeArrowheads="1"/>
                    </pic:cNvPicPr>
                  </pic:nvPicPr>
                  <pic:blipFill>
                    <a:blip r:embed="rId1200">
                      <a:extLst>
                        <a:ext uri="{28A0092B-C50C-407E-A947-70E740481C1C}">
                          <a14:useLocalDpi xmlns:a14="http://schemas.microsoft.com/office/drawing/2010/main" val="0"/>
                        </a:ext>
                      </a:extLst>
                    </a:blip>
                    <a:srcRect/>
                    <a:stretch>
                      <a:fillRect/>
                    </a:stretch>
                  </pic:blipFill>
                  <pic:spPr bwMode="auto">
                    <a:xfrm>
                      <a:off x="0" y="0"/>
                      <a:ext cx="468630" cy="350520"/>
                    </a:xfrm>
                    <a:prstGeom prst="rect">
                      <a:avLst/>
                    </a:prstGeom>
                    <a:noFill/>
                    <a:ln>
                      <a:noFill/>
                    </a:ln>
                  </pic:spPr>
                </pic:pic>
              </a:graphicData>
            </a:graphic>
          </wp:inline>
        </w:drawing>
      </w:r>
    </w:p>
    <w:p w14:paraId="001EEE7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SEVENTY-FIVE CAN NEVER BE BROKEN</w:t>
      </w:r>
    </w:p>
    <w:p w14:paraId="3DAE9B34"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375 (37 X 10 IN A KINGDOM + 5)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THIRTY-SEVEN MEN OF WAR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23:39. ALSO, HIS POSSESSIONS WERE SEVEN THOUSAND SHEEP, THREE THOUSAND CAMELS, FIVE HUNDRED YOKE OF OXEN, FIVE HUNDRED FEMALE DONKEYS [ASSES], AND A VERY LARGE HOUSEHOLD, SO THAT THIS MAN WAS THE GREATEST OF ALL THE PEOPLE OF THE EAST IN JOB 1:3.</w:t>
      </w:r>
    </w:p>
    <w:p w14:paraId="6E84E32B"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9BCE1F4" wp14:editId="3E353CC2">
            <wp:extent cx="472440" cy="434340"/>
            <wp:effectExtent l="0" t="0" r="3810" b="3810"/>
            <wp:docPr id="1868" name="Picture 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88"/>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1B68C6A1" wp14:editId="1D98D466">
            <wp:extent cx="483870" cy="369570"/>
            <wp:effectExtent l="0" t="0" r="0" b="0"/>
            <wp:docPr id="1867" name="Picture 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87"/>
                    <pic:cNvPicPr>
                      <a:picLocks noChangeAspect="1" noChangeArrowheads="1"/>
                    </pic:cNvPicPr>
                  </pic:nvPicPr>
                  <pic:blipFill>
                    <a:blip r:embed="rId1202">
                      <a:extLst>
                        <a:ext uri="{28A0092B-C50C-407E-A947-70E740481C1C}">
                          <a14:useLocalDpi xmlns:a14="http://schemas.microsoft.com/office/drawing/2010/main" val="0"/>
                        </a:ext>
                      </a:extLst>
                    </a:blip>
                    <a:srcRect/>
                    <a:stretch>
                      <a:fillRect/>
                    </a:stretch>
                  </pic:blipFill>
                  <pic:spPr bwMode="auto">
                    <a:xfrm>
                      <a:off x="0" y="0"/>
                      <a:ext cx="483870" cy="369570"/>
                    </a:xfrm>
                    <a:prstGeom prst="rect">
                      <a:avLst/>
                    </a:prstGeom>
                    <a:noFill/>
                    <a:ln>
                      <a:noFill/>
                    </a:ln>
                  </pic:spPr>
                </pic:pic>
              </a:graphicData>
            </a:graphic>
          </wp:inline>
        </w:drawing>
      </w:r>
      <w:r w:rsidRPr="000237E1">
        <w:rPr>
          <w:b/>
          <w:bCs/>
          <w:noProof/>
        </w:rPr>
        <w:drawing>
          <wp:inline distT="0" distB="0" distL="0" distR="0" wp14:anchorId="0B191297" wp14:editId="5BEAF3E9">
            <wp:extent cx="483870" cy="358140"/>
            <wp:effectExtent l="0" t="0" r="0" b="3810"/>
            <wp:docPr id="1866" name="Picture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86"/>
                    <pic:cNvPicPr>
                      <a:picLocks noChangeAspect="1" noChangeArrowheads="1"/>
                    </pic:cNvPicPr>
                  </pic:nvPicPr>
                  <pic:blipFill>
                    <a:blip r:embed="rId1191">
                      <a:extLst>
                        <a:ext uri="{28A0092B-C50C-407E-A947-70E740481C1C}">
                          <a14:useLocalDpi xmlns:a14="http://schemas.microsoft.com/office/drawing/2010/main" val="0"/>
                        </a:ext>
                      </a:extLst>
                    </a:blip>
                    <a:srcRect/>
                    <a:stretch>
                      <a:fillRect/>
                    </a:stretch>
                  </pic:blipFill>
                  <pic:spPr bwMode="auto">
                    <a:xfrm>
                      <a:off x="0" y="0"/>
                      <a:ext cx="483870" cy="358140"/>
                    </a:xfrm>
                    <a:prstGeom prst="rect">
                      <a:avLst/>
                    </a:prstGeom>
                    <a:noFill/>
                    <a:ln>
                      <a:noFill/>
                    </a:ln>
                  </pic:spPr>
                </pic:pic>
              </a:graphicData>
            </a:graphic>
          </wp:inline>
        </w:drawing>
      </w:r>
    </w:p>
    <w:p w14:paraId="7B0BE99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SEVENTY-SIX CAN NEVER BE BROKEN</w:t>
      </w:r>
    </w:p>
    <w:p w14:paraId="130C771C"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376 (37 X 10 IN A KINGDOM + 6)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THIRTY-SEVEN MEN OF WAR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23:39. HE SHALL DELIVER YOU IN SIX TROUBLES, YES, IN SEVEN NO EVIL SHALL TOUCH YOU IN JOB 5:19.</w:t>
      </w:r>
    </w:p>
    <w:p w14:paraId="60422464"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F9C0F4E" wp14:editId="0103FF21">
            <wp:extent cx="472440" cy="434340"/>
            <wp:effectExtent l="0" t="0" r="3810" b="3810"/>
            <wp:docPr id="1865" name="Picture 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85"/>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115F35A9" wp14:editId="0C9A4F5E">
            <wp:extent cx="483870" cy="369570"/>
            <wp:effectExtent l="0" t="0" r="0" b="0"/>
            <wp:docPr id="1864" name="Picture 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84"/>
                    <pic:cNvPicPr>
                      <a:picLocks noChangeAspect="1" noChangeArrowheads="1"/>
                    </pic:cNvPicPr>
                  </pic:nvPicPr>
                  <pic:blipFill>
                    <a:blip r:embed="rId1202">
                      <a:extLst>
                        <a:ext uri="{28A0092B-C50C-407E-A947-70E740481C1C}">
                          <a14:useLocalDpi xmlns:a14="http://schemas.microsoft.com/office/drawing/2010/main" val="0"/>
                        </a:ext>
                      </a:extLst>
                    </a:blip>
                    <a:srcRect/>
                    <a:stretch>
                      <a:fillRect/>
                    </a:stretch>
                  </pic:blipFill>
                  <pic:spPr bwMode="auto">
                    <a:xfrm>
                      <a:off x="0" y="0"/>
                      <a:ext cx="483870" cy="369570"/>
                    </a:xfrm>
                    <a:prstGeom prst="rect">
                      <a:avLst/>
                    </a:prstGeom>
                    <a:noFill/>
                    <a:ln>
                      <a:noFill/>
                    </a:ln>
                  </pic:spPr>
                </pic:pic>
              </a:graphicData>
            </a:graphic>
          </wp:inline>
        </w:drawing>
      </w:r>
      <w:r w:rsidRPr="000237E1">
        <w:rPr>
          <w:b/>
          <w:bCs/>
          <w:noProof/>
        </w:rPr>
        <w:drawing>
          <wp:inline distT="0" distB="0" distL="0" distR="0" wp14:anchorId="16E38641" wp14:editId="31A2372E">
            <wp:extent cx="483870" cy="369570"/>
            <wp:effectExtent l="0" t="0" r="0" b="0"/>
            <wp:docPr id="1863" name="Picture 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83"/>
                    <pic:cNvPicPr>
                      <a:picLocks noChangeAspect="1" noChangeArrowheads="1"/>
                    </pic:cNvPicPr>
                  </pic:nvPicPr>
                  <pic:blipFill>
                    <a:blip r:embed="rId1202">
                      <a:extLst>
                        <a:ext uri="{28A0092B-C50C-407E-A947-70E740481C1C}">
                          <a14:useLocalDpi xmlns:a14="http://schemas.microsoft.com/office/drawing/2010/main" val="0"/>
                        </a:ext>
                      </a:extLst>
                    </a:blip>
                    <a:srcRect/>
                    <a:stretch>
                      <a:fillRect/>
                    </a:stretch>
                  </pic:blipFill>
                  <pic:spPr bwMode="auto">
                    <a:xfrm>
                      <a:off x="0" y="0"/>
                      <a:ext cx="483870" cy="369570"/>
                    </a:xfrm>
                    <a:prstGeom prst="rect">
                      <a:avLst/>
                    </a:prstGeom>
                    <a:noFill/>
                    <a:ln>
                      <a:noFill/>
                    </a:ln>
                  </pic:spPr>
                </pic:pic>
              </a:graphicData>
            </a:graphic>
          </wp:inline>
        </w:drawing>
      </w:r>
    </w:p>
    <w:p w14:paraId="647B0B8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SEVENTY-SEVEN CAN NEVER BE BROKEN</w:t>
      </w:r>
    </w:p>
    <w:p w14:paraId="5F756BBE"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377 (37 X 10 IN A KINGDOM + 7)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THIRTY-SEVEN MEN OF WAR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23:39. HE SHALL DELIVER YOU IN SIX TROUBLES, YES, IN SEVEN NO EVIL SHALL TOUCH YOU IN JOB 5:19.</w:t>
      </w:r>
    </w:p>
    <w:p w14:paraId="36B338FB"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72BAD73" wp14:editId="21A9ECC8">
            <wp:extent cx="472440" cy="400050"/>
            <wp:effectExtent l="0" t="0" r="3810" b="0"/>
            <wp:docPr id="1862" name="Picture 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82"/>
                    <pic:cNvPicPr>
                      <a:picLocks noChangeAspect="1" noChangeArrowheads="1"/>
                    </pic:cNvPicPr>
                  </pic:nvPicPr>
                  <pic:blipFill>
                    <a:blip r:embed="rId1192">
                      <a:extLst>
                        <a:ext uri="{28A0092B-C50C-407E-A947-70E740481C1C}">
                          <a14:useLocalDpi xmlns:a14="http://schemas.microsoft.com/office/drawing/2010/main" val="0"/>
                        </a:ext>
                      </a:extLst>
                    </a:blip>
                    <a:srcRect/>
                    <a:stretch>
                      <a:fillRect/>
                    </a:stretch>
                  </pic:blipFill>
                  <pic:spPr bwMode="auto">
                    <a:xfrm>
                      <a:off x="0" y="0"/>
                      <a:ext cx="472440" cy="400050"/>
                    </a:xfrm>
                    <a:prstGeom prst="rect">
                      <a:avLst/>
                    </a:prstGeom>
                    <a:noFill/>
                    <a:ln>
                      <a:noFill/>
                    </a:ln>
                  </pic:spPr>
                </pic:pic>
              </a:graphicData>
            </a:graphic>
          </wp:inline>
        </w:drawing>
      </w:r>
      <w:r w:rsidRPr="000237E1">
        <w:rPr>
          <w:b/>
          <w:bCs/>
          <w:noProof/>
        </w:rPr>
        <w:drawing>
          <wp:inline distT="0" distB="0" distL="0" distR="0" wp14:anchorId="0EED8848" wp14:editId="4991DA8B">
            <wp:extent cx="483870" cy="342900"/>
            <wp:effectExtent l="0" t="0" r="0" b="0"/>
            <wp:docPr id="1861" name="Picture 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81"/>
                    <pic:cNvPicPr>
                      <a:picLocks noChangeAspect="1" noChangeArrowheads="1"/>
                    </pic:cNvPicPr>
                  </pic:nvPicPr>
                  <pic:blipFill>
                    <a:blip r:embed="rId1203">
                      <a:extLst>
                        <a:ext uri="{28A0092B-C50C-407E-A947-70E740481C1C}">
                          <a14:useLocalDpi xmlns:a14="http://schemas.microsoft.com/office/drawing/2010/main" val="0"/>
                        </a:ext>
                      </a:extLst>
                    </a:blip>
                    <a:srcRect/>
                    <a:stretch>
                      <a:fillRect/>
                    </a:stretch>
                  </pic:blipFill>
                  <pic:spPr bwMode="auto">
                    <a:xfrm>
                      <a:off x="0" y="0"/>
                      <a:ext cx="483870" cy="342900"/>
                    </a:xfrm>
                    <a:prstGeom prst="rect">
                      <a:avLst/>
                    </a:prstGeom>
                    <a:noFill/>
                    <a:ln>
                      <a:noFill/>
                    </a:ln>
                  </pic:spPr>
                </pic:pic>
              </a:graphicData>
            </a:graphic>
          </wp:inline>
        </w:drawing>
      </w:r>
      <w:r w:rsidRPr="000237E1">
        <w:rPr>
          <w:b/>
          <w:bCs/>
          <w:noProof/>
        </w:rPr>
        <w:drawing>
          <wp:inline distT="0" distB="0" distL="0" distR="0" wp14:anchorId="7B79DCA9" wp14:editId="0D133B41">
            <wp:extent cx="495300" cy="350520"/>
            <wp:effectExtent l="0" t="0" r="0" b="0"/>
            <wp:docPr id="1860" name="Picture 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80"/>
                    <pic:cNvPicPr>
                      <a:picLocks noChangeAspect="1" noChangeArrowheads="1"/>
                    </pic:cNvPicPr>
                  </pic:nvPicPr>
                  <pic:blipFill>
                    <a:blip r:embed="rId1201" cstate="print">
                      <a:extLst>
                        <a:ext uri="{28A0092B-C50C-407E-A947-70E740481C1C}">
                          <a14:useLocalDpi xmlns:a14="http://schemas.microsoft.com/office/drawing/2010/main" val="0"/>
                        </a:ext>
                      </a:extLst>
                    </a:blip>
                    <a:srcRect/>
                    <a:stretch>
                      <a:fillRect/>
                    </a:stretch>
                  </pic:blipFill>
                  <pic:spPr bwMode="auto">
                    <a:xfrm>
                      <a:off x="0" y="0"/>
                      <a:ext cx="495300" cy="350520"/>
                    </a:xfrm>
                    <a:prstGeom prst="rect">
                      <a:avLst/>
                    </a:prstGeom>
                    <a:noFill/>
                    <a:ln>
                      <a:noFill/>
                    </a:ln>
                  </pic:spPr>
                </pic:pic>
              </a:graphicData>
            </a:graphic>
          </wp:inline>
        </w:drawing>
      </w:r>
    </w:p>
    <w:p w14:paraId="149DD0AD"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SEVENTY-EIGHT CAN NEVER BE BROKEN</w:t>
      </w:r>
    </w:p>
    <w:p w14:paraId="055B2803"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378 (37 X 10 IN A KINGDOM + 8)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THIRTY-SEVEN MEN OF WAR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23:39. HE SHALL DELIVER YOU IN SIX TROUBLES, YES, IN SEVEN NO EVIL SHALL TOUCH YOU IN JOB 5:19. THEN ALL HIS BROTHERS, ALL HIS SISTERS, AND ALL THOSE WHO HAD BEEN HIS ACQUAINTANCES BEFORE, CAME TO HIM AND ATE FOOD WITH HIM IN HIS HOUSE; AND THEY CONSOLED HIM AND COMFORTED HIM FOR ALL THE ADVERSITY THAT THE </w:t>
      </w:r>
      <w:r w:rsidRPr="000237E1">
        <w:rPr>
          <w:rFonts w:ascii="Arial" w:hAnsi="Arial" w:cs="Arial"/>
          <w:b/>
          <w:bCs/>
          <w:smallCaps/>
          <w:sz w:val="10"/>
          <w:szCs w:val="10"/>
        </w:rPr>
        <w:t>LORD</w:t>
      </w:r>
      <w:r w:rsidRPr="000237E1">
        <w:rPr>
          <w:rFonts w:ascii="Arial" w:hAnsi="Arial" w:cs="Arial"/>
          <w:b/>
          <w:bCs/>
          <w:sz w:val="10"/>
          <w:szCs w:val="10"/>
        </w:rPr>
        <w:t xml:space="preserve"> HAD BROUGHT UPON HIM. EACH ONE GAVE HIM A PIECE OF SILVER AND EACH A RING OF GOLD IN JOB 42:11.</w:t>
      </w:r>
    </w:p>
    <w:p w14:paraId="151AA02F"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5D4E9D5" wp14:editId="441B5337">
            <wp:extent cx="472440" cy="384810"/>
            <wp:effectExtent l="0" t="0" r="3810" b="0"/>
            <wp:docPr id="1859" name="Picture 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79"/>
                    <pic:cNvPicPr>
                      <a:picLocks noChangeAspect="1" noChangeArrowheads="1"/>
                    </pic:cNvPicPr>
                  </pic:nvPicPr>
                  <pic:blipFill>
                    <a:blip r:embed="rId1178">
                      <a:extLst>
                        <a:ext uri="{28A0092B-C50C-407E-A947-70E740481C1C}">
                          <a14:useLocalDpi xmlns:a14="http://schemas.microsoft.com/office/drawing/2010/main" val="0"/>
                        </a:ext>
                      </a:extLst>
                    </a:blip>
                    <a:srcRect/>
                    <a:stretch>
                      <a:fillRect/>
                    </a:stretch>
                  </pic:blipFill>
                  <pic:spPr bwMode="auto">
                    <a:xfrm>
                      <a:off x="0" y="0"/>
                      <a:ext cx="472440" cy="384810"/>
                    </a:xfrm>
                    <a:prstGeom prst="rect">
                      <a:avLst/>
                    </a:prstGeom>
                    <a:noFill/>
                    <a:ln>
                      <a:noFill/>
                    </a:ln>
                  </pic:spPr>
                </pic:pic>
              </a:graphicData>
            </a:graphic>
          </wp:inline>
        </w:drawing>
      </w:r>
      <w:r w:rsidRPr="000237E1">
        <w:rPr>
          <w:b/>
          <w:bCs/>
          <w:noProof/>
        </w:rPr>
        <w:drawing>
          <wp:inline distT="0" distB="0" distL="0" distR="0" wp14:anchorId="67543FB7" wp14:editId="261D4E69">
            <wp:extent cx="483870" cy="335280"/>
            <wp:effectExtent l="0" t="0" r="0" b="7620"/>
            <wp:docPr id="1858" name="Picture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78"/>
                    <pic:cNvPicPr>
                      <a:picLocks noChangeAspect="1" noChangeArrowheads="1"/>
                    </pic:cNvPicPr>
                  </pic:nvPicPr>
                  <pic:blipFill>
                    <a:blip r:embed="rId1204">
                      <a:extLst>
                        <a:ext uri="{28A0092B-C50C-407E-A947-70E740481C1C}">
                          <a14:useLocalDpi xmlns:a14="http://schemas.microsoft.com/office/drawing/2010/main" val="0"/>
                        </a:ext>
                      </a:extLst>
                    </a:blip>
                    <a:srcRect/>
                    <a:stretch>
                      <a:fillRect/>
                    </a:stretch>
                  </pic:blipFill>
                  <pic:spPr bwMode="auto">
                    <a:xfrm>
                      <a:off x="0" y="0"/>
                      <a:ext cx="483870" cy="335280"/>
                    </a:xfrm>
                    <a:prstGeom prst="rect">
                      <a:avLst/>
                    </a:prstGeom>
                    <a:noFill/>
                    <a:ln>
                      <a:noFill/>
                    </a:ln>
                  </pic:spPr>
                </pic:pic>
              </a:graphicData>
            </a:graphic>
          </wp:inline>
        </w:drawing>
      </w:r>
      <w:r w:rsidRPr="000237E1">
        <w:rPr>
          <w:b/>
          <w:bCs/>
          <w:noProof/>
        </w:rPr>
        <w:drawing>
          <wp:inline distT="0" distB="0" distL="0" distR="0" wp14:anchorId="4D55E072" wp14:editId="72904822">
            <wp:extent cx="487680" cy="354330"/>
            <wp:effectExtent l="0" t="0" r="7620" b="7620"/>
            <wp:docPr id="1857" name="Picture 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77"/>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7680" cy="354330"/>
                    </a:xfrm>
                    <a:prstGeom prst="rect">
                      <a:avLst/>
                    </a:prstGeom>
                    <a:noFill/>
                    <a:ln>
                      <a:noFill/>
                    </a:ln>
                  </pic:spPr>
                </pic:pic>
              </a:graphicData>
            </a:graphic>
          </wp:inline>
        </w:drawing>
      </w:r>
    </w:p>
    <w:p w14:paraId="397FDB2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SEVENTY-NINE CAN NEVER BE BROKEN</w:t>
      </w:r>
    </w:p>
    <w:p w14:paraId="79083EB6" w14:textId="77777777" w:rsidR="007E1625" w:rsidRPr="000237E1" w:rsidRDefault="007E1625" w:rsidP="007E1625">
      <w:pPr>
        <w:tabs>
          <w:tab w:val="left" w:pos="360"/>
        </w:tabs>
        <w:spacing w:line="480" w:lineRule="auto"/>
        <w:jc w:val="both"/>
        <w:rPr>
          <w:rFonts w:ascii="Arial" w:hAnsi="Arial" w:cs="Arial"/>
          <w:b/>
          <w:bCs/>
          <w:sz w:val="10"/>
          <w:szCs w:val="10"/>
        </w:rPr>
      </w:pPr>
      <w:r w:rsidRPr="000237E1">
        <w:rPr>
          <w:rFonts w:ascii="Arial" w:hAnsi="Arial" w:cs="Arial"/>
          <w:b/>
          <w:bCs/>
          <w:sz w:val="10"/>
          <w:szCs w:val="10"/>
        </w:rPr>
        <w:t>THE NUMBER 379 (37 X 10 IN A KINGDOM + 9)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THIRTY-SEVEN MEN OF WAR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23:39. HE SHALL DELIVER YOU IN SIX TROUBLES, YES, IN SEVEN NO EVIL SHALL TOUCH YOU IN JOB 5:19. ONLY TWO </w:t>
      </w:r>
      <w:r w:rsidRPr="000237E1">
        <w:rPr>
          <w:rFonts w:ascii="Arial" w:hAnsi="Arial" w:cs="Arial"/>
          <w:b/>
          <w:bCs/>
          <w:i/>
          <w:sz w:val="10"/>
          <w:szCs w:val="10"/>
        </w:rPr>
        <w:t>THINGS</w:t>
      </w:r>
      <w:r w:rsidRPr="000237E1">
        <w:rPr>
          <w:rFonts w:ascii="Arial" w:hAnsi="Arial" w:cs="Arial"/>
          <w:b/>
          <w:bCs/>
          <w:sz w:val="10"/>
          <w:szCs w:val="10"/>
        </w:rPr>
        <w:t xml:space="preserve"> DO NOT DO TO ME, THEN I WILL NOT HIDE MYSELF FROM YOU IN JOB 13:20.</w:t>
      </w:r>
    </w:p>
    <w:p w14:paraId="4C5AC580"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42C2E93" wp14:editId="4E03785F">
            <wp:extent cx="472440" cy="434340"/>
            <wp:effectExtent l="0" t="0" r="3810" b="3810"/>
            <wp:docPr id="1856" name="Picture 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76"/>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762DAC79" wp14:editId="513EA799">
            <wp:extent cx="495300" cy="369570"/>
            <wp:effectExtent l="0" t="0" r="0" b="0"/>
            <wp:docPr id="1855" name="Picture 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75"/>
                    <pic:cNvPicPr>
                      <a:picLocks noChangeAspect="1" noChangeArrowheads="1"/>
                    </pic:cNvPicPr>
                  </pic:nvPicPr>
                  <pic:blipFill>
                    <a:blip r:embed="rId1205">
                      <a:extLst>
                        <a:ext uri="{28A0092B-C50C-407E-A947-70E740481C1C}">
                          <a14:useLocalDpi xmlns:a14="http://schemas.microsoft.com/office/drawing/2010/main" val="0"/>
                        </a:ext>
                      </a:extLst>
                    </a:blip>
                    <a:srcRect/>
                    <a:stretch>
                      <a:fillRect/>
                    </a:stretch>
                  </pic:blipFill>
                  <pic:spPr bwMode="auto">
                    <a:xfrm>
                      <a:off x="0" y="0"/>
                      <a:ext cx="495300" cy="369570"/>
                    </a:xfrm>
                    <a:prstGeom prst="rect">
                      <a:avLst/>
                    </a:prstGeom>
                    <a:noFill/>
                    <a:ln>
                      <a:noFill/>
                    </a:ln>
                  </pic:spPr>
                </pic:pic>
              </a:graphicData>
            </a:graphic>
          </wp:inline>
        </w:drawing>
      </w:r>
      <w:r w:rsidRPr="000237E1">
        <w:rPr>
          <w:b/>
          <w:bCs/>
          <w:noProof/>
        </w:rPr>
        <w:drawing>
          <wp:inline distT="0" distB="0" distL="0" distR="0" wp14:anchorId="6BB08C58" wp14:editId="6F04FE28">
            <wp:extent cx="518160" cy="354330"/>
            <wp:effectExtent l="0" t="0" r="0" b="7620"/>
            <wp:docPr id="1854" name="Picture 1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7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54330"/>
                    </a:xfrm>
                    <a:prstGeom prst="rect">
                      <a:avLst/>
                    </a:prstGeom>
                    <a:noFill/>
                    <a:ln>
                      <a:noFill/>
                    </a:ln>
                  </pic:spPr>
                </pic:pic>
              </a:graphicData>
            </a:graphic>
          </wp:inline>
        </w:drawing>
      </w:r>
    </w:p>
    <w:p w14:paraId="5157A33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EIGHTY CAN NEVER BE BROKEN</w:t>
      </w:r>
    </w:p>
    <w:p w14:paraId="2A1DDF35"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lastRenderedPageBreak/>
        <w:t>THE NUMBER 380 (38 X 10 IN A KINGDOM)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THIRTY-EIGHT YEARS THE MEN OF WAR WAS WASTED OUT OF THE HOST IS IN DEUTERONOMY 2:14.</w:t>
      </w:r>
    </w:p>
    <w:p w14:paraId="5708C6C0"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D973DD7" wp14:editId="1E2C3DF2">
            <wp:extent cx="472440" cy="434340"/>
            <wp:effectExtent l="0" t="0" r="3810" b="3810"/>
            <wp:docPr id="1853" name="Picture 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73"/>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2251226A" wp14:editId="1DA20A83">
            <wp:extent cx="495300" cy="369570"/>
            <wp:effectExtent l="0" t="0" r="0" b="0"/>
            <wp:docPr id="1852" name="Picture 1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72"/>
                    <pic:cNvPicPr>
                      <a:picLocks noChangeAspect="1" noChangeArrowheads="1"/>
                    </pic:cNvPicPr>
                  </pic:nvPicPr>
                  <pic:blipFill>
                    <a:blip r:embed="rId1205">
                      <a:extLst>
                        <a:ext uri="{28A0092B-C50C-407E-A947-70E740481C1C}">
                          <a14:useLocalDpi xmlns:a14="http://schemas.microsoft.com/office/drawing/2010/main" val="0"/>
                        </a:ext>
                      </a:extLst>
                    </a:blip>
                    <a:srcRect/>
                    <a:stretch>
                      <a:fillRect/>
                    </a:stretch>
                  </pic:blipFill>
                  <pic:spPr bwMode="auto">
                    <a:xfrm>
                      <a:off x="0" y="0"/>
                      <a:ext cx="495300" cy="369570"/>
                    </a:xfrm>
                    <a:prstGeom prst="rect">
                      <a:avLst/>
                    </a:prstGeom>
                    <a:noFill/>
                    <a:ln>
                      <a:noFill/>
                    </a:ln>
                  </pic:spPr>
                </pic:pic>
              </a:graphicData>
            </a:graphic>
          </wp:inline>
        </w:drawing>
      </w:r>
      <w:r w:rsidRPr="000237E1">
        <w:rPr>
          <w:b/>
          <w:bCs/>
          <w:noProof/>
        </w:rPr>
        <w:drawing>
          <wp:inline distT="0" distB="0" distL="0" distR="0" wp14:anchorId="6C79FA6F" wp14:editId="1E897308">
            <wp:extent cx="434340" cy="335280"/>
            <wp:effectExtent l="0" t="0" r="3810" b="7620"/>
            <wp:docPr id="1851" name="Picture 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71"/>
                    <pic:cNvPicPr>
                      <a:picLocks noChangeAspect="1" noChangeArrowheads="1"/>
                    </pic:cNvPicPr>
                  </pic:nvPicPr>
                  <pic:blipFill>
                    <a:blip r:embed="rId1188">
                      <a:extLst>
                        <a:ext uri="{28A0092B-C50C-407E-A947-70E740481C1C}">
                          <a14:useLocalDpi xmlns:a14="http://schemas.microsoft.com/office/drawing/2010/main" val="0"/>
                        </a:ext>
                      </a:extLst>
                    </a:blip>
                    <a:srcRect/>
                    <a:stretch>
                      <a:fillRect/>
                    </a:stretch>
                  </pic:blipFill>
                  <pic:spPr bwMode="auto">
                    <a:xfrm>
                      <a:off x="0" y="0"/>
                      <a:ext cx="434340" cy="335280"/>
                    </a:xfrm>
                    <a:prstGeom prst="rect">
                      <a:avLst/>
                    </a:prstGeom>
                    <a:noFill/>
                    <a:ln>
                      <a:noFill/>
                    </a:ln>
                  </pic:spPr>
                </pic:pic>
              </a:graphicData>
            </a:graphic>
          </wp:inline>
        </w:drawing>
      </w:r>
    </w:p>
    <w:p w14:paraId="06BD8D1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EIGHTY-ONE CAN NEVER BE BROKEN</w:t>
      </w:r>
    </w:p>
    <w:p w14:paraId="30D98C6F"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381 (38 X 10 IN A KINGDOM + 1)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THIRTY-EIGHT YEARS THE MEN OF WAR WAS WASTED OUT OF THE HOST IS IN DEUTERONOMY 2:14.</w:t>
      </w:r>
    </w:p>
    <w:p w14:paraId="24ED4E33"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A0EB361" wp14:editId="41044FED">
            <wp:extent cx="472440" cy="434340"/>
            <wp:effectExtent l="0" t="0" r="3810" b="3810"/>
            <wp:docPr id="1850" name="Picture 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70"/>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5D7B2012" wp14:editId="578A3EBC">
            <wp:extent cx="495300" cy="369570"/>
            <wp:effectExtent l="0" t="0" r="0" b="0"/>
            <wp:docPr id="1849" name="Picture 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69"/>
                    <pic:cNvPicPr>
                      <a:picLocks noChangeAspect="1" noChangeArrowheads="1"/>
                    </pic:cNvPicPr>
                  </pic:nvPicPr>
                  <pic:blipFill>
                    <a:blip r:embed="rId1205">
                      <a:extLst>
                        <a:ext uri="{28A0092B-C50C-407E-A947-70E740481C1C}">
                          <a14:useLocalDpi xmlns:a14="http://schemas.microsoft.com/office/drawing/2010/main" val="0"/>
                        </a:ext>
                      </a:extLst>
                    </a:blip>
                    <a:srcRect/>
                    <a:stretch>
                      <a:fillRect/>
                    </a:stretch>
                  </pic:blipFill>
                  <pic:spPr bwMode="auto">
                    <a:xfrm>
                      <a:off x="0" y="0"/>
                      <a:ext cx="495300" cy="369570"/>
                    </a:xfrm>
                    <a:prstGeom prst="rect">
                      <a:avLst/>
                    </a:prstGeom>
                    <a:noFill/>
                    <a:ln>
                      <a:noFill/>
                    </a:ln>
                  </pic:spPr>
                </pic:pic>
              </a:graphicData>
            </a:graphic>
          </wp:inline>
        </w:drawing>
      </w:r>
      <w:r w:rsidRPr="000237E1">
        <w:rPr>
          <w:b/>
          <w:bCs/>
          <w:noProof/>
        </w:rPr>
        <w:drawing>
          <wp:inline distT="0" distB="0" distL="0" distR="0" wp14:anchorId="6D959739" wp14:editId="1ED75940">
            <wp:extent cx="483870" cy="350520"/>
            <wp:effectExtent l="0" t="0" r="0" b="0"/>
            <wp:docPr id="1848" name="Picture 1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68"/>
                    <pic:cNvPicPr>
                      <a:picLocks noChangeAspect="1" noChangeArrowheads="1"/>
                    </pic:cNvPicPr>
                  </pic:nvPicPr>
                  <pic:blipFill>
                    <a:blip r:embed="rId1198">
                      <a:extLst>
                        <a:ext uri="{28A0092B-C50C-407E-A947-70E740481C1C}">
                          <a14:useLocalDpi xmlns:a14="http://schemas.microsoft.com/office/drawing/2010/main" val="0"/>
                        </a:ext>
                      </a:extLst>
                    </a:blip>
                    <a:srcRect/>
                    <a:stretch>
                      <a:fillRect/>
                    </a:stretch>
                  </pic:blipFill>
                  <pic:spPr bwMode="auto">
                    <a:xfrm>
                      <a:off x="0" y="0"/>
                      <a:ext cx="483870" cy="350520"/>
                    </a:xfrm>
                    <a:prstGeom prst="rect">
                      <a:avLst/>
                    </a:prstGeom>
                    <a:noFill/>
                    <a:ln>
                      <a:noFill/>
                    </a:ln>
                  </pic:spPr>
                </pic:pic>
              </a:graphicData>
            </a:graphic>
          </wp:inline>
        </w:drawing>
      </w:r>
    </w:p>
    <w:p w14:paraId="3EDDC62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EIGHTY-TWO CAN NEVER BE BROKEN</w:t>
      </w:r>
    </w:p>
    <w:p w14:paraId="5D06C464"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382 (38 X 10 IN A KINGDOM + 2)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THIRTY-EIGHT YEARS THE MEN OF WAR WAS WASTED OUT OF THE HOST IS IN DEUTERONOMY 2:14.</w:t>
      </w:r>
    </w:p>
    <w:p w14:paraId="67A91973"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687A352" wp14:editId="5C916E08">
            <wp:extent cx="472440" cy="434340"/>
            <wp:effectExtent l="0" t="0" r="3810" b="3810"/>
            <wp:docPr id="1847" name="Picture 1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67"/>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523722AA" wp14:editId="2839B3F8">
            <wp:extent cx="495300" cy="369570"/>
            <wp:effectExtent l="0" t="0" r="0" b="0"/>
            <wp:docPr id="1846" name="Picture 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66"/>
                    <pic:cNvPicPr>
                      <a:picLocks noChangeAspect="1" noChangeArrowheads="1"/>
                    </pic:cNvPicPr>
                  </pic:nvPicPr>
                  <pic:blipFill>
                    <a:blip r:embed="rId1205">
                      <a:extLst>
                        <a:ext uri="{28A0092B-C50C-407E-A947-70E740481C1C}">
                          <a14:useLocalDpi xmlns:a14="http://schemas.microsoft.com/office/drawing/2010/main" val="0"/>
                        </a:ext>
                      </a:extLst>
                    </a:blip>
                    <a:srcRect/>
                    <a:stretch>
                      <a:fillRect/>
                    </a:stretch>
                  </pic:blipFill>
                  <pic:spPr bwMode="auto">
                    <a:xfrm>
                      <a:off x="0" y="0"/>
                      <a:ext cx="495300" cy="369570"/>
                    </a:xfrm>
                    <a:prstGeom prst="rect">
                      <a:avLst/>
                    </a:prstGeom>
                    <a:noFill/>
                    <a:ln>
                      <a:noFill/>
                    </a:ln>
                  </pic:spPr>
                </pic:pic>
              </a:graphicData>
            </a:graphic>
          </wp:inline>
        </w:drawing>
      </w:r>
      <w:r w:rsidRPr="000237E1">
        <w:rPr>
          <w:b/>
          <w:bCs/>
          <w:noProof/>
        </w:rPr>
        <w:drawing>
          <wp:inline distT="0" distB="0" distL="0" distR="0" wp14:anchorId="48B9ED43" wp14:editId="1FCFF7B6">
            <wp:extent cx="468630" cy="361950"/>
            <wp:effectExtent l="0" t="0" r="7620" b="0"/>
            <wp:docPr id="1845" name="Picture 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65"/>
                    <pic:cNvPicPr>
                      <a:picLocks noChangeAspect="1" noChangeArrowheads="1"/>
                    </pic:cNvPicPr>
                  </pic:nvPicPr>
                  <pic:blipFill>
                    <a:blip r:embed="rId1189">
                      <a:extLst>
                        <a:ext uri="{28A0092B-C50C-407E-A947-70E740481C1C}">
                          <a14:useLocalDpi xmlns:a14="http://schemas.microsoft.com/office/drawing/2010/main" val="0"/>
                        </a:ext>
                      </a:extLst>
                    </a:blip>
                    <a:srcRect/>
                    <a:stretch>
                      <a:fillRect/>
                    </a:stretch>
                  </pic:blipFill>
                  <pic:spPr bwMode="auto">
                    <a:xfrm>
                      <a:off x="0" y="0"/>
                      <a:ext cx="468630" cy="361950"/>
                    </a:xfrm>
                    <a:prstGeom prst="rect">
                      <a:avLst/>
                    </a:prstGeom>
                    <a:noFill/>
                    <a:ln>
                      <a:noFill/>
                    </a:ln>
                  </pic:spPr>
                </pic:pic>
              </a:graphicData>
            </a:graphic>
          </wp:inline>
        </w:drawing>
      </w:r>
    </w:p>
    <w:p w14:paraId="5D424AE9"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EIGHTY-THREE CAN NEVER BE BROKEN</w:t>
      </w:r>
    </w:p>
    <w:p w14:paraId="5340A954"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383 (38 X 10 IN A KINGDOM + 3)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THIRTY-EIGHT YEARS THE MEN OF WAR WAS WASTED OUT OF THE HOST IS IN DEUTERONOMY 2:14.</w:t>
      </w:r>
    </w:p>
    <w:p w14:paraId="72ACEFCD"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85EC8D4" wp14:editId="374B19F9">
            <wp:extent cx="472440" cy="434340"/>
            <wp:effectExtent l="0" t="0" r="3810" b="3810"/>
            <wp:docPr id="1844" name="Picture 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64"/>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57303EB2" wp14:editId="70E21950">
            <wp:extent cx="495300" cy="369570"/>
            <wp:effectExtent l="0" t="0" r="0" b="0"/>
            <wp:docPr id="1843" name="Picture 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63"/>
                    <pic:cNvPicPr>
                      <a:picLocks noChangeAspect="1" noChangeArrowheads="1"/>
                    </pic:cNvPicPr>
                  </pic:nvPicPr>
                  <pic:blipFill>
                    <a:blip r:embed="rId1205">
                      <a:extLst>
                        <a:ext uri="{28A0092B-C50C-407E-A947-70E740481C1C}">
                          <a14:useLocalDpi xmlns:a14="http://schemas.microsoft.com/office/drawing/2010/main" val="0"/>
                        </a:ext>
                      </a:extLst>
                    </a:blip>
                    <a:srcRect/>
                    <a:stretch>
                      <a:fillRect/>
                    </a:stretch>
                  </pic:blipFill>
                  <pic:spPr bwMode="auto">
                    <a:xfrm>
                      <a:off x="0" y="0"/>
                      <a:ext cx="495300" cy="369570"/>
                    </a:xfrm>
                    <a:prstGeom prst="rect">
                      <a:avLst/>
                    </a:prstGeom>
                    <a:noFill/>
                    <a:ln>
                      <a:noFill/>
                    </a:ln>
                  </pic:spPr>
                </pic:pic>
              </a:graphicData>
            </a:graphic>
          </wp:inline>
        </w:drawing>
      </w:r>
      <w:r w:rsidRPr="000237E1">
        <w:rPr>
          <w:b/>
          <w:bCs/>
          <w:noProof/>
        </w:rPr>
        <w:drawing>
          <wp:inline distT="0" distB="0" distL="0" distR="0" wp14:anchorId="2CF20C6C" wp14:editId="5CD35689">
            <wp:extent cx="449580" cy="342900"/>
            <wp:effectExtent l="0" t="0" r="7620" b="0"/>
            <wp:docPr id="1842" name="Picture 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62"/>
                    <pic:cNvPicPr>
                      <a:picLocks noChangeAspect="1" noChangeArrowheads="1"/>
                    </pic:cNvPicPr>
                  </pic:nvPicPr>
                  <pic:blipFill>
                    <a:blip r:embed="rId1199" cstate="print">
                      <a:extLst>
                        <a:ext uri="{28A0092B-C50C-407E-A947-70E740481C1C}">
                          <a14:useLocalDpi xmlns:a14="http://schemas.microsoft.com/office/drawing/2010/main" val="0"/>
                        </a:ext>
                      </a:extLst>
                    </a:blip>
                    <a:srcRect/>
                    <a:stretch>
                      <a:fillRect/>
                    </a:stretch>
                  </pic:blipFill>
                  <pic:spPr bwMode="auto">
                    <a:xfrm>
                      <a:off x="0" y="0"/>
                      <a:ext cx="449580" cy="342900"/>
                    </a:xfrm>
                    <a:prstGeom prst="rect">
                      <a:avLst/>
                    </a:prstGeom>
                    <a:noFill/>
                    <a:ln>
                      <a:noFill/>
                    </a:ln>
                  </pic:spPr>
                </pic:pic>
              </a:graphicData>
            </a:graphic>
          </wp:inline>
        </w:drawing>
      </w:r>
    </w:p>
    <w:p w14:paraId="6F788813"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EIGHTY-FOUR CAN NEVER BE BROKEN</w:t>
      </w:r>
    </w:p>
    <w:p w14:paraId="7E0943CC"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384 (38 X 10 IN A KINGDOM + 4)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THIRTY-EIGHT YEARS THE MEN OF WAR WAS WASTED OUT OF THE HOST IS IN DEUTERONOMY 2:14.</w:t>
      </w:r>
    </w:p>
    <w:p w14:paraId="447AF5E6"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2ABB4AA" wp14:editId="003EB102">
            <wp:extent cx="472440" cy="434340"/>
            <wp:effectExtent l="0" t="0" r="3810" b="3810"/>
            <wp:docPr id="1841" name="Picture 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61"/>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001945A4" wp14:editId="649142A0">
            <wp:extent cx="495300" cy="369570"/>
            <wp:effectExtent l="0" t="0" r="0" b="0"/>
            <wp:docPr id="1840" name="Picture 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60"/>
                    <pic:cNvPicPr>
                      <a:picLocks noChangeAspect="1" noChangeArrowheads="1"/>
                    </pic:cNvPicPr>
                  </pic:nvPicPr>
                  <pic:blipFill>
                    <a:blip r:embed="rId1205">
                      <a:extLst>
                        <a:ext uri="{28A0092B-C50C-407E-A947-70E740481C1C}">
                          <a14:useLocalDpi xmlns:a14="http://schemas.microsoft.com/office/drawing/2010/main" val="0"/>
                        </a:ext>
                      </a:extLst>
                    </a:blip>
                    <a:srcRect/>
                    <a:stretch>
                      <a:fillRect/>
                    </a:stretch>
                  </pic:blipFill>
                  <pic:spPr bwMode="auto">
                    <a:xfrm>
                      <a:off x="0" y="0"/>
                      <a:ext cx="495300" cy="369570"/>
                    </a:xfrm>
                    <a:prstGeom prst="rect">
                      <a:avLst/>
                    </a:prstGeom>
                    <a:noFill/>
                    <a:ln>
                      <a:noFill/>
                    </a:ln>
                  </pic:spPr>
                </pic:pic>
              </a:graphicData>
            </a:graphic>
          </wp:inline>
        </w:drawing>
      </w:r>
      <w:r w:rsidRPr="000237E1">
        <w:rPr>
          <w:b/>
          <w:bCs/>
          <w:noProof/>
        </w:rPr>
        <w:drawing>
          <wp:inline distT="0" distB="0" distL="0" distR="0" wp14:anchorId="33B5D61F" wp14:editId="61E426D8">
            <wp:extent cx="468630" cy="350520"/>
            <wp:effectExtent l="0" t="0" r="7620" b="0"/>
            <wp:docPr id="1839" name="Picture 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59"/>
                    <pic:cNvPicPr>
                      <a:picLocks noChangeAspect="1" noChangeArrowheads="1"/>
                    </pic:cNvPicPr>
                  </pic:nvPicPr>
                  <pic:blipFill>
                    <a:blip r:embed="rId1200">
                      <a:extLst>
                        <a:ext uri="{28A0092B-C50C-407E-A947-70E740481C1C}">
                          <a14:useLocalDpi xmlns:a14="http://schemas.microsoft.com/office/drawing/2010/main" val="0"/>
                        </a:ext>
                      </a:extLst>
                    </a:blip>
                    <a:srcRect/>
                    <a:stretch>
                      <a:fillRect/>
                    </a:stretch>
                  </pic:blipFill>
                  <pic:spPr bwMode="auto">
                    <a:xfrm>
                      <a:off x="0" y="0"/>
                      <a:ext cx="468630" cy="350520"/>
                    </a:xfrm>
                    <a:prstGeom prst="rect">
                      <a:avLst/>
                    </a:prstGeom>
                    <a:noFill/>
                    <a:ln>
                      <a:noFill/>
                    </a:ln>
                  </pic:spPr>
                </pic:pic>
              </a:graphicData>
            </a:graphic>
          </wp:inline>
        </w:drawing>
      </w:r>
    </w:p>
    <w:p w14:paraId="3C385E1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EIGHTY-FIVE CAN NEVER BE BROKEN</w:t>
      </w:r>
    </w:p>
    <w:p w14:paraId="597E2A3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385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385 YEARS IS THE LORD ENOCH THAT WAS TAKEN INTO HEAVEN’S ETERNITY IN ACTS 30 [ACTS OF THE HG IN ACTS 7:55-56] BY THE FATHER STEPHEN IS IN THE BOOK OF ADAM &amp; EVE.</w:t>
      </w:r>
    </w:p>
    <w:p w14:paraId="5825561E"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8B32688" wp14:editId="5BD9DEC2">
            <wp:extent cx="472440" cy="434340"/>
            <wp:effectExtent l="0" t="0" r="3810" b="3810"/>
            <wp:docPr id="1838" name="Picture 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58"/>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5043B0E3" wp14:editId="4FE5CA55">
            <wp:extent cx="495300" cy="369570"/>
            <wp:effectExtent l="0" t="0" r="0" b="0"/>
            <wp:docPr id="1837" name="Picture 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57"/>
                    <pic:cNvPicPr>
                      <a:picLocks noChangeAspect="1" noChangeArrowheads="1"/>
                    </pic:cNvPicPr>
                  </pic:nvPicPr>
                  <pic:blipFill>
                    <a:blip r:embed="rId1205">
                      <a:extLst>
                        <a:ext uri="{28A0092B-C50C-407E-A947-70E740481C1C}">
                          <a14:useLocalDpi xmlns:a14="http://schemas.microsoft.com/office/drawing/2010/main" val="0"/>
                        </a:ext>
                      </a:extLst>
                    </a:blip>
                    <a:srcRect/>
                    <a:stretch>
                      <a:fillRect/>
                    </a:stretch>
                  </pic:blipFill>
                  <pic:spPr bwMode="auto">
                    <a:xfrm>
                      <a:off x="0" y="0"/>
                      <a:ext cx="495300" cy="369570"/>
                    </a:xfrm>
                    <a:prstGeom prst="rect">
                      <a:avLst/>
                    </a:prstGeom>
                    <a:noFill/>
                    <a:ln>
                      <a:noFill/>
                    </a:ln>
                  </pic:spPr>
                </pic:pic>
              </a:graphicData>
            </a:graphic>
          </wp:inline>
        </w:drawing>
      </w:r>
      <w:r w:rsidRPr="000237E1">
        <w:rPr>
          <w:b/>
          <w:bCs/>
          <w:noProof/>
        </w:rPr>
        <w:drawing>
          <wp:inline distT="0" distB="0" distL="0" distR="0" wp14:anchorId="3D8FFEDD" wp14:editId="583131E9">
            <wp:extent cx="483870" cy="358140"/>
            <wp:effectExtent l="0" t="0" r="0" b="3810"/>
            <wp:docPr id="1836" name="Picture 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56"/>
                    <pic:cNvPicPr>
                      <a:picLocks noChangeAspect="1" noChangeArrowheads="1"/>
                    </pic:cNvPicPr>
                  </pic:nvPicPr>
                  <pic:blipFill>
                    <a:blip r:embed="rId1191">
                      <a:extLst>
                        <a:ext uri="{28A0092B-C50C-407E-A947-70E740481C1C}">
                          <a14:useLocalDpi xmlns:a14="http://schemas.microsoft.com/office/drawing/2010/main" val="0"/>
                        </a:ext>
                      </a:extLst>
                    </a:blip>
                    <a:srcRect/>
                    <a:stretch>
                      <a:fillRect/>
                    </a:stretch>
                  </pic:blipFill>
                  <pic:spPr bwMode="auto">
                    <a:xfrm>
                      <a:off x="0" y="0"/>
                      <a:ext cx="483870" cy="358140"/>
                    </a:xfrm>
                    <a:prstGeom prst="rect">
                      <a:avLst/>
                    </a:prstGeom>
                    <a:noFill/>
                    <a:ln>
                      <a:noFill/>
                    </a:ln>
                  </pic:spPr>
                </pic:pic>
              </a:graphicData>
            </a:graphic>
          </wp:inline>
        </w:drawing>
      </w:r>
    </w:p>
    <w:p w14:paraId="2B659F3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EIGHTY-SIX CAN NEVER BE BROKEN</w:t>
      </w:r>
    </w:p>
    <w:p w14:paraId="749973B7"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386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365 YEARS IS THE LORD ENOCH THAT WAS TAKEN INTO HEAVEN’S ETERNITY WITH THE NUMBER 0 OF THE ETERNAL ESTABLISHMENT (2 CORINTHIANS 12:1-5) IN ACTS 30 [ACTS OF THE HG IN ACTS 7:55-56] BY THE FATHER STEPHEN IS IN THE BOOK OF ADAM &amp; EVE.</w:t>
      </w:r>
    </w:p>
    <w:p w14:paraId="3DF92DE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lastRenderedPageBreak/>
        <w:t>BASED ON THE LORD ENOCH ALL POSITIONS MORE THAN HIM FROM THE 0 POSITION TO 386 POSITIONS ARE ALL ETERNAL POSITIONS WHICH CAN NEVER BE BROKEN</w:t>
      </w:r>
    </w:p>
    <w:p w14:paraId="1B633C5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ETERNAL ESTABLISHMENT OF THE LORD ENOCH IN 2 CORINTHIANS 12:1-6</w:t>
      </w:r>
    </w:p>
    <w:p w14:paraId="490F3A70"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2549860" wp14:editId="326687D2">
            <wp:extent cx="472440" cy="434340"/>
            <wp:effectExtent l="0" t="0" r="3810" b="3810"/>
            <wp:docPr id="1835" name="Picture 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55"/>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22756154" wp14:editId="0C23856C">
            <wp:extent cx="495300" cy="369570"/>
            <wp:effectExtent l="0" t="0" r="0" b="0"/>
            <wp:docPr id="1834" name="Picture 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54"/>
                    <pic:cNvPicPr>
                      <a:picLocks noChangeAspect="1" noChangeArrowheads="1"/>
                    </pic:cNvPicPr>
                  </pic:nvPicPr>
                  <pic:blipFill>
                    <a:blip r:embed="rId1205">
                      <a:extLst>
                        <a:ext uri="{28A0092B-C50C-407E-A947-70E740481C1C}">
                          <a14:useLocalDpi xmlns:a14="http://schemas.microsoft.com/office/drawing/2010/main" val="0"/>
                        </a:ext>
                      </a:extLst>
                    </a:blip>
                    <a:srcRect/>
                    <a:stretch>
                      <a:fillRect/>
                    </a:stretch>
                  </pic:blipFill>
                  <pic:spPr bwMode="auto">
                    <a:xfrm>
                      <a:off x="0" y="0"/>
                      <a:ext cx="495300" cy="369570"/>
                    </a:xfrm>
                    <a:prstGeom prst="rect">
                      <a:avLst/>
                    </a:prstGeom>
                    <a:noFill/>
                    <a:ln>
                      <a:noFill/>
                    </a:ln>
                  </pic:spPr>
                </pic:pic>
              </a:graphicData>
            </a:graphic>
          </wp:inline>
        </w:drawing>
      </w:r>
      <w:r w:rsidRPr="000237E1">
        <w:rPr>
          <w:b/>
          <w:bCs/>
          <w:noProof/>
        </w:rPr>
        <w:drawing>
          <wp:inline distT="0" distB="0" distL="0" distR="0" wp14:anchorId="49C232A9" wp14:editId="3A1E609A">
            <wp:extent cx="483870" cy="361950"/>
            <wp:effectExtent l="0" t="0" r="0" b="0"/>
            <wp:docPr id="1833" name="Picture 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53"/>
                    <pic:cNvPicPr>
                      <a:picLocks noChangeAspect="1" noChangeArrowheads="1"/>
                    </pic:cNvPicPr>
                  </pic:nvPicPr>
                  <pic:blipFill>
                    <a:blip r:embed="rId1206">
                      <a:extLst>
                        <a:ext uri="{28A0092B-C50C-407E-A947-70E740481C1C}">
                          <a14:useLocalDpi xmlns:a14="http://schemas.microsoft.com/office/drawing/2010/main" val="0"/>
                        </a:ext>
                      </a:extLst>
                    </a:blip>
                    <a:srcRect/>
                    <a:stretch>
                      <a:fillRect/>
                    </a:stretch>
                  </pic:blipFill>
                  <pic:spPr bwMode="auto">
                    <a:xfrm>
                      <a:off x="0" y="0"/>
                      <a:ext cx="483870" cy="361950"/>
                    </a:xfrm>
                    <a:prstGeom prst="rect">
                      <a:avLst/>
                    </a:prstGeom>
                    <a:noFill/>
                    <a:ln>
                      <a:noFill/>
                    </a:ln>
                  </pic:spPr>
                </pic:pic>
              </a:graphicData>
            </a:graphic>
          </wp:inline>
        </w:drawing>
      </w:r>
    </w:p>
    <w:p w14:paraId="6841AA2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EIGHTY-SEVEN CAN NEVER BE BROKEN</w:t>
      </w:r>
    </w:p>
    <w:p w14:paraId="3A2AC29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387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387 YEARS IS THE LORD ENOCH THAT WAS TAKEN INTO HEAVEN’S ETERNITY WITH THE 1 YEAR OF THE ETERNAL ESTABLISHMENT OF THE LORD ENOCH BY THE ETERNAL ESTABLISHMENT (2 CORINTHIANS 12:1-5) IN ACTS 30 [ACTS OF THE HG IN ACTS 7:55-56] BY THE FATHER STEPHEN IS IN THE BOOK OF ADAM &amp; EVE.</w:t>
      </w:r>
    </w:p>
    <w:p w14:paraId="1576E0F6"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A6CBA4E" wp14:editId="78340B50">
            <wp:extent cx="472440" cy="434340"/>
            <wp:effectExtent l="0" t="0" r="3810" b="3810"/>
            <wp:docPr id="1832" name="Picture 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52"/>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7FA2F91D" wp14:editId="2A3BD3E2">
            <wp:extent cx="495300" cy="369570"/>
            <wp:effectExtent l="0" t="0" r="0" b="0"/>
            <wp:docPr id="1831" name="Picture 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51"/>
                    <pic:cNvPicPr>
                      <a:picLocks noChangeAspect="1" noChangeArrowheads="1"/>
                    </pic:cNvPicPr>
                  </pic:nvPicPr>
                  <pic:blipFill>
                    <a:blip r:embed="rId1205">
                      <a:extLst>
                        <a:ext uri="{28A0092B-C50C-407E-A947-70E740481C1C}">
                          <a14:useLocalDpi xmlns:a14="http://schemas.microsoft.com/office/drawing/2010/main" val="0"/>
                        </a:ext>
                      </a:extLst>
                    </a:blip>
                    <a:srcRect/>
                    <a:stretch>
                      <a:fillRect/>
                    </a:stretch>
                  </pic:blipFill>
                  <pic:spPr bwMode="auto">
                    <a:xfrm>
                      <a:off x="0" y="0"/>
                      <a:ext cx="495300" cy="369570"/>
                    </a:xfrm>
                    <a:prstGeom prst="rect">
                      <a:avLst/>
                    </a:prstGeom>
                    <a:noFill/>
                    <a:ln>
                      <a:noFill/>
                    </a:ln>
                  </pic:spPr>
                </pic:pic>
              </a:graphicData>
            </a:graphic>
          </wp:inline>
        </w:drawing>
      </w:r>
      <w:r w:rsidRPr="000237E1">
        <w:rPr>
          <w:b/>
          <w:bCs/>
          <w:noProof/>
        </w:rPr>
        <w:drawing>
          <wp:inline distT="0" distB="0" distL="0" distR="0" wp14:anchorId="543C52CD" wp14:editId="29416A2D">
            <wp:extent cx="495300" cy="369570"/>
            <wp:effectExtent l="0" t="0" r="0" b="0"/>
            <wp:docPr id="1830" name="Picture 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50"/>
                    <pic:cNvPicPr>
                      <a:picLocks noChangeAspect="1" noChangeArrowheads="1"/>
                    </pic:cNvPicPr>
                  </pic:nvPicPr>
                  <pic:blipFill>
                    <a:blip r:embed="rId1205">
                      <a:extLst>
                        <a:ext uri="{28A0092B-C50C-407E-A947-70E740481C1C}">
                          <a14:useLocalDpi xmlns:a14="http://schemas.microsoft.com/office/drawing/2010/main" val="0"/>
                        </a:ext>
                      </a:extLst>
                    </a:blip>
                    <a:srcRect/>
                    <a:stretch>
                      <a:fillRect/>
                    </a:stretch>
                  </pic:blipFill>
                  <pic:spPr bwMode="auto">
                    <a:xfrm>
                      <a:off x="0" y="0"/>
                      <a:ext cx="495300" cy="369570"/>
                    </a:xfrm>
                    <a:prstGeom prst="rect">
                      <a:avLst/>
                    </a:prstGeom>
                    <a:noFill/>
                    <a:ln>
                      <a:noFill/>
                    </a:ln>
                  </pic:spPr>
                </pic:pic>
              </a:graphicData>
            </a:graphic>
          </wp:inline>
        </w:drawing>
      </w:r>
    </w:p>
    <w:p w14:paraId="0CA0FE4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EIGHTY-EIGHT CAN NEVER BE BROKEN</w:t>
      </w:r>
    </w:p>
    <w:p w14:paraId="1746E8FE"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388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388 YEARS IS THE LORD ENOCH THAT WAS TAKEN INTO HEAVEN’S ETERNITY WITH THE 2 YEARS OF THE ETERNAL ESTABLISHMENT OF THE LORD ENOCH BY THE ETERNAL ESTABLISHMENT (2 CORINTHIANS 12:1-5) IN ACTS 30 [ACTS OF THE HG IN ACTS 7:55-56] BY THE FATHER STEPHEN IS IN THE BOOK OF ADAM &amp; EVE.</w:t>
      </w:r>
    </w:p>
    <w:p w14:paraId="166528E6"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D9302CF" wp14:editId="1BDF9D76">
            <wp:extent cx="472440" cy="434340"/>
            <wp:effectExtent l="0" t="0" r="3810" b="3810"/>
            <wp:docPr id="1829" name="Picture 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49"/>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6CA87EAC" wp14:editId="17107F47">
            <wp:extent cx="495300" cy="369570"/>
            <wp:effectExtent l="0" t="0" r="0" b="0"/>
            <wp:docPr id="1828" name="Picture 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48"/>
                    <pic:cNvPicPr>
                      <a:picLocks noChangeAspect="1" noChangeArrowheads="1"/>
                    </pic:cNvPicPr>
                  </pic:nvPicPr>
                  <pic:blipFill>
                    <a:blip r:embed="rId1205">
                      <a:extLst>
                        <a:ext uri="{28A0092B-C50C-407E-A947-70E740481C1C}">
                          <a14:useLocalDpi xmlns:a14="http://schemas.microsoft.com/office/drawing/2010/main" val="0"/>
                        </a:ext>
                      </a:extLst>
                    </a:blip>
                    <a:srcRect/>
                    <a:stretch>
                      <a:fillRect/>
                    </a:stretch>
                  </pic:blipFill>
                  <pic:spPr bwMode="auto">
                    <a:xfrm>
                      <a:off x="0" y="0"/>
                      <a:ext cx="495300" cy="369570"/>
                    </a:xfrm>
                    <a:prstGeom prst="rect">
                      <a:avLst/>
                    </a:prstGeom>
                    <a:noFill/>
                    <a:ln>
                      <a:noFill/>
                    </a:ln>
                  </pic:spPr>
                </pic:pic>
              </a:graphicData>
            </a:graphic>
          </wp:inline>
        </w:drawing>
      </w:r>
      <w:r w:rsidRPr="000237E1">
        <w:rPr>
          <w:b/>
          <w:bCs/>
          <w:noProof/>
        </w:rPr>
        <w:drawing>
          <wp:inline distT="0" distB="0" distL="0" distR="0" wp14:anchorId="6EEF84C2" wp14:editId="75C4E8A1">
            <wp:extent cx="487680" cy="354330"/>
            <wp:effectExtent l="0" t="0" r="7620" b="7620"/>
            <wp:docPr id="1827" name="Picture 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47"/>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7680" cy="354330"/>
                    </a:xfrm>
                    <a:prstGeom prst="rect">
                      <a:avLst/>
                    </a:prstGeom>
                    <a:noFill/>
                    <a:ln>
                      <a:noFill/>
                    </a:ln>
                  </pic:spPr>
                </pic:pic>
              </a:graphicData>
            </a:graphic>
          </wp:inline>
        </w:drawing>
      </w:r>
    </w:p>
    <w:p w14:paraId="41DEC41D"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EIGHTY-NINE CAN NEVER BE BROKEN</w:t>
      </w:r>
    </w:p>
    <w:p w14:paraId="1A166E18"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389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389 YEARS IS THE LORD ENOCH THAT WAS TAKEN INTO HEAVEN’S ETERNITY WITH 3 YEARS OF THE ETERNAL ESTABLISHMENT OF THE LORD ENOCH BY THE ETERNAL ESTABLISHMENT (2 CORINTHIANS 12:1-5) IN ACTS 30 [ACTS OF THE HG IN ACTS 7:55-56] BY THE FATHER STEPHEN IS IN THE BOOK OF ADAM &amp; EVE.</w:t>
      </w:r>
    </w:p>
    <w:p w14:paraId="698A5539"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E1D66E5" wp14:editId="69012326">
            <wp:extent cx="472440" cy="434340"/>
            <wp:effectExtent l="0" t="0" r="3810" b="3810"/>
            <wp:docPr id="1826" name="Picture 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46"/>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6BAE5F57" wp14:editId="1B8C7416">
            <wp:extent cx="487680" cy="354330"/>
            <wp:effectExtent l="0" t="0" r="7620" b="7620"/>
            <wp:docPr id="1825" name="Picture 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45"/>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7680" cy="354330"/>
                    </a:xfrm>
                    <a:prstGeom prst="rect">
                      <a:avLst/>
                    </a:prstGeom>
                    <a:noFill/>
                    <a:ln>
                      <a:noFill/>
                    </a:ln>
                  </pic:spPr>
                </pic:pic>
              </a:graphicData>
            </a:graphic>
          </wp:inline>
        </w:drawing>
      </w:r>
      <w:r w:rsidRPr="000237E1">
        <w:rPr>
          <w:b/>
          <w:bCs/>
          <w:noProof/>
        </w:rPr>
        <w:drawing>
          <wp:inline distT="0" distB="0" distL="0" distR="0" wp14:anchorId="764E1D9F" wp14:editId="2DD34E5B">
            <wp:extent cx="518160" cy="354330"/>
            <wp:effectExtent l="0" t="0" r="0" b="7620"/>
            <wp:docPr id="1824" name="Picture 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4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54330"/>
                    </a:xfrm>
                    <a:prstGeom prst="rect">
                      <a:avLst/>
                    </a:prstGeom>
                    <a:noFill/>
                    <a:ln>
                      <a:noFill/>
                    </a:ln>
                  </pic:spPr>
                </pic:pic>
              </a:graphicData>
            </a:graphic>
          </wp:inline>
        </w:drawing>
      </w:r>
    </w:p>
    <w:p w14:paraId="7AF468F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NINETY CAN NEVER BE BROKEN</w:t>
      </w:r>
    </w:p>
    <w:p w14:paraId="0D6C805D"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390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390 YEARS IS THE LORD ENOCH THAT WAS TAKEN INTO HEAVEN’S ETERNITY WITH 4 YEARS OF THE ETERNAL ESTABLISHMENT OF THE LORD ENOCH BY THE ETERNAL ESTABLISHMENT (2 CORINTHIANS 12:1-5) IN ACTS 30 [ACTS OF THE HG IN ACTS 7:55-56] BY THE FATHER STEPHEN IS IN THE BOOK OF ADAM &amp; EVE. THE 3 SILVER CHARGERS IS 390 SHEKELS ($49,920.00) IS IN NUMBERS 7:13, 19, 25, 31, 37, 43, 49, 55, 61, 67, 73, 79. THE 390 DAYS IS IN EZEKIEL 4:9. THE 390 DAYS [780 DAYS] TO BEAR INIQUITY &amp; EAT THE BREAD IS IN EZEKIEL 4:5, 9.            </w:t>
      </w:r>
    </w:p>
    <w:p w14:paraId="16852A28"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E71BAA0" wp14:editId="0C113D22">
            <wp:extent cx="472440" cy="434340"/>
            <wp:effectExtent l="0" t="0" r="3810" b="3810"/>
            <wp:docPr id="1823" name="Picture 1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43"/>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0C62ECE3" wp14:editId="4A268865">
            <wp:extent cx="487680" cy="354330"/>
            <wp:effectExtent l="0" t="0" r="7620" b="7620"/>
            <wp:docPr id="1822" name="Picture 1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42"/>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7680" cy="354330"/>
                    </a:xfrm>
                    <a:prstGeom prst="rect">
                      <a:avLst/>
                    </a:prstGeom>
                    <a:noFill/>
                    <a:ln>
                      <a:noFill/>
                    </a:ln>
                  </pic:spPr>
                </pic:pic>
              </a:graphicData>
            </a:graphic>
          </wp:inline>
        </w:drawing>
      </w:r>
      <w:r w:rsidRPr="000237E1">
        <w:rPr>
          <w:b/>
          <w:bCs/>
          <w:noProof/>
        </w:rPr>
        <w:drawing>
          <wp:inline distT="0" distB="0" distL="0" distR="0" wp14:anchorId="434B72EB" wp14:editId="40846E3F">
            <wp:extent cx="434340" cy="335280"/>
            <wp:effectExtent l="0" t="0" r="3810" b="7620"/>
            <wp:docPr id="1821" name="Picture 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41"/>
                    <pic:cNvPicPr>
                      <a:picLocks noChangeAspect="1" noChangeArrowheads="1"/>
                    </pic:cNvPicPr>
                  </pic:nvPicPr>
                  <pic:blipFill>
                    <a:blip r:embed="rId1188">
                      <a:extLst>
                        <a:ext uri="{28A0092B-C50C-407E-A947-70E740481C1C}">
                          <a14:useLocalDpi xmlns:a14="http://schemas.microsoft.com/office/drawing/2010/main" val="0"/>
                        </a:ext>
                      </a:extLst>
                    </a:blip>
                    <a:srcRect/>
                    <a:stretch>
                      <a:fillRect/>
                    </a:stretch>
                  </pic:blipFill>
                  <pic:spPr bwMode="auto">
                    <a:xfrm>
                      <a:off x="0" y="0"/>
                      <a:ext cx="434340" cy="335280"/>
                    </a:xfrm>
                    <a:prstGeom prst="rect">
                      <a:avLst/>
                    </a:prstGeom>
                    <a:noFill/>
                    <a:ln>
                      <a:noFill/>
                    </a:ln>
                  </pic:spPr>
                </pic:pic>
              </a:graphicData>
            </a:graphic>
          </wp:inline>
        </w:drawing>
      </w:r>
    </w:p>
    <w:p w14:paraId="0DAF071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NINETY-ONE CAN NEVER BE BROKEN</w:t>
      </w:r>
    </w:p>
    <w:p w14:paraId="0EB0C16C"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391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391 YEARS IS THE LORD ENOCH THAT WAS TAKEN INTO HEAVEN’S ETERNITY WITH 5 YEARS OF THE ETERNAL ESTABLISHMENT OF THE LORD ENOCH BY THE ETERNAL ESTABLISHMENT (2 CORINTHIANS 12:1-5) IN ACTS 30 [ACTS OF THE HG IN ACTS 7:55-56] BY THE FATHER STEPHEN IS IN THE BOOK OF ADAM &amp; EVE.</w:t>
      </w:r>
    </w:p>
    <w:p w14:paraId="2DF91691"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3864EAA" wp14:editId="42849930">
            <wp:extent cx="472440" cy="434340"/>
            <wp:effectExtent l="0" t="0" r="3810" b="3810"/>
            <wp:docPr id="1820" name="Picture 1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40"/>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73F5A093" wp14:editId="311E14F3">
            <wp:extent cx="487680" cy="354330"/>
            <wp:effectExtent l="0" t="0" r="7620" b="7620"/>
            <wp:docPr id="1819" name="Picture 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39"/>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7680" cy="354330"/>
                    </a:xfrm>
                    <a:prstGeom prst="rect">
                      <a:avLst/>
                    </a:prstGeom>
                    <a:noFill/>
                    <a:ln>
                      <a:noFill/>
                    </a:ln>
                  </pic:spPr>
                </pic:pic>
              </a:graphicData>
            </a:graphic>
          </wp:inline>
        </w:drawing>
      </w:r>
      <w:r w:rsidRPr="000237E1">
        <w:rPr>
          <w:b/>
          <w:bCs/>
          <w:noProof/>
        </w:rPr>
        <w:drawing>
          <wp:inline distT="0" distB="0" distL="0" distR="0" wp14:anchorId="6A167755" wp14:editId="7AECD589">
            <wp:extent cx="483870" cy="350520"/>
            <wp:effectExtent l="0" t="0" r="0" b="0"/>
            <wp:docPr id="1818" name="Picture 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38"/>
                    <pic:cNvPicPr>
                      <a:picLocks noChangeAspect="1" noChangeArrowheads="1"/>
                    </pic:cNvPicPr>
                  </pic:nvPicPr>
                  <pic:blipFill>
                    <a:blip r:embed="rId1198">
                      <a:extLst>
                        <a:ext uri="{28A0092B-C50C-407E-A947-70E740481C1C}">
                          <a14:useLocalDpi xmlns:a14="http://schemas.microsoft.com/office/drawing/2010/main" val="0"/>
                        </a:ext>
                      </a:extLst>
                    </a:blip>
                    <a:srcRect/>
                    <a:stretch>
                      <a:fillRect/>
                    </a:stretch>
                  </pic:blipFill>
                  <pic:spPr bwMode="auto">
                    <a:xfrm>
                      <a:off x="0" y="0"/>
                      <a:ext cx="483870" cy="350520"/>
                    </a:xfrm>
                    <a:prstGeom prst="rect">
                      <a:avLst/>
                    </a:prstGeom>
                    <a:noFill/>
                    <a:ln>
                      <a:noFill/>
                    </a:ln>
                  </pic:spPr>
                </pic:pic>
              </a:graphicData>
            </a:graphic>
          </wp:inline>
        </w:drawing>
      </w:r>
    </w:p>
    <w:p w14:paraId="47E3735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lastRenderedPageBreak/>
        <w:t>THE NUMBER THREE-HUNDRED &amp; NINETY-TWO CAN NEVER BE BROKEN</w:t>
      </w:r>
    </w:p>
    <w:p w14:paraId="7BCCD96C"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392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392 YEARS IS THE LORD ENOCH THAT WAS TAKEN INTO HEAVEN’S ETERNITY WITH 6 YEARS OF THE ETERNAL ESTABLISHMENT OF THE LORD ENOCH BY THE ETERNAL ESTABLISHMENT (2 CORINTHIANS 12:1-5) IN ACTS 30 [ACTS OF THE HG IN ACTS 7:55-56] BY THE FATHER STEPHEN IS IN THE BOOK OF ADAM &amp; EVE. THE THREE HUNDRED &amp; NINETY-TWO NETHINIMS IS IN EZRA 2:58 &amp; NEHEMIAH 7:60.</w:t>
      </w:r>
    </w:p>
    <w:p w14:paraId="7CBDF7FF"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AC8EAEB" wp14:editId="38E926D8">
            <wp:extent cx="472440" cy="434340"/>
            <wp:effectExtent l="0" t="0" r="3810" b="3810"/>
            <wp:docPr id="1817" name="Picture 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37"/>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6383EE7B" wp14:editId="5760BF7F">
            <wp:extent cx="487680" cy="354330"/>
            <wp:effectExtent l="0" t="0" r="7620" b="7620"/>
            <wp:docPr id="1816" name="Picture 1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36"/>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7680" cy="354330"/>
                    </a:xfrm>
                    <a:prstGeom prst="rect">
                      <a:avLst/>
                    </a:prstGeom>
                    <a:noFill/>
                    <a:ln>
                      <a:noFill/>
                    </a:ln>
                  </pic:spPr>
                </pic:pic>
              </a:graphicData>
            </a:graphic>
          </wp:inline>
        </w:drawing>
      </w:r>
      <w:r w:rsidRPr="000237E1">
        <w:rPr>
          <w:b/>
          <w:bCs/>
          <w:noProof/>
        </w:rPr>
        <w:drawing>
          <wp:inline distT="0" distB="0" distL="0" distR="0" wp14:anchorId="359F4AAC" wp14:editId="3B0072AA">
            <wp:extent cx="468630" cy="361950"/>
            <wp:effectExtent l="0" t="0" r="7620" b="0"/>
            <wp:docPr id="1815" name="Picture 1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35"/>
                    <pic:cNvPicPr>
                      <a:picLocks noChangeAspect="1" noChangeArrowheads="1"/>
                    </pic:cNvPicPr>
                  </pic:nvPicPr>
                  <pic:blipFill>
                    <a:blip r:embed="rId1189">
                      <a:extLst>
                        <a:ext uri="{28A0092B-C50C-407E-A947-70E740481C1C}">
                          <a14:useLocalDpi xmlns:a14="http://schemas.microsoft.com/office/drawing/2010/main" val="0"/>
                        </a:ext>
                      </a:extLst>
                    </a:blip>
                    <a:srcRect/>
                    <a:stretch>
                      <a:fillRect/>
                    </a:stretch>
                  </pic:blipFill>
                  <pic:spPr bwMode="auto">
                    <a:xfrm>
                      <a:off x="0" y="0"/>
                      <a:ext cx="468630" cy="361950"/>
                    </a:xfrm>
                    <a:prstGeom prst="rect">
                      <a:avLst/>
                    </a:prstGeom>
                    <a:noFill/>
                    <a:ln>
                      <a:noFill/>
                    </a:ln>
                  </pic:spPr>
                </pic:pic>
              </a:graphicData>
            </a:graphic>
          </wp:inline>
        </w:drawing>
      </w:r>
    </w:p>
    <w:p w14:paraId="1EDFE3E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NINETY-THREE CAN NEVER BE BROKEN</w:t>
      </w:r>
    </w:p>
    <w:p w14:paraId="0E36EEE9"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393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393 YEARS IS THE LORD ENOCH THAT WAS TAKEN INTO HEAVEN’S ETERNITY WITH 7 YEARS OF THE ETERNAL ESTABLISHMENT OF THE LORD ENOCH BY THE ETERNAL ESTABLISHMENT (2 CORINTHIANS 12:1-5) IN ACTS 30 [ACTS OF THE HG IN ACTS 7:55-56] BY THE FATHER STEPHEN IS IN THE BOOK OF ADAM &amp; EVE.</w:t>
      </w:r>
    </w:p>
    <w:p w14:paraId="6C7819E3"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B3BB6DB" wp14:editId="5CE2B3E4">
            <wp:extent cx="472440" cy="434340"/>
            <wp:effectExtent l="0" t="0" r="3810" b="3810"/>
            <wp:docPr id="1814" name="Picture 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34"/>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001C24D9" wp14:editId="52BE4557">
            <wp:extent cx="487680" cy="354330"/>
            <wp:effectExtent l="0" t="0" r="7620" b="7620"/>
            <wp:docPr id="1813" name="Picture 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33"/>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7680" cy="354330"/>
                    </a:xfrm>
                    <a:prstGeom prst="rect">
                      <a:avLst/>
                    </a:prstGeom>
                    <a:noFill/>
                    <a:ln>
                      <a:noFill/>
                    </a:ln>
                  </pic:spPr>
                </pic:pic>
              </a:graphicData>
            </a:graphic>
          </wp:inline>
        </w:drawing>
      </w:r>
      <w:r w:rsidRPr="000237E1">
        <w:rPr>
          <w:b/>
          <w:bCs/>
          <w:noProof/>
        </w:rPr>
        <w:drawing>
          <wp:inline distT="0" distB="0" distL="0" distR="0" wp14:anchorId="6876F066" wp14:editId="35F16075">
            <wp:extent cx="449580" cy="342900"/>
            <wp:effectExtent l="0" t="0" r="7620" b="0"/>
            <wp:docPr id="1812" name="Picture 1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32"/>
                    <pic:cNvPicPr>
                      <a:picLocks noChangeAspect="1" noChangeArrowheads="1"/>
                    </pic:cNvPicPr>
                  </pic:nvPicPr>
                  <pic:blipFill>
                    <a:blip r:embed="rId1199" cstate="print">
                      <a:extLst>
                        <a:ext uri="{28A0092B-C50C-407E-A947-70E740481C1C}">
                          <a14:useLocalDpi xmlns:a14="http://schemas.microsoft.com/office/drawing/2010/main" val="0"/>
                        </a:ext>
                      </a:extLst>
                    </a:blip>
                    <a:srcRect/>
                    <a:stretch>
                      <a:fillRect/>
                    </a:stretch>
                  </pic:blipFill>
                  <pic:spPr bwMode="auto">
                    <a:xfrm>
                      <a:off x="0" y="0"/>
                      <a:ext cx="449580" cy="342900"/>
                    </a:xfrm>
                    <a:prstGeom prst="rect">
                      <a:avLst/>
                    </a:prstGeom>
                    <a:noFill/>
                    <a:ln>
                      <a:noFill/>
                    </a:ln>
                  </pic:spPr>
                </pic:pic>
              </a:graphicData>
            </a:graphic>
          </wp:inline>
        </w:drawing>
      </w:r>
    </w:p>
    <w:p w14:paraId="568610F9"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NINETY-FOUR CAN NEVER BE BROKEN</w:t>
      </w:r>
    </w:p>
    <w:p w14:paraId="704615DE"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994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394 YEARS IS THE LORD ENOCH THAT WAS TAKEN INTO HEAVEN’S ETERNITY WITH 8 YEARS OF THE ETERNAL ESTABLISHMENT OF THE LORD ENOCH BY THE ETERNAL ESTABLISHMENT (2 CORINTHIANS 12:1-5) IN ACTS 30 [ACTS OF THE HG IN ACTS 7:55-56] BY THE FATHER STEPHEN IS IN THE BOOK OF ADAM &amp; EVE.</w:t>
      </w:r>
    </w:p>
    <w:p w14:paraId="4BC1D7B0"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80E3576" wp14:editId="242591E3">
            <wp:extent cx="472440" cy="434340"/>
            <wp:effectExtent l="0" t="0" r="3810" b="3810"/>
            <wp:docPr id="1811" name="Picture 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31"/>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505A76C6" wp14:editId="398B6472">
            <wp:extent cx="487680" cy="354330"/>
            <wp:effectExtent l="0" t="0" r="7620" b="7620"/>
            <wp:docPr id="1810" name="Picture 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30"/>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7680" cy="354330"/>
                    </a:xfrm>
                    <a:prstGeom prst="rect">
                      <a:avLst/>
                    </a:prstGeom>
                    <a:noFill/>
                    <a:ln>
                      <a:noFill/>
                    </a:ln>
                  </pic:spPr>
                </pic:pic>
              </a:graphicData>
            </a:graphic>
          </wp:inline>
        </w:drawing>
      </w:r>
      <w:r w:rsidRPr="000237E1">
        <w:rPr>
          <w:b/>
          <w:bCs/>
          <w:noProof/>
        </w:rPr>
        <w:drawing>
          <wp:inline distT="0" distB="0" distL="0" distR="0" wp14:anchorId="33992D13" wp14:editId="16630C92">
            <wp:extent cx="468630" cy="350520"/>
            <wp:effectExtent l="0" t="0" r="7620" b="0"/>
            <wp:docPr id="1809" name="Picture 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29"/>
                    <pic:cNvPicPr>
                      <a:picLocks noChangeAspect="1" noChangeArrowheads="1"/>
                    </pic:cNvPicPr>
                  </pic:nvPicPr>
                  <pic:blipFill>
                    <a:blip r:embed="rId1200">
                      <a:extLst>
                        <a:ext uri="{28A0092B-C50C-407E-A947-70E740481C1C}">
                          <a14:useLocalDpi xmlns:a14="http://schemas.microsoft.com/office/drawing/2010/main" val="0"/>
                        </a:ext>
                      </a:extLst>
                    </a:blip>
                    <a:srcRect/>
                    <a:stretch>
                      <a:fillRect/>
                    </a:stretch>
                  </pic:blipFill>
                  <pic:spPr bwMode="auto">
                    <a:xfrm>
                      <a:off x="0" y="0"/>
                      <a:ext cx="468630" cy="350520"/>
                    </a:xfrm>
                    <a:prstGeom prst="rect">
                      <a:avLst/>
                    </a:prstGeom>
                    <a:noFill/>
                    <a:ln>
                      <a:noFill/>
                    </a:ln>
                  </pic:spPr>
                </pic:pic>
              </a:graphicData>
            </a:graphic>
          </wp:inline>
        </w:drawing>
      </w:r>
    </w:p>
    <w:p w14:paraId="667C667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NINETY-FIVE CAN NEVER BE BROKEN</w:t>
      </w:r>
    </w:p>
    <w:p w14:paraId="4D738972"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395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395 YEARS IS THE LORD ENOCH THAT WAS TAKEN INTO HEAVEN’S ETERNITY WITH 9 YEARS OF THE ETERNAL ESTABLISHMENT OF THE LORD ENOCH BY THE ETERNAL ESTABLISHMENT (2 CORINTHIANS 12:1-5) IN ACTS 30 [ACTS OF THE HG IN ACTS 7:55-56] BY THE FATHER STEPHEN IS IN THE BOOK OF ADAM &amp; EVE.</w:t>
      </w:r>
    </w:p>
    <w:p w14:paraId="646CA651"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0E5E845" wp14:editId="3F0C97DA">
            <wp:extent cx="472440" cy="434340"/>
            <wp:effectExtent l="0" t="0" r="3810" b="3810"/>
            <wp:docPr id="1808" name="Picture 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28"/>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612A588A" wp14:editId="309397E0">
            <wp:extent cx="487680" cy="354330"/>
            <wp:effectExtent l="0" t="0" r="7620" b="7620"/>
            <wp:docPr id="1807" name="Picture 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27"/>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7680" cy="354330"/>
                    </a:xfrm>
                    <a:prstGeom prst="rect">
                      <a:avLst/>
                    </a:prstGeom>
                    <a:noFill/>
                    <a:ln>
                      <a:noFill/>
                    </a:ln>
                  </pic:spPr>
                </pic:pic>
              </a:graphicData>
            </a:graphic>
          </wp:inline>
        </w:drawing>
      </w:r>
      <w:r w:rsidRPr="000237E1">
        <w:rPr>
          <w:b/>
          <w:bCs/>
          <w:noProof/>
        </w:rPr>
        <w:drawing>
          <wp:inline distT="0" distB="0" distL="0" distR="0" wp14:anchorId="29363BE0" wp14:editId="20A3CF80">
            <wp:extent cx="483870" cy="358140"/>
            <wp:effectExtent l="0" t="0" r="0" b="3810"/>
            <wp:docPr id="1806" name="Picture 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26"/>
                    <pic:cNvPicPr>
                      <a:picLocks noChangeAspect="1" noChangeArrowheads="1"/>
                    </pic:cNvPicPr>
                  </pic:nvPicPr>
                  <pic:blipFill>
                    <a:blip r:embed="rId1191">
                      <a:extLst>
                        <a:ext uri="{28A0092B-C50C-407E-A947-70E740481C1C}">
                          <a14:useLocalDpi xmlns:a14="http://schemas.microsoft.com/office/drawing/2010/main" val="0"/>
                        </a:ext>
                      </a:extLst>
                    </a:blip>
                    <a:srcRect/>
                    <a:stretch>
                      <a:fillRect/>
                    </a:stretch>
                  </pic:blipFill>
                  <pic:spPr bwMode="auto">
                    <a:xfrm>
                      <a:off x="0" y="0"/>
                      <a:ext cx="483870" cy="358140"/>
                    </a:xfrm>
                    <a:prstGeom prst="rect">
                      <a:avLst/>
                    </a:prstGeom>
                    <a:noFill/>
                    <a:ln>
                      <a:noFill/>
                    </a:ln>
                  </pic:spPr>
                </pic:pic>
              </a:graphicData>
            </a:graphic>
          </wp:inline>
        </w:drawing>
      </w:r>
    </w:p>
    <w:p w14:paraId="37354B5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NINETY-SIX CAN NEVER BE BROKEN</w:t>
      </w:r>
    </w:p>
    <w:p w14:paraId="1298214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396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396 YEARS IS THE LORD ENOCH THAT WAS TAKEN INTO HEAVEN’S ETERNITY WITH 10 YEARS OF THE ETERNAL ESTABLISHMENT OF THE LORD ENOCH BY THE ETERNAL ESTABLISHMENT (2 CORINTHIANS 12:1-5) IN ACTS 30 [ACTS OF THE HG IN ACTS 7:55-56] BY THE FATHER STEPHEN IS IN THE BOOK OF ADAM &amp; EVE.</w:t>
      </w:r>
    </w:p>
    <w:p w14:paraId="71404327"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75C3425" wp14:editId="374956B2">
            <wp:extent cx="472440" cy="434340"/>
            <wp:effectExtent l="0" t="0" r="3810" b="3810"/>
            <wp:docPr id="1805" name="Picture 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25"/>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138FA9AF" wp14:editId="096D48D6">
            <wp:extent cx="487680" cy="354330"/>
            <wp:effectExtent l="0" t="0" r="7620" b="7620"/>
            <wp:docPr id="1804" name="Picture 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24"/>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7680" cy="354330"/>
                    </a:xfrm>
                    <a:prstGeom prst="rect">
                      <a:avLst/>
                    </a:prstGeom>
                    <a:noFill/>
                    <a:ln>
                      <a:noFill/>
                    </a:ln>
                  </pic:spPr>
                </pic:pic>
              </a:graphicData>
            </a:graphic>
          </wp:inline>
        </w:drawing>
      </w:r>
      <w:r w:rsidRPr="000237E1">
        <w:rPr>
          <w:b/>
          <w:bCs/>
          <w:noProof/>
        </w:rPr>
        <w:drawing>
          <wp:inline distT="0" distB="0" distL="0" distR="0" wp14:anchorId="408FFE4D" wp14:editId="6F1BB187">
            <wp:extent cx="483870" cy="335280"/>
            <wp:effectExtent l="0" t="0" r="0" b="7620"/>
            <wp:docPr id="1803" name="Picture 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23"/>
                    <pic:cNvPicPr>
                      <a:picLocks noChangeAspect="1" noChangeArrowheads="1"/>
                    </pic:cNvPicPr>
                  </pic:nvPicPr>
                  <pic:blipFill>
                    <a:blip r:embed="rId1204">
                      <a:extLst>
                        <a:ext uri="{28A0092B-C50C-407E-A947-70E740481C1C}">
                          <a14:useLocalDpi xmlns:a14="http://schemas.microsoft.com/office/drawing/2010/main" val="0"/>
                        </a:ext>
                      </a:extLst>
                    </a:blip>
                    <a:srcRect/>
                    <a:stretch>
                      <a:fillRect/>
                    </a:stretch>
                  </pic:blipFill>
                  <pic:spPr bwMode="auto">
                    <a:xfrm>
                      <a:off x="0" y="0"/>
                      <a:ext cx="483870" cy="335280"/>
                    </a:xfrm>
                    <a:prstGeom prst="rect">
                      <a:avLst/>
                    </a:prstGeom>
                    <a:noFill/>
                    <a:ln>
                      <a:noFill/>
                    </a:ln>
                  </pic:spPr>
                </pic:pic>
              </a:graphicData>
            </a:graphic>
          </wp:inline>
        </w:drawing>
      </w:r>
    </w:p>
    <w:p w14:paraId="495D242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NINETY-SEVEN CAN NEVER BE BROKEN</w:t>
      </w:r>
    </w:p>
    <w:p w14:paraId="153FF4A9"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397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397 YEARS IS THE LORD ENOCH THAT WAS TAKEN INTO HEAVEN’S ETERNITY WITH 11 YEARS OF THE ETERNAL ESTABLISHMENT OF THE LORD ENOCH BY THE ETERNAL ESTABLISHMENT (2 CORINTHIANS 12:1-5) IN ACTS 30 [ACTS OF THE HG IN ACTS 7:55-56] BY THE FATHER STEPHEN IS IN THE BOOK OF ADAM &amp; EVE.</w:t>
      </w:r>
    </w:p>
    <w:p w14:paraId="5199B5BC"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147674EB" wp14:editId="1F700C00">
            <wp:extent cx="472440" cy="434340"/>
            <wp:effectExtent l="0" t="0" r="3810" b="3810"/>
            <wp:docPr id="1802" name="Picture 1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22"/>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2889316C" wp14:editId="3239B269">
            <wp:extent cx="487680" cy="354330"/>
            <wp:effectExtent l="0" t="0" r="7620" b="7620"/>
            <wp:docPr id="1801" name="Picture 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21"/>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7680" cy="354330"/>
                    </a:xfrm>
                    <a:prstGeom prst="rect">
                      <a:avLst/>
                    </a:prstGeom>
                    <a:noFill/>
                    <a:ln>
                      <a:noFill/>
                    </a:ln>
                  </pic:spPr>
                </pic:pic>
              </a:graphicData>
            </a:graphic>
          </wp:inline>
        </w:drawing>
      </w:r>
      <w:r w:rsidRPr="000237E1">
        <w:rPr>
          <w:b/>
          <w:bCs/>
          <w:noProof/>
        </w:rPr>
        <w:drawing>
          <wp:inline distT="0" distB="0" distL="0" distR="0" wp14:anchorId="6A7E2622" wp14:editId="0489C4D7">
            <wp:extent cx="495300" cy="350520"/>
            <wp:effectExtent l="0" t="0" r="0" b="0"/>
            <wp:docPr id="1800" name="Picture 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20"/>
                    <pic:cNvPicPr>
                      <a:picLocks noChangeAspect="1" noChangeArrowheads="1"/>
                    </pic:cNvPicPr>
                  </pic:nvPicPr>
                  <pic:blipFill>
                    <a:blip r:embed="rId1201" cstate="print">
                      <a:extLst>
                        <a:ext uri="{28A0092B-C50C-407E-A947-70E740481C1C}">
                          <a14:useLocalDpi xmlns:a14="http://schemas.microsoft.com/office/drawing/2010/main" val="0"/>
                        </a:ext>
                      </a:extLst>
                    </a:blip>
                    <a:srcRect/>
                    <a:stretch>
                      <a:fillRect/>
                    </a:stretch>
                  </pic:blipFill>
                  <pic:spPr bwMode="auto">
                    <a:xfrm>
                      <a:off x="0" y="0"/>
                      <a:ext cx="495300" cy="350520"/>
                    </a:xfrm>
                    <a:prstGeom prst="rect">
                      <a:avLst/>
                    </a:prstGeom>
                    <a:noFill/>
                    <a:ln>
                      <a:noFill/>
                    </a:ln>
                  </pic:spPr>
                </pic:pic>
              </a:graphicData>
            </a:graphic>
          </wp:inline>
        </w:drawing>
      </w:r>
    </w:p>
    <w:p w14:paraId="10DDCBE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NINETY-EIGHT CAN NEVER BE BROKEN</w:t>
      </w:r>
    </w:p>
    <w:p w14:paraId="27E5531D"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398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398 YEARS IS THE LORD ENOCH THAT WAS TAKEN INTO HEAVEN’S ETERNITY WITH 12 YEARS OF THE ETERNAL ESTABLISHMENT OF THE LORD ENOCH BY THE ETERNAL ESTABLISHMENT (2 CORINTHIANS 12:1-5) IN ACTS 30 [ACTS OF THE HG IN ACTS 7:55-56] BY THE FATHER STEPHEN IS IN THE BOOK OF ADAM &amp; EVE.</w:t>
      </w:r>
    </w:p>
    <w:p w14:paraId="23B2375C"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4512175" wp14:editId="277D4592">
            <wp:extent cx="472440" cy="434340"/>
            <wp:effectExtent l="0" t="0" r="3810" b="3810"/>
            <wp:docPr id="1799" name="Picture 1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19"/>
                    <pic:cNvPicPr>
                      <a:picLocks noChangeAspect="1" noChangeArrowheads="1"/>
                    </pic:cNvPicPr>
                  </pic:nvPicPr>
                  <pic:blipFill>
                    <a:blip r:embed="rId1176" cstate="print">
                      <a:extLst>
                        <a:ext uri="{28A0092B-C50C-407E-A947-70E740481C1C}">
                          <a14:useLocalDpi xmlns:a14="http://schemas.microsoft.com/office/drawing/2010/main" val="0"/>
                        </a:ext>
                      </a:extLst>
                    </a:blip>
                    <a:srcRect/>
                    <a:stretch>
                      <a:fillRect/>
                    </a:stretch>
                  </pic:blipFill>
                  <pic:spPr bwMode="auto">
                    <a:xfrm>
                      <a:off x="0" y="0"/>
                      <a:ext cx="472440" cy="434340"/>
                    </a:xfrm>
                    <a:prstGeom prst="rect">
                      <a:avLst/>
                    </a:prstGeom>
                    <a:noFill/>
                    <a:ln>
                      <a:noFill/>
                    </a:ln>
                  </pic:spPr>
                </pic:pic>
              </a:graphicData>
            </a:graphic>
          </wp:inline>
        </w:drawing>
      </w:r>
      <w:r w:rsidRPr="000237E1">
        <w:rPr>
          <w:b/>
          <w:bCs/>
          <w:noProof/>
        </w:rPr>
        <w:drawing>
          <wp:inline distT="0" distB="0" distL="0" distR="0" wp14:anchorId="0BE2B122" wp14:editId="12B21695">
            <wp:extent cx="487680" cy="354330"/>
            <wp:effectExtent l="0" t="0" r="7620" b="7620"/>
            <wp:docPr id="1798" name="Picture 1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18"/>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7680" cy="354330"/>
                    </a:xfrm>
                    <a:prstGeom prst="rect">
                      <a:avLst/>
                    </a:prstGeom>
                    <a:noFill/>
                    <a:ln>
                      <a:noFill/>
                    </a:ln>
                  </pic:spPr>
                </pic:pic>
              </a:graphicData>
            </a:graphic>
          </wp:inline>
        </w:drawing>
      </w:r>
      <w:r w:rsidRPr="000237E1">
        <w:rPr>
          <w:b/>
          <w:bCs/>
          <w:noProof/>
        </w:rPr>
        <w:drawing>
          <wp:inline distT="0" distB="0" distL="0" distR="0" wp14:anchorId="55191291" wp14:editId="3DEA269C">
            <wp:extent cx="487680" cy="354330"/>
            <wp:effectExtent l="0" t="0" r="7620" b="7620"/>
            <wp:docPr id="1797" name="Picture 1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17"/>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7680" cy="354330"/>
                    </a:xfrm>
                    <a:prstGeom prst="rect">
                      <a:avLst/>
                    </a:prstGeom>
                    <a:noFill/>
                    <a:ln>
                      <a:noFill/>
                    </a:ln>
                  </pic:spPr>
                </pic:pic>
              </a:graphicData>
            </a:graphic>
          </wp:inline>
        </w:drawing>
      </w:r>
    </w:p>
    <w:p w14:paraId="0702844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THREE-HUNDRED &amp; NINETY-NINE CAN NEVER BE BROKEN</w:t>
      </w:r>
    </w:p>
    <w:p w14:paraId="0698CEE4"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399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399 YEARS IS THE LORD ENOCH THAT WAS TAKEN INTO HEAVEN’S ETERNITY WITH 13 YEARS OF THE ETERNAL ESTABLISHMENT OF THE LORD ENOCH BY THE ETERNAL ESTABLISHMENT (2 CORINTHIANS 12:1-5) IN ACTS 30 [ACTS OF THE HG IN ACTS 7:55-56] BY THE FATHER STEPHEN IS IN THE BOOK OF ADAM &amp; EVE. THE CAPTAIN’S HOST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22:2; 25:13. THE 399 MEN TO BATTLE IS IN 1ST KINGS 22:6. THE 399 MEN THAT JOINED THEUDAS AND WERE SCATTERED IS IN ACTS 5:36.</w:t>
      </w:r>
    </w:p>
    <w:p w14:paraId="2F45BE6C"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AD7F1A8" wp14:editId="295EA2B5">
            <wp:extent cx="449580" cy="438150"/>
            <wp:effectExtent l="0" t="0" r="7620" b="0"/>
            <wp:docPr id="1796" name="Picture 1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16"/>
                    <pic:cNvPicPr>
                      <a:picLocks noChangeAspect="1" noChangeArrowheads="1"/>
                    </pic:cNvPicPr>
                  </pic:nvPicPr>
                  <pic:blipFill>
                    <a:blip r:embed="rId1135">
                      <a:extLst>
                        <a:ext uri="{28A0092B-C50C-407E-A947-70E740481C1C}">
                          <a14:useLocalDpi xmlns:a14="http://schemas.microsoft.com/office/drawing/2010/main" val="0"/>
                        </a:ext>
                      </a:extLst>
                    </a:blip>
                    <a:srcRect/>
                    <a:stretch>
                      <a:fillRect/>
                    </a:stretch>
                  </pic:blipFill>
                  <pic:spPr bwMode="auto">
                    <a:xfrm>
                      <a:off x="0" y="0"/>
                      <a:ext cx="449580" cy="438150"/>
                    </a:xfrm>
                    <a:prstGeom prst="rect">
                      <a:avLst/>
                    </a:prstGeom>
                    <a:noFill/>
                    <a:ln>
                      <a:noFill/>
                    </a:ln>
                  </pic:spPr>
                </pic:pic>
              </a:graphicData>
            </a:graphic>
          </wp:inline>
        </w:drawing>
      </w:r>
      <w:r w:rsidRPr="000237E1">
        <w:rPr>
          <w:b/>
          <w:bCs/>
          <w:noProof/>
        </w:rPr>
        <w:drawing>
          <wp:inline distT="0" distB="0" distL="0" distR="0" wp14:anchorId="2E94CA14" wp14:editId="1D193051">
            <wp:extent cx="518160" cy="354330"/>
            <wp:effectExtent l="0" t="0" r="0" b="7620"/>
            <wp:docPr id="1795" name="Picture 1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15"/>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54330"/>
                    </a:xfrm>
                    <a:prstGeom prst="rect">
                      <a:avLst/>
                    </a:prstGeom>
                    <a:noFill/>
                    <a:ln>
                      <a:noFill/>
                    </a:ln>
                  </pic:spPr>
                </pic:pic>
              </a:graphicData>
            </a:graphic>
          </wp:inline>
        </w:drawing>
      </w:r>
      <w:r w:rsidRPr="000237E1">
        <w:rPr>
          <w:b/>
          <w:bCs/>
          <w:noProof/>
        </w:rPr>
        <w:drawing>
          <wp:inline distT="0" distB="0" distL="0" distR="0" wp14:anchorId="6A5F5F1A" wp14:editId="67D053D1">
            <wp:extent cx="518160" cy="354330"/>
            <wp:effectExtent l="0" t="0" r="0" b="7620"/>
            <wp:docPr id="1794" name="Picture 1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1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54330"/>
                    </a:xfrm>
                    <a:prstGeom prst="rect">
                      <a:avLst/>
                    </a:prstGeom>
                    <a:noFill/>
                    <a:ln>
                      <a:noFill/>
                    </a:ln>
                  </pic:spPr>
                </pic:pic>
              </a:graphicData>
            </a:graphic>
          </wp:inline>
        </w:drawing>
      </w:r>
    </w:p>
    <w:p w14:paraId="21A6F48D"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FOUR-HUNDRED CAN NEVER BE BROKEN</w:t>
      </w:r>
    </w:p>
    <w:p w14:paraId="1D008B5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FULFILLMENT OF THE USA COUNTRY THAT WAS PUT UNDER WRONG SLAVERY &amp; HARD BONDAGE FOR 400 YEARS, THEN THE TOP ENGLISH LORD’S IMPARTIAL RIGHTEOUS JUDGMENT WITH THE JUSTICE OF FREEDOM &amp; LIBERTY FROM THE 4</w:t>
      </w:r>
      <w:r w:rsidRPr="000237E1">
        <w:rPr>
          <w:rFonts w:ascii="Arial" w:hAnsi="Arial" w:cs="Arial"/>
          <w:b/>
          <w:bCs/>
          <w:sz w:val="10"/>
          <w:szCs w:val="10"/>
          <w:vertAlign w:val="superscript"/>
        </w:rPr>
        <w:t>TH</w:t>
      </w:r>
      <w:r w:rsidRPr="000237E1">
        <w:rPr>
          <w:rFonts w:ascii="Arial" w:hAnsi="Arial" w:cs="Arial"/>
          <w:b/>
          <w:bCs/>
          <w:sz w:val="10"/>
          <w:szCs w:val="10"/>
        </w:rPr>
        <w:t xml:space="preserve"> JULY, 1775 AD TO THE 4</w:t>
      </w:r>
      <w:r w:rsidRPr="000237E1">
        <w:rPr>
          <w:rFonts w:ascii="Arial" w:hAnsi="Arial" w:cs="Arial"/>
          <w:b/>
          <w:bCs/>
          <w:sz w:val="10"/>
          <w:szCs w:val="10"/>
          <w:vertAlign w:val="superscript"/>
        </w:rPr>
        <w:t>TH</w:t>
      </w:r>
      <w:r w:rsidRPr="000237E1">
        <w:rPr>
          <w:rFonts w:ascii="Arial" w:hAnsi="Arial" w:cs="Arial"/>
          <w:b/>
          <w:bCs/>
          <w:sz w:val="10"/>
          <w:szCs w:val="10"/>
        </w:rPr>
        <w:t xml:space="preserve"> JULY, 1975 AD IN ACTS 7:8-7</w:t>
      </w:r>
    </w:p>
    <w:p w14:paraId="38EEFC7F"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400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400 YEARS IS THE LORD ENOCH THAT WAS TAKEN INTO HEAVEN’S ETERNITY WITH 14 YEARS OF THE ETERNAL ESTABLISHMENT OF THE LORD ENOCH BY THE ETERNAL ESTABLISHMENT (2 CORINTHIANS 12:1-5) IN ACTS 30 [ACTS OF THE HG IN ACTS 7:55-56] BY THE FATHER STEPHEN IS IN THE BOOK OF ADAM &amp; EVE. THE CAPTAIN’S HOST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22:7. THE 400 PHILISTINES PASSED ON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29:2. THE 2 NETWORKS (WREATHS) IS IN 1ST KINGS 7:42. THE 400 LAMBS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7:7. THE 400 YEARS OF REJOICING IS IN 2</w:t>
      </w:r>
      <w:r w:rsidRPr="000237E1">
        <w:rPr>
          <w:rFonts w:ascii="Arial" w:hAnsi="Arial" w:cs="Arial"/>
          <w:b/>
          <w:bCs/>
          <w:sz w:val="10"/>
          <w:szCs w:val="10"/>
          <w:vertAlign w:val="superscript"/>
        </w:rPr>
        <w:t>ND</w:t>
      </w:r>
      <w:r w:rsidRPr="000237E1">
        <w:rPr>
          <w:rFonts w:ascii="Arial" w:hAnsi="Arial" w:cs="Arial"/>
          <w:b/>
          <w:bCs/>
          <w:sz w:val="10"/>
          <w:szCs w:val="10"/>
        </w:rPr>
        <w:t xml:space="preserve"> ESDRAS 7:28. THE 400 TALENTS OF SILVER ($153,600,000.00 MILLION)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3:11. THE 400 YEARS OF AFFLICTION IS IN GENESIS 15:13. THE 400 SHEKELS OF SILVER ($51,200.00) THE CURRENT MONEY WITH THE MERCHANT IS IN GENESIS 23:15, 16. THE 400 MEN IS IN GENESIS 32:6; 33:1. THE 400 TRUE YOUNG VIRGINS IS IN JUDGES 21:12. THE 400 PURSUERS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30:10. THE 400 YOUNG MEN THAT RODE CAMELS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30:17. THE 400 IS THE 2 CHAPITERS (POMMELS &amp; 175 CHAPITERS OR POMMELS IS 140,000 WHICH IS THE STONING) UPON THE 2 PILLARS OF THE 2 NETWORKS (WREATHS) IS IN 1ST KINGS 7:42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4:13. THE 400 PROPHETS OF THE GROVES IS IN 1ST KINGS 18:19. THE 400 CUBITS (733.3 FEET) IS IN 2ND KINGS 14:13. THE 400 PROPHETS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18:5. THE 400 CUBITS (733.3 FEET)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25:23. THE 400 LAMBS IS IN EZRA 6:17. THE 400 YEARS BEING ENTREATED WITH EVIL (IN THE UNITED STATES OF AMERICA CONCERNS FROM JUNE 21</w:t>
      </w:r>
      <w:r w:rsidRPr="000237E1">
        <w:rPr>
          <w:rFonts w:ascii="Arial" w:hAnsi="Arial" w:cs="Arial"/>
          <w:b/>
          <w:bCs/>
          <w:sz w:val="10"/>
          <w:szCs w:val="10"/>
          <w:vertAlign w:val="superscript"/>
        </w:rPr>
        <w:t>ST</w:t>
      </w:r>
      <w:r w:rsidRPr="000237E1">
        <w:rPr>
          <w:rFonts w:ascii="Arial" w:hAnsi="Arial" w:cs="Arial"/>
          <w:b/>
          <w:bCs/>
          <w:sz w:val="10"/>
          <w:szCs w:val="10"/>
        </w:rPr>
        <w:t xml:space="preserve"> 1775AD TO JUNE 21</w:t>
      </w:r>
      <w:r w:rsidRPr="000237E1">
        <w:rPr>
          <w:rFonts w:ascii="Arial" w:hAnsi="Arial" w:cs="Arial"/>
          <w:b/>
          <w:bCs/>
          <w:sz w:val="10"/>
          <w:szCs w:val="10"/>
          <w:vertAlign w:val="superscript"/>
        </w:rPr>
        <w:t>ST</w:t>
      </w:r>
      <w:r w:rsidRPr="000237E1">
        <w:rPr>
          <w:rFonts w:ascii="Arial" w:hAnsi="Arial" w:cs="Arial"/>
          <w:b/>
          <w:bCs/>
          <w:sz w:val="10"/>
          <w:szCs w:val="10"/>
        </w:rPr>
        <w:t xml:space="preserve"> 2015AD IN THE SEXUALITY &amp; IDOLATRY BY THE RELEASE OF A KINGDOM IS 120 YEARS &amp; THE FATHER STEPHEN’S KINGDOM IN REVELATION 2:14-15, 20-24) IS IN ACTS 7:6.</w:t>
      </w:r>
    </w:p>
    <w:p w14:paraId="43597731"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BASICALLY, THESE NUMBERS THAT COME AFTERWARDS ARE BROKEN, BUT ONCE YOU TRUTHFULLY ACHIEVE THE NUMBERED LEVEL WITH THE EXACT NUMBER, THEN YOU CAN GOVERN ALL NUMBERS THAT ARE INFERIOR TO THAT NUMBERED LEVEL!</w:t>
      </w:r>
    </w:p>
    <w:p w14:paraId="5A3E7195"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E2C5DEE" wp14:editId="471C479B">
            <wp:extent cx="449580" cy="438150"/>
            <wp:effectExtent l="0" t="0" r="7620" b="0"/>
            <wp:docPr id="1793" name="Picture 1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13"/>
                    <pic:cNvPicPr>
                      <a:picLocks noChangeAspect="1" noChangeArrowheads="1"/>
                    </pic:cNvPicPr>
                  </pic:nvPicPr>
                  <pic:blipFill>
                    <a:blip r:embed="rId1135">
                      <a:extLst>
                        <a:ext uri="{28A0092B-C50C-407E-A947-70E740481C1C}">
                          <a14:useLocalDpi xmlns:a14="http://schemas.microsoft.com/office/drawing/2010/main" val="0"/>
                        </a:ext>
                      </a:extLst>
                    </a:blip>
                    <a:srcRect/>
                    <a:stretch>
                      <a:fillRect/>
                    </a:stretch>
                  </pic:blipFill>
                  <pic:spPr bwMode="auto">
                    <a:xfrm>
                      <a:off x="0" y="0"/>
                      <a:ext cx="449580" cy="438150"/>
                    </a:xfrm>
                    <a:prstGeom prst="rect">
                      <a:avLst/>
                    </a:prstGeom>
                    <a:noFill/>
                    <a:ln>
                      <a:noFill/>
                    </a:ln>
                  </pic:spPr>
                </pic:pic>
              </a:graphicData>
            </a:graphic>
          </wp:inline>
        </w:drawing>
      </w:r>
      <w:r w:rsidRPr="000237E1">
        <w:rPr>
          <w:b/>
          <w:bCs/>
          <w:noProof/>
        </w:rPr>
        <w:drawing>
          <wp:inline distT="0" distB="0" distL="0" distR="0" wp14:anchorId="22F3DE7A" wp14:editId="00AAA7A5">
            <wp:extent cx="518160" cy="354330"/>
            <wp:effectExtent l="0" t="0" r="0" b="7620"/>
            <wp:docPr id="1792" name="Picture 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12"/>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54330"/>
                    </a:xfrm>
                    <a:prstGeom prst="rect">
                      <a:avLst/>
                    </a:prstGeom>
                    <a:noFill/>
                    <a:ln>
                      <a:noFill/>
                    </a:ln>
                  </pic:spPr>
                </pic:pic>
              </a:graphicData>
            </a:graphic>
          </wp:inline>
        </w:drawing>
      </w:r>
      <w:r w:rsidRPr="000237E1">
        <w:rPr>
          <w:b/>
          <w:bCs/>
          <w:noProof/>
        </w:rPr>
        <w:drawing>
          <wp:inline distT="0" distB="0" distL="0" distR="0" wp14:anchorId="2DEE16B2" wp14:editId="21E97585">
            <wp:extent cx="468630" cy="361950"/>
            <wp:effectExtent l="0" t="0" r="7620" b="0"/>
            <wp:docPr id="1791" name="Picture 1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11"/>
                    <pic:cNvPicPr>
                      <a:picLocks noChangeAspect="1" noChangeArrowheads="1"/>
                    </pic:cNvPicPr>
                  </pic:nvPicPr>
                  <pic:blipFill>
                    <a:blip r:embed="rId1189">
                      <a:extLst>
                        <a:ext uri="{28A0092B-C50C-407E-A947-70E740481C1C}">
                          <a14:useLocalDpi xmlns:a14="http://schemas.microsoft.com/office/drawing/2010/main" val="0"/>
                        </a:ext>
                      </a:extLst>
                    </a:blip>
                    <a:srcRect/>
                    <a:stretch>
                      <a:fillRect/>
                    </a:stretch>
                  </pic:blipFill>
                  <pic:spPr bwMode="auto">
                    <a:xfrm>
                      <a:off x="0" y="0"/>
                      <a:ext cx="468630" cy="361950"/>
                    </a:xfrm>
                    <a:prstGeom prst="rect">
                      <a:avLst/>
                    </a:prstGeom>
                    <a:noFill/>
                    <a:ln>
                      <a:noFill/>
                    </a:ln>
                  </pic:spPr>
                </pic:pic>
              </a:graphicData>
            </a:graphic>
          </wp:inline>
        </w:drawing>
      </w:r>
    </w:p>
    <w:p w14:paraId="289858B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FOUR-HUNDRED &amp; THREE CAN NEVER BE BROKEN</w:t>
      </w:r>
    </w:p>
    <w:p w14:paraId="77903A6C"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403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403 YEARS IS ARPHAXAD WITH SALAH IS IN GENESIS 11:13. THE 403 YEARS IS SALAH WITH EBER IS IN GENESIS 11:15.</w:t>
      </w:r>
    </w:p>
    <w:p w14:paraId="731E282F"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44E3FE8" wp14:editId="18F6552D">
            <wp:extent cx="449580" cy="438150"/>
            <wp:effectExtent l="0" t="0" r="7620" b="0"/>
            <wp:docPr id="1790" name="Picture 1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10"/>
                    <pic:cNvPicPr>
                      <a:picLocks noChangeAspect="1" noChangeArrowheads="1"/>
                    </pic:cNvPicPr>
                  </pic:nvPicPr>
                  <pic:blipFill>
                    <a:blip r:embed="rId1135">
                      <a:extLst>
                        <a:ext uri="{28A0092B-C50C-407E-A947-70E740481C1C}">
                          <a14:useLocalDpi xmlns:a14="http://schemas.microsoft.com/office/drawing/2010/main" val="0"/>
                        </a:ext>
                      </a:extLst>
                    </a:blip>
                    <a:srcRect/>
                    <a:stretch>
                      <a:fillRect/>
                    </a:stretch>
                  </pic:blipFill>
                  <pic:spPr bwMode="auto">
                    <a:xfrm>
                      <a:off x="0" y="0"/>
                      <a:ext cx="449580" cy="438150"/>
                    </a:xfrm>
                    <a:prstGeom prst="rect">
                      <a:avLst/>
                    </a:prstGeom>
                    <a:noFill/>
                    <a:ln>
                      <a:noFill/>
                    </a:ln>
                  </pic:spPr>
                </pic:pic>
              </a:graphicData>
            </a:graphic>
          </wp:inline>
        </w:drawing>
      </w:r>
      <w:r w:rsidRPr="000237E1">
        <w:rPr>
          <w:b/>
          <w:bCs/>
          <w:noProof/>
        </w:rPr>
        <w:drawing>
          <wp:inline distT="0" distB="0" distL="0" distR="0" wp14:anchorId="3D2E6FC9" wp14:editId="39833857">
            <wp:extent cx="434340" cy="361950"/>
            <wp:effectExtent l="0" t="0" r="3810" b="0"/>
            <wp:docPr id="1789" name="Picture 1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09"/>
                    <pic:cNvPicPr>
                      <a:picLocks noChangeAspect="1" noChangeArrowheads="1"/>
                    </pic:cNvPicPr>
                  </pic:nvPicPr>
                  <pic:blipFill>
                    <a:blip r:embed="rId1207" cstate="print">
                      <a:extLst>
                        <a:ext uri="{28A0092B-C50C-407E-A947-70E740481C1C}">
                          <a14:useLocalDpi xmlns:a14="http://schemas.microsoft.com/office/drawing/2010/main" val="0"/>
                        </a:ext>
                      </a:extLst>
                    </a:blip>
                    <a:srcRect/>
                    <a:stretch>
                      <a:fillRect/>
                    </a:stretch>
                  </pic:blipFill>
                  <pic:spPr bwMode="auto">
                    <a:xfrm>
                      <a:off x="0" y="0"/>
                      <a:ext cx="434340" cy="361950"/>
                    </a:xfrm>
                    <a:prstGeom prst="rect">
                      <a:avLst/>
                    </a:prstGeom>
                    <a:noFill/>
                    <a:ln>
                      <a:noFill/>
                    </a:ln>
                  </pic:spPr>
                </pic:pic>
              </a:graphicData>
            </a:graphic>
          </wp:inline>
        </w:drawing>
      </w:r>
      <w:r w:rsidRPr="000237E1">
        <w:rPr>
          <w:b/>
          <w:bCs/>
          <w:noProof/>
        </w:rPr>
        <w:drawing>
          <wp:inline distT="0" distB="0" distL="0" distR="0" wp14:anchorId="7A153A51" wp14:editId="1B6B3807">
            <wp:extent cx="518160" cy="354330"/>
            <wp:effectExtent l="0" t="0" r="0" b="7620"/>
            <wp:docPr id="1788" name="Picture 1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0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54330"/>
                    </a:xfrm>
                    <a:prstGeom prst="rect">
                      <a:avLst/>
                    </a:prstGeom>
                    <a:noFill/>
                    <a:ln>
                      <a:noFill/>
                    </a:ln>
                  </pic:spPr>
                </pic:pic>
              </a:graphicData>
            </a:graphic>
          </wp:inline>
        </w:drawing>
      </w:r>
    </w:p>
    <w:p w14:paraId="66F8831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lastRenderedPageBreak/>
        <w:t>THE NUMBER FOUR-HUNDRED &amp; TEN CAN NEVER BE BROKEN</w:t>
      </w:r>
    </w:p>
    <w:p w14:paraId="66C9F879"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410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FOUR-HUNDRED AND TEN PECULIAR SILVER BASONS IS IN EZRA 1:10.</w:t>
      </w:r>
    </w:p>
    <w:p w14:paraId="6D4E221B"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B512F18" wp14:editId="7488A1A7">
            <wp:extent cx="449580" cy="396240"/>
            <wp:effectExtent l="0" t="0" r="7620" b="3810"/>
            <wp:docPr id="1787" name="Picture 1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07"/>
                    <pic:cNvPicPr>
                      <a:picLocks noChangeAspect="1" noChangeArrowheads="1"/>
                    </pic:cNvPicPr>
                  </pic:nvPicPr>
                  <pic:blipFill>
                    <a:blip r:embed="rId1164">
                      <a:extLst>
                        <a:ext uri="{28A0092B-C50C-407E-A947-70E740481C1C}">
                          <a14:useLocalDpi xmlns:a14="http://schemas.microsoft.com/office/drawing/2010/main" val="0"/>
                        </a:ext>
                      </a:extLst>
                    </a:blip>
                    <a:srcRect/>
                    <a:stretch>
                      <a:fillRect/>
                    </a:stretch>
                  </pic:blipFill>
                  <pic:spPr bwMode="auto">
                    <a:xfrm>
                      <a:off x="0" y="0"/>
                      <a:ext cx="449580" cy="396240"/>
                    </a:xfrm>
                    <a:prstGeom prst="rect">
                      <a:avLst/>
                    </a:prstGeom>
                    <a:noFill/>
                    <a:ln>
                      <a:noFill/>
                    </a:ln>
                  </pic:spPr>
                </pic:pic>
              </a:graphicData>
            </a:graphic>
          </wp:inline>
        </w:drawing>
      </w:r>
      <w:r w:rsidRPr="000237E1">
        <w:rPr>
          <w:b/>
          <w:bCs/>
          <w:noProof/>
        </w:rPr>
        <w:drawing>
          <wp:inline distT="0" distB="0" distL="0" distR="0" wp14:anchorId="38AE8046" wp14:editId="197BD9F8">
            <wp:extent cx="483870" cy="350520"/>
            <wp:effectExtent l="0" t="0" r="0" b="0"/>
            <wp:docPr id="1786" name="Picture 1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06"/>
                    <pic:cNvPicPr>
                      <a:picLocks noChangeAspect="1" noChangeArrowheads="1"/>
                    </pic:cNvPicPr>
                  </pic:nvPicPr>
                  <pic:blipFill>
                    <a:blip r:embed="rId1198">
                      <a:extLst>
                        <a:ext uri="{28A0092B-C50C-407E-A947-70E740481C1C}">
                          <a14:useLocalDpi xmlns:a14="http://schemas.microsoft.com/office/drawing/2010/main" val="0"/>
                        </a:ext>
                      </a:extLst>
                    </a:blip>
                    <a:srcRect/>
                    <a:stretch>
                      <a:fillRect/>
                    </a:stretch>
                  </pic:blipFill>
                  <pic:spPr bwMode="auto">
                    <a:xfrm>
                      <a:off x="0" y="0"/>
                      <a:ext cx="483870" cy="350520"/>
                    </a:xfrm>
                    <a:prstGeom prst="rect">
                      <a:avLst/>
                    </a:prstGeom>
                    <a:noFill/>
                    <a:ln>
                      <a:noFill/>
                    </a:ln>
                  </pic:spPr>
                </pic:pic>
              </a:graphicData>
            </a:graphic>
          </wp:inline>
        </w:drawing>
      </w:r>
      <w:r w:rsidRPr="000237E1">
        <w:rPr>
          <w:b/>
          <w:bCs/>
          <w:noProof/>
        </w:rPr>
        <w:drawing>
          <wp:inline distT="0" distB="0" distL="0" distR="0" wp14:anchorId="3F65BF15" wp14:editId="3D60671D">
            <wp:extent cx="518160" cy="342900"/>
            <wp:effectExtent l="0" t="0" r="0" b="0"/>
            <wp:docPr id="1785" name="Picture 1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05"/>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42900"/>
                    </a:xfrm>
                    <a:prstGeom prst="rect">
                      <a:avLst/>
                    </a:prstGeom>
                    <a:noFill/>
                    <a:ln>
                      <a:noFill/>
                    </a:ln>
                  </pic:spPr>
                </pic:pic>
              </a:graphicData>
            </a:graphic>
          </wp:inline>
        </w:drawing>
      </w:r>
    </w:p>
    <w:p w14:paraId="697F521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FOUR-HUNDRED &amp; TWENTY CAN NEVER BE BROKEN</w:t>
      </w:r>
    </w:p>
    <w:p w14:paraId="547CB53D"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420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FOUR-HUNDRED &amp; TWENTY SHEKELS OF GOLD ($806,400.00) IS IN 1ST KINGS 9:28.</w:t>
      </w:r>
    </w:p>
    <w:p w14:paraId="4F41B52F"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6609F40" wp14:editId="33CA1A51">
            <wp:extent cx="449580" cy="350520"/>
            <wp:effectExtent l="0" t="0" r="7620" b="0"/>
            <wp:docPr id="1784" name="Picture 1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04"/>
                    <pic:cNvPicPr>
                      <a:picLocks noChangeAspect="1" noChangeArrowheads="1"/>
                    </pic:cNvPicPr>
                  </pic:nvPicPr>
                  <pic:blipFill>
                    <a:blip r:embed="rId1208" cstate="print">
                      <a:extLst>
                        <a:ext uri="{28A0092B-C50C-407E-A947-70E740481C1C}">
                          <a14:useLocalDpi xmlns:a14="http://schemas.microsoft.com/office/drawing/2010/main" val="0"/>
                        </a:ext>
                      </a:extLst>
                    </a:blip>
                    <a:srcRect/>
                    <a:stretch>
                      <a:fillRect/>
                    </a:stretch>
                  </pic:blipFill>
                  <pic:spPr bwMode="auto">
                    <a:xfrm>
                      <a:off x="0" y="0"/>
                      <a:ext cx="449580" cy="350520"/>
                    </a:xfrm>
                    <a:prstGeom prst="rect">
                      <a:avLst/>
                    </a:prstGeom>
                    <a:noFill/>
                    <a:ln>
                      <a:noFill/>
                    </a:ln>
                  </pic:spPr>
                </pic:pic>
              </a:graphicData>
            </a:graphic>
          </wp:inline>
        </w:drawing>
      </w:r>
      <w:r w:rsidRPr="000237E1">
        <w:rPr>
          <w:b/>
          <w:bCs/>
          <w:noProof/>
        </w:rPr>
        <w:drawing>
          <wp:inline distT="0" distB="0" distL="0" distR="0" wp14:anchorId="6B605483" wp14:editId="6997238B">
            <wp:extent cx="483870" cy="350520"/>
            <wp:effectExtent l="0" t="0" r="0" b="0"/>
            <wp:docPr id="1783" name="Picture 1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03"/>
                    <pic:cNvPicPr>
                      <a:picLocks noChangeAspect="1" noChangeArrowheads="1"/>
                    </pic:cNvPicPr>
                  </pic:nvPicPr>
                  <pic:blipFill>
                    <a:blip r:embed="rId1198">
                      <a:extLst>
                        <a:ext uri="{28A0092B-C50C-407E-A947-70E740481C1C}">
                          <a14:useLocalDpi xmlns:a14="http://schemas.microsoft.com/office/drawing/2010/main" val="0"/>
                        </a:ext>
                      </a:extLst>
                    </a:blip>
                    <a:srcRect/>
                    <a:stretch>
                      <a:fillRect/>
                    </a:stretch>
                  </pic:blipFill>
                  <pic:spPr bwMode="auto">
                    <a:xfrm>
                      <a:off x="0" y="0"/>
                      <a:ext cx="483870" cy="350520"/>
                    </a:xfrm>
                    <a:prstGeom prst="rect">
                      <a:avLst/>
                    </a:prstGeom>
                    <a:noFill/>
                    <a:ln>
                      <a:noFill/>
                    </a:ln>
                  </pic:spPr>
                </pic:pic>
              </a:graphicData>
            </a:graphic>
          </wp:inline>
        </w:drawing>
      </w:r>
      <w:r w:rsidRPr="000237E1">
        <w:rPr>
          <w:b/>
          <w:bCs/>
          <w:noProof/>
        </w:rPr>
        <w:drawing>
          <wp:inline distT="0" distB="0" distL="0" distR="0" wp14:anchorId="663B725F" wp14:editId="119F8F6A">
            <wp:extent cx="483870" cy="350520"/>
            <wp:effectExtent l="0" t="0" r="0" b="0"/>
            <wp:docPr id="1782" name="Picture 1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02"/>
                    <pic:cNvPicPr>
                      <a:picLocks noChangeAspect="1" noChangeArrowheads="1"/>
                    </pic:cNvPicPr>
                  </pic:nvPicPr>
                  <pic:blipFill>
                    <a:blip r:embed="rId1198">
                      <a:extLst>
                        <a:ext uri="{28A0092B-C50C-407E-A947-70E740481C1C}">
                          <a14:useLocalDpi xmlns:a14="http://schemas.microsoft.com/office/drawing/2010/main" val="0"/>
                        </a:ext>
                      </a:extLst>
                    </a:blip>
                    <a:srcRect/>
                    <a:stretch>
                      <a:fillRect/>
                    </a:stretch>
                  </pic:blipFill>
                  <pic:spPr bwMode="auto">
                    <a:xfrm>
                      <a:off x="0" y="0"/>
                      <a:ext cx="483870" cy="350520"/>
                    </a:xfrm>
                    <a:prstGeom prst="rect">
                      <a:avLst/>
                    </a:prstGeom>
                    <a:noFill/>
                    <a:ln>
                      <a:noFill/>
                    </a:ln>
                  </pic:spPr>
                </pic:pic>
              </a:graphicData>
            </a:graphic>
          </wp:inline>
        </w:drawing>
      </w:r>
    </w:p>
    <w:p w14:paraId="26D0A59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FOUR HUNDRED &amp; TWENTY-TWO CAN NEVER BE BROKEN</w:t>
      </w:r>
    </w:p>
    <w:p w14:paraId="2D6E5433"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422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FOUR HUNDRED &amp; TWENTY-TWO CHILDREN OF CHADIAS &amp; AMMIDIOI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5:20.</w:t>
      </w:r>
    </w:p>
    <w:p w14:paraId="7CA0EC09"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14D9460" wp14:editId="0841E991">
            <wp:extent cx="449580" cy="438150"/>
            <wp:effectExtent l="0" t="0" r="7620" b="0"/>
            <wp:docPr id="1781" name="Picture 1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01"/>
                    <pic:cNvPicPr>
                      <a:picLocks noChangeAspect="1" noChangeArrowheads="1"/>
                    </pic:cNvPicPr>
                  </pic:nvPicPr>
                  <pic:blipFill>
                    <a:blip r:embed="rId1135">
                      <a:extLst>
                        <a:ext uri="{28A0092B-C50C-407E-A947-70E740481C1C}">
                          <a14:useLocalDpi xmlns:a14="http://schemas.microsoft.com/office/drawing/2010/main" val="0"/>
                        </a:ext>
                      </a:extLst>
                    </a:blip>
                    <a:srcRect/>
                    <a:stretch>
                      <a:fillRect/>
                    </a:stretch>
                  </pic:blipFill>
                  <pic:spPr bwMode="auto">
                    <a:xfrm>
                      <a:off x="0" y="0"/>
                      <a:ext cx="449580" cy="438150"/>
                    </a:xfrm>
                    <a:prstGeom prst="rect">
                      <a:avLst/>
                    </a:prstGeom>
                    <a:noFill/>
                    <a:ln>
                      <a:noFill/>
                    </a:ln>
                  </pic:spPr>
                </pic:pic>
              </a:graphicData>
            </a:graphic>
          </wp:inline>
        </w:drawing>
      </w:r>
      <w:r w:rsidRPr="000237E1">
        <w:rPr>
          <w:b/>
          <w:bCs/>
          <w:noProof/>
        </w:rPr>
        <w:drawing>
          <wp:inline distT="0" distB="0" distL="0" distR="0" wp14:anchorId="63AA061D" wp14:editId="0CB96759">
            <wp:extent cx="468630" cy="369570"/>
            <wp:effectExtent l="0" t="0" r="7620" b="0"/>
            <wp:docPr id="1780" name="Picture 1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00"/>
                    <pic:cNvPicPr>
                      <a:picLocks noChangeAspect="1" noChangeArrowheads="1"/>
                    </pic:cNvPicPr>
                  </pic:nvPicPr>
                  <pic:blipFill>
                    <a:blip r:embed="rId1209">
                      <a:extLst>
                        <a:ext uri="{28A0092B-C50C-407E-A947-70E740481C1C}">
                          <a14:useLocalDpi xmlns:a14="http://schemas.microsoft.com/office/drawing/2010/main" val="0"/>
                        </a:ext>
                      </a:extLst>
                    </a:blip>
                    <a:srcRect/>
                    <a:stretch>
                      <a:fillRect/>
                    </a:stretch>
                  </pic:blipFill>
                  <pic:spPr bwMode="auto">
                    <a:xfrm>
                      <a:off x="0" y="0"/>
                      <a:ext cx="468630" cy="369570"/>
                    </a:xfrm>
                    <a:prstGeom prst="rect">
                      <a:avLst/>
                    </a:prstGeom>
                    <a:noFill/>
                    <a:ln>
                      <a:noFill/>
                    </a:ln>
                  </pic:spPr>
                </pic:pic>
              </a:graphicData>
            </a:graphic>
          </wp:inline>
        </w:drawing>
      </w:r>
      <w:r w:rsidRPr="000237E1">
        <w:rPr>
          <w:b/>
          <w:bCs/>
          <w:noProof/>
        </w:rPr>
        <w:drawing>
          <wp:inline distT="0" distB="0" distL="0" distR="0" wp14:anchorId="3FBE6885" wp14:editId="06BC9016">
            <wp:extent cx="518160" cy="354330"/>
            <wp:effectExtent l="0" t="0" r="0" b="7620"/>
            <wp:docPr id="1779" name="Picture 1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99"/>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54330"/>
                    </a:xfrm>
                    <a:prstGeom prst="rect">
                      <a:avLst/>
                    </a:prstGeom>
                    <a:noFill/>
                    <a:ln>
                      <a:noFill/>
                    </a:ln>
                  </pic:spPr>
                </pic:pic>
              </a:graphicData>
            </a:graphic>
          </wp:inline>
        </w:drawing>
      </w:r>
    </w:p>
    <w:p w14:paraId="448C085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FOUR-HUNDRED &amp; THIRTY CAN NEVER BE BROKEN</w:t>
      </w:r>
    </w:p>
    <w:p w14:paraId="4B298B43"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430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430 YEARS IS EBER WITH PELEG IS IN GENESIS 11:17. THE 430 YEARS AT ITS END ALL THE LORD’S HOSTS DEPARTED FROM EGYPT IS IN EXODUS 12:41. THE 430 </w:t>
      </w:r>
      <w:proofErr w:type="gramStart"/>
      <w:r w:rsidRPr="000237E1">
        <w:rPr>
          <w:rFonts w:ascii="Arial" w:hAnsi="Arial" w:cs="Arial"/>
          <w:b/>
          <w:bCs/>
          <w:sz w:val="10"/>
          <w:szCs w:val="10"/>
        </w:rPr>
        <w:t>YEAR</w:t>
      </w:r>
      <w:proofErr w:type="gramEnd"/>
      <w:r w:rsidRPr="000237E1">
        <w:rPr>
          <w:rFonts w:ascii="Arial" w:hAnsi="Arial" w:cs="Arial"/>
          <w:b/>
          <w:bCs/>
          <w:sz w:val="10"/>
          <w:szCs w:val="10"/>
        </w:rPr>
        <w:t xml:space="preserve"> OF THE LAW CANNOT DISANNUL THE FATHER STEPHEN’S 10 COVENANTS IS IN GALATIANS 3:17.</w:t>
      </w:r>
    </w:p>
    <w:p w14:paraId="13D05B04"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AF04056" wp14:editId="3DE0DA64">
            <wp:extent cx="449580" cy="438150"/>
            <wp:effectExtent l="0" t="0" r="7620" b="0"/>
            <wp:docPr id="1778" name="Picture 1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98"/>
                    <pic:cNvPicPr>
                      <a:picLocks noChangeAspect="1" noChangeArrowheads="1"/>
                    </pic:cNvPicPr>
                  </pic:nvPicPr>
                  <pic:blipFill>
                    <a:blip r:embed="rId1135">
                      <a:extLst>
                        <a:ext uri="{28A0092B-C50C-407E-A947-70E740481C1C}">
                          <a14:useLocalDpi xmlns:a14="http://schemas.microsoft.com/office/drawing/2010/main" val="0"/>
                        </a:ext>
                      </a:extLst>
                    </a:blip>
                    <a:srcRect/>
                    <a:stretch>
                      <a:fillRect/>
                    </a:stretch>
                  </pic:blipFill>
                  <pic:spPr bwMode="auto">
                    <a:xfrm>
                      <a:off x="0" y="0"/>
                      <a:ext cx="449580" cy="438150"/>
                    </a:xfrm>
                    <a:prstGeom prst="rect">
                      <a:avLst/>
                    </a:prstGeom>
                    <a:noFill/>
                    <a:ln>
                      <a:noFill/>
                    </a:ln>
                  </pic:spPr>
                </pic:pic>
              </a:graphicData>
            </a:graphic>
          </wp:inline>
        </w:drawing>
      </w:r>
      <w:r w:rsidRPr="000237E1">
        <w:rPr>
          <w:b/>
          <w:bCs/>
          <w:noProof/>
        </w:rPr>
        <w:drawing>
          <wp:inline distT="0" distB="0" distL="0" distR="0" wp14:anchorId="7626FC2D" wp14:editId="50A53FFC">
            <wp:extent cx="468630" cy="373380"/>
            <wp:effectExtent l="0" t="0" r="7620" b="7620"/>
            <wp:docPr id="1777" name="Picture 1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97"/>
                    <pic:cNvPicPr>
                      <a:picLocks noChangeAspect="1" noChangeArrowheads="1"/>
                    </pic:cNvPicPr>
                  </pic:nvPicPr>
                  <pic:blipFill>
                    <a:blip r:embed="rId1210">
                      <a:extLst>
                        <a:ext uri="{28A0092B-C50C-407E-A947-70E740481C1C}">
                          <a14:useLocalDpi xmlns:a14="http://schemas.microsoft.com/office/drawing/2010/main" val="0"/>
                        </a:ext>
                      </a:extLst>
                    </a:blip>
                    <a:srcRect/>
                    <a:stretch>
                      <a:fillRect/>
                    </a:stretch>
                  </pic:blipFill>
                  <pic:spPr bwMode="auto">
                    <a:xfrm>
                      <a:off x="0" y="0"/>
                      <a:ext cx="468630" cy="373380"/>
                    </a:xfrm>
                    <a:prstGeom prst="rect">
                      <a:avLst/>
                    </a:prstGeom>
                    <a:noFill/>
                    <a:ln>
                      <a:noFill/>
                    </a:ln>
                  </pic:spPr>
                </pic:pic>
              </a:graphicData>
            </a:graphic>
          </wp:inline>
        </w:drawing>
      </w:r>
      <w:r w:rsidRPr="000237E1">
        <w:rPr>
          <w:b/>
          <w:bCs/>
          <w:noProof/>
        </w:rPr>
        <w:drawing>
          <wp:inline distT="0" distB="0" distL="0" distR="0" wp14:anchorId="6E948747" wp14:editId="53169BBD">
            <wp:extent cx="483870" cy="350520"/>
            <wp:effectExtent l="0" t="0" r="0" b="0"/>
            <wp:docPr id="1776" name="Picture 1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96"/>
                    <pic:cNvPicPr>
                      <a:picLocks noChangeAspect="1" noChangeArrowheads="1"/>
                    </pic:cNvPicPr>
                  </pic:nvPicPr>
                  <pic:blipFill>
                    <a:blip r:embed="rId1198">
                      <a:extLst>
                        <a:ext uri="{28A0092B-C50C-407E-A947-70E740481C1C}">
                          <a14:useLocalDpi xmlns:a14="http://schemas.microsoft.com/office/drawing/2010/main" val="0"/>
                        </a:ext>
                      </a:extLst>
                    </a:blip>
                    <a:srcRect/>
                    <a:stretch>
                      <a:fillRect/>
                    </a:stretch>
                  </pic:blipFill>
                  <pic:spPr bwMode="auto">
                    <a:xfrm>
                      <a:off x="0" y="0"/>
                      <a:ext cx="483870" cy="350520"/>
                    </a:xfrm>
                    <a:prstGeom prst="rect">
                      <a:avLst/>
                    </a:prstGeom>
                    <a:noFill/>
                    <a:ln>
                      <a:noFill/>
                    </a:ln>
                  </pic:spPr>
                </pic:pic>
              </a:graphicData>
            </a:graphic>
          </wp:inline>
        </w:drawing>
      </w:r>
    </w:p>
    <w:p w14:paraId="3B405B7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FOUR-HUNDRED &amp; THIRTY-TWO CAN NEVER BE BROKEN</w:t>
      </w:r>
    </w:p>
    <w:p w14:paraId="2F024BE9"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432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FOUR-HUNDRED &amp; THIRTY-TWO SONS OF AZURAN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5:15.</w:t>
      </w:r>
    </w:p>
    <w:p w14:paraId="0626F567"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5617FB2" wp14:editId="286CA7EE">
            <wp:extent cx="449580" cy="438150"/>
            <wp:effectExtent l="0" t="0" r="7620" b="0"/>
            <wp:docPr id="1775" name="Picture 1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95"/>
                    <pic:cNvPicPr>
                      <a:picLocks noChangeAspect="1" noChangeArrowheads="1"/>
                    </pic:cNvPicPr>
                  </pic:nvPicPr>
                  <pic:blipFill>
                    <a:blip r:embed="rId1135">
                      <a:extLst>
                        <a:ext uri="{28A0092B-C50C-407E-A947-70E740481C1C}">
                          <a14:useLocalDpi xmlns:a14="http://schemas.microsoft.com/office/drawing/2010/main" val="0"/>
                        </a:ext>
                      </a:extLst>
                    </a:blip>
                    <a:srcRect/>
                    <a:stretch>
                      <a:fillRect/>
                    </a:stretch>
                  </pic:blipFill>
                  <pic:spPr bwMode="auto">
                    <a:xfrm>
                      <a:off x="0" y="0"/>
                      <a:ext cx="449580" cy="438150"/>
                    </a:xfrm>
                    <a:prstGeom prst="rect">
                      <a:avLst/>
                    </a:prstGeom>
                    <a:noFill/>
                    <a:ln>
                      <a:noFill/>
                    </a:ln>
                  </pic:spPr>
                </pic:pic>
              </a:graphicData>
            </a:graphic>
          </wp:inline>
        </w:drawing>
      </w:r>
      <w:r w:rsidRPr="000237E1">
        <w:rPr>
          <w:b/>
          <w:bCs/>
          <w:noProof/>
        </w:rPr>
        <w:drawing>
          <wp:inline distT="0" distB="0" distL="0" distR="0" wp14:anchorId="6B732E40" wp14:editId="3CC23075">
            <wp:extent cx="468630" cy="373380"/>
            <wp:effectExtent l="0" t="0" r="7620" b="7620"/>
            <wp:docPr id="1774" name="Picture 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94"/>
                    <pic:cNvPicPr>
                      <a:picLocks noChangeAspect="1" noChangeArrowheads="1"/>
                    </pic:cNvPicPr>
                  </pic:nvPicPr>
                  <pic:blipFill>
                    <a:blip r:embed="rId1210">
                      <a:extLst>
                        <a:ext uri="{28A0092B-C50C-407E-A947-70E740481C1C}">
                          <a14:useLocalDpi xmlns:a14="http://schemas.microsoft.com/office/drawing/2010/main" val="0"/>
                        </a:ext>
                      </a:extLst>
                    </a:blip>
                    <a:srcRect/>
                    <a:stretch>
                      <a:fillRect/>
                    </a:stretch>
                  </pic:blipFill>
                  <pic:spPr bwMode="auto">
                    <a:xfrm>
                      <a:off x="0" y="0"/>
                      <a:ext cx="468630" cy="373380"/>
                    </a:xfrm>
                    <a:prstGeom prst="rect">
                      <a:avLst/>
                    </a:prstGeom>
                    <a:noFill/>
                    <a:ln>
                      <a:noFill/>
                    </a:ln>
                  </pic:spPr>
                </pic:pic>
              </a:graphicData>
            </a:graphic>
          </wp:inline>
        </w:drawing>
      </w:r>
      <w:r w:rsidRPr="000237E1">
        <w:rPr>
          <w:b/>
          <w:bCs/>
          <w:noProof/>
        </w:rPr>
        <w:drawing>
          <wp:inline distT="0" distB="0" distL="0" distR="0" wp14:anchorId="00C9BEDE" wp14:editId="56ABED44">
            <wp:extent cx="468630" cy="350520"/>
            <wp:effectExtent l="0" t="0" r="7620" b="0"/>
            <wp:docPr id="1773" name="Picture 1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93"/>
                    <pic:cNvPicPr>
                      <a:picLocks noChangeAspect="1" noChangeArrowheads="1"/>
                    </pic:cNvPicPr>
                  </pic:nvPicPr>
                  <pic:blipFill>
                    <a:blip r:embed="rId1200">
                      <a:extLst>
                        <a:ext uri="{28A0092B-C50C-407E-A947-70E740481C1C}">
                          <a14:useLocalDpi xmlns:a14="http://schemas.microsoft.com/office/drawing/2010/main" val="0"/>
                        </a:ext>
                      </a:extLst>
                    </a:blip>
                    <a:srcRect/>
                    <a:stretch>
                      <a:fillRect/>
                    </a:stretch>
                  </pic:blipFill>
                  <pic:spPr bwMode="auto">
                    <a:xfrm>
                      <a:off x="0" y="0"/>
                      <a:ext cx="468630" cy="350520"/>
                    </a:xfrm>
                    <a:prstGeom prst="rect">
                      <a:avLst/>
                    </a:prstGeom>
                    <a:noFill/>
                    <a:ln>
                      <a:noFill/>
                    </a:ln>
                  </pic:spPr>
                </pic:pic>
              </a:graphicData>
            </a:graphic>
          </wp:inline>
        </w:drawing>
      </w:r>
    </w:p>
    <w:p w14:paraId="1FA11609"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FOUR-HUNDRED &amp; THIRTY-FIVE CAN NEVER BE BROKEN</w:t>
      </w:r>
    </w:p>
    <w:p w14:paraId="01D711CB"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435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FOUR-HUNDRED &amp; THIRTY-FIVE CAMELS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5:43; EZRA 2:67 &amp; NEHEMIAH 7:69.</w:t>
      </w:r>
    </w:p>
    <w:p w14:paraId="32D246E7"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CBA2066" wp14:editId="2B79AE11">
            <wp:extent cx="449580" cy="438150"/>
            <wp:effectExtent l="0" t="0" r="7620" b="0"/>
            <wp:docPr id="1772" name="Picture 1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92"/>
                    <pic:cNvPicPr>
                      <a:picLocks noChangeAspect="1" noChangeArrowheads="1"/>
                    </pic:cNvPicPr>
                  </pic:nvPicPr>
                  <pic:blipFill>
                    <a:blip r:embed="rId1135">
                      <a:extLst>
                        <a:ext uri="{28A0092B-C50C-407E-A947-70E740481C1C}">
                          <a14:useLocalDpi xmlns:a14="http://schemas.microsoft.com/office/drawing/2010/main" val="0"/>
                        </a:ext>
                      </a:extLst>
                    </a:blip>
                    <a:srcRect/>
                    <a:stretch>
                      <a:fillRect/>
                    </a:stretch>
                  </pic:blipFill>
                  <pic:spPr bwMode="auto">
                    <a:xfrm>
                      <a:off x="0" y="0"/>
                      <a:ext cx="449580" cy="438150"/>
                    </a:xfrm>
                    <a:prstGeom prst="rect">
                      <a:avLst/>
                    </a:prstGeom>
                    <a:noFill/>
                    <a:ln>
                      <a:noFill/>
                    </a:ln>
                  </pic:spPr>
                </pic:pic>
              </a:graphicData>
            </a:graphic>
          </wp:inline>
        </w:drawing>
      </w:r>
      <w:r w:rsidRPr="000237E1">
        <w:rPr>
          <w:b/>
          <w:bCs/>
          <w:noProof/>
        </w:rPr>
        <w:drawing>
          <wp:inline distT="0" distB="0" distL="0" distR="0" wp14:anchorId="761780D0" wp14:editId="7EB5A611">
            <wp:extent cx="449580" cy="369570"/>
            <wp:effectExtent l="0" t="0" r="7620" b="0"/>
            <wp:docPr id="1771" name="Picture 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91"/>
                    <pic:cNvPicPr>
                      <a:picLocks noChangeAspect="1" noChangeArrowheads="1"/>
                    </pic:cNvPicPr>
                  </pic:nvPicPr>
                  <pic:blipFill>
                    <a:blip r:embed="rId1211" cstate="print">
                      <a:extLst>
                        <a:ext uri="{28A0092B-C50C-407E-A947-70E740481C1C}">
                          <a14:useLocalDpi xmlns:a14="http://schemas.microsoft.com/office/drawing/2010/main" val="0"/>
                        </a:ext>
                      </a:extLst>
                    </a:blip>
                    <a:srcRect/>
                    <a:stretch>
                      <a:fillRect/>
                    </a:stretch>
                  </pic:blipFill>
                  <pic:spPr bwMode="auto">
                    <a:xfrm>
                      <a:off x="0" y="0"/>
                      <a:ext cx="449580" cy="369570"/>
                    </a:xfrm>
                    <a:prstGeom prst="rect">
                      <a:avLst/>
                    </a:prstGeom>
                    <a:noFill/>
                    <a:ln>
                      <a:noFill/>
                    </a:ln>
                  </pic:spPr>
                </pic:pic>
              </a:graphicData>
            </a:graphic>
          </wp:inline>
        </w:drawing>
      </w:r>
      <w:r w:rsidRPr="000237E1">
        <w:rPr>
          <w:b/>
          <w:bCs/>
          <w:noProof/>
        </w:rPr>
        <w:drawing>
          <wp:inline distT="0" distB="0" distL="0" distR="0" wp14:anchorId="19B0D9C8" wp14:editId="309F8E05">
            <wp:extent cx="483870" cy="350520"/>
            <wp:effectExtent l="0" t="0" r="0" b="0"/>
            <wp:docPr id="1770" name="Picture 1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90"/>
                    <pic:cNvPicPr>
                      <a:picLocks noChangeAspect="1" noChangeArrowheads="1"/>
                    </pic:cNvPicPr>
                  </pic:nvPicPr>
                  <pic:blipFill>
                    <a:blip r:embed="rId1198">
                      <a:extLst>
                        <a:ext uri="{28A0092B-C50C-407E-A947-70E740481C1C}">
                          <a14:useLocalDpi xmlns:a14="http://schemas.microsoft.com/office/drawing/2010/main" val="0"/>
                        </a:ext>
                      </a:extLst>
                    </a:blip>
                    <a:srcRect/>
                    <a:stretch>
                      <a:fillRect/>
                    </a:stretch>
                  </pic:blipFill>
                  <pic:spPr bwMode="auto">
                    <a:xfrm>
                      <a:off x="0" y="0"/>
                      <a:ext cx="483870" cy="350520"/>
                    </a:xfrm>
                    <a:prstGeom prst="rect">
                      <a:avLst/>
                    </a:prstGeom>
                    <a:noFill/>
                    <a:ln>
                      <a:noFill/>
                    </a:ln>
                  </pic:spPr>
                </pic:pic>
              </a:graphicData>
            </a:graphic>
          </wp:inline>
        </w:drawing>
      </w:r>
    </w:p>
    <w:p w14:paraId="47F6E19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FOUR-HUNDRED &amp; FORTY-TWO CAN NEVER BE BROKEN</w:t>
      </w:r>
    </w:p>
    <w:p w14:paraId="65383364"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442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FOUR-HUNDRED &amp; FORTY-TWO SONS OF CHADIAS &amp; AMMIDIOI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5:20.</w:t>
      </w:r>
    </w:p>
    <w:p w14:paraId="38187A9D"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741830C7" wp14:editId="5F142FC3">
            <wp:extent cx="449580" cy="438150"/>
            <wp:effectExtent l="0" t="0" r="7620" b="0"/>
            <wp:docPr id="1769" name="Picture 1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89"/>
                    <pic:cNvPicPr>
                      <a:picLocks noChangeAspect="1" noChangeArrowheads="1"/>
                    </pic:cNvPicPr>
                  </pic:nvPicPr>
                  <pic:blipFill>
                    <a:blip r:embed="rId1135">
                      <a:extLst>
                        <a:ext uri="{28A0092B-C50C-407E-A947-70E740481C1C}">
                          <a14:useLocalDpi xmlns:a14="http://schemas.microsoft.com/office/drawing/2010/main" val="0"/>
                        </a:ext>
                      </a:extLst>
                    </a:blip>
                    <a:srcRect/>
                    <a:stretch>
                      <a:fillRect/>
                    </a:stretch>
                  </pic:blipFill>
                  <pic:spPr bwMode="auto">
                    <a:xfrm>
                      <a:off x="0" y="0"/>
                      <a:ext cx="449580" cy="438150"/>
                    </a:xfrm>
                    <a:prstGeom prst="rect">
                      <a:avLst/>
                    </a:prstGeom>
                    <a:noFill/>
                    <a:ln>
                      <a:noFill/>
                    </a:ln>
                  </pic:spPr>
                </pic:pic>
              </a:graphicData>
            </a:graphic>
          </wp:inline>
        </w:drawing>
      </w:r>
      <w:r w:rsidRPr="000237E1">
        <w:rPr>
          <w:b/>
          <w:bCs/>
          <w:noProof/>
        </w:rPr>
        <w:drawing>
          <wp:inline distT="0" distB="0" distL="0" distR="0" wp14:anchorId="24793438" wp14:editId="58D4FCCB">
            <wp:extent cx="449580" cy="381000"/>
            <wp:effectExtent l="0" t="0" r="7620" b="0"/>
            <wp:docPr id="1768" name="Picture 1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88"/>
                    <pic:cNvPicPr>
                      <a:picLocks noChangeAspect="1" noChangeArrowheads="1"/>
                    </pic:cNvPicPr>
                  </pic:nvPicPr>
                  <pic:blipFill>
                    <a:blip r:embed="rId1212" cstate="print">
                      <a:extLst>
                        <a:ext uri="{28A0092B-C50C-407E-A947-70E740481C1C}">
                          <a14:useLocalDpi xmlns:a14="http://schemas.microsoft.com/office/drawing/2010/main" val="0"/>
                        </a:ext>
                      </a:extLst>
                    </a:blip>
                    <a:srcRect/>
                    <a:stretch>
                      <a:fillRect/>
                    </a:stretch>
                  </pic:blipFill>
                  <pic:spPr bwMode="auto">
                    <a:xfrm>
                      <a:off x="0" y="0"/>
                      <a:ext cx="449580" cy="381000"/>
                    </a:xfrm>
                    <a:prstGeom prst="rect">
                      <a:avLst/>
                    </a:prstGeom>
                    <a:noFill/>
                    <a:ln>
                      <a:noFill/>
                    </a:ln>
                  </pic:spPr>
                </pic:pic>
              </a:graphicData>
            </a:graphic>
          </wp:inline>
        </w:drawing>
      </w:r>
      <w:r w:rsidRPr="000237E1">
        <w:rPr>
          <w:b/>
          <w:bCs/>
          <w:noProof/>
        </w:rPr>
        <w:drawing>
          <wp:inline distT="0" distB="0" distL="0" distR="0" wp14:anchorId="7DF2D747" wp14:editId="6839AF55">
            <wp:extent cx="487680" cy="354330"/>
            <wp:effectExtent l="0" t="0" r="7620" b="7620"/>
            <wp:docPr id="1767" name="Picture 1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87"/>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7680" cy="354330"/>
                    </a:xfrm>
                    <a:prstGeom prst="rect">
                      <a:avLst/>
                    </a:prstGeom>
                    <a:noFill/>
                    <a:ln>
                      <a:noFill/>
                    </a:ln>
                  </pic:spPr>
                </pic:pic>
              </a:graphicData>
            </a:graphic>
          </wp:inline>
        </w:drawing>
      </w:r>
    </w:p>
    <w:p w14:paraId="1E24B97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FOUR-HUNDRED &amp; FORTY-NINE CAN NEVER BE BROKEN</w:t>
      </w:r>
    </w:p>
    <w:p w14:paraId="01EC01AC"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449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FOUR-HUNDRED &amp; FORTY-NINE YEARS IS THE SPACE OF THE JUDGES IS IN ACTS 13:20.</w:t>
      </w:r>
    </w:p>
    <w:p w14:paraId="5608C520"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808497E" wp14:editId="40F812AF">
            <wp:extent cx="449580" cy="438150"/>
            <wp:effectExtent l="0" t="0" r="7620" b="0"/>
            <wp:docPr id="1766" name="Picture 1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86"/>
                    <pic:cNvPicPr>
                      <a:picLocks noChangeAspect="1" noChangeArrowheads="1"/>
                    </pic:cNvPicPr>
                  </pic:nvPicPr>
                  <pic:blipFill>
                    <a:blip r:embed="rId1135">
                      <a:extLst>
                        <a:ext uri="{28A0092B-C50C-407E-A947-70E740481C1C}">
                          <a14:useLocalDpi xmlns:a14="http://schemas.microsoft.com/office/drawing/2010/main" val="0"/>
                        </a:ext>
                      </a:extLst>
                    </a:blip>
                    <a:srcRect/>
                    <a:stretch>
                      <a:fillRect/>
                    </a:stretch>
                  </pic:blipFill>
                  <pic:spPr bwMode="auto">
                    <a:xfrm>
                      <a:off x="0" y="0"/>
                      <a:ext cx="449580" cy="438150"/>
                    </a:xfrm>
                    <a:prstGeom prst="rect">
                      <a:avLst/>
                    </a:prstGeom>
                    <a:noFill/>
                    <a:ln>
                      <a:noFill/>
                    </a:ln>
                  </pic:spPr>
                </pic:pic>
              </a:graphicData>
            </a:graphic>
          </wp:inline>
        </w:drawing>
      </w:r>
      <w:r w:rsidRPr="000237E1">
        <w:rPr>
          <w:b/>
          <w:bCs/>
          <w:noProof/>
        </w:rPr>
        <w:drawing>
          <wp:inline distT="0" distB="0" distL="0" distR="0" wp14:anchorId="07F187FD" wp14:editId="57FAA22A">
            <wp:extent cx="468630" cy="361950"/>
            <wp:effectExtent l="0" t="0" r="7620" b="0"/>
            <wp:docPr id="1765" name="Picture 1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85"/>
                    <pic:cNvPicPr>
                      <a:picLocks noChangeAspect="1" noChangeArrowheads="1"/>
                    </pic:cNvPicPr>
                  </pic:nvPicPr>
                  <pic:blipFill>
                    <a:blip r:embed="rId1213">
                      <a:extLst>
                        <a:ext uri="{28A0092B-C50C-407E-A947-70E740481C1C}">
                          <a14:useLocalDpi xmlns:a14="http://schemas.microsoft.com/office/drawing/2010/main" val="0"/>
                        </a:ext>
                      </a:extLst>
                    </a:blip>
                    <a:srcRect/>
                    <a:stretch>
                      <a:fillRect/>
                    </a:stretch>
                  </pic:blipFill>
                  <pic:spPr bwMode="auto">
                    <a:xfrm>
                      <a:off x="0" y="0"/>
                      <a:ext cx="468630" cy="361950"/>
                    </a:xfrm>
                    <a:prstGeom prst="rect">
                      <a:avLst/>
                    </a:prstGeom>
                    <a:noFill/>
                    <a:ln>
                      <a:noFill/>
                    </a:ln>
                  </pic:spPr>
                </pic:pic>
              </a:graphicData>
            </a:graphic>
          </wp:inline>
        </w:drawing>
      </w:r>
      <w:r w:rsidRPr="000237E1">
        <w:rPr>
          <w:b/>
          <w:bCs/>
          <w:noProof/>
        </w:rPr>
        <w:drawing>
          <wp:inline distT="0" distB="0" distL="0" distR="0" wp14:anchorId="452C1A5F" wp14:editId="47FC84AE">
            <wp:extent cx="518160" cy="354330"/>
            <wp:effectExtent l="0" t="0" r="0" b="7620"/>
            <wp:docPr id="1764" name="Picture 1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8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54330"/>
                    </a:xfrm>
                    <a:prstGeom prst="rect">
                      <a:avLst/>
                    </a:prstGeom>
                    <a:noFill/>
                    <a:ln>
                      <a:noFill/>
                    </a:ln>
                  </pic:spPr>
                </pic:pic>
              </a:graphicData>
            </a:graphic>
          </wp:inline>
        </w:drawing>
      </w:r>
    </w:p>
    <w:p w14:paraId="297F4BD3"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FOUR-HUNDRED &amp; FIFTY CAN NEVER BE BROKEN</w:t>
      </w:r>
    </w:p>
    <w:p w14:paraId="138C970D"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450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450 PROPHETS OF BAAL, IS IN 1ST KINGS 18:19, 22. THE 450 TALENTS OF GOLD ($2,592,000,000.00 BILLION)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8:18.</w:t>
      </w:r>
    </w:p>
    <w:p w14:paraId="138B8672"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D7ADCB4" wp14:editId="2D71C8E6">
            <wp:extent cx="449580" cy="438150"/>
            <wp:effectExtent l="0" t="0" r="7620" b="0"/>
            <wp:docPr id="1763" name="Picture 1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83"/>
                    <pic:cNvPicPr>
                      <a:picLocks noChangeAspect="1" noChangeArrowheads="1"/>
                    </pic:cNvPicPr>
                  </pic:nvPicPr>
                  <pic:blipFill>
                    <a:blip r:embed="rId1135">
                      <a:extLst>
                        <a:ext uri="{28A0092B-C50C-407E-A947-70E740481C1C}">
                          <a14:useLocalDpi xmlns:a14="http://schemas.microsoft.com/office/drawing/2010/main" val="0"/>
                        </a:ext>
                      </a:extLst>
                    </a:blip>
                    <a:srcRect/>
                    <a:stretch>
                      <a:fillRect/>
                    </a:stretch>
                  </pic:blipFill>
                  <pic:spPr bwMode="auto">
                    <a:xfrm>
                      <a:off x="0" y="0"/>
                      <a:ext cx="449580" cy="438150"/>
                    </a:xfrm>
                    <a:prstGeom prst="rect">
                      <a:avLst/>
                    </a:prstGeom>
                    <a:noFill/>
                    <a:ln>
                      <a:noFill/>
                    </a:ln>
                  </pic:spPr>
                </pic:pic>
              </a:graphicData>
            </a:graphic>
          </wp:inline>
        </w:drawing>
      </w:r>
      <w:r w:rsidRPr="000237E1">
        <w:rPr>
          <w:b/>
          <w:bCs/>
          <w:noProof/>
        </w:rPr>
        <w:drawing>
          <wp:inline distT="0" distB="0" distL="0" distR="0" wp14:anchorId="0134DB6D" wp14:editId="63D29D17">
            <wp:extent cx="468630" cy="358140"/>
            <wp:effectExtent l="0" t="0" r="7620" b="3810"/>
            <wp:docPr id="1762" name="Picture 1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82"/>
                    <pic:cNvPicPr>
                      <a:picLocks noChangeAspect="1" noChangeArrowheads="1"/>
                    </pic:cNvPicPr>
                  </pic:nvPicPr>
                  <pic:blipFill>
                    <a:blip r:embed="rId1214">
                      <a:extLst>
                        <a:ext uri="{28A0092B-C50C-407E-A947-70E740481C1C}">
                          <a14:useLocalDpi xmlns:a14="http://schemas.microsoft.com/office/drawing/2010/main" val="0"/>
                        </a:ext>
                      </a:extLst>
                    </a:blip>
                    <a:srcRect/>
                    <a:stretch>
                      <a:fillRect/>
                    </a:stretch>
                  </pic:blipFill>
                  <pic:spPr bwMode="auto">
                    <a:xfrm>
                      <a:off x="0" y="0"/>
                      <a:ext cx="468630" cy="358140"/>
                    </a:xfrm>
                    <a:prstGeom prst="rect">
                      <a:avLst/>
                    </a:prstGeom>
                    <a:noFill/>
                    <a:ln>
                      <a:noFill/>
                    </a:ln>
                  </pic:spPr>
                </pic:pic>
              </a:graphicData>
            </a:graphic>
          </wp:inline>
        </w:drawing>
      </w:r>
      <w:r w:rsidRPr="000237E1">
        <w:rPr>
          <w:b/>
          <w:bCs/>
          <w:noProof/>
        </w:rPr>
        <w:drawing>
          <wp:inline distT="0" distB="0" distL="0" distR="0" wp14:anchorId="21E179EA" wp14:editId="620EBCEE">
            <wp:extent cx="449580" cy="361950"/>
            <wp:effectExtent l="0" t="0" r="7620" b="0"/>
            <wp:docPr id="1761" name="Picture 1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81"/>
                    <pic:cNvPicPr>
                      <a:picLocks noChangeAspect="1" noChangeArrowheads="1"/>
                    </pic:cNvPicPr>
                  </pic:nvPicPr>
                  <pic:blipFill>
                    <a:blip r:embed="rId1215" cstate="print">
                      <a:extLst>
                        <a:ext uri="{28A0092B-C50C-407E-A947-70E740481C1C}">
                          <a14:useLocalDpi xmlns:a14="http://schemas.microsoft.com/office/drawing/2010/main" val="0"/>
                        </a:ext>
                      </a:extLst>
                    </a:blip>
                    <a:srcRect/>
                    <a:stretch>
                      <a:fillRect/>
                    </a:stretch>
                  </pic:blipFill>
                  <pic:spPr bwMode="auto">
                    <a:xfrm>
                      <a:off x="0" y="0"/>
                      <a:ext cx="449580" cy="361950"/>
                    </a:xfrm>
                    <a:prstGeom prst="rect">
                      <a:avLst/>
                    </a:prstGeom>
                    <a:noFill/>
                    <a:ln>
                      <a:noFill/>
                    </a:ln>
                  </pic:spPr>
                </pic:pic>
              </a:graphicData>
            </a:graphic>
          </wp:inline>
        </w:drawing>
      </w:r>
    </w:p>
    <w:p w14:paraId="6AB18A2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FOUR-HUNDRED &amp; FIFTY-FOUR CAN NEVER BE BROKEN</w:t>
      </w:r>
    </w:p>
    <w:p w14:paraId="380D9944"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454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FOUR-HUNDRED &amp; FIFTY-FOUR SONS OF ADIN,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5:14 &amp; EZRA 2:15.</w:t>
      </w:r>
    </w:p>
    <w:p w14:paraId="7CBD87C9"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A72D5C4" wp14:editId="527FC234">
            <wp:extent cx="449580" cy="438150"/>
            <wp:effectExtent l="0" t="0" r="7620" b="0"/>
            <wp:docPr id="1760" name="Picture 1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80"/>
                    <pic:cNvPicPr>
                      <a:picLocks noChangeAspect="1" noChangeArrowheads="1"/>
                    </pic:cNvPicPr>
                  </pic:nvPicPr>
                  <pic:blipFill>
                    <a:blip r:embed="rId1135">
                      <a:extLst>
                        <a:ext uri="{28A0092B-C50C-407E-A947-70E740481C1C}">
                          <a14:useLocalDpi xmlns:a14="http://schemas.microsoft.com/office/drawing/2010/main" val="0"/>
                        </a:ext>
                      </a:extLst>
                    </a:blip>
                    <a:srcRect/>
                    <a:stretch>
                      <a:fillRect/>
                    </a:stretch>
                  </pic:blipFill>
                  <pic:spPr bwMode="auto">
                    <a:xfrm>
                      <a:off x="0" y="0"/>
                      <a:ext cx="449580" cy="438150"/>
                    </a:xfrm>
                    <a:prstGeom prst="rect">
                      <a:avLst/>
                    </a:prstGeom>
                    <a:noFill/>
                    <a:ln>
                      <a:noFill/>
                    </a:ln>
                  </pic:spPr>
                </pic:pic>
              </a:graphicData>
            </a:graphic>
          </wp:inline>
        </w:drawing>
      </w:r>
      <w:r w:rsidRPr="000237E1">
        <w:rPr>
          <w:b/>
          <w:bCs/>
          <w:noProof/>
        </w:rPr>
        <w:drawing>
          <wp:inline distT="0" distB="0" distL="0" distR="0" wp14:anchorId="0A4A245A" wp14:editId="596153E8">
            <wp:extent cx="483870" cy="358140"/>
            <wp:effectExtent l="0" t="0" r="0" b="3810"/>
            <wp:docPr id="1759" name="Picture 1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79"/>
                    <pic:cNvPicPr>
                      <a:picLocks noChangeAspect="1" noChangeArrowheads="1"/>
                    </pic:cNvPicPr>
                  </pic:nvPicPr>
                  <pic:blipFill>
                    <a:blip r:embed="rId1191">
                      <a:extLst>
                        <a:ext uri="{28A0092B-C50C-407E-A947-70E740481C1C}">
                          <a14:useLocalDpi xmlns:a14="http://schemas.microsoft.com/office/drawing/2010/main" val="0"/>
                        </a:ext>
                      </a:extLst>
                    </a:blip>
                    <a:srcRect/>
                    <a:stretch>
                      <a:fillRect/>
                    </a:stretch>
                  </pic:blipFill>
                  <pic:spPr bwMode="auto">
                    <a:xfrm>
                      <a:off x="0" y="0"/>
                      <a:ext cx="483870" cy="358140"/>
                    </a:xfrm>
                    <a:prstGeom prst="rect">
                      <a:avLst/>
                    </a:prstGeom>
                    <a:noFill/>
                    <a:ln>
                      <a:noFill/>
                    </a:ln>
                  </pic:spPr>
                </pic:pic>
              </a:graphicData>
            </a:graphic>
          </wp:inline>
        </w:drawing>
      </w:r>
      <w:r w:rsidRPr="000237E1">
        <w:rPr>
          <w:b/>
          <w:bCs/>
          <w:noProof/>
        </w:rPr>
        <w:drawing>
          <wp:inline distT="0" distB="0" distL="0" distR="0" wp14:anchorId="05DCC280" wp14:editId="011E6C77">
            <wp:extent cx="495300" cy="350520"/>
            <wp:effectExtent l="0" t="0" r="0" b="0"/>
            <wp:docPr id="1758" name="Picture 1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78"/>
                    <pic:cNvPicPr>
                      <a:picLocks noChangeAspect="1" noChangeArrowheads="1"/>
                    </pic:cNvPicPr>
                  </pic:nvPicPr>
                  <pic:blipFill>
                    <a:blip r:embed="rId1201" cstate="print">
                      <a:extLst>
                        <a:ext uri="{28A0092B-C50C-407E-A947-70E740481C1C}">
                          <a14:useLocalDpi xmlns:a14="http://schemas.microsoft.com/office/drawing/2010/main" val="0"/>
                        </a:ext>
                      </a:extLst>
                    </a:blip>
                    <a:srcRect/>
                    <a:stretch>
                      <a:fillRect/>
                    </a:stretch>
                  </pic:blipFill>
                  <pic:spPr bwMode="auto">
                    <a:xfrm>
                      <a:off x="0" y="0"/>
                      <a:ext cx="495300" cy="350520"/>
                    </a:xfrm>
                    <a:prstGeom prst="rect">
                      <a:avLst/>
                    </a:prstGeom>
                    <a:noFill/>
                    <a:ln>
                      <a:noFill/>
                    </a:ln>
                  </pic:spPr>
                </pic:pic>
              </a:graphicData>
            </a:graphic>
          </wp:inline>
        </w:drawing>
      </w:r>
    </w:p>
    <w:p w14:paraId="0E0F322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FOUR-HUNDRED &amp; SIXTY-EIGHT CAN NEVER BE BROKEN</w:t>
      </w:r>
    </w:p>
    <w:p w14:paraId="780450BE"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468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FOUR-HUNDRED &amp; SIXTY-EIGHT VALIANT MEN IS IN NEHEMIAH 11:6.</w:t>
      </w:r>
    </w:p>
    <w:p w14:paraId="589A80E8"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733BB0B" wp14:editId="669B561C">
            <wp:extent cx="449580" cy="438150"/>
            <wp:effectExtent l="0" t="0" r="7620" b="0"/>
            <wp:docPr id="1757" name="Picture 1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77"/>
                    <pic:cNvPicPr>
                      <a:picLocks noChangeAspect="1" noChangeArrowheads="1"/>
                    </pic:cNvPicPr>
                  </pic:nvPicPr>
                  <pic:blipFill>
                    <a:blip r:embed="rId1135">
                      <a:extLst>
                        <a:ext uri="{28A0092B-C50C-407E-A947-70E740481C1C}">
                          <a14:useLocalDpi xmlns:a14="http://schemas.microsoft.com/office/drawing/2010/main" val="0"/>
                        </a:ext>
                      </a:extLst>
                    </a:blip>
                    <a:srcRect/>
                    <a:stretch>
                      <a:fillRect/>
                    </a:stretch>
                  </pic:blipFill>
                  <pic:spPr bwMode="auto">
                    <a:xfrm>
                      <a:off x="0" y="0"/>
                      <a:ext cx="449580" cy="438150"/>
                    </a:xfrm>
                    <a:prstGeom prst="rect">
                      <a:avLst/>
                    </a:prstGeom>
                    <a:noFill/>
                    <a:ln>
                      <a:noFill/>
                    </a:ln>
                  </pic:spPr>
                </pic:pic>
              </a:graphicData>
            </a:graphic>
          </wp:inline>
        </w:drawing>
      </w:r>
      <w:r w:rsidRPr="000237E1">
        <w:rPr>
          <w:b/>
          <w:bCs/>
          <w:noProof/>
        </w:rPr>
        <w:drawing>
          <wp:inline distT="0" distB="0" distL="0" distR="0" wp14:anchorId="70434F97" wp14:editId="61514D16">
            <wp:extent cx="483870" cy="365760"/>
            <wp:effectExtent l="0" t="0" r="0" b="0"/>
            <wp:docPr id="1756" name="Picture 1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76"/>
                    <pic:cNvPicPr>
                      <a:picLocks noChangeAspect="1" noChangeArrowheads="1"/>
                    </pic:cNvPicPr>
                  </pic:nvPicPr>
                  <pic:blipFill>
                    <a:blip r:embed="rId1216">
                      <a:extLst>
                        <a:ext uri="{28A0092B-C50C-407E-A947-70E740481C1C}">
                          <a14:useLocalDpi xmlns:a14="http://schemas.microsoft.com/office/drawing/2010/main" val="0"/>
                        </a:ext>
                      </a:extLst>
                    </a:blip>
                    <a:srcRect/>
                    <a:stretch>
                      <a:fillRect/>
                    </a:stretch>
                  </pic:blipFill>
                  <pic:spPr bwMode="auto">
                    <a:xfrm>
                      <a:off x="0" y="0"/>
                      <a:ext cx="483870" cy="365760"/>
                    </a:xfrm>
                    <a:prstGeom prst="rect">
                      <a:avLst/>
                    </a:prstGeom>
                    <a:noFill/>
                    <a:ln>
                      <a:noFill/>
                    </a:ln>
                  </pic:spPr>
                </pic:pic>
              </a:graphicData>
            </a:graphic>
          </wp:inline>
        </w:drawing>
      </w:r>
      <w:r w:rsidRPr="000237E1">
        <w:rPr>
          <w:b/>
          <w:bCs/>
          <w:noProof/>
        </w:rPr>
        <w:drawing>
          <wp:inline distT="0" distB="0" distL="0" distR="0" wp14:anchorId="0707414D" wp14:editId="3C60E790">
            <wp:extent cx="483870" cy="373380"/>
            <wp:effectExtent l="0" t="0" r="0" b="7620"/>
            <wp:docPr id="1755" name="Picture 1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75"/>
                    <pic:cNvPicPr>
                      <a:picLocks noChangeAspect="1" noChangeArrowheads="1"/>
                    </pic:cNvPicPr>
                  </pic:nvPicPr>
                  <pic:blipFill>
                    <a:blip r:embed="rId1217">
                      <a:extLst>
                        <a:ext uri="{28A0092B-C50C-407E-A947-70E740481C1C}">
                          <a14:useLocalDpi xmlns:a14="http://schemas.microsoft.com/office/drawing/2010/main" val="0"/>
                        </a:ext>
                      </a:extLst>
                    </a:blip>
                    <a:srcRect/>
                    <a:stretch>
                      <a:fillRect/>
                    </a:stretch>
                  </pic:blipFill>
                  <pic:spPr bwMode="auto">
                    <a:xfrm>
                      <a:off x="0" y="0"/>
                      <a:ext cx="483870" cy="373380"/>
                    </a:xfrm>
                    <a:prstGeom prst="rect">
                      <a:avLst/>
                    </a:prstGeom>
                    <a:noFill/>
                    <a:ln>
                      <a:noFill/>
                    </a:ln>
                  </pic:spPr>
                </pic:pic>
              </a:graphicData>
            </a:graphic>
          </wp:inline>
        </w:drawing>
      </w:r>
    </w:p>
    <w:p w14:paraId="3A503619"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FOUR HUNDRED &amp; SEVENTY-TWO CAN NEVER BE BROKEN</w:t>
      </w:r>
    </w:p>
    <w:p w14:paraId="3238338D"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472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FOUR HUNDRED &amp; SEVENTY-TWO SONS OF SAPHAT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5:9.</w:t>
      </w:r>
    </w:p>
    <w:p w14:paraId="311E733A"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CA048D1" wp14:editId="5C165B08">
            <wp:extent cx="449580" cy="438150"/>
            <wp:effectExtent l="0" t="0" r="7620" b="0"/>
            <wp:docPr id="1754" name="Picture 1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74"/>
                    <pic:cNvPicPr>
                      <a:picLocks noChangeAspect="1" noChangeArrowheads="1"/>
                    </pic:cNvPicPr>
                  </pic:nvPicPr>
                  <pic:blipFill>
                    <a:blip r:embed="rId1135">
                      <a:extLst>
                        <a:ext uri="{28A0092B-C50C-407E-A947-70E740481C1C}">
                          <a14:useLocalDpi xmlns:a14="http://schemas.microsoft.com/office/drawing/2010/main" val="0"/>
                        </a:ext>
                      </a:extLst>
                    </a:blip>
                    <a:srcRect/>
                    <a:stretch>
                      <a:fillRect/>
                    </a:stretch>
                  </pic:blipFill>
                  <pic:spPr bwMode="auto">
                    <a:xfrm>
                      <a:off x="0" y="0"/>
                      <a:ext cx="449580" cy="438150"/>
                    </a:xfrm>
                    <a:prstGeom prst="rect">
                      <a:avLst/>
                    </a:prstGeom>
                    <a:noFill/>
                    <a:ln>
                      <a:noFill/>
                    </a:ln>
                  </pic:spPr>
                </pic:pic>
              </a:graphicData>
            </a:graphic>
          </wp:inline>
        </w:drawing>
      </w:r>
      <w:r w:rsidRPr="000237E1">
        <w:rPr>
          <w:b/>
          <w:bCs/>
          <w:noProof/>
        </w:rPr>
        <w:drawing>
          <wp:inline distT="0" distB="0" distL="0" distR="0" wp14:anchorId="60AF2B54" wp14:editId="3B1E2529">
            <wp:extent cx="491490" cy="396240"/>
            <wp:effectExtent l="0" t="0" r="3810" b="3810"/>
            <wp:docPr id="1753" name="Picture 1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73"/>
                    <pic:cNvPicPr>
                      <a:picLocks noChangeAspect="1" noChangeArrowheads="1"/>
                    </pic:cNvPicPr>
                  </pic:nvPicPr>
                  <pic:blipFill>
                    <a:blip r:embed="rId1218" cstate="print">
                      <a:extLst>
                        <a:ext uri="{28A0092B-C50C-407E-A947-70E740481C1C}">
                          <a14:useLocalDpi xmlns:a14="http://schemas.microsoft.com/office/drawing/2010/main" val="0"/>
                        </a:ext>
                      </a:extLst>
                    </a:blip>
                    <a:srcRect/>
                    <a:stretch>
                      <a:fillRect/>
                    </a:stretch>
                  </pic:blipFill>
                  <pic:spPr bwMode="auto">
                    <a:xfrm>
                      <a:off x="0" y="0"/>
                      <a:ext cx="491490" cy="396240"/>
                    </a:xfrm>
                    <a:prstGeom prst="rect">
                      <a:avLst/>
                    </a:prstGeom>
                    <a:noFill/>
                    <a:ln>
                      <a:noFill/>
                    </a:ln>
                  </pic:spPr>
                </pic:pic>
              </a:graphicData>
            </a:graphic>
          </wp:inline>
        </w:drawing>
      </w:r>
      <w:r w:rsidRPr="000237E1">
        <w:rPr>
          <w:b/>
          <w:bCs/>
          <w:noProof/>
        </w:rPr>
        <w:drawing>
          <wp:inline distT="0" distB="0" distL="0" distR="0" wp14:anchorId="0E84621A" wp14:editId="07B42883">
            <wp:extent cx="518160" cy="354330"/>
            <wp:effectExtent l="0" t="0" r="0" b="7620"/>
            <wp:docPr id="1752" name="Picture 1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72"/>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54330"/>
                    </a:xfrm>
                    <a:prstGeom prst="rect">
                      <a:avLst/>
                    </a:prstGeom>
                    <a:noFill/>
                    <a:ln>
                      <a:noFill/>
                    </a:ln>
                  </pic:spPr>
                </pic:pic>
              </a:graphicData>
            </a:graphic>
          </wp:inline>
        </w:drawing>
      </w:r>
    </w:p>
    <w:p w14:paraId="78374B1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FOUR HUNDRED &amp; EIGHTY CAN NEVER BE BROKEN</w:t>
      </w:r>
    </w:p>
    <w:p w14:paraId="7C489515"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480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480</w:t>
      </w:r>
      <w:r w:rsidRPr="000237E1">
        <w:rPr>
          <w:rFonts w:ascii="Arial" w:hAnsi="Arial" w:cs="Arial"/>
          <w:b/>
          <w:bCs/>
          <w:sz w:val="10"/>
          <w:szCs w:val="10"/>
          <w:vertAlign w:val="superscript"/>
        </w:rPr>
        <w:t>TH</w:t>
      </w:r>
      <w:r w:rsidRPr="000237E1">
        <w:rPr>
          <w:rFonts w:ascii="Arial" w:hAnsi="Arial" w:cs="Arial"/>
          <w:b/>
          <w:bCs/>
          <w:sz w:val="10"/>
          <w:szCs w:val="10"/>
        </w:rPr>
        <w:t xml:space="preserve"> YEAR BEGAN TO BUILD THE FATHER STEPHEN’S HOUSE (THE UNITED STATES OF AMERICA IS IN 1775AD TO 2015AD WHICH IS 480 YEARS UP TIME &amp; DOWN TIME) IS IN 1ST KINGS 6:1.</w:t>
      </w:r>
    </w:p>
    <w:p w14:paraId="078C3DD8"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582CB62" wp14:editId="25C1455F">
            <wp:extent cx="468630" cy="411480"/>
            <wp:effectExtent l="0" t="0" r="7620" b="7620"/>
            <wp:docPr id="1751" name="Picture 1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71"/>
                    <pic:cNvPicPr>
                      <a:picLocks noChangeAspect="1" noChangeArrowheads="1"/>
                    </pic:cNvPicPr>
                  </pic:nvPicPr>
                  <pic:blipFill>
                    <a:blip r:embed="rId1219">
                      <a:extLst>
                        <a:ext uri="{28A0092B-C50C-407E-A947-70E740481C1C}">
                          <a14:useLocalDpi xmlns:a14="http://schemas.microsoft.com/office/drawing/2010/main" val="0"/>
                        </a:ext>
                      </a:extLst>
                    </a:blip>
                    <a:srcRect/>
                    <a:stretch>
                      <a:fillRect/>
                    </a:stretch>
                  </pic:blipFill>
                  <pic:spPr bwMode="auto">
                    <a:xfrm>
                      <a:off x="0" y="0"/>
                      <a:ext cx="468630" cy="411480"/>
                    </a:xfrm>
                    <a:prstGeom prst="rect">
                      <a:avLst/>
                    </a:prstGeom>
                    <a:noFill/>
                    <a:ln>
                      <a:noFill/>
                    </a:ln>
                  </pic:spPr>
                </pic:pic>
              </a:graphicData>
            </a:graphic>
          </wp:inline>
        </w:drawing>
      </w:r>
      <w:r w:rsidRPr="000237E1">
        <w:rPr>
          <w:b/>
          <w:bCs/>
          <w:noProof/>
        </w:rPr>
        <w:drawing>
          <wp:inline distT="0" distB="0" distL="0" distR="0" wp14:anchorId="028F0E07" wp14:editId="4519E514">
            <wp:extent cx="518160" cy="354330"/>
            <wp:effectExtent l="0" t="0" r="0" b="7620"/>
            <wp:docPr id="1750" name="Picture 1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70"/>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54330"/>
                    </a:xfrm>
                    <a:prstGeom prst="rect">
                      <a:avLst/>
                    </a:prstGeom>
                    <a:noFill/>
                    <a:ln>
                      <a:noFill/>
                    </a:ln>
                  </pic:spPr>
                </pic:pic>
              </a:graphicData>
            </a:graphic>
          </wp:inline>
        </w:drawing>
      </w:r>
      <w:r w:rsidRPr="000237E1">
        <w:rPr>
          <w:b/>
          <w:bCs/>
          <w:noProof/>
        </w:rPr>
        <w:drawing>
          <wp:inline distT="0" distB="0" distL="0" distR="0" wp14:anchorId="0D761580" wp14:editId="062382D4">
            <wp:extent cx="518160" cy="354330"/>
            <wp:effectExtent l="0" t="0" r="0" b="7620"/>
            <wp:docPr id="1749" name="Picture 1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69"/>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54330"/>
                    </a:xfrm>
                    <a:prstGeom prst="rect">
                      <a:avLst/>
                    </a:prstGeom>
                    <a:noFill/>
                    <a:ln>
                      <a:noFill/>
                    </a:ln>
                  </pic:spPr>
                </pic:pic>
              </a:graphicData>
            </a:graphic>
          </wp:inline>
        </w:drawing>
      </w:r>
    </w:p>
    <w:p w14:paraId="2A2D3AA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lastRenderedPageBreak/>
        <w:t>THE NUMBER FIVE-HUNDRED CAN NEVER BE BROKEN</w:t>
      </w:r>
    </w:p>
    <w:p w14:paraId="242FA81B"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500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LEVY OF TRIBUTE IS 500 TO ONE SOUL IS IN NUMBERS 31:28. THE CAPTAIN’S HOST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22:7. THE 500 PENCE [PENNY] ($16,000.00) OF THE CREDITOR IS IN LUKE 7:41. THE 500 BEST HORSEMEN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6:35. THE 500 TALENTS OF SILVER ($192,000,000.00 MILLION) TO THE CITY AND OTHER CITIES THE SAME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15:31. THE 500 MEN OF WAR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14:39. THE 500 YEARS IS NOAH BEGETTING SHEM, HAM &amp; JAPHETH IS IN GENESIS 5:31. THE 500 YEARS IS SHEM WITH ARPHAXAD IS IN GENESIS 11:11. THE 500 SHEKELS OF GOLD EACH ($960.000.00) &amp; 500 SHEKELS OF SILVER EACH ($64,000.00) FOR PURE MYRRH &amp; CASSIA WITH A HIN OF OLIVE OIL [1 GALLON] IS IN EXODUS 30:23. THE 500 PHILISTINES PASSED ON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29:2. THE 500 MEN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4:42. THE 500 OXEN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35:9. THE 500 MEN SLAIN &amp; DESTROYED IS IN ESTHER 9:6, 12. THE 500 OXEN IS IN JOB 1:3. THE 500 SHE ASSES IS IN JOB 42:16. THE 500 REEDS (ABOUT 5,250 FEET) EACH ON THE EAST, NORTH, SOUTH &amp; WEST FOR THE SANCTUARY &amp; THE PROFANE PLACE IS IN EZEKIEL 42:16-20; 45:2. THE 500 PENCE ($16,000.00) IS IN LUKE 7:41. THE 500 OXEN OF HIS SUBSTANCE IS IN JOB 1:3. THE 500 SHE-ASSES OF HIS SUBSTANCE IS IN JOB 1:3.</w:t>
      </w:r>
    </w:p>
    <w:p w14:paraId="5350D751"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B5EC2C1" wp14:editId="1D622162">
            <wp:extent cx="468630" cy="411480"/>
            <wp:effectExtent l="0" t="0" r="7620" b="7620"/>
            <wp:docPr id="1748" name="Picture 1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68"/>
                    <pic:cNvPicPr>
                      <a:picLocks noChangeAspect="1" noChangeArrowheads="1"/>
                    </pic:cNvPicPr>
                  </pic:nvPicPr>
                  <pic:blipFill>
                    <a:blip r:embed="rId1219">
                      <a:extLst>
                        <a:ext uri="{28A0092B-C50C-407E-A947-70E740481C1C}">
                          <a14:useLocalDpi xmlns:a14="http://schemas.microsoft.com/office/drawing/2010/main" val="0"/>
                        </a:ext>
                      </a:extLst>
                    </a:blip>
                    <a:srcRect/>
                    <a:stretch>
                      <a:fillRect/>
                    </a:stretch>
                  </pic:blipFill>
                  <pic:spPr bwMode="auto">
                    <a:xfrm>
                      <a:off x="0" y="0"/>
                      <a:ext cx="468630" cy="411480"/>
                    </a:xfrm>
                    <a:prstGeom prst="rect">
                      <a:avLst/>
                    </a:prstGeom>
                    <a:noFill/>
                    <a:ln>
                      <a:noFill/>
                    </a:ln>
                  </pic:spPr>
                </pic:pic>
              </a:graphicData>
            </a:graphic>
          </wp:inline>
        </w:drawing>
      </w:r>
      <w:r w:rsidRPr="000237E1">
        <w:rPr>
          <w:b/>
          <w:bCs/>
          <w:noProof/>
        </w:rPr>
        <w:drawing>
          <wp:inline distT="0" distB="0" distL="0" distR="0" wp14:anchorId="58A77A14" wp14:editId="2C032410">
            <wp:extent cx="518160" cy="354330"/>
            <wp:effectExtent l="0" t="0" r="0" b="7620"/>
            <wp:docPr id="1747" name="Picture 1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67"/>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54330"/>
                    </a:xfrm>
                    <a:prstGeom prst="rect">
                      <a:avLst/>
                    </a:prstGeom>
                    <a:noFill/>
                    <a:ln>
                      <a:noFill/>
                    </a:ln>
                  </pic:spPr>
                </pic:pic>
              </a:graphicData>
            </a:graphic>
          </wp:inline>
        </w:drawing>
      </w:r>
      <w:r w:rsidRPr="000237E1">
        <w:rPr>
          <w:b/>
          <w:bCs/>
          <w:noProof/>
        </w:rPr>
        <w:drawing>
          <wp:inline distT="0" distB="0" distL="0" distR="0" wp14:anchorId="0F8B48A4" wp14:editId="6D6E7259">
            <wp:extent cx="434340" cy="339090"/>
            <wp:effectExtent l="0" t="0" r="3810" b="3810"/>
            <wp:docPr id="1746" name="Picture 1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66"/>
                    <pic:cNvPicPr>
                      <a:picLocks noChangeAspect="1" noChangeArrowheads="1"/>
                    </pic:cNvPicPr>
                  </pic:nvPicPr>
                  <pic:blipFill>
                    <a:blip r:embed="rId1220" cstate="print">
                      <a:extLst>
                        <a:ext uri="{28A0092B-C50C-407E-A947-70E740481C1C}">
                          <a14:useLocalDpi xmlns:a14="http://schemas.microsoft.com/office/drawing/2010/main" val="0"/>
                        </a:ext>
                      </a:extLst>
                    </a:blip>
                    <a:srcRect/>
                    <a:stretch>
                      <a:fillRect/>
                    </a:stretch>
                  </pic:blipFill>
                  <pic:spPr bwMode="auto">
                    <a:xfrm>
                      <a:off x="0" y="0"/>
                      <a:ext cx="434340" cy="339090"/>
                    </a:xfrm>
                    <a:prstGeom prst="rect">
                      <a:avLst/>
                    </a:prstGeom>
                    <a:noFill/>
                    <a:ln>
                      <a:noFill/>
                    </a:ln>
                  </pic:spPr>
                </pic:pic>
              </a:graphicData>
            </a:graphic>
          </wp:inline>
        </w:drawing>
      </w:r>
    </w:p>
    <w:p w14:paraId="5F61318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FIVE-HUNDRED &amp; ONE CAN NEVER BE BROKEN</w:t>
      </w:r>
    </w:p>
    <w:p w14:paraId="2EB56ECB"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501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501 BRETHREN (THE GREATER PART IS 2,004) OF THE RESURRECTION IS IN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15:6.</w:t>
      </w:r>
    </w:p>
    <w:p w14:paraId="0168336C"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125B811" wp14:editId="5F134834">
            <wp:extent cx="468630" cy="411480"/>
            <wp:effectExtent l="0" t="0" r="7620" b="7620"/>
            <wp:docPr id="1745" name="Picture 1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65"/>
                    <pic:cNvPicPr>
                      <a:picLocks noChangeAspect="1" noChangeArrowheads="1"/>
                    </pic:cNvPicPr>
                  </pic:nvPicPr>
                  <pic:blipFill>
                    <a:blip r:embed="rId1219">
                      <a:extLst>
                        <a:ext uri="{28A0092B-C50C-407E-A947-70E740481C1C}">
                          <a14:useLocalDpi xmlns:a14="http://schemas.microsoft.com/office/drawing/2010/main" val="0"/>
                        </a:ext>
                      </a:extLst>
                    </a:blip>
                    <a:srcRect/>
                    <a:stretch>
                      <a:fillRect/>
                    </a:stretch>
                  </pic:blipFill>
                  <pic:spPr bwMode="auto">
                    <a:xfrm>
                      <a:off x="0" y="0"/>
                      <a:ext cx="468630" cy="411480"/>
                    </a:xfrm>
                    <a:prstGeom prst="rect">
                      <a:avLst/>
                    </a:prstGeom>
                    <a:noFill/>
                    <a:ln>
                      <a:noFill/>
                    </a:ln>
                  </pic:spPr>
                </pic:pic>
              </a:graphicData>
            </a:graphic>
          </wp:inline>
        </w:drawing>
      </w:r>
      <w:r w:rsidRPr="000237E1">
        <w:rPr>
          <w:b/>
          <w:bCs/>
          <w:noProof/>
        </w:rPr>
        <w:drawing>
          <wp:inline distT="0" distB="0" distL="0" distR="0" wp14:anchorId="01C5DF8A" wp14:editId="1F1D7326">
            <wp:extent cx="483870" cy="381000"/>
            <wp:effectExtent l="0" t="0" r="0" b="0"/>
            <wp:docPr id="1744" name="Picture 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64"/>
                    <pic:cNvPicPr>
                      <a:picLocks noChangeAspect="1" noChangeArrowheads="1"/>
                    </pic:cNvPicPr>
                  </pic:nvPicPr>
                  <pic:blipFill>
                    <a:blip r:embed="rId1221">
                      <a:extLst>
                        <a:ext uri="{28A0092B-C50C-407E-A947-70E740481C1C}">
                          <a14:useLocalDpi xmlns:a14="http://schemas.microsoft.com/office/drawing/2010/main" val="0"/>
                        </a:ext>
                      </a:extLst>
                    </a:blip>
                    <a:srcRect/>
                    <a:stretch>
                      <a:fillRect/>
                    </a:stretch>
                  </pic:blipFill>
                  <pic:spPr bwMode="auto">
                    <a:xfrm>
                      <a:off x="0" y="0"/>
                      <a:ext cx="483870" cy="381000"/>
                    </a:xfrm>
                    <a:prstGeom prst="rect">
                      <a:avLst/>
                    </a:prstGeom>
                    <a:noFill/>
                    <a:ln>
                      <a:noFill/>
                    </a:ln>
                  </pic:spPr>
                </pic:pic>
              </a:graphicData>
            </a:graphic>
          </wp:inline>
        </w:drawing>
      </w:r>
      <w:r w:rsidRPr="000237E1">
        <w:rPr>
          <w:b/>
          <w:bCs/>
          <w:noProof/>
        </w:rPr>
        <w:drawing>
          <wp:inline distT="0" distB="0" distL="0" distR="0" wp14:anchorId="47D72D42" wp14:editId="24F00D27">
            <wp:extent cx="518160" cy="354330"/>
            <wp:effectExtent l="0" t="0" r="0" b="7620"/>
            <wp:docPr id="1743" name="Picture 1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6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54330"/>
                    </a:xfrm>
                    <a:prstGeom prst="rect">
                      <a:avLst/>
                    </a:prstGeom>
                    <a:noFill/>
                    <a:ln>
                      <a:noFill/>
                    </a:ln>
                  </pic:spPr>
                </pic:pic>
              </a:graphicData>
            </a:graphic>
          </wp:inline>
        </w:drawing>
      </w:r>
    </w:p>
    <w:p w14:paraId="15896943"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FIVE-HUNDRED &amp; TWENTY CAN NEVER BE BROKEN</w:t>
      </w:r>
    </w:p>
    <w:p w14:paraId="5397FD91"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520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4 SILVER CHARGERS IS 520 SHEKELS ($66,650.00) IS IN NUMBERS 7:13, 19, 25, 31, 37, 43, 49, 55, 61, 67, 73, 79.</w:t>
      </w:r>
    </w:p>
    <w:p w14:paraId="08E77AEF"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8355248" wp14:editId="20A26814">
            <wp:extent cx="468630" cy="411480"/>
            <wp:effectExtent l="0" t="0" r="7620" b="7620"/>
            <wp:docPr id="1742" name="Picture 1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62"/>
                    <pic:cNvPicPr>
                      <a:picLocks noChangeAspect="1" noChangeArrowheads="1"/>
                    </pic:cNvPicPr>
                  </pic:nvPicPr>
                  <pic:blipFill>
                    <a:blip r:embed="rId1219">
                      <a:extLst>
                        <a:ext uri="{28A0092B-C50C-407E-A947-70E740481C1C}">
                          <a14:useLocalDpi xmlns:a14="http://schemas.microsoft.com/office/drawing/2010/main" val="0"/>
                        </a:ext>
                      </a:extLst>
                    </a:blip>
                    <a:srcRect/>
                    <a:stretch>
                      <a:fillRect/>
                    </a:stretch>
                  </pic:blipFill>
                  <pic:spPr bwMode="auto">
                    <a:xfrm>
                      <a:off x="0" y="0"/>
                      <a:ext cx="468630" cy="411480"/>
                    </a:xfrm>
                    <a:prstGeom prst="rect">
                      <a:avLst/>
                    </a:prstGeom>
                    <a:noFill/>
                    <a:ln>
                      <a:noFill/>
                    </a:ln>
                  </pic:spPr>
                </pic:pic>
              </a:graphicData>
            </a:graphic>
          </wp:inline>
        </w:drawing>
      </w:r>
      <w:r w:rsidRPr="000237E1">
        <w:rPr>
          <w:b/>
          <w:bCs/>
          <w:noProof/>
        </w:rPr>
        <w:drawing>
          <wp:inline distT="0" distB="0" distL="0" distR="0" wp14:anchorId="117F8B87" wp14:editId="65187FB9">
            <wp:extent cx="468630" cy="373380"/>
            <wp:effectExtent l="0" t="0" r="7620" b="7620"/>
            <wp:docPr id="1741" name="Picture 1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61"/>
                    <pic:cNvPicPr>
                      <a:picLocks noChangeAspect="1" noChangeArrowheads="1"/>
                    </pic:cNvPicPr>
                  </pic:nvPicPr>
                  <pic:blipFill>
                    <a:blip r:embed="rId1210">
                      <a:extLst>
                        <a:ext uri="{28A0092B-C50C-407E-A947-70E740481C1C}">
                          <a14:useLocalDpi xmlns:a14="http://schemas.microsoft.com/office/drawing/2010/main" val="0"/>
                        </a:ext>
                      </a:extLst>
                    </a:blip>
                    <a:srcRect/>
                    <a:stretch>
                      <a:fillRect/>
                    </a:stretch>
                  </pic:blipFill>
                  <pic:spPr bwMode="auto">
                    <a:xfrm>
                      <a:off x="0" y="0"/>
                      <a:ext cx="468630" cy="373380"/>
                    </a:xfrm>
                    <a:prstGeom prst="rect">
                      <a:avLst/>
                    </a:prstGeom>
                    <a:noFill/>
                    <a:ln>
                      <a:noFill/>
                    </a:ln>
                  </pic:spPr>
                </pic:pic>
              </a:graphicData>
            </a:graphic>
          </wp:inline>
        </w:drawing>
      </w:r>
      <w:r w:rsidRPr="000237E1">
        <w:rPr>
          <w:b/>
          <w:bCs/>
          <w:noProof/>
        </w:rPr>
        <w:drawing>
          <wp:inline distT="0" distB="0" distL="0" distR="0" wp14:anchorId="77E8D98F" wp14:editId="3AEF3EBB">
            <wp:extent cx="518160" cy="354330"/>
            <wp:effectExtent l="0" t="0" r="0" b="7620"/>
            <wp:docPr id="1740" name="Picture 1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60"/>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54330"/>
                    </a:xfrm>
                    <a:prstGeom prst="rect">
                      <a:avLst/>
                    </a:prstGeom>
                    <a:noFill/>
                    <a:ln>
                      <a:noFill/>
                    </a:ln>
                  </pic:spPr>
                </pic:pic>
              </a:graphicData>
            </a:graphic>
          </wp:inline>
        </w:drawing>
      </w:r>
    </w:p>
    <w:p w14:paraId="3363D72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FIVE-HUNDRED &amp; THIRTY CAN NEVER BE BROKEN</w:t>
      </w:r>
    </w:p>
    <w:p w14:paraId="1840B83A"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530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FIVE-HUNDRED &amp; THIRTY PRIESTS’ GARMENTS IS IN NEHEMIAH 7:70.</w:t>
      </w:r>
    </w:p>
    <w:p w14:paraId="05E83522"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7466879" wp14:editId="3322A9F2">
            <wp:extent cx="468630" cy="411480"/>
            <wp:effectExtent l="0" t="0" r="7620" b="7620"/>
            <wp:docPr id="1739" name="Picture 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59"/>
                    <pic:cNvPicPr>
                      <a:picLocks noChangeAspect="1" noChangeArrowheads="1"/>
                    </pic:cNvPicPr>
                  </pic:nvPicPr>
                  <pic:blipFill>
                    <a:blip r:embed="rId1219">
                      <a:extLst>
                        <a:ext uri="{28A0092B-C50C-407E-A947-70E740481C1C}">
                          <a14:useLocalDpi xmlns:a14="http://schemas.microsoft.com/office/drawing/2010/main" val="0"/>
                        </a:ext>
                      </a:extLst>
                    </a:blip>
                    <a:srcRect/>
                    <a:stretch>
                      <a:fillRect/>
                    </a:stretch>
                  </pic:blipFill>
                  <pic:spPr bwMode="auto">
                    <a:xfrm>
                      <a:off x="0" y="0"/>
                      <a:ext cx="468630" cy="411480"/>
                    </a:xfrm>
                    <a:prstGeom prst="rect">
                      <a:avLst/>
                    </a:prstGeom>
                    <a:noFill/>
                    <a:ln>
                      <a:noFill/>
                    </a:ln>
                  </pic:spPr>
                </pic:pic>
              </a:graphicData>
            </a:graphic>
          </wp:inline>
        </w:drawing>
      </w:r>
      <w:r w:rsidRPr="000237E1">
        <w:rPr>
          <w:b/>
          <w:bCs/>
          <w:noProof/>
        </w:rPr>
        <w:drawing>
          <wp:inline distT="0" distB="0" distL="0" distR="0" wp14:anchorId="53DE8766" wp14:editId="1AFD2FC5">
            <wp:extent cx="468630" cy="361950"/>
            <wp:effectExtent l="0" t="0" r="7620" b="0"/>
            <wp:docPr id="1738" name="Picture 1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58"/>
                    <pic:cNvPicPr>
                      <a:picLocks noChangeAspect="1" noChangeArrowheads="1"/>
                    </pic:cNvPicPr>
                  </pic:nvPicPr>
                  <pic:blipFill>
                    <a:blip r:embed="rId1213">
                      <a:extLst>
                        <a:ext uri="{28A0092B-C50C-407E-A947-70E740481C1C}">
                          <a14:useLocalDpi xmlns:a14="http://schemas.microsoft.com/office/drawing/2010/main" val="0"/>
                        </a:ext>
                      </a:extLst>
                    </a:blip>
                    <a:srcRect/>
                    <a:stretch>
                      <a:fillRect/>
                    </a:stretch>
                  </pic:blipFill>
                  <pic:spPr bwMode="auto">
                    <a:xfrm>
                      <a:off x="0" y="0"/>
                      <a:ext cx="468630" cy="361950"/>
                    </a:xfrm>
                    <a:prstGeom prst="rect">
                      <a:avLst/>
                    </a:prstGeom>
                    <a:noFill/>
                    <a:ln>
                      <a:noFill/>
                    </a:ln>
                  </pic:spPr>
                </pic:pic>
              </a:graphicData>
            </a:graphic>
          </wp:inline>
        </w:drawing>
      </w:r>
      <w:r w:rsidRPr="000237E1">
        <w:rPr>
          <w:b/>
          <w:bCs/>
          <w:noProof/>
        </w:rPr>
        <w:drawing>
          <wp:inline distT="0" distB="0" distL="0" distR="0" wp14:anchorId="7E1E58A0" wp14:editId="6D3AFDF0">
            <wp:extent cx="518160" cy="354330"/>
            <wp:effectExtent l="0" t="0" r="0" b="7620"/>
            <wp:docPr id="1737" name="Picture 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57"/>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54330"/>
                    </a:xfrm>
                    <a:prstGeom prst="rect">
                      <a:avLst/>
                    </a:prstGeom>
                    <a:noFill/>
                    <a:ln>
                      <a:noFill/>
                    </a:ln>
                  </pic:spPr>
                </pic:pic>
              </a:graphicData>
            </a:graphic>
          </wp:inline>
        </w:drawing>
      </w:r>
    </w:p>
    <w:p w14:paraId="384B055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FIVE-HUNDRED &amp; FIFTY CAN NEVER BE BROKEN</w:t>
      </w:r>
    </w:p>
    <w:p w14:paraId="31187F9F"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550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550 CHIEF OFFICER’S [NON-COMMISSIONED OFFICERS AS A CORPORAL (PRIEST) TO A SERGEANT (PRIEST) &amp; COMMISSIONED OFFICERS AS A LIEUTENANT (CHIEF PRIEST) TO A CAPTAIN (HIGH PRIEST) TO A GENERAL (CHIEF HIGH PRIEST] UNDER SOLOMON IS IN 1ST KINGS 9:23.</w:t>
      </w:r>
    </w:p>
    <w:p w14:paraId="13E4C643"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B2CDE4C" wp14:editId="5358B1B2">
            <wp:extent cx="468630" cy="411480"/>
            <wp:effectExtent l="0" t="0" r="7620" b="7620"/>
            <wp:docPr id="1736" name="Picture 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56"/>
                    <pic:cNvPicPr>
                      <a:picLocks noChangeAspect="1" noChangeArrowheads="1"/>
                    </pic:cNvPicPr>
                  </pic:nvPicPr>
                  <pic:blipFill>
                    <a:blip r:embed="rId1219">
                      <a:extLst>
                        <a:ext uri="{28A0092B-C50C-407E-A947-70E740481C1C}">
                          <a14:useLocalDpi xmlns:a14="http://schemas.microsoft.com/office/drawing/2010/main" val="0"/>
                        </a:ext>
                      </a:extLst>
                    </a:blip>
                    <a:srcRect/>
                    <a:stretch>
                      <a:fillRect/>
                    </a:stretch>
                  </pic:blipFill>
                  <pic:spPr bwMode="auto">
                    <a:xfrm>
                      <a:off x="0" y="0"/>
                      <a:ext cx="468630" cy="411480"/>
                    </a:xfrm>
                    <a:prstGeom prst="rect">
                      <a:avLst/>
                    </a:prstGeom>
                    <a:noFill/>
                    <a:ln>
                      <a:noFill/>
                    </a:ln>
                  </pic:spPr>
                </pic:pic>
              </a:graphicData>
            </a:graphic>
          </wp:inline>
        </w:drawing>
      </w:r>
      <w:r w:rsidRPr="000237E1">
        <w:rPr>
          <w:b/>
          <w:bCs/>
          <w:noProof/>
        </w:rPr>
        <w:drawing>
          <wp:inline distT="0" distB="0" distL="0" distR="0" wp14:anchorId="0CA5DA53" wp14:editId="51B561C4">
            <wp:extent cx="487680" cy="354330"/>
            <wp:effectExtent l="0" t="0" r="7620" b="7620"/>
            <wp:docPr id="1735" name="Picture 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55"/>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7680" cy="354330"/>
                    </a:xfrm>
                    <a:prstGeom prst="rect">
                      <a:avLst/>
                    </a:prstGeom>
                    <a:noFill/>
                    <a:ln>
                      <a:noFill/>
                    </a:ln>
                  </pic:spPr>
                </pic:pic>
              </a:graphicData>
            </a:graphic>
          </wp:inline>
        </w:drawing>
      </w:r>
      <w:r w:rsidRPr="000237E1">
        <w:rPr>
          <w:b/>
          <w:bCs/>
          <w:noProof/>
        </w:rPr>
        <w:drawing>
          <wp:inline distT="0" distB="0" distL="0" distR="0" wp14:anchorId="36747E36" wp14:editId="2E1AA793">
            <wp:extent cx="468630" cy="350520"/>
            <wp:effectExtent l="0" t="0" r="7620" b="0"/>
            <wp:docPr id="1734" name="Picture 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54"/>
                    <pic:cNvPicPr>
                      <a:picLocks noChangeAspect="1" noChangeArrowheads="1"/>
                    </pic:cNvPicPr>
                  </pic:nvPicPr>
                  <pic:blipFill>
                    <a:blip r:embed="rId1200">
                      <a:extLst>
                        <a:ext uri="{28A0092B-C50C-407E-A947-70E740481C1C}">
                          <a14:useLocalDpi xmlns:a14="http://schemas.microsoft.com/office/drawing/2010/main" val="0"/>
                        </a:ext>
                      </a:extLst>
                    </a:blip>
                    <a:srcRect/>
                    <a:stretch>
                      <a:fillRect/>
                    </a:stretch>
                  </pic:blipFill>
                  <pic:spPr bwMode="auto">
                    <a:xfrm>
                      <a:off x="0" y="0"/>
                      <a:ext cx="468630" cy="350520"/>
                    </a:xfrm>
                    <a:prstGeom prst="rect">
                      <a:avLst/>
                    </a:prstGeom>
                    <a:noFill/>
                    <a:ln>
                      <a:noFill/>
                    </a:ln>
                  </pic:spPr>
                </pic:pic>
              </a:graphicData>
            </a:graphic>
          </wp:inline>
        </w:drawing>
      </w:r>
    </w:p>
    <w:p w14:paraId="4A96C77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FIVE-HUNDRED &amp; NINETY-FIVE CAN NEVER BE BROKEN</w:t>
      </w:r>
    </w:p>
    <w:p w14:paraId="156EF2E1"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595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FIVE-HUNDRED &amp; NINETY-FIVE YEARS IS LAMECH WITH NOAH IS IN GENESIS 5:30.</w:t>
      </w:r>
    </w:p>
    <w:p w14:paraId="5C6862A0"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4F9B7098" wp14:editId="193B47EB">
            <wp:extent cx="480060" cy="426720"/>
            <wp:effectExtent l="0" t="0" r="0" b="0"/>
            <wp:docPr id="1733" name="Picture 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53"/>
                    <pic:cNvPicPr>
                      <a:picLocks noChangeAspect="1" noChangeArrowheads="1"/>
                    </pic:cNvPicPr>
                  </pic:nvPicPr>
                  <pic:blipFill>
                    <a:blip r:embed="rId1222">
                      <a:extLst>
                        <a:ext uri="{28A0092B-C50C-407E-A947-70E740481C1C}">
                          <a14:useLocalDpi xmlns:a14="http://schemas.microsoft.com/office/drawing/2010/main" val="0"/>
                        </a:ext>
                      </a:extLst>
                    </a:blip>
                    <a:srcRect/>
                    <a:stretch>
                      <a:fillRect/>
                    </a:stretch>
                  </pic:blipFill>
                  <pic:spPr bwMode="auto">
                    <a:xfrm>
                      <a:off x="0" y="0"/>
                      <a:ext cx="480060" cy="426720"/>
                    </a:xfrm>
                    <a:prstGeom prst="rect">
                      <a:avLst/>
                    </a:prstGeom>
                    <a:noFill/>
                    <a:ln>
                      <a:noFill/>
                    </a:ln>
                  </pic:spPr>
                </pic:pic>
              </a:graphicData>
            </a:graphic>
          </wp:inline>
        </w:drawing>
      </w:r>
      <w:r w:rsidRPr="000237E1">
        <w:rPr>
          <w:b/>
          <w:bCs/>
          <w:noProof/>
        </w:rPr>
        <w:drawing>
          <wp:inline distT="0" distB="0" distL="0" distR="0" wp14:anchorId="1242CDE7" wp14:editId="27E1CDFE">
            <wp:extent cx="518160" cy="354330"/>
            <wp:effectExtent l="0" t="0" r="0" b="7620"/>
            <wp:docPr id="1732" name="Picture 1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52"/>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54330"/>
                    </a:xfrm>
                    <a:prstGeom prst="rect">
                      <a:avLst/>
                    </a:prstGeom>
                    <a:noFill/>
                    <a:ln>
                      <a:noFill/>
                    </a:ln>
                  </pic:spPr>
                </pic:pic>
              </a:graphicData>
            </a:graphic>
          </wp:inline>
        </w:drawing>
      </w:r>
      <w:r w:rsidRPr="000237E1">
        <w:rPr>
          <w:b/>
          <w:bCs/>
          <w:noProof/>
        </w:rPr>
        <w:drawing>
          <wp:inline distT="0" distB="0" distL="0" distR="0" wp14:anchorId="1CA85028" wp14:editId="0017E1EE">
            <wp:extent cx="518160" cy="354330"/>
            <wp:effectExtent l="0" t="0" r="0" b="7620"/>
            <wp:docPr id="1731" name="Picture 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51"/>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54330"/>
                    </a:xfrm>
                    <a:prstGeom prst="rect">
                      <a:avLst/>
                    </a:prstGeom>
                    <a:noFill/>
                    <a:ln>
                      <a:noFill/>
                    </a:ln>
                  </pic:spPr>
                </pic:pic>
              </a:graphicData>
            </a:graphic>
          </wp:inline>
        </w:drawing>
      </w:r>
    </w:p>
    <w:p w14:paraId="2B9C798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SIX-HUNDRED CAN NEVER BE BROKEN</w:t>
      </w:r>
    </w:p>
    <w:p w14:paraId="2CEE1A7D"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600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SPEAR’S HEAD OF 600 SHEKELS OF IRON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17:7. THE 600 CHOSEN CHARIOTS IS IN EXODUS 14:7. THE 600 MEN SLAIN WITH AN OX GOAD IS IN JUDGES 3:31. THE 600 MEN APPOINTED WITH WEAPONS OF WAR IS IN JUDGES 18:11, 16, 17. THE CAPTAIN’S HOST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22:7. THE 600 SHEKELS OF GOLD ($384,000.00) TO 1 TARGET IS IN 1ST KINGS 10:16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9:15. THE 600 SHEEP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1:8. THE 600 OF THE KING’S ARMY SLAIN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6:42. THE 600 HORSEMEN SLAIN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10:31. THE 600 FURLONGS (STADION) IS 75 MILES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12:29. THE 600 YEARS IS NOAH WHEN THE FLOOD WAS ON THE EARTH IS IN GENESIS 7:6. THE 600 MEN FLED IS IN JUDGES 20:47. THE 600 MEN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27:2; 30:9. THE 600 PHILISTINES PASSED ON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29:2. THE 600 MEN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15:18. THE 600 SHEKELS OF SILVER ($76,800.00) IS IN 1ST KINGS 10:29. THE 600 SHEKELS OF GOLD ($1,152,000.00 MILLION) BY WEIGHT IS 8 OUNCES FOR A ROYAL SHEKEL OR 4 OUNCES FOR A COMMON SHEKEL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21:25. THE 600 SHEKELS OF SILVER ($76,800.00) FOR 1 CHARIOT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1:17. THE MOST HOLY HOUSE OF 20 CUBITS (36.6 FEET &amp; FOR EXAMPLE A 1,600 SQUARE FOOT HOUSE IS $276,480,000,000.00 BILLION) IS 600 TALENTS OF FINE GOLD ($3,456,000,000.00 BILLION)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3:8. THE 600 OXEN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29:33.</w:t>
      </w:r>
    </w:p>
    <w:p w14:paraId="457AF1F8"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F43214F" wp14:editId="3D618FDE">
            <wp:extent cx="480060" cy="426720"/>
            <wp:effectExtent l="0" t="0" r="0" b="0"/>
            <wp:docPr id="1730" name="Picture 1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50"/>
                    <pic:cNvPicPr>
                      <a:picLocks noChangeAspect="1" noChangeArrowheads="1"/>
                    </pic:cNvPicPr>
                  </pic:nvPicPr>
                  <pic:blipFill>
                    <a:blip r:embed="rId1222">
                      <a:extLst>
                        <a:ext uri="{28A0092B-C50C-407E-A947-70E740481C1C}">
                          <a14:useLocalDpi xmlns:a14="http://schemas.microsoft.com/office/drawing/2010/main" val="0"/>
                        </a:ext>
                      </a:extLst>
                    </a:blip>
                    <a:srcRect/>
                    <a:stretch>
                      <a:fillRect/>
                    </a:stretch>
                  </pic:blipFill>
                  <pic:spPr bwMode="auto">
                    <a:xfrm>
                      <a:off x="0" y="0"/>
                      <a:ext cx="480060" cy="426720"/>
                    </a:xfrm>
                    <a:prstGeom prst="rect">
                      <a:avLst/>
                    </a:prstGeom>
                    <a:noFill/>
                    <a:ln>
                      <a:noFill/>
                    </a:ln>
                  </pic:spPr>
                </pic:pic>
              </a:graphicData>
            </a:graphic>
          </wp:inline>
        </w:drawing>
      </w:r>
      <w:r w:rsidRPr="000237E1">
        <w:rPr>
          <w:b/>
          <w:bCs/>
          <w:noProof/>
        </w:rPr>
        <w:drawing>
          <wp:inline distT="0" distB="0" distL="0" distR="0" wp14:anchorId="62D919A7" wp14:editId="3DBA0BFC">
            <wp:extent cx="483870" cy="381000"/>
            <wp:effectExtent l="0" t="0" r="0" b="0"/>
            <wp:docPr id="1729" name="Picture 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49"/>
                    <pic:cNvPicPr>
                      <a:picLocks noChangeAspect="1" noChangeArrowheads="1"/>
                    </pic:cNvPicPr>
                  </pic:nvPicPr>
                  <pic:blipFill>
                    <a:blip r:embed="rId1221">
                      <a:extLst>
                        <a:ext uri="{28A0092B-C50C-407E-A947-70E740481C1C}">
                          <a14:useLocalDpi xmlns:a14="http://schemas.microsoft.com/office/drawing/2010/main" val="0"/>
                        </a:ext>
                      </a:extLst>
                    </a:blip>
                    <a:srcRect/>
                    <a:stretch>
                      <a:fillRect/>
                    </a:stretch>
                  </pic:blipFill>
                  <pic:spPr bwMode="auto">
                    <a:xfrm>
                      <a:off x="0" y="0"/>
                      <a:ext cx="483870" cy="381000"/>
                    </a:xfrm>
                    <a:prstGeom prst="rect">
                      <a:avLst/>
                    </a:prstGeom>
                    <a:noFill/>
                    <a:ln>
                      <a:noFill/>
                    </a:ln>
                  </pic:spPr>
                </pic:pic>
              </a:graphicData>
            </a:graphic>
          </wp:inline>
        </w:drawing>
      </w:r>
      <w:r w:rsidRPr="000237E1">
        <w:rPr>
          <w:b/>
          <w:bCs/>
          <w:noProof/>
        </w:rPr>
        <w:drawing>
          <wp:inline distT="0" distB="0" distL="0" distR="0" wp14:anchorId="256AA71A" wp14:editId="07996126">
            <wp:extent cx="434340" cy="339090"/>
            <wp:effectExtent l="0" t="0" r="3810" b="3810"/>
            <wp:docPr id="1728" name="Picture 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48"/>
                    <pic:cNvPicPr>
                      <a:picLocks noChangeAspect="1" noChangeArrowheads="1"/>
                    </pic:cNvPicPr>
                  </pic:nvPicPr>
                  <pic:blipFill>
                    <a:blip r:embed="rId1220" cstate="print">
                      <a:extLst>
                        <a:ext uri="{28A0092B-C50C-407E-A947-70E740481C1C}">
                          <a14:useLocalDpi xmlns:a14="http://schemas.microsoft.com/office/drawing/2010/main" val="0"/>
                        </a:ext>
                      </a:extLst>
                    </a:blip>
                    <a:srcRect/>
                    <a:stretch>
                      <a:fillRect/>
                    </a:stretch>
                  </pic:blipFill>
                  <pic:spPr bwMode="auto">
                    <a:xfrm>
                      <a:off x="0" y="0"/>
                      <a:ext cx="434340" cy="339090"/>
                    </a:xfrm>
                    <a:prstGeom prst="rect">
                      <a:avLst/>
                    </a:prstGeom>
                    <a:noFill/>
                    <a:ln>
                      <a:noFill/>
                    </a:ln>
                  </pic:spPr>
                </pic:pic>
              </a:graphicData>
            </a:graphic>
          </wp:inline>
        </w:drawing>
      </w:r>
    </w:p>
    <w:p w14:paraId="18A198A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SIX-HUNDRED &amp; TWENTY-ONE CAN NEVER BE BROKEN</w:t>
      </w:r>
    </w:p>
    <w:p w14:paraId="0A6A052E"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621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621 SONS OF CIRAMA &amp; GABDES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5:20. THE 621 CHILDREN OF RAMAH &amp; GEBA IS IN EZRA 2:26 &amp; NEHEMIAH 7:30.</w:t>
      </w:r>
    </w:p>
    <w:p w14:paraId="20556644"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23093F9" wp14:editId="3CA96E88">
            <wp:extent cx="480060" cy="426720"/>
            <wp:effectExtent l="0" t="0" r="0" b="0"/>
            <wp:docPr id="1727" name="Picture 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47"/>
                    <pic:cNvPicPr>
                      <a:picLocks noChangeAspect="1" noChangeArrowheads="1"/>
                    </pic:cNvPicPr>
                  </pic:nvPicPr>
                  <pic:blipFill>
                    <a:blip r:embed="rId1222">
                      <a:extLst>
                        <a:ext uri="{28A0092B-C50C-407E-A947-70E740481C1C}">
                          <a14:useLocalDpi xmlns:a14="http://schemas.microsoft.com/office/drawing/2010/main" val="0"/>
                        </a:ext>
                      </a:extLst>
                    </a:blip>
                    <a:srcRect/>
                    <a:stretch>
                      <a:fillRect/>
                    </a:stretch>
                  </pic:blipFill>
                  <pic:spPr bwMode="auto">
                    <a:xfrm>
                      <a:off x="0" y="0"/>
                      <a:ext cx="480060" cy="426720"/>
                    </a:xfrm>
                    <a:prstGeom prst="rect">
                      <a:avLst/>
                    </a:prstGeom>
                    <a:noFill/>
                    <a:ln>
                      <a:noFill/>
                    </a:ln>
                  </pic:spPr>
                </pic:pic>
              </a:graphicData>
            </a:graphic>
          </wp:inline>
        </w:drawing>
      </w:r>
      <w:r w:rsidRPr="000237E1">
        <w:rPr>
          <w:b/>
          <w:bCs/>
          <w:noProof/>
        </w:rPr>
        <w:drawing>
          <wp:inline distT="0" distB="0" distL="0" distR="0" wp14:anchorId="4B021E4A" wp14:editId="2B50D048">
            <wp:extent cx="483870" cy="381000"/>
            <wp:effectExtent l="0" t="0" r="0" b="0"/>
            <wp:docPr id="1726" name="Picture 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46"/>
                    <pic:cNvPicPr>
                      <a:picLocks noChangeAspect="1" noChangeArrowheads="1"/>
                    </pic:cNvPicPr>
                  </pic:nvPicPr>
                  <pic:blipFill>
                    <a:blip r:embed="rId1221">
                      <a:extLst>
                        <a:ext uri="{28A0092B-C50C-407E-A947-70E740481C1C}">
                          <a14:useLocalDpi xmlns:a14="http://schemas.microsoft.com/office/drawing/2010/main" val="0"/>
                        </a:ext>
                      </a:extLst>
                    </a:blip>
                    <a:srcRect/>
                    <a:stretch>
                      <a:fillRect/>
                    </a:stretch>
                  </pic:blipFill>
                  <pic:spPr bwMode="auto">
                    <a:xfrm>
                      <a:off x="0" y="0"/>
                      <a:ext cx="483870" cy="381000"/>
                    </a:xfrm>
                    <a:prstGeom prst="rect">
                      <a:avLst/>
                    </a:prstGeom>
                    <a:noFill/>
                    <a:ln>
                      <a:noFill/>
                    </a:ln>
                  </pic:spPr>
                </pic:pic>
              </a:graphicData>
            </a:graphic>
          </wp:inline>
        </w:drawing>
      </w:r>
      <w:r w:rsidRPr="000237E1">
        <w:rPr>
          <w:b/>
          <w:bCs/>
          <w:noProof/>
        </w:rPr>
        <w:drawing>
          <wp:inline distT="0" distB="0" distL="0" distR="0" wp14:anchorId="56531400" wp14:editId="4C332688">
            <wp:extent cx="468630" cy="373380"/>
            <wp:effectExtent l="0" t="0" r="7620" b="7620"/>
            <wp:docPr id="1725" name="Picture 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45"/>
                    <pic:cNvPicPr>
                      <a:picLocks noChangeAspect="1" noChangeArrowheads="1"/>
                    </pic:cNvPicPr>
                  </pic:nvPicPr>
                  <pic:blipFill>
                    <a:blip r:embed="rId1210">
                      <a:extLst>
                        <a:ext uri="{28A0092B-C50C-407E-A947-70E740481C1C}">
                          <a14:useLocalDpi xmlns:a14="http://schemas.microsoft.com/office/drawing/2010/main" val="0"/>
                        </a:ext>
                      </a:extLst>
                    </a:blip>
                    <a:srcRect/>
                    <a:stretch>
                      <a:fillRect/>
                    </a:stretch>
                  </pic:blipFill>
                  <pic:spPr bwMode="auto">
                    <a:xfrm>
                      <a:off x="0" y="0"/>
                      <a:ext cx="468630" cy="373380"/>
                    </a:xfrm>
                    <a:prstGeom prst="rect">
                      <a:avLst/>
                    </a:prstGeom>
                    <a:noFill/>
                    <a:ln>
                      <a:noFill/>
                    </a:ln>
                  </pic:spPr>
                </pic:pic>
              </a:graphicData>
            </a:graphic>
          </wp:inline>
        </w:drawing>
      </w:r>
    </w:p>
    <w:p w14:paraId="07410D2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SIX-HUNDRED &amp; TWENTY-THREE CAN NEVER BE BROKEN</w:t>
      </w:r>
    </w:p>
    <w:p w14:paraId="65A271D3"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623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SIX-HUNDRED &amp; TWENTY-THREE SONS OF BEBAI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5:13 &amp; EZRA 2:11.</w:t>
      </w:r>
    </w:p>
    <w:p w14:paraId="23F591A2"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15A03C6" wp14:editId="554FB100">
            <wp:extent cx="480060" cy="426720"/>
            <wp:effectExtent l="0" t="0" r="0" b="0"/>
            <wp:docPr id="1724" name="Picture 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44"/>
                    <pic:cNvPicPr>
                      <a:picLocks noChangeAspect="1" noChangeArrowheads="1"/>
                    </pic:cNvPicPr>
                  </pic:nvPicPr>
                  <pic:blipFill>
                    <a:blip r:embed="rId1222">
                      <a:extLst>
                        <a:ext uri="{28A0092B-C50C-407E-A947-70E740481C1C}">
                          <a14:useLocalDpi xmlns:a14="http://schemas.microsoft.com/office/drawing/2010/main" val="0"/>
                        </a:ext>
                      </a:extLst>
                    </a:blip>
                    <a:srcRect/>
                    <a:stretch>
                      <a:fillRect/>
                    </a:stretch>
                  </pic:blipFill>
                  <pic:spPr bwMode="auto">
                    <a:xfrm>
                      <a:off x="0" y="0"/>
                      <a:ext cx="480060" cy="426720"/>
                    </a:xfrm>
                    <a:prstGeom prst="rect">
                      <a:avLst/>
                    </a:prstGeom>
                    <a:noFill/>
                    <a:ln>
                      <a:noFill/>
                    </a:ln>
                  </pic:spPr>
                </pic:pic>
              </a:graphicData>
            </a:graphic>
          </wp:inline>
        </w:drawing>
      </w:r>
      <w:r w:rsidRPr="000237E1">
        <w:rPr>
          <w:b/>
          <w:bCs/>
          <w:noProof/>
        </w:rPr>
        <w:drawing>
          <wp:inline distT="0" distB="0" distL="0" distR="0" wp14:anchorId="6D462051" wp14:editId="3652C308">
            <wp:extent cx="483870" cy="381000"/>
            <wp:effectExtent l="0" t="0" r="0" b="0"/>
            <wp:docPr id="1723" name="Picture 1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43"/>
                    <pic:cNvPicPr>
                      <a:picLocks noChangeAspect="1" noChangeArrowheads="1"/>
                    </pic:cNvPicPr>
                  </pic:nvPicPr>
                  <pic:blipFill>
                    <a:blip r:embed="rId1221">
                      <a:extLst>
                        <a:ext uri="{28A0092B-C50C-407E-A947-70E740481C1C}">
                          <a14:useLocalDpi xmlns:a14="http://schemas.microsoft.com/office/drawing/2010/main" val="0"/>
                        </a:ext>
                      </a:extLst>
                    </a:blip>
                    <a:srcRect/>
                    <a:stretch>
                      <a:fillRect/>
                    </a:stretch>
                  </pic:blipFill>
                  <pic:spPr bwMode="auto">
                    <a:xfrm>
                      <a:off x="0" y="0"/>
                      <a:ext cx="483870" cy="381000"/>
                    </a:xfrm>
                    <a:prstGeom prst="rect">
                      <a:avLst/>
                    </a:prstGeom>
                    <a:noFill/>
                    <a:ln>
                      <a:noFill/>
                    </a:ln>
                  </pic:spPr>
                </pic:pic>
              </a:graphicData>
            </a:graphic>
          </wp:inline>
        </w:drawing>
      </w:r>
      <w:r w:rsidRPr="000237E1">
        <w:rPr>
          <w:b/>
          <w:bCs/>
          <w:noProof/>
        </w:rPr>
        <w:drawing>
          <wp:inline distT="0" distB="0" distL="0" distR="0" wp14:anchorId="2010CA46" wp14:editId="3F2C9408">
            <wp:extent cx="491490" cy="396240"/>
            <wp:effectExtent l="0" t="0" r="3810" b="3810"/>
            <wp:docPr id="1722" name="Picture 1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42"/>
                    <pic:cNvPicPr>
                      <a:picLocks noChangeAspect="1" noChangeArrowheads="1"/>
                    </pic:cNvPicPr>
                  </pic:nvPicPr>
                  <pic:blipFill>
                    <a:blip r:embed="rId1218" cstate="print">
                      <a:extLst>
                        <a:ext uri="{28A0092B-C50C-407E-A947-70E740481C1C}">
                          <a14:useLocalDpi xmlns:a14="http://schemas.microsoft.com/office/drawing/2010/main" val="0"/>
                        </a:ext>
                      </a:extLst>
                    </a:blip>
                    <a:srcRect/>
                    <a:stretch>
                      <a:fillRect/>
                    </a:stretch>
                  </pic:blipFill>
                  <pic:spPr bwMode="auto">
                    <a:xfrm>
                      <a:off x="0" y="0"/>
                      <a:ext cx="491490" cy="396240"/>
                    </a:xfrm>
                    <a:prstGeom prst="rect">
                      <a:avLst/>
                    </a:prstGeom>
                    <a:noFill/>
                    <a:ln>
                      <a:noFill/>
                    </a:ln>
                  </pic:spPr>
                </pic:pic>
              </a:graphicData>
            </a:graphic>
          </wp:inline>
        </w:drawing>
      </w:r>
    </w:p>
    <w:p w14:paraId="1EE0AF7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SIX-HUNDRED &amp; TWENTY-EIGHT CAN NEVER BE BROKEN</w:t>
      </w:r>
    </w:p>
    <w:p w14:paraId="2CB96518"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628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SIX-HUNDRED &amp; TWENTY-EIGHT CHILDREN OF BEBAI IS IN NEHEMIAH 7:16.</w:t>
      </w:r>
    </w:p>
    <w:p w14:paraId="5F6807E8"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C37BE04" wp14:editId="71816163">
            <wp:extent cx="480060" cy="426720"/>
            <wp:effectExtent l="0" t="0" r="0" b="0"/>
            <wp:docPr id="1721" name="Picture 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41"/>
                    <pic:cNvPicPr>
                      <a:picLocks noChangeAspect="1" noChangeArrowheads="1"/>
                    </pic:cNvPicPr>
                  </pic:nvPicPr>
                  <pic:blipFill>
                    <a:blip r:embed="rId1222">
                      <a:extLst>
                        <a:ext uri="{28A0092B-C50C-407E-A947-70E740481C1C}">
                          <a14:useLocalDpi xmlns:a14="http://schemas.microsoft.com/office/drawing/2010/main" val="0"/>
                        </a:ext>
                      </a:extLst>
                    </a:blip>
                    <a:srcRect/>
                    <a:stretch>
                      <a:fillRect/>
                    </a:stretch>
                  </pic:blipFill>
                  <pic:spPr bwMode="auto">
                    <a:xfrm>
                      <a:off x="0" y="0"/>
                      <a:ext cx="480060" cy="426720"/>
                    </a:xfrm>
                    <a:prstGeom prst="rect">
                      <a:avLst/>
                    </a:prstGeom>
                    <a:noFill/>
                    <a:ln>
                      <a:noFill/>
                    </a:ln>
                  </pic:spPr>
                </pic:pic>
              </a:graphicData>
            </a:graphic>
          </wp:inline>
        </w:drawing>
      </w:r>
      <w:r w:rsidRPr="000237E1">
        <w:rPr>
          <w:b/>
          <w:bCs/>
          <w:noProof/>
        </w:rPr>
        <w:drawing>
          <wp:inline distT="0" distB="0" distL="0" distR="0" wp14:anchorId="0B820D2D" wp14:editId="174034B7">
            <wp:extent cx="449580" cy="361950"/>
            <wp:effectExtent l="0" t="0" r="7620" b="0"/>
            <wp:docPr id="1720" name="Picture 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40"/>
                    <pic:cNvPicPr>
                      <a:picLocks noChangeAspect="1" noChangeArrowheads="1"/>
                    </pic:cNvPicPr>
                  </pic:nvPicPr>
                  <pic:blipFill>
                    <a:blip r:embed="rId1215" cstate="print">
                      <a:extLst>
                        <a:ext uri="{28A0092B-C50C-407E-A947-70E740481C1C}">
                          <a14:useLocalDpi xmlns:a14="http://schemas.microsoft.com/office/drawing/2010/main" val="0"/>
                        </a:ext>
                      </a:extLst>
                    </a:blip>
                    <a:srcRect/>
                    <a:stretch>
                      <a:fillRect/>
                    </a:stretch>
                  </pic:blipFill>
                  <pic:spPr bwMode="auto">
                    <a:xfrm>
                      <a:off x="0" y="0"/>
                      <a:ext cx="449580" cy="361950"/>
                    </a:xfrm>
                    <a:prstGeom prst="rect">
                      <a:avLst/>
                    </a:prstGeom>
                    <a:noFill/>
                    <a:ln>
                      <a:noFill/>
                    </a:ln>
                  </pic:spPr>
                </pic:pic>
              </a:graphicData>
            </a:graphic>
          </wp:inline>
        </w:drawing>
      </w:r>
      <w:r w:rsidRPr="000237E1">
        <w:rPr>
          <w:b/>
          <w:bCs/>
          <w:noProof/>
        </w:rPr>
        <w:drawing>
          <wp:inline distT="0" distB="0" distL="0" distR="0" wp14:anchorId="15332142" wp14:editId="658F8D1B">
            <wp:extent cx="483870" cy="365760"/>
            <wp:effectExtent l="0" t="0" r="0" b="0"/>
            <wp:docPr id="1719" name="Picture 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39"/>
                    <pic:cNvPicPr>
                      <a:picLocks noChangeAspect="1" noChangeArrowheads="1"/>
                    </pic:cNvPicPr>
                  </pic:nvPicPr>
                  <pic:blipFill>
                    <a:blip r:embed="rId1223">
                      <a:extLst>
                        <a:ext uri="{28A0092B-C50C-407E-A947-70E740481C1C}">
                          <a14:useLocalDpi xmlns:a14="http://schemas.microsoft.com/office/drawing/2010/main" val="0"/>
                        </a:ext>
                      </a:extLst>
                    </a:blip>
                    <a:srcRect/>
                    <a:stretch>
                      <a:fillRect/>
                    </a:stretch>
                  </pic:blipFill>
                  <pic:spPr bwMode="auto">
                    <a:xfrm>
                      <a:off x="0" y="0"/>
                      <a:ext cx="483870" cy="365760"/>
                    </a:xfrm>
                    <a:prstGeom prst="rect">
                      <a:avLst/>
                    </a:prstGeom>
                    <a:noFill/>
                    <a:ln>
                      <a:noFill/>
                    </a:ln>
                  </pic:spPr>
                </pic:pic>
              </a:graphicData>
            </a:graphic>
          </wp:inline>
        </w:drawing>
      </w:r>
    </w:p>
    <w:p w14:paraId="3504465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SIX HUNDRED &amp; FORTY-TWO CAN NEVER BE BROKEN</w:t>
      </w:r>
    </w:p>
    <w:p w14:paraId="000B698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642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642 CHILDREN OF BANI IS IN EZRA 2:10. THE 642 CHILDREN OF DELAIAH, OF TOBIAH &amp; OF NEKODA IS IN NEHEMIAH 7:62.</w:t>
      </w:r>
    </w:p>
    <w:p w14:paraId="50DB0A92"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F25447C" wp14:editId="63C136AA">
            <wp:extent cx="480060" cy="426720"/>
            <wp:effectExtent l="0" t="0" r="0" b="0"/>
            <wp:docPr id="1718" name="Picture 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38"/>
                    <pic:cNvPicPr>
                      <a:picLocks noChangeAspect="1" noChangeArrowheads="1"/>
                    </pic:cNvPicPr>
                  </pic:nvPicPr>
                  <pic:blipFill>
                    <a:blip r:embed="rId1222">
                      <a:extLst>
                        <a:ext uri="{28A0092B-C50C-407E-A947-70E740481C1C}">
                          <a14:useLocalDpi xmlns:a14="http://schemas.microsoft.com/office/drawing/2010/main" val="0"/>
                        </a:ext>
                      </a:extLst>
                    </a:blip>
                    <a:srcRect/>
                    <a:stretch>
                      <a:fillRect/>
                    </a:stretch>
                  </pic:blipFill>
                  <pic:spPr bwMode="auto">
                    <a:xfrm>
                      <a:off x="0" y="0"/>
                      <a:ext cx="480060" cy="426720"/>
                    </a:xfrm>
                    <a:prstGeom prst="rect">
                      <a:avLst/>
                    </a:prstGeom>
                    <a:noFill/>
                    <a:ln>
                      <a:noFill/>
                    </a:ln>
                  </pic:spPr>
                </pic:pic>
              </a:graphicData>
            </a:graphic>
          </wp:inline>
        </w:drawing>
      </w:r>
      <w:r w:rsidRPr="000237E1">
        <w:rPr>
          <w:b/>
          <w:bCs/>
          <w:noProof/>
        </w:rPr>
        <w:drawing>
          <wp:inline distT="0" distB="0" distL="0" distR="0" wp14:anchorId="065B0E00" wp14:editId="6E34BB3D">
            <wp:extent cx="449580" cy="361950"/>
            <wp:effectExtent l="0" t="0" r="7620" b="0"/>
            <wp:docPr id="1717" name="Picture 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37"/>
                    <pic:cNvPicPr>
                      <a:picLocks noChangeAspect="1" noChangeArrowheads="1"/>
                    </pic:cNvPicPr>
                  </pic:nvPicPr>
                  <pic:blipFill>
                    <a:blip r:embed="rId1215" cstate="print">
                      <a:extLst>
                        <a:ext uri="{28A0092B-C50C-407E-A947-70E740481C1C}">
                          <a14:useLocalDpi xmlns:a14="http://schemas.microsoft.com/office/drawing/2010/main" val="0"/>
                        </a:ext>
                      </a:extLst>
                    </a:blip>
                    <a:srcRect/>
                    <a:stretch>
                      <a:fillRect/>
                    </a:stretch>
                  </pic:blipFill>
                  <pic:spPr bwMode="auto">
                    <a:xfrm>
                      <a:off x="0" y="0"/>
                      <a:ext cx="449580" cy="361950"/>
                    </a:xfrm>
                    <a:prstGeom prst="rect">
                      <a:avLst/>
                    </a:prstGeom>
                    <a:noFill/>
                    <a:ln>
                      <a:noFill/>
                    </a:ln>
                  </pic:spPr>
                </pic:pic>
              </a:graphicData>
            </a:graphic>
          </wp:inline>
        </w:drawing>
      </w:r>
      <w:r w:rsidRPr="000237E1">
        <w:rPr>
          <w:b/>
          <w:bCs/>
          <w:noProof/>
        </w:rPr>
        <w:drawing>
          <wp:inline distT="0" distB="0" distL="0" distR="0" wp14:anchorId="77FFF790" wp14:editId="31C93870">
            <wp:extent cx="491490" cy="358140"/>
            <wp:effectExtent l="0" t="0" r="3810" b="3810"/>
            <wp:docPr id="1716" name="Picture 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36"/>
                    <pic:cNvPicPr>
                      <a:picLocks noChangeAspect="1" noChangeArrowheads="1"/>
                    </pic:cNvPicPr>
                  </pic:nvPicPr>
                  <pic:blipFill>
                    <a:blip r:embed="rId1224">
                      <a:extLst>
                        <a:ext uri="{28A0092B-C50C-407E-A947-70E740481C1C}">
                          <a14:useLocalDpi xmlns:a14="http://schemas.microsoft.com/office/drawing/2010/main" val="0"/>
                        </a:ext>
                      </a:extLst>
                    </a:blip>
                    <a:srcRect/>
                    <a:stretch>
                      <a:fillRect/>
                    </a:stretch>
                  </pic:blipFill>
                  <pic:spPr bwMode="auto">
                    <a:xfrm>
                      <a:off x="0" y="0"/>
                      <a:ext cx="491490" cy="358140"/>
                    </a:xfrm>
                    <a:prstGeom prst="rect">
                      <a:avLst/>
                    </a:prstGeom>
                    <a:noFill/>
                    <a:ln>
                      <a:noFill/>
                    </a:ln>
                  </pic:spPr>
                </pic:pic>
              </a:graphicData>
            </a:graphic>
          </wp:inline>
        </w:drawing>
      </w:r>
    </w:p>
    <w:p w14:paraId="7E31704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SIX-HUNDRED &amp; FORTY-EIGHT CAN NEVER BE BROKEN</w:t>
      </w:r>
    </w:p>
    <w:p w14:paraId="49AD818D"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lastRenderedPageBreak/>
        <w:t>THE NUMBER 648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648 SONS OF BANI,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5:12. THE 648 CHILDREN OF BINNUI IS IN NEHEMIAH 7:15.</w:t>
      </w:r>
    </w:p>
    <w:p w14:paraId="204FE0C1"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F86F489" wp14:editId="475FE910">
            <wp:extent cx="480060" cy="426720"/>
            <wp:effectExtent l="0" t="0" r="0" b="0"/>
            <wp:docPr id="1715" name="Picture 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35"/>
                    <pic:cNvPicPr>
                      <a:picLocks noChangeAspect="1" noChangeArrowheads="1"/>
                    </pic:cNvPicPr>
                  </pic:nvPicPr>
                  <pic:blipFill>
                    <a:blip r:embed="rId1222">
                      <a:extLst>
                        <a:ext uri="{28A0092B-C50C-407E-A947-70E740481C1C}">
                          <a14:useLocalDpi xmlns:a14="http://schemas.microsoft.com/office/drawing/2010/main" val="0"/>
                        </a:ext>
                      </a:extLst>
                    </a:blip>
                    <a:srcRect/>
                    <a:stretch>
                      <a:fillRect/>
                    </a:stretch>
                  </pic:blipFill>
                  <pic:spPr bwMode="auto">
                    <a:xfrm>
                      <a:off x="0" y="0"/>
                      <a:ext cx="480060" cy="426720"/>
                    </a:xfrm>
                    <a:prstGeom prst="rect">
                      <a:avLst/>
                    </a:prstGeom>
                    <a:noFill/>
                    <a:ln>
                      <a:noFill/>
                    </a:ln>
                  </pic:spPr>
                </pic:pic>
              </a:graphicData>
            </a:graphic>
          </wp:inline>
        </w:drawing>
      </w:r>
      <w:r w:rsidRPr="000237E1">
        <w:rPr>
          <w:b/>
          <w:bCs/>
          <w:noProof/>
        </w:rPr>
        <w:drawing>
          <wp:inline distT="0" distB="0" distL="0" distR="0" wp14:anchorId="457CD49E" wp14:editId="60F58804">
            <wp:extent cx="468630" cy="361950"/>
            <wp:effectExtent l="0" t="0" r="7620" b="0"/>
            <wp:docPr id="1714" name="Picture 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34"/>
                    <pic:cNvPicPr>
                      <a:picLocks noChangeAspect="1" noChangeArrowheads="1"/>
                    </pic:cNvPicPr>
                  </pic:nvPicPr>
                  <pic:blipFill>
                    <a:blip r:embed="rId1213">
                      <a:extLst>
                        <a:ext uri="{28A0092B-C50C-407E-A947-70E740481C1C}">
                          <a14:useLocalDpi xmlns:a14="http://schemas.microsoft.com/office/drawing/2010/main" val="0"/>
                        </a:ext>
                      </a:extLst>
                    </a:blip>
                    <a:srcRect/>
                    <a:stretch>
                      <a:fillRect/>
                    </a:stretch>
                  </pic:blipFill>
                  <pic:spPr bwMode="auto">
                    <a:xfrm>
                      <a:off x="0" y="0"/>
                      <a:ext cx="468630" cy="361950"/>
                    </a:xfrm>
                    <a:prstGeom prst="rect">
                      <a:avLst/>
                    </a:prstGeom>
                    <a:noFill/>
                    <a:ln>
                      <a:noFill/>
                    </a:ln>
                  </pic:spPr>
                </pic:pic>
              </a:graphicData>
            </a:graphic>
          </wp:inline>
        </w:drawing>
      </w:r>
      <w:r w:rsidRPr="000237E1">
        <w:rPr>
          <w:b/>
          <w:bCs/>
          <w:noProof/>
        </w:rPr>
        <w:drawing>
          <wp:inline distT="0" distB="0" distL="0" distR="0" wp14:anchorId="466FDA65" wp14:editId="4C1A1F78">
            <wp:extent cx="518160" cy="354330"/>
            <wp:effectExtent l="0" t="0" r="0" b="7620"/>
            <wp:docPr id="1713" name="Picture 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3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54330"/>
                    </a:xfrm>
                    <a:prstGeom prst="rect">
                      <a:avLst/>
                    </a:prstGeom>
                    <a:noFill/>
                    <a:ln>
                      <a:noFill/>
                    </a:ln>
                  </pic:spPr>
                </pic:pic>
              </a:graphicData>
            </a:graphic>
          </wp:inline>
        </w:drawing>
      </w:r>
    </w:p>
    <w:p w14:paraId="336E207C" w14:textId="77777777" w:rsidR="007E1625" w:rsidRPr="000237E1" w:rsidRDefault="007E1625" w:rsidP="007E1625">
      <w:pPr>
        <w:spacing w:line="480" w:lineRule="auto"/>
        <w:jc w:val="center"/>
        <w:rPr>
          <w:rFonts w:ascii="Arial" w:hAnsi="Arial" w:cs="Arial"/>
          <w:b/>
          <w:bCs/>
          <w:sz w:val="10"/>
          <w:szCs w:val="10"/>
        </w:rPr>
      </w:pPr>
    </w:p>
    <w:p w14:paraId="22E0FCC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SIX-HUNDRED &amp; FIFTY CAN NEVER BE BROKEN</w:t>
      </w:r>
    </w:p>
    <w:p w14:paraId="2C4D4B6F"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650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5 SILVER CHARGERS IS 650 SHEKELS ($83,200.00) IS IN NUMBERS 7:13, 19, 25, 31, 37, 43, 49, 55, 61, 67, 73, 79. THE 650 TALENTS OF SILVER ($249,600,000.00 MILLION)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8:56 &amp; EZRA 8:26.</w:t>
      </w:r>
    </w:p>
    <w:p w14:paraId="2C53BA91"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1362313" wp14:editId="34EC59A2">
            <wp:extent cx="480060" cy="426720"/>
            <wp:effectExtent l="0" t="0" r="0" b="0"/>
            <wp:docPr id="1712" name="Picture 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32"/>
                    <pic:cNvPicPr>
                      <a:picLocks noChangeAspect="1" noChangeArrowheads="1"/>
                    </pic:cNvPicPr>
                  </pic:nvPicPr>
                  <pic:blipFill>
                    <a:blip r:embed="rId1222">
                      <a:extLst>
                        <a:ext uri="{28A0092B-C50C-407E-A947-70E740481C1C}">
                          <a14:useLocalDpi xmlns:a14="http://schemas.microsoft.com/office/drawing/2010/main" val="0"/>
                        </a:ext>
                      </a:extLst>
                    </a:blip>
                    <a:srcRect/>
                    <a:stretch>
                      <a:fillRect/>
                    </a:stretch>
                  </pic:blipFill>
                  <pic:spPr bwMode="auto">
                    <a:xfrm>
                      <a:off x="0" y="0"/>
                      <a:ext cx="480060" cy="426720"/>
                    </a:xfrm>
                    <a:prstGeom prst="rect">
                      <a:avLst/>
                    </a:prstGeom>
                    <a:noFill/>
                    <a:ln>
                      <a:noFill/>
                    </a:ln>
                  </pic:spPr>
                </pic:pic>
              </a:graphicData>
            </a:graphic>
          </wp:inline>
        </w:drawing>
      </w:r>
      <w:r w:rsidRPr="000237E1">
        <w:rPr>
          <w:b/>
          <w:bCs/>
          <w:noProof/>
        </w:rPr>
        <w:drawing>
          <wp:inline distT="0" distB="0" distL="0" distR="0" wp14:anchorId="6A376B80" wp14:editId="6B23EA8F">
            <wp:extent cx="468630" cy="361950"/>
            <wp:effectExtent l="0" t="0" r="7620" b="0"/>
            <wp:docPr id="1711" name="Picture 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31"/>
                    <pic:cNvPicPr>
                      <a:picLocks noChangeAspect="1" noChangeArrowheads="1"/>
                    </pic:cNvPicPr>
                  </pic:nvPicPr>
                  <pic:blipFill>
                    <a:blip r:embed="rId1213">
                      <a:extLst>
                        <a:ext uri="{28A0092B-C50C-407E-A947-70E740481C1C}">
                          <a14:useLocalDpi xmlns:a14="http://schemas.microsoft.com/office/drawing/2010/main" val="0"/>
                        </a:ext>
                      </a:extLst>
                    </a:blip>
                    <a:srcRect/>
                    <a:stretch>
                      <a:fillRect/>
                    </a:stretch>
                  </pic:blipFill>
                  <pic:spPr bwMode="auto">
                    <a:xfrm>
                      <a:off x="0" y="0"/>
                      <a:ext cx="468630" cy="361950"/>
                    </a:xfrm>
                    <a:prstGeom prst="rect">
                      <a:avLst/>
                    </a:prstGeom>
                    <a:noFill/>
                    <a:ln>
                      <a:noFill/>
                    </a:ln>
                  </pic:spPr>
                </pic:pic>
              </a:graphicData>
            </a:graphic>
          </wp:inline>
        </w:drawing>
      </w:r>
      <w:r w:rsidRPr="000237E1">
        <w:rPr>
          <w:b/>
          <w:bCs/>
          <w:noProof/>
        </w:rPr>
        <w:drawing>
          <wp:inline distT="0" distB="0" distL="0" distR="0" wp14:anchorId="5BEA60B7" wp14:editId="498D348E">
            <wp:extent cx="483870" cy="365760"/>
            <wp:effectExtent l="0" t="0" r="0" b="0"/>
            <wp:docPr id="1710" name="Picture 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30"/>
                    <pic:cNvPicPr>
                      <a:picLocks noChangeAspect="1" noChangeArrowheads="1"/>
                    </pic:cNvPicPr>
                  </pic:nvPicPr>
                  <pic:blipFill>
                    <a:blip r:embed="rId1223">
                      <a:extLst>
                        <a:ext uri="{28A0092B-C50C-407E-A947-70E740481C1C}">
                          <a14:useLocalDpi xmlns:a14="http://schemas.microsoft.com/office/drawing/2010/main" val="0"/>
                        </a:ext>
                      </a:extLst>
                    </a:blip>
                    <a:srcRect/>
                    <a:stretch>
                      <a:fillRect/>
                    </a:stretch>
                  </pic:blipFill>
                  <pic:spPr bwMode="auto">
                    <a:xfrm>
                      <a:off x="0" y="0"/>
                      <a:ext cx="483870" cy="365760"/>
                    </a:xfrm>
                    <a:prstGeom prst="rect">
                      <a:avLst/>
                    </a:prstGeom>
                    <a:noFill/>
                    <a:ln>
                      <a:noFill/>
                    </a:ln>
                  </pic:spPr>
                </pic:pic>
              </a:graphicData>
            </a:graphic>
          </wp:inline>
        </w:drawing>
      </w:r>
    </w:p>
    <w:p w14:paraId="23290CF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SIX-HUNDRED &amp; FIFTY-TWO CAN NEVER BE BROKEN</w:t>
      </w:r>
    </w:p>
    <w:p w14:paraId="78E333B9"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652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652 SONS OF ISRAEL,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5:37. THE 652 CHILDREN OF DELAIAH, OF TOBIAH, AND OF NEKODA IS IN EZRA 2:60. THE 652 CHILDREN OF ARAH IS IN NEHEMIAH 7:10.</w:t>
      </w:r>
    </w:p>
    <w:p w14:paraId="3F4431CC"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92610E4" wp14:editId="5462C47B">
            <wp:extent cx="480060" cy="426720"/>
            <wp:effectExtent l="0" t="0" r="0" b="0"/>
            <wp:docPr id="1709" name="Picture 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29"/>
                    <pic:cNvPicPr>
                      <a:picLocks noChangeAspect="1" noChangeArrowheads="1"/>
                    </pic:cNvPicPr>
                  </pic:nvPicPr>
                  <pic:blipFill>
                    <a:blip r:embed="rId1222">
                      <a:extLst>
                        <a:ext uri="{28A0092B-C50C-407E-A947-70E740481C1C}">
                          <a14:useLocalDpi xmlns:a14="http://schemas.microsoft.com/office/drawing/2010/main" val="0"/>
                        </a:ext>
                      </a:extLst>
                    </a:blip>
                    <a:srcRect/>
                    <a:stretch>
                      <a:fillRect/>
                    </a:stretch>
                  </pic:blipFill>
                  <pic:spPr bwMode="auto">
                    <a:xfrm>
                      <a:off x="0" y="0"/>
                      <a:ext cx="480060" cy="426720"/>
                    </a:xfrm>
                    <a:prstGeom prst="rect">
                      <a:avLst/>
                    </a:prstGeom>
                    <a:noFill/>
                    <a:ln>
                      <a:noFill/>
                    </a:ln>
                  </pic:spPr>
                </pic:pic>
              </a:graphicData>
            </a:graphic>
          </wp:inline>
        </w:drawing>
      </w:r>
      <w:r w:rsidRPr="000237E1">
        <w:rPr>
          <w:b/>
          <w:bCs/>
          <w:noProof/>
        </w:rPr>
        <w:drawing>
          <wp:inline distT="0" distB="0" distL="0" distR="0" wp14:anchorId="6C1891BA" wp14:editId="059B6DC2">
            <wp:extent cx="468630" cy="361950"/>
            <wp:effectExtent l="0" t="0" r="7620" b="0"/>
            <wp:docPr id="1708" name="Picture 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28"/>
                    <pic:cNvPicPr>
                      <a:picLocks noChangeAspect="1" noChangeArrowheads="1"/>
                    </pic:cNvPicPr>
                  </pic:nvPicPr>
                  <pic:blipFill>
                    <a:blip r:embed="rId1213">
                      <a:extLst>
                        <a:ext uri="{28A0092B-C50C-407E-A947-70E740481C1C}">
                          <a14:useLocalDpi xmlns:a14="http://schemas.microsoft.com/office/drawing/2010/main" val="0"/>
                        </a:ext>
                      </a:extLst>
                    </a:blip>
                    <a:srcRect/>
                    <a:stretch>
                      <a:fillRect/>
                    </a:stretch>
                  </pic:blipFill>
                  <pic:spPr bwMode="auto">
                    <a:xfrm>
                      <a:off x="0" y="0"/>
                      <a:ext cx="468630" cy="361950"/>
                    </a:xfrm>
                    <a:prstGeom prst="rect">
                      <a:avLst/>
                    </a:prstGeom>
                    <a:noFill/>
                    <a:ln>
                      <a:noFill/>
                    </a:ln>
                  </pic:spPr>
                </pic:pic>
              </a:graphicData>
            </a:graphic>
          </wp:inline>
        </w:drawing>
      </w:r>
      <w:r w:rsidRPr="000237E1">
        <w:rPr>
          <w:b/>
          <w:bCs/>
          <w:noProof/>
        </w:rPr>
        <w:drawing>
          <wp:inline distT="0" distB="0" distL="0" distR="0" wp14:anchorId="36CE4F38" wp14:editId="23C1E379">
            <wp:extent cx="468630" cy="361950"/>
            <wp:effectExtent l="0" t="0" r="7620" b="0"/>
            <wp:docPr id="1707" name="Picture 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27"/>
                    <pic:cNvPicPr>
                      <a:picLocks noChangeAspect="1" noChangeArrowheads="1"/>
                    </pic:cNvPicPr>
                  </pic:nvPicPr>
                  <pic:blipFill>
                    <a:blip r:embed="rId1213">
                      <a:extLst>
                        <a:ext uri="{28A0092B-C50C-407E-A947-70E740481C1C}">
                          <a14:useLocalDpi xmlns:a14="http://schemas.microsoft.com/office/drawing/2010/main" val="0"/>
                        </a:ext>
                      </a:extLst>
                    </a:blip>
                    <a:srcRect/>
                    <a:stretch>
                      <a:fillRect/>
                    </a:stretch>
                  </pic:blipFill>
                  <pic:spPr bwMode="auto">
                    <a:xfrm>
                      <a:off x="0" y="0"/>
                      <a:ext cx="468630" cy="361950"/>
                    </a:xfrm>
                    <a:prstGeom prst="rect">
                      <a:avLst/>
                    </a:prstGeom>
                    <a:noFill/>
                    <a:ln>
                      <a:noFill/>
                    </a:ln>
                  </pic:spPr>
                </pic:pic>
              </a:graphicData>
            </a:graphic>
          </wp:inline>
        </w:drawing>
      </w:r>
    </w:p>
    <w:p w14:paraId="36374709"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SIX-HUNDRED &amp; FIFTY-FIVE CAN NEVER BE BROKEN</w:t>
      </w:r>
    </w:p>
    <w:p w14:paraId="01ACFBA4"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655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SIX-HUNDRED &amp; FIFTY-FIVE CHILDREN OF ADIN IS IN NEHEMIAH 7:20.</w:t>
      </w:r>
    </w:p>
    <w:p w14:paraId="643E6E1C"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0406169" wp14:editId="20E5EBC9">
            <wp:extent cx="480060" cy="426720"/>
            <wp:effectExtent l="0" t="0" r="0" b="0"/>
            <wp:docPr id="1706" name="Picture 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26"/>
                    <pic:cNvPicPr>
                      <a:picLocks noChangeAspect="1" noChangeArrowheads="1"/>
                    </pic:cNvPicPr>
                  </pic:nvPicPr>
                  <pic:blipFill>
                    <a:blip r:embed="rId1225">
                      <a:extLst>
                        <a:ext uri="{28A0092B-C50C-407E-A947-70E740481C1C}">
                          <a14:useLocalDpi xmlns:a14="http://schemas.microsoft.com/office/drawing/2010/main" val="0"/>
                        </a:ext>
                      </a:extLst>
                    </a:blip>
                    <a:srcRect/>
                    <a:stretch>
                      <a:fillRect/>
                    </a:stretch>
                  </pic:blipFill>
                  <pic:spPr bwMode="auto">
                    <a:xfrm>
                      <a:off x="0" y="0"/>
                      <a:ext cx="480060" cy="426720"/>
                    </a:xfrm>
                    <a:prstGeom prst="rect">
                      <a:avLst/>
                    </a:prstGeom>
                    <a:noFill/>
                    <a:ln>
                      <a:noFill/>
                    </a:ln>
                  </pic:spPr>
                </pic:pic>
              </a:graphicData>
            </a:graphic>
          </wp:inline>
        </w:drawing>
      </w:r>
      <w:r w:rsidRPr="000237E1">
        <w:rPr>
          <w:b/>
          <w:bCs/>
          <w:noProof/>
        </w:rPr>
        <w:drawing>
          <wp:inline distT="0" distB="0" distL="0" distR="0" wp14:anchorId="2F93546A" wp14:editId="421A2A8B">
            <wp:extent cx="483870" cy="358140"/>
            <wp:effectExtent l="0" t="0" r="0" b="3810"/>
            <wp:docPr id="1705" name="Picture 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25"/>
                    <pic:cNvPicPr>
                      <a:picLocks noChangeAspect="1" noChangeArrowheads="1"/>
                    </pic:cNvPicPr>
                  </pic:nvPicPr>
                  <pic:blipFill>
                    <a:blip r:embed="rId1191">
                      <a:extLst>
                        <a:ext uri="{28A0092B-C50C-407E-A947-70E740481C1C}">
                          <a14:useLocalDpi xmlns:a14="http://schemas.microsoft.com/office/drawing/2010/main" val="0"/>
                        </a:ext>
                      </a:extLst>
                    </a:blip>
                    <a:srcRect/>
                    <a:stretch>
                      <a:fillRect/>
                    </a:stretch>
                  </pic:blipFill>
                  <pic:spPr bwMode="auto">
                    <a:xfrm>
                      <a:off x="0" y="0"/>
                      <a:ext cx="483870" cy="358140"/>
                    </a:xfrm>
                    <a:prstGeom prst="rect">
                      <a:avLst/>
                    </a:prstGeom>
                    <a:noFill/>
                    <a:ln>
                      <a:noFill/>
                    </a:ln>
                  </pic:spPr>
                </pic:pic>
              </a:graphicData>
            </a:graphic>
          </wp:inline>
        </w:drawing>
      </w:r>
      <w:r w:rsidRPr="000237E1">
        <w:rPr>
          <w:b/>
          <w:bCs/>
          <w:noProof/>
        </w:rPr>
        <w:drawing>
          <wp:inline distT="0" distB="0" distL="0" distR="0" wp14:anchorId="00DEEDA4" wp14:editId="034F6993">
            <wp:extent cx="483870" cy="358140"/>
            <wp:effectExtent l="0" t="0" r="0" b="3810"/>
            <wp:docPr id="1704" name="Picture 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24"/>
                    <pic:cNvPicPr>
                      <a:picLocks noChangeAspect="1" noChangeArrowheads="1"/>
                    </pic:cNvPicPr>
                  </pic:nvPicPr>
                  <pic:blipFill>
                    <a:blip r:embed="rId1191">
                      <a:extLst>
                        <a:ext uri="{28A0092B-C50C-407E-A947-70E740481C1C}">
                          <a14:useLocalDpi xmlns:a14="http://schemas.microsoft.com/office/drawing/2010/main" val="0"/>
                        </a:ext>
                      </a:extLst>
                    </a:blip>
                    <a:srcRect/>
                    <a:stretch>
                      <a:fillRect/>
                    </a:stretch>
                  </pic:blipFill>
                  <pic:spPr bwMode="auto">
                    <a:xfrm>
                      <a:off x="0" y="0"/>
                      <a:ext cx="483870" cy="358140"/>
                    </a:xfrm>
                    <a:prstGeom prst="rect">
                      <a:avLst/>
                    </a:prstGeom>
                    <a:noFill/>
                    <a:ln>
                      <a:noFill/>
                    </a:ln>
                  </pic:spPr>
                </pic:pic>
              </a:graphicData>
            </a:graphic>
          </wp:inline>
        </w:drawing>
      </w:r>
    </w:p>
    <w:p w14:paraId="4A13167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SIX-HUNDRED &amp; SIXTY-SIX CAN NEVER BE BROKEN</w:t>
      </w:r>
    </w:p>
    <w:p w14:paraId="5951D275" w14:textId="77777777" w:rsidR="007E1625" w:rsidRPr="000237E1" w:rsidRDefault="007E1625" w:rsidP="007E1625">
      <w:pPr>
        <w:spacing w:before="240" w:line="480" w:lineRule="auto"/>
        <w:jc w:val="both"/>
        <w:rPr>
          <w:rFonts w:ascii="Arial" w:hAnsi="Arial" w:cs="Arial"/>
          <w:b/>
          <w:bCs/>
          <w:sz w:val="10"/>
          <w:szCs w:val="10"/>
        </w:rPr>
      </w:pPr>
      <w:r w:rsidRPr="000237E1">
        <w:rPr>
          <w:rFonts w:ascii="Arial" w:hAnsi="Arial" w:cs="Arial"/>
          <w:b/>
          <w:bCs/>
          <w:sz w:val="10"/>
          <w:szCs w:val="10"/>
        </w:rPr>
        <w:t>THE NUMBER 666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666 TALENTS OF GOLD ($3,836,160,000.00 BILLION) FOR 1 YEAR [THE COMPLETION OF 40 YEARS IS $1,534,466,400,000.00 TRILLION] IS IN 1ST KINGS 10:14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9:13. THE 666 CHILDREN OF ADONIKAM IS IN EZRA 2:13. THE WISDOM (WISE AS SERPENTS, BUT HARMLESS AS DOVES) OF THE SEXUAL DNA-666 OF THE ANTICHRIST IS IN REVELATION 13:18.</w:t>
      </w:r>
    </w:p>
    <w:p w14:paraId="3303BCAE"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891DA56" wp14:editId="2E71E17B">
            <wp:extent cx="480060" cy="426720"/>
            <wp:effectExtent l="0" t="0" r="0" b="0"/>
            <wp:docPr id="1703" name="Picture 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23"/>
                    <pic:cNvPicPr>
                      <a:picLocks noChangeAspect="1" noChangeArrowheads="1"/>
                    </pic:cNvPicPr>
                  </pic:nvPicPr>
                  <pic:blipFill>
                    <a:blip r:embed="rId1222">
                      <a:extLst>
                        <a:ext uri="{28A0092B-C50C-407E-A947-70E740481C1C}">
                          <a14:useLocalDpi xmlns:a14="http://schemas.microsoft.com/office/drawing/2010/main" val="0"/>
                        </a:ext>
                      </a:extLst>
                    </a:blip>
                    <a:srcRect/>
                    <a:stretch>
                      <a:fillRect/>
                    </a:stretch>
                  </pic:blipFill>
                  <pic:spPr bwMode="auto">
                    <a:xfrm>
                      <a:off x="0" y="0"/>
                      <a:ext cx="480060" cy="426720"/>
                    </a:xfrm>
                    <a:prstGeom prst="rect">
                      <a:avLst/>
                    </a:prstGeom>
                    <a:noFill/>
                    <a:ln>
                      <a:noFill/>
                    </a:ln>
                  </pic:spPr>
                </pic:pic>
              </a:graphicData>
            </a:graphic>
          </wp:inline>
        </w:drawing>
      </w:r>
      <w:r w:rsidRPr="000237E1">
        <w:rPr>
          <w:b/>
          <w:bCs/>
          <w:noProof/>
        </w:rPr>
        <w:drawing>
          <wp:inline distT="0" distB="0" distL="0" distR="0" wp14:anchorId="61E3FAC5" wp14:editId="021839EA">
            <wp:extent cx="483870" cy="358140"/>
            <wp:effectExtent l="0" t="0" r="0" b="3810"/>
            <wp:docPr id="1702" name="Picture 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22"/>
                    <pic:cNvPicPr>
                      <a:picLocks noChangeAspect="1" noChangeArrowheads="1"/>
                    </pic:cNvPicPr>
                  </pic:nvPicPr>
                  <pic:blipFill>
                    <a:blip r:embed="rId1191">
                      <a:extLst>
                        <a:ext uri="{28A0092B-C50C-407E-A947-70E740481C1C}">
                          <a14:useLocalDpi xmlns:a14="http://schemas.microsoft.com/office/drawing/2010/main" val="0"/>
                        </a:ext>
                      </a:extLst>
                    </a:blip>
                    <a:srcRect/>
                    <a:stretch>
                      <a:fillRect/>
                    </a:stretch>
                  </pic:blipFill>
                  <pic:spPr bwMode="auto">
                    <a:xfrm>
                      <a:off x="0" y="0"/>
                      <a:ext cx="483870" cy="358140"/>
                    </a:xfrm>
                    <a:prstGeom prst="rect">
                      <a:avLst/>
                    </a:prstGeom>
                    <a:noFill/>
                    <a:ln>
                      <a:noFill/>
                    </a:ln>
                  </pic:spPr>
                </pic:pic>
              </a:graphicData>
            </a:graphic>
          </wp:inline>
        </w:drawing>
      </w:r>
      <w:r w:rsidRPr="000237E1">
        <w:rPr>
          <w:b/>
          <w:bCs/>
          <w:noProof/>
        </w:rPr>
        <w:drawing>
          <wp:inline distT="0" distB="0" distL="0" distR="0" wp14:anchorId="767275CF" wp14:editId="201E820F">
            <wp:extent cx="480060" cy="350520"/>
            <wp:effectExtent l="0" t="0" r="0" b="0"/>
            <wp:docPr id="1701" name="Picture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21"/>
                    <pic:cNvPicPr>
                      <a:picLocks noChangeAspect="1" noChangeArrowheads="1"/>
                    </pic:cNvPicPr>
                  </pic:nvPicPr>
                  <pic:blipFill>
                    <a:blip r:embed="rId1226">
                      <a:extLst>
                        <a:ext uri="{28A0092B-C50C-407E-A947-70E740481C1C}">
                          <a14:useLocalDpi xmlns:a14="http://schemas.microsoft.com/office/drawing/2010/main" val="0"/>
                        </a:ext>
                      </a:extLst>
                    </a:blip>
                    <a:srcRect/>
                    <a:stretch>
                      <a:fillRect/>
                    </a:stretch>
                  </pic:blipFill>
                  <pic:spPr bwMode="auto">
                    <a:xfrm>
                      <a:off x="0" y="0"/>
                      <a:ext cx="480060" cy="350520"/>
                    </a:xfrm>
                    <a:prstGeom prst="rect">
                      <a:avLst/>
                    </a:prstGeom>
                    <a:noFill/>
                    <a:ln>
                      <a:noFill/>
                    </a:ln>
                  </pic:spPr>
                </pic:pic>
              </a:graphicData>
            </a:graphic>
          </wp:inline>
        </w:drawing>
      </w:r>
    </w:p>
    <w:p w14:paraId="316A2173"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SIX-HUNDRED &amp; SIXTY-SEVEN CAN NEVER BE BROKEN</w:t>
      </w:r>
    </w:p>
    <w:p w14:paraId="4F920222" w14:textId="77777777" w:rsidR="007E1625" w:rsidRPr="000237E1" w:rsidRDefault="007E1625" w:rsidP="007E1625">
      <w:pPr>
        <w:spacing w:before="240" w:line="480" w:lineRule="auto"/>
        <w:jc w:val="both"/>
        <w:rPr>
          <w:rFonts w:ascii="Arial" w:hAnsi="Arial" w:cs="Arial"/>
          <w:b/>
          <w:bCs/>
          <w:sz w:val="10"/>
          <w:szCs w:val="10"/>
        </w:rPr>
      </w:pPr>
      <w:r w:rsidRPr="000237E1">
        <w:rPr>
          <w:rFonts w:ascii="Arial" w:hAnsi="Arial" w:cs="Arial"/>
          <w:b/>
          <w:bCs/>
          <w:sz w:val="10"/>
          <w:szCs w:val="10"/>
        </w:rPr>
        <w:t>THE NUMBER 667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667 SONS OF ADONIKAM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5:14 &amp; NEHEMIAH 7:18.</w:t>
      </w:r>
    </w:p>
    <w:p w14:paraId="2F68A586"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D704D98" wp14:editId="685D9962">
            <wp:extent cx="480060" cy="426720"/>
            <wp:effectExtent l="0" t="0" r="0" b="0"/>
            <wp:docPr id="1700" name="Picture 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20"/>
                    <pic:cNvPicPr>
                      <a:picLocks noChangeAspect="1" noChangeArrowheads="1"/>
                    </pic:cNvPicPr>
                  </pic:nvPicPr>
                  <pic:blipFill>
                    <a:blip r:embed="rId1222">
                      <a:extLst>
                        <a:ext uri="{28A0092B-C50C-407E-A947-70E740481C1C}">
                          <a14:useLocalDpi xmlns:a14="http://schemas.microsoft.com/office/drawing/2010/main" val="0"/>
                        </a:ext>
                      </a:extLst>
                    </a:blip>
                    <a:srcRect/>
                    <a:stretch>
                      <a:fillRect/>
                    </a:stretch>
                  </pic:blipFill>
                  <pic:spPr bwMode="auto">
                    <a:xfrm>
                      <a:off x="0" y="0"/>
                      <a:ext cx="480060" cy="426720"/>
                    </a:xfrm>
                    <a:prstGeom prst="rect">
                      <a:avLst/>
                    </a:prstGeom>
                    <a:noFill/>
                    <a:ln>
                      <a:noFill/>
                    </a:ln>
                  </pic:spPr>
                </pic:pic>
              </a:graphicData>
            </a:graphic>
          </wp:inline>
        </w:drawing>
      </w:r>
      <w:r w:rsidRPr="000237E1">
        <w:rPr>
          <w:b/>
          <w:bCs/>
          <w:noProof/>
        </w:rPr>
        <w:drawing>
          <wp:inline distT="0" distB="0" distL="0" distR="0" wp14:anchorId="69D22448" wp14:editId="3DC6DCA3">
            <wp:extent cx="480060" cy="350520"/>
            <wp:effectExtent l="0" t="0" r="0" b="0"/>
            <wp:docPr id="1699" name="Picture 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19"/>
                    <pic:cNvPicPr>
                      <a:picLocks noChangeAspect="1" noChangeArrowheads="1"/>
                    </pic:cNvPicPr>
                  </pic:nvPicPr>
                  <pic:blipFill>
                    <a:blip r:embed="rId1226">
                      <a:extLst>
                        <a:ext uri="{28A0092B-C50C-407E-A947-70E740481C1C}">
                          <a14:useLocalDpi xmlns:a14="http://schemas.microsoft.com/office/drawing/2010/main" val="0"/>
                        </a:ext>
                      </a:extLst>
                    </a:blip>
                    <a:srcRect/>
                    <a:stretch>
                      <a:fillRect/>
                    </a:stretch>
                  </pic:blipFill>
                  <pic:spPr bwMode="auto">
                    <a:xfrm>
                      <a:off x="0" y="0"/>
                      <a:ext cx="480060" cy="350520"/>
                    </a:xfrm>
                    <a:prstGeom prst="rect">
                      <a:avLst/>
                    </a:prstGeom>
                    <a:noFill/>
                    <a:ln>
                      <a:noFill/>
                    </a:ln>
                  </pic:spPr>
                </pic:pic>
              </a:graphicData>
            </a:graphic>
          </wp:inline>
        </w:drawing>
      </w:r>
      <w:r w:rsidRPr="000237E1">
        <w:rPr>
          <w:b/>
          <w:bCs/>
          <w:noProof/>
        </w:rPr>
        <w:drawing>
          <wp:inline distT="0" distB="0" distL="0" distR="0" wp14:anchorId="110B2412" wp14:editId="73738B9F">
            <wp:extent cx="468630" cy="331470"/>
            <wp:effectExtent l="0" t="0" r="7620" b="0"/>
            <wp:docPr id="1698" name="Picture 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18"/>
                    <pic:cNvPicPr>
                      <a:picLocks noChangeAspect="1" noChangeArrowheads="1"/>
                    </pic:cNvPicPr>
                  </pic:nvPicPr>
                  <pic:blipFill>
                    <a:blip r:embed="rId1227">
                      <a:extLst>
                        <a:ext uri="{28A0092B-C50C-407E-A947-70E740481C1C}">
                          <a14:useLocalDpi xmlns:a14="http://schemas.microsoft.com/office/drawing/2010/main" val="0"/>
                        </a:ext>
                      </a:extLst>
                    </a:blip>
                    <a:srcRect/>
                    <a:stretch>
                      <a:fillRect/>
                    </a:stretch>
                  </pic:blipFill>
                  <pic:spPr bwMode="auto">
                    <a:xfrm>
                      <a:off x="0" y="0"/>
                      <a:ext cx="468630" cy="331470"/>
                    </a:xfrm>
                    <a:prstGeom prst="rect">
                      <a:avLst/>
                    </a:prstGeom>
                    <a:noFill/>
                    <a:ln>
                      <a:noFill/>
                    </a:ln>
                  </pic:spPr>
                </pic:pic>
              </a:graphicData>
            </a:graphic>
          </wp:inline>
        </w:drawing>
      </w:r>
    </w:p>
    <w:p w14:paraId="5CA2D0F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SIX HUNDRED &amp; SEVENTY-FIVE CAN NEVER BE BROKEN</w:t>
      </w:r>
    </w:p>
    <w:p w14:paraId="6D381C13" w14:textId="77777777" w:rsidR="007E1625" w:rsidRPr="000237E1" w:rsidRDefault="007E1625" w:rsidP="007E1625">
      <w:pPr>
        <w:spacing w:before="240" w:line="480" w:lineRule="auto"/>
        <w:jc w:val="both"/>
        <w:rPr>
          <w:rFonts w:ascii="Arial" w:hAnsi="Arial" w:cs="Arial"/>
          <w:b/>
          <w:bCs/>
          <w:sz w:val="10"/>
          <w:szCs w:val="10"/>
        </w:rPr>
      </w:pPr>
      <w:r w:rsidRPr="000237E1">
        <w:rPr>
          <w:rFonts w:ascii="Arial" w:hAnsi="Arial" w:cs="Arial"/>
          <w:b/>
          <w:bCs/>
          <w:sz w:val="10"/>
          <w:szCs w:val="10"/>
        </w:rPr>
        <w:lastRenderedPageBreak/>
        <w:t>THE NUMBER 675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SIX HUNDRED &amp; SEVENTY-FIVE OF THE LORD’S TRIBUTE OF THE SHEEP IS IN NUMBERS 31:37.</w:t>
      </w:r>
    </w:p>
    <w:p w14:paraId="1C99FE83"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2C03EBC" wp14:editId="14338266">
            <wp:extent cx="480060" cy="426720"/>
            <wp:effectExtent l="0" t="0" r="0" b="0"/>
            <wp:docPr id="1697" name="Picture 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17"/>
                    <pic:cNvPicPr>
                      <a:picLocks noChangeAspect="1" noChangeArrowheads="1"/>
                    </pic:cNvPicPr>
                  </pic:nvPicPr>
                  <pic:blipFill>
                    <a:blip r:embed="rId1222">
                      <a:extLst>
                        <a:ext uri="{28A0092B-C50C-407E-A947-70E740481C1C}">
                          <a14:useLocalDpi xmlns:a14="http://schemas.microsoft.com/office/drawing/2010/main" val="0"/>
                        </a:ext>
                      </a:extLst>
                    </a:blip>
                    <a:srcRect/>
                    <a:stretch>
                      <a:fillRect/>
                    </a:stretch>
                  </pic:blipFill>
                  <pic:spPr bwMode="auto">
                    <a:xfrm>
                      <a:off x="0" y="0"/>
                      <a:ext cx="480060" cy="426720"/>
                    </a:xfrm>
                    <a:prstGeom prst="rect">
                      <a:avLst/>
                    </a:prstGeom>
                    <a:noFill/>
                    <a:ln>
                      <a:noFill/>
                    </a:ln>
                  </pic:spPr>
                </pic:pic>
              </a:graphicData>
            </a:graphic>
          </wp:inline>
        </w:drawing>
      </w:r>
      <w:r w:rsidRPr="000237E1">
        <w:rPr>
          <w:b/>
          <w:bCs/>
          <w:noProof/>
        </w:rPr>
        <w:drawing>
          <wp:inline distT="0" distB="0" distL="0" distR="0" wp14:anchorId="171E3D34" wp14:editId="7E1EA591">
            <wp:extent cx="487680" cy="354330"/>
            <wp:effectExtent l="0" t="0" r="7620" b="7620"/>
            <wp:docPr id="1696" name="Picture 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16"/>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7680" cy="354330"/>
                    </a:xfrm>
                    <a:prstGeom prst="rect">
                      <a:avLst/>
                    </a:prstGeom>
                    <a:noFill/>
                    <a:ln>
                      <a:noFill/>
                    </a:ln>
                  </pic:spPr>
                </pic:pic>
              </a:graphicData>
            </a:graphic>
          </wp:inline>
        </w:drawing>
      </w:r>
      <w:r w:rsidRPr="000237E1">
        <w:rPr>
          <w:b/>
          <w:bCs/>
          <w:noProof/>
        </w:rPr>
        <w:drawing>
          <wp:inline distT="0" distB="0" distL="0" distR="0" wp14:anchorId="78C295EC" wp14:editId="5BFE6E73">
            <wp:extent cx="518160" cy="354330"/>
            <wp:effectExtent l="0" t="0" r="0" b="7620"/>
            <wp:docPr id="1695" name="Picture 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15"/>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54330"/>
                    </a:xfrm>
                    <a:prstGeom prst="rect">
                      <a:avLst/>
                    </a:prstGeom>
                    <a:noFill/>
                    <a:ln>
                      <a:noFill/>
                    </a:ln>
                  </pic:spPr>
                </pic:pic>
              </a:graphicData>
            </a:graphic>
          </wp:inline>
        </w:drawing>
      </w:r>
    </w:p>
    <w:p w14:paraId="5AC5B9E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SIX HUNDRED &amp; NINETY CAN NEVER BE BROKEN</w:t>
      </w:r>
    </w:p>
    <w:p w14:paraId="6E7AF79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690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SIX HUNDRED &amp; NINETY SONS &amp; BRETHREN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9:6.</w:t>
      </w:r>
    </w:p>
    <w:p w14:paraId="7E78452C"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AE02B63" wp14:editId="14ED473D">
            <wp:extent cx="483870" cy="438150"/>
            <wp:effectExtent l="0" t="0" r="0" b="0"/>
            <wp:docPr id="1694" name="Picture 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14"/>
                    <pic:cNvPicPr>
                      <a:picLocks noChangeAspect="1" noChangeArrowheads="1"/>
                    </pic:cNvPicPr>
                  </pic:nvPicPr>
                  <pic:blipFill>
                    <a:blip r:embed="rId1228">
                      <a:extLst>
                        <a:ext uri="{28A0092B-C50C-407E-A947-70E740481C1C}">
                          <a14:useLocalDpi xmlns:a14="http://schemas.microsoft.com/office/drawing/2010/main" val="0"/>
                        </a:ext>
                      </a:extLst>
                    </a:blip>
                    <a:srcRect/>
                    <a:stretch>
                      <a:fillRect/>
                    </a:stretch>
                  </pic:blipFill>
                  <pic:spPr bwMode="auto">
                    <a:xfrm>
                      <a:off x="0" y="0"/>
                      <a:ext cx="483870" cy="438150"/>
                    </a:xfrm>
                    <a:prstGeom prst="rect">
                      <a:avLst/>
                    </a:prstGeom>
                    <a:noFill/>
                    <a:ln>
                      <a:noFill/>
                    </a:ln>
                  </pic:spPr>
                </pic:pic>
              </a:graphicData>
            </a:graphic>
          </wp:inline>
        </w:drawing>
      </w:r>
      <w:r w:rsidRPr="000237E1">
        <w:rPr>
          <w:b/>
          <w:bCs/>
          <w:noProof/>
        </w:rPr>
        <w:drawing>
          <wp:inline distT="0" distB="0" distL="0" distR="0" wp14:anchorId="6DD2B391" wp14:editId="473FBBA9">
            <wp:extent cx="518160" cy="354330"/>
            <wp:effectExtent l="0" t="0" r="0" b="7620"/>
            <wp:docPr id="1693" name="Picture 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1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54330"/>
                    </a:xfrm>
                    <a:prstGeom prst="rect">
                      <a:avLst/>
                    </a:prstGeom>
                    <a:noFill/>
                    <a:ln>
                      <a:noFill/>
                    </a:ln>
                  </pic:spPr>
                </pic:pic>
              </a:graphicData>
            </a:graphic>
          </wp:inline>
        </w:drawing>
      </w:r>
      <w:r w:rsidRPr="000237E1">
        <w:rPr>
          <w:b/>
          <w:bCs/>
          <w:noProof/>
        </w:rPr>
        <w:drawing>
          <wp:inline distT="0" distB="0" distL="0" distR="0" wp14:anchorId="730F1124" wp14:editId="24118E9C">
            <wp:extent cx="518160" cy="354330"/>
            <wp:effectExtent l="0" t="0" r="0" b="7620"/>
            <wp:docPr id="1692" name="Picture 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12"/>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54330"/>
                    </a:xfrm>
                    <a:prstGeom prst="rect">
                      <a:avLst/>
                    </a:prstGeom>
                    <a:noFill/>
                    <a:ln>
                      <a:noFill/>
                    </a:ln>
                  </pic:spPr>
                </pic:pic>
              </a:graphicData>
            </a:graphic>
          </wp:inline>
        </w:drawing>
      </w:r>
    </w:p>
    <w:p w14:paraId="67029E8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SEVEN-HUNDRED CAN NEVER BE BROKEN</w:t>
      </w:r>
    </w:p>
    <w:p w14:paraId="6A893A8C"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700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700 LEFT-HANDED CHOSEN MEN IS IN JUDGES 20:16. THE CAPTAIN’S HOST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22:7. THE 700 PHILISTINES PASSED ON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29:2. THE 700 CALVES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1:9. THE 700 CHILDREN OF PIRA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5:19. THE 700 CHOSEN MEN LEFT-HANDED IS IN JUDGES 20:15, 16. THE 700 RESERVE HORSEMEN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8:4. THE 700 MEN SLAIN ON CHARIOTS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10:18. THE 700 WIVES OF SOLOMON IS IN 1ST KINGS 11:3. THE 700 MEN IS IN 2ND KINGS 3:26. THE 700 OXEN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15:11. THE 700 CALVES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1:9.</w:t>
      </w:r>
    </w:p>
    <w:p w14:paraId="2D97F6F6"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098CC50" wp14:editId="10E30A82">
            <wp:extent cx="483870" cy="438150"/>
            <wp:effectExtent l="0" t="0" r="0" b="0"/>
            <wp:docPr id="1691" name="Picture 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11"/>
                    <pic:cNvPicPr>
                      <a:picLocks noChangeAspect="1" noChangeArrowheads="1"/>
                    </pic:cNvPicPr>
                  </pic:nvPicPr>
                  <pic:blipFill>
                    <a:blip r:embed="rId1229">
                      <a:extLst>
                        <a:ext uri="{28A0092B-C50C-407E-A947-70E740481C1C}">
                          <a14:useLocalDpi xmlns:a14="http://schemas.microsoft.com/office/drawing/2010/main" val="0"/>
                        </a:ext>
                      </a:extLst>
                    </a:blip>
                    <a:srcRect/>
                    <a:stretch>
                      <a:fillRect/>
                    </a:stretch>
                  </pic:blipFill>
                  <pic:spPr bwMode="auto">
                    <a:xfrm>
                      <a:off x="0" y="0"/>
                      <a:ext cx="483870" cy="438150"/>
                    </a:xfrm>
                    <a:prstGeom prst="rect">
                      <a:avLst/>
                    </a:prstGeom>
                    <a:noFill/>
                    <a:ln>
                      <a:noFill/>
                    </a:ln>
                  </pic:spPr>
                </pic:pic>
              </a:graphicData>
            </a:graphic>
          </wp:inline>
        </w:drawing>
      </w:r>
      <w:r w:rsidRPr="000237E1">
        <w:rPr>
          <w:b/>
          <w:bCs/>
          <w:noProof/>
        </w:rPr>
        <w:drawing>
          <wp:inline distT="0" distB="0" distL="0" distR="0" wp14:anchorId="7116D0D9" wp14:editId="13571ACF">
            <wp:extent cx="518160" cy="354330"/>
            <wp:effectExtent l="0" t="0" r="0" b="7620"/>
            <wp:docPr id="1690" name="Picture 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10"/>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54330"/>
                    </a:xfrm>
                    <a:prstGeom prst="rect">
                      <a:avLst/>
                    </a:prstGeom>
                    <a:noFill/>
                    <a:ln>
                      <a:noFill/>
                    </a:ln>
                  </pic:spPr>
                </pic:pic>
              </a:graphicData>
            </a:graphic>
          </wp:inline>
        </w:drawing>
      </w:r>
      <w:r w:rsidRPr="000237E1">
        <w:rPr>
          <w:b/>
          <w:bCs/>
          <w:noProof/>
        </w:rPr>
        <w:drawing>
          <wp:inline distT="0" distB="0" distL="0" distR="0" wp14:anchorId="0FAC21FD" wp14:editId="59A08F85">
            <wp:extent cx="468630" cy="346710"/>
            <wp:effectExtent l="0" t="0" r="7620" b="0"/>
            <wp:docPr id="1689" name="Picture 1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09"/>
                    <pic:cNvPicPr>
                      <a:picLocks noChangeAspect="1" noChangeArrowheads="1"/>
                    </pic:cNvPicPr>
                  </pic:nvPicPr>
                  <pic:blipFill>
                    <a:blip r:embed="rId1230">
                      <a:extLst>
                        <a:ext uri="{28A0092B-C50C-407E-A947-70E740481C1C}">
                          <a14:useLocalDpi xmlns:a14="http://schemas.microsoft.com/office/drawing/2010/main" val="0"/>
                        </a:ext>
                      </a:extLst>
                    </a:blip>
                    <a:srcRect/>
                    <a:stretch>
                      <a:fillRect/>
                    </a:stretch>
                  </pic:blipFill>
                  <pic:spPr bwMode="auto">
                    <a:xfrm>
                      <a:off x="0" y="0"/>
                      <a:ext cx="468630" cy="346710"/>
                    </a:xfrm>
                    <a:prstGeom prst="rect">
                      <a:avLst/>
                    </a:prstGeom>
                    <a:noFill/>
                    <a:ln>
                      <a:noFill/>
                    </a:ln>
                  </pic:spPr>
                </pic:pic>
              </a:graphicData>
            </a:graphic>
          </wp:inline>
        </w:drawing>
      </w:r>
    </w:p>
    <w:p w14:paraId="39E9F6A3"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SEVEN-HUNDRED &amp; FIVE CAN NEVER BE BROKEN</w:t>
      </w:r>
    </w:p>
    <w:p w14:paraId="5FA798B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705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SEVEN-HUNDRED &amp; FIVE SONS OF CORBE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5:12.</w:t>
      </w:r>
    </w:p>
    <w:p w14:paraId="3B999119"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FAECC63" wp14:editId="6FE3E175">
            <wp:extent cx="483870" cy="438150"/>
            <wp:effectExtent l="0" t="0" r="0" b="0"/>
            <wp:docPr id="1688" name="Picture 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08"/>
                    <pic:cNvPicPr>
                      <a:picLocks noChangeAspect="1" noChangeArrowheads="1"/>
                    </pic:cNvPicPr>
                  </pic:nvPicPr>
                  <pic:blipFill>
                    <a:blip r:embed="rId1229">
                      <a:extLst>
                        <a:ext uri="{28A0092B-C50C-407E-A947-70E740481C1C}">
                          <a14:useLocalDpi xmlns:a14="http://schemas.microsoft.com/office/drawing/2010/main" val="0"/>
                        </a:ext>
                      </a:extLst>
                    </a:blip>
                    <a:srcRect/>
                    <a:stretch>
                      <a:fillRect/>
                    </a:stretch>
                  </pic:blipFill>
                  <pic:spPr bwMode="auto">
                    <a:xfrm>
                      <a:off x="0" y="0"/>
                      <a:ext cx="483870" cy="438150"/>
                    </a:xfrm>
                    <a:prstGeom prst="rect">
                      <a:avLst/>
                    </a:prstGeom>
                    <a:noFill/>
                    <a:ln>
                      <a:noFill/>
                    </a:ln>
                  </pic:spPr>
                </pic:pic>
              </a:graphicData>
            </a:graphic>
          </wp:inline>
        </w:drawing>
      </w:r>
      <w:r w:rsidRPr="000237E1">
        <w:rPr>
          <w:b/>
          <w:bCs/>
          <w:noProof/>
        </w:rPr>
        <w:drawing>
          <wp:inline distT="0" distB="0" distL="0" distR="0" wp14:anchorId="144D2A23" wp14:editId="6F563217">
            <wp:extent cx="483870" cy="381000"/>
            <wp:effectExtent l="0" t="0" r="0" b="0"/>
            <wp:docPr id="1687" name="Picture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07"/>
                    <pic:cNvPicPr>
                      <a:picLocks noChangeAspect="1" noChangeArrowheads="1"/>
                    </pic:cNvPicPr>
                  </pic:nvPicPr>
                  <pic:blipFill>
                    <a:blip r:embed="rId1231">
                      <a:extLst>
                        <a:ext uri="{28A0092B-C50C-407E-A947-70E740481C1C}">
                          <a14:useLocalDpi xmlns:a14="http://schemas.microsoft.com/office/drawing/2010/main" val="0"/>
                        </a:ext>
                      </a:extLst>
                    </a:blip>
                    <a:srcRect/>
                    <a:stretch>
                      <a:fillRect/>
                    </a:stretch>
                  </pic:blipFill>
                  <pic:spPr bwMode="auto">
                    <a:xfrm>
                      <a:off x="0" y="0"/>
                      <a:ext cx="483870" cy="381000"/>
                    </a:xfrm>
                    <a:prstGeom prst="rect">
                      <a:avLst/>
                    </a:prstGeom>
                    <a:noFill/>
                    <a:ln>
                      <a:noFill/>
                    </a:ln>
                  </pic:spPr>
                </pic:pic>
              </a:graphicData>
            </a:graphic>
          </wp:inline>
        </w:drawing>
      </w:r>
      <w:r w:rsidRPr="000237E1">
        <w:rPr>
          <w:b/>
          <w:bCs/>
          <w:noProof/>
        </w:rPr>
        <w:drawing>
          <wp:inline distT="0" distB="0" distL="0" distR="0" wp14:anchorId="58CC9118" wp14:editId="3AE71F8F">
            <wp:extent cx="434340" cy="339090"/>
            <wp:effectExtent l="0" t="0" r="3810" b="3810"/>
            <wp:docPr id="1686" name="Picture 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06"/>
                    <pic:cNvPicPr>
                      <a:picLocks noChangeAspect="1" noChangeArrowheads="1"/>
                    </pic:cNvPicPr>
                  </pic:nvPicPr>
                  <pic:blipFill>
                    <a:blip r:embed="rId1232">
                      <a:extLst>
                        <a:ext uri="{28A0092B-C50C-407E-A947-70E740481C1C}">
                          <a14:useLocalDpi xmlns:a14="http://schemas.microsoft.com/office/drawing/2010/main" val="0"/>
                        </a:ext>
                      </a:extLst>
                    </a:blip>
                    <a:srcRect/>
                    <a:stretch>
                      <a:fillRect/>
                    </a:stretch>
                  </pic:blipFill>
                  <pic:spPr bwMode="auto">
                    <a:xfrm>
                      <a:off x="0" y="0"/>
                      <a:ext cx="434340" cy="339090"/>
                    </a:xfrm>
                    <a:prstGeom prst="rect">
                      <a:avLst/>
                    </a:prstGeom>
                    <a:noFill/>
                    <a:ln>
                      <a:noFill/>
                    </a:ln>
                  </pic:spPr>
                </pic:pic>
              </a:graphicData>
            </a:graphic>
          </wp:inline>
        </w:drawing>
      </w:r>
    </w:p>
    <w:p w14:paraId="0D603AE9" w14:textId="77777777" w:rsidR="007E1625" w:rsidRPr="000237E1" w:rsidRDefault="007E1625" w:rsidP="007E1625">
      <w:pPr>
        <w:spacing w:line="480" w:lineRule="auto"/>
        <w:jc w:val="center"/>
        <w:rPr>
          <w:rFonts w:ascii="Arial" w:hAnsi="Arial" w:cs="Arial"/>
          <w:b/>
          <w:bCs/>
          <w:sz w:val="10"/>
          <w:szCs w:val="10"/>
        </w:rPr>
      </w:pPr>
    </w:p>
    <w:p w14:paraId="3FC0B36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SEVEN HUNDRED &amp; TWENTY-ONE CAN NEVER BE BROKEN</w:t>
      </w:r>
    </w:p>
    <w:p w14:paraId="5EAFE13E"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721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SEVEN HUNDRED &amp; TWENTY-ONE CHILDREN OF LOD, HADID AND ONO IS IN NEHEMIAH 7:37.</w:t>
      </w:r>
    </w:p>
    <w:p w14:paraId="1C60EB68"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FB2829F" wp14:editId="0E49E728">
            <wp:extent cx="483870" cy="438150"/>
            <wp:effectExtent l="0" t="0" r="0" b="0"/>
            <wp:docPr id="1685" name="Picture 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05"/>
                    <pic:cNvPicPr>
                      <a:picLocks noChangeAspect="1" noChangeArrowheads="1"/>
                    </pic:cNvPicPr>
                  </pic:nvPicPr>
                  <pic:blipFill>
                    <a:blip r:embed="rId1228">
                      <a:extLst>
                        <a:ext uri="{28A0092B-C50C-407E-A947-70E740481C1C}">
                          <a14:useLocalDpi xmlns:a14="http://schemas.microsoft.com/office/drawing/2010/main" val="0"/>
                        </a:ext>
                      </a:extLst>
                    </a:blip>
                    <a:srcRect/>
                    <a:stretch>
                      <a:fillRect/>
                    </a:stretch>
                  </pic:blipFill>
                  <pic:spPr bwMode="auto">
                    <a:xfrm>
                      <a:off x="0" y="0"/>
                      <a:ext cx="483870" cy="438150"/>
                    </a:xfrm>
                    <a:prstGeom prst="rect">
                      <a:avLst/>
                    </a:prstGeom>
                    <a:noFill/>
                    <a:ln>
                      <a:noFill/>
                    </a:ln>
                  </pic:spPr>
                </pic:pic>
              </a:graphicData>
            </a:graphic>
          </wp:inline>
        </w:drawing>
      </w:r>
      <w:r w:rsidRPr="000237E1">
        <w:rPr>
          <w:b/>
          <w:bCs/>
          <w:noProof/>
        </w:rPr>
        <w:drawing>
          <wp:inline distT="0" distB="0" distL="0" distR="0" wp14:anchorId="44359165" wp14:editId="56179B71">
            <wp:extent cx="483870" cy="381000"/>
            <wp:effectExtent l="0" t="0" r="0" b="0"/>
            <wp:docPr id="1684" name="Picture 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04"/>
                    <pic:cNvPicPr>
                      <a:picLocks noChangeAspect="1" noChangeArrowheads="1"/>
                    </pic:cNvPicPr>
                  </pic:nvPicPr>
                  <pic:blipFill>
                    <a:blip r:embed="rId1231">
                      <a:extLst>
                        <a:ext uri="{28A0092B-C50C-407E-A947-70E740481C1C}">
                          <a14:useLocalDpi xmlns:a14="http://schemas.microsoft.com/office/drawing/2010/main" val="0"/>
                        </a:ext>
                      </a:extLst>
                    </a:blip>
                    <a:srcRect/>
                    <a:stretch>
                      <a:fillRect/>
                    </a:stretch>
                  </pic:blipFill>
                  <pic:spPr bwMode="auto">
                    <a:xfrm>
                      <a:off x="0" y="0"/>
                      <a:ext cx="483870" cy="381000"/>
                    </a:xfrm>
                    <a:prstGeom prst="rect">
                      <a:avLst/>
                    </a:prstGeom>
                    <a:noFill/>
                    <a:ln>
                      <a:noFill/>
                    </a:ln>
                  </pic:spPr>
                </pic:pic>
              </a:graphicData>
            </a:graphic>
          </wp:inline>
        </w:drawing>
      </w:r>
      <w:r w:rsidRPr="000237E1">
        <w:rPr>
          <w:b/>
          <w:bCs/>
          <w:noProof/>
        </w:rPr>
        <w:drawing>
          <wp:inline distT="0" distB="0" distL="0" distR="0" wp14:anchorId="62B33064" wp14:editId="0F544D37">
            <wp:extent cx="468630" cy="346710"/>
            <wp:effectExtent l="0" t="0" r="7620" b="0"/>
            <wp:docPr id="1683" name="Picture 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03"/>
                    <pic:cNvPicPr>
                      <a:picLocks noChangeAspect="1" noChangeArrowheads="1"/>
                    </pic:cNvPicPr>
                  </pic:nvPicPr>
                  <pic:blipFill>
                    <a:blip r:embed="rId1230">
                      <a:extLst>
                        <a:ext uri="{28A0092B-C50C-407E-A947-70E740481C1C}">
                          <a14:useLocalDpi xmlns:a14="http://schemas.microsoft.com/office/drawing/2010/main" val="0"/>
                        </a:ext>
                      </a:extLst>
                    </a:blip>
                    <a:srcRect/>
                    <a:stretch>
                      <a:fillRect/>
                    </a:stretch>
                  </pic:blipFill>
                  <pic:spPr bwMode="auto">
                    <a:xfrm>
                      <a:off x="0" y="0"/>
                      <a:ext cx="468630" cy="346710"/>
                    </a:xfrm>
                    <a:prstGeom prst="rect">
                      <a:avLst/>
                    </a:prstGeom>
                    <a:noFill/>
                    <a:ln>
                      <a:noFill/>
                    </a:ln>
                  </pic:spPr>
                </pic:pic>
              </a:graphicData>
            </a:graphic>
          </wp:inline>
        </w:drawing>
      </w:r>
    </w:p>
    <w:p w14:paraId="4D33AD2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SEVEN HUNDRED &amp; TWENTY-FIVE CAN NEVER BE BROKEN</w:t>
      </w:r>
    </w:p>
    <w:p w14:paraId="5285953E"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725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725 SONS OF CALAMOLALUS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5:22. THE 725 CHILDREN OF LOD, HADID AND ONO IS IN EZRA 2:33.</w:t>
      </w:r>
    </w:p>
    <w:p w14:paraId="69BB4596"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022E523" wp14:editId="45BD455C">
            <wp:extent cx="483870" cy="438150"/>
            <wp:effectExtent l="0" t="0" r="0" b="0"/>
            <wp:docPr id="1682" name="Picture 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02"/>
                    <pic:cNvPicPr>
                      <a:picLocks noChangeAspect="1" noChangeArrowheads="1"/>
                    </pic:cNvPicPr>
                  </pic:nvPicPr>
                  <pic:blipFill>
                    <a:blip r:embed="rId1228">
                      <a:extLst>
                        <a:ext uri="{28A0092B-C50C-407E-A947-70E740481C1C}">
                          <a14:useLocalDpi xmlns:a14="http://schemas.microsoft.com/office/drawing/2010/main" val="0"/>
                        </a:ext>
                      </a:extLst>
                    </a:blip>
                    <a:srcRect/>
                    <a:stretch>
                      <a:fillRect/>
                    </a:stretch>
                  </pic:blipFill>
                  <pic:spPr bwMode="auto">
                    <a:xfrm>
                      <a:off x="0" y="0"/>
                      <a:ext cx="483870" cy="438150"/>
                    </a:xfrm>
                    <a:prstGeom prst="rect">
                      <a:avLst/>
                    </a:prstGeom>
                    <a:noFill/>
                    <a:ln>
                      <a:noFill/>
                    </a:ln>
                  </pic:spPr>
                </pic:pic>
              </a:graphicData>
            </a:graphic>
          </wp:inline>
        </w:drawing>
      </w:r>
      <w:r w:rsidRPr="000237E1">
        <w:rPr>
          <w:b/>
          <w:bCs/>
          <w:noProof/>
        </w:rPr>
        <w:drawing>
          <wp:inline distT="0" distB="0" distL="0" distR="0" wp14:anchorId="091AA581" wp14:editId="5E4BF97D">
            <wp:extent cx="468630" cy="373380"/>
            <wp:effectExtent l="0" t="0" r="7620" b="7620"/>
            <wp:docPr id="1681" name="Picture 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01"/>
                    <pic:cNvPicPr>
                      <a:picLocks noChangeAspect="1" noChangeArrowheads="1"/>
                    </pic:cNvPicPr>
                  </pic:nvPicPr>
                  <pic:blipFill>
                    <a:blip r:embed="rId1210">
                      <a:extLst>
                        <a:ext uri="{28A0092B-C50C-407E-A947-70E740481C1C}">
                          <a14:useLocalDpi xmlns:a14="http://schemas.microsoft.com/office/drawing/2010/main" val="0"/>
                        </a:ext>
                      </a:extLst>
                    </a:blip>
                    <a:srcRect/>
                    <a:stretch>
                      <a:fillRect/>
                    </a:stretch>
                  </pic:blipFill>
                  <pic:spPr bwMode="auto">
                    <a:xfrm>
                      <a:off x="0" y="0"/>
                      <a:ext cx="468630" cy="373380"/>
                    </a:xfrm>
                    <a:prstGeom prst="rect">
                      <a:avLst/>
                    </a:prstGeom>
                    <a:noFill/>
                    <a:ln>
                      <a:noFill/>
                    </a:ln>
                  </pic:spPr>
                </pic:pic>
              </a:graphicData>
            </a:graphic>
          </wp:inline>
        </w:drawing>
      </w:r>
      <w:r w:rsidRPr="000237E1">
        <w:rPr>
          <w:b/>
          <w:bCs/>
          <w:noProof/>
        </w:rPr>
        <w:drawing>
          <wp:inline distT="0" distB="0" distL="0" distR="0" wp14:anchorId="23AF1005" wp14:editId="0E0660F8">
            <wp:extent cx="518160" cy="354330"/>
            <wp:effectExtent l="0" t="0" r="0" b="7620"/>
            <wp:docPr id="1680" name="Picture 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00"/>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54330"/>
                    </a:xfrm>
                    <a:prstGeom prst="rect">
                      <a:avLst/>
                    </a:prstGeom>
                    <a:noFill/>
                    <a:ln>
                      <a:noFill/>
                    </a:ln>
                  </pic:spPr>
                </pic:pic>
              </a:graphicData>
            </a:graphic>
          </wp:inline>
        </w:drawing>
      </w:r>
    </w:p>
    <w:p w14:paraId="5069721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SEVEN HUNDRED &amp; THIRTY CAN NEVER BE BROKEN</w:t>
      </w:r>
    </w:p>
    <w:p w14:paraId="7849E99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lastRenderedPageBreak/>
        <w:t>THE NUMBER 730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SEVEN HUNDRED &amp; THIRTY SHEKELS OF GOLD ($1,401,600.00 MILLION) IS IN EXODUS 38:24.</w:t>
      </w:r>
    </w:p>
    <w:p w14:paraId="46922F06"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5C2B2B5" wp14:editId="394E8E77">
            <wp:extent cx="483870" cy="438150"/>
            <wp:effectExtent l="0" t="0" r="0" b="0"/>
            <wp:docPr id="1679" name="Picture 1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99"/>
                    <pic:cNvPicPr>
                      <a:picLocks noChangeAspect="1" noChangeArrowheads="1"/>
                    </pic:cNvPicPr>
                  </pic:nvPicPr>
                  <pic:blipFill>
                    <a:blip r:embed="rId1228">
                      <a:extLst>
                        <a:ext uri="{28A0092B-C50C-407E-A947-70E740481C1C}">
                          <a14:useLocalDpi xmlns:a14="http://schemas.microsoft.com/office/drawing/2010/main" val="0"/>
                        </a:ext>
                      </a:extLst>
                    </a:blip>
                    <a:srcRect/>
                    <a:stretch>
                      <a:fillRect/>
                    </a:stretch>
                  </pic:blipFill>
                  <pic:spPr bwMode="auto">
                    <a:xfrm>
                      <a:off x="0" y="0"/>
                      <a:ext cx="483870" cy="438150"/>
                    </a:xfrm>
                    <a:prstGeom prst="rect">
                      <a:avLst/>
                    </a:prstGeom>
                    <a:noFill/>
                    <a:ln>
                      <a:noFill/>
                    </a:ln>
                  </pic:spPr>
                </pic:pic>
              </a:graphicData>
            </a:graphic>
          </wp:inline>
        </w:drawing>
      </w:r>
      <w:r w:rsidRPr="000237E1">
        <w:rPr>
          <w:b/>
          <w:bCs/>
          <w:noProof/>
        </w:rPr>
        <w:drawing>
          <wp:inline distT="0" distB="0" distL="0" distR="0" wp14:anchorId="15BC345D" wp14:editId="7031920C">
            <wp:extent cx="468630" cy="373380"/>
            <wp:effectExtent l="0" t="0" r="7620" b="7620"/>
            <wp:docPr id="1678" name="Picture 1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98"/>
                    <pic:cNvPicPr>
                      <a:picLocks noChangeAspect="1" noChangeArrowheads="1"/>
                    </pic:cNvPicPr>
                  </pic:nvPicPr>
                  <pic:blipFill>
                    <a:blip r:embed="rId1210">
                      <a:extLst>
                        <a:ext uri="{28A0092B-C50C-407E-A947-70E740481C1C}">
                          <a14:useLocalDpi xmlns:a14="http://schemas.microsoft.com/office/drawing/2010/main" val="0"/>
                        </a:ext>
                      </a:extLst>
                    </a:blip>
                    <a:srcRect/>
                    <a:stretch>
                      <a:fillRect/>
                    </a:stretch>
                  </pic:blipFill>
                  <pic:spPr bwMode="auto">
                    <a:xfrm>
                      <a:off x="0" y="0"/>
                      <a:ext cx="468630" cy="373380"/>
                    </a:xfrm>
                    <a:prstGeom prst="rect">
                      <a:avLst/>
                    </a:prstGeom>
                    <a:noFill/>
                    <a:ln>
                      <a:noFill/>
                    </a:ln>
                  </pic:spPr>
                </pic:pic>
              </a:graphicData>
            </a:graphic>
          </wp:inline>
        </w:drawing>
      </w:r>
      <w:r w:rsidRPr="000237E1">
        <w:rPr>
          <w:b/>
          <w:bCs/>
          <w:noProof/>
        </w:rPr>
        <w:drawing>
          <wp:inline distT="0" distB="0" distL="0" distR="0" wp14:anchorId="38BCD464" wp14:editId="3F2CC7E3">
            <wp:extent cx="483870" cy="358140"/>
            <wp:effectExtent l="0" t="0" r="0" b="3810"/>
            <wp:docPr id="1677" name="Picture 1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97"/>
                    <pic:cNvPicPr>
                      <a:picLocks noChangeAspect="1" noChangeArrowheads="1"/>
                    </pic:cNvPicPr>
                  </pic:nvPicPr>
                  <pic:blipFill>
                    <a:blip r:embed="rId1191">
                      <a:extLst>
                        <a:ext uri="{28A0092B-C50C-407E-A947-70E740481C1C}">
                          <a14:useLocalDpi xmlns:a14="http://schemas.microsoft.com/office/drawing/2010/main" val="0"/>
                        </a:ext>
                      </a:extLst>
                    </a:blip>
                    <a:srcRect/>
                    <a:stretch>
                      <a:fillRect/>
                    </a:stretch>
                  </pic:blipFill>
                  <pic:spPr bwMode="auto">
                    <a:xfrm>
                      <a:off x="0" y="0"/>
                      <a:ext cx="483870" cy="358140"/>
                    </a:xfrm>
                    <a:prstGeom prst="rect">
                      <a:avLst/>
                    </a:prstGeom>
                    <a:noFill/>
                    <a:ln>
                      <a:noFill/>
                    </a:ln>
                  </pic:spPr>
                </pic:pic>
              </a:graphicData>
            </a:graphic>
          </wp:inline>
        </w:drawing>
      </w:r>
    </w:p>
    <w:p w14:paraId="7122E0C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SEVEN HUNDRED &amp; THIRTY-SIX CAN NEVER BE BROKEN</w:t>
      </w:r>
    </w:p>
    <w:p w14:paraId="621720B1"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736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SEVEN HUNDRED &amp; THIRTY-SIX HORSES IS IN EZRA 2:66 &amp; NEHEMIAH 7:68.</w:t>
      </w:r>
    </w:p>
    <w:p w14:paraId="2C4E08D5"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3FD14D9" wp14:editId="0F15AA51">
            <wp:extent cx="483870" cy="438150"/>
            <wp:effectExtent l="0" t="0" r="0" b="0"/>
            <wp:docPr id="1676" name="Picture 1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96"/>
                    <pic:cNvPicPr>
                      <a:picLocks noChangeAspect="1" noChangeArrowheads="1"/>
                    </pic:cNvPicPr>
                  </pic:nvPicPr>
                  <pic:blipFill>
                    <a:blip r:embed="rId1228">
                      <a:extLst>
                        <a:ext uri="{28A0092B-C50C-407E-A947-70E740481C1C}">
                          <a14:useLocalDpi xmlns:a14="http://schemas.microsoft.com/office/drawing/2010/main" val="0"/>
                        </a:ext>
                      </a:extLst>
                    </a:blip>
                    <a:srcRect/>
                    <a:stretch>
                      <a:fillRect/>
                    </a:stretch>
                  </pic:blipFill>
                  <pic:spPr bwMode="auto">
                    <a:xfrm>
                      <a:off x="0" y="0"/>
                      <a:ext cx="483870" cy="438150"/>
                    </a:xfrm>
                    <a:prstGeom prst="rect">
                      <a:avLst/>
                    </a:prstGeom>
                    <a:noFill/>
                    <a:ln>
                      <a:noFill/>
                    </a:ln>
                  </pic:spPr>
                </pic:pic>
              </a:graphicData>
            </a:graphic>
          </wp:inline>
        </w:drawing>
      </w:r>
      <w:r w:rsidRPr="000237E1">
        <w:rPr>
          <w:b/>
          <w:bCs/>
          <w:noProof/>
        </w:rPr>
        <w:drawing>
          <wp:inline distT="0" distB="0" distL="0" distR="0" wp14:anchorId="4D33A4F7" wp14:editId="514C72C5">
            <wp:extent cx="449580" cy="361950"/>
            <wp:effectExtent l="0" t="0" r="7620" b="0"/>
            <wp:docPr id="1675" name="Picture 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95"/>
                    <pic:cNvPicPr>
                      <a:picLocks noChangeAspect="1" noChangeArrowheads="1"/>
                    </pic:cNvPicPr>
                  </pic:nvPicPr>
                  <pic:blipFill>
                    <a:blip r:embed="rId1215" cstate="print">
                      <a:extLst>
                        <a:ext uri="{28A0092B-C50C-407E-A947-70E740481C1C}">
                          <a14:useLocalDpi xmlns:a14="http://schemas.microsoft.com/office/drawing/2010/main" val="0"/>
                        </a:ext>
                      </a:extLst>
                    </a:blip>
                    <a:srcRect/>
                    <a:stretch>
                      <a:fillRect/>
                    </a:stretch>
                  </pic:blipFill>
                  <pic:spPr bwMode="auto">
                    <a:xfrm>
                      <a:off x="0" y="0"/>
                      <a:ext cx="449580" cy="361950"/>
                    </a:xfrm>
                    <a:prstGeom prst="rect">
                      <a:avLst/>
                    </a:prstGeom>
                    <a:noFill/>
                    <a:ln>
                      <a:noFill/>
                    </a:ln>
                  </pic:spPr>
                </pic:pic>
              </a:graphicData>
            </a:graphic>
          </wp:inline>
        </w:drawing>
      </w:r>
      <w:r w:rsidRPr="000237E1">
        <w:rPr>
          <w:b/>
          <w:bCs/>
          <w:noProof/>
        </w:rPr>
        <w:drawing>
          <wp:inline distT="0" distB="0" distL="0" distR="0" wp14:anchorId="7CDBBDA3" wp14:editId="150720C3">
            <wp:extent cx="468630" cy="365760"/>
            <wp:effectExtent l="0" t="0" r="7620" b="0"/>
            <wp:docPr id="1674" name="Picture 1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94"/>
                    <pic:cNvPicPr>
                      <a:picLocks noChangeAspect="1" noChangeArrowheads="1"/>
                    </pic:cNvPicPr>
                  </pic:nvPicPr>
                  <pic:blipFill>
                    <a:blip r:embed="rId1233">
                      <a:extLst>
                        <a:ext uri="{28A0092B-C50C-407E-A947-70E740481C1C}">
                          <a14:useLocalDpi xmlns:a14="http://schemas.microsoft.com/office/drawing/2010/main" val="0"/>
                        </a:ext>
                      </a:extLst>
                    </a:blip>
                    <a:srcRect/>
                    <a:stretch>
                      <a:fillRect/>
                    </a:stretch>
                  </pic:blipFill>
                  <pic:spPr bwMode="auto">
                    <a:xfrm>
                      <a:off x="0" y="0"/>
                      <a:ext cx="468630" cy="365760"/>
                    </a:xfrm>
                    <a:prstGeom prst="rect">
                      <a:avLst/>
                    </a:prstGeom>
                    <a:noFill/>
                    <a:ln>
                      <a:noFill/>
                    </a:ln>
                  </pic:spPr>
                </pic:pic>
              </a:graphicData>
            </a:graphic>
          </wp:inline>
        </w:drawing>
      </w:r>
    </w:p>
    <w:p w14:paraId="48B5A7B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SEVEN HUNDRED &amp; FORTY-THREE CAN NEVER BE BROKEN</w:t>
      </w:r>
    </w:p>
    <w:p w14:paraId="7BF13874"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743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743 CHILDREN OF CAPHIRA &amp; BEROTH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5:19. THE 743 CHILDREN (MEN) OF KIRJATH-ARIM (KIRJATH-JEARIM), CHEPHIRAH, AND BEEROTH [THIS COULD CONCERN A MAN WITH 2 WIVES, A MAN WITH A WIFE AND A CONCUBINE OR 2 SEPARATE MARRIAGES] IS IN EZRA 2:25 &amp; NEHEMIAH 7:29.</w:t>
      </w:r>
    </w:p>
    <w:p w14:paraId="700FB3D2"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D8086C5" wp14:editId="56BF1AAB">
            <wp:extent cx="483870" cy="438150"/>
            <wp:effectExtent l="0" t="0" r="0" b="0"/>
            <wp:docPr id="1673" name="Picture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93"/>
                    <pic:cNvPicPr>
                      <a:picLocks noChangeAspect="1" noChangeArrowheads="1"/>
                    </pic:cNvPicPr>
                  </pic:nvPicPr>
                  <pic:blipFill>
                    <a:blip r:embed="rId1228">
                      <a:extLst>
                        <a:ext uri="{28A0092B-C50C-407E-A947-70E740481C1C}">
                          <a14:useLocalDpi xmlns:a14="http://schemas.microsoft.com/office/drawing/2010/main" val="0"/>
                        </a:ext>
                      </a:extLst>
                    </a:blip>
                    <a:srcRect/>
                    <a:stretch>
                      <a:fillRect/>
                    </a:stretch>
                  </pic:blipFill>
                  <pic:spPr bwMode="auto">
                    <a:xfrm>
                      <a:off x="0" y="0"/>
                      <a:ext cx="483870" cy="438150"/>
                    </a:xfrm>
                    <a:prstGeom prst="rect">
                      <a:avLst/>
                    </a:prstGeom>
                    <a:noFill/>
                    <a:ln>
                      <a:noFill/>
                    </a:ln>
                  </pic:spPr>
                </pic:pic>
              </a:graphicData>
            </a:graphic>
          </wp:inline>
        </w:drawing>
      </w:r>
      <w:r w:rsidRPr="000237E1">
        <w:rPr>
          <w:b/>
          <w:bCs/>
          <w:noProof/>
        </w:rPr>
        <w:drawing>
          <wp:inline distT="0" distB="0" distL="0" distR="0" wp14:anchorId="7C6EE98F" wp14:editId="4603122D">
            <wp:extent cx="449580" cy="361950"/>
            <wp:effectExtent l="0" t="0" r="7620" b="0"/>
            <wp:docPr id="1672" name="Picture 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92"/>
                    <pic:cNvPicPr>
                      <a:picLocks noChangeAspect="1" noChangeArrowheads="1"/>
                    </pic:cNvPicPr>
                  </pic:nvPicPr>
                  <pic:blipFill>
                    <a:blip r:embed="rId1215" cstate="print">
                      <a:extLst>
                        <a:ext uri="{28A0092B-C50C-407E-A947-70E740481C1C}">
                          <a14:useLocalDpi xmlns:a14="http://schemas.microsoft.com/office/drawing/2010/main" val="0"/>
                        </a:ext>
                      </a:extLst>
                    </a:blip>
                    <a:srcRect/>
                    <a:stretch>
                      <a:fillRect/>
                    </a:stretch>
                  </pic:blipFill>
                  <pic:spPr bwMode="auto">
                    <a:xfrm>
                      <a:off x="0" y="0"/>
                      <a:ext cx="449580" cy="361950"/>
                    </a:xfrm>
                    <a:prstGeom prst="rect">
                      <a:avLst/>
                    </a:prstGeom>
                    <a:noFill/>
                    <a:ln>
                      <a:noFill/>
                    </a:ln>
                  </pic:spPr>
                </pic:pic>
              </a:graphicData>
            </a:graphic>
          </wp:inline>
        </w:drawing>
      </w:r>
      <w:r w:rsidRPr="000237E1">
        <w:rPr>
          <w:b/>
          <w:bCs/>
          <w:noProof/>
        </w:rPr>
        <w:drawing>
          <wp:inline distT="0" distB="0" distL="0" distR="0" wp14:anchorId="7EDD32AB" wp14:editId="06EDC0A9">
            <wp:extent cx="468630" cy="346710"/>
            <wp:effectExtent l="0" t="0" r="7620" b="0"/>
            <wp:docPr id="1671" name="Picture 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91"/>
                    <pic:cNvPicPr>
                      <a:picLocks noChangeAspect="1" noChangeArrowheads="1"/>
                    </pic:cNvPicPr>
                  </pic:nvPicPr>
                  <pic:blipFill>
                    <a:blip r:embed="rId1230">
                      <a:extLst>
                        <a:ext uri="{28A0092B-C50C-407E-A947-70E740481C1C}">
                          <a14:useLocalDpi xmlns:a14="http://schemas.microsoft.com/office/drawing/2010/main" val="0"/>
                        </a:ext>
                      </a:extLst>
                    </a:blip>
                    <a:srcRect/>
                    <a:stretch>
                      <a:fillRect/>
                    </a:stretch>
                  </pic:blipFill>
                  <pic:spPr bwMode="auto">
                    <a:xfrm>
                      <a:off x="0" y="0"/>
                      <a:ext cx="468630" cy="346710"/>
                    </a:xfrm>
                    <a:prstGeom prst="rect">
                      <a:avLst/>
                    </a:prstGeom>
                    <a:noFill/>
                    <a:ln>
                      <a:noFill/>
                    </a:ln>
                  </pic:spPr>
                </pic:pic>
              </a:graphicData>
            </a:graphic>
          </wp:inline>
        </w:drawing>
      </w:r>
    </w:p>
    <w:p w14:paraId="25727EE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SEVEN-HUNDRED &amp; FORTY-FIVE CAN NEVER BE BROKEN</w:t>
      </w:r>
    </w:p>
    <w:p w14:paraId="347AD78E"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745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SEVEN-HUNDRED &amp; FORTY-FIVE PERSONS CAPTIVE IS IN JEREMIAH 52:30.</w:t>
      </w:r>
    </w:p>
    <w:p w14:paraId="67AC3D8C"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A04D4A8" wp14:editId="565F12E3">
            <wp:extent cx="483870" cy="438150"/>
            <wp:effectExtent l="0" t="0" r="0" b="0"/>
            <wp:docPr id="1670" name="Picture 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90"/>
                    <pic:cNvPicPr>
                      <a:picLocks noChangeAspect="1" noChangeArrowheads="1"/>
                    </pic:cNvPicPr>
                  </pic:nvPicPr>
                  <pic:blipFill>
                    <a:blip r:embed="rId1228">
                      <a:extLst>
                        <a:ext uri="{28A0092B-C50C-407E-A947-70E740481C1C}">
                          <a14:useLocalDpi xmlns:a14="http://schemas.microsoft.com/office/drawing/2010/main" val="0"/>
                        </a:ext>
                      </a:extLst>
                    </a:blip>
                    <a:srcRect/>
                    <a:stretch>
                      <a:fillRect/>
                    </a:stretch>
                  </pic:blipFill>
                  <pic:spPr bwMode="auto">
                    <a:xfrm>
                      <a:off x="0" y="0"/>
                      <a:ext cx="483870" cy="438150"/>
                    </a:xfrm>
                    <a:prstGeom prst="rect">
                      <a:avLst/>
                    </a:prstGeom>
                    <a:noFill/>
                    <a:ln>
                      <a:noFill/>
                    </a:ln>
                  </pic:spPr>
                </pic:pic>
              </a:graphicData>
            </a:graphic>
          </wp:inline>
        </w:drawing>
      </w:r>
      <w:r w:rsidRPr="000237E1">
        <w:rPr>
          <w:b/>
          <w:bCs/>
          <w:noProof/>
        </w:rPr>
        <w:drawing>
          <wp:inline distT="0" distB="0" distL="0" distR="0" wp14:anchorId="186470D9" wp14:editId="6049FB43">
            <wp:extent cx="468630" cy="346710"/>
            <wp:effectExtent l="0" t="0" r="7620" b="0"/>
            <wp:docPr id="1669" name="Picture 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89"/>
                    <pic:cNvPicPr>
                      <a:picLocks noChangeAspect="1" noChangeArrowheads="1"/>
                    </pic:cNvPicPr>
                  </pic:nvPicPr>
                  <pic:blipFill>
                    <a:blip r:embed="rId1230">
                      <a:extLst>
                        <a:ext uri="{28A0092B-C50C-407E-A947-70E740481C1C}">
                          <a14:useLocalDpi xmlns:a14="http://schemas.microsoft.com/office/drawing/2010/main" val="0"/>
                        </a:ext>
                      </a:extLst>
                    </a:blip>
                    <a:srcRect/>
                    <a:stretch>
                      <a:fillRect/>
                    </a:stretch>
                  </pic:blipFill>
                  <pic:spPr bwMode="auto">
                    <a:xfrm>
                      <a:off x="0" y="0"/>
                      <a:ext cx="468630" cy="346710"/>
                    </a:xfrm>
                    <a:prstGeom prst="rect">
                      <a:avLst/>
                    </a:prstGeom>
                    <a:noFill/>
                    <a:ln>
                      <a:noFill/>
                    </a:ln>
                  </pic:spPr>
                </pic:pic>
              </a:graphicData>
            </a:graphic>
          </wp:inline>
        </w:drawing>
      </w:r>
      <w:r w:rsidRPr="000237E1">
        <w:rPr>
          <w:b/>
          <w:bCs/>
          <w:noProof/>
        </w:rPr>
        <w:drawing>
          <wp:inline distT="0" distB="0" distL="0" distR="0" wp14:anchorId="11392FA8" wp14:editId="59E5EC3D">
            <wp:extent cx="518160" cy="335280"/>
            <wp:effectExtent l="0" t="0" r="0" b="7620"/>
            <wp:docPr id="1668" name="Picture 1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8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35280"/>
                    </a:xfrm>
                    <a:prstGeom prst="rect">
                      <a:avLst/>
                    </a:prstGeom>
                    <a:noFill/>
                    <a:ln>
                      <a:noFill/>
                    </a:ln>
                  </pic:spPr>
                </pic:pic>
              </a:graphicData>
            </a:graphic>
          </wp:inline>
        </w:drawing>
      </w:r>
    </w:p>
    <w:p w14:paraId="55C2115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SEVEN-HUNDRED &amp; FIFTY CAN NEVER BE BROKEN</w:t>
      </w:r>
    </w:p>
    <w:p w14:paraId="111FABD2"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750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750 FURLONGS (STADION) IS 93.8 MILES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12:17.</w:t>
      </w:r>
    </w:p>
    <w:p w14:paraId="070F44C6"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4A4C071" wp14:editId="1F77988D">
            <wp:extent cx="483870" cy="438150"/>
            <wp:effectExtent l="0" t="0" r="0" b="0"/>
            <wp:docPr id="1667" name="Picture 1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87"/>
                    <pic:cNvPicPr>
                      <a:picLocks noChangeAspect="1" noChangeArrowheads="1"/>
                    </pic:cNvPicPr>
                  </pic:nvPicPr>
                  <pic:blipFill>
                    <a:blip r:embed="rId1228">
                      <a:extLst>
                        <a:ext uri="{28A0092B-C50C-407E-A947-70E740481C1C}">
                          <a14:useLocalDpi xmlns:a14="http://schemas.microsoft.com/office/drawing/2010/main" val="0"/>
                        </a:ext>
                      </a:extLst>
                    </a:blip>
                    <a:srcRect/>
                    <a:stretch>
                      <a:fillRect/>
                    </a:stretch>
                  </pic:blipFill>
                  <pic:spPr bwMode="auto">
                    <a:xfrm>
                      <a:off x="0" y="0"/>
                      <a:ext cx="483870" cy="438150"/>
                    </a:xfrm>
                    <a:prstGeom prst="rect">
                      <a:avLst/>
                    </a:prstGeom>
                    <a:noFill/>
                    <a:ln>
                      <a:noFill/>
                    </a:ln>
                  </pic:spPr>
                </pic:pic>
              </a:graphicData>
            </a:graphic>
          </wp:inline>
        </w:drawing>
      </w:r>
      <w:r w:rsidRPr="000237E1">
        <w:rPr>
          <w:b/>
          <w:bCs/>
          <w:noProof/>
        </w:rPr>
        <w:drawing>
          <wp:inline distT="0" distB="0" distL="0" distR="0" wp14:anchorId="4A242978" wp14:editId="6857CF09">
            <wp:extent cx="468630" cy="346710"/>
            <wp:effectExtent l="0" t="0" r="7620" b="0"/>
            <wp:docPr id="1666" name="Picture 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86"/>
                    <pic:cNvPicPr>
                      <a:picLocks noChangeAspect="1" noChangeArrowheads="1"/>
                    </pic:cNvPicPr>
                  </pic:nvPicPr>
                  <pic:blipFill>
                    <a:blip r:embed="rId1230">
                      <a:extLst>
                        <a:ext uri="{28A0092B-C50C-407E-A947-70E740481C1C}">
                          <a14:useLocalDpi xmlns:a14="http://schemas.microsoft.com/office/drawing/2010/main" val="0"/>
                        </a:ext>
                      </a:extLst>
                    </a:blip>
                    <a:srcRect/>
                    <a:stretch>
                      <a:fillRect/>
                    </a:stretch>
                  </pic:blipFill>
                  <pic:spPr bwMode="auto">
                    <a:xfrm>
                      <a:off x="0" y="0"/>
                      <a:ext cx="468630" cy="346710"/>
                    </a:xfrm>
                    <a:prstGeom prst="rect">
                      <a:avLst/>
                    </a:prstGeom>
                    <a:noFill/>
                    <a:ln>
                      <a:noFill/>
                    </a:ln>
                  </pic:spPr>
                </pic:pic>
              </a:graphicData>
            </a:graphic>
          </wp:inline>
        </w:drawing>
      </w:r>
      <w:r w:rsidRPr="000237E1">
        <w:rPr>
          <w:b/>
          <w:bCs/>
          <w:noProof/>
        </w:rPr>
        <w:drawing>
          <wp:inline distT="0" distB="0" distL="0" distR="0" wp14:anchorId="0BAE826F" wp14:editId="40CEA0F5">
            <wp:extent cx="483870" cy="358140"/>
            <wp:effectExtent l="0" t="0" r="0" b="3810"/>
            <wp:docPr id="1665" name="Picture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85"/>
                    <pic:cNvPicPr>
                      <a:picLocks noChangeAspect="1" noChangeArrowheads="1"/>
                    </pic:cNvPicPr>
                  </pic:nvPicPr>
                  <pic:blipFill>
                    <a:blip r:embed="rId1191">
                      <a:extLst>
                        <a:ext uri="{28A0092B-C50C-407E-A947-70E740481C1C}">
                          <a14:useLocalDpi xmlns:a14="http://schemas.microsoft.com/office/drawing/2010/main" val="0"/>
                        </a:ext>
                      </a:extLst>
                    </a:blip>
                    <a:srcRect/>
                    <a:stretch>
                      <a:fillRect/>
                    </a:stretch>
                  </pic:blipFill>
                  <pic:spPr bwMode="auto">
                    <a:xfrm>
                      <a:off x="0" y="0"/>
                      <a:ext cx="483870" cy="358140"/>
                    </a:xfrm>
                    <a:prstGeom prst="rect">
                      <a:avLst/>
                    </a:prstGeom>
                    <a:noFill/>
                    <a:ln>
                      <a:noFill/>
                    </a:ln>
                  </pic:spPr>
                </pic:pic>
              </a:graphicData>
            </a:graphic>
          </wp:inline>
        </w:drawing>
      </w:r>
    </w:p>
    <w:p w14:paraId="6FCE1D3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SEVEN-HUNDRED &amp; FIFTY-SIX CAN NEVER BE BROKEN</w:t>
      </w:r>
    </w:p>
    <w:p w14:paraId="5143DD83"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756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SEVEN-HUNDRED &amp; FIFTY-SIX SONS OF ARES,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5:10.</w:t>
      </w:r>
    </w:p>
    <w:p w14:paraId="3395C148"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201BF87" wp14:editId="281D86CB">
            <wp:extent cx="483870" cy="438150"/>
            <wp:effectExtent l="0" t="0" r="0" b="0"/>
            <wp:docPr id="1664" name="Picture 1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84"/>
                    <pic:cNvPicPr>
                      <a:picLocks noChangeAspect="1" noChangeArrowheads="1"/>
                    </pic:cNvPicPr>
                  </pic:nvPicPr>
                  <pic:blipFill>
                    <a:blip r:embed="rId1228">
                      <a:extLst>
                        <a:ext uri="{28A0092B-C50C-407E-A947-70E740481C1C}">
                          <a14:useLocalDpi xmlns:a14="http://schemas.microsoft.com/office/drawing/2010/main" val="0"/>
                        </a:ext>
                      </a:extLst>
                    </a:blip>
                    <a:srcRect/>
                    <a:stretch>
                      <a:fillRect/>
                    </a:stretch>
                  </pic:blipFill>
                  <pic:spPr bwMode="auto">
                    <a:xfrm>
                      <a:off x="0" y="0"/>
                      <a:ext cx="483870" cy="438150"/>
                    </a:xfrm>
                    <a:prstGeom prst="rect">
                      <a:avLst/>
                    </a:prstGeom>
                    <a:noFill/>
                    <a:ln>
                      <a:noFill/>
                    </a:ln>
                  </pic:spPr>
                </pic:pic>
              </a:graphicData>
            </a:graphic>
          </wp:inline>
        </w:drawing>
      </w:r>
      <w:r w:rsidRPr="000237E1">
        <w:rPr>
          <w:b/>
          <w:bCs/>
          <w:noProof/>
        </w:rPr>
        <w:drawing>
          <wp:inline distT="0" distB="0" distL="0" distR="0" wp14:anchorId="0FC8F10A" wp14:editId="2AD3D790">
            <wp:extent cx="483870" cy="358140"/>
            <wp:effectExtent l="0" t="0" r="0" b="3810"/>
            <wp:docPr id="1663" name="Picture 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83"/>
                    <pic:cNvPicPr>
                      <a:picLocks noChangeAspect="1" noChangeArrowheads="1"/>
                    </pic:cNvPicPr>
                  </pic:nvPicPr>
                  <pic:blipFill>
                    <a:blip r:embed="rId1191">
                      <a:extLst>
                        <a:ext uri="{28A0092B-C50C-407E-A947-70E740481C1C}">
                          <a14:useLocalDpi xmlns:a14="http://schemas.microsoft.com/office/drawing/2010/main" val="0"/>
                        </a:ext>
                      </a:extLst>
                    </a:blip>
                    <a:srcRect/>
                    <a:stretch>
                      <a:fillRect/>
                    </a:stretch>
                  </pic:blipFill>
                  <pic:spPr bwMode="auto">
                    <a:xfrm>
                      <a:off x="0" y="0"/>
                      <a:ext cx="483870" cy="358140"/>
                    </a:xfrm>
                    <a:prstGeom prst="rect">
                      <a:avLst/>
                    </a:prstGeom>
                    <a:noFill/>
                    <a:ln>
                      <a:noFill/>
                    </a:ln>
                  </pic:spPr>
                </pic:pic>
              </a:graphicData>
            </a:graphic>
          </wp:inline>
        </w:drawing>
      </w:r>
      <w:r w:rsidRPr="000237E1">
        <w:rPr>
          <w:b/>
          <w:bCs/>
          <w:noProof/>
        </w:rPr>
        <w:drawing>
          <wp:inline distT="0" distB="0" distL="0" distR="0" wp14:anchorId="1C017B5E" wp14:editId="7FE686A2">
            <wp:extent cx="518160" cy="354330"/>
            <wp:effectExtent l="0" t="0" r="0" b="7620"/>
            <wp:docPr id="1662" name="Picture 1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82"/>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54330"/>
                    </a:xfrm>
                    <a:prstGeom prst="rect">
                      <a:avLst/>
                    </a:prstGeom>
                    <a:noFill/>
                    <a:ln>
                      <a:noFill/>
                    </a:ln>
                  </pic:spPr>
                </pic:pic>
              </a:graphicData>
            </a:graphic>
          </wp:inline>
        </w:drawing>
      </w:r>
    </w:p>
    <w:p w14:paraId="1324C71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SEVEN HUNDRED &amp; SIXTY CAN NEVER BE BROKEN</w:t>
      </w:r>
    </w:p>
    <w:p w14:paraId="04F59DD6"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760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SEVEN HUNDRED &amp; SIXTY CHILDREN OF ZACCAI IS IN EZRA 2:9 &amp; NEHEMIAH 7:14.</w:t>
      </w:r>
    </w:p>
    <w:p w14:paraId="5DB4D93B"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49C7EB9D" wp14:editId="15A6BC21">
            <wp:extent cx="483870" cy="438150"/>
            <wp:effectExtent l="0" t="0" r="0" b="0"/>
            <wp:docPr id="1661" name="Picture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81"/>
                    <pic:cNvPicPr>
                      <a:picLocks noChangeAspect="1" noChangeArrowheads="1"/>
                    </pic:cNvPicPr>
                  </pic:nvPicPr>
                  <pic:blipFill>
                    <a:blip r:embed="rId1228">
                      <a:extLst>
                        <a:ext uri="{28A0092B-C50C-407E-A947-70E740481C1C}">
                          <a14:useLocalDpi xmlns:a14="http://schemas.microsoft.com/office/drawing/2010/main" val="0"/>
                        </a:ext>
                      </a:extLst>
                    </a:blip>
                    <a:srcRect/>
                    <a:stretch>
                      <a:fillRect/>
                    </a:stretch>
                  </pic:blipFill>
                  <pic:spPr bwMode="auto">
                    <a:xfrm>
                      <a:off x="0" y="0"/>
                      <a:ext cx="483870" cy="438150"/>
                    </a:xfrm>
                    <a:prstGeom prst="rect">
                      <a:avLst/>
                    </a:prstGeom>
                    <a:noFill/>
                    <a:ln>
                      <a:noFill/>
                    </a:ln>
                  </pic:spPr>
                </pic:pic>
              </a:graphicData>
            </a:graphic>
          </wp:inline>
        </w:drawing>
      </w:r>
      <w:r w:rsidRPr="000237E1">
        <w:rPr>
          <w:b/>
          <w:bCs/>
          <w:noProof/>
        </w:rPr>
        <w:drawing>
          <wp:inline distT="0" distB="0" distL="0" distR="0" wp14:anchorId="388C0C84" wp14:editId="6FC8E537">
            <wp:extent cx="480060" cy="350520"/>
            <wp:effectExtent l="0" t="0" r="0" b="0"/>
            <wp:docPr id="1660" name="Picture 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80"/>
                    <pic:cNvPicPr>
                      <a:picLocks noChangeAspect="1" noChangeArrowheads="1"/>
                    </pic:cNvPicPr>
                  </pic:nvPicPr>
                  <pic:blipFill>
                    <a:blip r:embed="rId1226">
                      <a:extLst>
                        <a:ext uri="{28A0092B-C50C-407E-A947-70E740481C1C}">
                          <a14:useLocalDpi xmlns:a14="http://schemas.microsoft.com/office/drawing/2010/main" val="0"/>
                        </a:ext>
                      </a:extLst>
                    </a:blip>
                    <a:srcRect/>
                    <a:stretch>
                      <a:fillRect/>
                    </a:stretch>
                  </pic:blipFill>
                  <pic:spPr bwMode="auto">
                    <a:xfrm>
                      <a:off x="0" y="0"/>
                      <a:ext cx="480060" cy="350520"/>
                    </a:xfrm>
                    <a:prstGeom prst="rect">
                      <a:avLst/>
                    </a:prstGeom>
                    <a:noFill/>
                    <a:ln>
                      <a:noFill/>
                    </a:ln>
                  </pic:spPr>
                </pic:pic>
              </a:graphicData>
            </a:graphic>
          </wp:inline>
        </w:drawing>
      </w:r>
      <w:r w:rsidRPr="000237E1">
        <w:rPr>
          <w:b/>
          <w:bCs/>
          <w:noProof/>
        </w:rPr>
        <w:drawing>
          <wp:inline distT="0" distB="0" distL="0" distR="0" wp14:anchorId="090E50D7" wp14:editId="05400447">
            <wp:extent cx="468630" cy="331470"/>
            <wp:effectExtent l="0" t="0" r="7620" b="0"/>
            <wp:docPr id="1659" name="Picture 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79"/>
                    <pic:cNvPicPr>
                      <a:picLocks noChangeAspect="1" noChangeArrowheads="1"/>
                    </pic:cNvPicPr>
                  </pic:nvPicPr>
                  <pic:blipFill>
                    <a:blip r:embed="rId1227">
                      <a:extLst>
                        <a:ext uri="{28A0092B-C50C-407E-A947-70E740481C1C}">
                          <a14:useLocalDpi xmlns:a14="http://schemas.microsoft.com/office/drawing/2010/main" val="0"/>
                        </a:ext>
                      </a:extLst>
                    </a:blip>
                    <a:srcRect/>
                    <a:stretch>
                      <a:fillRect/>
                    </a:stretch>
                  </pic:blipFill>
                  <pic:spPr bwMode="auto">
                    <a:xfrm>
                      <a:off x="0" y="0"/>
                      <a:ext cx="468630" cy="331470"/>
                    </a:xfrm>
                    <a:prstGeom prst="rect">
                      <a:avLst/>
                    </a:prstGeom>
                    <a:noFill/>
                    <a:ln>
                      <a:noFill/>
                    </a:ln>
                  </pic:spPr>
                </pic:pic>
              </a:graphicData>
            </a:graphic>
          </wp:inline>
        </w:drawing>
      </w:r>
    </w:p>
    <w:p w14:paraId="7DFE9900" w14:textId="77777777" w:rsidR="007E1625" w:rsidRPr="000237E1" w:rsidRDefault="007E1625" w:rsidP="007E1625">
      <w:pPr>
        <w:spacing w:line="480" w:lineRule="auto"/>
        <w:jc w:val="center"/>
        <w:rPr>
          <w:rFonts w:ascii="Arial" w:hAnsi="Arial" w:cs="Arial"/>
          <w:b/>
          <w:bCs/>
          <w:sz w:val="10"/>
          <w:szCs w:val="10"/>
        </w:rPr>
      </w:pPr>
    </w:p>
    <w:p w14:paraId="2B409CC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SEVEN-HUNDRED &amp; SEVENTY-FIVE CAN NEVER BE BROKEN</w:t>
      </w:r>
    </w:p>
    <w:p w14:paraId="68CB108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775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775 SHEKELS OF SILVER ($99,200.00) FOR THE HOOKS OF THE PILLARS IS IN EXODUS 38:28. THE 775 CHILDREN OF ARAH IS IN EZRA 2:5.</w:t>
      </w:r>
    </w:p>
    <w:p w14:paraId="5144DDA8"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3F0C5CE" wp14:editId="46E1112E">
            <wp:extent cx="483870" cy="438150"/>
            <wp:effectExtent l="0" t="0" r="0" b="0"/>
            <wp:docPr id="1658" name="Picture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78"/>
                    <pic:cNvPicPr>
                      <a:picLocks noChangeAspect="1" noChangeArrowheads="1"/>
                    </pic:cNvPicPr>
                  </pic:nvPicPr>
                  <pic:blipFill>
                    <a:blip r:embed="rId1228">
                      <a:extLst>
                        <a:ext uri="{28A0092B-C50C-407E-A947-70E740481C1C}">
                          <a14:useLocalDpi xmlns:a14="http://schemas.microsoft.com/office/drawing/2010/main" val="0"/>
                        </a:ext>
                      </a:extLst>
                    </a:blip>
                    <a:srcRect/>
                    <a:stretch>
                      <a:fillRect/>
                    </a:stretch>
                  </pic:blipFill>
                  <pic:spPr bwMode="auto">
                    <a:xfrm>
                      <a:off x="0" y="0"/>
                      <a:ext cx="483870" cy="438150"/>
                    </a:xfrm>
                    <a:prstGeom prst="rect">
                      <a:avLst/>
                    </a:prstGeom>
                    <a:noFill/>
                    <a:ln>
                      <a:noFill/>
                    </a:ln>
                  </pic:spPr>
                </pic:pic>
              </a:graphicData>
            </a:graphic>
          </wp:inline>
        </w:drawing>
      </w:r>
      <w:r w:rsidRPr="000237E1">
        <w:rPr>
          <w:b/>
          <w:bCs/>
          <w:noProof/>
        </w:rPr>
        <w:drawing>
          <wp:inline distT="0" distB="0" distL="0" distR="0" wp14:anchorId="435CE508" wp14:editId="5DCB3D25">
            <wp:extent cx="480060" cy="350520"/>
            <wp:effectExtent l="0" t="0" r="0" b="0"/>
            <wp:docPr id="1657" name="Picture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77"/>
                    <pic:cNvPicPr>
                      <a:picLocks noChangeAspect="1" noChangeArrowheads="1"/>
                    </pic:cNvPicPr>
                  </pic:nvPicPr>
                  <pic:blipFill>
                    <a:blip r:embed="rId1226">
                      <a:extLst>
                        <a:ext uri="{28A0092B-C50C-407E-A947-70E740481C1C}">
                          <a14:useLocalDpi xmlns:a14="http://schemas.microsoft.com/office/drawing/2010/main" val="0"/>
                        </a:ext>
                      </a:extLst>
                    </a:blip>
                    <a:srcRect/>
                    <a:stretch>
                      <a:fillRect/>
                    </a:stretch>
                  </pic:blipFill>
                  <pic:spPr bwMode="auto">
                    <a:xfrm>
                      <a:off x="0" y="0"/>
                      <a:ext cx="480060" cy="350520"/>
                    </a:xfrm>
                    <a:prstGeom prst="rect">
                      <a:avLst/>
                    </a:prstGeom>
                    <a:noFill/>
                    <a:ln>
                      <a:noFill/>
                    </a:ln>
                  </pic:spPr>
                </pic:pic>
              </a:graphicData>
            </a:graphic>
          </wp:inline>
        </w:drawing>
      </w:r>
      <w:r w:rsidRPr="000237E1">
        <w:rPr>
          <w:b/>
          <w:bCs/>
          <w:noProof/>
        </w:rPr>
        <w:drawing>
          <wp:inline distT="0" distB="0" distL="0" distR="0" wp14:anchorId="58F59B18" wp14:editId="614BBBB6">
            <wp:extent cx="480060" cy="350520"/>
            <wp:effectExtent l="0" t="0" r="0" b="0"/>
            <wp:docPr id="1656" name="Picture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76"/>
                    <pic:cNvPicPr>
                      <a:picLocks noChangeAspect="1" noChangeArrowheads="1"/>
                    </pic:cNvPicPr>
                  </pic:nvPicPr>
                  <pic:blipFill>
                    <a:blip r:embed="rId1226">
                      <a:extLst>
                        <a:ext uri="{28A0092B-C50C-407E-A947-70E740481C1C}">
                          <a14:useLocalDpi xmlns:a14="http://schemas.microsoft.com/office/drawing/2010/main" val="0"/>
                        </a:ext>
                      </a:extLst>
                    </a:blip>
                    <a:srcRect/>
                    <a:stretch>
                      <a:fillRect/>
                    </a:stretch>
                  </pic:blipFill>
                  <pic:spPr bwMode="auto">
                    <a:xfrm>
                      <a:off x="0" y="0"/>
                      <a:ext cx="480060" cy="350520"/>
                    </a:xfrm>
                    <a:prstGeom prst="rect">
                      <a:avLst/>
                    </a:prstGeom>
                    <a:noFill/>
                    <a:ln>
                      <a:noFill/>
                    </a:ln>
                  </pic:spPr>
                </pic:pic>
              </a:graphicData>
            </a:graphic>
          </wp:inline>
        </w:drawing>
      </w:r>
    </w:p>
    <w:p w14:paraId="59F86A1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SEVEN-HUNDRED &amp; SEVENTY-SEVEN CAN NEVER BE BROKEN</w:t>
      </w:r>
    </w:p>
    <w:p w14:paraId="2A0B026C" w14:textId="77777777" w:rsidR="007E1625" w:rsidRPr="000237E1" w:rsidRDefault="007E1625" w:rsidP="007E1625">
      <w:pPr>
        <w:tabs>
          <w:tab w:val="left" w:pos="5130"/>
        </w:tabs>
        <w:spacing w:line="480" w:lineRule="auto"/>
        <w:jc w:val="both"/>
        <w:rPr>
          <w:rFonts w:ascii="Arial" w:hAnsi="Arial" w:cs="Arial"/>
          <w:b/>
          <w:bCs/>
          <w:sz w:val="10"/>
          <w:szCs w:val="10"/>
        </w:rPr>
      </w:pPr>
      <w:r w:rsidRPr="000237E1">
        <w:rPr>
          <w:rFonts w:ascii="Arial" w:hAnsi="Arial" w:cs="Arial"/>
          <w:b/>
          <w:bCs/>
          <w:sz w:val="10"/>
          <w:szCs w:val="10"/>
        </w:rPr>
        <w:t>THE NUMBER 777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777 YEARS IS THE LIFE OF LAMECH IS IN GENESIS 5:31. THE FATHER STEPHEN’S SINGLE DIVINE DNA-777 MOLECULE CAN GO AT LEAST 100 BILLION MILES BEYOND THE SOLAR SYSTEM PROVEN BY MEDICAL SCIENCE &amp; ACTS 6:5, 8-9; 7:59; 8:2; 11:19; 22:20 WITHIN THE THREE DIFFERENT TRANSLATIONS [OJKV, OKJV WITH APOCRYPHA &amp; THE NKJV].</w:t>
      </w:r>
    </w:p>
    <w:p w14:paraId="0368ABB3"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16D26B6" wp14:editId="4372D5AE">
            <wp:extent cx="483870" cy="438150"/>
            <wp:effectExtent l="0" t="0" r="0" b="0"/>
            <wp:docPr id="1655" name="Picture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75"/>
                    <pic:cNvPicPr>
                      <a:picLocks noChangeAspect="1" noChangeArrowheads="1"/>
                    </pic:cNvPicPr>
                  </pic:nvPicPr>
                  <pic:blipFill>
                    <a:blip r:embed="rId1228">
                      <a:extLst>
                        <a:ext uri="{28A0092B-C50C-407E-A947-70E740481C1C}">
                          <a14:useLocalDpi xmlns:a14="http://schemas.microsoft.com/office/drawing/2010/main" val="0"/>
                        </a:ext>
                      </a:extLst>
                    </a:blip>
                    <a:srcRect/>
                    <a:stretch>
                      <a:fillRect/>
                    </a:stretch>
                  </pic:blipFill>
                  <pic:spPr bwMode="auto">
                    <a:xfrm>
                      <a:off x="0" y="0"/>
                      <a:ext cx="483870" cy="438150"/>
                    </a:xfrm>
                    <a:prstGeom prst="rect">
                      <a:avLst/>
                    </a:prstGeom>
                    <a:noFill/>
                    <a:ln>
                      <a:noFill/>
                    </a:ln>
                  </pic:spPr>
                </pic:pic>
              </a:graphicData>
            </a:graphic>
          </wp:inline>
        </w:drawing>
      </w:r>
      <w:r w:rsidRPr="000237E1">
        <w:rPr>
          <w:b/>
          <w:bCs/>
          <w:noProof/>
        </w:rPr>
        <w:drawing>
          <wp:inline distT="0" distB="0" distL="0" distR="0" wp14:anchorId="277C4B94" wp14:editId="666C3EA9">
            <wp:extent cx="491490" cy="396240"/>
            <wp:effectExtent l="0" t="0" r="3810" b="3810"/>
            <wp:docPr id="1654" name="Picture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74"/>
                    <pic:cNvPicPr>
                      <a:picLocks noChangeAspect="1" noChangeArrowheads="1"/>
                    </pic:cNvPicPr>
                  </pic:nvPicPr>
                  <pic:blipFill>
                    <a:blip r:embed="rId1218" cstate="print">
                      <a:extLst>
                        <a:ext uri="{28A0092B-C50C-407E-A947-70E740481C1C}">
                          <a14:useLocalDpi xmlns:a14="http://schemas.microsoft.com/office/drawing/2010/main" val="0"/>
                        </a:ext>
                      </a:extLst>
                    </a:blip>
                    <a:srcRect/>
                    <a:stretch>
                      <a:fillRect/>
                    </a:stretch>
                  </pic:blipFill>
                  <pic:spPr bwMode="auto">
                    <a:xfrm>
                      <a:off x="0" y="0"/>
                      <a:ext cx="491490" cy="396240"/>
                    </a:xfrm>
                    <a:prstGeom prst="rect">
                      <a:avLst/>
                    </a:prstGeom>
                    <a:noFill/>
                    <a:ln>
                      <a:noFill/>
                    </a:ln>
                  </pic:spPr>
                </pic:pic>
              </a:graphicData>
            </a:graphic>
          </wp:inline>
        </w:drawing>
      </w:r>
      <w:r w:rsidRPr="000237E1">
        <w:rPr>
          <w:b/>
          <w:bCs/>
          <w:noProof/>
        </w:rPr>
        <w:drawing>
          <wp:inline distT="0" distB="0" distL="0" distR="0" wp14:anchorId="61ACC7B0" wp14:editId="3C75932A">
            <wp:extent cx="518160" cy="354330"/>
            <wp:effectExtent l="0" t="0" r="0" b="7620"/>
            <wp:docPr id="1653" name="Picture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7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54330"/>
                    </a:xfrm>
                    <a:prstGeom prst="rect">
                      <a:avLst/>
                    </a:prstGeom>
                    <a:noFill/>
                    <a:ln>
                      <a:noFill/>
                    </a:ln>
                  </pic:spPr>
                </pic:pic>
              </a:graphicData>
            </a:graphic>
          </wp:inline>
        </w:drawing>
      </w:r>
    </w:p>
    <w:p w14:paraId="618FA9EC" w14:textId="77777777" w:rsidR="007E1625" w:rsidRPr="000237E1" w:rsidRDefault="007E1625" w:rsidP="007E1625">
      <w:pPr>
        <w:spacing w:line="480" w:lineRule="auto"/>
        <w:jc w:val="center"/>
        <w:rPr>
          <w:rFonts w:ascii="Arial" w:hAnsi="Arial" w:cs="Arial"/>
          <w:b/>
          <w:bCs/>
          <w:sz w:val="10"/>
          <w:szCs w:val="10"/>
        </w:rPr>
      </w:pPr>
    </w:p>
    <w:p w14:paraId="5F76AFE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SEVEN-HUNDRED &amp; EIGHTY CAN NEVER BE BROKEN</w:t>
      </w:r>
    </w:p>
    <w:p w14:paraId="674723B5"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780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6 SILVER CHARGERS IS 780 SHEKELS ($99,840.00) IS IN NUMBERS 7:13, 19, 25, 31, 37, 43, 49, 55, 61, 67, 73, 79.</w:t>
      </w:r>
    </w:p>
    <w:p w14:paraId="2F31BB16"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59B7F23" wp14:editId="39692321">
            <wp:extent cx="483870" cy="438150"/>
            <wp:effectExtent l="0" t="0" r="0" b="0"/>
            <wp:docPr id="1652" name="Picture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72"/>
                    <pic:cNvPicPr>
                      <a:picLocks noChangeAspect="1" noChangeArrowheads="1"/>
                    </pic:cNvPicPr>
                  </pic:nvPicPr>
                  <pic:blipFill>
                    <a:blip r:embed="rId1228">
                      <a:extLst>
                        <a:ext uri="{28A0092B-C50C-407E-A947-70E740481C1C}">
                          <a14:useLocalDpi xmlns:a14="http://schemas.microsoft.com/office/drawing/2010/main" val="0"/>
                        </a:ext>
                      </a:extLst>
                    </a:blip>
                    <a:srcRect/>
                    <a:stretch>
                      <a:fillRect/>
                    </a:stretch>
                  </pic:blipFill>
                  <pic:spPr bwMode="auto">
                    <a:xfrm>
                      <a:off x="0" y="0"/>
                      <a:ext cx="483870" cy="438150"/>
                    </a:xfrm>
                    <a:prstGeom prst="rect">
                      <a:avLst/>
                    </a:prstGeom>
                    <a:noFill/>
                    <a:ln>
                      <a:noFill/>
                    </a:ln>
                  </pic:spPr>
                </pic:pic>
              </a:graphicData>
            </a:graphic>
          </wp:inline>
        </w:drawing>
      </w:r>
      <w:r w:rsidRPr="000237E1">
        <w:rPr>
          <w:b/>
          <w:bCs/>
          <w:noProof/>
        </w:rPr>
        <w:drawing>
          <wp:inline distT="0" distB="0" distL="0" distR="0" wp14:anchorId="1175726C" wp14:editId="61B34D02">
            <wp:extent cx="491490" cy="396240"/>
            <wp:effectExtent l="0" t="0" r="3810" b="3810"/>
            <wp:docPr id="1651" name="Picture 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71"/>
                    <pic:cNvPicPr>
                      <a:picLocks noChangeAspect="1" noChangeArrowheads="1"/>
                    </pic:cNvPicPr>
                  </pic:nvPicPr>
                  <pic:blipFill>
                    <a:blip r:embed="rId1218" cstate="print">
                      <a:extLst>
                        <a:ext uri="{28A0092B-C50C-407E-A947-70E740481C1C}">
                          <a14:useLocalDpi xmlns:a14="http://schemas.microsoft.com/office/drawing/2010/main" val="0"/>
                        </a:ext>
                      </a:extLst>
                    </a:blip>
                    <a:srcRect/>
                    <a:stretch>
                      <a:fillRect/>
                    </a:stretch>
                  </pic:blipFill>
                  <pic:spPr bwMode="auto">
                    <a:xfrm>
                      <a:off x="0" y="0"/>
                      <a:ext cx="491490" cy="396240"/>
                    </a:xfrm>
                    <a:prstGeom prst="rect">
                      <a:avLst/>
                    </a:prstGeom>
                    <a:noFill/>
                    <a:ln>
                      <a:noFill/>
                    </a:ln>
                  </pic:spPr>
                </pic:pic>
              </a:graphicData>
            </a:graphic>
          </wp:inline>
        </w:drawing>
      </w:r>
      <w:r w:rsidRPr="000237E1">
        <w:rPr>
          <w:b/>
          <w:bCs/>
          <w:noProof/>
        </w:rPr>
        <w:drawing>
          <wp:inline distT="0" distB="0" distL="0" distR="0" wp14:anchorId="369E3346" wp14:editId="6E21CD55">
            <wp:extent cx="483870" cy="377190"/>
            <wp:effectExtent l="0" t="0" r="0" b="3810"/>
            <wp:docPr id="1650" name="Picture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70"/>
                    <pic:cNvPicPr>
                      <a:picLocks noChangeAspect="1" noChangeArrowheads="1"/>
                    </pic:cNvPicPr>
                  </pic:nvPicPr>
                  <pic:blipFill>
                    <a:blip r:embed="rId1234">
                      <a:extLst>
                        <a:ext uri="{28A0092B-C50C-407E-A947-70E740481C1C}">
                          <a14:useLocalDpi xmlns:a14="http://schemas.microsoft.com/office/drawing/2010/main" val="0"/>
                        </a:ext>
                      </a:extLst>
                    </a:blip>
                    <a:srcRect/>
                    <a:stretch>
                      <a:fillRect/>
                    </a:stretch>
                  </pic:blipFill>
                  <pic:spPr bwMode="auto">
                    <a:xfrm>
                      <a:off x="0" y="0"/>
                      <a:ext cx="483870" cy="377190"/>
                    </a:xfrm>
                    <a:prstGeom prst="rect">
                      <a:avLst/>
                    </a:prstGeom>
                    <a:noFill/>
                    <a:ln>
                      <a:noFill/>
                    </a:ln>
                  </pic:spPr>
                </pic:pic>
              </a:graphicData>
            </a:graphic>
          </wp:inline>
        </w:drawing>
      </w:r>
    </w:p>
    <w:p w14:paraId="21E2F6C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SEVEN-HUNDRED &amp; EIGHTY-TWO CAN NEVER BE BROKEN</w:t>
      </w:r>
    </w:p>
    <w:p w14:paraId="1B2254EA"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782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SEVEN-HUNDRED &amp; EIGHTY-TWO YEARS IS METHUSELAH WITH LAMECH IS IN GENESIS 5:26.</w:t>
      </w:r>
    </w:p>
    <w:p w14:paraId="0F204AF6"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1CF2BF8" wp14:editId="23D686C3">
            <wp:extent cx="483870" cy="438150"/>
            <wp:effectExtent l="0" t="0" r="0" b="0"/>
            <wp:docPr id="1649" name="Picture 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69"/>
                    <pic:cNvPicPr>
                      <a:picLocks noChangeAspect="1" noChangeArrowheads="1"/>
                    </pic:cNvPicPr>
                  </pic:nvPicPr>
                  <pic:blipFill>
                    <a:blip r:embed="rId1228">
                      <a:extLst>
                        <a:ext uri="{28A0092B-C50C-407E-A947-70E740481C1C}">
                          <a14:useLocalDpi xmlns:a14="http://schemas.microsoft.com/office/drawing/2010/main" val="0"/>
                        </a:ext>
                      </a:extLst>
                    </a:blip>
                    <a:srcRect/>
                    <a:stretch>
                      <a:fillRect/>
                    </a:stretch>
                  </pic:blipFill>
                  <pic:spPr bwMode="auto">
                    <a:xfrm>
                      <a:off x="0" y="0"/>
                      <a:ext cx="483870" cy="438150"/>
                    </a:xfrm>
                    <a:prstGeom prst="rect">
                      <a:avLst/>
                    </a:prstGeom>
                    <a:noFill/>
                    <a:ln>
                      <a:noFill/>
                    </a:ln>
                  </pic:spPr>
                </pic:pic>
              </a:graphicData>
            </a:graphic>
          </wp:inline>
        </w:drawing>
      </w:r>
      <w:r w:rsidRPr="000237E1">
        <w:rPr>
          <w:b/>
          <w:bCs/>
          <w:noProof/>
        </w:rPr>
        <w:drawing>
          <wp:inline distT="0" distB="0" distL="0" distR="0" wp14:anchorId="77FCAD1F" wp14:editId="338A66A3">
            <wp:extent cx="487680" cy="354330"/>
            <wp:effectExtent l="0" t="0" r="7620" b="7620"/>
            <wp:docPr id="1648" name="Picture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68"/>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7680" cy="354330"/>
                    </a:xfrm>
                    <a:prstGeom prst="rect">
                      <a:avLst/>
                    </a:prstGeom>
                    <a:noFill/>
                    <a:ln>
                      <a:noFill/>
                    </a:ln>
                  </pic:spPr>
                </pic:pic>
              </a:graphicData>
            </a:graphic>
          </wp:inline>
        </w:drawing>
      </w:r>
      <w:r w:rsidRPr="000237E1">
        <w:rPr>
          <w:b/>
          <w:bCs/>
          <w:noProof/>
        </w:rPr>
        <w:drawing>
          <wp:inline distT="0" distB="0" distL="0" distR="0" wp14:anchorId="5F90561A" wp14:editId="3F4409F3">
            <wp:extent cx="518160" cy="354330"/>
            <wp:effectExtent l="0" t="0" r="0" b="7620"/>
            <wp:docPr id="1647" name="Picture 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67"/>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54330"/>
                    </a:xfrm>
                    <a:prstGeom prst="rect">
                      <a:avLst/>
                    </a:prstGeom>
                    <a:noFill/>
                    <a:ln>
                      <a:noFill/>
                    </a:ln>
                  </pic:spPr>
                </pic:pic>
              </a:graphicData>
            </a:graphic>
          </wp:inline>
        </w:drawing>
      </w:r>
    </w:p>
    <w:p w14:paraId="64E86A73"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SEVEN HUNDRED &amp; NINETY-NINE CAN NEVER BE BROKEN</w:t>
      </w:r>
    </w:p>
    <w:p w14:paraId="4348A8A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799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SEVEN HUNDRED &amp; NINETY-NINE MEN SLAIN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3:24.</w:t>
      </w:r>
    </w:p>
    <w:p w14:paraId="5579DCB6"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03E7556" wp14:editId="672837B6">
            <wp:extent cx="491490" cy="438150"/>
            <wp:effectExtent l="0" t="0" r="3810" b="0"/>
            <wp:docPr id="1646" name="Picture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66"/>
                    <pic:cNvPicPr>
                      <a:picLocks noChangeAspect="1" noChangeArrowheads="1"/>
                    </pic:cNvPicPr>
                  </pic:nvPicPr>
                  <pic:blipFill>
                    <a:blip r:embed="rId1235">
                      <a:extLst>
                        <a:ext uri="{28A0092B-C50C-407E-A947-70E740481C1C}">
                          <a14:useLocalDpi xmlns:a14="http://schemas.microsoft.com/office/drawing/2010/main" val="0"/>
                        </a:ext>
                      </a:extLst>
                    </a:blip>
                    <a:srcRect/>
                    <a:stretch>
                      <a:fillRect/>
                    </a:stretch>
                  </pic:blipFill>
                  <pic:spPr bwMode="auto">
                    <a:xfrm>
                      <a:off x="0" y="0"/>
                      <a:ext cx="491490" cy="438150"/>
                    </a:xfrm>
                    <a:prstGeom prst="rect">
                      <a:avLst/>
                    </a:prstGeom>
                    <a:noFill/>
                    <a:ln>
                      <a:noFill/>
                    </a:ln>
                  </pic:spPr>
                </pic:pic>
              </a:graphicData>
            </a:graphic>
          </wp:inline>
        </w:drawing>
      </w:r>
      <w:r w:rsidRPr="000237E1">
        <w:rPr>
          <w:b/>
          <w:bCs/>
          <w:noProof/>
        </w:rPr>
        <w:drawing>
          <wp:inline distT="0" distB="0" distL="0" distR="0" wp14:anchorId="0CEE284C" wp14:editId="278CA3A8">
            <wp:extent cx="518160" cy="415290"/>
            <wp:effectExtent l="0" t="0" r="0" b="3810"/>
            <wp:docPr id="1645" name="Picture 1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65"/>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415290"/>
                    </a:xfrm>
                    <a:prstGeom prst="rect">
                      <a:avLst/>
                    </a:prstGeom>
                    <a:noFill/>
                    <a:ln>
                      <a:noFill/>
                    </a:ln>
                  </pic:spPr>
                </pic:pic>
              </a:graphicData>
            </a:graphic>
          </wp:inline>
        </w:drawing>
      </w:r>
      <w:r w:rsidRPr="000237E1">
        <w:rPr>
          <w:b/>
          <w:bCs/>
          <w:noProof/>
        </w:rPr>
        <w:drawing>
          <wp:inline distT="0" distB="0" distL="0" distR="0" wp14:anchorId="596F38C6" wp14:editId="1AE1EE7B">
            <wp:extent cx="518160" cy="411480"/>
            <wp:effectExtent l="0" t="0" r="0" b="7620"/>
            <wp:docPr id="1644" name="Picture 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6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411480"/>
                    </a:xfrm>
                    <a:prstGeom prst="rect">
                      <a:avLst/>
                    </a:prstGeom>
                    <a:noFill/>
                    <a:ln>
                      <a:noFill/>
                    </a:ln>
                  </pic:spPr>
                </pic:pic>
              </a:graphicData>
            </a:graphic>
          </wp:inline>
        </w:drawing>
      </w:r>
    </w:p>
    <w:p w14:paraId="3F15231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EIGHT-HUNDRED CAN NEVER BE BROKEN</w:t>
      </w:r>
    </w:p>
    <w:p w14:paraId="28F0BFB7"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800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CAPTAIN’S HOST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22:7. THE 800 </w:t>
      </w:r>
      <w:proofErr w:type="gramStart"/>
      <w:r w:rsidRPr="000237E1">
        <w:rPr>
          <w:rFonts w:ascii="Arial" w:hAnsi="Arial" w:cs="Arial"/>
          <w:b/>
          <w:bCs/>
          <w:sz w:val="10"/>
          <w:szCs w:val="10"/>
        </w:rPr>
        <w:t>SLEW</w:t>
      </w:r>
      <w:proofErr w:type="gramEnd"/>
      <w:r w:rsidRPr="000237E1">
        <w:rPr>
          <w:rFonts w:ascii="Arial" w:hAnsi="Arial" w:cs="Arial"/>
          <w:b/>
          <w:bCs/>
          <w:sz w:val="10"/>
          <w:szCs w:val="10"/>
        </w:rPr>
        <w:t xml:space="preserve"> BY HIS SPEAR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23:8. THE 800 PHILISTINES PASSED ON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29:2. THE 800 MEN OF THE HOST </w:t>
      </w:r>
      <w:r w:rsidRPr="000237E1">
        <w:rPr>
          <w:rFonts w:ascii="Arial" w:hAnsi="Arial" w:cs="Arial"/>
          <w:b/>
          <w:bCs/>
          <w:sz w:val="10"/>
          <w:szCs w:val="10"/>
        </w:rPr>
        <w:lastRenderedPageBreak/>
        <w:t>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9:6. THE 800 YEARS OF ADAM WITH SETH IS IN GENESIS 5:4. THE 800 YEARS OF JARED WITH ENOCH IS IN GENESIS 5:19. THE 800 MEN SLEW BY HIS SPEAR AT ONCE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23:8.</w:t>
      </w:r>
    </w:p>
    <w:p w14:paraId="36F7A174"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886A365" wp14:editId="10375B2C">
            <wp:extent cx="491490" cy="438150"/>
            <wp:effectExtent l="0" t="0" r="3810" b="0"/>
            <wp:docPr id="1643" name="Picture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63"/>
                    <pic:cNvPicPr>
                      <a:picLocks noChangeAspect="1" noChangeArrowheads="1"/>
                    </pic:cNvPicPr>
                  </pic:nvPicPr>
                  <pic:blipFill>
                    <a:blip r:embed="rId1235">
                      <a:extLst>
                        <a:ext uri="{28A0092B-C50C-407E-A947-70E740481C1C}">
                          <a14:useLocalDpi xmlns:a14="http://schemas.microsoft.com/office/drawing/2010/main" val="0"/>
                        </a:ext>
                      </a:extLst>
                    </a:blip>
                    <a:srcRect/>
                    <a:stretch>
                      <a:fillRect/>
                    </a:stretch>
                  </pic:blipFill>
                  <pic:spPr bwMode="auto">
                    <a:xfrm>
                      <a:off x="0" y="0"/>
                      <a:ext cx="491490" cy="438150"/>
                    </a:xfrm>
                    <a:prstGeom prst="rect">
                      <a:avLst/>
                    </a:prstGeom>
                    <a:noFill/>
                    <a:ln>
                      <a:noFill/>
                    </a:ln>
                  </pic:spPr>
                </pic:pic>
              </a:graphicData>
            </a:graphic>
          </wp:inline>
        </w:drawing>
      </w:r>
      <w:r w:rsidRPr="000237E1">
        <w:rPr>
          <w:b/>
          <w:bCs/>
          <w:noProof/>
        </w:rPr>
        <w:drawing>
          <wp:inline distT="0" distB="0" distL="0" distR="0" wp14:anchorId="36B155AA" wp14:editId="4C303AD1">
            <wp:extent cx="518160" cy="415290"/>
            <wp:effectExtent l="0" t="0" r="0" b="3810"/>
            <wp:docPr id="1642" name="Picture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62"/>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415290"/>
                    </a:xfrm>
                    <a:prstGeom prst="rect">
                      <a:avLst/>
                    </a:prstGeom>
                    <a:noFill/>
                    <a:ln>
                      <a:noFill/>
                    </a:ln>
                  </pic:spPr>
                </pic:pic>
              </a:graphicData>
            </a:graphic>
          </wp:inline>
        </w:drawing>
      </w:r>
      <w:r w:rsidRPr="000237E1">
        <w:rPr>
          <w:b/>
          <w:bCs/>
          <w:noProof/>
        </w:rPr>
        <w:drawing>
          <wp:inline distT="0" distB="0" distL="0" distR="0" wp14:anchorId="714D3884" wp14:editId="3A7E22EE">
            <wp:extent cx="480060" cy="403860"/>
            <wp:effectExtent l="0" t="0" r="0" b="0"/>
            <wp:docPr id="1641" name="Picture 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61"/>
                    <pic:cNvPicPr>
                      <a:picLocks noChangeAspect="1" noChangeArrowheads="1"/>
                    </pic:cNvPicPr>
                  </pic:nvPicPr>
                  <pic:blipFill>
                    <a:blip r:embed="rId1236">
                      <a:extLst>
                        <a:ext uri="{28A0092B-C50C-407E-A947-70E740481C1C}">
                          <a14:useLocalDpi xmlns:a14="http://schemas.microsoft.com/office/drawing/2010/main" val="0"/>
                        </a:ext>
                      </a:extLst>
                    </a:blip>
                    <a:srcRect/>
                    <a:stretch>
                      <a:fillRect/>
                    </a:stretch>
                  </pic:blipFill>
                  <pic:spPr bwMode="auto">
                    <a:xfrm>
                      <a:off x="0" y="0"/>
                      <a:ext cx="480060" cy="403860"/>
                    </a:xfrm>
                    <a:prstGeom prst="rect">
                      <a:avLst/>
                    </a:prstGeom>
                    <a:noFill/>
                    <a:ln>
                      <a:noFill/>
                    </a:ln>
                  </pic:spPr>
                </pic:pic>
              </a:graphicData>
            </a:graphic>
          </wp:inline>
        </w:drawing>
      </w:r>
    </w:p>
    <w:p w14:paraId="54F9AE0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EIGHT-HUNDRED &amp; SEVEN CAN NEVER BE BROKEN</w:t>
      </w:r>
    </w:p>
    <w:p w14:paraId="099699BE"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807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807 YEARS IS SETH WITH ENOS IS IN GENESIS 5:7. THE 807 YEARS IS METHUSELAH BEGETTING LAMECH IS IN GENESIS 5:25.</w:t>
      </w:r>
    </w:p>
    <w:p w14:paraId="7194B4E9"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40ECB6C" wp14:editId="169EA23D">
            <wp:extent cx="491490" cy="438150"/>
            <wp:effectExtent l="0" t="0" r="3810" b="0"/>
            <wp:docPr id="1640" name="Picture 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60"/>
                    <pic:cNvPicPr>
                      <a:picLocks noChangeAspect="1" noChangeArrowheads="1"/>
                    </pic:cNvPicPr>
                  </pic:nvPicPr>
                  <pic:blipFill>
                    <a:blip r:embed="rId1235">
                      <a:extLst>
                        <a:ext uri="{28A0092B-C50C-407E-A947-70E740481C1C}">
                          <a14:useLocalDpi xmlns:a14="http://schemas.microsoft.com/office/drawing/2010/main" val="0"/>
                        </a:ext>
                      </a:extLst>
                    </a:blip>
                    <a:srcRect/>
                    <a:stretch>
                      <a:fillRect/>
                    </a:stretch>
                  </pic:blipFill>
                  <pic:spPr bwMode="auto">
                    <a:xfrm>
                      <a:off x="0" y="0"/>
                      <a:ext cx="491490" cy="438150"/>
                    </a:xfrm>
                    <a:prstGeom prst="rect">
                      <a:avLst/>
                    </a:prstGeom>
                    <a:noFill/>
                    <a:ln>
                      <a:noFill/>
                    </a:ln>
                  </pic:spPr>
                </pic:pic>
              </a:graphicData>
            </a:graphic>
          </wp:inline>
        </w:drawing>
      </w:r>
      <w:r w:rsidRPr="000237E1">
        <w:rPr>
          <w:b/>
          <w:bCs/>
          <w:noProof/>
        </w:rPr>
        <w:drawing>
          <wp:inline distT="0" distB="0" distL="0" distR="0" wp14:anchorId="5EC2B3E2" wp14:editId="6E7BC801">
            <wp:extent cx="430530" cy="403860"/>
            <wp:effectExtent l="0" t="0" r="7620" b="0"/>
            <wp:docPr id="1639" name="Picture 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59"/>
                    <pic:cNvPicPr>
                      <a:picLocks noChangeAspect="1" noChangeArrowheads="1"/>
                    </pic:cNvPicPr>
                  </pic:nvPicPr>
                  <pic:blipFill>
                    <a:blip r:embed="rId1237" cstate="print">
                      <a:extLst>
                        <a:ext uri="{28A0092B-C50C-407E-A947-70E740481C1C}">
                          <a14:useLocalDpi xmlns:a14="http://schemas.microsoft.com/office/drawing/2010/main" val="0"/>
                        </a:ext>
                      </a:extLst>
                    </a:blip>
                    <a:srcRect/>
                    <a:stretch>
                      <a:fillRect/>
                    </a:stretch>
                  </pic:blipFill>
                  <pic:spPr bwMode="auto">
                    <a:xfrm>
                      <a:off x="0" y="0"/>
                      <a:ext cx="430530" cy="403860"/>
                    </a:xfrm>
                    <a:prstGeom prst="rect">
                      <a:avLst/>
                    </a:prstGeom>
                    <a:noFill/>
                    <a:ln>
                      <a:noFill/>
                    </a:ln>
                  </pic:spPr>
                </pic:pic>
              </a:graphicData>
            </a:graphic>
          </wp:inline>
        </w:drawing>
      </w:r>
      <w:r w:rsidRPr="000237E1">
        <w:rPr>
          <w:b/>
          <w:bCs/>
          <w:noProof/>
        </w:rPr>
        <w:drawing>
          <wp:inline distT="0" distB="0" distL="0" distR="0" wp14:anchorId="1DB4C594" wp14:editId="3B0C71F1">
            <wp:extent cx="468630" cy="403860"/>
            <wp:effectExtent l="0" t="0" r="7620" b="0"/>
            <wp:docPr id="1638" name="Picture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58"/>
                    <pic:cNvPicPr>
                      <a:picLocks noChangeAspect="1" noChangeArrowheads="1"/>
                    </pic:cNvPicPr>
                  </pic:nvPicPr>
                  <pic:blipFill>
                    <a:blip r:embed="rId1238">
                      <a:extLst>
                        <a:ext uri="{28A0092B-C50C-407E-A947-70E740481C1C}">
                          <a14:useLocalDpi xmlns:a14="http://schemas.microsoft.com/office/drawing/2010/main" val="0"/>
                        </a:ext>
                      </a:extLst>
                    </a:blip>
                    <a:srcRect/>
                    <a:stretch>
                      <a:fillRect/>
                    </a:stretch>
                  </pic:blipFill>
                  <pic:spPr bwMode="auto">
                    <a:xfrm>
                      <a:off x="0" y="0"/>
                      <a:ext cx="468630" cy="403860"/>
                    </a:xfrm>
                    <a:prstGeom prst="rect">
                      <a:avLst/>
                    </a:prstGeom>
                    <a:noFill/>
                    <a:ln>
                      <a:noFill/>
                    </a:ln>
                  </pic:spPr>
                </pic:pic>
              </a:graphicData>
            </a:graphic>
          </wp:inline>
        </w:drawing>
      </w:r>
    </w:p>
    <w:p w14:paraId="70ED32E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EIGHT-HUNDRED &amp; FIFTEEN CAN NEVER BE BROKEN</w:t>
      </w:r>
    </w:p>
    <w:p w14:paraId="56C67CE4"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815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EIGHT-HUNDRED &amp; FIFTEEN YEARS IS ENOS WITH CAINAN IS IN GENESIS 5:10.</w:t>
      </w:r>
    </w:p>
    <w:p w14:paraId="17B220DB"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77C06B6" wp14:editId="1C1A5DFE">
            <wp:extent cx="491490" cy="438150"/>
            <wp:effectExtent l="0" t="0" r="3810" b="0"/>
            <wp:docPr id="1637" name="Picture 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57"/>
                    <pic:cNvPicPr>
                      <a:picLocks noChangeAspect="1" noChangeArrowheads="1"/>
                    </pic:cNvPicPr>
                  </pic:nvPicPr>
                  <pic:blipFill>
                    <a:blip r:embed="rId1235">
                      <a:extLst>
                        <a:ext uri="{28A0092B-C50C-407E-A947-70E740481C1C}">
                          <a14:useLocalDpi xmlns:a14="http://schemas.microsoft.com/office/drawing/2010/main" val="0"/>
                        </a:ext>
                      </a:extLst>
                    </a:blip>
                    <a:srcRect/>
                    <a:stretch>
                      <a:fillRect/>
                    </a:stretch>
                  </pic:blipFill>
                  <pic:spPr bwMode="auto">
                    <a:xfrm>
                      <a:off x="0" y="0"/>
                      <a:ext cx="491490" cy="438150"/>
                    </a:xfrm>
                    <a:prstGeom prst="rect">
                      <a:avLst/>
                    </a:prstGeom>
                    <a:noFill/>
                    <a:ln>
                      <a:noFill/>
                    </a:ln>
                  </pic:spPr>
                </pic:pic>
              </a:graphicData>
            </a:graphic>
          </wp:inline>
        </w:drawing>
      </w:r>
      <w:r w:rsidRPr="000237E1">
        <w:rPr>
          <w:b/>
          <w:bCs/>
          <w:noProof/>
        </w:rPr>
        <w:drawing>
          <wp:inline distT="0" distB="0" distL="0" distR="0" wp14:anchorId="3A94A600" wp14:editId="73B127D6">
            <wp:extent cx="483870" cy="438150"/>
            <wp:effectExtent l="0" t="0" r="0" b="0"/>
            <wp:docPr id="1636" name="Picture 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56"/>
                    <pic:cNvPicPr>
                      <a:picLocks noChangeAspect="1" noChangeArrowheads="1"/>
                    </pic:cNvPicPr>
                  </pic:nvPicPr>
                  <pic:blipFill>
                    <a:blip r:embed="rId1239">
                      <a:extLst>
                        <a:ext uri="{28A0092B-C50C-407E-A947-70E740481C1C}">
                          <a14:useLocalDpi xmlns:a14="http://schemas.microsoft.com/office/drawing/2010/main" val="0"/>
                        </a:ext>
                      </a:extLst>
                    </a:blip>
                    <a:srcRect/>
                    <a:stretch>
                      <a:fillRect/>
                    </a:stretch>
                  </pic:blipFill>
                  <pic:spPr bwMode="auto">
                    <a:xfrm>
                      <a:off x="0" y="0"/>
                      <a:ext cx="483870" cy="438150"/>
                    </a:xfrm>
                    <a:prstGeom prst="rect">
                      <a:avLst/>
                    </a:prstGeom>
                    <a:noFill/>
                    <a:ln>
                      <a:noFill/>
                    </a:ln>
                  </pic:spPr>
                </pic:pic>
              </a:graphicData>
            </a:graphic>
          </wp:inline>
        </w:drawing>
      </w:r>
      <w:r w:rsidRPr="000237E1">
        <w:rPr>
          <w:b/>
          <w:bCs/>
          <w:noProof/>
        </w:rPr>
        <w:drawing>
          <wp:inline distT="0" distB="0" distL="0" distR="0" wp14:anchorId="6E5234C6" wp14:editId="62BF8FD5">
            <wp:extent cx="483870" cy="419100"/>
            <wp:effectExtent l="0" t="0" r="0" b="0"/>
            <wp:docPr id="1635" name="Picture 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55"/>
                    <pic:cNvPicPr>
                      <a:picLocks noChangeAspect="1" noChangeArrowheads="1"/>
                    </pic:cNvPicPr>
                  </pic:nvPicPr>
                  <pic:blipFill>
                    <a:blip r:embed="rId1240">
                      <a:extLst>
                        <a:ext uri="{28A0092B-C50C-407E-A947-70E740481C1C}">
                          <a14:useLocalDpi xmlns:a14="http://schemas.microsoft.com/office/drawing/2010/main" val="0"/>
                        </a:ext>
                      </a:extLst>
                    </a:blip>
                    <a:srcRect/>
                    <a:stretch>
                      <a:fillRect/>
                    </a:stretch>
                  </pic:blipFill>
                  <pic:spPr bwMode="auto">
                    <a:xfrm>
                      <a:off x="0" y="0"/>
                      <a:ext cx="483870" cy="419100"/>
                    </a:xfrm>
                    <a:prstGeom prst="rect">
                      <a:avLst/>
                    </a:prstGeom>
                    <a:noFill/>
                    <a:ln>
                      <a:noFill/>
                    </a:ln>
                  </pic:spPr>
                </pic:pic>
              </a:graphicData>
            </a:graphic>
          </wp:inline>
        </w:drawing>
      </w:r>
    </w:p>
    <w:p w14:paraId="27A325D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EIGHT-HUNDRED &amp; TWENTY-TWO CAN NEVER BE BROKEN</w:t>
      </w:r>
    </w:p>
    <w:p w14:paraId="38F03A85"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822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822 BRETHREN THAT DID THE WORK OF THE FATHER STEPHEN’S HOUSE IS IN NEHEMIAH 11:12.</w:t>
      </w:r>
    </w:p>
    <w:p w14:paraId="7301D2BC"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9FDBA9D" wp14:editId="45ED09E1">
            <wp:extent cx="491490" cy="438150"/>
            <wp:effectExtent l="0" t="0" r="3810" b="0"/>
            <wp:docPr id="1634" name="Picture 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54"/>
                    <pic:cNvPicPr>
                      <a:picLocks noChangeAspect="1" noChangeArrowheads="1"/>
                    </pic:cNvPicPr>
                  </pic:nvPicPr>
                  <pic:blipFill>
                    <a:blip r:embed="rId1235">
                      <a:extLst>
                        <a:ext uri="{28A0092B-C50C-407E-A947-70E740481C1C}">
                          <a14:useLocalDpi xmlns:a14="http://schemas.microsoft.com/office/drawing/2010/main" val="0"/>
                        </a:ext>
                      </a:extLst>
                    </a:blip>
                    <a:srcRect/>
                    <a:stretch>
                      <a:fillRect/>
                    </a:stretch>
                  </pic:blipFill>
                  <pic:spPr bwMode="auto">
                    <a:xfrm>
                      <a:off x="0" y="0"/>
                      <a:ext cx="491490" cy="438150"/>
                    </a:xfrm>
                    <a:prstGeom prst="rect">
                      <a:avLst/>
                    </a:prstGeom>
                    <a:noFill/>
                    <a:ln>
                      <a:noFill/>
                    </a:ln>
                  </pic:spPr>
                </pic:pic>
              </a:graphicData>
            </a:graphic>
          </wp:inline>
        </w:drawing>
      </w:r>
      <w:r w:rsidRPr="000237E1">
        <w:rPr>
          <w:b/>
          <w:bCs/>
          <w:noProof/>
        </w:rPr>
        <w:drawing>
          <wp:inline distT="0" distB="0" distL="0" distR="0" wp14:anchorId="31A0C558" wp14:editId="7FBF9B2E">
            <wp:extent cx="468630" cy="438150"/>
            <wp:effectExtent l="0" t="0" r="7620" b="0"/>
            <wp:docPr id="1633" name="Picture 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53"/>
                    <pic:cNvPicPr>
                      <a:picLocks noChangeAspect="1" noChangeArrowheads="1"/>
                    </pic:cNvPicPr>
                  </pic:nvPicPr>
                  <pic:blipFill>
                    <a:blip r:embed="rId1241">
                      <a:extLst>
                        <a:ext uri="{28A0092B-C50C-407E-A947-70E740481C1C}">
                          <a14:useLocalDpi xmlns:a14="http://schemas.microsoft.com/office/drawing/2010/main" val="0"/>
                        </a:ext>
                      </a:extLst>
                    </a:blip>
                    <a:srcRect/>
                    <a:stretch>
                      <a:fillRect/>
                    </a:stretch>
                  </pic:blipFill>
                  <pic:spPr bwMode="auto">
                    <a:xfrm>
                      <a:off x="0" y="0"/>
                      <a:ext cx="468630" cy="438150"/>
                    </a:xfrm>
                    <a:prstGeom prst="rect">
                      <a:avLst/>
                    </a:prstGeom>
                    <a:noFill/>
                    <a:ln>
                      <a:noFill/>
                    </a:ln>
                  </pic:spPr>
                </pic:pic>
              </a:graphicData>
            </a:graphic>
          </wp:inline>
        </w:drawing>
      </w:r>
      <w:r w:rsidRPr="000237E1">
        <w:rPr>
          <w:b/>
          <w:bCs/>
          <w:noProof/>
        </w:rPr>
        <w:drawing>
          <wp:inline distT="0" distB="0" distL="0" distR="0" wp14:anchorId="74B12839" wp14:editId="4B60FDEE">
            <wp:extent cx="518160" cy="415290"/>
            <wp:effectExtent l="0" t="0" r="0" b="3810"/>
            <wp:docPr id="1632" name="Picture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52"/>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415290"/>
                    </a:xfrm>
                    <a:prstGeom prst="rect">
                      <a:avLst/>
                    </a:prstGeom>
                    <a:noFill/>
                    <a:ln>
                      <a:noFill/>
                    </a:ln>
                  </pic:spPr>
                </pic:pic>
              </a:graphicData>
            </a:graphic>
          </wp:inline>
        </w:drawing>
      </w:r>
    </w:p>
    <w:p w14:paraId="27FE6F0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EIGHT-HUNDRED &amp; THIRTY CAN NEVER BE BROKEN</w:t>
      </w:r>
    </w:p>
    <w:p w14:paraId="66F56B2D"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830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EIGHT-HUNDRED &amp; THIRTY YEARS IS MAHALALEEL WITH JARED IS IN GENESIS 5:16.</w:t>
      </w:r>
    </w:p>
    <w:p w14:paraId="701D9A2D"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2FA6A9A" wp14:editId="3BD8794D">
            <wp:extent cx="491490" cy="438150"/>
            <wp:effectExtent l="0" t="0" r="3810" b="0"/>
            <wp:docPr id="1631" name="Picture 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51"/>
                    <pic:cNvPicPr>
                      <a:picLocks noChangeAspect="1" noChangeArrowheads="1"/>
                    </pic:cNvPicPr>
                  </pic:nvPicPr>
                  <pic:blipFill>
                    <a:blip r:embed="rId1235">
                      <a:extLst>
                        <a:ext uri="{28A0092B-C50C-407E-A947-70E740481C1C}">
                          <a14:useLocalDpi xmlns:a14="http://schemas.microsoft.com/office/drawing/2010/main" val="0"/>
                        </a:ext>
                      </a:extLst>
                    </a:blip>
                    <a:srcRect/>
                    <a:stretch>
                      <a:fillRect/>
                    </a:stretch>
                  </pic:blipFill>
                  <pic:spPr bwMode="auto">
                    <a:xfrm>
                      <a:off x="0" y="0"/>
                      <a:ext cx="491490" cy="438150"/>
                    </a:xfrm>
                    <a:prstGeom prst="rect">
                      <a:avLst/>
                    </a:prstGeom>
                    <a:noFill/>
                    <a:ln>
                      <a:noFill/>
                    </a:ln>
                  </pic:spPr>
                </pic:pic>
              </a:graphicData>
            </a:graphic>
          </wp:inline>
        </w:drawing>
      </w:r>
      <w:r w:rsidRPr="000237E1">
        <w:rPr>
          <w:b/>
          <w:bCs/>
          <w:noProof/>
        </w:rPr>
        <w:drawing>
          <wp:inline distT="0" distB="0" distL="0" distR="0" wp14:anchorId="7AB25344" wp14:editId="26313ECE">
            <wp:extent cx="468630" cy="438150"/>
            <wp:effectExtent l="0" t="0" r="7620" b="0"/>
            <wp:docPr id="1630" name="Picture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50"/>
                    <pic:cNvPicPr>
                      <a:picLocks noChangeAspect="1" noChangeArrowheads="1"/>
                    </pic:cNvPicPr>
                  </pic:nvPicPr>
                  <pic:blipFill>
                    <a:blip r:embed="rId1241">
                      <a:extLst>
                        <a:ext uri="{28A0092B-C50C-407E-A947-70E740481C1C}">
                          <a14:useLocalDpi xmlns:a14="http://schemas.microsoft.com/office/drawing/2010/main" val="0"/>
                        </a:ext>
                      </a:extLst>
                    </a:blip>
                    <a:srcRect/>
                    <a:stretch>
                      <a:fillRect/>
                    </a:stretch>
                  </pic:blipFill>
                  <pic:spPr bwMode="auto">
                    <a:xfrm>
                      <a:off x="0" y="0"/>
                      <a:ext cx="468630" cy="438150"/>
                    </a:xfrm>
                    <a:prstGeom prst="rect">
                      <a:avLst/>
                    </a:prstGeom>
                    <a:noFill/>
                    <a:ln>
                      <a:noFill/>
                    </a:ln>
                  </pic:spPr>
                </pic:pic>
              </a:graphicData>
            </a:graphic>
          </wp:inline>
        </w:drawing>
      </w:r>
      <w:r w:rsidRPr="000237E1">
        <w:rPr>
          <w:b/>
          <w:bCs/>
          <w:noProof/>
        </w:rPr>
        <w:drawing>
          <wp:inline distT="0" distB="0" distL="0" distR="0" wp14:anchorId="4A433C47" wp14:editId="106C48A9">
            <wp:extent cx="483870" cy="419100"/>
            <wp:effectExtent l="0" t="0" r="0" b="0"/>
            <wp:docPr id="1629" name="Picture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49"/>
                    <pic:cNvPicPr>
                      <a:picLocks noChangeAspect="1" noChangeArrowheads="1"/>
                    </pic:cNvPicPr>
                  </pic:nvPicPr>
                  <pic:blipFill>
                    <a:blip r:embed="rId1240">
                      <a:extLst>
                        <a:ext uri="{28A0092B-C50C-407E-A947-70E740481C1C}">
                          <a14:useLocalDpi xmlns:a14="http://schemas.microsoft.com/office/drawing/2010/main" val="0"/>
                        </a:ext>
                      </a:extLst>
                    </a:blip>
                    <a:srcRect/>
                    <a:stretch>
                      <a:fillRect/>
                    </a:stretch>
                  </pic:blipFill>
                  <pic:spPr bwMode="auto">
                    <a:xfrm>
                      <a:off x="0" y="0"/>
                      <a:ext cx="483870" cy="419100"/>
                    </a:xfrm>
                    <a:prstGeom prst="rect">
                      <a:avLst/>
                    </a:prstGeom>
                    <a:noFill/>
                    <a:ln>
                      <a:noFill/>
                    </a:ln>
                  </pic:spPr>
                </pic:pic>
              </a:graphicData>
            </a:graphic>
          </wp:inline>
        </w:drawing>
      </w:r>
    </w:p>
    <w:p w14:paraId="3AB0A1B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EIGHT-HUNDRED &amp; THIRTY-TWO CAN NEVER BE BROKEN</w:t>
      </w:r>
    </w:p>
    <w:p w14:paraId="2538BC94"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832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EIGHT-HUNDRED &amp; THIRTY-TWO PERSONS CAPTIVE IS IN JEREMIAH 52:29.</w:t>
      </w:r>
    </w:p>
    <w:p w14:paraId="0CA73E1B"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52C3F35" wp14:editId="2D81967E">
            <wp:extent cx="491490" cy="438150"/>
            <wp:effectExtent l="0" t="0" r="3810" b="0"/>
            <wp:docPr id="1628" name="Picture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48"/>
                    <pic:cNvPicPr>
                      <a:picLocks noChangeAspect="1" noChangeArrowheads="1"/>
                    </pic:cNvPicPr>
                  </pic:nvPicPr>
                  <pic:blipFill>
                    <a:blip r:embed="rId1235">
                      <a:extLst>
                        <a:ext uri="{28A0092B-C50C-407E-A947-70E740481C1C}">
                          <a14:useLocalDpi xmlns:a14="http://schemas.microsoft.com/office/drawing/2010/main" val="0"/>
                        </a:ext>
                      </a:extLst>
                    </a:blip>
                    <a:srcRect/>
                    <a:stretch>
                      <a:fillRect/>
                    </a:stretch>
                  </pic:blipFill>
                  <pic:spPr bwMode="auto">
                    <a:xfrm>
                      <a:off x="0" y="0"/>
                      <a:ext cx="491490" cy="438150"/>
                    </a:xfrm>
                    <a:prstGeom prst="rect">
                      <a:avLst/>
                    </a:prstGeom>
                    <a:noFill/>
                    <a:ln>
                      <a:noFill/>
                    </a:ln>
                  </pic:spPr>
                </pic:pic>
              </a:graphicData>
            </a:graphic>
          </wp:inline>
        </w:drawing>
      </w:r>
      <w:r w:rsidRPr="000237E1">
        <w:rPr>
          <w:b/>
          <w:bCs/>
          <w:noProof/>
        </w:rPr>
        <w:drawing>
          <wp:inline distT="0" distB="0" distL="0" distR="0" wp14:anchorId="5F772920" wp14:editId="7971AA28">
            <wp:extent cx="449580" cy="426720"/>
            <wp:effectExtent l="0" t="0" r="7620" b="0"/>
            <wp:docPr id="1627" name="Picture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47"/>
                    <pic:cNvPicPr>
                      <a:picLocks noChangeAspect="1" noChangeArrowheads="1"/>
                    </pic:cNvPicPr>
                  </pic:nvPicPr>
                  <pic:blipFill>
                    <a:blip r:embed="rId1135">
                      <a:extLst>
                        <a:ext uri="{28A0092B-C50C-407E-A947-70E740481C1C}">
                          <a14:useLocalDpi xmlns:a14="http://schemas.microsoft.com/office/drawing/2010/main" val="0"/>
                        </a:ext>
                      </a:extLst>
                    </a:blip>
                    <a:srcRect/>
                    <a:stretch>
                      <a:fillRect/>
                    </a:stretch>
                  </pic:blipFill>
                  <pic:spPr bwMode="auto">
                    <a:xfrm>
                      <a:off x="0" y="0"/>
                      <a:ext cx="449580" cy="426720"/>
                    </a:xfrm>
                    <a:prstGeom prst="rect">
                      <a:avLst/>
                    </a:prstGeom>
                    <a:noFill/>
                    <a:ln>
                      <a:noFill/>
                    </a:ln>
                  </pic:spPr>
                </pic:pic>
              </a:graphicData>
            </a:graphic>
          </wp:inline>
        </w:drawing>
      </w:r>
      <w:r w:rsidRPr="000237E1">
        <w:rPr>
          <w:b/>
          <w:bCs/>
          <w:noProof/>
        </w:rPr>
        <w:drawing>
          <wp:inline distT="0" distB="0" distL="0" distR="0" wp14:anchorId="1899B233" wp14:editId="5B561722">
            <wp:extent cx="518160" cy="415290"/>
            <wp:effectExtent l="0" t="0" r="0" b="3810"/>
            <wp:docPr id="1626" name="Picture 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46"/>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415290"/>
                    </a:xfrm>
                    <a:prstGeom prst="rect">
                      <a:avLst/>
                    </a:prstGeom>
                    <a:noFill/>
                    <a:ln>
                      <a:noFill/>
                    </a:ln>
                  </pic:spPr>
                </pic:pic>
              </a:graphicData>
            </a:graphic>
          </wp:inline>
        </w:drawing>
      </w:r>
    </w:p>
    <w:p w14:paraId="0706381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EIGHT-HUNDRED &amp; FORTY CAN NEVER BE BROKEN</w:t>
      </w:r>
    </w:p>
    <w:p w14:paraId="14A2E9F5"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840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EIGHT-HUNDRED &amp; FORTY YEARS IS CAINAN WITH MAHALALEEL IS IN GENESIS 5:13.</w:t>
      </w:r>
    </w:p>
    <w:p w14:paraId="48F60B6F"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10C24D92" wp14:editId="092681D4">
            <wp:extent cx="491490" cy="438150"/>
            <wp:effectExtent l="0" t="0" r="3810" b="0"/>
            <wp:docPr id="1625" name="Picture 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45"/>
                    <pic:cNvPicPr>
                      <a:picLocks noChangeAspect="1" noChangeArrowheads="1"/>
                    </pic:cNvPicPr>
                  </pic:nvPicPr>
                  <pic:blipFill>
                    <a:blip r:embed="rId1235">
                      <a:extLst>
                        <a:ext uri="{28A0092B-C50C-407E-A947-70E740481C1C}">
                          <a14:useLocalDpi xmlns:a14="http://schemas.microsoft.com/office/drawing/2010/main" val="0"/>
                        </a:ext>
                      </a:extLst>
                    </a:blip>
                    <a:srcRect/>
                    <a:stretch>
                      <a:fillRect/>
                    </a:stretch>
                  </pic:blipFill>
                  <pic:spPr bwMode="auto">
                    <a:xfrm>
                      <a:off x="0" y="0"/>
                      <a:ext cx="491490" cy="438150"/>
                    </a:xfrm>
                    <a:prstGeom prst="rect">
                      <a:avLst/>
                    </a:prstGeom>
                    <a:noFill/>
                    <a:ln>
                      <a:noFill/>
                    </a:ln>
                  </pic:spPr>
                </pic:pic>
              </a:graphicData>
            </a:graphic>
          </wp:inline>
        </w:drawing>
      </w:r>
      <w:r w:rsidRPr="000237E1">
        <w:rPr>
          <w:b/>
          <w:bCs/>
          <w:noProof/>
        </w:rPr>
        <w:drawing>
          <wp:inline distT="0" distB="0" distL="0" distR="0" wp14:anchorId="254F66CD" wp14:editId="72279691">
            <wp:extent cx="449580" cy="426720"/>
            <wp:effectExtent l="0" t="0" r="7620" b="0"/>
            <wp:docPr id="1624" name="Picture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44"/>
                    <pic:cNvPicPr>
                      <a:picLocks noChangeAspect="1" noChangeArrowheads="1"/>
                    </pic:cNvPicPr>
                  </pic:nvPicPr>
                  <pic:blipFill>
                    <a:blip r:embed="rId1135">
                      <a:extLst>
                        <a:ext uri="{28A0092B-C50C-407E-A947-70E740481C1C}">
                          <a14:useLocalDpi xmlns:a14="http://schemas.microsoft.com/office/drawing/2010/main" val="0"/>
                        </a:ext>
                      </a:extLst>
                    </a:blip>
                    <a:srcRect/>
                    <a:stretch>
                      <a:fillRect/>
                    </a:stretch>
                  </pic:blipFill>
                  <pic:spPr bwMode="auto">
                    <a:xfrm>
                      <a:off x="0" y="0"/>
                      <a:ext cx="449580" cy="426720"/>
                    </a:xfrm>
                    <a:prstGeom prst="rect">
                      <a:avLst/>
                    </a:prstGeom>
                    <a:noFill/>
                    <a:ln>
                      <a:noFill/>
                    </a:ln>
                  </pic:spPr>
                </pic:pic>
              </a:graphicData>
            </a:graphic>
          </wp:inline>
        </w:drawing>
      </w:r>
      <w:r w:rsidRPr="000237E1">
        <w:rPr>
          <w:b/>
          <w:bCs/>
          <w:noProof/>
        </w:rPr>
        <w:drawing>
          <wp:inline distT="0" distB="0" distL="0" distR="0" wp14:anchorId="73C83F8B" wp14:editId="643AB5E6">
            <wp:extent cx="468630" cy="403860"/>
            <wp:effectExtent l="0" t="0" r="7620" b="0"/>
            <wp:docPr id="1623" name="Picture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43"/>
                    <pic:cNvPicPr>
                      <a:picLocks noChangeAspect="1" noChangeArrowheads="1"/>
                    </pic:cNvPicPr>
                  </pic:nvPicPr>
                  <pic:blipFill>
                    <a:blip r:embed="rId1238">
                      <a:extLst>
                        <a:ext uri="{28A0092B-C50C-407E-A947-70E740481C1C}">
                          <a14:useLocalDpi xmlns:a14="http://schemas.microsoft.com/office/drawing/2010/main" val="0"/>
                        </a:ext>
                      </a:extLst>
                    </a:blip>
                    <a:srcRect/>
                    <a:stretch>
                      <a:fillRect/>
                    </a:stretch>
                  </pic:blipFill>
                  <pic:spPr bwMode="auto">
                    <a:xfrm>
                      <a:off x="0" y="0"/>
                      <a:ext cx="468630" cy="403860"/>
                    </a:xfrm>
                    <a:prstGeom prst="rect">
                      <a:avLst/>
                    </a:prstGeom>
                    <a:noFill/>
                    <a:ln>
                      <a:noFill/>
                    </a:ln>
                  </pic:spPr>
                </pic:pic>
              </a:graphicData>
            </a:graphic>
          </wp:inline>
        </w:drawing>
      </w:r>
    </w:p>
    <w:p w14:paraId="22217A5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EIGHT-HUNDRED &amp; FORTY-FIVE CAN NEVER BE BROKEN</w:t>
      </w:r>
    </w:p>
    <w:p w14:paraId="795F2D59"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845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EIGHT-HUNDRED &amp; FORTY-FIVE CHILDREN OF ZATTU IS IN NEHEMIAH 7:13.</w:t>
      </w:r>
    </w:p>
    <w:p w14:paraId="535BB60D"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B6122E1" wp14:editId="1883E1EA">
            <wp:extent cx="491490" cy="438150"/>
            <wp:effectExtent l="0" t="0" r="3810" b="0"/>
            <wp:docPr id="1622" name="Picture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42"/>
                    <pic:cNvPicPr>
                      <a:picLocks noChangeAspect="1" noChangeArrowheads="1"/>
                    </pic:cNvPicPr>
                  </pic:nvPicPr>
                  <pic:blipFill>
                    <a:blip r:embed="rId1235">
                      <a:extLst>
                        <a:ext uri="{28A0092B-C50C-407E-A947-70E740481C1C}">
                          <a14:useLocalDpi xmlns:a14="http://schemas.microsoft.com/office/drawing/2010/main" val="0"/>
                        </a:ext>
                      </a:extLst>
                    </a:blip>
                    <a:srcRect/>
                    <a:stretch>
                      <a:fillRect/>
                    </a:stretch>
                  </pic:blipFill>
                  <pic:spPr bwMode="auto">
                    <a:xfrm>
                      <a:off x="0" y="0"/>
                      <a:ext cx="491490" cy="438150"/>
                    </a:xfrm>
                    <a:prstGeom prst="rect">
                      <a:avLst/>
                    </a:prstGeom>
                    <a:noFill/>
                    <a:ln>
                      <a:noFill/>
                    </a:ln>
                  </pic:spPr>
                </pic:pic>
              </a:graphicData>
            </a:graphic>
          </wp:inline>
        </w:drawing>
      </w:r>
      <w:r w:rsidRPr="000237E1">
        <w:rPr>
          <w:b/>
          <w:bCs/>
          <w:noProof/>
        </w:rPr>
        <w:drawing>
          <wp:inline distT="0" distB="0" distL="0" distR="0" wp14:anchorId="167E8F20" wp14:editId="10456C2F">
            <wp:extent cx="487680" cy="426720"/>
            <wp:effectExtent l="0" t="0" r="7620" b="0"/>
            <wp:docPr id="1621" name="Picture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41"/>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7680" cy="426720"/>
                    </a:xfrm>
                    <a:prstGeom prst="rect">
                      <a:avLst/>
                    </a:prstGeom>
                    <a:noFill/>
                    <a:ln>
                      <a:noFill/>
                    </a:ln>
                  </pic:spPr>
                </pic:pic>
              </a:graphicData>
            </a:graphic>
          </wp:inline>
        </w:drawing>
      </w:r>
      <w:r w:rsidRPr="000237E1">
        <w:rPr>
          <w:b/>
          <w:bCs/>
          <w:noProof/>
        </w:rPr>
        <w:drawing>
          <wp:inline distT="0" distB="0" distL="0" distR="0" wp14:anchorId="52540B55" wp14:editId="7D43A7EC">
            <wp:extent cx="468630" cy="403860"/>
            <wp:effectExtent l="0" t="0" r="7620" b="0"/>
            <wp:docPr id="1620" name="Picture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40"/>
                    <pic:cNvPicPr>
                      <a:picLocks noChangeAspect="1" noChangeArrowheads="1"/>
                    </pic:cNvPicPr>
                  </pic:nvPicPr>
                  <pic:blipFill>
                    <a:blip r:embed="rId1238">
                      <a:extLst>
                        <a:ext uri="{28A0092B-C50C-407E-A947-70E740481C1C}">
                          <a14:useLocalDpi xmlns:a14="http://schemas.microsoft.com/office/drawing/2010/main" val="0"/>
                        </a:ext>
                      </a:extLst>
                    </a:blip>
                    <a:srcRect/>
                    <a:stretch>
                      <a:fillRect/>
                    </a:stretch>
                  </pic:blipFill>
                  <pic:spPr bwMode="auto">
                    <a:xfrm>
                      <a:off x="0" y="0"/>
                      <a:ext cx="468630" cy="403860"/>
                    </a:xfrm>
                    <a:prstGeom prst="rect">
                      <a:avLst/>
                    </a:prstGeom>
                    <a:noFill/>
                    <a:ln>
                      <a:noFill/>
                    </a:ln>
                  </pic:spPr>
                </pic:pic>
              </a:graphicData>
            </a:graphic>
          </wp:inline>
        </w:drawing>
      </w:r>
    </w:p>
    <w:p w14:paraId="0064015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EIGHT-HUNDRED &amp; NINETY-FIVE CAN NEVER BE BROKEN</w:t>
      </w:r>
    </w:p>
    <w:p w14:paraId="179440AC"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895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EIGHT-HUNDRED &amp; NINETY-FIVE YEARS IS THE LIFE OF MAHALALEEL IS IN GENESIS 5:17.</w:t>
      </w:r>
    </w:p>
    <w:p w14:paraId="2D81C6B3"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78E0617" wp14:editId="0E8C75DA">
            <wp:extent cx="487680" cy="430530"/>
            <wp:effectExtent l="0" t="0" r="7620" b="7620"/>
            <wp:docPr id="1619" name="Picture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39"/>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7680" cy="430530"/>
                    </a:xfrm>
                    <a:prstGeom prst="rect">
                      <a:avLst/>
                    </a:prstGeom>
                    <a:noFill/>
                    <a:ln>
                      <a:noFill/>
                    </a:ln>
                  </pic:spPr>
                </pic:pic>
              </a:graphicData>
            </a:graphic>
          </wp:inline>
        </w:drawing>
      </w:r>
      <w:r w:rsidRPr="000237E1">
        <w:rPr>
          <w:b/>
          <w:bCs/>
          <w:noProof/>
        </w:rPr>
        <w:drawing>
          <wp:inline distT="0" distB="0" distL="0" distR="0" wp14:anchorId="3D91E956" wp14:editId="21B16A7A">
            <wp:extent cx="518160" cy="373380"/>
            <wp:effectExtent l="0" t="0" r="0" b="7620"/>
            <wp:docPr id="1618" name="Picture 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3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73380"/>
                    </a:xfrm>
                    <a:prstGeom prst="rect">
                      <a:avLst/>
                    </a:prstGeom>
                    <a:noFill/>
                    <a:ln>
                      <a:noFill/>
                    </a:ln>
                  </pic:spPr>
                </pic:pic>
              </a:graphicData>
            </a:graphic>
          </wp:inline>
        </w:drawing>
      </w:r>
      <w:r w:rsidRPr="000237E1">
        <w:rPr>
          <w:b/>
          <w:bCs/>
          <w:noProof/>
        </w:rPr>
        <w:drawing>
          <wp:inline distT="0" distB="0" distL="0" distR="0" wp14:anchorId="2E4E82D1" wp14:editId="14FD641F">
            <wp:extent cx="518160" cy="365760"/>
            <wp:effectExtent l="0" t="0" r="0" b="0"/>
            <wp:docPr id="1617" name="Picture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37"/>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65760"/>
                    </a:xfrm>
                    <a:prstGeom prst="rect">
                      <a:avLst/>
                    </a:prstGeom>
                    <a:noFill/>
                    <a:ln>
                      <a:noFill/>
                    </a:ln>
                  </pic:spPr>
                </pic:pic>
              </a:graphicData>
            </a:graphic>
          </wp:inline>
        </w:drawing>
      </w:r>
    </w:p>
    <w:p w14:paraId="66B09C6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NINE-HUNDRED CAN NEVER BE BROKEN</w:t>
      </w:r>
    </w:p>
    <w:p w14:paraId="206DADA8"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900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CAPTAIN’S HOST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22:7. THE 900 CHARIOTS OF IRON TO OPPRESS FOR 20 YEARS IS IN JUDGES 4:3, 13. THE 900 PHILISTINES PASSED ON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29:2.</w:t>
      </w:r>
    </w:p>
    <w:p w14:paraId="2AABD861"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7F6A4B8" wp14:editId="2C1A0E2C">
            <wp:extent cx="487680" cy="430530"/>
            <wp:effectExtent l="0" t="0" r="7620" b="7620"/>
            <wp:docPr id="1616" name="Picture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36"/>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7680" cy="430530"/>
                    </a:xfrm>
                    <a:prstGeom prst="rect">
                      <a:avLst/>
                    </a:prstGeom>
                    <a:noFill/>
                    <a:ln>
                      <a:noFill/>
                    </a:ln>
                  </pic:spPr>
                </pic:pic>
              </a:graphicData>
            </a:graphic>
          </wp:inline>
        </w:drawing>
      </w:r>
      <w:r w:rsidRPr="000237E1">
        <w:rPr>
          <w:b/>
          <w:bCs/>
          <w:noProof/>
        </w:rPr>
        <w:drawing>
          <wp:inline distT="0" distB="0" distL="0" distR="0" wp14:anchorId="7E9E73F7" wp14:editId="1FD3BD99">
            <wp:extent cx="518160" cy="373380"/>
            <wp:effectExtent l="0" t="0" r="0" b="7620"/>
            <wp:docPr id="1615" name="Picture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35"/>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73380"/>
                    </a:xfrm>
                    <a:prstGeom prst="rect">
                      <a:avLst/>
                    </a:prstGeom>
                    <a:noFill/>
                    <a:ln>
                      <a:noFill/>
                    </a:ln>
                  </pic:spPr>
                </pic:pic>
              </a:graphicData>
            </a:graphic>
          </wp:inline>
        </w:drawing>
      </w:r>
      <w:r w:rsidRPr="000237E1">
        <w:rPr>
          <w:b/>
          <w:bCs/>
          <w:noProof/>
        </w:rPr>
        <w:drawing>
          <wp:inline distT="0" distB="0" distL="0" distR="0" wp14:anchorId="191D5B98" wp14:editId="164F94DD">
            <wp:extent cx="468630" cy="335280"/>
            <wp:effectExtent l="0" t="0" r="7620" b="7620"/>
            <wp:docPr id="1614" name="Picture 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34"/>
                    <pic:cNvPicPr>
                      <a:picLocks noChangeAspect="1" noChangeArrowheads="1"/>
                    </pic:cNvPicPr>
                  </pic:nvPicPr>
                  <pic:blipFill>
                    <a:blip r:embed="rId1242">
                      <a:extLst>
                        <a:ext uri="{28A0092B-C50C-407E-A947-70E740481C1C}">
                          <a14:useLocalDpi xmlns:a14="http://schemas.microsoft.com/office/drawing/2010/main" val="0"/>
                        </a:ext>
                      </a:extLst>
                    </a:blip>
                    <a:srcRect/>
                    <a:stretch>
                      <a:fillRect/>
                    </a:stretch>
                  </pic:blipFill>
                  <pic:spPr bwMode="auto">
                    <a:xfrm>
                      <a:off x="0" y="0"/>
                      <a:ext cx="468630" cy="335280"/>
                    </a:xfrm>
                    <a:prstGeom prst="rect">
                      <a:avLst/>
                    </a:prstGeom>
                    <a:noFill/>
                    <a:ln>
                      <a:noFill/>
                    </a:ln>
                  </pic:spPr>
                </pic:pic>
              </a:graphicData>
            </a:graphic>
          </wp:inline>
        </w:drawing>
      </w:r>
    </w:p>
    <w:p w14:paraId="1D98CC9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NINE-HUNDRED &amp; FIVE CAN NEVER BE BROKEN</w:t>
      </w:r>
    </w:p>
    <w:p w14:paraId="09EE98E7"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905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NINE-HUNDRED &amp; FIVE YEAR IS THE LIFE OF ENOS IS IN GENESIS 5:11.</w:t>
      </w:r>
    </w:p>
    <w:p w14:paraId="216C7EAE"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60E9012" wp14:editId="77B9B556">
            <wp:extent cx="487680" cy="430530"/>
            <wp:effectExtent l="0" t="0" r="7620" b="7620"/>
            <wp:docPr id="1613" name="Picture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33"/>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7680" cy="430530"/>
                    </a:xfrm>
                    <a:prstGeom prst="rect">
                      <a:avLst/>
                    </a:prstGeom>
                    <a:noFill/>
                    <a:ln>
                      <a:noFill/>
                    </a:ln>
                  </pic:spPr>
                </pic:pic>
              </a:graphicData>
            </a:graphic>
          </wp:inline>
        </w:drawing>
      </w:r>
      <w:r w:rsidRPr="000237E1">
        <w:rPr>
          <w:b/>
          <w:bCs/>
          <w:noProof/>
        </w:rPr>
        <w:drawing>
          <wp:inline distT="0" distB="0" distL="0" distR="0" wp14:anchorId="2A6EAA4A" wp14:editId="7287B112">
            <wp:extent cx="430530" cy="369570"/>
            <wp:effectExtent l="0" t="0" r="7620" b="0"/>
            <wp:docPr id="1612" name="Picture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32"/>
                    <pic:cNvPicPr>
                      <a:picLocks noChangeAspect="1" noChangeArrowheads="1"/>
                    </pic:cNvPicPr>
                  </pic:nvPicPr>
                  <pic:blipFill>
                    <a:blip r:embed="rId1243" cstate="print">
                      <a:extLst>
                        <a:ext uri="{28A0092B-C50C-407E-A947-70E740481C1C}">
                          <a14:useLocalDpi xmlns:a14="http://schemas.microsoft.com/office/drawing/2010/main" val="0"/>
                        </a:ext>
                      </a:extLst>
                    </a:blip>
                    <a:srcRect/>
                    <a:stretch>
                      <a:fillRect/>
                    </a:stretch>
                  </pic:blipFill>
                  <pic:spPr bwMode="auto">
                    <a:xfrm>
                      <a:off x="0" y="0"/>
                      <a:ext cx="430530" cy="369570"/>
                    </a:xfrm>
                    <a:prstGeom prst="rect">
                      <a:avLst/>
                    </a:prstGeom>
                    <a:noFill/>
                    <a:ln>
                      <a:noFill/>
                    </a:ln>
                  </pic:spPr>
                </pic:pic>
              </a:graphicData>
            </a:graphic>
          </wp:inline>
        </w:drawing>
      </w:r>
      <w:r w:rsidRPr="000237E1">
        <w:rPr>
          <w:b/>
          <w:bCs/>
          <w:noProof/>
        </w:rPr>
        <w:drawing>
          <wp:inline distT="0" distB="0" distL="0" distR="0" wp14:anchorId="5AA0F7B9" wp14:editId="6C4C5B88">
            <wp:extent cx="518160" cy="373380"/>
            <wp:effectExtent l="0" t="0" r="0" b="7620"/>
            <wp:docPr id="1611" name="Picture 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31"/>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73380"/>
                    </a:xfrm>
                    <a:prstGeom prst="rect">
                      <a:avLst/>
                    </a:prstGeom>
                    <a:noFill/>
                    <a:ln>
                      <a:noFill/>
                    </a:ln>
                  </pic:spPr>
                </pic:pic>
              </a:graphicData>
            </a:graphic>
          </wp:inline>
        </w:drawing>
      </w:r>
    </w:p>
    <w:p w14:paraId="5A44ABD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NINE-HUNDRED &amp; TEN CAN NEVER BE BROKEN</w:t>
      </w:r>
    </w:p>
    <w:p w14:paraId="1781D7D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910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7 SILVER CHARGERS IS 910 SHEKELS ($116,480.00) IS IN NUMBERS 7:13, 19, 25, 31, 37, 43, 49, 55, 61, 67, 73, 79. THE 910 YEARS IS THE LIFE OF CAINAN IS IN GENESIS 5:14.</w:t>
      </w:r>
    </w:p>
    <w:p w14:paraId="6B410593"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8605CC1" wp14:editId="33D324C4">
            <wp:extent cx="487680" cy="430530"/>
            <wp:effectExtent l="0" t="0" r="7620" b="7620"/>
            <wp:docPr id="1610" name="Picture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30"/>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7680" cy="430530"/>
                    </a:xfrm>
                    <a:prstGeom prst="rect">
                      <a:avLst/>
                    </a:prstGeom>
                    <a:noFill/>
                    <a:ln>
                      <a:noFill/>
                    </a:ln>
                  </pic:spPr>
                </pic:pic>
              </a:graphicData>
            </a:graphic>
          </wp:inline>
        </w:drawing>
      </w:r>
      <w:r w:rsidRPr="000237E1">
        <w:rPr>
          <w:b/>
          <w:bCs/>
          <w:noProof/>
        </w:rPr>
        <w:drawing>
          <wp:inline distT="0" distB="0" distL="0" distR="0" wp14:anchorId="46364613" wp14:editId="2B2B1CB2">
            <wp:extent cx="430530" cy="335280"/>
            <wp:effectExtent l="0" t="0" r="7620" b="7620"/>
            <wp:docPr id="1609" name="Picture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29"/>
                    <pic:cNvPicPr>
                      <a:picLocks noChangeAspect="1" noChangeArrowheads="1"/>
                    </pic:cNvPicPr>
                  </pic:nvPicPr>
                  <pic:blipFill>
                    <a:blip r:embed="rId1244">
                      <a:extLst>
                        <a:ext uri="{28A0092B-C50C-407E-A947-70E740481C1C}">
                          <a14:useLocalDpi xmlns:a14="http://schemas.microsoft.com/office/drawing/2010/main" val="0"/>
                        </a:ext>
                      </a:extLst>
                    </a:blip>
                    <a:srcRect/>
                    <a:stretch>
                      <a:fillRect/>
                    </a:stretch>
                  </pic:blipFill>
                  <pic:spPr bwMode="auto">
                    <a:xfrm>
                      <a:off x="0" y="0"/>
                      <a:ext cx="430530" cy="335280"/>
                    </a:xfrm>
                    <a:prstGeom prst="rect">
                      <a:avLst/>
                    </a:prstGeom>
                    <a:noFill/>
                    <a:ln>
                      <a:noFill/>
                    </a:ln>
                  </pic:spPr>
                </pic:pic>
              </a:graphicData>
            </a:graphic>
          </wp:inline>
        </w:drawing>
      </w:r>
      <w:r w:rsidRPr="000237E1">
        <w:rPr>
          <w:b/>
          <w:bCs/>
          <w:noProof/>
        </w:rPr>
        <w:drawing>
          <wp:inline distT="0" distB="0" distL="0" distR="0" wp14:anchorId="2FF8B1AE" wp14:editId="72C531F4">
            <wp:extent cx="483870" cy="350520"/>
            <wp:effectExtent l="0" t="0" r="0" b="0"/>
            <wp:docPr id="1608" name="Picture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28"/>
                    <pic:cNvPicPr>
                      <a:picLocks noChangeAspect="1" noChangeArrowheads="1"/>
                    </pic:cNvPicPr>
                  </pic:nvPicPr>
                  <pic:blipFill>
                    <a:blip r:embed="rId1245">
                      <a:extLst>
                        <a:ext uri="{28A0092B-C50C-407E-A947-70E740481C1C}">
                          <a14:useLocalDpi xmlns:a14="http://schemas.microsoft.com/office/drawing/2010/main" val="0"/>
                        </a:ext>
                      </a:extLst>
                    </a:blip>
                    <a:srcRect/>
                    <a:stretch>
                      <a:fillRect/>
                    </a:stretch>
                  </pic:blipFill>
                  <pic:spPr bwMode="auto">
                    <a:xfrm>
                      <a:off x="0" y="0"/>
                      <a:ext cx="483870" cy="350520"/>
                    </a:xfrm>
                    <a:prstGeom prst="rect">
                      <a:avLst/>
                    </a:prstGeom>
                    <a:noFill/>
                    <a:ln>
                      <a:noFill/>
                    </a:ln>
                  </pic:spPr>
                </pic:pic>
              </a:graphicData>
            </a:graphic>
          </wp:inline>
        </w:drawing>
      </w:r>
    </w:p>
    <w:p w14:paraId="387FCF6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NINE-HUNDRED &amp; TWELVE CAN NEVER BE BROKEN</w:t>
      </w:r>
    </w:p>
    <w:p w14:paraId="1A43F3E4"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912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NINE-HUNDRED AND TWELVE YEARS OF SETH IS IN GENESIS 5:8.</w:t>
      </w:r>
    </w:p>
    <w:p w14:paraId="3BF02D06"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21A645D" wp14:editId="19890E0B">
            <wp:extent cx="487680" cy="430530"/>
            <wp:effectExtent l="0" t="0" r="7620" b="7620"/>
            <wp:docPr id="1607" name="Picture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27"/>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7680" cy="430530"/>
                    </a:xfrm>
                    <a:prstGeom prst="rect">
                      <a:avLst/>
                    </a:prstGeom>
                    <a:noFill/>
                    <a:ln>
                      <a:noFill/>
                    </a:ln>
                  </pic:spPr>
                </pic:pic>
              </a:graphicData>
            </a:graphic>
          </wp:inline>
        </w:drawing>
      </w:r>
      <w:r w:rsidRPr="000237E1">
        <w:rPr>
          <w:b/>
          <w:bCs/>
          <w:noProof/>
        </w:rPr>
        <w:drawing>
          <wp:inline distT="0" distB="0" distL="0" distR="0" wp14:anchorId="39EC6FB3" wp14:editId="3E85E63E">
            <wp:extent cx="483870" cy="350520"/>
            <wp:effectExtent l="0" t="0" r="0" b="0"/>
            <wp:docPr id="1606" name="Picture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26"/>
                    <pic:cNvPicPr>
                      <a:picLocks noChangeAspect="1" noChangeArrowheads="1"/>
                    </pic:cNvPicPr>
                  </pic:nvPicPr>
                  <pic:blipFill>
                    <a:blip r:embed="rId1245">
                      <a:extLst>
                        <a:ext uri="{28A0092B-C50C-407E-A947-70E740481C1C}">
                          <a14:useLocalDpi xmlns:a14="http://schemas.microsoft.com/office/drawing/2010/main" val="0"/>
                        </a:ext>
                      </a:extLst>
                    </a:blip>
                    <a:srcRect/>
                    <a:stretch>
                      <a:fillRect/>
                    </a:stretch>
                  </pic:blipFill>
                  <pic:spPr bwMode="auto">
                    <a:xfrm>
                      <a:off x="0" y="0"/>
                      <a:ext cx="483870" cy="350520"/>
                    </a:xfrm>
                    <a:prstGeom prst="rect">
                      <a:avLst/>
                    </a:prstGeom>
                    <a:noFill/>
                    <a:ln>
                      <a:noFill/>
                    </a:ln>
                  </pic:spPr>
                </pic:pic>
              </a:graphicData>
            </a:graphic>
          </wp:inline>
        </w:drawing>
      </w:r>
      <w:r w:rsidRPr="000237E1">
        <w:rPr>
          <w:b/>
          <w:bCs/>
          <w:noProof/>
        </w:rPr>
        <w:drawing>
          <wp:inline distT="0" distB="0" distL="0" distR="0" wp14:anchorId="31DEA58D" wp14:editId="4581E192">
            <wp:extent cx="491490" cy="361950"/>
            <wp:effectExtent l="0" t="0" r="3810" b="0"/>
            <wp:docPr id="1605" name="Picture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25"/>
                    <pic:cNvPicPr>
                      <a:picLocks noChangeAspect="1" noChangeArrowheads="1"/>
                    </pic:cNvPicPr>
                  </pic:nvPicPr>
                  <pic:blipFill>
                    <a:blip r:embed="rId1246">
                      <a:extLst>
                        <a:ext uri="{28A0092B-C50C-407E-A947-70E740481C1C}">
                          <a14:useLocalDpi xmlns:a14="http://schemas.microsoft.com/office/drawing/2010/main" val="0"/>
                        </a:ext>
                      </a:extLst>
                    </a:blip>
                    <a:srcRect/>
                    <a:stretch>
                      <a:fillRect/>
                    </a:stretch>
                  </pic:blipFill>
                  <pic:spPr bwMode="auto">
                    <a:xfrm>
                      <a:off x="0" y="0"/>
                      <a:ext cx="491490" cy="361950"/>
                    </a:xfrm>
                    <a:prstGeom prst="rect">
                      <a:avLst/>
                    </a:prstGeom>
                    <a:noFill/>
                    <a:ln>
                      <a:noFill/>
                    </a:ln>
                  </pic:spPr>
                </pic:pic>
              </a:graphicData>
            </a:graphic>
          </wp:inline>
        </w:drawing>
      </w:r>
    </w:p>
    <w:p w14:paraId="07FC05B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NINE-HUNDRED &amp; TWENTY-EIGHT CAN NEVER BE BROKEN</w:t>
      </w:r>
    </w:p>
    <w:p w14:paraId="6A7307DA"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lastRenderedPageBreak/>
        <w:t>THE NUMBER 928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NINE-HUNDRED &amp; TWENTY-EIGHT VALIANT MEN OF GABBAI &amp; SALLAI IS IN NEHEMIAH 11:8.</w:t>
      </w:r>
    </w:p>
    <w:p w14:paraId="5A012B02"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2B78598" wp14:editId="758CCCBE">
            <wp:extent cx="487680" cy="430530"/>
            <wp:effectExtent l="0" t="0" r="7620" b="7620"/>
            <wp:docPr id="1604" name="Picture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24"/>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7680" cy="430530"/>
                    </a:xfrm>
                    <a:prstGeom prst="rect">
                      <a:avLst/>
                    </a:prstGeom>
                    <a:noFill/>
                    <a:ln>
                      <a:noFill/>
                    </a:ln>
                  </pic:spPr>
                </pic:pic>
              </a:graphicData>
            </a:graphic>
          </wp:inline>
        </w:drawing>
      </w:r>
      <w:r w:rsidRPr="000237E1">
        <w:rPr>
          <w:b/>
          <w:bCs/>
          <w:noProof/>
        </w:rPr>
        <w:drawing>
          <wp:inline distT="0" distB="0" distL="0" distR="0" wp14:anchorId="35977B87" wp14:editId="0F6AB01B">
            <wp:extent cx="468630" cy="388620"/>
            <wp:effectExtent l="0" t="0" r="7620" b="0"/>
            <wp:docPr id="1603" name="Picture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23"/>
                    <pic:cNvPicPr>
                      <a:picLocks noChangeAspect="1" noChangeArrowheads="1"/>
                    </pic:cNvPicPr>
                  </pic:nvPicPr>
                  <pic:blipFill>
                    <a:blip r:embed="rId1247">
                      <a:extLst>
                        <a:ext uri="{28A0092B-C50C-407E-A947-70E740481C1C}">
                          <a14:useLocalDpi xmlns:a14="http://schemas.microsoft.com/office/drawing/2010/main" val="0"/>
                        </a:ext>
                      </a:extLst>
                    </a:blip>
                    <a:srcRect/>
                    <a:stretch>
                      <a:fillRect/>
                    </a:stretch>
                  </pic:blipFill>
                  <pic:spPr bwMode="auto">
                    <a:xfrm>
                      <a:off x="0" y="0"/>
                      <a:ext cx="468630" cy="388620"/>
                    </a:xfrm>
                    <a:prstGeom prst="rect">
                      <a:avLst/>
                    </a:prstGeom>
                    <a:noFill/>
                    <a:ln>
                      <a:noFill/>
                    </a:ln>
                  </pic:spPr>
                </pic:pic>
              </a:graphicData>
            </a:graphic>
          </wp:inline>
        </w:drawing>
      </w:r>
      <w:r w:rsidRPr="000237E1">
        <w:rPr>
          <w:b/>
          <w:bCs/>
          <w:noProof/>
        </w:rPr>
        <w:drawing>
          <wp:inline distT="0" distB="0" distL="0" distR="0" wp14:anchorId="0AF2A8EB" wp14:editId="1A470030">
            <wp:extent cx="518160" cy="373380"/>
            <wp:effectExtent l="0" t="0" r="0" b="7620"/>
            <wp:docPr id="1602" name="Picture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22"/>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73380"/>
                    </a:xfrm>
                    <a:prstGeom prst="rect">
                      <a:avLst/>
                    </a:prstGeom>
                    <a:noFill/>
                    <a:ln>
                      <a:noFill/>
                    </a:ln>
                  </pic:spPr>
                </pic:pic>
              </a:graphicData>
            </a:graphic>
          </wp:inline>
        </w:drawing>
      </w:r>
    </w:p>
    <w:p w14:paraId="79DBCC6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NINE-HUNDRED &amp; THIRTY CAN NEVER BE BROKEN</w:t>
      </w:r>
    </w:p>
    <w:p w14:paraId="003CB195"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930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NINE-HUNDRED AND THIRTY YEARS OF ADAM IS IN GENESIS 5:5.</w:t>
      </w:r>
    </w:p>
    <w:p w14:paraId="33755CD9"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0DEE97C" wp14:editId="72B00ECA">
            <wp:extent cx="487680" cy="430530"/>
            <wp:effectExtent l="0" t="0" r="7620" b="7620"/>
            <wp:docPr id="1601" name="Picture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21"/>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7680" cy="430530"/>
                    </a:xfrm>
                    <a:prstGeom prst="rect">
                      <a:avLst/>
                    </a:prstGeom>
                    <a:noFill/>
                    <a:ln>
                      <a:noFill/>
                    </a:ln>
                  </pic:spPr>
                </pic:pic>
              </a:graphicData>
            </a:graphic>
          </wp:inline>
        </w:drawing>
      </w:r>
      <w:r w:rsidRPr="000237E1">
        <w:rPr>
          <w:b/>
          <w:bCs/>
          <w:noProof/>
        </w:rPr>
        <w:drawing>
          <wp:inline distT="0" distB="0" distL="0" distR="0" wp14:anchorId="673445EE" wp14:editId="5B6BA0B0">
            <wp:extent cx="449580" cy="392430"/>
            <wp:effectExtent l="0" t="0" r="7620" b="7620"/>
            <wp:docPr id="1600" name="Picture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20"/>
                    <pic:cNvPicPr>
                      <a:picLocks noChangeAspect="1" noChangeArrowheads="1"/>
                    </pic:cNvPicPr>
                  </pic:nvPicPr>
                  <pic:blipFill>
                    <a:blip r:embed="rId1248">
                      <a:extLst>
                        <a:ext uri="{28A0092B-C50C-407E-A947-70E740481C1C}">
                          <a14:useLocalDpi xmlns:a14="http://schemas.microsoft.com/office/drawing/2010/main" val="0"/>
                        </a:ext>
                      </a:extLst>
                    </a:blip>
                    <a:srcRect/>
                    <a:stretch>
                      <a:fillRect/>
                    </a:stretch>
                  </pic:blipFill>
                  <pic:spPr bwMode="auto">
                    <a:xfrm>
                      <a:off x="0" y="0"/>
                      <a:ext cx="449580" cy="392430"/>
                    </a:xfrm>
                    <a:prstGeom prst="rect">
                      <a:avLst/>
                    </a:prstGeom>
                    <a:noFill/>
                    <a:ln>
                      <a:noFill/>
                    </a:ln>
                  </pic:spPr>
                </pic:pic>
              </a:graphicData>
            </a:graphic>
          </wp:inline>
        </w:drawing>
      </w:r>
      <w:r w:rsidRPr="000237E1">
        <w:rPr>
          <w:b/>
          <w:bCs/>
          <w:noProof/>
        </w:rPr>
        <w:drawing>
          <wp:inline distT="0" distB="0" distL="0" distR="0" wp14:anchorId="4B0068FD" wp14:editId="69C87EB6">
            <wp:extent cx="468630" cy="369570"/>
            <wp:effectExtent l="0" t="0" r="7620" b="0"/>
            <wp:docPr id="1599" name="Picture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19"/>
                    <pic:cNvPicPr>
                      <a:picLocks noChangeAspect="1" noChangeArrowheads="1"/>
                    </pic:cNvPicPr>
                  </pic:nvPicPr>
                  <pic:blipFill>
                    <a:blip r:embed="rId1249">
                      <a:extLst>
                        <a:ext uri="{28A0092B-C50C-407E-A947-70E740481C1C}">
                          <a14:useLocalDpi xmlns:a14="http://schemas.microsoft.com/office/drawing/2010/main" val="0"/>
                        </a:ext>
                      </a:extLst>
                    </a:blip>
                    <a:srcRect/>
                    <a:stretch>
                      <a:fillRect/>
                    </a:stretch>
                  </pic:blipFill>
                  <pic:spPr bwMode="auto">
                    <a:xfrm>
                      <a:off x="0" y="0"/>
                      <a:ext cx="468630" cy="369570"/>
                    </a:xfrm>
                    <a:prstGeom prst="rect">
                      <a:avLst/>
                    </a:prstGeom>
                    <a:noFill/>
                    <a:ln>
                      <a:noFill/>
                    </a:ln>
                  </pic:spPr>
                </pic:pic>
              </a:graphicData>
            </a:graphic>
          </wp:inline>
        </w:drawing>
      </w:r>
    </w:p>
    <w:p w14:paraId="3877C1C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NINE-HUNDRED &amp; FORTY-FIVE CAN NEVER BE BROKEN</w:t>
      </w:r>
    </w:p>
    <w:p w14:paraId="6550F7EE"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945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945 SONS OF ZATHUL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5:12. THE 945 CHILDREN OF ZATTU IS IN EZRA 2:8.</w:t>
      </w:r>
    </w:p>
    <w:p w14:paraId="6E445819"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BB1ECED" wp14:editId="03DB0DA7">
            <wp:extent cx="487680" cy="430530"/>
            <wp:effectExtent l="0" t="0" r="7620" b="7620"/>
            <wp:docPr id="1598" name="Picture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18"/>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7680" cy="430530"/>
                    </a:xfrm>
                    <a:prstGeom prst="rect">
                      <a:avLst/>
                    </a:prstGeom>
                    <a:noFill/>
                    <a:ln>
                      <a:noFill/>
                    </a:ln>
                  </pic:spPr>
                </pic:pic>
              </a:graphicData>
            </a:graphic>
          </wp:inline>
        </w:drawing>
      </w:r>
      <w:r w:rsidRPr="000237E1">
        <w:rPr>
          <w:b/>
          <w:bCs/>
          <w:noProof/>
        </w:rPr>
        <w:drawing>
          <wp:inline distT="0" distB="0" distL="0" distR="0" wp14:anchorId="05A77313" wp14:editId="03F6443F">
            <wp:extent cx="468630" cy="365760"/>
            <wp:effectExtent l="0" t="0" r="7620" b="0"/>
            <wp:docPr id="1597" name="Picture 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17"/>
                    <pic:cNvPicPr>
                      <a:picLocks noChangeAspect="1" noChangeArrowheads="1"/>
                    </pic:cNvPicPr>
                  </pic:nvPicPr>
                  <pic:blipFill>
                    <a:blip r:embed="rId1250">
                      <a:extLst>
                        <a:ext uri="{28A0092B-C50C-407E-A947-70E740481C1C}">
                          <a14:useLocalDpi xmlns:a14="http://schemas.microsoft.com/office/drawing/2010/main" val="0"/>
                        </a:ext>
                      </a:extLst>
                    </a:blip>
                    <a:srcRect/>
                    <a:stretch>
                      <a:fillRect/>
                    </a:stretch>
                  </pic:blipFill>
                  <pic:spPr bwMode="auto">
                    <a:xfrm>
                      <a:off x="0" y="0"/>
                      <a:ext cx="468630" cy="365760"/>
                    </a:xfrm>
                    <a:prstGeom prst="rect">
                      <a:avLst/>
                    </a:prstGeom>
                    <a:noFill/>
                    <a:ln>
                      <a:noFill/>
                    </a:ln>
                  </pic:spPr>
                </pic:pic>
              </a:graphicData>
            </a:graphic>
          </wp:inline>
        </w:drawing>
      </w:r>
      <w:r w:rsidRPr="000237E1">
        <w:rPr>
          <w:b/>
          <w:bCs/>
          <w:noProof/>
        </w:rPr>
        <w:drawing>
          <wp:inline distT="0" distB="0" distL="0" distR="0" wp14:anchorId="19A4DC09" wp14:editId="649A131E">
            <wp:extent cx="518160" cy="373380"/>
            <wp:effectExtent l="0" t="0" r="0" b="7620"/>
            <wp:docPr id="1596" name="Picture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16"/>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73380"/>
                    </a:xfrm>
                    <a:prstGeom prst="rect">
                      <a:avLst/>
                    </a:prstGeom>
                    <a:noFill/>
                    <a:ln>
                      <a:noFill/>
                    </a:ln>
                  </pic:spPr>
                </pic:pic>
              </a:graphicData>
            </a:graphic>
          </wp:inline>
        </w:drawing>
      </w:r>
    </w:p>
    <w:p w14:paraId="4EF4B3D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NINE-HUNDRED &amp; FIFTY CAN NEVER BE BROKEN</w:t>
      </w:r>
    </w:p>
    <w:p w14:paraId="1CA40338"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950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NINE-HUNDRED &amp; FIFTY YEARS IS THE LIFE OF NOAH IS IN GENESIS 9:29.</w:t>
      </w:r>
    </w:p>
    <w:p w14:paraId="5B1C3317"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5DC5B8A" wp14:editId="71B07759">
            <wp:extent cx="487680" cy="430530"/>
            <wp:effectExtent l="0" t="0" r="7620" b="7620"/>
            <wp:docPr id="1595" name="Picture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15"/>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7680" cy="430530"/>
                    </a:xfrm>
                    <a:prstGeom prst="rect">
                      <a:avLst/>
                    </a:prstGeom>
                    <a:noFill/>
                    <a:ln>
                      <a:noFill/>
                    </a:ln>
                  </pic:spPr>
                </pic:pic>
              </a:graphicData>
            </a:graphic>
          </wp:inline>
        </w:drawing>
      </w:r>
      <w:r w:rsidRPr="000237E1">
        <w:rPr>
          <w:b/>
          <w:bCs/>
          <w:noProof/>
        </w:rPr>
        <w:drawing>
          <wp:inline distT="0" distB="0" distL="0" distR="0" wp14:anchorId="19DF96B5" wp14:editId="31A55D85">
            <wp:extent cx="468630" cy="365760"/>
            <wp:effectExtent l="0" t="0" r="7620" b="0"/>
            <wp:docPr id="1594" name="Picture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14"/>
                    <pic:cNvPicPr>
                      <a:picLocks noChangeAspect="1" noChangeArrowheads="1"/>
                    </pic:cNvPicPr>
                  </pic:nvPicPr>
                  <pic:blipFill>
                    <a:blip r:embed="rId1250">
                      <a:extLst>
                        <a:ext uri="{28A0092B-C50C-407E-A947-70E740481C1C}">
                          <a14:useLocalDpi xmlns:a14="http://schemas.microsoft.com/office/drawing/2010/main" val="0"/>
                        </a:ext>
                      </a:extLst>
                    </a:blip>
                    <a:srcRect/>
                    <a:stretch>
                      <a:fillRect/>
                    </a:stretch>
                  </pic:blipFill>
                  <pic:spPr bwMode="auto">
                    <a:xfrm>
                      <a:off x="0" y="0"/>
                      <a:ext cx="468630" cy="365760"/>
                    </a:xfrm>
                    <a:prstGeom prst="rect">
                      <a:avLst/>
                    </a:prstGeom>
                    <a:noFill/>
                    <a:ln>
                      <a:noFill/>
                    </a:ln>
                  </pic:spPr>
                </pic:pic>
              </a:graphicData>
            </a:graphic>
          </wp:inline>
        </w:drawing>
      </w:r>
      <w:r w:rsidRPr="000237E1">
        <w:rPr>
          <w:b/>
          <w:bCs/>
          <w:noProof/>
        </w:rPr>
        <w:drawing>
          <wp:inline distT="0" distB="0" distL="0" distR="0" wp14:anchorId="300180E6" wp14:editId="44BAB944">
            <wp:extent cx="483870" cy="358140"/>
            <wp:effectExtent l="0" t="0" r="0" b="3810"/>
            <wp:docPr id="1593" name="Picture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13"/>
                    <pic:cNvPicPr>
                      <a:picLocks noChangeAspect="1" noChangeArrowheads="1"/>
                    </pic:cNvPicPr>
                  </pic:nvPicPr>
                  <pic:blipFill>
                    <a:blip r:embed="rId1191">
                      <a:extLst>
                        <a:ext uri="{28A0092B-C50C-407E-A947-70E740481C1C}">
                          <a14:useLocalDpi xmlns:a14="http://schemas.microsoft.com/office/drawing/2010/main" val="0"/>
                        </a:ext>
                      </a:extLst>
                    </a:blip>
                    <a:srcRect/>
                    <a:stretch>
                      <a:fillRect/>
                    </a:stretch>
                  </pic:blipFill>
                  <pic:spPr bwMode="auto">
                    <a:xfrm>
                      <a:off x="0" y="0"/>
                      <a:ext cx="483870" cy="358140"/>
                    </a:xfrm>
                    <a:prstGeom prst="rect">
                      <a:avLst/>
                    </a:prstGeom>
                    <a:noFill/>
                    <a:ln>
                      <a:noFill/>
                    </a:ln>
                  </pic:spPr>
                </pic:pic>
              </a:graphicData>
            </a:graphic>
          </wp:inline>
        </w:drawing>
      </w:r>
    </w:p>
    <w:p w14:paraId="63E0D89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NINE HUNDRED &amp; FIFTY-SIX CAN NEVER BE BROKEN</w:t>
      </w:r>
    </w:p>
    <w:p w14:paraId="43E1ED86"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956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NINE HUNDRED AND FIFTY-SIX CHIEFS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9:9.</w:t>
      </w:r>
    </w:p>
    <w:p w14:paraId="4D621142"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A624B02" wp14:editId="37E45562">
            <wp:extent cx="487680" cy="430530"/>
            <wp:effectExtent l="0" t="0" r="7620" b="7620"/>
            <wp:docPr id="1592" name="Picture 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12"/>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7680" cy="430530"/>
                    </a:xfrm>
                    <a:prstGeom prst="rect">
                      <a:avLst/>
                    </a:prstGeom>
                    <a:noFill/>
                    <a:ln>
                      <a:noFill/>
                    </a:ln>
                  </pic:spPr>
                </pic:pic>
              </a:graphicData>
            </a:graphic>
          </wp:inline>
        </w:drawing>
      </w:r>
      <w:r w:rsidRPr="000237E1">
        <w:rPr>
          <w:b/>
          <w:bCs/>
          <w:noProof/>
        </w:rPr>
        <w:drawing>
          <wp:inline distT="0" distB="0" distL="0" distR="0" wp14:anchorId="4DAC5948" wp14:editId="67EA0056">
            <wp:extent cx="483870" cy="358140"/>
            <wp:effectExtent l="0" t="0" r="0" b="3810"/>
            <wp:docPr id="1591" name="Picture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11"/>
                    <pic:cNvPicPr>
                      <a:picLocks noChangeAspect="1" noChangeArrowheads="1"/>
                    </pic:cNvPicPr>
                  </pic:nvPicPr>
                  <pic:blipFill>
                    <a:blip r:embed="rId1191">
                      <a:extLst>
                        <a:ext uri="{28A0092B-C50C-407E-A947-70E740481C1C}">
                          <a14:useLocalDpi xmlns:a14="http://schemas.microsoft.com/office/drawing/2010/main" val="0"/>
                        </a:ext>
                      </a:extLst>
                    </a:blip>
                    <a:srcRect/>
                    <a:stretch>
                      <a:fillRect/>
                    </a:stretch>
                  </pic:blipFill>
                  <pic:spPr bwMode="auto">
                    <a:xfrm>
                      <a:off x="0" y="0"/>
                      <a:ext cx="483870" cy="358140"/>
                    </a:xfrm>
                    <a:prstGeom prst="rect">
                      <a:avLst/>
                    </a:prstGeom>
                    <a:noFill/>
                    <a:ln>
                      <a:noFill/>
                    </a:ln>
                  </pic:spPr>
                </pic:pic>
              </a:graphicData>
            </a:graphic>
          </wp:inline>
        </w:drawing>
      </w:r>
      <w:r w:rsidRPr="000237E1">
        <w:rPr>
          <w:b/>
          <w:bCs/>
          <w:noProof/>
        </w:rPr>
        <w:drawing>
          <wp:inline distT="0" distB="0" distL="0" distR="0" wp14:anchorId="171BD3A3" wp14:editId="2192D960">
            <wp:extent cx="483870" cy="350520"/>
            <wp:effectExtent l="0" t="0" r="0" b="0"/>
            <wp:docPr id="1590" name="Picture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10"/>
                    <pic:cNvPicPr>
                      <a:picLocks noChangeAspect="1" noChangeArrowheads="1"/>
                    </pic:cNvPicPr>
                  </pic:nvPicPr>
                  <pic:blipFill>
                    <a:blip r:embed="rId1245">
                      <a:extLst>
                        <a:ext uri="{28A0092B-C50C-407E-A947-70E740481C1C}">
                          <a14:useLocalDpi xmlns:a14="http://schemas.microsoft.com/office/drawing/2010/main" val="0"/>
                        </a:ext>
                      </a:extLst>
                    </a:blip>
                    <a:srcRect/>
                    <a:stretch>
                      <a:fillRect/>
                    </a:stretch>
                  </pic:blipFill>
                  <pic:spPr bwMode="auto">
                    <a:xfrm>
                      <a:off x="0" y="0"/>
                      <a:ext cx="483870" cy="350520"/>
                    </a:xfrm>
                    <a:prstGeom prst="rect">
                      <a:avLst/>
                    </a:prstGeom>
                    <a:noFill/>
                    <a:ln>
                      <a:noFill/>
                    </a:ln>
                  </pic:spPr>
                </pic:pic>
              </a:graphicData>
            </a:graphic>
          </wp:inline>
        </w:drawing>
      </w:r>
    </w:p>
    <w:p w14:paraId="463CFA2D"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NINE-HUNDRED &amp; SIXTY-TWO CAN NEVER BE BROKEN</w:t>
      </w:r>
    </w:p>
    <w:p w14:paraId="2C566B16"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962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NINE-HUNDRED &amp; SIXTY-TWO YEARS IS THE LIFE OF JARED IS IN GENESIS 5:20.</w:t>
      </w:r>
    </w:p>
    <w:p w14:paraId="0A570390"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9AA0474" wp14:editId="2A79A20B">
            <wp:extent cx="487680" cy="396240"/>
            <wp:effectExtent l="0" t="0" r="7620" b="3810"/>
            <wp:docPr id="1589" name="Picture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09"/>
                    <pic:cNvPicPr>
                      <a:picLocks noChangeAspect="1" noChangeArrowheads="1"/>
                    </pic:cNvPicPr>
                  </pic:nvPicPr>
                  <pic:blipFill>
                    <a:blip r:embed="rId1251">
                      <a:extLst>
                        <a:ext uri="{28A0092B-C50C-407E-A947-70E740481C1C}">
                          <a14:useLocalDpi xmlns:a14="http://schemas.microsoft.com/office/drawing/2010/main" val="0"/>
                        </a:ext>
                      </a:extLst>
                    </a:blip>
                    <a:srcRect/>
                    <a:stretch>
                      <a:fillRect/>
                    </a:stretch>
                  </pic:blipFill>
                  <pic:spPr bwMode="auto">
                    <a:xfrm>
                      <a:off x="0" y="0"/>
                      <a:ext cx="487680" cy="396240"/>
                    </a:xfrm>
                    <a:prstGeom prst="rect">
                      <a:avLst/>
                    </a:prstGeom>
                    <a:noFill/>
                    <a:ln>
                      <a:noFill/>
                    </a:ln>
                  </pic:spPr>
                </pic:pic>
              </a:graphicData>
            </a:graphic>
          </wp:inline>
        </w:drawing>
      </w:r>
      <w:r w:rsidRPr="000237E1">
        <w:rPr>
          <w:b/>
          <w:bCs/>
          <w:noProof/>
        </w:rPr>
        <w:drawing>
          <wp:inline distT="0" distB="0" distL="0" distR="0" wp14:anchorId="174A59EA" wp14:editId="1A68184A">
            <wp:extent cx="483870" cy="358140"/>
            <wp:effectExtent l="0" t="0" r="0" b="3810"/>
            <wp:docPr id="1588" name="Picture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08"/>
                    <pic:cNvPicPr>
                      <a:picLocks noChangeAspect="1" noChangeArrowheads="1"/>
                    </pic:cNvPicPr>
                  </pic:nvPicPr>
                  <pic:blipFill>
                    <a:blip r:embed="rId1191">
                      <a:extLst>
                        <a:ext uri="{28A0092B-C50C-407E-A947-70E740481C1C}">
                          <a14:useLocalDpi xmlns:a14="http://schemas.microsoft.com/office/drawing/2010/main" val="0"/>
                        </a:ext>
                      </a:extLst>
                    </a:blip>
                    <a:srcRect/>
                    <a:stretch>
                      <a:fillRect/>
                    </a:stretch>
                  </pic:blipFill>
                  <pic:spPr bwMode="auto">
                    <a:xfrm>
                      <a:off x="0" y="0"/>
                      <a:ext cx="483870" cy="358140"/>
                    </a:xfrm>
                    <a:prstGeom prst="rect">
                      <a:avLst/>
                    </a:prstGeom>
                    <a:noFill/>
                    <a:ln>
                      <a:noFill/>
                    </a:ln>
                  </pic:spPr>
                </pic:pic>
              </a:graphicData>
            </a:graphic>
          </wp:inline>
        </w:drawing>
      </w:r>
      <w:r w:rsidRPr="000237E1">
        <w:rPr>
          <w:b/>
          <w:bCs/>
          <w:noProof/>
        </w:rPr>
        <w:drawing>
          <wp:inline distT="0" distB="0" distL="0" distR="0" wp14:anchorId="26787DCA" wp14:editId="777E7CFB">
            <wp:extent cx="487680" cy="358140"/>
            <wp:effectExtent l="0" t="0" r="7620" b="3810"/>
            <wp:docPr id="1587" name="Picture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07"/>
                    <pic:cNvPicPr>
                      <a:picLocks noChangeAspect="1" noChangeArrowheads="1"/>
                    </pic:cNvPicPr>
                  </pic:nvPicPr>
                  <pic:blipFill>
                    <a:blip r:embed="rId1252">
                      <a:extLst>
                        <a:ext uri="{28A0092B-C50C-407E-A947-70E740481C1C}">
                          <a14:useLocalDpi xmlns:a14="http://schemas.microsoft.com/office/drawing/2010/main" val="0"/>
                        </a:ext>
                      </a:extLst>
                    </a:blip>
                    <a:srcRect/>
                    <a:stretch>
                      <a:fillRect/>
                    </a:stretch>
                  </pic:blipFill>
                  <pic:spPr bwMode="auto">
                    <a:xfrm>
                      <a:off x="0" y="0"/>
                      <a:ext cx="487680" cy="358140"/>
                    </a:xfrm>
                    <a:prstGeom prst="rect">
                      <a:avLst/>
                    </a:prstGeom>
                    <a:noFill/>
                    <a:ln>
                      <a:noFill/>
                    </a:ln>
                  </pic:spPr>
                </pic:pic>
              </a:graphicData>
            </a:graphic>
          </wp:inline>
        </w:drawing>
      </w:r>
    </w:p>
    <w:p w14:paraId="4730534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NINE-HUNDRED &amp; SIXTY-NINE CAN NEVER BE BROKEN</w:t>
      </w:r>
    </w:p>
    <w:p w14:paraId="23F690F9"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969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NINE-HUNDRED &amp; SIXTY-NINE YEARS IS THE LIFE OF METHUSELAH IS IN GENESIS 5:27.</w:t>
      </w:r>
    </w:p>
    <w:p w14:paraId="45246850"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4A8D97C7" wp14:editId="35048B07">
            <wp:extent cx="487680" cy="388620"/>
            <wp:effectExtent l="0" t="0" r="7620" b="0"/>
            <wp:docPr id="1586" name="Picture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06"/>
                    <pic:cNvPicPr>
                      <a:picLocks noChangeAspect="1" noChangeArrowheads="1"/>
                    </pic:cNvPicPr>
                  </pic:nvPicPr>
                  <pic:blipFill>
                    <a:blip r:embed="rId1253">
                      <a:extLst>
                        <a:ext uri="{28A0092B-C50C-407E-A947-70E740481C1C}">
                          <a14:useLocalDpi xmlns:a14="http://schemas.microsoft.com/office/drawing/2010/main" val="0"/>
                        </a:ext>
                      </a:extLst>
                    </a:blip>
                    <a:srcRect/>
                    <a:stretch>
                      <a:fillRect/>
                    </a:stretch>
                  </pic:blipFill>
                  <pic:spPr bwMode="auto">
                    <a:xfrm>
                      <a:off x="0" y="0"/>
                      <a:ext cx="487680" cy="388620"/>
                    </a:xfrm>
                    <a:prstGeom prst="rect">
                      <a:avLst/>
                    </a:prstGeom>
                    <a:noFill/>
                    <a:ln>
                      <a:noFill/>
                    </a:ln>
                  </pic:spPr>
                </pic:pic>
              </a:graphicData>
            </a:graphic>
          </wp:inline>
        </w:drawing>
      </w:r>
      <w:r w:rsidRPr="000237E1">
        <w:rPr>
          <w:b/>
          <w:bCs/>
          <w:noProof/>
        </w:rPr>
        <w:drawing>
          <wp:inline distT="0" distB="0" distL="0" distR="0" wp14:anchorId="0A566E4D" wp14:editId="30D242E3">
            <wp:extent cx="480060" cy="323850"/>
            <wp:effectExtent l="0" t="0" r="0" b="0"/>
            <wp:docPr id="1585" name="Picture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05"/>
                    <pic:cNvPicPr>
                      <a:picLocks noChangeAspect="1" noChangeArrowheads="1"/>
                    </pic:cNvPicPr>
                  </pic:nvPicPr>
                  <pic:blipFill>
                    <a:blip r:embed="rId1254">
                      <a:extLst>
                        <a:ext uri="{28A0092B-C50C-407E-A947-70E740481C1C}">
                          <a14:useLocalDpi xmlns:a14="http://schemas.microsoft.com/office/drawing/2010/main" val="0"/>
                        </a:ext>
                      </a:extLst>
                    </a:blip>
                    <a:srcRect/>
                    <a:stretch>
                      <a:fillRect/>
                    </a:stretch>
                  </pic:blipFill>
                  <pic:spPr bwMode="auto">
                    <a:xfrm>
                      <a:off x="0" y="0"/>
                      <a:ext cx="480060" cy="323850"/>
                    </a:xfrm>
                    <a:prstGeom prst="rect">
                      <a:avLst/>
                    </a:prstGeom>
                    <a:noFill/>
                    <a:ln>
                      <a:noFill/>
                    </a:ln>
                  </pic:spPr>
                </pic:pic>
              </a:graphicData>
            </a:graphic>
          </wp:inline>
        </w:drawing>
      </w:r>
      <w:r w:rsidRPr="000237E1">
        <w:rPr>
          <w:b/>
          <w:bCs/>
          <w:noProof/>
        </w:rPr>
        <w:drawing>
          <wp:inline distT="0" distB="0" distL="0" distR="0" wp14:anchorId="0D5CB9D0" wp14:editId="39510EA5">
            <wp:extent cx="480060" cy="316230"/>
            <wp:effectExtent l="0" t="0" r="0" b="7620"/>
            <wp:docPr id="1584" name="Picture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04"/>
                    <pic:cNvPicPr>
                      <a:picLocks noChangeAspect="1" noChangeArrowheads="1"/>
                    </pic:cNvPicPr>
                  </pic:nvPicPr>
                  <pic:blipFill>
                    <a:blip r:embed="rId1255">
                      <a:extLst>
                        <a:ext uri="{28A0092B-C50C-407E-A947-70E740481C1C}">
                          <a14:useLocalDpi xmlns:a14="http://schemas.microsoft.com/office/drawing/2010/main" val="0"/>
                        </a:ext>
                      </a:extLst>
                    </a:blip>
                    <a:srcRect/>
                    <a:stretch>
                      <a:fillRect/>
                    </a:stretch>
                  </pic:blipFill>
                  <pic:spPr bwMode="auto">
                    <a:xfrm>
                      <a:off x="0" y="0"/>
                      <a:ext cx="480060" cy="316230"/>
                    </a:xfrm>
                    <a:prstGeom prst="rect">
                      <a:avLst/>
                    </a:prstGeom>
                    <a:noFill/>
                    <a:ln>
                      <a:noFill/>
                    </a:ln>
                  </pic:spPr>
                </pic:pic>
              </a:graphicData>
            </a:graphic>
          </wp:inline>
        </w:drawing>
      </w:r>
    </w:p>
    <w:p w14:paraId="20C2A65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NINE-HUNDRED &amp; SEVENTY-TWO CAN NEVER BE BROKEN</w:t>
      </w:r>
    </w:p>
    <w:p w14:paraId="667368C9"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972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NINE-HUNDRED &amp; SEVENTY-TWO SONS OF SANASIB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5:24.</w:t>
      </w:r>
    </w:p>
    <w:p w14:paraId="7487CE6B"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5AB9E9D" wp14:editId="53F0E299">
            <wp:extent cx="487680" cy="430530"/>
            <wp:effectExtent l="0" t="0" r="7620" b="7620"/>
            <wp:docPr id="1583" name="Picture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03"/>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7680" cy="430530"/>
                    </a:xfrm>
                    <a:prstGeom prst="rect">
                      <a:avLst/>
                    </a:prstGeom>
                    <a:noFill/>
                    <a:ln>
                      <a:noFill/>
                    </a:ln>
                  </pic:spPr>
                </pic:pic>
              </a:graphicData>
            </a:graphic>
          </wp:inline>
        </w:drawing>
      </w:r>
      <w:r w:rsidRPr="000237E1">
        <w:rPr>
          <w:b/>
          <w:bCs/>
          <w:noProof/>
        </w:rPr>
        <w:drawing>
          <wp:inline distT="0" distB="0" distL="0" distR="0" wp14:anchorId="5B31E145" wp14:editId="239BFE2B">
            <wp:extent cx="480060" cy="323850"/>
            <wp:effectExtent l="0" t="0" r="0" b="0"/>
            <wp:docPr id="1582" name="Picture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02"/>
                    <pic:cNvPicPr>
                      <a:picLocks noChangeAspect="1" noChangeArrowheads="1"/>
                    </pic:cNvPicPr>
                  </pic:nvPicPr>
                  <pic:blipFill>
                    <a:blip r:embed="rId1254">
                      <a:extLst>
                        <a:ext uri="{28A0092B-C50C-407E-A947-70E740481C1C}">
                          <a14:useLocalDpi xmlns:a14="http://schemas.microsoft.com/office/drawing/2010/main" val="0"/>
                        </a:ext>
                      </a:extLst>
                    </a:blip>
                    <a:srcRect/>
                    <a:stretch>
                      <a:fillRect/>
                    </a:stretch>
                  </pic:blipFill>
                  <pic:spPr bwMode="auto">
                    <a:xfrm>
                      <a:off x="0" y="0"/>
                      <a:ext cx="480060" cy="323850"/>
                    </a:xfrm>
                    <a:prstGeom prst="rect">
                      <a:avLst/>
                    </a:prstGeom>
                    <a:noFill/>
                    <a:ln>
                      <a:noFill/>
                    </a:ln>
                  </pic:spPr>
                </pic:pic>
              </a:graphicData>
            </a:graphic>
          </wp:inline>
        </w:drawing>
      </w:r>
      <w:r w:rsidRPr="000237E1">
        <w:rPr>
          <w:b/>
          <w:bCs/>
          <w:noProof/>
        </w:rPr>
        <w:drawing>
          <wp:inline distT="0" distB="0" distL="0" distR="0" wp14:anchorId="327272E4" wp14:editId="6BAE624D">
            <wp:extent cx="468630" cy="327660"/>
            <wp:effectExtent l="0" t="0" r="7620" b="0"/>
            <wp:docPr id="1581" name="Picture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01"/>
                    <pic:cNvPicPr>
                      <a:picLocks noChangeAspect="1" noChangeArrowheads="1"/>
                    </pic:cNvPicPr>
                  </pic:nvPicPr>
                  <pic:blipFill>
                    <a:blip r:embed="rId1256">
                      <a:extLst>
                        <a:ext uri="{28A0092B-C50C-407E-A947-70E740481C1C}">
                          <a14:useLocalDpi xmlns:a14="http://schemas.microsoft.com/office/drawing/2010/main" val="0"/>
                        </a:ext>
                      </a:extLst>
                    </a:blip>
                    <a:srcRect/>
                    <a:stretch>
                      <a:fillRect/>
                    </a:stretch>
                  </pic:blipFill>
                  <pic:spPr bwMode="auto">
                    <a:xfrm>
                      <a:off x="0" y="0"/>
                      <a:ext cx="468630" cy="327660"/>
                    </a:xfrm>
                    <a:prstGeom prst="rect">
                      <a:avLst/>
                    </a:prstGeom>
                    <a:noFill/>
                    <a:ln>
                      <a:noFill/>
                    </a:ln>
                  </pic:spPr>
                </pic:pic>
              </a:graphicData>
            </a:graphic>
          </wp:inline>
        </w:drawing>
      </w:r>
    </w:p>
    <w:p w14:paraId="1906D23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NINE HUNDRED &amp; SEVENTY-THREE CAN NEVER BE BROKEN</w:t>
      </w:r>
    </w:p>
    <w:p w14:paraId="35BA43E5"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973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NINE HUNDRED &amp; SEVENTY-THREE CHILDREN OF JEDAIAH IS IN EZRA 2:36 &amp; NEHEMIAH 7:39.</w:t>
      </w:r>
    </w:p>
    <w:p w14:paraId="45CB7478"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BFE1D22" wp14:editId="7EB0703F">
            <wp:extent cx="487680" cy="430530"/>
            <wp:effectExtent l="0" t="0" r="7620" b="7620"/>
            <wp:docPr id="1580" name="Picture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00"/>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7680" cy="430530"/>
                    </a:xfrm>
                    <a:prstGeom prst="rect">
                      <a:avLst/>
                    </a:prstGeom>
                    <a:noFill/>
                    <a:ln>
                      <a:noFill/>
                    </a:ln>
                  </pic:spPr>
                </pic:pic>
              </a:graphicData>
            </a:graphic>
          </wp:inline>
        </w:drawing>
      </w:r>
      <w:r w:rsidRPr="000237E1">
        <w:rPr>
          <w:b/>
          <w:bCs/>
          <w:noProof/>
        </w:rPr>
        <w:drawing>
          <wp:inline distT="0" distB="0" distL="0" distR="0" wp14:anchorId="51CF2B5A" wp14:editId="13BF0F50">
            <wp:extent cx="487680" cy="377190"/>
            <wp:effectExtent l="0" t="0" r="7620" b="3810"/>
            <wp:docPr id="1579" name="Picture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99"/>
                    <pic:cNvPicPr>
                      <a:picLocks noChangeAspect="1" noChangeArrowheads="1"/>
                    </pic:cNvPicPr>
                  </pic:nvPicPr>
                  <pic:blipFill>
                    <a:blip r:embed="rId1257">
                      <a:extLst>
                        <a:ext uri="{28A0092B-C50C-407E-A947-70E740481C1C}">
                          <a14:useLocalDpi xmlns:a14="http://schemas.microsoft.com/office/drawing/2010/main" val="0"/>
                        </a:ext>
                      </a:extLst>
                    </a:blip>
                    <a:srcRect/>
                    <a:stretch>
                      <a:fillRect/>
                    </a:stretch>
                  </pic:blipFill>
                  <pic:spPr bwMode="auto">
                    <a:xfrm>
                      <a:off x="0" y="0"/>
                      <a:ext cx="487680" cy="377190"/>
                    </a:xfrm>
                    <a:prstGeom prst="rect">
                      <a:avLst/>
                    </a:prstGeom>
                    <a:noFill/>
                    <a:ln>
                      <a:noFill/>
                    </a:ln>
                  </pic:spPr>
                </pic:pic>
              </a:graphicData>
            </a:graphic>
          </wp:inline>
        </w:drawing>
      </w:r>
      <w:r w:rsidRPr="000237E1">
        <w:rPr>
          <w:b/>
          <w:bCs/>
          <w:noProof/>
        </w:rPr>
        <w:drawing>
          <wp:inline distT="0" distB="0" distL="0" distR="0" wp14:anchorId="23BB2DF5" wp14:editId="5EDEC4D4">
            <wp:extent cx="487680" cy="384810"/>
            <wp:effectExtent l="0" t="0" r="7620" b="0"/>
            <wp:docPr id="1578" name="Picture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98"/>
                    <pic:cNvPicPr>
                      <a:picLocks noChangeAspect="1" noChangeArrowheads="1"/>
                    </pic:cNvPicPr>
                  </pic:nvPicPr>
                  <pic:blipFill>
                    <a:blip r:embed="rId1258">
                      <a:extLst>
                        <a:ext uri="{28A0092B-C50C-407E-A947-70E740481C1C}">
                          <a14:useLocalDpi xmlns:a14="http://schemas.microsoft.com/office/drawing/2010/main" val="0"/>
                        </a:ext>
                      </a:extLst>
                    </a:blip>
                    <a:srcRect/>
                    <a:stretch>
                      <a:fillRect/>
                    </a:stretch>
                  </pic:blipFill>
                  <pic:spPr bwMode="auto">
                    <a:xfrm>
                      <a:off x="0" y="0"/>
                      <a:ext cx="487680" cy="384810"/>
                    </a:xfrm>
                    <a:prstGeom prst="rect">
                      <a:avLst/>
                    </a:prstGeom>
                    <a:noFill/>
                    <a:ln>
                      <a:noFill/>
                    </a:ln>
                  </pic:spPr>
                </pic:pic>
              </a:graphicData>
            </a:graphic>
          </wp:inline>
        </w:drawing>
      </w:r>
    </w:p>
    <w:p w14:paraId="293FF5FD"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NINE HUNDRED &amp; NINETY-NINE CAN NEVER BE BROKEN</w:t>
      </w:r>
    </w:p>
    <w:p w14:paraId="15CCAEF3"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999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999 MEN WITH THEIR STUFF, IS DESTROYED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5:13. THE 999 MEN WERE SLAIN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9:49. THE 999 MEN &amp; WOMEN WERE KILLED BY THE FIRE IN THE HOLD IS IN JUDGES 9:49.</w:t>
      </w:r>
    </w:p>
    <w:p w14:paraId="6860510E"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331D508" wp14:editId="49C6497B">
            <wp:extent cx="430530" cy="441960"/>
            <wp:effectExtent l="0" t="0" r="7620" b="0"/>
            <wp:docPr id="1577" name="Picture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97"/>
                    <pic:cNvPicPr>
                      <a:picLocks noChangeAspect="1" noChangeArrowheads="1"/>
                    </pic:cNvPicPr>
                  </pic:nvPicPr>
                  <pic:blipFill>
                    <a:blip r:embed="rId1259">
                      <a:extLst>
                        <a:ext uri="{28A0092B-C50C-407E-A947-70E740481C1C}">
                          <a14:useLocalDpi xmlns:a14="http://schemas.microsoft.com/office/drawing/2010/main" val="0"/>
                        </a:ext>
                      </a:extLst>
                    </a:blip>
                    <a:srcRect/>
                    <a:stretch>
                      <a:fillRect/>
                    </a:stretch>
                  </pic:blipFill>
                  <pic:spPr bwMode="auto">
                    <a:xfrm>
                      <a:off x="0" y="0"/>
                      <a:ext cx="430530" cy="441960"/>
                    </a:xfrm>
                    <a:prstGeom prst="rect">
                      <a:avLst/>
                    </a:prstGeom>
                    <a:noFill/>
                    <a:ln>
                      <a:noFill/>
                    </a:ln>
                  </pic:spPr>
                </pic:pic>
              </a:graphicData>
            </a:graphic>
          </wp:inline>
        </w:drawing>
      </w:r>
      <w:r w:rsidRPr="000237E1">
        <w:rPr>
          <w:b/>
          <w:bCs/>
          <w:noProof/>
        </w:rPr>
        <w:drawing>
          <wp:inline distT="0" distB="0" distL="0" distR="0" wp14:anchorId="56FDC8A7" wp14:editId="610787C2">
            <wp:extent cx="518160" cy="373380"/>
            <wp:effectExtent l="0" t="0" r="0" b="7620"/>
            <wp:docPr id="1576" name="Pictur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96"/>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73380"/>
                    </a:xfrm>
                    <a:prstGeom prst="rect">
                      <a:avLst/>
                    </a:prstGeom>
                    <a:noFill/>
                    <a:ln>
                      <a:noFill/>
                    </a:ln>
                  </pic:spPr>
                </pic:pic>
              </a:graphicData>
            </a:graphic>
          </wp:inline>
        </w:drawing>
      </w:r>
      <w:r w:rsidRPr="000237E1">
        <w:rPr>
          <w:b/>
          <w:bCs/>
          <w:noProof/>
        </w:rPr>
        <w:drawing>
          <wp:inline distT="0" distB="0" distL="0" distR="0" wp14:anchorId="78EFF630" wp14:editId="28C4920A">
            <wp:extent cx="518160" cy="373380"/>
            <wp:effectExtent l="0" t="0" r="0" b="7620"/>
            <wp:docPr id="1575" name="Picture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95"/>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73380"/>
                    </a:xfrm>
                    <a:prstGeom prst="rect">
                      <a:avLst/>
                    </a:prstGeom>
                    <a:noFill/>
                    <a:ln>
                      <a:noFill/>
                    </a:ln>
                  </pic:spPr>
                </pic:pic>
              </a:graphicData>
            </a:graphic>
          </wp:inline>
        </w:drawing>
      </w:r>
      <w:r w:rsidRPr="000237E1">
        <w:rPr>
          <w:b/>
          <w:bCs/>
          <w:noProof/>
        </w:rPr>
        <w:drawing>
          <wp:inline distT="0" distB="0" distL="0" distR="0" wp14:anchorId="18235430" wp14:editId="1E618504">
            <wp:extent cx="518160" cy="373380"/>
            <wp:effectExtent l="0" t="0" r="0" b="7620"/>
            <wp:docPr id="1574" name="Picture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9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73380"/>
                    </a:xfrm>
                    <a:prstGeom prst="rect">
                      <a:avLst/>
                    </a:prstGeom>
                    <a:noFill/>
                    <a:ln>
                      <a:noFill/>
                    </a:ln>
                  </pic:spPr>
                </pic:pic>
              </a:graphicData>
            </a:graphic>
          </wp:inline>
        </w:drawing>
      </w:r>
    </w:p>
    <w:p w14:paraId="5212697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ONE-THOUSAND CAN NEVER BE BROKEN</w:t>
      </w:r>
    </w:p>
    <w:p w14:paraId="2763E859"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CAPTAIN’S OVER 1,000’S (10,000)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1:9;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3:55; NUMBERS 31:14; DEUTERONOMY 1:15; 1</w:t>
      </w:r>
      <w:r w:rsidRPr="000237E1">
        <w:rPr>
          <w:rFonts w:ascii="Arial" w:hAnsi="Arial" w:cs="Arial"/>
          <w:b/>
          <w:bCs/>
          <w:sz w:val="10"/>
          <w:szCs w:val="10"/>
          <w:vertAlign w:val="superscript"/>
        </w:rPr>
        <w:t>ST</w:t>
      </w:r>
      <w:r w:rsidRPr="000237E1">
        <w:rPr>
          <w:rFonts w:ascii="Arial" w:hAnsi="Arial" w:cs="Arial"/>
          <w:b/>
          <w:bCs/>
          <w:sz w:val="10"/>
          <w:szCs w:val="10"/>
        </w:rPr>
        <w:t xml:space="preserve"> SAMUEL 8:12 &amp;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12:20; 13:1; 15:25; 26:26; 28:1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25:5. THE LEADERS (TEACHERS) OVER 1,000’S (10,000)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 13:1. THE OFFICER’S [NON-COMMISSIONED OFFICERS AS A CORPORAL (PRIEST) TO A SERGEANT (PRIEST) &amp; COMMISSIONED OFFICERS AS A LIEUTENANT (CHIEF PRIEST) TO A CAPTAIN (HIGH PRIEST) TO A GENERAL (CHIEF HIGH PRIEST] OVER THE 1,000’S (10,000) OF THE HOST IS IN NUMBERS 31:48. THE CAPTAINS OF 1,000’S (10,000) IS IN NUMBERS 31:48, 52, 54; 1</w:t>
      </w:r>
      <w:r w:rsidRPr="000237E1">
        <w:rPr>
          <w:rFonts w:ascii="Arial" w:hAnsi="Arial" w:cs="Arial"/>
          <w:b/>
          <w:bCs/>
          <w:sz w:val="10"/>
          <w:szCs w:val="10"/>
          <w:vertAlign w:val="superscript"/>
        </w:rPr>
        <w:t>ST</w:t>
      </w:r>
      <w:r w:rsidRPr="000237E1">
        <w:rPr>
          <w:rFonts w:ascii="Arial" w:hAnsi="Arial" w:cs="Arial"/>
          <w:b/>
          <w:bCs/>
          <w:sz w:val="10"/>
          <w:szCs w:val="10"/>
        </w:rPr>
        <w:t xml:space="preserve"> SAMUEL 22:7; 2</w:t>
      </w:r>
      <w:r w:rsidRPr="000237E1">
        <w:rPr>
          <w:rFonts w:ascii="Arial" w:hAnsi="Arial" w:cs="Arial"/>
          <w:b/>
          <w:bCs/>
          <w:sz w:val="10"/>
          <w:szCs w:val="10"/>
          <w:vertAlign w:val="superscript"/>
        </w:rPr>
        <w:t>ND</w:t>
      </w:r>
      <w:r w:rsidRPr="000237E1">
        <w:rPr>
          <w:rFonts w:ascii="Arial" w:hAnsi="Arial" w:cs="Arial"/>
          <w:b/>
          <w:bCs/>
          <w:sz w:val="10"/>
          <w:szCs w:val="10"/>
        </w:rPr>
        <w:t xml:space="preserve"> SAMUEL 18:1;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13:1; 27:1; 29:6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1:2; 17:14. THE CAPTAIN’S HOST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22:7. THE 1,000 PHILISTINES PASSED ON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29:2. THE OTHER 1,000 VESSELS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2:13. THE RULER’S OVER 1,000’S (10,000) IS IN EXODUS 18:21, 25. THE 1,000 POUNDS OF GOLD ($96,000,000.00 MILLION) FOR THE FATHER STEPHEN’S HOLY TREASURY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5:45. THE 1,000 YEAR REIGN TO LIVE AS MAN IS IN SIRACH 41:4. THE 100 OUT OF A 1,000 TO FETCH VICTUALS IS IN JUDGES 20:10. THE CAPTAIN OF THEIR 1,000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17:18; 18:13. THE 1,000 CAME OUT TO SEE THE KING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18:4. THE 1,000 IS UNDER THE GREATEST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12:14. THE 1,000 CHARIOTS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18:4. THE 1,000 OTHER VESSELS IS IN EZRA 1:10. THE 1,000 DRAMS OF GOLD ($1,280,000.00 MILLION) IS IN EZRA 2:69 &amp; NEHEMIAH 7:70. THE 1,000 IN SOLOMON’S VINEYARD IS IN SONG OF SOLOMON 8:12. THE 1,000 SHALL LEAVE 100 IN THE CITY IS IN AMOS 5:3. THE 1,000 GOLDEN CUPS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2:13. THE 1,000 SILVER CUPS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2:13. THE 1,000 OTHER VESSELS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2:13. THE 1,000 HORSEMEN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5:2. THE 1,000 HILLS TO THE LORD ENOCH IS IN 2</w:t>
      </w:r>
      <w:r w:rsidRPr="000237E1">
        <w:rPr>
          <w:rFonts w:ascii="Arial" w:hAnsi="Arial" w:cs="Arial"/>
          <w:b/>
          <w:bCs/>
          <w:sz w:val="10"/>
          <w:szCs w:val="10"/>
          <w:vertAlign w:val="superscript"/>
        </w:rPr>
        <w:t>ND</w:t>
      </w:r>
      <w:r w:rsidRPr="000237E1">
        <w:rPr>
          <w:rFonts w:ascii="Arial" w:hAnsi="Arial" w:cs="Arial"/>
          <w:b/>
          <w:bCs/>
          <w:sz w:val="10"/>
          <w:szCs w:val="10"/>
        </w:rPr>
        <w:t xml:space="preserve"> ESDRAS 6:51. THE ENEMIES ARE SCOURGED 1,000 TIMES MORE IS IN WISDOM OF SOLOMON 12:22. THE 1 COUNSELLOR OF A 1,000 IS IN SIRACH 6:6. THE 1 THAT IS JUST IS BETTER THAN A 1,000 IS IN SIRACH 16:3. THE 1,000 YEARS IN COMPARISON TO THE DAYS OF ETERNITY IS IN SIRACH 18:10. THE 1,000 IS UNDER THE NAME OF THE DEAD MAN IS IN SIRACH 39:11. THE 1,000 YEAR OLD MAN HAS NO INQUISITION IN THE GRAVE IS IN SIRACH 41:4. THE 1,000 GREAT TREASURES OF GOLD (THY NAME IS ABOVE $5,760,000,000.00 BILLION) IS IN SIRACH 41:12. THE 1,000 SLEW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2:38. THE 1,000 BEST HORSEMEN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4:1. THE 1,000 MEN ARMED WITH ARMOR IS APPOINTED FOR EVERY ELEPHANT (32 IS 32,000)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6:35. THE 1,000 HORSEMEN WERE LEFT FOR AMBUSH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10:79. THE 1,000 MEN WITH HIM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12:47. THE 1,000 POUND ($96,000,000.00 MILLION) OF GOLD OF THE GREAT SHIELD TO CONFIRM THE LEAGUE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14:24; 15:18. THE 1,000 MEN SUDDENLY ASSAULTED THE CITY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5:5. THE 1,000 MERCHANTS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8:34. THE 1,000 PIECES ($32,000.00) OF SILVER GIVEN TO THY BROTHER IS IN GENESIS 20:16. THE 1,000 (12,000) IS SENT TO WAR OUT OF EVERY TRIBE IS IN NUMBERS 31:4, 5, 6. THE 1,000 CUBITS (1,833.3 FEET) OF THE CITY’S WALL ROUND ABOUT IS IN NUMBERS 35:4. THE LORD MAKE YOU A 1,000 TIMES BETTER IS IN DEUTERONOMY 1:11. THE FATHER STEPHEN’S COMMAND IS KEPT IN TOTAL OBEDIENCE FOR A 1,000 GENERATIONS WITH RELENTING OF 10,000 (JUDE 14-15) IN A KINGDOM (10) IS 7,142,800,000.6 YEARS IS IN DEUTERONOMY 7:9;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16:15 &amp; PSALMS 105:8. THE 1,000 IS CHASED BY 1 IS IN DEUTERONOMY 32:30. THE 1,000 SLEW BY SAMSON WITH A JAWBONE OF AN ASS IS IN JUDGES 15:15, 16. THE 1,000 MEN WITH JONATHAN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13:2. THE 1,000 SHEEP &amp; 1,000 GOATS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25:2. THE 1,000 MEN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10:6. THE 1,000 SHEKELS ($128,000.00) OF SILVER IN MY HAND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18:12. THE 1,000 MEN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19:17. THE 1,000 BURNT OFFERINGS ON THE ALTAR IS IN 1ST KINGS 3:4. THE 1,000 TALENTS ($384,000,000.00 MILLION) OF SILVER TO CONFIRM THE KINGDOM IN HIS HAND IS IN 2ND KINGS 15:19. </w:t>
      </w:r>
      <w:r w:rsidRPr="000237E1">
        <w:rPr>
          <w:rFonts w:ascii="Arial" w:hAnsi="Arial" w:cs="Arial"/>
          <w:b/>
          <w:bCs/>
          <w:sz w:val="10"/>
          <w:szCs w:val="10"/>
        </w:rPr>
        <w:lastRenderedPageBreak/>
        <w:t>THE 1,000 CRAFTSMEN &amp; SMITHS THAT WERE STRONG AND APT FOR WAR IS IN 2ND KINGS 24:16. THE 1,000 CAPTAINS (OVER 100,000,000,000 BILLION THROUGH RELENTING)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12:34. THE 1,000 CHARIOTS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18:4. THE 1,000 TALENTS ($384,000,000.00 MILLION) OF SILVER TO HIRE CHARIOTS &amp; HORSEMEN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19:6. THE 1,000 BULLOCKS, 1,000 RAMS &amp; 1,000 LAMBS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29:21. THE 1,000 BURNT OFFERINGS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1:6. THE 1,000 BULLOCKS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30:24. THE 1,000 CHARGERS OF SILVER IS IN EZRA 1:9. THE 1,000 DRAMS ($1,280,000.00 MILLION) OF GOLD IS IN EZRA 8:27. THE 1,000 CUBITS (1,833.3 FEET) ON THE WALL UNTO THE DUNG GATE IS IN NEHEMIAH 3:13. THE ONE OF A 1,000 CANNOT ANSWER HIM IS IN JOB 9:3. THE ONE OF A THOUSAND HAS A MESSENGER WITH HIM AS AN INTERPRETER WILL SHOW THE MAN HIS UPRIGHTNESS IS IN JOB 33:23. THE 1,000 OXEN IS IN JOB 42:12. THE 1,000 SHE-ASSES IS IN JOB 42:12. THE 1,000 HILLS IS THE LORD’S IS IN PSALMS 50:10. THE 1,000 IS NOT BETTER THAN A DAY IN THY COURTS IS IN PSALMS 84:10. THE 1,000 YEARS IN THY SIGHT ARE AS YESTERDAY WHEN IT IS PAST AND AS A WATCH IN THE NIGHT IS IN PSALMS 90:4. THE 1,000 SHALL FALL AT THY SIDE IS IN PSALMS 91:7. THE 1,000 BUCKLERS IS IN SONG OF SOLOMON 4:4. THE 1,000 PIECES ($32,000.00) OF SILVER IS THY FRUIT IS IN SONG OF SOLOMON 8:11. THE 1,000 VINES AT A 1,000 SILVER-LINGS IS IN ISAIAH 7:23. THE 1,000 SHALL FELL AT THE REBUKE OF 1 IS IN ISAIAH 30:17. THE LITTLE ONE (1 YEARS OLD) SHALL BECOME A 1,000 IS IN ISAIAH 37:36. THE 1,000 CUBITS (1,833.3 FEET) EACH OF THE WATERS FIRST, TO THE ANKLES, THEN THE KNEES, THEN THE LOINS, THEN COULD NOT PASS IS IN EZEKIEL 47:3, 4, 5. THE 1,000 OF HIS LORDS &amp; DRANK BEFORE THE 1,000 IS IN DANIEL 5:1. THE 1,000 YEARS AS 1 DAY &amp; 1 DAY AS A 1,000 YEARS WITH THE LORD IS IN 2</w:t>
      </w:r>
      <w:r w:rsidRPr="000237E1">
        <w:rPr>
          <w:rFonts w:ascii="Arial" w:hAnsi="Arial" w:cs="Arial"/>
          <w:b/>
          <w:bCs/>
          <w:sz w:val="10"/>
          <w:szCs w:val="10"/>
          <w:vertAlign w:val="superscript"/>
        </w:rPr>
        <w:t>ND</w:t>
      </w:r>
      <w:r w:rsidRPr="000237E1">
        <w:rPr>
          <w:rFonts w:ascii="Arial" w:hAnsi="Arial" w:cs="Arial"/>
          <w:b/>
          <w:bCs/>
          <w:sz w:val="10"/>
          <w:szCs w:val="10"/>
        </w:rPr>
        <w:t xml:space="preserve"> PETER 3:8. THE 1,000 YEARS CONCERNS SATAN BEING BOUND IS IN REVELATION 20:2, 3, 7. THE 1,000 YEAR REIGN IS IN REVELATION 20:4, 5, 6.</w:t>
      </w:r>
    </w:p>
    <w:p w14:paraId="3ED55F12"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E389A2F" wp14:editId="7C7FCB99">
            <wp:extent cx="430530" cy="441960"/>
            <wp:effectExtent l="0" t="0" r="7620" b="0"/>
            <wp:docPr id="1573" name="Picture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93"/>
                    <pic:cNvPicPr>
                      <a:picLocks noChangeAspect="1" noChangeArrowheads="1"/>
                    </pic:cNvPicPr>
                  </pic:nvPicPr>
                  <pic:blipFill>
                    <a:blip r:embed="rId1259">
                      <a:extLst>
                        <a:ext uri="{28A0092B-C50C-407E-A947-70E740481C1C}">
                          <a14:useLocalDpi xmlns:a14="http://schemas.microsoft.com/office/drawing/2010/main" val="0"/>
                        </a:ext>
                      </a:extLst>
                    </a:blip>
                    <a:srcRect/>
                    <a:stretch>
                      <a:fillRect/>
                    </a:stretch>
                  </pic:blipFill>
                  <pic:spPr bwMode="auto">
                    <a:xfrm>
                      <a:off x="0" y="0"/>
                      <a:ext cx="430530" cy="441960"/>
                    </a:xfrm>
                    <a:prstGeom prst="rect">
                      <a:avLst/>
                    </a:prstGeom>
                    <a:noFill/>
                    <a:ln>
                      <a:noFill/>
                    </a:ln>
                  </pic:spPr>
                </pic:pic>
              </a:graphicData>
            </a:graphic>
          </wp:inline>
        </w:drawing>
      </w:r>
      <w:r w:rsidRPr="000237E1">
        <w:rPr>
          <w:b/>
          <w:bCs/>
          <w:noProof/>
        </w:rPr>
        <w:drawing>
          <wp:inline distT="0" distB="0" distL="0" distR="0" wp14:anchorId="4DB29435" wp14:editId="56EC972F">
            <wp:extent cx="518160" cy="373380"/>
            <wp:effectExtent l="0" t="0" r="0" b="7620"/>
            <wp:docPr id="1572" name="Picture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92"/>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73380"/>
                    </a:xfrm>
                    <a:prstGeom prst="rect">
                      <a:avLst/>
                    </a:prstGeom>
                    <a:noFill/>
                    <a:ln>
                      <a:noFill/>
                    </a:ln>
                  </pic:spPr>
                </pic:pic>
              </a:graphicData>
            </a:graphic>
          </wp:inline>
        </w:drawing>
      </w:r>
      <w:r w:rsidRPr="000237E1">
        <w:rPr>
          <w:b/>
          <w:bCs/>
          <w:noProof/>
        </w:rPr>
        <w:drawing>
          <wp:inline distT="0" distB="0" distL="0" distR="0" wp14:anchorId="4D70CF6C" wp14:editId="7BD24AE8">
            <wp:extent cx="518160" cy="373380"/>
            <wp:effectExtent l="0" t="0" r="0" b="7620"/>
            <wp:docPr id="1571" name="Picture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91"/>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73380"/>
                    </a:xfrm>
                    <a:prstGeom prst="rect">
                      <a:avLst/>
                    </a:prstGeom>
                    <a:noFill/>
                    <a:ln>
                      <a:noFill/>
                    </a:ln>
                  </pic:spPr>
                </pic:pic>
              </a:graphicData>
            </a:graphic>
          </wp:inline>
        </w:drawing>
      </w:r>
      <w:r w:rsidRPr="000237E1">
        <w:rPr>
          <w:b/>
          <w:bCs/>
          <w:noProof/>
        </w:rPr>
        <w:drawing>
          <wp:inline distT="0" distB="0" distL="0" distR="0" wp14:anchorId="4D909CF8" wp14:editId="3FE2A525">
            <wp:extent cx="430530" cy="350520"/>
            <wp:effectExtent l="0" t="0" r="7620" b="0"/>
            <wp:docPr id="1570" name="Picture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90"/>
                    <pic:cNvPicPr>
                      <a:picLocks noChangeAspect="1" noChangeArrowheads="1"/>
                    </pic:cNvPicPr>
                  </pic:nvPicPr>
                  <pic:blipFill>
                    <a:blip r:embed="rId1260">
                      <a:extLst>
                        <a:ext uri="{28A0092B-C50C-407E-A947-70E740481C1C}">
                          <a14:useLocalDpi xmlns:a14="http://schemas.microsoft.com/office/drawing/2010/main" val="0"/>
                        </a:ext>
                      </a:extLst>
                    </a:blip>
                    <a:srcRect/>
                    <a:stretch>
                      <a:fillRect/>
                    </a:stretch>
                  </pic:blipFill>
                  <pic:spPr bwMode="auto">
                    <a:xfrm>
                      <a:off x="0" y="0"/>
                      <a:ext cx="430530" cy="350520"/>
                    </a:xfrm>
                    <a:prstGeom prst="rect">
                      <a:avLst/>
                    </a:prstGeom>
                    <a:noFill/>
                    <a:ln>
                      <a:noFill/>
                    </a:ln>
                  </pic:spPr>
                </pic:pic>
              </a:graphicData>
            </a:graphic>
          </wp:inline>
        </w:drawing>
      </w:r>
    </w:p>
    <w:p w14:paraId="1AAD0CF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ONE-THOUSAND &amp; ONE CAN NEVER BE BROKEN</w:t>
      </w:r>
    </w:p>
    <w:p w14:paraId="7BD7D20C" w14:textId="77777777" w:rsidR="007E1625" w:rsidRPr="000237E1" w:rsidRDefault="007E1625" w:rsidP="007E1625">
      <w:pPr>
        <w:spacing w:line="480" w:lineRule="auto"/>
        <w:ind w:hanging="10"/>
        <w:jc w:val="both"/>
        <w:rPr>
          <w:rFonts w:ascii="Arial" w:hAnsi="Arial" w:cs="Arial"/>
          <w:b/>
          <w:bCs/>
          <w:sz w:val="10"/>
          <w:szCs w:val="10"/>
        </w:rPr>
      </w:pPr>
      <w:r w:rsidRPr="000237E1">
        <w:rPr>
          <w:rFonts w:ascii="Arial" w:hAnsi="Arial" w:cs="Arial"/>
          <w:b/>
          <w:bCs/>
          <w:sz w:val="10"/>
          <w:szCs w:val="10"/>
        </w:rPr>
        <w:t>THE NUMBER 1,001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ONE-THOUSAND &amp; ONE GREATEST CAPTAIN IS IN JOSHUA 23:10;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12:14; JOB 9:3; 33:23; ECCLESIASTES 7:28; ISAIAH 30:17; 60:22; SIRACH 6:6; 16:3.</w:t>
      </w:r>
    </w:p>
    <w:p w14:paraId="21A20089"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4E6481E" wp14:editId="41699245">
            <wp:extent cx="430530" cy="441960"/>
            <wp:effectExtent l="0" t="0" r="7620" b="0"/>
            <wp:docPr id="1569" name="Picture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89"/>
                    <pic:cNvPicPr>
                      <a:picLocks noChangeAspect="1" noChangeArrowheads="1"/>
                    </pic:cNvPicPr>
                  </pic:nvPicPr>
                  <pic:blipFill>
                    <a:blip r:embed="rId1259">
                      <a:extLst>
                        <a:ext uri="{28A0092B-C50C-407E-A947-70E740481C1C}">
                          <a14:useLocalDpi xmlns:a14="http://schemas.microsoft.com/office/drawing/2010/main" val="0"/>
                        </a:ext>
                      </a:extLst>
                    </a:blip>
                    <a:srcRect/>
                    <a:stretch>
                      <a:fillRect/>
                    </a:stretch>
                  </pic:blipFill>
                  <pic:spPr bwMode="auto">
                    <a:xfrm>
                      <a:off x="0" y="0"/>
                      <a:ext cx="430530" cy="441960"/>
                    </a:xfrm>
                    <a:prstGeom prst="rect">
                      <a:avLst/>
                    </a:prstGeom>
                    <a:noFill/>
                    <a:ln>
                      <a:noFill/>
                    </a:ln>
                  </pic:spPr>
                </pic:pic>
              </a:graphicData>
            </a:graphic>
          </wp:inline>
        </w:drawing>
      </w:r>
      <w:r w:rsidRPr="000237E1">
        <w:rPr>
          <w:b/>
          <w:bCs/>
          <w:noProof/>
        </w:rPr>
        <w:drawing>
          <wp:inline distT="0" distB="0" distL="0" distR="0" wp14:anchorId="0A1D4626" wp14:editId="2018D48E">
            <wp:extent cx="518160" cy="373380"/>
            <wp:effectExtent l="0" t="0" r="0" b="7620"/>
            <wp:docPr id="1568" name="Picture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8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73380"/>
                    </a:xfrm>
                    <a:prstGeom prst="rect">
                      <a:avLst/>
                    </a:prstGeom>
                    <a:noFill/>
                    <a:ln>
                      <a:noFill/>
                    </a:ln>
                  </pic:spPr>
                </pic:pic>
              </a:graphicData>
            </a:graphic>
          </wp:inline>
        </w:drawing>
      </w:r>
      <w:r w:rsidRPr="000237E1">
        <w:rPr>
          <w:b/>
          <w:bCs/>
          <w:noProof/>
        </w:rPr>
        <w:drawing>
          <wp:inline distT="0" distB="0" distL="0" distR="0" wp14:anchorId="739F20A0" wp14:editId="3AB3A08C">
            <wp:extent cx="518160" cy="373380"/>
            <wp:effectExtent l="0" t="0" r="0" b="7620"/>
            <wp:docPr id="1567" name="Picture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87"/>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73380"/>
                    </a:xfrm>
                    <a:prstGeom prst="rect">
                      <a:avLst/>
                    </a:prstGeom>
                    <a:noFill/>
                    <a:ln>
                      <a:noFill/>
                    </a:ln>
                  </pic:spPr>
                </pic:pic>
              </a:graphicData>
            </a:graphic>
          </wp:inline>
        </w:drawing>
      </w:r>
      <w:r w:rsidRPr="000237E1">
        <w:rPr>
          <w:b/>
          <w:bCs/>
          <w:noProof/>
        </w:rPr>
        <w:drawing>
          <wp:inline distT="0" distB="0" distL="0" distR="0" wp14:anchorId="1822EF9B" wp14:editId="0F4ED17F">
            <wp:extent cx="468630" cy="342900"/>
            <wp:effectExtent l="0" t="0" r="7620" b="0"/>
            <wp:docPr id="1566" name="Picture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86"/>
                    <pic:cNvPicPr>
                      <a:picLocks noChangeAspect="1" noChangeArrowheads="1"/>
                    </pic:cNvPicPr>
                  </pic:nvPicPr>
                  <pic:blipFill>
                    <a:blip r:embed="rId1261">
                      <a:extLst>
                        <a:ext uri="{28A0092B-C50C-407E-A947-70E740481C1C}">
                          <a14:useLocalDpi xmlns:a14="http://schemas.microsoft.com/office/drawing/2010/main" val="0"/>
                        </a:ext>
                      </a:extLst>
                    </a:blip>
                    <a:srcRect/>
                    <a:stretch>
                      <a:fillRect/>
                    </a:stretch>
                  </pic:blipFill>
                  <pic:spPr bwMode="auto">
                    <a:xfrm>
                      <a:off x="0" y="0"/>
                      <a:ext cx="468630" cy="342900"/>
                    </a:xfrm>
                    <a:prstGeom prst="rect">
                      <a:avLst/>
                    </a:prstGeom>
                    <a:noFill/>
                    <a:ln>
                      <a:noFill/>
                    </a:ln>
                  </pic:spPr>
                </pic:pic>
              </a:graphicData>
            </a:graphic>
          </wp:inline>
        </w:drawing>
      </w:r>
    </w:p>
    <w:p w14:paraId="5EFB4A1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ONE-THOUSAND &amp; FIVE CAN NEVER BE BROKEN</w:t>
      </w:r>
    </w:p>
    <w:p w14:paraId="6955D7F3"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1,005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ONE-THOUSAND &amp; FIVE SONGS OF SOLOMON IS IN 1ST KINGS 4:32.</w:t>
      </w:r>
    </w:p>
    <w:p w14:paraId="1D4A7AB1"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DC7B3DA" wp14:editId="514B8D4F">
            <wp:extent cx="430530" cy="441960"/>
            <wp:effectExtent l="0" t="0" r="7620" b="0"/>
            <wp:docPr id="1565" name="Picture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85"/>
                    <pic:cNvPicPr>
                      <a:picLocks noChangeAspect="1" noChangeArrowheads="1"/>
                    </pic:cNvPicPr>
                  </pic:nvPicPr>
                  <pic:blipFill>
                    <a:blip r:embed="rId1259">
                      <a:extLst>
                        <a:ext uri="{28A0092B-C50C-407E-A947-70E740481C1C}">
                          <a14:useLocalDpi xmlns:a14="http://schemas.microsoft.com/office/drawing/2010/main" val="0"/>
                        </a:ext>
                      </a:extLst>
                    </a:blip>
                    <a:srcRect/>
                    <a:stretch>
                      <a:fillRect/>
                    </a:stretch>
                  </pic:blipFill>
                  <pic:spPr bwMode="auto">
                    <a:xfrm>
                      <a:off x="0" y="0"/>
                      <a:ext cx="430530" cy="441960"/>
                    </a:xfrm>
                    <a:prstGeom prst="rect">
                      <a:avLst/>
                    </a:prstGeom>
                    <a:noFill/>
                    <a:ln>
                      <a:noFill/>
                    </a:ln>
                  </pic:spPr>
                </pic:pic>
              </a:graphicData>
            </a:graphic>
          </wp:inline>
        </w:drawing>
      </w:r>
      <w:r w:rsidRPr="000237E1">
        <w:rPr>
          <w:b/>
          <w:bCs/>
          <w:noProof/>
        </w:rPr>
        <w:drawing>
          <wp:inline distT="0" distB="0" distL="0" distR="0" wp14:anchorId="5A78E4BE" wp14:editId="6AEC2D14">
            <wp:extent cx="518160" cy="373380"/>
            <wp:effectExtent l="0" t="0" r="0" b="7620"/>
            <wp:docPr id="1564" name="Picture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8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73380"/>
                    </a:xfrm>
                    <a:prstGeom prst="rect">
                      <a:avLst/>
                    </a:prstGeom>
                    <a:noFill/>
                    <a:ln>
                      <a:noFill/>
                    </a:ln>
                  </pic:spPr>
                </pic:pic>
              </a:graphicData>
            </a:graphic>
          </wp:inline>
        </w:drawing>
      </w:r>
      <w:r w:rsidRPr="000237E1">
        <w:rPr>
          <w:b/>
          <w:bCs/>
          <w:noProof/>
        </w:rPr>
        <w:drawing>
          <wp:inline distT="0" distB="0" distL="0" distR="0" wp14:anchorId="018A533A" wp14:editId="32A78E65">
            <wp:extent cx="430530" cy="350520"/>
            <wp:effectExtent l="0" t="0" r="7620" b="0"/>
            <wp:docPr id="1563" name="Picture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83"/>
                    <pic:cNvPicPr>
                      <a:picLocks noChangeAspect="1" noChangeArrowheads="1"/>
                    </pic:cNvPicPr>
                  </pic:nvPicPr>
                  <pic:blipFill>
                    <a:blip r:embed="rId1260">
                      <a:extLst>
                        <a:ext uri="{28A0092B-C50C-407E-A947-70E740481C1C}">
                          <a14:useLocalDpi xmlns:a14="http://schemas.microsoft.com/office/drawing/2010/main" val="0"/>
                        </a:ext>
                      </a:extLst>
                    </a:blip>
                    <a:srcRect/>
                    <a:stretch>
                      <a:fillRect/>
                    </a:stretch>
                  </pic:blipFill>
                  <pic:spPr bwMode="auto">
                    <a:xfrm>
                      <a:off x="0" y="0"/>
                      <a:ext cx="430530" cy="350520"/>
                    </a:xfrm>
                    <a:prstGeom prst="rect">
                      <a:avLst/>
                    </a:prstGeom>
                    <a:noFill/>
                    <a:ln>
                      <a:noFill/>
                    </a:ln>
                  </pic:spPr>
                </pic:pic>
              </a:graphicData>
            </a:graphic>
          </wp:inline>
        </w:drawing>
      </w:r>
      <w:r w:rsidRPr="000237E1">
        <w:rPr>
          <w:b/>
          <w:bCs/>
          <w:noProof/>
        </w:rPr>
        <w:drawing>
          <wp:inline distT="0" distB="0" distL="0" distR="0" wp14:anchorId="610E869E" wp14:editId="054F3D25">
            <wp:extent cx="480060" cy="350520"/>
            <wp:effectExtent l="0" t="0" r="0" b="0"/>
            <wp:docPr id="1562" name="Picture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82"/>
                    <pic:cNvPicPr>
                      <a:picLocks noChangeAspect="1" noChangeArrowheads="1"/>
                    </pic:cNvPicPr>
                  </pic:nvPicPr>
                  <pic:blipFill>
                    <a:blip r:embed="rId1262">
                      <a:extLst>
                        <a:ext uri="{28A0092B-C50C-407E-A947-70E740481C1C}">
                          <a14:useLocalDpi xmlns:a14="http://schemas.microsoft.com/office/drawing/2010/main" val="0"/>
                        </a:ext>
                      </a:extLst>
                    </a:blip>
                    <a:srcRect/>
                    <a:stretch>
                      <a:fillRect/>
                    </a:stretch>
                  </pic:blipFill>
                  <pic:spPr bwMode="auto">
                    <a:xfrm>
                      <a:off x="0" y="0"/>
                      <a:ext cx="480060" cy="350520"/>
                    </a:xfrm>
                    <a:prstGeom prst="rect">
                      <a:avLst/>
                    </a:prstGeom>
                    <a:noFill/>
                    <a:ln>
                      <a:noFill/>
                    </a:ln>
                  </pic:spPr>
                </pic:pic>
              </a:graphicData>
            </a:graphic>
          </wp:inline>
        </w:drawing>
      </w:r>
    </w:p>
    <w:p w14:paraId="4D51A3F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ONE-THOUSAND &amp; SEVENTEEN CAN NEVER BE BROKEN</w:t>
      </w:r>
    </w:p>
    <w:p w14:paraId="500C9931"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1,017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1,017 SONS OF CARME,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5:25. THE 1,017 CHILDREN OF HARIM IS IN EZRA 2:39 &amp; NEHEMIAH 7:42.</w:t>
      </w:r>
    </w:p>
    <w:p w14:paraId="0E5DD1CF"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BE9793A" wp14:editId="56DC762B">
            <wp:extent cx="430530" cy="441960"/>
            <wp:effectExtent l="0" t="0" r="7620" b="0"/>
            <wp:docPr id="1561" name="Picture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81"/>
                    <pic:cNvPicPr>
                      <a:picLocks noChangeAspect="1" noChangeArrowheads="1"/>
                    </pic:cNvPicPr>
                  </pic:nvPicPr>
                  <pic:blipFill>
                    <a:blip r:embed="rId1259">
                      <a:extLst>
                        <a:ext uri="{28A0092B-C50C-407E-A947-70E740481C1C}">
                          <a14:useLocalDpi xmlns:a14="http://schemas.microsoft.com/office/drawing/2010/main" val="0"/>
                        </a:ext>
                      </a:extLst>
                    </a:blip>
                    <a:srcRect/>
                    <a:stretch>
                      <a:fillRect/>
                    </a:stretch>
                  </pic:blipFill>
                  <pic:spPr bwMode="auto">
                    <a:xfrm>
                      <a:off x="0" y="0"/>
                      <a:ext cx="430530" cy="441960"/>
                    </a:xfrm>
                    <a:prstGeom prst="rect">
                      <a:avLst/>
                    </a:prstGeom>
                    <a:noFill/>
                    <a:ln>
                      <a:noFill/>
                    </a:ln>
                  </pic:spPr>
                </pic:pic>
              </a:graphicData>
            </a:graphic>
          </wp:inline>
        </w:drawing>
      </w:r>
      <w:r w:rsidRPr="000237E1">
        <w:rPr>
          <w:b/>
          <w:bCs/>
          <w:noProof/>
        </w:rPr>
        <w:drawing>
          <wp:inline distT="0" distB="0" distL="0" distR="0" wp14:anchorId="62AE3020" wp14:editId="4F793A07">
            <wp:extent cx="518160" cy="373380"/>
            <wp:effectExtent l="0" t="0" r="0" b="7620"/>
            <wp:docPr id="1560" name="Picture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80"/>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73380"/>
                    </a:xfrm>
                    <a:prstGeom prst="rect">
                      <a:avLst/>
                    </a:prstGeom>
                    <a:noFill/>
                    <a:ln>
                      <a:noFill/>
                    </a:ln>
                  </pic:spPr>
                </pic:pic>
              </a:graphicData>
            </a:graphic>
          </wp:inline>
        </w:drawing>
      </w:r>
      <w:r w:rsidRPr="000237E1">
        <w:rPr>
          <w:b/>
          <w:bCs/>
          <w:noProof/>
        </w:rPr>
        <w:drawing>
          <wp:inline distT="0" distB="0" distL="0" distR="0" wp14:anchorId="78B408CA" wp14:editId="2DC21CF4">
            <wp:extent cx="449580" cy="365760"/>
            <wp:effectExtent l="0" t="0" r="7620" b="0"/>
            <wp:docPr id="1559" name="Picture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79"/>
                    <pic:cNvPicPr>
                      <a:picLocks noChangeAspect="1" noChangeArrowheads="1"/>
                    </pic:cNvPicPr>
                  </pic:nvPicPr>
                  <pic:blipFill>
                    <a:blip r:embed="rId1263" cstate="print">
                      <a:extLst>
                        <a:ext uri="{28A0092B-C50C-407E-A947-70E740481C1C}">
                          <a14:useLocalDpi xmlns:a14="http://schemas.microsoft.com/office/drawing/2010/main" val="0"/>
                        </a:ext>
                      </a:extLst>
                    </a:blip>
                    <a:srcRect/>
                    <a:stretch>
                      <a:fillRect/>
                    </a:stretch>
                  </pic:blipFill>
                  <pic:spPr bwMode="auto">
                    <a:xfrm>
                      <a:off x="0" y="0"/>
                      <a:ext cx="449580" cy="365760"/>
                    </a:xfrm>
                    <a:prstGeom prst="rect">
                      <a:avLst/>
                    </a:prstGeom>
                    <a:noFill/>
                    <a:ln>
                      <a:noFill/>
                    </a:ln>
                  </pic:spPr>
                </pic:pic>
              </a:graphicData>
            </a:graphic>
          </wp:inline>
        </w:drawing>
      </w:r>
      <w:r w:rsidRPr="000237E1">
        <w:rPr>
          <w:b/>
          <w:bCs/>
          <w:noProof/>
        </w:rPr>
        <w:drawing>
          <wp:inline distT="0" distB="0" distL="0" distR="0" wp14:anchorId="0ADD81F4" wp14:editId="6ECF21CA">
            <wp:extent cx="518160" cy="373380"/>
            <wp:effectExtent l="0" t="0" r="0" b="7620"/>
            <wp:docPr id="1558" name="Picture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7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73380"/>
                    </a:xfrm>
                    <a:prstGeom prst="rect">
                      <a:avLst/>
                    </a:prstGeom>
                    <a:noFill/>
                    <a:ln>
                      <a:noFill/>
                    </a:ln>
                  </pic:spPr>
                </pic:pic>
              </a:graphicData>
            </a:graphic>
          </wp:inline>
        </w:drawing>
      </w:r>
    </w:p>
    <w:p w14:paraId="40469FF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ONE-THOUSAND &amp; FORTY CAN NEVER BE BROKEN</w:t>
      </w:r>
    </w:p>
    <w:p w14:paraId="70743958"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1,040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8 SILVER CHARGERS IS 1,040 SHEKELS ($133,120.00) IS IN NUMBERS 7:13, 19, 25, 31, 37, 43, 49, 55, 61, 67, 73, 79.</w:t>
      </w:r>
    </w:p>
    <w:p w14:paraId="35C8EB04"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B502C69" wp14:editId="6DC46C84">
            <wp:extent cx="430530" cy="441960"/>
            <wp:effectExtent l="0" t="0" r="7620" b="0"/>
            <wp:docPr id="1557" name="Picture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77"/>
                    <pic:cNvPicPr>
                      <a:picLocks noChangeAspect="1" noChangeArrowheads="1"/>
                    </pic:cNvPicPr>
                  </pic:nvPicPr>
                  <pic:blipFill>
                    <a:blip r:embed="rId1259">
                      <a:extLst>
                        <a:ext uri="{28A0092B-C50C-407E-A947-70E740481C1C}">
                          <a14:useLocalDpi xmlns:a14="http://schemas.microsoft.com/office/drawing/2010/main" val="0"/>
                        </a:ext>
                      </a:extLst>
                    </a:blip>
                    <a:srcRect/>
                    <a:stretch>
                      <a:fillRect/>
                    </a:stretch>
                  </pic:blipFill>
                  <pic:spPr bwMode="auto">
                    <a:xfrm>
                      <a:off x="0" y="0"/>
                      <a:ext cx="430530" cy="441960"/>
                    </a:xfrm>
                    <a:prstGeom prst="rect">
                      <a:avLst/>
                    </a:prstGeom>
                    <a:noFill/>
                    <a:ln>
                      <a:noFill/>
                    </a:ln>
                  </pic:spPr>
                </pic:pic>
              </a:graphicData>
            </a:graphic>
          </wp:inline>
        </w:drawing>
      </w:r>
      <w:r w:rsidRPr="000237E1">
        <w:rPr>
          <w:b/>
          <w:bCs/>
          <w:noProof/>
        </w:rPr>
        <w:drawing>
          <wp:inline distT="0" distB="0" distL="0" distR="0" wp14:anchorId="238402E2" wp14:editId="1A6F668E">
            <wp:extent cx="518160" cy="373380"/>
            <wp:effectExtent l="0" t="0" r="0" b="7620"/>
            <wp:docPr id="1556" name="Picture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76"/>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73380"/>
                    </a:xfrm>
                    <a:prstGeom prst="rect">
                      <a:avLst/>
                    </a:prstGeom>
                    <a:noFill/>
                    <a:ln>
                      <a:noFill/>
                    </a:ln>
                  </pic:spPr>
                </pic:pic>
              </a:graphicData>
            </a:graphic>
          </wp:inline>
        </w:drawing>
      </w:r>
      <w:r w:rsidRPr="000237E1">
        <w:rPr>
          <w:b/>
          <w:bCs/>
          <w:noProof/>
        </w:rPr>
        <w:drawing>
          <wp:inline distT="0" distB="0" distL="0" distR="0" wp14:anchorId="3EBE0FE1" wp14:editId="1C7410B8">
            <wp:extent cx="449580" cy="358140"/>
            <wp:effectExtent l="0" t="0" r="7620" b="3810"/>
            <wp:docPr id="1555" name="Picture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75"/>
                    <pic:cNvPicPr>
                      <a:picLocks noChangeAspect="1" noChangeArrowheads="1"/>
                    </pic:cNvPicPr>
                  </pic:nvPicPr>
                  <pic:blipFill>
                    <a:blip r:embed="rId1264" cstate="print">
                      <a:extLst>
                        <a:ext uri="{28A0092B-C50C-407E-A947-70E740481C1C}">
                          <a14:useLocalDpi xmlns:a14="http://schemas.microsoft.com/office/drawing/2010/main" val="0"/>
                        </a:ext>
                      </a:extLst>
                    </a:blip>
                    <a:srcRect/>
                    <a:stretch>
                      <a:fillRect/>
                    </a:stretch>
                  </pic:blipFill>
                  <pic:spPr bwMode="auto">
                    <a:xfrm>
                      <a:off x="0" y="0"/>
                      <a:ext cx="449580" cy="358140"/>
                    </a:xfrm>
                    <a:prstGeom prst="rect">
                      <a:avLst/>
                    </a:prstGeom>
                    <a:noFill/>
                    <a:ln>
                      <a:noFill/>
                    </a:ln>
                  </pic:spPr>
                </pic:pic>
              </a:graphicData>
            </a:graphic>
          </wp:inline>
        </w:drawing>
      </w:r>
      <w:r w:rsidRPr="000237E1">
        <w:rPr>
          <w:b/>
          <w:bCs/>
          <w:noProof/>
        </w:rPr>
        <w:drawing>
          <wp:inline distT="0" distB="0" distL="0" distR="0" wp14:anchorId="2BB21E7D" wp14:editId="6B486B5D">
            <wp:extent cx="480060" cy="350520"/>
            <wp:effectExtent l="0" t="0" r="0" b="0"/>
            <wp:docPr id="1554" name="Picture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74"/>
                    <pic:cNvPicPr>
                      <a:picLocks noChangeAspect="1" noChangeArrowheads="1"/>
                    </pic:cNvPicPr>
                  </pic:nvPicPr>
                  <pic:blipFill>
                    <a:blip r:embed="rId1262">
                      <a:extLst>
                        <a:ext uri="{28A0092B-C50C-407E-A947-70E740481C1C}">
                          <a14:useLocalDpi xmlns:a14="http://schemas.microsoft.com/office/drawing/2010/main" val="0"/>
                        </a:ext>
                      </a:extLst>
                    </a:blip>
                    <a:srcRect/>
                    <a:stretch>
                      <a:fillRect/>
                    </a:stretch>
                  </pic:blipFill>
                  <pic:spPr bwMode="auto">
                    <a:xfrm>
                      <a:off x="0" y="0"/>
                      <a:ext cx="480060" cy="350520"/>
                    </a:xfrm>
                    <a:prstGeom prst="rect">
                      <a:avLst/>
                    </a:prstGeom>
                    <a:noFill/>
                    <a:ln>
                      <a:noFill/>
                    </a:ln>
                  </pic:spPr>
                </pic:pic>
              </a:graphicData>
            </a:graphic>
          </wp:inline>
        </w:drawing>
      </w:r>
    </w:p>
    <w:p w14:paraId="77ECD0A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ONE-THOUSAND &amp; FORTY-SEVEN CAN NEVER BE BROKEN</w:t>
      </w:r>
    </w:p>
    <w:p w14:paraId="530D1BC3"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1,047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ONE-THOUSAND &amp; FORTY-SEVEN SONS OF PHASSARON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5:25.</w:t>
      </w:r>
    </w:p>
    <w:p w14:paraId="38EEEF2B"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544BB357" wp14:editId="772BE173">
            <wp:extent cx="430530" cy="441960"/>
            <wp:effectExtent l="0" t="0" r="7620" b="0"/>
            <wp:docPr id="1553" name="Picture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73"/>
                    <pic:cNvPicPr>
                      <a:picLocks noChangeAspect="1" noChangeArrowheads="1"/>
                    </pic:cNvPicPr>
                  </pic:nvPicPr>
                  <pic:blipFill>
                    <a:blip r:embed="rId1259">
                      <a:extLst>
                        <a:ext uri="{28A0092B-C50C-407E-A947-70E740481C1C}">
                          <a14:useLocalDpi xmlns:a14="http://schemas.microsoft.com/office/drawing/2010/main" val="0"/>
                        </a:ext>
                      </a:extLst>
                    </a:blip>
                    <a:srcRect/>
                    <a:stretch>
                      <a:fillRect/>
                    </a:stretch>
                  </pic:blipFill>
                  <pic:spPr bwMode="auto">
                    <a:xfrm>
                      <a:off x="0" y="0"/>
                      <a:ext cx="430530" cy="441960"/>
                    </a:xfrm>
                    <a:prstGeom prst="rect">
                      <a:avLst/>
                    </a:prstGeom>
                    <a:noFill/>
                    <a:ln>
                      <a:noFill/>
                    </a:ln>
                  </pic:spPr>
                </pic:pic>
              </a:graphicData>
            </a:graphic>
          </wp:inline>
        </w:drawing>
      </w:r>
      <w:r w:rsidRPr="000237E1">
        <w:rPr>
          <w:b/>
          <w:bCs/>
          <w:noProof/>
        </w:rPr>
        <w:drawing>
          <wp:inline distT="0" distB="0" distL="0" distR="0" wp14:anchorId="6974F89A" wp14:editId="477227A7">
            <wp:extent cx="518160" cy="373380"/>
            <wp:effectExtent l="0" t="0" r="0" b="7620"/>
            <wp:docPr id="1552" name="Picture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72"/>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73380"/>
                    </a:xfrm>
                    <a:prstGeom prst="rect">
                      <a:avLst/>
                    </a:prstGeom>
                    <a:noFill/>
                    <a:ln>
                      <a:noFill/>
                    </a:ln>
                  </pic:spPr>
                </pic:pic>
              </a:graphicData>
            </a:graphic>
          </wp:inline>
        </w:drawing>
      </w:r>
      <w:r w:rsidRPr="000237E1">
        <w:rPr>
          <w:b/>
          <w:bCs/>
          <w:noProof/>
        </w:rPr>
        <w:drawing>
          <wp:inline distT="0" distB="0" distL="0" distR="0" wp14:anchorId="0168073D" wp14:editId="0EEA7346">
            <wp:extent cx="468630" cy="342900"/>
            <wp:effectExtent l="0" t="0" r="7620" b="0"/>
            <wp:docPr id="1551" name="Picture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71"/>
                    <pic:cNvPicPr>
                      <a:picLocks noChangeAspect="1" noChangeArrowheads="1"/>
                    </pic:cNvPicPr>
                  </pic:nvPicPr>
                  <pic:blipFill>
                    <a:blip r:embed="rId1261">
                      <a:extLst>
                        <a:ext uri="{28A0092B-C50C-407E-A947-70E740481C1C}">
                          <a14:useLocalDpi xmlns:a14="http://schemas.microsoft.com/office/drawing/2010/main" val="0"/>
                        </a:ext>
                      </a:extLst>
                    </a:blip>
                    <a:srcRect/>
                    <a:stretch>
                      <a:fillRect/>
                    </a:stretch>
                  </pic:blipFill>
                  <pic:spPr bwMode="auto">
                    <a:xfrm>
                      <a:off x="0" y="0"/>
                      <a:ext cx="468630" cy="342900"/>
                    </a:xfrm>
                    <a:prstGeom prst="rect">
                      <a:avLst/>
                    </a:prstGeom>
                    <a:noFill/>
                    <a:ln>
                      <a:noFill/>
                    </a:ln>
                  </pic:spPr>
                </pic:pic>
              </a:graphicData>
            </a:graphic>
          </wp:inline>
        </w:drawing>
      </w:r>
      <w:r w:rsidRPr="000237E1">
        <w:rPr>
          <w:b/>
          <w:bCs/>
          <w:noProof/>
        </w:rPr>
        <w:drawing>
          <wp:inline distT="0" distB="0" distL="0" distR="0" wp14:anchorId="5354FC2D" wp14:editId="7E5B3514">
            <wp:extent cx="480060" cy="335280"/>
            <wp:effectExtent l="0" t="0" r="0" b="7620"/>
            <wp:docPr id="1550" name="Picture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70"/>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80060" cy="335280"/>
                    </a:xfrm>
                    <a:prstGeom prst="rect">
                      <a:avLst/>
                    </a:prstGeom>
                    <a:noFill/>
                    <a:ln>
                      <a:noFill/>
                    </a:ln>
                  </pic:spPr>
                </pic:pic>
              </a:graphicData>
            </a:graphic>
          </wp:inline>
        </w:drawing>
      </w:r>
    </w:p>
    <w:p w14:paraId="415A0A9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ONE-THOUSAND &amp; FIFTY-TWO CAN NEVER BE BROKEN</w:t>
      </w:r>
    </w:p>
    <w:p w14:paraId="3655A8D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1,052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1,052 SONS OF MERUTH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5:24. THE 1,052 CHILDREN OF IMMER IS IN EZRA 2:37 &amp; NEHEMIAH 7:40.</w:t>
      </w:r>
    </w:p>
    <w:p w14:paraId="0F39F880"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C1049FD" wp14:editId="67F31CFD">
            <wp:extent cx="430530" cy="441960"/>
            <wp:effectExtent l="0" t="0" r="7620" b="0"/>
            <wp:docPr id="1549" name="Picture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69"/>
                    <pic:cNvPicPr>
                      <a:picLocks noChangeAspect="1" noChangeArrowheads="1"/>
                    </pic:cNvPicPr>
                  </pic:nvPicPr>
                  <pic:blipFill>
                    <a:blip r:embed="rId1259">
                      <a:extLst>
                        <a:ext uri="{28A0092B-C50C-407E-A947-70E740481C1C}">
                          <a14:useLocalDpi xmlns:a14="http://schemas.microsoft.com/office/drawing/2010/main" val="0"/>
                        </a:ext>
                      </a:extLst>
                    </a:blip>
                    <a:srcRect/>
                    <a:stretch>
                      <a:fillRect/>
                    </a:stretch>
                  </pic:blipFill>
                  <pic:spPr bwMode="auto">
                    <a:xfrm>
                      <a:off x="0" y="0"/>
                      <a:ext cx="430530" cy="441960"/>
                    </a:xfrm>
                    <a:prstGeom prst="rect">
                      <a:avLst/>
                    </a:prstGeom>
                    <a:noFill/>
                    <a:ln>
                      <a:noFill/>
                    </a:ln>
                  </pic:spPr>
                </pic:pic>
              </a:graphicData>
            </a:graphic>
          </wp:inline>
        </w:drawing>
      </w:r>
      <w:r w:rsidRPr="000237E1">
        <w:rPr>
          <w:b/>
          <w:bCs/>
          <w:noProof/>
        </w:rPr>
        <w:drawing>
          <wp:inline distT="0" distB="0" distL="0" distR="0" wp14:anchorId="74AC0AF2" wp14:editId="072CDB7B">
            <wp:extent cx="518160" cy="373380"/>
            <wp:effectExtent l="0" t="0" r="0" b="7620"/>
            <wp:docPr id="1548" name="Picture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6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73380"/>
                    </a:xfrm>
                    <a:prstGeom prst="rect">
                      <a:avLst/>
                    </a:prstGeom>
                    <a:noFill/>
                    <a:ln>
                      <a:noFill/>
                    </a:ln>
                  </pic:spPr>
                </pic:pic>
              </a:graphicData>
            </a:graphic>
          </wp:inline>
        </w:drawing>
      </w:r>
      <w:r w:rsidRPr="000237E1">
        <w:rPr>
          <w:b/>
          <w:bCs/>
          <w:noProof/>
        </w:rPr>
        <w:drawing>
          <wp:inline distT="0" distB="0" distL="0" distR="0" wp14:anchorId="5EECB102" wp14:editId="394F83D3">
            <wp:extent cx="468630" cy="342900"/>
            <wp:effectExtent l="0" t="0" r="7620" b="0"/>
            <wp:docPr id="1547" name="Picture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67"/>
                    <pic:cNvPicPr>
                      <a:picLocks noChangeAspect="1" noChangeArrowheads="1"/>
                    </pic:cNvPicPr>
                  </pic:nvPicPr>
                  <pic:blipFill>
                    <a:blip r:embed="rId1261">
                      <a:extLst>
                        <a:ext uri="{28A0092B-C50C-407E-A947-70E740481C1C}">
                          <a14:useLocalDpi xmlns:a14="http://schemas.microsoft.com/office/drawing/2010/main" val="0"/>
                        </a:ext>
                      </a:extLst>
                    </a:blip>
                    <a:srcRect/>
                    <a:stretch>
                      <a:fillRect/>
                    </a:stretch>
                  </pic:blipFill>
                  <pic:spPr bwMode="auto">
                    <a:xfrm>
                      <a:off x="0" y="0"/>
                      <a:ext cx="468630" cy="342900"/>
                    </a:xfrm>
                    <a:prstGeom prst="rect">
                      <a:avLst/>
                    </a:prstGeom>
                    <a:noFill/>
                    <a:ln>
                      <a:noFill/>
                    </a:ln>
                  </pic:spPr>
                </pic:pic>
              </a:graphicData>
            </a:graphic>
          </wp:inline>
        </w:drawing>
      </w:r>
      <w:r w:rsidRPr="000237E1">
        <w:rPr>
          <w:b/>
          <w:bCs/>
          <w:noProof/>
        </w:rPr>
        <w:drawing>
          <wp:inline distT="0" distB="0" distL="0" distR="0" wp14:anchorId="3A811749" wp14:editId="05671900">
            <wp:extent cx="480060" cy="342900"/>
            <wp:effectExtent l="0" t="0" r="0" b="0"/>
            <wp:docPr id="1546" name="Picture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66"/>
                    <pic:cNvPicPr>
                      <a:picLocks noChangeAspect="1" noChangeArrowheads="1"/>
                    </pic:cNvPicPr>
                  </pic:nvPicPr>
                  <pic:blipFill>
                    <a:blip r:embed="rId1266">
                      <a:extLst>
                        <a:ext uri="{28A0092B-C50C-407E-A947-70E740481C1C}">
                          <a14:useLocalDpi xmlns:a14="http://schemas.microsoft.com/office/drawing/2010/main" val="0"/>
                        </a:ext>
                      </a:extLst>
                    </a:blip>
                    <a:srcRect/>
                    <a:stretch>
                      <a:fillRect/>
                    </a:stretch>
                  </pic:blipFill>
                  <pic:spPr bwMode="auto">
                    <a:xfrm>
                      <a:off x="0" y="0"/>
                      <a:ext cx="480060" cy="342900"/>
                    </a:xfrm>
                    <a:prstGeom prst="rect">
                      <a:avLst/>
                    </a:prstGeom>
                    <a:noFill/>
                    <a:ln>
                      <a:noFill/>
                    </a:ln>
                  </pic:spPr>
                </pic:pic>
              </a:graphicData>
            </a:graphic>
          </wp:inline>
        </w:drawing>
      </w:r>
    </w:p>
    <w:p w14:paraId="3DFEFE2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ONE-THOUSAND &amp; FIFTY-SIX CAN NEVER BE BROKEN</w:t>
      </w:r>
    </w:p>
    <w:p w14:paraId="7A69B63F"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1,056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ONE-THOUSAND &amp; FIFTY-SIX CHILDREN OF BIGVAI IS IN EZRA 2:14.</w:t>
      </w:r>
    </w:p>
    <w:p w14:paraId="44818E0A"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F36C16E" wp14:editId="52A78E26">
            <wp:extent cx="430530" cy="441960"/>
            <wp:effectExtent l="0" t="0" r="7620" b="0"/>
            <wp:docPr id="1545" name="Picture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65"/>
                    <pic:cNvPicPr>
                      <a:picLocks noChangeAspect="1" noChangeArrowheads="1"/>
                    </pic:cNvPicPr>
                  </pic:nvPicPr>
                  <pic:blipFill>
                    <a:blip r:embed="rId1259">
                      <a:extLst>
                        <a:ext uri="{28A0092B-C50C-407E-A947-70E740481C1C}">
                          <a14:useLocalDpi xmlns:a14="http://schemas.microsoft.com/office/drawing/2010/main" val="0"/>
                        </a:ext>
                      </a:extLst>
                    </a:blip>
                    <a:srcRect/>
                    <a:stretch>
                      <a:fillRect/>
                    </a:stretch>
                  </pic:blipFill>
                  <pic:spPr bwMode="auto">
                    <a:xfrm>
                      <a:off x="0" y="0"/>
                      <a:ext cx="430530" cy="441960"/>
                    </a:xfrm>
                    <a:prstGeom prst="rect">
                      <a:avLst/>
                    </a:prstGeom>
                    <a:noFill/>
                    <a:ln>
                      <a:noFill/>
                    </a:ln>
                  </pic:spPr>
                </pic:pic>
              </a:graphicData>
            </a:graphic>
          </wp:inline>
        </w:drawing>
      </w:r>
      <w:r w:rsidRPr="000237E1">
        <w:rPr>
          <w:b/>
          <w:bCs/>
          <w:noProof/>
        </w:rPr>
        <w:drawing>
          <wp:inline distT="0" distB="0" distL="0" distR="0" wp14:anchorId="010524F2" wp14:editId="3D6702EC">
            <wp:extent cx="430530" cy="369570"/>
            <wp:effectExtent l="0" t="0" r="7620" b="0"/>
            <wp:docPr id="1544" name="Picture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64"/>
                    <pic:cNvPicPr>
                      <a:picLocks noChangeAspect="1" noChangeArrowheads="1"/>
                    </pic:cNvPicPr>
                  </pic:nvPicPr>
                  <pic:blipFill>
                    <a:blip r:embed="rId1267" cstate="print">
                      <a:extLst>
                        <a:ext uri="{28A0092B-C50C-407E-A947-70E740481C1C}">
                          <a14:useLocalDpi xmlns:a14="http://schemas.microsoft.com/office/drawing/2010/main" val="0"/>
                        </a:ext>
                      </a:extLst>
                    </a:blip>
                    <a:srcRect/>
                    <a:stretch>
                      <a:fillRect/>
                    </a:stretch>
                  </pic:blipFill>
                  <pic:spPr bwMode="auto">
                    <a:xfrm>
                      <a:off x="0" y="0"/>
                      <a:ext cx="430530" cy="369570"/>
                    </a:xfrm>
                    <a:prstGeom prst="rect">
                      <a:avLst/>
                    </a:prstGeom>
                    <a:noFill/>
                    <a:ln>
                      <a:noFill/>
                    </a:ln>
                  </pic:spPr>
                </pic:pic>
              </a:graphicData>
            </a:graphic>
          </wp:inline>
        </w:drawing>
      </w:r>
      <w:r w:rsidRPr="000237E1">
        <w:rPr>
          <w:b/>
          <w:bCs/>
          <w:noProof/>
        </w:rPr>
        <w:drawing>
          <wp:inline distT="0" distB="0" distL="0" distR="0" wp14:anchorId="33E7FB9E" wp14:editId="65ACA035">
            <wp:extent cx="518160" cy="373380"/>
            <wp:effectExtent l="0" t="0" r="0" b="7620"/>
            <wp:docPr id="1543" name="Picture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6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73380"/>
                    </a:xfrm>
                    <a:prstGeom prst="rect">
                      <a:avLst/>
                    </a:prstGeom>
                    <a:noFill/>
                    <a:ln>
                      <a:noFill/>
                    </a:ln>
                  </pic:spPr>
                </pic:pic>
              </a:graphicData>
            </a:graphic>
          </wp:inline>
        </w:drawing>
      </w:r>
      <w:r w:rsidRPr="000237E1">
        <w:rPr>
          <w:b/>
          <w:bCs/>
          <w:noProof/>
        </w:rPr>
        <w:drawing>
          <wp:inline distT="0" distB="0" distL="0" distR="0" wp14:anchorId="2A8AF9DB" wp14:editId="30A00FEA">
            <wp:extent cx="518160" cy="373380"/>
            <wp:effectExtent l="0" t="0" r="0" b="7620"/>
            <wp:docPr id="1542" name="Picture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62"/>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73380"/>
                    </a:xfrm>
                    <a:prstGeom prst="rect">
                      <a:avLst/>
                    </a:prstGeom>
                    <a:noFill/>
                    <a:ln>
                      <a:noFill/>
                    </a:ln>
                  </pic:spPr>
                </pic:pic>
              </a:graphicData>
            </a:graphic>
          </wp:inline>
        </w:drawing>
      </w:r>
    </w:p>
    <w:p w14:paraId="3932F8E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ELEVEN HUNDRED CAN NEVER BE BROKEN</w:t>
      </w:r>
    </w:p>
    <w:p w14:paraId="7383F655"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1,100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w:t>
      </w:r>
      <w:r w:rsidRPr="000237E1">
        <w:rPr>
          <w:rFonts w:ascii="Arial" w:hAnsi="Arial" w:cs="Arial"/>
          <w:b/>
          <w:bCs/>
          <w:sz w:val="10"/>
          <w:szCs w:val="10"/>
          <w:vertAlign w:val="superscript"/>
        </w:rPr>
        <w:t>ST</w:t>
      </w:r>
      <w:r w:rsidRPr="000237E1">
        <w:rPr>
          <w:rFonts w:ascii="Arial" w:hAnsi="Arial" w:cs="Arial"/>
          <w:b/>
          <w:bCs/>
          <w:sz w:val="10"/>
          <w:szCs w:val="10"/>
        </w:rPr>
        <w:t xml:space="preserve"> 1100 PIECES OF SILVER (DRACHMA IS $35,200.00) &amp; THE 10 LEVELS GOING ONE MILE GO WITH THEM TWAIN IS 40 LEVELS ARE $1,408,000.00 TO FIND OUT SAMSON’S STRENGTH &amp; SOLOMON’S WISDOM WOULD BE IN THE MULTI-TRILLIONS, IF NOT A QUADRILLION IS IN JUDGES 16:5 &amp;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22:14. THE 1,100 SHEKELS OF SILVER ($140,800.00) STOLE FROM HIS MOTHER BY HER SON BUT RESTORED TO HER IS IN JUDGES 17:2, 3.</w:t>
      </w:r>
    </w:p>
    <w:p w14:paraId="288E061A"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78F572F" wp14:editId="21104B04">
            <wp:extent cx="430530" cy="441960"/>
            <wp:effectExtent l="0" t="0" r="7620" b="0"/>
            <wp:docPr id="1541" name="Picture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61"/>
                    <pic:cNvPicPr>
                      <a:picLocks noChangeAspect="1" noChangeArrowheads="1"/>
                    </pic:cNvPicPr>
                  </pic:nvPicPr>
                  <pic:blipFill>
                    <a:blip r:embed="rId1259">
                      <a:extLst>
                        <a:ext uri="{28A0092B-C50C-407E-A947-70E740481C1C}">
                          <a14:useLocalDpi xmlns:a14="http://schemas.microsoft.com/office/drawing/2010/main" val="0"/>
                        </a:ext>
                      </a:extLst>
                    </a:blip>
                    <a:srcRect/>
                    <a:stretch>
                      <a:fillRect/>
                    </a:stretch>
                  </pic:blipFill>
                  <pic:spPr bwMode="auto">
                    <a:xfrm>
                      <a:off x="0" y="0"/>
                      <a:ext cx="430530" cy="441960"/>
                    </a:xfrm>
                    <a:prstGeom prst="rect">
                      <a:avLst/>
                    </a:prstGeom>
                    <a:noFill/>
                    <a:ln>
                      <a:noFill/>
                    </a:ln>
                  </pic:spPr>
                </pic:pic>
              </a:graphicData>
            </a:graphic>
          </wp:inline>
        </w:drawing>
      </w:r>
      <w:r w:rsidRPr="000237E1">
        <w:rPr>
          <w:b/>
          <w:bCs/>
          <w:noProof/>
        </w:rPr>
        <w:drawing>
          <wp:inline distT="0" distB="0" distL="0" distR="0" wp14:anchorId="091AA0FD" wp14:editId="5D9EB6CA">
            <wp:extent cx="430530" cy="369570"/>
            <wp:effectExtent l="0" t="0" r="7620" b="0"/>
            <wp:docPr id="1540" name="Picture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60"/>
                    <pic:cNvPicPr>
                      <a:picLocks noChangeAspect="1" noChangeArrowheads="1"/>
                    </pic:cNvPicPr>
                  </pic:nvPicPr>
                  <pic:blipFill>
                    <a:blip r:embed="rId1267" cstate="print">
                      <a:extLst>
                        <a:ext uri="{28A0092B-C50C-407E-A947-70E740481C1C}">
                          <a14:useLocalDpi xmlns:a14="http://schemas.microsoft.com/office/drawing/2010/main" val="0"/>
                        </a:ext>
                      </a:extLst>
                    </a:blip>
                    <a:srcRect/>
                    <a:stretch>
                      <a:fillRect/>
                    </a:stretch>
                  </pic:blipFill>
                  <pic:spPr bwMode="auto">
                    <a:xfrm>
                      <a:off x="0" y="0"/>
                      <a:ext cx="430530" cy="369570"/>
                    </a:xfrm>
                    <a:prstGeom prst="rect">
                      <a:avLst/>
                    </a:prstGeom>
                    <a:noFill/>
                    <a:ln>
                      <a:noFill/>
                    </a:ln>
                  </pic:spPr>
                </pic:pic>
              </a:graphicData>
            </a:graphic>
          </wp:inline>
        </w:drawing>
      </w:r>
      <w:r w:rsidRPr="000237E1">
        <w:rPr>
          <w:b/>
          <w:bCs/>
          <w:noProof/>
        </w:rPr>
        <w:drawing>
          <wp:inline distT="0" distB="0" distL="0" distR="0" wp14:anchorId="2CD75C05" wp14:editId="5CF1F039">
            <wp:extent cx="480060" cy="350520"/>
            <wp:effectExtent l="0" t="0" r="0" b="0"/>
            <wp:docPr id="1539" name="Picture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59"/>
                    <pic:cNvPicPr>
                      <a:picLocks noChangeAspect="1" noChangeArrowheads="1"/>
                    </pic:cNvPicPr>
                  </pic:nvPicPr>
                  <pic:blipFill>
                    <a:blip r:embed="rId1262">
                      <a:extLst>
                        <a:ext uri="{28A0092B-C50C-407E-A947-70E740481C1C}">
                          <a14:useLocalDpi xmlns:a14="http://schemas.microsoft.com/office/drawing/2010/main" val="0"/>
                        </a:ext>
                      </a:extLst>
                    </a:blip>
                    <a:srcRect/>
                    <a:stretch>
                      <a:fillRect/>
                    </a:stretch>
                  </pic:blipFill>
                  <pic:spPr bwMode="auto">
                    <a:xfrm>
                      <a:off x="0" y="0"/>
                      <a:ext cx="480060" cy="350520"/>
                    </a:xfrm>
                    <a:prstGeom prst="rect">
                      <a:avLst/>
                    </a:prstGeom>
                    <a:noFill/>
                    <a:ln>
                      <a:noFill/>
                    </a:ln>
                  </pic:spPr>
                </pic:pic>
              </a:graphicData>
            </a:graphic>
          </wp:inline>
        </w:drawing>
      </w:r>
      <w:r w:rsidRPr="000237E1">
        <w:rPr>
          <w:b/>
          <w:bCs/>
          <w:noProof/>
        </w:rPr>
        <w:drawing>
          <wp:inline distT="0" distB="0" distL="0" distR="0" wp14:anchorId="4899B4B1" wp14:editId="4BB5B90D">
            <wp:extent cx="518160" cy="373380"/>
            <wp:effectExtent l="0" t="0" r="0" b="7620"/>
            <wp:docPr id="1538" name="Picture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5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73380"/>
                    </a:xfrm>
                    <a:prstGeom prst="rect">
                      <a:avLst/>
                    </a:prstGeom>
                    <a:noFill/>
                    <a:ln>
                      <a:noFill/>
                    </a:ln>
                  </pic:spPr>
                </pic:pic>
              </a:graphicData>
            </a:graphic>
          </wp:inline>
        </w:drawing>
      </w:r>
    </w:p>
    <w:p w14:paraId="6B8CEA9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ONE-THOUSAND, ONE HUNDRED &amp; SEVENTY CAN NEVER BE BROKEN</w:t>
      </w:r>
    </w:p>
    <w:p w14:paraId="18105FDA"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1,170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9 SILVER CHARGERS IS 1,170 SHEKELS ($149,760.00) IS IN NUMBERS 7:13, 19, 25, 31, 37, 43, 49, 55, 61, 67, 73, 79.</w:t>
      </w:r>
    </w:p>
    <w:p w14:paraId="4739DC47"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588FDE5" wp14:editId="4380E952">
            <wp:extent cx="430530" cy="441960"/>
            <wp:effectExtent l="0" t="0" r="7620" b="0"/>
            <wp:docPr id="1537" name="Picture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57"/>
                    <pic:cNvPicPr>
                      <a:picLocks noChangeAspect="1" noChangeArrowheads="1"/>
                    </pic:cNvPicPr>
                  </pic:nvPicPr>
                  <pic:blipFill>
                    <a:blip r:embed="rId1259">
                      <a:extLst>
                        <a:ext uri="{28A0092B-C50C-407E-A947-70E740481C1C}">
                          <a14:useLocalDpi xmlns:a14="http://schemas.microsoft.com/office/drawing/2010/main" val="0"/>
                        </a:ext>
                      </a:extLst>
                    </a:blip>
                    <a:srcRect/>
                    <a:stretch>
                      <a:fillRect/>
                    </a:stretch>
                  </pic:blipFill>
                  <pic:spPr bwMode="auto">
                    <a:xfrm>
                      <a:off x="0" y="0"/>
                      <a:ext cx="430530" cy="441960"/>
                    </a:xfrm>
                    <a:prstGeom prst="rect">
                      <a:avLst/>
                    </a:prstGeom>
                    <a:noFill/>
                    <a:ln>
                      <a:noFill/>
                    </a:ln>
                  </pic:spPr>
                </pic:pic>
              </a:graphicData>
            </a:graphic>
          </wp:inline>
        </w:drawing>
      </w:r>
      <w:r w:rsidRPr="000237E1">
        <w:rPr>
          <w:b/>
          <w:bCs/>
          <w:noProof/>
        </w:rPr>
        <w:drawing>
          <wp:inline distT="0" distB="0" distL="0" distR="0" wp14:anchorId="4383D24B" wp14:editId="3327697A">
            <wp:extent cx="480060" cy="373380"/>
            <wp:effectExtent l="0" t="0" r="0" b="7620"/>
            <wp:docPr id="1536" name="Picture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56"/>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80060" cy="373380"/>
                    </a:xfrm>
                    <a:prstGeom prst="rect">
                      <a:avLst/>
                    </a:prstGeom>
                    <a:noFill/>
                    <a:ln>
                      <a:noFill/>
                    </a:ln>
                  </pic:spPr>
                </pic:pic>
              </a:graphicData>
            </a:graphic>
          </wp:inline>
        </w:drawing>
      </w:r>
      <w:r w:rsidRPr="000237E1">
        <w:rPr>
          <w:b/>
          <w:bCs/>
          <w:noProof/>
        </w:rPr>
        <w:drawing>
          <wp:inline distT="0" distB="0" distL="0" distR="0" wp14:anchorId="0A064C2F" wp14:editId="2EA558E7">
            <wp:extent cx="518160" cy="373380"/>
            <wp:effectExtent l="0" t="0" r="0" b="7620"/>
            <wp:docPr id="1535" name="Picture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55"/>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73380"/>
                    </a:xfrm>
                    <a:prstGeom prst="rect">
                      <a:avLst/>
                    </a:prstGeom>
                    <a:noFill/>
                    <a:ln>
                      <a:noFill/>
                    </a:ln>
                  </pic:spPr>
                </pic:pic>
              </a:graphicData>
            </a:graphic>
          </wp:inline>
        </w:drawing>
      </w:r>
      <w:r w:rsidRPr="000237E1">
        <w:rPr>
          <w:b/>
          <w:bCs/>
          <w:noProof/>
        </w:rPr>
        <w:drawing>
          <wp:inline distT="0" distB="0" distL="0" distR="0" wp14:anchorId="185067BE" wp14:editId="5FA8A4FC">
            <wp:extent cx="518160" cy="373380"/>
            <wp:effectExtent l="0" t="0" r="0" b="7620"/>
            <wp:docPr id="1534" name="Picture 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5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73380"/>
                    </a:xfrm>
                    <a:prstGeom prst="rect">
                      <a:avLst/>
                    </a:prstGeom>
                    <a:noFill/>
                    <a:ln>
                      <a:noFill/>
                    </a:ln>
                  </pic:spPr>
                </pic:pic>
              </a:graphicData>
            </a:graphic>
          </wp:inline>
        </w:drawing>
      </w:r>
    </w:p>
    <w:p w14:paraId="11C45E79"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NUMBER TWELVE HUNDRED CAN NEVER BE BROKEN</w:t>
      </w:r>
    </w:p>
    <w:p w14:paraId="3568F0CB"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1,200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TWELVE HUNDRED MIGHTY CHARIOTS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12:3.</w:t>
      </w:r>
    </w:p>
    <w:p w14:paraId="15EA755D"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3CE43E4" wp14:editId="7B0F74B1">
            <wp:extent cx="430530" cy="441960"/>
            <wp:effectExtent l="0" t="0" r="7620" b="0"/>
            <wp:docPr id="1533" name="Picture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53"/>
                    <pic:cNvPicPr>
                      <a:picLocks noChangeAspect="1" noChangeArrowheads="1"/>
                    </pic:cNvPicPr>
                  </pic:nvPicPr>
                  <pic:blipFill>
                    <a:blip r:embed="rId1259">
                      <a:extLst>
                        <a:ext uri="{28A0092B-C50C-407E-A947-70E740481C1C}">
                          <a14:useLocalDpi xmlns:a14="http://schemas.microsoft.com/office/drawing/2010/main" val="0"/>
                        </a:ext>
                      </a:extLst>
                    </a:blip>
                    <a:srcRect/>
                    <a:stretch>
                      <a:fillRect/>
                    </a:stretch>
                  </pic:blipFill>
                  <pic:spPr bwMode="auto">
                    <a:xfrm>
                      <a:off x="0" y="0"/>
                      <a:ext cx="430530" cy="441960"/>
                    </a:xfrm>
                    <a:prstGeom prst="rect">
                      <a:avLst/>
                    </a:prstGeom>
                    <a:noFill/>
                    <a:ln>
                      <a:noFill/>
                    </a:ln>
                  </pic:spPr>
                </pic:pic>
              </a:graphicData>
            </a:graphic>
          </wp:inline>
        </w:drawing>
      </w:r>
      <w:r w:rsidRPr="000237E1">
        <w:rPr>
          <w:b/>
          <w:bCs/>
          <w:noProof/>
        </w:rPr>
        <w:drawing>
          <wp:inline distT="0" distB="0" distL="0" distR="0" wp14:anchorId="1AFC959A" wp14:editId="6703EC9D">
            <wp:extent cx="480060" cy="373380"/>
            <wp:effectExtent l="0" t="0" r="0" b="7620"/>
            <wp:docPr id="1532" name="Picture 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52"/>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80060" cy="373380"/>
                    </a:xfrm>
                    <a:prstGeom prst="rect">
                      <a:avLst/>
                    </a:prstGeom>
                    <a:noFill/>
                    <a:ln>
                      <a:noFill/>
                    </a:ln>
                  </pic:spPr>
                </pic:pic>
              </a:graphicData>
            </a:graphic>
          </wp:inline>
        </w:drawing>
      </w:r>
      <w:r w:rsidRPr="000237E1">
        <w:rPr>
          <w:b/>
          <w:bCs/>
          <w:noProof/>
        </w:rPr>
        <w:drawing>
          <wp:inline distT="0" distB="0" distL="0" distR="0" wp14:anchorId="1C9941AB" wp14:editId="3E78EF8C">
            <wp:extent cx="480060" cy="373380"/>
            <wp:effectExtent l="0" t="0" r="0" b="7620"/>
            <wp:docPr id="1531" name="Picture 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51"/>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80060" cy="373380"/>
                    </a:xfrm>
                    <a:prstGeom prst="rect">
                      <a:avLst/>
                    </a:prstGeom>
                    <a:noFill/>
                    <a:ln>
                      <a:noFill/>
                    </a:ln>
                  </pic:spPr>
                </pic:pic>
              </a:graphicData>
            </a:graphic>
          </wp:inline>
        </w:drawing>
      </w:r>
      <w:r w:rsidRPr="000237E1">
        <w:rPr>
          <w:b/>
          <w:bCs/>
          <w:noProof/>
        </w:rPr>
        <w:drawing>
          <wp:inline distT="0" distB="0" distL="0" distR="0" wp14:anchorId="408AB111" wp14:editId="23B79F89">
            <wp:extent cx="480060" cy="373380"/>
            <wp:effectExtent l="0" t="0" r="0" b="7620"/>
            <wp:docPr id="1530" name="Picture 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50"/>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80060" cy="373380"/>
                    </a:xfrm>
                    <a:prstGeom prst="rect">
                      <a:avLst/>
                    </a:prstGeom>
                    <a:noFill/>
                    <a:ln>
                      <a:noFill/>
                    </a:ln>
                  </pic:spPr>
                </pic:pic>
              </a:graphicData>
            </a:graphic>
          </wp:inline>
        </w:drawing>
      </w:r>
    </w:p>
    <w:p w14:paraId="5EA52D8D"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ONE-THOUSAND, TWO HUNDRED &amp; TWENTY-TWO CAN NEVER BE BROKEN</w:t>
      </w:r>
    </w:p>
    <w:p w14:paraId="01D15FFB"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1,222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ONE-THOUSAND, TWO HUNDRED &amp; TWENTY-TWO CHILDREN OF AZGAD IS IN EZRA 2:12.</w:t>
      </w:r>
    </w:p>
    <w:p w14:paraId="585BC6EC"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567013C0" wp14:editId="24B28372">
            <wp:extent cx="430530" cy="441960"/>
            <wp:effectExtent l="0" t="0" r="7620" b="0"/>
            <wp:docPr id="1529" name="Picture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49"/>
                    <pic:cNvPicPr>
                      <a:picLocks noChangeAspect="1" noChangeArrowheads="1"/>
                    </pic:cNvPicPr>
                  </pic:nvPicPr>
                  <pic:blipFill>
                    <a:blip r:embed="rId1259">
                      <a:extLst>
                        <a:ext uri="{28A0092B-C50C-407E-A947-70E740481C1C}">
                          <a14:useLocalDpi xmlns:a14="http://schemas.microsoft.com/office/drawing/2010/main" val="0"/>
                        </a:ext>
                      </a:extLst>
                    </a:blip>
                    <a:srcRect/>
                    <a:stretch>
                      <a:fillRect/>
                    </a:stretch>
                  </pic:blipFill>
                  <pic:spPr bwMode="auto">
                    <a:xfrm>
                      <a:off x="0" y="0"/>
                      <a:ext cx="430530" cy="441960"/>
                    </a:xfrm>
                    <a:prstGeom prst="rect">
                      <a:avLst/>
                    </a:prstGeom>
                    <a:noFill/>
                    <a:ln>
                      <a:noFill/>
                    </a:ln>
                  </pic:spPr>
                </pic:pic>
              </a:graphicData>
            </a:graphic>
          </wp:inline>
        </w:drawing>
      </w:r>
      <w:r w:rsidRPr="000237E1">
        <w:rPr>
          <w:b/>
          <w:bCs/>
          <w:noProof/>
        </w:rPr>
        <w:drawing>
          <wp:inline distT="0" distB="0" distL="0" distR="0" wp14:anchorId="6F6965F5" wp14:editId="39795506">
            <wp:extent cx="480060" cy="373380"/>
            <wp:effectExtent l="0" t="0" r="0" b="7620"/>
            <wp:docPr id="1528" name="Picture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48"/>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80060" cy="373380"/>
                    </a:xfrm>
                    <a:prstGeom prst="rect">
                      <a:avLst/>
                    </a:prstGeom>
                    <a:noFill/>
                    <a:ln>
                      <a:noFill/>
                    </a:ln>
                  </pic:spPr>
                </pic:pic>
              </a:graphicData>
            </a:graphic>
          </wp:inline>
        </w:drawing>
      </w:r>
      <w:r w:rsidRPr="000237E1">
        <w:rPr>
          <w:b/>
          <w:bCs/>
          <w:noProof/>
        </w:rPr>
        <w:drawing>
          <wp:inline distT="0" distB="0" distL="0" distR="0" wp14:anchorId="7EBFAC1B" wp14:editId="1A3A7B5A">
            <wp:extent cx="449580" cy="358140"/>
            <wp:effectExtent l="0" t="0" r="7620" b="3810"/>
            <wp:docPr id="1527" name="Picture 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47"/>
                    <pic:cNvPicPr>
                      <a:picLocks noChangeAspect="1" noChangeArrowheads="1"/>
                    </pic:cNvPicPr>
                  </pic:nvPicPr>
                  <pic:blipFill>
                    <a:blip r:embed="rId1264" cstate="print">
                      <a:extLst>
                        <a:ext uri="{28A0092B-C50C-407E-A947-70E740481C1C}">
                          <a14:useLocalDpi xmlns:a14="http://schemas.microsoft.com/office/drawing/2010/main" val="0"/>
                        </a:ext>
                      </a:extLst>
                    </a:blip>
                    <a:srcRect/>
                    <a:stretch>
                      <a:fillRect/>
                    </a:stretch>
                  </pic:blipFill>
                  <pic:spPr bwMode="auto">
                    <a:xfrm>
                      <a:off x="0" y="0"/>
                      <a:ext cx="449580" cy="358140"/>
                    </a:xfrm>
                    <a:prstGeom prst="rect">
                      <a:avLst/>
                    </a:prstGeom>
                    <a:noFill/>
                    <a:ln>
                      <a:noFill/>
                    </a:ln>
                  </pic:spPr>
                </pic:pic>
              </a:graphicData>
            </a:graphic>
          </wp:inline>
        </w:drawing>
      </w:r>
      <w:r w:rsidRPr="000237E1">
        <w:rPr>
          <w:b/>
          <w:bCs/>
          <w:noProof/>
        </w:rPr>
        <w:drawing>
          <wp:inline distT="0" distB="0" distL="0" distR="0" wp14:anchorId="509AE2C4" wp14:editId="60FA6672">
            <wp:extent cx="480060" cy="350520"/>
            <wp:effectExtent l="0" t="0" r="0" b="0"/>
            <wp:docPr id="1526" name="Picture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46"/>
                    <pic:cNvPicPr>
                      <a:picLocks noChangeAspect="1" noChangeArrowheads="1"/>
                    </pic:cNvPicPr>
                  </pic:nvPicPr>
                  <pic:blipFill>
                    <a:blip r:embed="rId1262">
                      <a:extLst>
                        <a:ext uri="{28A0092B-C50C-407E-A947-70E740481C1C}">
                          <a14:useLocalDpi xmlns:a14="http://schemas.microsoft.com/office/drawing/2010/main" val="0"/>
                        </a:ext>
                      </a:extLst>
                    </a:blip>
                    <a:srcRect/>
                    <a:stretch>
                      <a:fillRect/>
                    </a:stretch>
                  </pic:blipFill>
                  <pic:spPr bwMode="auto">
                    <a:xfrm>
                      <a:off x="0" y="0"/>
                      <a:ext cx="480060" cy="350520"/>
                    </a:xfrm>
                    <a:prstGeom prst="rect">
                      <a:avLst/>
                    </a:prstGeom>
                    <a:noFill/>
                    <a:ln>
                      <a:noFill/>
                    </a:ln>
                  </pic:spPr>
                </pic:pic>
              </a:graphicData>
            </a:graphic>
          </wp:inline>
        </w:drawing>
      </w:r>
    </w:p>
    <w:p w14:paraId="53EB220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ONE-THOUSAND, TWO HUNDRED &amp; FORTY-SEVEN CAN NEVER BE BROKEN</w:t>
      </w:r>
    </w:p>
    <w:p w14:paraId="7E864727"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1,247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1,247 CHILDREN OF PASHUR IS IN EZRA 2:38 &amp; NEHEMIAH 7:41.</w:t>
      </w:r>
    </w:p>
    <w:p w14:paraId="00649BBB"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1391D2D" wp14:editId="07210132">
            <wp:extent cx="430530" cy="441960"/>
            <wp:effectExtent l="0" t="0" r="7620" b="0"/>
            <wp:docPr id="1525" name="Picture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45"/>
                    <pic:cNvPicPr>
                      <a:picLocks noChangeAspect="1" noChangeArrowheads="1"/>
                    </pic:cNvPicPr>
                  </pic:nvPicPr>
                  <pic:blipFill>
                    <a:blip r:embed="rId1259">
                      <a:extLst>
                        <a:ext uri="{28A0092B-C50C-407E-A947-70E740481C1C}">
                          <a14:useLocalDpi xmlns:a14="http://schemas.microsoft.com/office/drawing/2010/main" val="0"/>
                        </a:ext>
                      </a:extLst>
                    </a:blip>
                    <a:srcRect/>
                    <a:stretch>
                      <a:fillRect/>
                    </a:stretch>
                  </pic:blipFill>
                  <pic:spPr bwMode="auto">
                    <a:xfrm>
                      <a:off x="0" y="0"/>
                      <a:ext cx="430530" cy="441960"/>
                    </a:xfrm>
                    <a:prstGeom prst="rect">
                      <a:avLst/>
                    </a:prstGeom>
                    <a:noFill/>
                    <a:ln>
                      <a:noFill/>
                    </a:ln>
                  </pic:spPr>
                </pic:pic>
              </a:graphicData>
            </a:graphic>
          </wp:inline>
        </w:drawing>
      </w:r>
      <w:r w:rsidRPr="000237E1">
        <w:rPr>
          <w:b/>
          <w:bCs/>
          <w:noProof/>
        </w:rPr>
        <w:drawing>
          <wp:inline distT="0" distB="0" distL="0" distR="0" wp14:anchorId="18379756" wp14:editId="27B577C0">
            <wp:extent cx="480060" cy="373380"/>
            <wp:effectExtent l="0" t="0" r="0" b="7620"/>
            <wp:docPr id="1524" name="Picture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44"/>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80060" cy="373380"/>
                    </a:xfrm>
                    <a:prstGeom prst="rect">
                      <a:avLst/>
                    </a:prstGeom>
                    <a:noFill/>
                    <a:ln>
                      <a:noFill/>
                    </a:ln>
                  </pic:spPr>
                </pic:pic>
              </a:graphicData>
            </a:graphic>
          </wp:inline>
        </w:drawing>
      </w:r>
      <w:r w:rsidRPr="000237E1">
        <w:rPr>
          <w:b/>
          <w:bCs/>
          <w:noProof/>
        </w:rPr>
        <w:drawing>
          <wp:inline distT="0" distB="0" distL="0" distR="0" wp14:anchorId="77BFD71A" wp14:editId="15ABFA8B">
            <wp:extent cx="468630" cy="342900"/>
            <wp:effectExtent l="0" t="0" r="7620" b="0"/>
            <wp:docPr id="1523" name="Picture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43"/>
                    <pic:cNvPicPr>
                      <a:picLocks noChangeAspect="1" noChangeArrowheads="1"/>
                    </pic:cNvPicPr>
                  </pic:nvPicPr>
                  <pic:blipFill>
                    <a:blip r:embed="rId1261">
                      <a:extLst>
                        <a:ext uri="{28A0092B-C50C-407E-A947-70E740481C1C}">
                          <a14:useLocalDpi xmlns:a14="http://schemas.microsoft.com/office/drawing/2010/main" val="0"/>
                        </a:ext>
                      </a:extLst>
                    </a:blip>
                    <a:srcRect/>
                    <a:stretch>
                      <a:fillRect/>
                    </a:stretch>
                  </pic:blipFill>
                  <pic:spPr bwMode="auto">
                    <a:xfrm>
                      <a:off x="0" y="0"/>
                      <a:ext cx="468630" cy="342900"/>
                    </a:xfrm>
                    <a:prstGeom prst="rect">
                      <a:avLst/>
                    </a:prstGeom>
                    <a:noFill/>
                    <a:ln>
                      <a:noFill/>
                    </a:ln>
                  </pic:spPr>
                </pic:pic>
              </a:graphicData>
            </a:graphic>
          </wp:inline>
        </w:drawing>
      </w:r>
      <w:r w:rsidRPr="000237E1">
        <w:rPr>
          <w:b/>
          <w:bCs/>
          <w:noProof/>
        </w:rPr>
        <w:drawing>
          <wp:inline distT="0" distB="0" distL="0" distR="0" wp14:anchorId="01B76C8F" wp14:editId="74CC570E">
            <wp:extent cx="449580" cy="339090"/>
            <wp:effectExtent l="0" t="0" r="7620" b="3810"/>
            <wp:docPr id="1522" name="Picture 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42"/>
                    <pic:cNvPicPr>
                      <a:picLocks noChangeAspect="1" noChangeArrowheads="1"/>
                    </pic:cNvPicPr>
                  </pic:nvPicPr>
                  <pic:blipFill>
                    <a:blip r:embed="rId1268" cstate="print">
                      <a:extLst>
                        <a:ext uri="{28A0092B-C50C-407E-A947-70E740481C1C}">
                          <a14:useLocalDpi xmlns:a14="http://schemas.microsoft.com/office/drawing/2010/main" val="0"/>
                        </a:ext>
                      </a:extLst>
                    </a:blip>
                    <a:srcRect/>
                    <a:stretch>
                      <a:fillRect/>
                    </a:stretch>
                  </pic:blipFill>
                  <pic:spPr bwMode="auto">
                    <a:xfrm>
                      <a:off x="0" y="0"/>
                      <a:ext cx="449580" cy="339090"/>
                    </a:xfrm>
                    <a:prstGeom prst="rect">
                      <a:avLst/>
                    </a:prstGeom>
                    <a:noFill/>
                    <a:ln>
                      <a:noFill/>
                    </a:ln>
                  </pic:spPr>
                </pic:pic>
              </a:graphicData>
            </a:graphic>
          </wp:inline>
        </w:drawing>
      </w:r>
    </w:p>
    <w:p w14:paraId="2EB71273"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THOUSAND, TWO HUNDRED &amp; FIFTY-FOUR CAN NEVER BE BROKEN</w:t>
      </w:r>
    </w:p>
    <w:p w14:paraId="404BA47D"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1,254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1,254 CHILDREN (SONS) OF ELAM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5:12; EZRA 2:7, 31 &amp; NEHEMIAH 7:12. THE 1,254 CHILDREN OF THE OTHER ELAM IS IN NEHEMIAH 7:34.</w:t>
      </w:r>
    </w:p>
    <w:p w14:paraId="30F2280D"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E349B43" wp14:editId="23354EC1">
            <wp:extent cx="430530" cy="441960"/>
            <wp:effectExtent l="0" t="0" r="7620" b="0"/>
            <wp:docPr id="1521" name="Picture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41"/>
                    <pic:cNvPicPr>
                      <a:picLocks noChangeAspect="1" noChangeArrowheads="1"/>
                    </pic:cNvPicPr>
                  </pic:nvPicPr>
                  <pic:blipFill>
                    <a:blip r:embed="rId1259">
                      <a:extLst>
                        <a:ext uri="{28A0092B-C50C-407E-A947-70E740481C1C}">
                          <a14:useLocalDpi xmlns:a14="http://schemas.microsoft.com/office/drawing/2010/main" val="0"/>
                        </a:ext>
                      </a:extLst>
                    </a:blip>
                    <a:srcRect/>
                    <a:stretch>
                      <a:fillRect/>
                    </a:stretch>
                  </pic:blipFill>
                  <pic:spPr bwMode="auto">
                    <a:xfrm>
                      <a:off x="0" y="0"/>
                      <a:ext cx="430530" cy="441960"/>
                    </a:xfrm>
                    <a:prstGeom prst="rect">
                      <a:avLst/>
                    </a:prstGeom>
                    <a:noFill/>
                    <a:ln>
                      <a:noFill/>
                    </a:ln>
                  </pic:spPr>
                </pic:pic>
              </a:graphicData>
            </a:graphic>
          </wp:inline>
        </w:drawing>
      </w:r>
      <w:r w:rsidRPr="000237E1">
        <w:rPr>
          <w:b/>
          <w:bCs/>
          <w:noProof/>
        </w:rPr>
        <w:drawing>
          <wp:inline distT="0" distB="0" distL="0" distR="0" wp14:anchorId="4F1B0DCA" wp14:editId="5BECE9C1">
            <wp:extent cx="480060" cy="373380"/>
            <wp:effectExtent l="0" t="0" r="0" b="7620"/>
            <wp:docPr id="1520" name="Picture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40"/>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80060" cy="373380"/>
                    </a:xfrm>
                    <a:prstGeom prst="rect">
                      <a:avLst/>
                    </a:prstGeom>
                    <a:noFill/>
                    <a:ln>
                      <a:noFill/>
                    </a:ln>
                  </pic:spPr>
                </pic:pic>
              </a:graphicData>
            </a:graphic>
          </wp:inline>
        </w:drawing>
      </w:r>
      <w:r w:rsidRPr="000237E1">
        <w:rPr>
          <w:b/>
          <w:bCs/>
          <w:noProof/>
        </w:rPr>
        <w:drawing>
          <wp:inline distT="0" distB="0" distL="0" distR="0" wp14:anchorId="2AD0761E" wp14:editId="1A50310C">
            <wp:extent cx="480060" cy="369570"/>
            <wp:effectExtent l="0" t="0" r="0" b="0"/>
            <wp:docPr id="1519" name="Picture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39"/>
                    <pic:cNvPicPr>
                      <a:picLocks noChangeAspect="1" noChangeArrowheads="1"/>
                    </pic:cNvPicPr>
                  </pic:nvPicPr>
                  <pic:blipFill>
                    <a:blip r:embed="rId1269">
                      <a:extLst>
                        <a:ext uri="{28A0092B-C50C-407E-A947-70E740481C1C}">
                          <a14:useLocalDpi xmlns:a14="http://schemas.microsoft.com/office/drawing/2010/main" val="0"/>
                        </a:ext>
                      </a:extLst>
                    </a:blip>
                    <a:srcRect/>
                    <a:stretch>
                      <a:fillRect/>
                    </a:stretch>
                  </pic:blipFill>
                  <pic:spPr bwMode="auto">
                    <a:xfrm>
                      <a:off x="0" y="0"/>
                      <a:ext cx="480060" cy="369570"/>
                    </a:xfrm>
                    <a:prstGeom prst="rect">
                      <a:avLst/>
                    </a:prstGeom>
                    <a:noFill/>
                    <a:ln>
                      <a:noFill/>
                    </a:ln>
                  </pic:spPr>
                </pic:pic>
              </a:graphicData>
            </a:graphic>
          </wp:inline>
        </w:drawing>
      </w:r>
      <w:r w:rsidRPr="000237E1">
        <w:rPr>
          <w:b/>
          <w:bCs/>
          <w:noProof/>
        </w:rPr>
        <w:drawing>
          <wp:inline distT="0" distB="0" distL="0" distR="0" wp14:anchorId="11764C2A" wp14:editId="0254A095">
            <wp:extent cx="518160" cy="373380"/>
            <wp:effectExtent l="0" t="0" r="0" b="7620"/>
            <wp:docPr id="1518" name="Picture 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3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73380"/>
                    </a:xfrm>
                    <a:prstGeom prst="rect">
                      <a:avLst/>
                    </a:prstGeom>
                    <a:noFill/>
                    <a:ln>
                      <a:noFill/>
                    </a:ln>
                  </pic:spPr>
                </pic:pic>
              </a:graphicData>
            </a:graphic>
          </wp:inline>
        </w:drawing>
      </w:r>
    </w:p>
    <w:p w14:paraId="54F74FFD"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 THOUSAND, TWO-HUNDRED &amp; SIXTY CAN NEVER BE BROKEN</w:t>
      </w:r>
    </w:p>
    <w:p w14:paraId="2EC491E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1,260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1,260 (3.45 YEARS) DAYS WITH AUTHORITY IS IN REVELATION 11:3. THE 1,260 DAYS (3.45 YEARS) IS IN WOMAN FLEEING IN THE WILDERNESS &amp; THE TWO WITNESSES IS IN REVELATION 11:3; 12:6.</w:t>
      </w:r>
    </w:p>
    <w:p w14:paraId="461D069B"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3A125E3" wp14:editId="583719F5">
            <wp:extent cx="430530" cy="441960"/>
            <wp:effectExtent l="0" t="0" r="7620" b="0"/>
            <wp:docPr id="1517" name="Picture 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37"/>
                    <pic:cNvPicPr>
                      <a:picLocks noChangeAspect="1" noChangeArrowheads="1"/>
                    </pic:cNvPicPr>
                  </pic:nvPicPr>
                  <pic:blipFill>
                    <a:blip r:embed="rId1259">
                      <a:extLst>
                        <a:ext uri="{28A0092B-C50C-407E-A947-70E740481C1C}">
                          <a14:useLocalDpi xmlns:a14="http://schemas.microsoft.com/office/drawing/2010/main" val="0"/>
                        </a:ext>
                      </a:extLst>
                    </a:blip>
                    <a:srcRect/>
                    <a:stretch>
                      <a:fillRect/>
                    </a:stretch>
                  </pic:blipFill>
                  <pic:spPr bwMode="auto">
                    <a:xfrm>
                      <a:off x="0" y="0"/>
                      <a:ext cx="430530" cy="441960"/>
                    </a:xfrm>
                    <a:prstGeom prst="rect">
                      <a:avLst/>
                    </a:prstGeom>
                    <a:noFill/>
                    <a:ln>
                      <a:noFill/>
                    </a:ln>
                  </pic:spPr>
                </pic:pic>
              </a:graphicData>
            </a:graphic>
          </wp:inline>
        </w:drawing>
      </w:r>
      <w:r w:rsidRPr="000237E1">
        <w:rPr>
          <w:b/>
          <w:bCs/>
          <w:noProof/>
        </w:rPr>
        <w:drawing>
          <wp:inline distT="0" distB="0" distL="0" distR="0" wp14:anchorId="54EBA815" wp14:editId="6F9C013F">
            <wp:extent cx="480060" cy="373380"/>
            <wp:effectExtent l="0" t="0" r="0" b="7620"/>
            <wp:docPr id="1516" name="Picture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36"/>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80060" cy="373380"/>
                    </a:xfrm>
                    <a:prstGeom prst="rect">
                      <a:avLst/>
                    </a:prstGeom>
                    <a:noFill/>
                    <a:ln>
                      <a:noFill/>
                    </a:ln>
                  </pic:spPr>
                </pic:pic>
              </a:graphicData>
            </a:graphic>
          </wp:inline>
        </w:drawing>
      </w:r>
      <w:r w:rsidRPr="000237E1">
        <w:rPr>
          <w:b/>
          <w:bCs/>
          <w:noProof/>
        </w:rPr>
        <w:drawing>
          <wp:inline distT="0" distB="0" distL="0" distR="0" wp14:anchorId="4EE8C300" wp14:editId="528DAD3E">
            <wp:extent cx="487680" cy="384810"/>
            <wp:effectExtent l="0" t="0" r="7620" b="0"/>
            <wp:docPr id="1515" name="Picture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35"/>
                    <pic:cNvPicPr>
                      <a:picLocks noChangeAspect="1" noChangeArrowheads="1"/>
                    </pic:cNvPicPr>
                  </pic:nvPicPr>
                  <pic:blipFill>
                    <a:blip r:embed="rId1258">
                      <a:extLst>
                        <a:ext uri="{28A0092B-C50C-407E-A947-70E740481C1C}">
                          <a14:useLocalDpi xmlns:a14="http://schemas.microsoft.com/office/drawing/2010/main" val="0"/>
                        </a:ext>
                      </a:extLst>
                    </a:blip>
                    <a:srcRect/>
                    <a:stretch>
                      <a:fillRect/>
                    </a:stretch>
                  </pic:blipFill>
                  <pic:spPr bwMode="auto">
                    <a:xfrm>
                      <a:off x="0" y="0"/>
                      <a:ext cx="487680" cy="384810"/>
                    </a:xfrm>
                    <a:prstGeom prst="rect">
                      <a:avLst/>
                    </a:prstGeom>
                    <a:noFill/>
                    <a:ln>
                      <a:noFill/>
                    </a:ln>
                  </pic:spPr>
                </pic:pic>
              </a:graphicData>
            </a:graphic>
          </wp:inline>
        </w:drawing>
      </w:r>
      <w:r w:rsidRPr="000237E1">
        <w:rPr>
          <w:b/>
          <w:bCs/>
          <w:noProof/>
        </w:rPr>
        <w:drawing>
          <wp:inline distT="0" distB="0" distL="0" distR="0" wp14:anchorId="203BFFFD" wp14:editId="38D845EE">
            <wp:extent cx="518160" cy="373380"/>
            <wp:effectExtent l="0" t="0" r="0" b="7620"/>
            <wp:docPr id="1514" name="Picture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3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73380"/>
                    </a:xfrm>
                    <a:prstGeom prst="rect">
                      <a:avLst/>
                    </a:prstGeom>
                    <a:noFill/>
                    <a:ln>
                      <a:noFill/>
                    </a:ln>
                  </pic:spPr>
                </pic:pic>
              </a:graphicData>
            </a:graphic>
          </wp:inline>
        </w:drawing>
      </w:r>
    </w:p>
    <w:p w14:paraId="6293460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 THOUSAND, TWO-HUNDRED &amp; NINETY CAN NEVER BE BROKEN</w:t>
      </w:r>
    </w:p>
    <w:p w14:paraId="46F2F6C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1,290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1,290 DAYS (3.5 YEARS) IS THE SETUP OF THE ABOMINATION OF DESOLATION IS IN DANIEL 12:11.</w:t>
      </w:r>
    </w:p>
    <w:p w14:paraId="71F10D06"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BFF9E11" wp14:editId="785FCD83">
            <wp:extent cx="430530" cy="441960"/>
            <wp:effectExtent l="0" t="0" r="7620" b="0"/>
            <wp:docPr id="1513" name="Picture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33"/>
                    <pic:cNvPicPr>
                      <a:picLocks noChangeAspect="1" noChangeArrowheads="1"/>
                    </pic:cNvPicPr>
                  </pic:nvPicPr>
                  <pic:blipFill>
                    <a:blip r:embed="rId1259">
                      <a:extLst>
                        <a:ext uri="{28A0092B-C50C-407E-A947-70E740481C1C}">
                          <a14:useLocalDpi xmlns:a14="http://schemas.microsoft.com/office/drawing/2010/main" val="0"/>
                        </a:ext>
                      </a:extLst>
                    </a:blip>
                    <a:srcRect/>
                    <a:stretch>
                      <a:fillRect/>
                    </a:stretch>
                  </pic:blipFill>
                  <pic:spPr bwMode="auto">
                    <a:xfrm>
                      <a:off x="0" y="0"/>
                      <a:ext cx="430530" cy="441960"/>
                    </a:xfrm>
                    <a:prstGeom prst="rect">
                      <a:avLst/>
                    </a:prstGeom>
                    <a:noFill/>
                    <a:ln>
                      <a:noFill/>
                    </a:ln>
                  </pic:spPr>
                </pic:pic>
              </a:graphicData>
            </a:graphic>
          </wp:inline>
        </w:drawing>
      </w:r>
      <w:r w:rsidRPr="000237E1">
        <w:rPr>
          <w:b/>
          <w:bCs/>
          <w:noProof/>
        </w:rPr>
        <w:drawing>
          <wp:inline distT="0" distB="0" distL="0" distR="0" wp14:anchorId="0E5C048B" wp14:editId="7B26F5F9">
            <wp:extent cx="468630" cy="388620"/>
            <wp:effectExtent l="0" t="0" r="7620" b="0"/>
            <wp:docPr id="1512" name="Picture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32"/>
                    <pic:cNvPicPr>
                      <a:picLocks noChangeAspect="1" noChangeArrowheads="1"/>
                    </pic:cNvPicPr>
                  </pic:nvPicPr>
                  <pic:blipFill>
                    <a:blip r:embed="rId1247">
                      <a:extLst>
                        <a:ext uri="{28A0092B-C50C-407E-A947-70E740481C1C}">
                          <a14:useLocalDpi xmlns:a14="http://schemas.microsoft.com/office/drawing/2010/main" val="0"/>
                        </a:ext>
                      </a:extLst>
                    </a:blip>
                    <a:srcRect/>
                    <a:stretch>
                      <a:fillRect/>
                    </a:stretch>
                  </pic:blipFill>
                  <pic:spPr bwMode="auto">
                    <a:xfrm>
                      <a:off x="0" y="0"/>
                      <a:ext cx="468630" cy="388620"/>
                    </a:xfrm>
                    <a:prstGeom prst="rect">
                      <a:avLst/>
                    </a:prstGeom>
                    <a:noFill/>
                    <a:ln>
                      <a:noFill/>
                    </a:ln>
                  </pic:spPr>
                </pic:pic>
              </a:graphicData>
            </a:graphic>
          </wp:inline>
        </w:drawing>
      </w:r>
      <w:r w:rsidRPr="000237E1">
        <w:rPr>
          <w:b/>
          <w:bCs/>
          <w:noProof/>
        </w:rPr>
        <w:drawing>
          <wp:inline distT="0" distB="0" distL="0" distR="0" wp14:anchorId="20B75B7A" wp14:editId="353D2147">
            <wp:extent cx="518160" cy="373380"/>
            <wp:effectExtent l="0" t="0" r="0" b="7620"/>
            <wp:docPr id="1511" name="Picture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31"/>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73380"/>
                    </a:xfrm>
                    <a:prstGeom prst="rect">
                      <a:avLst/>
                    </a:prstGeom>
                    <a:noFill/>
                    <a:ln>
                      <a:noFill/>
                    </a:ln>
                  </pic:spPr>
                </pic:pic>
              </a:graphicData>
            </a:graphic>
          </wp:inline>
        </w:drawing>
      </w:r>
      <w:r w:rsidRPr="000237E1">
        <w:rPr>
          <w:b/>
          <w:bCs/>
          <w:noProof/>
        </w:rPr>
        <w:drawing>
          <wp:inline distT="0" distB="0" distL="0" distR="0" wp14:anchorId="05325EFD" wp14:editId="7872BA3E">
            <wp:extent cx="518160" cy="373380"/>
            <wp:effectExtent l="0" t="0" r="0" b="7620"/>
            <wp:docPr id="1510" name="Picture 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30"/>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73380"/>
                    </a:xfrm>
                    <a:prstGeom prst="rect">
                      <a:avLst/>
                    </a:prstGeom>
                    <a:noFill/>
                    <a:ln>
                      <a:noFill/>
                    </a:ln>
                  </pic:spPr>
                </pic:pic>
              </a:graphicData>
            </a:graphic>
          </wp:inline>
        </w:drawing>
      </w:r>
    </w:p>
    <w:p w14:paraId="478D80E3"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THIRTEEN-HUNDRED CAN NEVER BE BROKEN</w:t>
      </w:r>
    </w:p>
    <w:p w14:paraId="1A9658E9"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1,300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10 SILVER CHARGERS IS 1,300 SHEKELS ($166,400.00) IS IN NUMBERS 7:13, 19, 25, 31, 37, 43, 49, 55, 61, 67, 73, 79.</w:t>
      </w:r>
    </w:p>
    <w:p w14:paraId="14DDB152"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45FCE6A" wp14:editId="4A7E95F1">
            <wp:extent cx="430530" cy="441960"/>
            <wp:effectExtent l="0" t="0" r="7620" b="0"/>
            <wp:docPr id="1509" name="Picture 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29"/>
                    <pic:cNvPicPr>
                      <a:picLocks noChangeAspect="1" noChangeArrowheads="1"/>
                    </pic:cNvPicPr>
                  </pic:nvPicPr>
                  <pic:blipFill>
                    <a:blip r:embed="rId1259">
                      <a:extLst>
                        <a:ext uri="{28A0092B-C50C-407E-A947-70E740481C1C}">
                          <a14:useLocalDpi xmlns:a14="http://schemas.microsoft.com/office/drawing/2010/main" val="0"/>
                        </a:ext>
                      </a:extLst>
                    </a:blip>
                    <a:srcRect/>
                    <a:stretch>
                      <a:fillRect/>
                    </a:stretch>
                  </pic:blipFill>
                  <pic:spPr bwMode="auto">
                    <a:xfrm>
                      <a:off x="0" y="0"/>
                      <a:ext cx="430530" cy="441960"/>
                    </a:xfrm>
                    <a:prstGeom prst="rect">
                      <a:avLst/>
                    </a:prstGeom>
                    <a:noFill/>
                    <a:ln>
                      <a:noFill/>
                    </a:ln>
                  </pic:spPr>
                </pic:pic>
              </a:graphicData>
            </a:graphic>
          </wp:inline>
        </w:drawing>
      </w:r>
      <w:r w:rsidRPr="000237E1">
        <w:rPr>
          <w:b/>
          <w:bCs/>
          <w:noProof/>
        </w:rPr>
        <w:drawing>
          <wp:inline distT="0" distB="0" distL="0" distR="0" wp14:anchorId="754B2BCB" wp14:editId="5FDC0481">
            <wp:extent cx="468630" cy="388620"/>
            <wp:effectExtent l="0" t="0" r="7620" b="0"/>
            <wp:docPr id="1508" name="Picture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28"/>
                    <pic:cNvPicPr>
                      <a:picLocks noChangeAspect="1" noChangeArrowheads="1"/>
                    </pic:cNvPicPr>
                  </pic:nvPicPr>
                  <pic:blipFill>
                    <a:blip r:embed="rId1247">
                      <a:extLst>
                        <a:ext uri="{28A0092B-C50C-407E-A947-70E740481C1C}">
                          <a14:useLocalDpi xmlns:a14="http://schemas.microsoft.com/office/drawing/2010/main" val="0"/>
                        </a:ext>
                      </a:extLst>
                    </a:blip>
                    <a:srcRect/>
                    <a:stretch>
                      <a:fillRect/>
                    </a:stretch>
                  </pic:blipFill>
                  <pic:spPr bwMode="auto">
                    <a:xfrm>
                      <a:off x="0" y="0"/>
                      <a:ext cx="468630" cy="388620"/>
                    </a:xfrm>
                    <a:prstGeom prst="rect">
                      <a:avLst/>
                    </a:prstGeom>
                    <a:noFill/>
                    <a:ln>
                      <a:noFill/>
                    </a:ln>
                  </pic:spPr>
                </pic:pic>
              </a:graphicData>
            </a:graphic>
          </wp:inline>
        </w:drawing>
      </w:r>
      <w:r w:rsidRPr="000237E1">
        <w:rPr>
          <w:b/>
          <w:bCs/>
          <w:noProof/>
        </w:rPr>
        <w:drawing>
          <wp:inline distT="0" distB="0" distL="0" distR="0" wp14:anchorId="16A5A926" wp14:editId="6C56D9F0">
            <wp:extent cx="468630" cy="369570"/>
            <wp:effectExtent l="0" t="0" r="7620" b="0"/>
            <wp:docPr id="1507" name="Picture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27"/>
                    <pic:cNvPicPr>
                      <a:picLocks noChangeAspect="1" noChangeArrowheads="1"/>
                    </pic:cNvPicPr>
                  </pic:nvPicPr>
                  <pic:blipFill>
                    <a:blip r:embed="rId1270">
                      <a:extLst>
                        <a:ext uri="{28A0092B-C50C-407E-A947-70E740481C1C}">
                          <a14:useLocalDpi xmlns:a14="http://schemas.microsoft.com/office/drawing/2010/main" val="0"/>
                        </a:ext>
                      </a:extLst>
                    </a:blip>
                    <a:srcRect/>
                    <a:stretch>
                      <a:fillRect/>
                    </a:stretch>
                  </pic:blipFill>
                  <pic:spPr bwMode="auto">
                    <a:xfrm>
                      <a:off x="0" y="0"/>
                      <a:ext cx="468630" cy="369570"/>
                    </a:xfrm>
                    <a:prstGeom prst="rect">
                      <a:avLst/>
                    </a:prstGeom>
                    <a:noFill/>
                    <a:ln>
                      <a:noFill/>
                    </a:ln>
                  </pic:spPr>
                </pic:pic>
              </a:graphicData>
            </a:graphic>
          </wp:inline>
        </w:drawing>
      </w:r>
      <w:r w:rsidRPr="000237E1">
        <w:rPr>
          <w:b/>
          <w:bCs/>
          <w:noProof/>
        </w:rPr>
        <w:drawing>
          <wp:inline distT="0" distB="0" distL="0" distR="0" wp14:anchorId="5AF3C2CC" wp14:editId="5484FAA1">
            <wp:extent cx="468630" cy="342900"/>
            <wp:effectExtent l="0" t="0" r="7620" b="0"/>
            <wp:docPr id="1506" name="Picture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26"/>
                    <pic:cNvPicPr>
                      <a:picLocks noChangeAspect="1" noChangeArrowheads="1"/>
                    </pic:cNvPicPr>
                  </pic:nvPicPr>
                  <pic:blipFill>
                    <a:blip r:embed="rId1261">
                      <a:extLst>
                        <a:ext uri="{28A0092B-C50C-407E-A947-70E740481C1C}">
                          <a14:useLocalDpi xmlns:a14="http://schemas.microsoft.com/office/drawing/2010/main" val="0"/>
                        </a:ext>
                      </a:extLst>
                    </a:blip>
                    <a:srcRect/>
                    <a:stretch>
                      <a:fillRect/>
                    </a:stretch>
                  </pic:blipFill>
                  <pic:spPr bwMode="auto">
                    <a:xfrm>
                      <a:off x="0" y="0"/>
                      <a:ext cx="468630" cy="342900"/>
                    </a:xfrm>
                    <a:prstGeom prst="rect">
                      <a:avLst/>
                    </a:prstGeom>
                    <a:noFill/>
                    <a:ln>
                      <a:noFill/>
                    </a:ln>
                  </pic:spPr>
                </pic:pic>
              </a:graphicData>
            </a:graphic>
          </wp:inline>
        </w:drawing>
      </w:r>
    </w:p>
    <w:p w14:paraId="17E865F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ONE-THOUSAND-THREE HUNDRED &amp; THIRTY-FIVE CAN NEVER BE BROKEN</w:t>
      </w:r>
    </w:p>
    <w:p w14:paraId="499D7486"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1,335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ONE-THOUSAND-THREE HUNDRED &amp; THIRTY-FIFTH- DAY (3.6 YEARS) IS THE BLESSING IS IN DANIEL 12:12.</w:t>
      </w:r>
    </w:p>
    <w:p w14:paraId="388C1BD0"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C8FC942" wp14:editId="0328A97E">
            <wp:extent cx="430530" cy="441960"/>
            <wp:effectExtent l="0" t="0" r="7620" b="0"/>
            <wp:docPr id="1505" name="Picture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25"/>
                    <pic:cNvPicPr>
                      <a:picLocks noChangeAspect="1" noChangeArrowheads="1"/>
                    </pic:cNvPicPr>
                  </pic:nvPicPr>
                  <pic:blipFill>
                    <a:blip r:embed="rId1259">
                      <a:extLst>
                        <a:ext uri="{28A0092B-C50C-407E-A947-70E740481C1C}">
                          <a14:useLocalDpi xmlns:a14="http://schemas.microsoft.com/office/drawing/2010/main" val="0"/>
                        </a:ext>
                      </a:extLst>
                    </a:blip>
                    <a:srcRect/>
                    <a:stretch>
                      <a:fillRect/>
                    </a:stretch>
                  </pic:blipFill>
                  <pic:spPr bwMode="auto">
                    <a:xfrm>
                      <a:off x="0" y="0"/>
                      <a:ext cx="430530" cy="441960"/>
                    </a:xfrm>
                    <a:prstGeom prst="rect">
                      <a:avLst/>
                    </a:prstGeom>
                    <a:noFill/>
                    <a:ln>
                      <a:noFill/>
                    </a:ln>
                  </pic:spPr>
                </pic:pic>
              </a:graphicData>
            </a:graphic>
          </wp:inline>
        </w:drawing>
      </w:r>
      <w:r w:rsidRPr="000237E1">
        <w:rPr>
          <w:b/>
          <w:bCs/>
          <w:noProof/>
        </w:rPr>
        <w:drawing>
          <wp:inline distT="0" distB="0" distL="0" distR="0" wp14:anchorId="49FB094F" wp14:editId="3EA100EE">
            <wp:extent cx="468630" cy="388620"/>
            <wp:effectExtent l="0" t="0" r="7620" b="0"/>
            <wp:docPr id="1504" name="Picture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24"/>
                    <pic:cNvPicPr>
                      <a:picLocks noChangeAspect="1" noChangeArrowheads="1"/>
                    </pic:cNvPicPr>
                  </pic:nvPicPr>
                  <pic:blipFill>
                    <a:blip r:embed="rId1247">
                      <a:extLst>
                        <a:ext uri="{28A0092B-C50C-407E-A947-70E740481C1C}">
                          <a14:useLocalDpi xmlns:a14="http://schemas.microsoft.com/office/drawing/2010/main" val="0"/>
                        </a:ext>
                      </a:extLst>
                    </a:blip>
                    <a:srcRect/>
                    <a:stretch>
                      <a:fillRect/>
                    </a:stretch>
                  </pic:blipFill>
                  <pic:spPr bwMode="auto">
                    <a:xfrm>
                      <a:off x="0" y="0"/>
                      <a:ext cx="468630" cy="388620"/>
                    </a:xfrm>
                    <a:prstGeom prst="rect">
                      <a:avLst/>
                    </a:prstGeom>
                    <a:noFill/>
                    <a:ln>
                      <a:noFill/>
                    </a:ln>
                  </pic:spPr>
                </pic:pic>
              </a:graphicData>
            </a:graphic>
          </wp:inline>
        </w:drawing>
      </w:r>
      <w:r w:rsidRPr="000237E1">
        <w:rPr>
          <w:b/>
          <w:bCs/>
          <w:noProof/>
        </w:rPr>
        <w:drawing>
          <wp:inline distT="0" distB="0" distL="0" distR="0" wp14:anchorId="41AD8426" wp14:editId="38B38FE7">
            <wp:extent cx="480060" cy="358140"/>
            <wp:effectExtent l="0" t="0" r="0" b="3810"/>
            <wp:docPr id="1503" name="Picture 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23"/>
                    <pic:cNvPicPr>
                      <a:picLocks noChangeAspect="1" noChangeArrowheads="1"/>
                    </pic:cNvPicPr>
                  </pic:nvPicPr>
                  <pic:blipFill>
                    <a:blip r:embed="rId1271">
                      <a:extLst>
                        <a:ext uri="{28A0092B-C50C-407E-A947-70E740481C1C}">
                          <a14:useLocalDpi xmlns:a14="http://schemas.microsoft.com/office/drawing/2010/main" val="0"/>
                        </a:ext>
                      </a:extLst>
                    </a:blip>
                    <a:srcRect/>
                    <a:stretch>
                      <a:fillRect/>
                    </a:stretch>
                  </pic:blipFill>
                  <pic:spPr bwMode="auto">
                    <a:xfrm>
                      <a:off x="0" y="0"/>
                      <a:ext cx="480060" cy="358140"/>
                    </a:xfrm>
                    <a:prstGeom prst="rect">
                      <a:avLst/>
                    </a:prstGeom>
                    <a:noFill/>
                    <a:ln>
                      <a:noFill/>
                    </a:ln>
                  </pic:spPr>
                </pic:pic>
              </a:graphicData>
            </a:graphic>
          </wp:inline>
        </w:drawing>
      </w:r>
      <w:r w:rsidRPr="000237E1">
        <w:rPr>
          <w:b/>
          <w:bCs/>
          <w:noProof/>
        </w:rPr>
        <w:drawing>
          <wp:inline distT="0" distB="0" distL="0" distR="0" wp14:anchorId="5BA4728C" wp14:editId="4ECB58B3">
            <wp:extent cx="468630" cy="342900"/>
            <wp:effectExtent l="0" t="0" r="7620" b="0"/>
            <wp:docPr id="1502" name="Picture 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22"/>
                    <pic:cNvPicPr>
                      <a:picLocks noChangeAspect="1" noChangeArrowheads="1"/>
                    </pic:cNvPicPr>
                  </pic:nvPicPr>
                  <pic:blipFill>
                    <a:blip r:embed="rId1261">
                      <a:extLst>
                        <a:ext uri="{28A0092B-C50C-407E-A947-70E740481C1C}">
                          <a14:useLocalDpi xmlns:a14="http://schemas.microsoft.com/office/drawing/2010/main" val="0"/>
                        </a:ext>
                      </a:extLst>
                    </a:blip>
                    <a:srcRect/>
                    <a:stretch>
                      <a:fillRect/>
                    </a:stretch>
                  </pic:blipFill>
                  <pic:spPr bwMode="auto">
                    <a:xfrm>
                      <a:off x="0" y="0"/>
                      <a:ext cx="468630" cy="342900"/>
                    </a:xfrm>
                    <a:prstGeom prst="rect">
                      <a:avLst/>
                    </a:prstGeom>
                    <a:noFill/>
                    <a:ln>
                      <a:noFill/>
                    </a:ln>
                  </pic:spPr>
                </pic:pic>
              </a:graphicData>
            </a:graphic>
          </wp:inline>
        </w:drawing>
      </w:r>
    </w:p>
    <w:p w14:paraId="7213B9F3"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lastRenderedPageBreak/>
        <w:t>THE NUMBER ONE-THOUSAND &amp; THREE HUNDRED &amp; SIXTY-FIVE CAN NEVER BE BROKEN</w:t>
      </w:r>
    </w:p>
    <w:p w14:paraId="79D192BD"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1,365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1,365 SHEKELS OF GOLD ($2,620,000.00 MILLION) IS IN NUMBERS 3:50.</w:t>
      </w:r>
    </w:p>
    <w:p w14:paraId="77F7596A"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A169DD2" wp14:editId="00B1767B">
            <wp:extent cx="430530" cy="441960"/>
            <wp:effectExtent l="0" t="0" r="7620" b="0"/>
            <wp:docPr id="1501" name="Picture 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21"/>
                    <pic:cNvPicPr>
                      <a:picLocks noChangeAspect="1" noChangeArrowheads="1"/>
                    </pic:cNvPicPr>
                  </pic:nvPicPr>
                  <pic:blipFill>
                    <a:blip r:embed="rId1259">
                      <a:extLst>
                        <a:ext uri="{28A0092B-C50C-407E-A947-70E740481C1C}">
                          <a14:useLocalDpi xmlns:a14="http://schemas.microsoft.com/office/drawing/2010/main" val="0"/>
                        </a:ext>
                      </a:extLst>
                    </a:blip>
                    <a:srcRect/>
                    <a:stretch>
                      <a:fillRect/>
                    </a:stretch>
                  </pic:blipFill>
                  <pic:spPr bwMode="auto">
                    <a:xfrm>
                      <a:off x="0" y="0"/>
                      <a:ext cx="430530" cy="441960"/>
                    </a:xfrm>
                    <a:prstGeom prst="rect">
                      <a:avLst/>
                    </a:prstGeom>
                    <a:noFill/>
                    <a:ln>
                      <a:noFill/>
                    </a:ln>
                  </pic:spPr>
                </pic:pic>
              </a:graphicData>
            </a:graphic>
          </wp:inline>
        </w:drawing>
      </w:r>
      <w:r w:rsidRPr="000237E1">
        <w:rPr>
          <w:b/>
          <w:bCs/>
          <w:noProof/>
        </w:rPr>
        <w:drawing>
          <wp:inline distT="0" distB="0" distL="0" distR="0" wp14:anchorId="331B0375" wp14:editId="2E6070E1">
            <wp:extent cx="449580" cy="388620"/>
            <wp:effectExtent l="0" t="0" r="7620" b="0"/>
            <wp:docPr id="1500" name="Picture 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20"/>
                    <pic:cNvPicPr>
                      <a:picLocks noChangeAspect="1" noChangeArrowheads="1"/>
                    </pic:cNvPicPr>
                  </pic:nvPicPr>
                  <pic:blipFill>
                    <a:blip r:embed="rId1272">
                      <a:extLst>
                        <a:ext uri="{28A0092B-C50C-407E-A947-70E740481C1C}">
                          <a14:useLocalDpi xmlns:a14="http://schemas.microsoft.com/office/drawing/2010/main" val="0"/>
                        </a:ext>
                      </a:extLst>
                    </a:blip>
                    <a:srcRect/>
                    <a:stretch>
                      <a:fillRect/>
                    </a:stretch>
                  </pic:blipFill>
                  <pic:spPr bwMode="auto">
                    <a:xfrm>
                      <a:off x="0" y="0"/>
                      <a:ext cx="449580" cy="388620"/>
                    </a:xfrm>
                    <a:prstGeom prst="rect">
                      <a:avLst/>
                    </a:prstGeom>
                    <a:noFill/>
                    <a:ln>
                      <a:noFill/>
                    </a:ln>
                  </pic:spPr>
                </pic:pic>
              </a:graphicData>
            </a:graphic>
          </wp:inline>
        </w:drawing>
      </w:r>
      <w:r w:rsidRPr="000237E1">
        <w:rPr>
          <w:b/>
          <w:bCs/>
          <w:noProof/>
        </w:rPr>
        <w:drawing>
          <wp:inline distT="0" distB="0" distL="0" distR="0" wp14:anchorId="44D730C2" wp14:editId="0E764979">
            <wp:extent cx="518160" cy="373380"/>
            <wp:effectExtent l="0" t="0" r="0" b="7620"/>
            <wp:docPr id="1499" name="Picture 1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19"/>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73380"/>
                    </a:xfrm>
                    <a:prstGeom prst="rect">
                      <a:avLst/>
                    </a:prstGeom>
                    <a:noFill/>
                    <a:ln>
                      <a:noFill/>
                    </a:ln>
                  </pic:spPr>
                </pic:pic>
              </a:graphicData>
            </a:graphic>
          </wp:inline>
        </w:drawing>
      </w:r>
      <w:r w:rsidRPr="000237E1">
        <w:rPr>
          <w:b/>
          <w:bCs/>
          <w:noProof/>
        </w:rPr>
        <w:drawing>
          <wp:inline distT="0" distB="0" distL="0" distR="0" wp14:anchorId="6AED7195" wp14:editId="322B5E09">
            <wp:extent cx="518160" cy="373380"/>
            <wp:effectExtent l="0" t="0" r="0" b="7620"/>
            <wp:docPr id="1498" name="Picture 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1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73380"/>
                    </a:xfrm>
                    <a:prstGeom prst="rect">
                      <a:avLst/>
                    </a:prstGeom>
                    <a:noFill/>
                    <a:ln>
                      <a:noFill/>
                    </a:ln>
                  </pic:spPr>
                </pic:pic>
              </a:graphicData>
            </a:graphic>
          </wp:inline>
        </w:drawing>
      </w:r>
    </w:p>
    <w:p w14:paraId="672E21F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ONE-THOUSAND, FOUR HUNDRED CAN NEVER BE BROKEN</w:t>
      </w:r>
    </w:p>
    <w:p w14:paraId="6FDA785E"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1,400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1,400 CHARIOTS IN THE CHARIOT CITIES IS IN 1ST KINGS 10:26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1:14.</w:t>
      </w:r>
    </w:p>
    <w:p w14:paraId="2B48945A"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4C35151" wp14:editId="1413664C">
            <wp:extent cx="430530" cy="441960"/>
            <wp:effectExtent l="0" t="0" r="7620" b="0"/>
            <wp:docPr id="1497" name="Picture 1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17"/>
                    <pic:cNvPicPr>
                      <a:picLocks noChangeAspect="1" noChangeArrowheads="1"/>
                    </pic:cNvPicPr>
                  </pic:nvPicPr>
                  <pic:blipFill>
                    <a:blip r:embed="rId1259">
                      <a:extLst>
                        <a:ext uri="{28A0092B-C50C-407E-A947-70E740481C1C}">
                          <a14:useLocalDpi xmlns:a14="http://schemas.microsoft.com/office/drawing/2010/main" val="0"/>
                        </a:ext>
                      </a:extLst>
                    </a:blip>
                    <a:srcRect/>
                    <a:stretch>
                      <a:fillRect/>
                    </a:stretch>
                  </pic:blipFill>
                  <pic:spPr bwMode="auto">
                    <a:xfrm>
                      <a:off x="0" y="0"/>
                      <a:ext cx="430530" cy="441960"/>
                    </a:xfrm>
                    <a:prstGeom prst="rect">
                      <a:avLst/>
                    </a:prstGeom>
                    <a:noFill/>
                    <a:ln>
                      <a:noFill/>
                    </a:ln>
                  </pic:spPr>
                </pic:pic>
              </a:graphicData>
            </a:graphic>
          </wp:inline>
        </w:drawing>
      </w:r>
      <w:r w:rsidRPr="000237E1">
        <w:rPr>
          <w:b/>
          <w:bCs/>
          <w:noProof/>
        </w:rPr>
        <w:drawing>
          <wp:inline distT="0" distB="0" distL="0" distR="0" wp14:anchorId="47482B3B" wp14:editId="36AF440F">
            <wp:extent cx="449580" cy="388620"/>
            <wp:effectExtent l="0" t="0" r="7620" b="0"/>
            <wp:docPr id="1496" name="Picture 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16"/>
                    <pic:cNvPicPr>
                      <a:picLocks noChangeAspect="1" noChangeArrowheads="1"/>
                    </pic:cNvPicPr>
                  </pic:nvPicPr>
                  <pic:blipFill>
                    <a:blip r:embed="rId1272">
                      <a:extLst>
                        <a:ext uri="{28A0092B-C50C-407E-A947-70E740481C1C}">
                          <a14:useLocalDpi xmlns:a14="http://schemas.microsoft.com/office/drawing/2010/main" val="0"/>
                        </a:ext>
                      </a:extLst>
                    </a:blip>
                    <a:srcRect/>
                    <a:stretch>
                      <a:fillRect/>
                    </a:stretch>
                  </pic:blipFill>
                  <pic:spPr bwMode="auto">
                    <a:xfrm>
                      <a:off x="0" y="0"/>
                      <a:ext cx="449580" cy="388620"/>
                    </a:xfrm>
                    <a:prstGeom prst="rect">
                      <a:avLst/>
                    </a:prstGeom>
                    <a:noFill/>
                    <a:ln>
                      <a:noFill/>
                    </a:ln>
                  </pic:spPr>
                </pic:pic>
              </a:graphicData>
            </a:graphic>
          </wp:inline>
        </w:drawing>
      </w:r>
      <w:r w:rsidRPr="000237E1">
        <w:rPr>
          <w:b/>
          <w:bCs/>
          <w:noProof/>
        </w:rPr>
        <w:drawing>
          <wp:inline distT="0" distB="0" distL="0" distR="0" wp14:anchorId="7CD2D42E" wp14:editId="3F22D5A8">
            <wp:extent cx="468630" cy="388620"/>
            <wp:effectExtent l="0" t="0" r="7620" b="0"/>
            <wp:docPr id="1495" name="Picture 1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15"/>
                    <pic:cNvPicPr>
                      <a:picLocks noChangeAspect="1" noChangeArrowheads="1"/>
                    </pic:cNvPicPr>
                  </pic:nvPicPr>
                  <pic:blipFill>
                    <a:blip r:embed="rId1247">
                      <a:extLst>
                        <a:ext uri="{28A0092B-C50C-407E-A947-70E740481C1C}">
                          <a14:useLocalDpi xmlns:a14="http://schemas.microsoft.com/office/drawing/2010/main" val="0"/>
                        </a:ext>
                      </a:extLst>
                    </a:blip>
                    <a:srcRect/>
                    <a:stretch>
                      <a:fillRect/>
                    </a:stretch>
                  </pic:blipFill>
                  <pic:spPr bwMode="auto">
                    <a:xfrm>
                      <a:off x="0" y="0"/>
                      <a:ext cx="468630" cy="388620"/>
                    </a:xfrm>
                    <a:prstGeom prst="rect">
                      <a:avLst/>
                    </a:prstGeom>
                    <a:noFill/>
                    <a:ln>
                      <a:noFill/>
                    </a:ln>
                  </pic:spPr>
                </pic:pic>
              </a:graphicData>
            </a:graphic>
          </wp:inline>
        </w:drawing>
      </w:r>
      <w:r w:rsidRPr="000237E1">
        <w:rPr>
          <w:b/>
          <w:bCs/>
          <w:noProof/>
        </w:rPr>
        <w:drawing>
          <wp:inline distT="0" distB="0" distL="0" distR="0" wp14:anchorId="366B6C11" wp14:editId="521DA071">
            <wp:extent cx="518160" cy="373380"/>
            <wp:effectExtent l="0" t="0" r="0" b="7620"/>
            <wp:docPr id="1494" name="Picture 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1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73380"/>
                    </a:xfrm>
                    <a:prstGeom prst="rect">
                      <a:avLst/>
                    </a:prstGeom>
                    <a:noFill/>
                    <a:ln>
                      <a:noFill/>
                    </a:ln>
                  </pic:spPr>
                </pic:pic>
              </a:graphicData>
            </a:graphic>
          </wp:inline>
        </w:drawing>
      </w:r>
    </w:p>
    <w:p w14:paraId="1A70113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FOURTEEN-HUNDRED &amp; THIRTY CAN NEVER BE BROKEN</w:t>
      </w:r>
    </w:p>
    <w:p w14:paraId="58525B7A"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1,430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11 SILVER CHARGERS IS 1,430 SHEKELS ($183,040.00) IS IN NUMBERS 7:13, 19, 25, 31, 37, 43, 49, 55, 61, 67, 73, 79.</w:t>
      </w:r>
    </w:p>
    <w:p w14:paraId="6A8C3CFF"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5A0E7D7" wp14:editId="18EB0650">
            <wp:extent cx="430530" cy="441960"/>
            <wp:effectExtent l="0" t="0" r="7620" b="0"/>
            <wp:docPr id="1493" name="Picture 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13"/>
                    <pic:cNvPicPr>
                      <a:picLocks noChangeAspect="1" noChangeArrowheads="1"/>
                    </pic:cNvPicPr>
                  </pic:nvPicPr>
                  <pic:blipFill>
                    <a:blip r:embed="rId1259">
                      <a:extLst>
                        <a:ext uri="{28A0092B-C50C-407E-A947-70E740481C1C}">
                          <a14:useLocalDpi xmlns:a14="http://schemas.microsoft.com/office/drawing/2010/main" val="0"/>
                        </a:ext>
                      </a:extLst>
                    </a:blip>
                    <a:srcRect/>
                    <a:stretch>
                      <a:fillRect/>
                    </a:stretch>
                  </pic:blipFill>
                  <pic:spPr bwMode="auto">
                    <a:xfrm>
                      <a:off x="0" y="0"/>
                      <a:ext cx="430530" cy="441960"/>
                    </a:xfrm>
                    <a:prstGeom prst="rect">
                      <a:avLst/>
                    </a:prstGeom>
                    <a:noFill/>
                    <a:ln>
                      <a:noFill/>
                    </a:ln>
                  </pic:spPr>
                </pic:pic>
              </a:graphicData>
            </a:graphic>
          </wp:inline>
        </w:drawing>
      </w:r>
      <w:r w:rsidRPr="000237E1">
        <w:rPr>
          <w:b/>
          <w:bCs/>
          <w:noProof/>
        </w:rPr>
        <w:drawing>
          <wp:inline distT="0" distB="0" distL="0" distR="0" wp14:anchorId="0B5DF16C" wp14:editId="2E038537">
            <wp:extent cx="468630" cy="381000"/>
            <wp:effectExtent l="0" t="0" r="7620" b="0"/>
            <wp:docPr id="1492" name="Picture 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12"/>
                    <pic:cNvPicPr>
                      <a:picLocks noChangeAspect="1" noChangeArrowheads="1"/>
                    </pic:cNvPicPr>
                  </pic:nvPicPr>
                  <pic:blipFill>
                    <a:blip r:embed="rId1273">
                      <a:extLst>
                        <a:ext uri="{28A0092B-C50C-407E-A947-70E740481C1C}">
                          <a14:useLocalDpi xmlns:a14="http://schemas.microsoft.com/office/drawing/2010/main" val="0"/>
                        </a:ext>
                      </a:extLst>
                    </a:blip>
                    <a:srcRect/>
                    <a:stretch>
                      <a:fillRect/>
                    </a:stretch>
                  </pic:blipFill>
                  <pic:spPr bwMode="auto">
                    <a:xfrm>
                      <a:off x="0" y="0"/>
                      <a:ext cx="468630" cy="381000"/>
                    </a:xfrm>
                    <a:prstGeom prst="rect">
                      <a:avLst/>
                    </a:prstGeom>
                    <a:noFill/>
                    <a:ln>
                      <a:noFill/>
                    </a:ln>
                  </pic:spPr>
                </pic:pic>
              </a:graphicData>
            </a:graphic>
          </wp:inline>
        </w:drawing>
      </w:r>
      <w:r w:rsidRPr="000237E1">
        <w:rPr>
          <w:b/>
          <w:bCs/>
          <w:noProof/>
        </w:rPr>
        <w:drawing>
          <wp:inline distT="0" distB="0" distL="0" distR="0" wp14:anchorId="581A65AC" wp14:editId="07BB5765">
            <wp:extent cx="518160" cy="373380"/>
            <wp:effectExtent l="0" t="0" r="0" b="7620"/>
            <wp:docPr id="1491" name="Picture 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11"/>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73380"/>
                    </a:xfrm>
                    <a:prstGeom prst="rect">
                      <a:avLst/>
                    </a:prstGeom>
                    <a:noFill/>
                    <a:ln>
                      <a:noFill/>
                    </a:ln>
                  </pic:spPr>
                </pic:pic>
              </a:graphicData>
            </a:graphic>
          </wp:inline>
        </w:drawing>
      </w:r>
      <w:r w:rsidRPr="000237E1">
        <w:rPr>
          <w:b/>
          <w:bCs/>
          <w:noProof/>
        </w:rPr>
        <w:drawing>
          <wp:inline distT="0" distB="0" distL="0" distR="0" wp14:anchorId="39148459" wp14:editId="63262F2F">
            <wp:extent cx="518160" cy="373380"/>
            <wp:effectExtent l="0" t="0" r="0" b="7620"/>
            <wp:docPr id="1490" name="Picture 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10"/>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73380"/>
                    </a:xfrm>
                    <a:prstGeom prst="rect">
                      <a:avLst/>
                    </a:prstGeom>
                    <a:noFill/>
                    <a:ln>
                      <a:noFill/>
                    </a:ln>
                  </pic:spPr>
                </pic:pic>
              </a:graphicData>
            </a:graphic>
          </wp:inline>
        </w:drawing>
      </w:r>
    </w:p>
    <w:p w14:paraId="210CEF23"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FIFTEEN-HUNDRED CAN NEVER BE BROKEN</w:t>
      </w:r>
    </w:p>
    <w:p w14:paraId="083EC5CB"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1,500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1,500 MEN EACH GIVEN TO SIMON, JOSEPH AND JONATHAN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8:22.</w:t>
      </w:r>
    </w:p>
    <w:p w14:paraId="6B36B970"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AED0AA5" wp14:editId="02BE3D5A">
            <wp:extent cx="430530" cy="441960"/>
            <wp:effectExtent l="0" t="0" r="7620" b="0"/>
            <wp:docPr id="1489" name="Picture 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09"/>
                    <pic:cNvPicPr>
                      <a:picLocks noChangeAspect="1" noChangeArrowheads="1"/>
                    </pic:cNvPicPr>
                  </pic:nvPicPr>
                  <pic:blipFill>
                    <a:blip r:embed="rId1259">
                      <a:extLst>
                        <a:ext uri="{28A0092B-C50C-407E-A947-70E740481C1C}">
                          <a14:useLocalDpi xmlns:a14="http://schemas.microsoft.com/office/drawing/2010/main" val="0"/>
                        </a:ext>
                      </a:extLst>
                    </a:blip>
                    <a:srcRect/>
                    <a:stretch>
                      <a:fillRect/>
                    </a:stretch>
                  </pic:blipFill>
                  <pic:spPr bwMode="auto">
                    <a:xfrm>
                      <a:off x="0" y="0"/>
                      <a:ext cx="430530" cy="441960"/>
                    </a:xfrm>
                    <a:prstGeom prst="rect">
                      <a:avLst/>
                    </a:prstGeom>
                    <a:noFill/>
                    <a:ln>
                      <a:noFill/>
                    </a:ln>
                  </pic:spPr>
                </pic:pic>
              </a:graphicData>
            </a:graphic>
          </wp:inline>
        </w:drawing>
      </w:r>
      <w:r w:rsidRPr="000237E1">
        <w:rPr>
          <w:b/>
          <w:bCs/>
          <w:noProof/>
        </w:rPr>
        <w:drawing>
          <wp:inline distT="0" distB="0" distL="0" distR="0" wp14:anchorId="57445E44" wp14:editId="74E135DD">
            <wp:extent cx="468630" cy="381000"/>
            <wp:effectExtent l="0" t="0" r="7620" b="0"/>
            <wp:docPr id="1488" name="Picture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08"/>
                    <pic:cNvPicPr>
                      <a:picLocks noChangeAspect="1" noChangeArrowheads="1"/>
                    </pic:cNvPicPr>
                  </pic:nvPicPr>
                  <pic:blipFill>
                    <a:blip r:embed="rId1273">
                      <a:extLst>
                        <a:ext uri="{28A0092B-C50C-407E-A947-70E740481C1C}">
                          <a14:useLocalDpi xmlns:a14="http://schemas.microsoft.com/office/drawing/2010/main" val="0"/>
                        </a:ext>
                      </a:extLst>
                    </a:blip>
                    <a:srcRect/>
                    <a:stretch>
                      <a:fillRect/>
                    </a:stretch>
                  </pic:blipFill>
                  <pic:spPr bwMode="auto">
                    <a:xfrm>
                      <a:off x="0" y="0"/>
                      <a:ext cx="468630" cy="381000"/>
                    </a:xfrm>
                    <a:prstGeom prst="rect">
                      <a:avLst/>
                    </a:prstGeom>
                    <a:noFill/>
                    <a:ln>
                      <a:noFill/>
                    </a:ln>
                  </pic:spPr>
                </pic:pic>
              </a:graphicData>
            </a:graphic>
          </wp:inline>
        </w:drawing>
      </w:r>
      <w:r w:rsidRPr="000237E1">
        <w:rPr>
          <w:b/>
          <w:bCs/>
          <w:noProof/>
        </w:rPr>
        <w:drawing>
          <wp:inline distT="0" distB="0" distL="0" distR="0" wp14:anchorId="7EDC43FC" wp14:editId="63291F8B">
            <wp:extent cx="480060" cy="388620"/>
            <wp:effectExtent l="0" t="0" r="0" b="0"/>
            <wp:docPr id="1487" name="Picture 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07"/>
                    <pic:cNvPicPr>
                      <a:picLocks noChangeAspect="1" noChangeArrowheads="1"/>
                    </pic:cNvPicPr>
                  </pic:nvPicPr>
                  <pic:blipFill>
                    <a:blip r:embed="rId1274">
                      <a:extLst>
                        <a:ext uri="{28A0092B-C50C-407E-A947-70E740481C1C}">
                          <a14:useLocalDpi xmlns:a14="http://schemas.microsoft.com/office/drawing/2010/main" val="0"/>
                        </a:ext>
                      </a:extLst>
                    </a:blip>
                    <a:srcRect/>
                    <a:stretch>
                      <a:fillRect/>
                    </a:stretch>
                  </pic:blipFill>
                  <pic:spPr bwMode="auto">
                    <a:xfrm>
                      <a:off x="0" y="0"/>
                      <a:ext cx="480060" cy="388620"/>
                    </a:xfrm>
                    <a:prstGeom prst="rect">
                      <a:avLst/>
                    </a:prstGeom>
                    <a:noFill/>
                    <a:ln>
                      <a:noFill/>
                    </a:ln>
                  </pic:spPr>
                </pic:pic>
              </a:graphicData>
            </a:graphic>
          </wp:inline>
        </w:drawing>
      </w:r>
      <w:r w:rsidRPr="000237E1">
        <w:rPr>
          <w:b/>
          <w:bCs/>
          <w:noProof/>
        </w:rPr>
        <w:drawing>
          <wp:inline distT="0" distB="0" distL="0" distR="0" wp14:anchorId="3BAC0138" wp14:editId="50B7A67F">
            <wp:extent cx="518160" cy="373380"/>
            <wp:effectExtent l="0" t="0" r="0" b="7620"/>
            <wp:docPr id="1486" name="Picture 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06"/>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73380"/>
                    </a:xfrm>
                    <a:prstGeom prst="rect">
                      <a:avLst/>
                    </a:prstGeom>
                    <a:noFill/>
                    <a:ln>
                      <a:noFill/>
                    </a:ln>
                  </pic:spPr>
                </pic:pic>
              </a:graphicData>
            </a:graphic>
          </wp:inline>
        </w:drawing>
      </w:r>
    </w:p>
    <w:p w14:paraId="2D74DC79"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FIFTEEN-HUNDRED &amp; SIXTY CAN NEVER BE BROKEN</w:t>
      </w:r>
    </w:p>
    <w:p w14:paraId="773ADF4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1,560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12 SILVER CHARGERS IS 1,560 SHEKELS ($199,680.00) IS IN NUMBERS 7:13, 19, 25, 31, 37, 43, 49, 55, 61, 67, 73, 79.</w:t>
      </w:r>
    </w:p>
    <w:p w14:paraId="28939D87"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07B3838" wp14:editId="02288D45">
            <wp:extent cx="430530" cy="441960"/>
            <wp:effectExtent l="0" t="0" r="7620" b="0"/>
            <wp:docPr id="1485" name="Picture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05"/>
                    <pic:cNvPicPr>
                      <a:picLocks noChangeAspect="1" noChangeArrowheads="1"/>
                    </pic:cNvPicPr>
                  </pic:nvPicPr>
                  <pic:blipFill>
                    <a:blip r:embed="rId1259">
                      <a:extLst>
                        <a:ext uri="{28A0092B-C50C-407E-A947-70E740481C1C}">
                          <a14:useLocalDpi xmlns:a14="http://schemas.microsoft.com/office/drawing/2010/main" val="0"/>
                        </a:ext>
                      </a:extLst>
                    </a:blip>
                    <a:srcRect/>
                    <a:stretch>
                      <a:fillRect/>
                    </a:stretch>
                  </pic:blipFill>
                  <pic:spPr bwMode="auto">
                    <a:xfrm>
                      <a:off x="0" y="0"/>
                      <a:ext cx="430530" cy="441960"/>
                    </a:xfrm>
                    <a:prstGeom prst="rect">
                      <a:avLst/>
                    </a:prstGeom>
                    <a:noFill/>
                    <a:ln>
                      <a:noFill/>
                    </a:ln>
                  </pic:spPr>
                </pic:pic>
              </a:graphicData>
            </a:graphic>
          </wp:inline>
        </w:drawing>
      </w:r>
      <w:r w:rsidRPr="000237E1">
        <w:rPr>
          <w:b/>
          <w:bCs/>
          <w:noProof/>
        </w:rPr>
        <w:drawing>
          <wp:inline distT="0" distB="0" distL="0" distR="0" wp14:anchorId="68C04A22" wp14:editId="33E8F1CA">
            <wp:extent cx="480060" cy="388620"/>
            <wp:effectExtent l="0" t="0" r="0" b="0"/>
            <wp:docPr id="1484" name="Picture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04"/>
                    <pic:cNvPicPr>
                      <a:picLocks noChangeAspect="1" noChangeArrowheads="1"/>
                    </pic:cNvPicPr>
                  </pic:nvPicPr>
                  <pic:blipFill>
                    <a:blip r:embed="rId1274">
                      <a:extLst>
                        <a:ext uri="{28A0092B-C50C-407E-A947-70E740481C1C}">
                          <a14:useLocalDpi xmlns:a14="http://schemas.microsoft.com/office/drawing/2010/main" val="0"/>
                        </a:ext>
                      </a:extLst>
                    </a:blip>
                    <a:srcRect/>
                    <a:stretch>
                      <a:fillRect/>
                    </a:stretch>
                  </pic:blipFill>
                  <pic:spPr bwMode="auto">
                    <a:xfrm>
                      <a:off x="0" y="0"/>
                      <a:ext cx="480060" cy="388620"/>
                    </a:xfrm>
                    <a:prstGeom prst="rect">
                      <a:avLst/>
                    </a:prstGeom>
                    <a:noFill/>
                    <a:ln>
                      <a:noFill/>
                    </a:ln>
                  </pic:spPr>
                </pic:pic>
              </a:graphicData>
            </a:graphic>
          </wp:inline>
        </w:drawing>
      </w:r>
      <w:r w:rsidRPr="000237E1">
        <w:rPr>
          <w:b/>
          <w:bCs/>
          <w:noProof/>
        </w:rPr>
        <w:drawing>
          <wp:inline distT="0" distB="0" distL="0" distR="0" wp14:anchorId="0A90B165" wp14:editId="6BF22F74">
            <wp:extent cx="518160" cy="373380"/>
            <wp:effectExtent l="0" t="0" r="0" b="7620"/>
            <wp:docPr id="1483" name="Picture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0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73380"/>
                    </a:xfrm>
                    <a:prstGeom prst="rect">
                      <a:avLst/>
                    </a:prstGeom>
                    <a:noFill/>
                    <a:ln>
                      <a:noFill/>
                    </a:ln>
                  </pic:spPr>
                </pic:pic>
              </a:graphicData>
            </a:graphic>
          </wp:inline>
        </w:drawing>
      </w:r>
      <w:r w:rsidRPr="000237E1">
        <w:rPr>
          <w:b/>
          <w:bCs/>
          <w:noProof/>
        </w:rPr>
        <w:drawing>
          <wp:inline distT="0" distB="0" distL="0" distR="0" wp14:anchorId="45136515" wp14:editId="1419BEDB">
            <wp:extent cx="518160" cy="373380"/>
            <wp:effectExtent l="0" t="0" r="0" b="7620"/>
            <wp:docPr id="1482" name="Picture 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02"/>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73380"/>
                    </a:xfrm>
                    <a:prstGeom prst="rect">
                      <a:avLst/>
                    </a:prstGeom>
                    <a:noFill/>
                    <a:ln>
                      <a:noFill/>
                    </a:ln>
                  </pic:spPr>
                </pic:pic>
              </a:graphicData>
            </a:graphic>
          </wp:inline>
        </w:drawing>
      </w:r>
    </w:p>
    <w:p w14:paraId="420F0083"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SIXTEEN-HUNDRED CAN NEVER BE BROKEN</w:t>
      </w:r>
    </w:p>
    <w:p w14:paraId="54936B78"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1,600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1,600 HORSEMEN CHARGED TO BE SLAIN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11:11. THE 1,600 FURLONGS (184 MILES) IS THE WINEPRESS OF THE CITY IN REVELATION 14:20.</w:t>
      </w:r>
    </w:p>
    <w:p w14:paraId="368EB82E"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ABBA470" wp14:editId="4BA01E19">
            <wp:extent cx="430530" cy="441960"/>
            <wp:effectExtent l="0" t="0" r="7620" b="0"/>
            <wp:docPr id="1481" name="Picture 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01"/>
                    <pic:cNvPicPr>
                      <a:picLocks noChangeAspect="1" noChangeArrowheads="1"/>
                    </pic:cNvPicPr>
                  </pic:nvPicPr>
                  <pic:blipFill>
                    <a:blip r:embed="rId1259">
                      <a:extLst>
                        <a:ext uri="{28A0092B-C50C-407E-A947-70E740481C1C}">
                          <a14:useLocalDpi xmlns:a14="http://schemas.microsoft.com/office/drawing/2010/main" val="0"/>
                        </a:ext>
                      </a:extLst>
                    </a:blip>
                    <a:srcRect/>
                    <a:stretch>
                      <a:fillRect/>
                    </a:stretch>
                  </pic:blipFill>
                  <pic:spPr bwMode="auto">
                    <a:xfrm>
                      <a:off x="0" y="0"/>
                      <a:ext cx="430530" cy="441960"/>
                    </a:xfrm>
                    <a:prstGeom prst="rect">
                      <a:avLst/>
                    </a:prstGeom>
                    <a:noFill/>
                    <a:ln>
                      <a:noFill/>
                    </a:ln>
                  </pic:spPr>
                </pic:pic>
              </a:graphicData>
            </a:graphic>
          </wp:inline>
        </w:drawing>
      </w:r>
      <w:r w:rsidRPr="000237E1">
        <w:rPr>
          <w:b/>
          <w:bCs/>
          <w:noProof/>
        </w:rPr>
        <w:drawing>
          <wp:inline distT="0" distB="0" distL="0" distR="0" wp14:anchorId="58AF94E0" wp14:editId="62EF2F83">
            <wp:extent cx="480060" cy="350520"/>
            <wp:effectExtent l="0" t="0" r="0" b="0"/>
            <wp:docPr id="1480" name="Picture 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00"/>
                    <pic:cNvPicPr>
                      <a:picLocks noChangeAspect="1" noChangeArrowheads="1"/>
                    </pic:cNvPicPr>
                  </pic:nvPicPr>
                  <pic:blipFill>
                    <a:blip r:embed="rId1262">
                      <a:extLst>
                        <a:ext uri="{28A0092B-C50C-407E-A947-70E740481C1C}">
                          <a14:useLocalDpi xmlns:a14="http://schemas.microsoft.com/office/drawing/2010/main" val="0"/>
                        </a:ext>
                      </a:extLst>
                    </a:blip>
                    <a:srcRect/>
                    <a:stretch>
                      <a:fillRect/>
                    </a:stretch>
                  </pic:blipFill>
                  <pic:spPr bwMode="auto">
                    <a:xfrm>
                      <a:off x="0" y="0"/>
                      <a:ext cx="480060" cy="350520"/>
                    </a:xfrm>
                    <a:prstGeom prst="rect">
                      <a:avLst/>
                    </a:prstGeom>
                    <a:noFill/>
                    <a:ln>
                      <a:noFill/>
                    </a:ln>
                  </pic:spPr>
                </pic:pic>
              </a:graphicData>
            </a:graphic>
          </wp:inline>
        </w:drawing>
      </w:r>
      <w:r w:rsidRPr="000237E1">
        <w:rPr>
          <w:b/>
          <w:bCs/>
          <w:noProof/>
        </w:rPr>
        <w:drawing>
          <wp:inline distT="0" distB="0" distL="0" distR="0" wp14:anchorId="0CFEA223" wp14:editId="1F9EE19F">
            <wp:extent cx="518160" cy="373380"/>
            <wp:effectExtent l="0" t="0" r="0" b="7620"/>
            <wp:docPr id="1479" name="Picture 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99"/>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73380"/>
                    </a:xfrm>
                    <a:prstGeom prst="rect">
                      <a:avLst/>
                    </a:prstGeom>
                    <a:noFill/>
                    <a:ln>
                      <a:noFill/>
                    </a:ln>
                  </pic:spPr>
                </pic:pic>
              </a:graphicData>
            </a:graphic>
          </wp:inline>
        </w:drawing>
      </w:r>
      <w:r w:rsidRPr="000237E1">
        <w:rPr>
          <w:b/>
          <w:bCs/>
          <w:noProof/>
        </w:rPr>
        <w:drawing>
          <wp:inline distT="0" distB="0" distL="0" distR="0" wp14:anchorId="2D42607D" wp14:editId="667C5913">
            <wp:extent cx="518160" cy="373380"/>
            <wp:effectExtent l="0" t="0" r="0" b="7620"/>
            <wp:docPr id="1478" name="Picture 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9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73380"/>
                    </a:xfrm>
                    <a:prstGeom prst="rect">
                      <a:avLst/>
                    </a:prstGeom>
                    <a:noFill/>
                    <a:ln>
                      <a:noFill/>
                    </a:ln>
                  </pic:spPr>
                </pic:pic>
              </a:graphicData>
            </a:graphic>
          </wp:inline>
        </w:drawing>
      </w:r>
    </w:p>
    <w:p w14:paraId="1C3C918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ONE-THOUSAND &amp; SEVEN HUNDRED CAN NEVER BE BROKEN</w:t>
      </w:r>
    </w:p>
    <w:p w14:paraId="5AA7D98F"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1,700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1,700 SHEKELS OF GOLD ($3,264,000.00 MILLION) OF GOLDEN EARRINGS IS IN JUDGES 8:26. THE 1,700 OFFICERS IN THE LORD’S BUSINESS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26:30.</w:t>
      </w:r>
    </w:p>
    <w:p w14:paraId="745223E7"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4B721A8C" wp14:editId="7371553B">
            <wp:extent cx="430530" cy="441960"/>
            <wp:effectExtent l="0" t="0" r="7620" b="0"/>
            <wp:docPr id="1477" name="Picture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97"/>
                    <pic:cNvPicPr>
                      <a:picLocks noChangeAspect="1" noChangeArrowheads="1"/>
                    </pic:cNvPicPr>
                  </pic:nvPicPr>
                  <pic:blipFill>
                    <a:blip r:embed="rId1259">
                      <a:extLst>
                        <a:ext uri="{28A0092B-C50C-407E-A947-70E740481C1C}">
                          <a14:useLocalDpi xmlns:a14="http://schemas.microsoft.com/office/drawing/2010/main" val="0"/>
                        </a:ext>
                      </a:extLst>
                    </a:blip>
                    <a:srcRect/>
                    <a:stretch>
                      <a:fillRect/>
                    </a:stretch>
                  </pic:blipFill>
                  <pic:spPr bwMode="auto">
                    <a:xfrm>
                      <a:off x="0" y="0"/>
                      <a:ext cx="430530" cy="441960"/>
                    </a:xfrm>
                    <a:prstGeom prst="rect">
                      <a:avLst/>
                    </a:prstGeom>
                    <a:noFill/>
                    <a:ln>
                      <a:noFill/>
                    </a:ln>
                  </pic:spPr>
                </pic:pic>
              </a:graphicData>
            </a:graphic>
          </wp:inline>
        </w:drawing>
      </w:r>
      <w:r w:rsidRPr="000237E1">
        <w:rPr>
          <w:b/>
          <w:bCs/>
          <w:noProof/>
        </w:rPr>
        <w:drawing>
          <wp:inline distT="0" distB="0" distL="0" distR="0" wp14:anchorId="5DDFB99C" wp14:editId="6AE07534">
            <wp:extent cx="480060" cy="350520"/>
            <wp:effectExtent l="0" t="0" r="0" b="0"/>
            <wp:docPr id="1476" name="Picture 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96"/>
                    <pic:cNvPicPr>
                      <a:picLocks noChangeAspect="1" noChangeArrowheads="1"/>
                    </pic:cNvPicPr>
                  </pic:nvPicPr>
                  <pic:blipFill>
                    <a:blip r:embed="rId1262">
                      <a:extLst>
                        <a:ext uri="{28A0092B-C50C-407E-A947-70E740481C1C}">
                          <a14:useLocalDpi xmlns:a14="http://schemas.microsoft.com/office/drawing/2010/main" val="0"/>
                        </a:ext>
                      </a:extLst>
                    </a:blip>
                    <a:srcRect/>
                    <a:stretch>
                      <a:fillRect/>
                    </a:stretch>
                  </pic:blipFill>
                  <pic:spPr bwMode="auto">
                    <a:xfrm>
                      <a:off x="0" y="0"/>
                      <a:ext cx="480060" cy="350520"/>
                    </a:xfrm>
                    <a:prstGeom prst="rect">
                      <a:avLst/>
                    </a:prstGeom>
                    <a:noFill/>
                    <a:ln>
                      <a:noFill/>
                    </a:ln>
                  </pic:spPr>
                </pic:pic>
              </a:graphicData>
            </a:graphic>
          </wp:inline>
        </w:drawing>
      </w:r>
      <w:r w:rsidRPr="000237E1">
        <w:rPr>
          <w:b/>
          <w:bCs/>
          <w:noProof/>
        </w:rPr>
        <w:drawing>
          <wp:inline distT="0" distB="0" distL="0" distR="0" wp14:anchorId="3FFD3C6F" wp14:editId="71044191">
            <wp:extent cx="480060" cy="358140"/>
            <wp:effectExtent l="0" t="0" r="0" b="3810"/>
            <wp:docPr id="1475" name="Picture 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95"/>
                    <pic:cNvPicPr>
                      <a:picLocks noChangeAspect="1" noChangeArrowheads="1"/>
                    </pic:cNvPicPr>
                  </pic:nvPicPr>
                  <pic:blipFill>
                    <a:blip r:embed="rId1271">
                      <a:extLst>
                        <a:ext uri="{28A0092B-C50C-407E-A947-70E740481C1C}">
                          <a14:useLocalDpi xmlns:a14="http://schemas.microsoft.com/office/drawing/2010/main" val="0"/>
                        </a:ext>
                      </a:extLst>
                    </a:blip>
                    <a:srcRect/>
                    <a:stretch>
                      <a:fillRect/>
                    </a:stretch>
                  </pic:blipFill>
                  <pic:spPr bwMode="auto">
                    <a:xfrm>
                      <a:off x="0" y="0"/>
                      <a:ext cx="480060" cy="358140"/>
                    </a:xfrm>
                    <a:prstGeom prst="rect">
                      <a:avLst/>
                    </a:prstGeom>
                    <a:noFill/>
                    <a:ln>
                      <a:noFill/>
                    </a:ln>
                  </pic:spPr>
                </pic:pic>
              </a:graphicData>
            </a:graphic>
          </wp:inline>
        </w:drawing>
      </w:r>
      <w:r w:rsidRPr="000237E1">
        <w:rPr>
          <w:b/>
          <w:bCs/>
          <w:noProof/>
        </w:rPr>
        <w:drawing>
          <wp:inline distT="0" distB="0" distL="0" distR="0" wp14:anchorId="4B54504F" wp14:editId="7C99D19E">
            <wp:extent cx="514350" cy="346710"/>
            <wp:effectExtent l="0" t="0" r="0" b="0"/>
            <wp:docPr id="1474" name="Picture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9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46710"/>
                    </a:xfrm>
                    <a:prstGeom prst="rect">
                      <a:avLst/>
                    </a:prstGeom>
                    <a:noFill/>
                    <a:ln>
                      <a:noFill/>
                    </a:ln>
                  </pic:spPr>
                </pic:pic>
              </a:graphicData>
            </a:graphic>
          </wp:inline>
        </w:drawing>
      </w:r>
    </w:p>
    <w:p w14:paraId="0E3856C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ONE-THOUSAND, SEVEN HUNDRED &amp; SIXTY CAN NEVER BE BROKEN</w:t>
      </w:r>
    </w:p>
    <w:p w14:paraId="2265952A"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1,760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ONE-THOUSAND, SEVEN HUNDRED &amp; SIXTY ABLE WORKERS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9:13.</w:t>
      </w:r>
    </w:p>
    <w:p w14:paraId="2E183EAE"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40BA252" wp14:editId="3D5EEA72">
            <wp:extent cx="430530" cy="441960"/>
            <wp:effectExtent l="0" t="0" r="7620" b="0"/>
            <wp:docPr id="1473" name="Picture 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93"/>
                    <pic:cNvPicPr>
                      <a:picLocks noChangeAspect="1" noChangeArrowheads="1"/>
                    </pic:cNvPicPr>
                  </pic:nvPicPr>
                  <pic:blipFill>
                    <a:blip r:embed="rId1259">
                      <a:extLst>
                        <a:ext uri="{28A0092B-C50C-407E-A947-70E740481C1C}">
                          <a14:useLocalDpi xmlns:a14="http://schemas.microsoft.com/office/drawing/2010/main" val="0"/>
                        </a:ext>
                      </a:extLst>
                    </a:blip>
                    <a:srcRect/>
                    <a:stretch>
                      <a:fillRect/>
                    </a:stretch>
                  </pic:blipFill>
                  <pic:spPr bwMode="auto">
                    <a:xfrm>
                      <a:off x="0" y="0"/>
                      <a:ext cx="430530" cy="441960"/>
                    </a:xfrm>
                    <a:prstGeom prst="rect">
                      <a:avLst/>
                    </a:prstGeom>
                    <a:noFill/>
                    <a:ln>
                      <a:noFill/>
                    </a:ln>
                  </pic:spPr>
                </pic:pic>
              </a:graphicData>
            </a:graphic>
          </wp:inline>
        </w:drawing>
      </w:r>
      <w:r w:rsidRPr="000237E1">
        <w:rPr>
          <w:b/>
          <w:bCs/>
          <w:noProof/>
        </w:rPr>
        <w:drawing>
          <wp:inline distT="0" distB="0" distL="0" distR="0" wp14:anchorId="7D54FC44" wp14:editId="405EA946">
            <wp:extent cx="480060" cy="350520"/>
            <wp:effectExtent l="0" t="0" r="0" b="0"/>
            <wp:docPr id="1472" name="Picture 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92"/>
                    <pic:cNvPicPr>
                      <a:picLocks noChangeAspect="1" noChangeArrowheads="1"/>
                    </pic:cNvPicPr>
                  </pic:nvPicPr>
                  <pic:blipFill>
                    <a:blip r:embed="rId1262">
                      <a:extLst>
                        <a:ext uri="{28A0092B-C50C-407E-A947-70E740481C1C}">
                          <a14:useLocalDpi xmlns:a14="http://schemas.microsoft.com/office/drawing/2010/main" val="0"/>
                        </a:ext>
                      </a:extLst>
                    </a:blip>
                    <a:srcRect/>
                    <a:stretch>
                      <a:fillRect/>
                    </a:stretch>
                  </pic:blipFill>
                  <pic:spPr bwMode="auto">
                    <a:xfrm>
                      <a:off x="0" y="0"/>
                      <a:ext cx="480060" cy="350520"/>
                    </a:xfrm>
                    <a:prstGeom prst="rect">
                      <a:avLst/>
                    </a:prstGeom>
                    <a:noFill/>
                    <a:ln>
                      <a:noFill/>
                    </a:ln>
                  </pic:spPr>
                </pic:pic>
              </a:graphicData>
            </a:graphic>
          </wp:inline>
        </w:drawing>
      </w:r>
      <w:r w:rsidRPr="000237E1">
        <w:rPr>
          <w:b/>
          <w:bCs/>
          <w:noProof/>
        </w:rPr>
        <w:drawing>
          <wp:inline distT="0" distB="0" distL="0" distR="0" wp14:anchorId="0A90C3EA" wp14:editId="6EB8A78B">
            <wp:extent cx="480060" cy="350520"/>
            <wp:effectExtent l="0" t="0" r="0" b="0"/>
            <wp:docPr id="1471" name="Picture 1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91"/>
                    <pic:cNvPicPr>
                      <a:picLocks noChangeAspect="1" noChangeArrowheads="1"/>
                    </pic:cNvPicPr>
                  </pic:nvPicPr>
                  <pic:blipFill>
                    <a:blip r:embed="rId1262">
                      <a:extLst>
                        <a:ext uri="{28A0092B-C50C-407E-A947-70E740481C1C}">
                          <a14:useLocalDpi xmlns:a14="http://schemas.microsoft.com/office/drawing/2010/main" val="0"/>
                        </a:ext>
                      </a:extLst>
                    </a:blip>
                    <a:srcRect/>
                    <a:stretch>
                      <a:fillRect/>
                    </a:stretch>
                  </pic:blipFill>
                  <pic:spPr bwMode="auto">
                    <a:xfrm>
                      <a:off x="0" y="0"/>
                      <a:ext cx="480060" cy="350520"/>
                    </a:xfrm>
                    <a:prstGeom prst="rect">
                      <a:avLst/>
                    </a:prstGeom>
                    <a:noFill/>
                    <a:ln>
                      <a:noFill/>
                    </a:ln>
                  </pic:spPr>
                </pic:pic>
              </a:graphicData>
            </a:graphic>
          </wp:inline>
        </w:drawing>
      </w:r>
      <w:r w:rsidRPr="000237E1">
        <w:rPr>
          <w:b/>
          <w:bCs/>
          <w:noProof/>
        </w:rPr>
        <w:drawing>
          <wp:inline distT="0" distB="0" distL="0" distR="0" wp14:anchorId="3D0080E6" wp14:editId="575DC5B4">
            <wp:extent cx="468630" cy="339090"/>
            <wp:effectExtent l="0" t="0" r="7620" b="3810"/>
            <wp:docPr id="1470" name="Picture 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90"/>
                    <pic:cNvPicPr>
                      <a:picLocks noChangeAspect="1" noChangeArrowheads="1"/>
                    </pic:cNvPicPr>
                  </pic:nvPicPr>
                  <pic:blipFill>
                    <a:blip r:embed="rId1275">
                      <a:extLst>
                        <a:ext uri="{28A0092B-C50C-407E-A947-70E740481C1C}">
                          <a14:useLocalDpi xmlns:a14="http://schemas.microsoft.com/office/drawing/2010/main" val="0"/>
                        </a:ext>
                      </a:extLst>
                    </a:blip>
                    <a:srcRect/>
                    <a:stretch>
                      <a:fillRect/>
                    </a:stretch>
                  </pic:blipFill>
                  <pic:spPr bwMode="auto">
                    <a:xfrm>
                      <a:off x="0" y="0"/>
                      <a:ext cx="468630" cy="339090"/>
                    </a:xfrm>
                    <a:prstGeom prst="rect">
                      <a:avLst/>
                    </a:prstGeom>
                    <a:noFill/>
                    <a:ln>
                      <a:noFill/>
                    </a:ln>
                  </pic:spPr>
                </pic:pic>
              </a:graphicData>
            </a:graphic>
          </wp:inline>
        </w:drawing>
      </w:r>
    </w:p>
    <w:p w14:paraId="73296B8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ONE-THOUSAND, SEVEN HUNDRED &amp; SEVENTY-FIVE CAN NEVER BE BROKEN</w:t>
      </w:r>
    </w:p>
    <w:p w14:paraId="17101854"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1,775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ONE-THOUSAND, SEVEN HUNDRED &amp; SEVENTY-FIVE   SHEKELS OF SILVER ($227,200.00) IS IN EXODUS 38:25.</w:t>
      </w:r>
    </w:p>
    <w:p w14:paraId="5F821E2A"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376758A" wp14:editId="3287FF3B">
            <wp:extent cx="430530" cy="392430"/>
            <wp:effectExtent l="0" t="0" r="7620" b="7620"/>
            <wp:docPr id="1469" name="Picture 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89"/>
                    <pic:cNvPicPr>
                      <a:picLocks noChangeAspect="1" noChangeArrowheads="1"/>
                    </pic:cNvPicPr>
                  </pic:nvPicPr>
                  <pic:blipFill>
                    <a:blip r:embed="rId1276">
                      <a:extLst>
                        <a:ext uri="{28A0092B-C50C-407E-A947-70E740481C1C}">
                          <a14:useLocalDpi xmlns:a14="http://schemas.microsoft.com/office/drawing/2010/main" val="0"/>
                        </a:ext>
                      </a:extLst>
                    </a:blip>
                    <a:srcRect/>
                    <a:stretch>
                      <a:fillRect/>
                    </a:stretch>
                  </pic:blipFill>
                  <pic:spPr bwMode="auto">
                    <a:xfrm>
                      <a:off x="0" y="0"/>
                      <a:ext cx="430530" cy="392430"/>
                    </a:xfrm>
                    <a:prstGeom prst="rect">
                      <a:avLst/>
                    </a:prstGeom>
                    <a:noFill/>
                    <a:ln>
                      <a:noFill/>
                    </a:ln>
                  </pic:spPr>
                </pic:pic>
              </a:graphicData>
            </a:graphic>
          </wp:inline>
        </w:drawing>
      </w:r>
      <w:r w:rsidRPr="000237E1">
        <w:rPr>
          <w:b/>
          <w:bCs/>
          <w:noProof/>
        </w:rPr>
        <w:drawing>
          <wp:inline distT="0" distB="0" distL="0" distR="0" wp14:anchorId="26575AF1" wp14:editId="0048A799">
            <wp:extent cx="491490" cy="403860"/>
            <wp:effectExtent l="0" t="0" r="3810" b="0"/>
            <wp:docPr id="1468" name="Picture 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88"/>
                    <pic:cNvPicPr>
                      <a:picLocks noChangeAspect="1" noChangeArrowheads="1"/>
                    </pic:cNvPicPr>
                  </pic:nvPicPr>
                  <pic:blipFill>
                    <a:blip r:embed="rId1277">
                      <a:extLst>
                        <a:ext uri="{28A0092B-C50C-407E-A947-70E740481C1C}">
                          <a14:useLocalDpi xmlns:a14="http://schemas.microsoft.com/office/drawing/2010/main" val="0"/>
                        </a:ext>
                      </a:extLst>
                    </a:blip>
                    <a:srcRect/>
                    <a:stretch>
                      <a:fillRect/>
                    </a:stretch>
                  </pic:blipFill>
                  <pic:spPr bwMode="auto">
                    <a:xfrm>
                      <a:off x="0" y="0"/>
                      <a:ext cx="491490" cy="403860"/>
                    </a:xfrm>
                    <a:prstGeom prst="rect">
                      <a:avLst/>
                    </a:prstGeom>
                    <a:noFill/>
                    <a:ln>
                      <a:noFill/>
                    </a:ln>
                  </pic:spPr>
                </pic:pic>
              </a:graphicData>
            </a:graphic>
          </wp:inline>
        </w:drawing>
      </w:r>
      <w:r w:rsidRPr="000237E1">
        <w:rPr>
          <w:b/>
          <w:bCs/>
          <w:noProof/>
        </w:rPr>
        <w:drawing>
          <wp:inline distT="0" distB="0" distL="0" distR="0" wp14:anchorId="7E52361A" wp14:editId="32F27304">
            <wp:extent cx="518160" cy="373380"/>
            <wp:effectExtent l="0" t="0" r="0" b="7620"/>
            <wp:docPr id="1467" name="Picture 1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87"/>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73380"/>
                    </a:xfrm>
                    <a:prstGeom prst="rect">
                      <a:avLst/>
                    </a:prstGeom>
                    <a:noFill/>
                    <a:ln>
                      <a:noFill/>
                    </a:ln>
                  </pic:spPr>
                </pic:pic>
              </a:graphicData>
            </a:graphic>
          </wp:inline>
        </w:drawing>
      </w:r>
      <w:r w:rsidRPr="000237E1">
        <w:rPr>
          <w:b/>
          <w:bCs/>
          <w:noProof/>
        </w:rPr>
        <w:drawing>
          <wp:inline distT="0" distB="0" distL="0" distR="0" wp14:anchorId="1A333427" wp14:editId="39646B86">
            <wp:extent cx="518160" cy="373380"/>
            <wp:effectExtent l="0" t="0" r="0" b="7620"/>
            <wp:docPr id="1466" name="Picture 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86"/>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73380"/>
                    </a:xfrm>
                    <a:prstGeom prst="rect">
                      <a:avLst/>
                    </a:prstGeom>
                    <a:noFill/>
                    <a:ln>
                      <a:noFill/>
                    </a:ln>
                  </pic:spPr>
                </pic:pic>
              </a:graphicData>
            </a:graphic>
          </wp:inline>
        </w:drawing>
      </w:r>
    </w:p>
    <w:p w14:paraId="1DCC0E5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EIGHTEEN-HUNDRED CAN NEVER BE BROKEN</w:t>
      </w:r>
    </w:p>
    <w:p w14:paraId="384E2A32"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1,800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1,800 TALENTS OF GOLD ($10,368,000,000.00 BILLION) IN LAND NAVIGATION &amp; SHIP CROSSING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5:21.</w:t>
      </w:r>
    </w:p>
    <w:p w14:paraId="29B581CE"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C7DC5BA" wp14:editId="60174670">
            <wp:extent cx="430530" cy="388620"/>
            <wp:effectExtent l="0" t="0" r="7620" b="0"/>
            <wp:docPr id="1465" name="Picture 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85"/>
                    <pic:cNvPicPr>
                      <a:picLocks noChangeAspect="1" noChangeArrowheads="1"/>
                    </pic:cNvPicPr>
                  </pic:nvPicPr>
                  <pic:blipFill>
                    <a:blip r:embed="rId1278">
                      <a:extLst>
                        <a:ext uri="{28A0092B-C50C-407E-A947-70E740481C1C}">
                          <a14:useLocalDpi xmlns:a14="http://schemas.microsoft.com/office/drawing/2010/main" val="0"/>
                        </a:ext>
                      </a:extLst>
                    </a:blip>
                    <a:srcRect/>
                    <a:stretch>
                      <a:fillRect/>
                    </a:stretch>
                  </pic:blipFill>
                  <pic:spPr bwMode="auto">
                    <a:xfrm>
                      <a:off x="0" y="0"/>
                      <a:ext cx="430530" cy="388620"/>
                    </a:xfrm>
                    <a:prstGeom prst="rect">
                      <a:avLst/>
                    </a:prstGeom>
                    <a:noFill/>
                    <a:ln>
                      <a:noFill/>
                    </a:ln>
                  </pic:spPr>
                </pic:pic>
              </a:graphicData>
            </a:graphic>
          </wp:inline>
        </w:drawing>
      </w:r>
      <w:r w:rsidRPr="000237E1">
        <w:rPr>
          <w:b/>
          <w:bCs/>
          <w:noProof/>
        </w:rPr>
        <w:drawing>
          <wp:inline distT="0" distB="0" distL="0" distR="0" wp14:anchorId="77F616AB" wp14:editId="36D0921C">
            <wp:extent cx="487680" cy="335280"/>
            <wp:effectExtent l="0" t="0" r="7620" b="7620"/>
            <wp:docPr id="1464" name="Picture 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84"/>
                    <pic:cNvPicPr>
                      <a:picLocks noChangeAspect="1" noChangeArrowheads="1"/>
                    </pic:cNvPicPr>
                  </pic:nvPicPr>
                  <pic:blipFill>
                    <a:blip r:embed="rId1279">
                      <a:extLst>
                        <a:ext uri="{28A0092B-C50C-407E-A947-70E740481C1C}">
                          <a14:useLocalDpi xmlns:a14="http://schemas.microsoft.com/office/drawing/2010/main" val="0"/>
                        </a:ext>
                      </a:extLst>
                    </a:blip>
                    <a:srcRect/>
                    <a:stretch>
                      <a:fillRect/>
                    </a:stretch>
                  </pic:blipFill>
                  <pic:spPr bwMode="auto">
                    <a:xfrm>
                      <a:off x="0" y="0"/>
                      <a:ext cx="487680" cy="335280"/>
                    </a:xfrm>
                    <a:prstGeom prst="rect">
                      <a:avLst/>
                    </a:prstGeom>
                    <a:noFill/>
                    <a:ln>
                      <a:noFill/>
                    </a:ln>
                  </pic:spPr>
                </pic:pic>
              </a:graphicData>
            </a:graphic>
          </wp:inline>
        </w:drawing>
      </w:r>
      <w:r w:rsidRPr="000237E1">
        <w:rPr>
          <w:b/>
          <w:bCs/>
          <w:noProof/>
        </w:rPr>
        <w:drawing>
          <wp:inline distT="0" distB="0" distL="0" distR="0" wp14:anchorId="7A821CE7" wp14:editId="6C9BB6DC">
            <wp:extent cx="487680" cy="342900"/>
            <wp:effectExtent l="0" t="0" r="7620" b="0"/>
            <wp:docPr id="1463" name="Picture 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83"/>
                    <pic:cNvPicPr>
                      <a:picLocks noChangeAspect="1" noChangeArrowheads="1"/>
                    </pic:cNvPicPr>
                  </pic:nvPicPr>
                  <pic:blipFill>
                    <a:blip r:embed="rId1280">
                      <a:extLst>
                        <a:ext uri="{28A0092B-C50C-407E-A947-70E740481C1C}">
                          <a14:useLocalDpi xmlns:a14="http://schemas.microsoft.com/office/drawing/2010/main" val="0"/>
                        </a:ext>
                      </a:extLst>
                    </a:blip>
                    <a:srcRect/>
                    <a:stretch>
                      <a:fillRect/>
                    </a:stretch>
                  </pic:blipFill>
                  <pic:spPr bwMode="auto">
                    <a:xfrm>
                      <a:off x="0" y="0"/>
                      <a:ext cx="487680" cy="342900"/>
                    </a:xfrm>
                    <a:prstGeom prst="rect">
                      <a:avLst/>
                    </a:prstGeom>
                    <a:noFill/>
                    <a:ln>
                      <a:noFill/>
                    </a:ln>
                  </pic:spPr>
                </pic:pic>
              </a:graphicData>
            </a:graphic>
          </wp:inline>
        </w:drawing>
      </w:r>
      <w:r w:rsidRPr="000237E1">
        <w:rPr>
          <w:b/>
          <w:bCs/>
          <w:noProof/>
        </w:rPr>
        <w:drawing>
          <wp:inline distT="0" distB="0" distL="0" distR="0" wp14:anchorId="2CC31A52" wp14:editId="53D59421">
            <wp:extent cx="487680" cy="346710"/>
            <wp:effectExtent l="0" t="0" r="7620" b="0"/>
            <wp:docPr id="1462" name="Picture 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82"/>
                    <pic:cNvPicPr>
                      <a:picLocks noChangeAspect="1" noChangeArrowheads="1"/>
                    </pic:cNvPicPr>
                  </pic:nvPicPr>
                  <pic:blipFill>
                    <a:blip r:embed="rId1281">
                      <a:extLst>
                        <a:ext uri="{28A0092B-C50C-407E-A947-70E740481C1C}">
                          <a14:useLocalDpi xmlns:a14="http://schemas.microsoft.com/office/drawing/2010/main" val="0"/>
                        </a:ext>
                      </a:extLst>
                    </a:blip>
                    <a:srcRect/>
                    <a:stretch>
                      <a:fillRect/>
                    </a:stretch>
                  </pic:blipFill>
                  <pic:spPr bwMode="auto">
                    <a:xfrm>
                      <a:off x="0" y="0"/>
                      <a:ext cx="487680" cy="346710"/>
                    </a:xfrm>
                    <a:prstGeom prst="rect">
                      <a:avLst/>
                    </a:prstGeom>
                    <a:noFill/>
                    <a:ln>
                      <a:noFill/>
                    </a:ln>
                  </pic:spPr>
                </pic:pic>
              </a:graphicData>
            </a:graphic>
          </wp:inline>
        </w:drawing>
      </w:r>
    </w:p>
    <w:p w14:paraId="334173C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ONE-THOUSAND, NINE HUNDRED &amp; NINETY-NINE CAN NEVER BE BROKEN</w:t>
      </w:r>
    </w:p>
    <w:p w14:paraId="710499F9"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1,999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1,999 MEN SLAIN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5:60. THE 1,999 MEN WERE BURNED WITH FIRE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16:10. THE 1,999 DEMONS IN LEGION IS IN MARK 5:13.</w:t>
      </w:r>
    </w:p>
    <w:p w14:paraId="5893D420"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3A095BF" wp14:editId="029D9F7A">
            <wp:extent cx="480060" cy="438150"/>
            <wp:effectExtent l="0" t="0" r="0" b="0"/>
            <wp:docPr id="1461" name="Picture 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81"/>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80060" cy="438150"/>
                    </a:xfrm>
                    <a:prstGeom prst="rect">
                      <a:avLst/>
                    </a:prstGeom>
                    <a:noFill/>
                    <a:ln>
                      <a:noFill/>
                    </a:ln>
                  </pic:spPr>
                </pic:pic>
              </a:graphicData>
            </a:graphic>
          </wp:inline>
        </w:drawing>
      </w:r>
      <w:r w:rsidRPr="000237E1">
        <w:rPr>
          <w:b/>
          <w:bCs/>
          <w:noProof/>
        </w:rPr>
        <w:drawing>
          <wp:inline distT="0" distB="0" distL="0" distR="0" wp14:anchorId="73FBABB0" wp14:editId="18F66AC4">
            <wp:extent cx="518160" cy="373380"/>
            <wp:effectExtent l="0" t="0" r="0" b="7620"/>
            <wp:docPr id="1460" name="Picture 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80"/>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73380"/>
                    </a:xfrm>
                    <a:prstGeom prst="rect">
                      <a:avLst/>
                    </a:prstGeom>
                    <a:noFill/>
                    <a:ln>
                      <a:noFill/>
                    </a:ln>
                  </pic:spPr>
                </pic:pic>
              </a:graphicData>
            </a:graphic>
          </wp:inline>
        </w:drawing>
      </w:r>
      <w:r w:rsidRPr="000237E1">
        <w:rPr>
          <w:b/>
          <w:bCs/>
          <w:noProof/>
        </w:rPr>
        <w:drawing>
          <wp:inline distT="0" distB="0" distL="0" distR="0" wp14:anchorId="406A93EE" wp14:editId="53B9EA2D">
            <wp:extent cx="518160" cy="373380"/>
            <wp:effectExtent l="0" t="0" r="0" b="7620"/>
            <wp:docPr id="1459" name="Picture 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79"/>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73380"/>
                    </a:xfrm>
                    <a:prstGeom prst="rect">
                      <a:avLst/>
                    </a:prstGeom>
                    <a:noFill/>
                    <a:ln>
                      <a:noFill/>
                    </a:ln>
                  </pic:spPr>
                </pic:pic>
              </a:graphicData>
            </a:graphic>
          </wp:inline>
        </w:drawing>
      </w:r>
      <w:r w:rsidRPr="000237E1">
        <w:rPr>
          <w:b/>
          <w:bCs/>
          <w:noProof/>
        </w:rPr>
        <w:drawing>
          <wp:inline distT="0" distB="0" distL="0" distR="0" wp14:anchorId="1E599C96" wp14:editId="6ED8F0F8">
            <wp:extent cx="518160" cy="373380"/>
            <wp:effectExtent l="0" t="0" r="0" b="7620"/>
            <wp:docPr id="1458" name="Picture 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7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73380"/>
                    </a:xfrm>
                    <a:prstGeom prst="rect">
                      <a:avLst/>
                    </a:prstGeom>
                    <a:noFill/>
                    <a:ln>
                      <a:noFill/>
                    </a:ln>
                  </pic:spPr>
                </pic:pic>
              </a:graphicData>
            </a:graphic>
          </wp:inline>
        </w:drawing>
      </w:r>
    </w:p>
    <w:p w14:paraId="3A3DB46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TWO-THOUSAND CAN NEVER BE BROKEN</w:t>
      </w:r>
    </w:p>
    <w:p w14:paraId="6C3EB905"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CAPTAIN’S HOST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22:7. THE 2,000 PHILISTINES PASSED ON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29:2. THE 2,000 ASSES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5:21. THE 2,000 HORSEMEN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9:4. THE 2,000 MEN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12:47. THE 2,000 CHOSEN MEN TO AID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15:26. THE 2,000 TALENTS ($11,520,000,000.00 BILLION) OF GOLD FOR TRIBUTE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8:10. THE 2,000 DRACHMAS ($64,000.00) OF SILVER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12:43. THE 2,000 CUBITS (3,666.6 FEET) EACH ON THE EAST, SOUTH, WEST &amp; NORTH SIDES OF THE SUBURBS OF THE CITIES IS IN NUMBER 35:5. THE 2,000 CUBITS (3,666.6 FEET) IS IN JOSHUA 3:4. THE 2,000 MEN MIGHT SMITE AI IS IN JOSHUA 7:3. THE 2,000 MEN SLEW IN THE HIGHWAYS IS IN JUDGES 20:45. THE 2,000 MEN IN THE MOUNT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13:2. THE 2,000 BATHS (12,000 GALLONS) IS IN 1ST KINGS 7:26. THE 2,000 HORSES TO BE DELIVERED IF YOU ARE ABLE TO SET RIDERS UPON THEM IS IN 2ND KINGS 18:23 &amp; ISAIAH 36:8. THE 2,000 POUND ($12,800,000.00 MILLION) OF SILVER IS IN NEHEMIAH 7:72. THE 2,000 YEAR OLD MAN THAT LIVES &amp; THAT SEES NO GOOD WILL GO TO HELL IS IN ECCLESIASTES 6:6. THE ONE MAN WITHIN A 1,000 I HAVE FOUND, BUT THE ONE WOMAN WITHIN A 1,000 I HAVE NOT FOUND IS IN ECCLESIASTES 7:28.</w:t>
      </w:r>
    </w:p>
    <w:p w14:paraId="3D4CDA58"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3A14911" wp14:editId="2D7CC51A">
            <wp:extent cx="480060" cy="438150"/>
            <wp:effectExtent l="0" t="0" r="0" b="0"/>
            <wp:docPr id="1457" name="Picture 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77"/>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80060" cy="438150"/>
                    </a:xfrm>
                    <a:prstGeom prst="rect">
                      <a:avLst/>
                    </a:prstGeom>
                    <a:noFill/>
                    <a:ln>
                      <a:noFill/>
                    </a:ln>
                  </pic:spPr>
                </pic:pic>
              </a:graphicData>
            </a:graphic>
          </wp:inline>
        </w:drawing>
      </w:r>
      <w:r w:rsidRPr="000237E1">
        <w:rPr>
          <w:b/>
          <w:bCs/>
          <w:noProof/>
        </w:rPr>
        <w:drawing>
          <wp:inline distT="0" distB="0" distL="0" distR="0" wp14:anchorId="26A24B91" wp14:editId="3B39BA57">
            <wp:extent cx="518160" cy="373380"/>
            <wp:effectExtent l="0" t="0" r="0" b="7620"/>
            <wp:docPr id="1456" name="Picture 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76"/>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73380"/>
                    </a:xfrm>
                    <a:prstGeom prst="rect">
                      <a:avLst/>
                    </a:prstGeom>
                    <a:noFill/>
                    <a:ln>
                      <a:noFill/>
                    </a:ln>
                  </pic:spPr>
                </pic:pic>
              </a:graphicData>
            </a:graphic>
          </wp:inline>
        </w:drawing>
      </w:r>
      <w:r w:rsidRPr="000237E1">
        <w:rPr>
          <w:b/>
          <w:bCs/>
          <w:noProof/>
        </w:rPr>
        <w:drawing>
          <wp:inline distT="0" distB="0" distL="0" distR="0" wp14:anchorId="30AE6C14" wp14:editId="2E751841">
            <wp:extent cx="468630" cy="339090"/>
            <wp:effectExtent l="0" t="0" r="7620" b="3810"/>
            <wp:docPr id="1455" name="Picture 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75"/>
                    <pic:cNvPicPr>
                      <a:picLocks noChangeAspect="1" noChangeArrowheads="1"/>
                    </pic:cNvPicPr>
                  </pic:nvPicPr>
                  <pic:blipFill>
                    <a:blip r:embed="rId1275">
                      <a:extLst>
                        <a:ext uri="{28A0092B-C50C-407E-A947-70E740481C1C}">
                          <a14:useLocalDpi xmlns:a14="http://schemas.microsoft.com/office/drawing/2010/main" val="0"/>
                        </a:ext>
                      </a:extLst>
                    </a:blip>
                    <a:srcRect/>
                    <a:stretch>
                      <a:fillRect/>
                    </a:stretch>
                  </pic:blipFill>
                  <pic:spPr bwMode="auto">
                    <a:xfrm>
                      <a:off x="0" y="0"/>
                      <a:ext cx="468630" cy="339090"/>
                    </a:xfrm>
                    <a:prstGeom prst="rect">
                      <a:avLst/>
                    </a:prstGeom>
                    <a:noFill/>
                    <a:ln>
                      <a:noFill/>
                    </a:ln>
                  </pic:spPr>
                </pic:pic>
              </a:graphicData>
            </a:graphic>
          </wp:inline>
        </w:drawing>
      </w:r>
      <w:r w:rsidRPr="000237E1">
        <w:rPr>
          <w:b/>
          <w:bCs/>
          <w:noProof/>
        </w:rPr>
        <w:drawing>
          <wp:inline distT="0" distB="0" distL="0" distR="0" wp14:anchorId="5D30390C" wp14:editId="1E096D7C">
            <wp:extent cx="445770" cy="350520"/>
            <wp:effectExtent l="0" t="0" r="0" b="0"/>
            <wp:docPr id="1454" name="Picture 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74"/>
                    <pic:cNvPicPr>
                      <a:picLocks noChangeAspect="1" noChangeArrowheads="1"/>
                    </pic:cNvPicPr>
                  </pic:nvPicPr>
                  <pic:blipFill>
                    <a:blip r:embed="rId1282">
                      <a:extLst>
                        <a:ext uri="{28A0092B-C50C-407E-A947-70E740481C1C}">
                          <a14:useLocalDpi xmlns:a14="http://schemas.microsoft.com/office/drawing/2010/main" val="0"/>
                        </a:ext>
                      </a:extLst>
                    </a:blip>
                    <a:srcRect/>
                    <a:stretch>
                      <a:fillRect/>
                    </a:stretch>
                  </pic:blipFill>
                  <pic:spPr bwMode="auto">
                    <a:xfrm>
                      <a:off x="0" y="0"/>
                      <a:ext cx="445770" cy="350520"/>
                    </a:xfrm>
                    <a:prstGeom prst="rect">
                      <a:avLst/>
                    </a:prstGeom>
                    <a:noFill/>
                    <a:ln>
                      <a:noFill/>
                    </a:ln>
                  </pic:spPr>
                </pic:pic>
              </a:graphicData>
            </a:graphic>
          </wp:inline>
        </w:drawing>
      </w:r>
    </w:p>
    <w:p w14:paraId="4861409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TWO-THOUSAND &amp; FIFTY-FOUR CAN NEVER BE BROKEN</w:t>
      </w:r>
    </w:p>
    <w:p w14:paraId="55F83D98"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lastRenderedPageBreak/>
        <w:t>THE NUMBER 2,054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TWO-THOUSAND &amp; FIFTY-FOUR SONS OF ELAM,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5:12.</w:t>
      </w:r>
    </w:p>
    <w:p w14:paraId="2F5FCE68"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AB9E5A4" wp14:editId="78ABBC3C">
            <wp:extent cx="480060" cy="438150"/>
            <wp:effectExtent l="0" t="0" r="0" b="0"/>
            <wp:docPr id="1453" name="Picture 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73"/>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80060" cy="438150"/>
                    </a:xfrm>
                    <a:prstGeom prst="rect">
                      <a:avLst/>
                    </a:prstGeom>
                    <a:noFill/>
                    <a:ln>
                      <a:noFill/>
                    </a:ln>
                  </pic:spPr>
                </pic:pic>
              </a:graphicData>
            </a:graphic>
          </wp:inline>
        </w:drawing>
      </w:r>
      <w:r w:rsidRPr="000237E1">
        <w:rPr>
          <w:b/>
          <w:bCs/>
          <w:noProof/>
        </w:rPr>
        <w:drawing>
          <wp:inline distT="0" distB="0" distL="0" distR="0" wp14:anchorId="6F614D12" wp14:editId="02D68E60">
            <wp:extent cx="518160" cy="373380"/>
            <wp:effectExtent l="0" t="0" r="0" b="7620"/>
            <wp:docPr id="1452" name="Picture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72"/>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73380"/>
                    </a:xfrm>
                    <a:prstGeom prst="rect">
                      <a:avLst/>
                    </a:prstGeom>
                    <a:noFill/>
                    <a:ln>
                      <a:noFill/>
                    </a:ln>
                  </pic:spPr>
                </pic:pic>
              </a:graphicData>
            </a:graphic>
          </wp:inline>
        </w:drawing>
      </w:r>
      <w:r w:rsidRPr="000237E1">
        <w:rPr>
          <w:b/>
          <w:bCs/>
          <w:noProof/>
        </w:rPr>
        <w:drawing>
          <wp:inline distT="0" distB="0" distL="0" distR="0" wp14:anchorId="7C209C76" wp14:editId="0A1F65CA">
            <wp:extent cx="480060" cy="358140"/>
            <wp:effectExtent l="0" t="0" r="0" b="3810"/>
            <wp:docPr id="1451" name="Picture 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71"/>
                    <pic:cNvPicPr>
                      <a:picLocks noChangeAspect="1" noChangeArrowheads="1"/>
                    </pic:cNvPicPr>
                  </pic:nvPicPr>
                  <pic:blipFill>
                    <a:blip r:embed="rId1271">
                      <a:extLst>
                        <a:ext uri="{28A0092B-C50C-407E-A947-70E740481C1C}">
                          <a14:useLocalDpi xmlns:a14="http://schemas.microsoft.com/office/drawing/2010/main" val="0"/>
                        </a:ext>
                      </a:extLst>
                    </a:blip>
                    <a:srcRect/>
                    <a:stretch>
                      <a:fillRect/>
                    </a:stretch>
                  </pic:blipFill>
                  <pic:spPr bwMode="auto">
                    <a:xfrm>
                      <a:off x="0" y="0"/>
                      <a:ext cx="480060" cy="358140"/>
                    </a:xfrm>
                    <a:prstGeom prst="rect">
                      <a:avLst/>
                    </a:prstGeom>
                    <a:noFill/>
                    <a:ln>
                      <a:noFill/>
                    </a:ln>
                  </pic:spPr>
                </pic:pic>
              </a:graphicData>
            </a:graphic>
          </wp:inline>
        </w:drawing>
      </w:r>
      <w:r w:rsidRPr="000237E1">
        <w:rPr>
          <w:b/>
          <w:bCs/>
          <w:noProof/>
        </w:rPr>
        <w:drawing>
          <wp:inline distT="0" distB="0" distL="0" distR="0" wp14:anchorId="7190B7CB" wp14:editId="57E7D68A">
            <wp:extent cx="480060" cy="358140"/>
            <wp:effectExtent l="0" t="0" r="0" b="3810"/>
            <wp:docPr id="1450" name="Picture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70"/>
                    <pic:cNvPicPr>
                      <a:picLocks noChangeAspect="1" noChangeArrowheads="1"/>
                    </pic:cNvPicPr>
                  </pic:nvPicPr>
                  <pic:blipFill>
                    <a:blip r:embed="rId1271">
                      <a:extLst>
                        <a:ext uri="{28A0092B-C50C-407E-A947-70E740481C1C}">
                          <a14:useLocalDpi xmlns:a14="http://schemas.microsoft.com/office/drawing/2010/main" val="0"/>
                        </a:ext>
                      </a:extLst>
                    </a:blip>
                    <a:srcRect/>
                    <a:stretch>
                      <a:fillRect/>
                    </a:stretch>
                  </pic:blipFill>
                  <pic:spPr bwMode="auto">
                    <a:xfrm>
                      <a:off x="0" y="0"/>
                      <a:ext cx="480060" cy="358140"/>
                    </a:xfrm>
                    <a:prstGeom prst="rect">
                      <a:avLst/>
                    </a:prstGeom>
                    <a:noFill/>
                    <a:ln>
                      <a:noFill/>
                    </a:ln>
                  </pic:spPr>
                </pic:pic>
              </a:graphicData>
            </a:graphic>
          </wp:inline>
        </w:drawing>
      </w:r>
    </w:p>
    <w:p w14:paraId="097E2BA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TWO-THOUSAND &amp; SIXTY-SIX CAN NEVER BE BROKEN</w:t>
      </w:r>
    </w:p>
    <w:p w14:paraId="485C434F"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2,066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TWO-THOUSAND &amp; SIXTY-SIX SONS OF BAGOI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5:14.</w:t>
      </w:r>
    </w:p>
    <w:p w14:paraId="168F11A8"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41E4645" wp14:editId="487AB29D">
            <wp:extent cx="480060" cy="438150"/>
            <wp:effectExtent l="0" t="0" r="0" b="0"/>
            <wp:docPr id="1449" name="Picture 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69"/>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80060" cy="438150"/>
                    </a:xfrm>
                    <a:prstGeom prst="rect">
                      <a:avLst/>
                    </a:prstGeom>
                    <a:noFill/>
                    <a:ln>
                      <a:noFill/>
                    </a:ln>
                  </pic:spPr>
                </pic:pic>
              </a:graphicData>
            </a:graphic>
          </wp:inline>
        </w:drawing>
      </w:r>
      <w:r w:rsidRPr="000237E1">
        <w:rPr>
          <w:b/>
          <w:bCs/>
          <w:noProof/>
        </w:rPr>
        <w:drawing>
          <wp:inline distT="0" distB="0" distL="0" distR="0" wp14:anchorId="2622FA18" wp14:editId="26E12205">
            <wp:extent cx="518160" cy="373380"/>
            <wp:effectExtent l="0" t="0" r="0" b="7620"/>
            <wp:docPr id="1448" name="Picture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6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8160" cy="373380"/>
                    </a:xfrm>
                    <a:prstGeom prst="rect">
                      <a:avLst/>
                    </a:prstGeom>
                    <a:noFill/>
                    <a:ln>
                      <a:noFill/>
                    </a:ln>
                  </pic:spPr>
                </pic:pic>
              </a:graphicData>
            </a:graphic>
          </wp:inline>
        </w:drawing>
      </w:r>
      <w:r w:rsidRPr="000237E1">
        <w:rPr>
          <w:b/>
          <w:bCs/>
          <w:noProof/>
        </w:rPr>
        <w:drawing>
          <wp:inline distT="0" distB="0" distL="0" distR="0" wp14:anchorId="25E2CF3E" wp14:editId="0935448F">
            <wp:extent cx="480060" cy="358140"/>
            <wp:effectExtent l="0" t="0" r="0" b="3810"/>
            <wp:docPr id="1447" name="Picture 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67"/>
                    <pic:cNvPicPr>
                      <a:picLocks noChangeAspect="1" noChangeArrowheads="1"/>
                    </pic:cNvPicPr>
                  </pic:nvPicPr>
                  <pic:blipFill>
                    <a:blip r:embed="rId1271">
                      <a:extLst>
                        <a:ext uri="{28A0092B-C50C-407E-A947-70E740481C1C}">
                          <a14:useLocalDpi xmlns:a14="http://schemas.microsoft.com/office/drawing/2010/main" val="0"/>
                        </a:ext>
                      </a:extLst>
                    </a:blip>
                    <a:srcRect/>
                    <a:stretch>
                      <a:fillRect/>
                    </a:stretch>
                  </pic:blipFill>
                  <pic:spPr bwMode="auto">
                    <a:xfrm>
                      <a:off x="0" y="0"/>
                      <a:ext cx="480060" cy="358140"/>
                    </a:xfrm>
                    <a:prstGeom prst="rect">
                      <a:avLst/>
                    </a:prstGeom>
                    <a:noFill/>
                    <a:ln>
                      <a:noFill/>
                    </a:ln>
                  </pic:spPr>
                </pic:pic>
              </a:graphicData>
            </a:graphic>
          </wp:inline>
        </w:drawing>
      </w:r>
      <w:r w:rsidRPr="000237E1">
        <w:rPr>
          <w:b/>
          <w:bCs/>
          <w:noProof/>
        </w:rPr>
        <w:drawing>
          <wp:inline distT="0" distB="0" distL="0" distR="0" wp14:anchorId="5B93DCEB" wp14:editId="528EFB56">
            <wp:extent cx="480060" cy="335280"/>
            <wp:effectExtent l="0" t="0" r="0" b="7620"/>
            <wp:docPr id="1446" name="Picture 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66"/>
                    <pic:cNvPicPr>
                      <a:picLocks noChangeAspect="1" noChangeArrowheads="1"/>
                    </pic:cNvPicPr>
                  </pic:nvPicPr>
                  <pic:blipFill>
                    <a:blip r:embed="rId1283">
                      <a:extLst>
                        <a:ext uri="{28A0092B-C50C-407E-A947-70E740481C1C}">
                          <a14:useLocalDpi xmlns:a14="http://schemas.microsoft.com/office/drawing/2010/main" val="0"/>
                        </a:ext>
                      </a:extLst>
                    </a:blip>
                    <a:srcRect/>
                    <a:stretch>
                      <a:fillRect/>
                    </a:stretch>
                  </pic:blipFill>
                  <pic:spPr bwMode="auto">
                    <a:xfrm>
                      <a:off x="0" y="0"/>
                      <a:ext cx="480060" cy="335280"/>
                    </a:xfrm>
                    <a:prstGeom prst="rect">
                      <a:avLst/>
                    </a:prstGeom>
                    <a:noFill/>
                    <a:ln>
                      <a:noFill/>
                    </a:ln>
                  </pic:spPr>
                </pic:pic>
              </a:graphicData>
            </a:graphic>
          </wp:inline>
        </w:drawing>
      </w:r>
    </w:p>
    <w:p w14:paraId="09A51959"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 THOUSAND &amp; SIXTY-SEVEN CAN NEVER BE BROKEN</w:t>
      </w:r>
    </w:p>
    <w:p w14:paraId="1DCA3178"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2,067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TWO THOUSAND &amp; SIXTY-SEVEN CHILDREN OF BIGVAI IS IN NEHEMIAH 7:19.</w:t>
      </w:r>
    </w:p>
    <w:p w14:paraId="70D87CAB"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24CF585" wp14:editId="6D73E301">
            <wp:extent cx="480060" cy="415290"/>
            <wp:effectExtent l="0" t="0" r="0" b="3810"/>
            <wp:docPr id="1445" name="Picture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65"/>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80060" cy="415290"/>
                    </a:xfrm>
                    <a:prstGeom prst="rect">
                      <a:avLst/>
                    </a:prstGeom>
                    <a:noFill/>
                    <a:ln>
                      <a:noFill/>
                    </a:ln>
                  </pic:spPr>
                </pic:pic>
              </a:graphicData>
            </a:graphic>
          </wp:inline>
        </w:drawing>
      </w:r>
      <w:r w:rsidRPr="000237E1">
        <w:rPr>
          <w:b/>
          <w:bCs/>
          <w:noProof/>
        </w:rPr>
        <w:drawing>
          <wp:inline distT="0" distB="0" distL="0" distR="0" wp14:anchorId="11D88897" wp14:editId="3AFCB9A2">
            <wp:extent cx="430530" cy="316230"/>
            <wp:effectExtent l="0" t="0" r="7620" b="7620"/>
            <wp:docPr id="1444" name="Picture 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64"/>
                    <pic:cNvPicPr>
                      <a:picLocks noChangeAspect="1" noChangeArrowheads="1"/>
                    </pic:cNvPicPr>
                  </pic:nvPicPr>
                  <pic:blipFill>
                    <a:blip r:embed="rId1284" cstate="print">
                      <a:extLst>
                        <a:ext uri="{28A0092B-C50C-407E-A947-70E740481C1C}">
                          <a14:useLocalDpi xmlns:a14="http://schemas.microsoft.com/office/drawing/2010/main" val="0"/>
                        </a:ext>
                      </a:extLst>
                    </a:blip>
                    <a:srcRect/>
                    <a:stretch>
                      <a:fillRect/>
                    </a:stretch>
                  </pic:blipFill>
                  <pic:spPr bwMode="auto">
                    <a:xfrm>
                      <a:off x="0" y="0"/>
                      <a:ext cx="430530" cy="316230"/>
                    </a:xfrm>
                    <a:prstGeom prst="rect">
                      <a:avLst/>
                    </a:prstGeom>
                    <a:noFill/>
                    <a:ln>
                      <a:noFill/>
                    </a:ln>
                  </pic:spPr>
                </pic:pic>
              </a:graphicData>
            </a:graphic>
          </wp:inline>
        </w:drawing>
      </w:r>
      <w:r w:rsidRPr="000237E1">
        <w:rPr>
          <w:b/>
          <w:bCs/>
          <w:noProof/>
        </w:rPr>
        <w:drawing>
          <wp:inline distT="0" distB="0" distL="0" distR="0" wp14:anchorId="0C6A5F36" wp14:editId="67D3488C">
            <wp:extent cx="480060" cy="320040"/>
            <wp:effectExtent l="0" t="0" r="0" b="3810"/>
            <wp:docPr id="1443" name="Picture 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63"/>
                    <pic:cNvPicPr>
                      <a:picLocks noChangeAspect="1" noChangeArrowheads="1"/>
                    </pic:cNvPicPr>
                  </pic:nvPicPr>
                  <pic:blipFill>
                    <a:blip r:embed="rId1285">
                      <a:extLst>
                        <a:ext uri="{28A0092B-C50C-407E-A947-70E740481C1C}">
                          <a14:useLocalDpi xmlns:a14="http://schemas.microsoft.com/office/drawing/2010/main" val="0"/>
                        </a:ext>
                      </a:extLst>
                    </a:blip>
                    <a:srcRect/>
                    <a:stretch>
                      <a:fillRect/>
                    </a:stretch>
                  </pic:blipFill>
                  <pic:spPr bwMode="auto">
                    <a:xfrm>
                      <a:off x="0" y="0"/>
                      <a:ext cx="480060" cy="320040"/>
                    </a:xfrm>
                    <a:prstGeom prst="rect">
                      <a:avLst/>
                    </a:prstGeom>
                    <a:noFill/>
                    <a:ln>
                      <a:noFill/>
                    </a:ln>
                  </pic:spPr>
                </pic:pic>
              </a:graphicData>
            </a:graphic>
          </wp:inline>
        </w:drawing>
      </w:r>
      <w:r w:rsidRPr="000237E1">
        <w:rPr>
          <w:b/>
          <w:bCs/>
          <w:noProof/>
        </w:rPr>
        <w:drawing>
          <wp:inline distT="0" distB="0" distL="0" distR="0" wp14:anchorId="2F9309F6" wp14:editId="36F1F9CF">
            <wp:extent cx="480060" cy="316230"/>
            <wp:effectExtent l="0" t="0" r="0" b="7620"/>
            <wp:docPr id="1442" name="Picture 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62"/>
                    <pic:cNvPicPr>
                      <a:picLocks noChangeAspect="1" noChangeArrowheads="1"/>
                    </pic:cNvPicPr>
                  </pic:nvPicPr>
                  <pic:blipFill>
                    <a:blip r:embed="rId1286">
                      <a:extLst>
                        <a:ext uri="{28A0092B-C50C-407E-A947-70E740481C1C}">
                          <a14:useLocalDpi xmlns:a14="http://schemas.microsoft.com/office/drawing/2010/main" val="0"/>
                        </a:ext>
                      </a:extLst>
                    </a:blip>
                    <a:srcRect/>
                    <a:stretch>
                      <a:fillRect/>
                    </a:stretch>
                  </pic:blipFill>
                  <pic:spPr bwMode="auto">
                    <a:xfrm>
                      <a:off x="0" y="0"/>
                      <a:ext cx="480060" cy="316230"/>
                    </a:xfrm>
                    <a:prstGeom prst="rect">
                      <a:avLst/>
                    </a:prstGeom>
                    <a:noFill/>
                    <a:ln>
                      <a:noFill/>
                    </a:ln>
                  </pic:spPr>
                </pic:pic>
              </a:graphicData>
            </a:graphic>
          </wp:inline>
        </w:drawing>
      </w:r>
    </w:p>
    <w:p w14:paraId="3C338F2D"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 THOUSAND &amp; ONE-HUNDRED &amp; SEVENTY-TWO CAN NEVER BE BROKEN</w:t>
      </w:r>
    </w:p>
    <w:p w14:paraId="21089049"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2,172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2,172 SONS OF PHOROS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5:9. THE 2,172 CHILDREN OF PAROSH IS IN EZRA 2:3 &amp; NEHEMIAH 7:8.</w:t>
      </w:r>
    </w:p>
    <w:p w14:paraId="6093F950"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C095310" wp14:editId="0CC476FD">
            <wp:extent cx="480060" cy="415290"/>
            <wp:effectExtent l="0" t="0" r="0" b="3810"/>
            <wp:docPr id="1441" name="Picture 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61"/>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80060" cy="415290"/>
                    </a:xfrm>
                    <a:prstGeom prst="rect">
                      <a:avLst/>
                    </a:prstGeom>
                    <a:noFill/>
                    <a:ln>
                      <a:noFill/>
                    </a:ln>
                  </pic:spPr>
                </pic:pic>
              </a:graphicData>
            </a:graphic>
          </wp:inline>
        </w:drawing>
      </w:r>
      <w:r w:rsidRPr="000237E1">
        <w:rPr>
          <w:b/>
          <w:bCs/>
          <w:noProof/>
        </w:rPr>
        <w:drawing>
          <wp:inline distT="0" distB="0" distL="0" distR="0" wp14:anchorId="68158A38" wp14:editId="1D647D08">
            <wp:extent cx="480060" cy="316230"/>
            <wp:effectExtent l="0" t="0" r="0" b="7620"/>
            <wp:docPr id="1440" name="Picture 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60"/>
                    <pic:cNvPicPr>
                      <a:picLocks noChangeAspect="1" noChangeArrowheads="1"/>
                    </pic:cNvPicPr>
                  </pic:nvPicPr>
                  <pic:blipFill>
                    <a:blip r:embed="rId1286">
                      <a:extLst>
                        <a:ext uri="{28A0092B-C50C-407E-A947-70E740481C1C}">
                          <a14:useLocalDpi xmlns:a14="http://schemas.microsoft.com/office/drawing/2010/main" val="0"/>
                        </a:ext>
                      </a:extLst>
                    </a:blip>
                    <a:srcRect/>
                    <a:stretch>
                      <a:fillRect/>
                    </a:stretch>
                  </pic:blipFill>
                  <pic:spPr bwMode="auto">
                    <a:xfrm>
                      <a:off x="0" y="0"/>
                      <a:ext cx="480060" cy="316230"/>
                    </a:xfrm>
                    <a:prstGeom prst="rect">
                      <a:avLst/>
                    </a:prstGeom>
                    <a:noFill/>
                    <a:ln>
                      <a:noFill/>
                    </a:ln>
                  </pic:spPr>
                </pic:pic>
              </a:graphicData>
            </a:graphic>
          </wp:inline>
        </w:drawing>
      </w:r>
      <w:r w:rsidRPr="000237E1">
        <w:rPr>
          <w:b/>
          <w:bCs/>
          <w:noProof/>
        </w:rPr>
        <w:drawing>
          <wp:inline distT="0" distB="0" distL="0" distR="0" wp14:anchorId="331D6AF5" wp14:editId="0A9D04AF">
            <wp:extent cx="514350" cy="323850"/>
            <wp:effectExtent l="0" t="0" r="0" b="0"/>
            <wp:docPr id="1439" name="Picture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59"/>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3850"/>
                    </a:xfrm>
                    <a:prstGeom prst="rect">
                      <a:avLst/>
                    </a:prstGeom>
                    <a:noFill/>
                    <a:ln>
                      <a:noFill/>
                    </a:ln>
                  </pic:spPr>
                </pic:pic>
              </a:graphicData>
            </a:graphic>
          </wp:inline>
        </w:drawing>
      </w:r>
      <w:r w:rsidRPr="000237E1">
        <w:rPr>
          <w:b/>
          <w:bCs/>
          <w:noProof/>
        </w:rPr>
        <w:drawing>
          <wp:inline distT="0" distB="0" distL="0" distR="0" wp14:anchorId="44C97295" wp14:editId="7F3DA321">
            <wp:extent cx="514350" cy="320040"/>
            <wp:effectExtent l="0" t="0" r="0" b="3810"/>
            <wp:docPr id="1438" name="Picture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5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p>
    <w:p w14:paraId="27D0662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TWENTY-TWO HUNDRED CAN NEVER BE BROKEN</w:t>
      </w:r>
    </w:p>
    <w:p w14:paraId="00EAC154"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2,200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w:t>
      </w:r>
      <w:r w:rsidRPr="000237E1">
        <w:rPr>
          <w:rFonts w:ascii="Arial" w:hAnsi="Arial" w:cs="Arial"/>
          <w:b/>
          <w:bCs/>
          <w:sz w:val="10"/>
          <w:szCs w:val="10"/>
          <w:vertAlign w:val="superscript"/>
        </w:rPr>
        <w:t>ND</w:t>
      </w:r>
      <w:r w:rsidRPr="000237E1">
        <w:rPr>
          <w:rFonts w:ascii="Arial" w:hAnsi="Arial" w:cs="Arial"/>
          <w:b/>
          <w:bCs/>
          <w:sz w:val="10"/>
          <w:szCs w:val="10"/>
        </w:rPr>
        <w:t xml:space="preserve"> 1100 PIECES OF SILVER TO FIND OUT SAMSON’S STRENGTH IS IN JUDGES 16:5. THE 2,200 POUND OF SILVER ($14,080,000.00 MILLION) IS IN NEHEMIAH 7:71.</w:t>
      </w:r>
    </w:p>
    <w:p w14:paraId="490775FA"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AA8237E" wp14:editId="1F669861">
            <wp:extent cx="480060" cy="415290"/>
            <wp:effectExtent l="0" t="0" r="0" b="3810"/>
            <wp:docPr id="1437" name="Picture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57"/>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80060" cy="415290"/>
                    </a:xfrm>
                    <a:prstGeom prst="rect">
                      <a:avLst/>
                    </a:prstGeom>
                    <a:noFill/>
                    <a:ln>
                      <a:noFill/>
                    </a:ln>
                  </pic:spPr>
                </pic:pic>
              </a:graphicData>
            </a:graphic>
          </wp:inline>
        </w:drawing>
      </w:r>
      <w:r w:rsidRPr="000237E1">
        <w:rPr>
          <w:b/>
          <w:bCs/>
          <w:noProof/>
        </w:rPr>
        <w:drawing>
          <wp:inline distT="0" distB="0" distL="0" distR="0" wp14:anchorId="3DF0819A" wp14:editId="4EA8CBE8">
            <wp:extent cx="468630" cy="335280"/>
            <wp:effectExtent l="0" t="0" r="7620" b="7620"/>
            <wp:docPr id="1436" name="Picture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56"/>
                    <pic:cNvPicPr>
                      <a:picLocks noChangeAspect="1" noChangeArrowheads="1"/>
                    </pic:cNvPicPr>
                  </pic:nvPicPr>
                  <pic:blipFill>
                    <a:blip r:embed="rId1287">
                      <a:extLst>
                        <a:ext uri="{28A0092B-C50C-407E-A947-70E740481C1C}">
                          <a14:useLocalDpi xmlns:a14="http://schemas.microsoft.com/office/drawing/2010/main" val="0"/>
                        </a:ext>
                      </a:extLst>
                    </a:blip>
                    <a:srcRect/>
                    <a:stretch>
                      <a:fillRect/>
                    </a:stretch>
                  </pic:blipFill>
                  <pic:spPr bwMode="auto">
                    <a:xfrm>
                      <a:off x="0" y="0"/>
                      <a:ext cx="468630" cy="335280"/>
                    </a:xfrm>
                    <a:prstGeom prst="rect">
                      <a:avLst/>
                    </a:prstGeom>
                    <a:noFill/>
                    <a:ln>
                      <a:noFill/>
                    </a:ln>
                  </pic:spPr>
                </pic:pic>
              </a:graphicData>
            </a:graphic>
          </wp:inline>
        </w:drawing>
      </w:r>
      <w:r w:rsidRPr="000237E1">
        <w:rPr>
          <w:b/>
          <w:bCs/>
          <w:noProof/>
        </w:rPr>
        <w:drawing>
          <wp:inline distT="0" distB="0" distL="0" distR="0" wp14:anchorId="3CA370C1" wp14:editId="65295E0C">
            <wp:extent cx="514350" cy="323850"/>
            <wp:effectExtent l="0" t="0" r="0" b="0"/>
            <wp:docPr id="1435" name="Picture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55"/>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3850"/>
                    </a:xfrm>
                    <a:prstGeom prst="rect">
                      <a:avLst/>
                    </a:prstGeom>
                    <a:noFill/>
                    <a:ln>
                      <a:noFill/>
                    </a:ln>
                  </pic:spPr>
                </pic:pic>
              </a:graphicData>
            </a:graphic>
          </wp:inline>
        </w:drawing>
      </w:r>
      <w:r w:rsidRPr="000237E1">
        <w:rPr>
          <w:b/>
          <w:bCs/>
          <w:noProof/>
        </w:rPr>
        <w:drawing>
          <wp:inline distT="0" distB="0" distL="0" distR="0" wp14:anchorId="7F09EC90" wp14:editId="3AC55A55">
            <wp:extent cx="514350" cy="320040"/>
            <wp:effectExtent l="0" t="0" r="0" b="3810"/>
            <wp:docPr id="1434" name="Picture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5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p>
    <w:p w14:paraId="3E45D61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TWENTY-THREE HUNDRED CAN NEVER BE BROKEN</w:t>
      </w:r>
    </w:p>
    <w:p w14:paraId="1832B5E7"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2,300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2,300 DAYS (6.3 YEARS) IS THE CLEANSING OF THE SANCTUARY IS IN DANIEL 8:14.</w:t>
      </w:r>
    </w:p>
    <w:p w14:paraId="6C792353"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02738D5" wp14:editId="3BBC27EF">
            <wp:extent cx="480060" cy="415290"/>
            <wp:effectExtent l="0" t="0" r="0" b="3810"/>
            <wp:docPr id="1433" name="Picture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53"/>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80060" cy="415290"/>
                    </a:xfrm>
                    <a:prstGeom prst="rect">
                      <a:avLst/>
                    </a:prstGeom>
                    <a:noFill/>
                    <a:ln>
                      <a:noFill/>
                    </a:ln>
                  </pic:spPr>
                </pic:pic>
              </a:graphicData>
            </a:graphic>
          </wp:inline>
        </w:drawing>
      </w:r>
      <w:r w:rsidRPr="000237E1">
        <w:rPr>
          <w:b/>
          <w:bCs/>
          <w:noProof/>
        </w:rPr>
        <w:drawing>
          <wp:inline distT="0" distB="0" distL="0" distR="0" wp14:anchorId="3C54CC86" wp14:editId="1C36FC36">
            <wp:extent cx="468630" cy="335280"/>
            <wp:effectExtent l="0" t="0" r="7620" b="7620"/>
            <wp:docPr id="1432" name="Picture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52"/>
                    <pic:cNvPicPr>
                      <a:picLocks noChangeAspect="1" noChangeArrowheads="1"/>
                    </pic:cNvPicPr>
                  </pic:nvPicPr>
                  <pic:blipFill>
                    <a:blip r:embed="rId1287">
                      <a:extLst>
                        <a:ext uri="{28A0092B-C50C-407E-A947-70E740481C1C}">
                          <a14:useLocalDpi xmlns:a14="http://schemas.microsoft.com/office/drawing/2010/main" val="0"/>
                        </a:ext>
                      </a:extLst>
                    </a:blip>
                    <a:srcRect/>
                    <a:stretch>
                      <a:fillRect/>
                    </a:stretch>
                  </pic:blipFill>
                  <pic:spPr bwMode="auto">
                    <a:xfrm>
                      <a:off x="0" y="0"/>
                      <a:ext cx="468630" cy="335280"/>
                    </a:xfrm>
                    <a:prstGeom prst="rect">
                      <a:avLst/>
                    </a:prstGeom>
                    <a:noFill/>
                    <a:ln>
                      <a:noFill/>
                    </a:ln>
                  </pic:spPr>
                </pic:pic>
              </a:graphicData>
            </a:graphic>
          </wp:inline>
        </w:drawing>
      </w:r>
      <w:r w:rsidRPr="000237E1">
        <w:rPr>
          <w:b/>
          <w:bCs/>
          <w:noProof/>
        </w:rPr>
        <w:drawing>
          <wp:inline distT="0" distB="0" distL="0" distR="0" wp14:anchorId="04765AB2" wp14:editId="4B81FF2F">
            <wp:extent cx="480060" cy="331470"/>
            <wp:effectExtent l="0" t="0" r="0" b="0"/>
            <wp:docPr id="1431" name="Picture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51"/>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80060" cy="331470"/>
                    </a:xfrm>
                    <a:prstGeom prst="rect">
                      <a:avLst/>
                    </a:prstGeom>
                    <a:noFill/>
                    <a:ln>
                      <a:noFill/>
                    </a:ln>
                  </pic:spPr>
                </pic:pic>
              </a:graphicData>
            </a:graphic>
          </wp:inline>
        </w:drawing>
      </w:r>
      <w:r w:rsidRPr="000237E1">
        <w:rPr>
          <w:b/>
          <w:bCs/>
          <w:noProof/>
        </w:rPr>
        <w:drawing>
          <wp:inline distT="0" distB="0" distL="0" distR="0" wp14:anchorId="55278178" wp14:editId="679EB8CD">
            <wp:extent cx="480060" cy="335280"/>
            <wp:effectExtent l="0" t="0" r="0" b="7620"/>
            <wp:docPr id="1430" name="Picture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50"/>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80060" cy="335280"/>
                    </a:xfrm>
                    <a:prstGeom prst="rect">
                      <a:avLst/>
                    </a:prstGeom>
                    <a:noFill/>
                    <a:ln>
                      <a:noFill/>
                    </a:ln>
                  </pic:spPr>
                </pic:pic>
              </a:graphicData>
            </a:graphic>
          </wp:inline>
        </w:drawing>
      </w:r>
    </w:p>
    <w:p w14:paraId="7E4D212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 THOUSAND, THREE-HUNDRED &amp; TWENTY-TWO CAN NEVER BE BROKEN</w:t>
      </w:r>
    </w:p>
    <w:p w14:paraId="6FFD0A76"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2,322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TWO THOUSAND, THREE-HUNDRED &amp; TWENTY-TWO CHILDREN OF AZGAD IS IN NEHEMIAH 7:17.</w:t>
      </w:r>
    </w:p>
    <w:p w14:paraId="59874D79"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4F247301" wp14:editId="445CC1BC">
            <wp:extent cx="480060" cy="415290"/>
            <wp:effectExtent l="0" t="0" r="0" b="3810"/>
            <wp:docPr id="1429" name="Picture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49"/>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80060" cy="415290"/>
                    </a:xfrm>
                    <a:prstGeom prst="rect">
                      <a:avLst/>
                    </a:prstGeom>
                    <a:noFill/>
                    <a:ln>
                      <a:noFill/>
                    </a:ln>
                  </pic:spPr>
                </pic:pic>
              </a:graphicData>
            </a:graphic>
          </wp:inline>
        </w:drawing>
      </w:r>
      <w:r w:rsidRPr="000237E1">
        <w:rPr>
          <w:b/>
          <w:bCs/>
          <w:noProof/>
        </w:rPr>
        <w:drawing>
          <wp:inline distT="0" distB="0" distL="0" distR="0" wp14:anchorId="35811101" wp14:editId="337626AF">
            <wp:extent cx="468630" cy="335280"/>
            <wp:effectExtent l="0" t="0" r="7620" b="7620"/>
            <wp:docPr id="1428" name="Picture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48"/>
                    <pic:cNvPicPr>
                      <a:picLocks noChangeAspect="1" noChangeArrowheads="1"/>
                    </pic:cNvPicPr>
                  </pic:nvPicPr>
                  <pic:blipFill>
                    <a:blip r:embed="rId1287">
                      <a:extLst>
                        <a:ext uri="{28A0092B-C50C-407E-A947-70E740481C1C}">
                          <a14:useLocalDpi xmlns:a14="http://schemas.microsoft.com/office/drawing/2010/main" val="0"/>
                        </a:ext>
                      </a:extLst>
                    </a:blip>
                    <a:srcRect/>
                    <a:stretch>
                      <a:fillRect/>
                    </a:stretch>
                  </pic:blipFill>
                  <pic:spPr bwMode="auto">
                    <a:xfrm>
                      <a:off x="0" y="0"/>
                      <a:ext cx="468630" cy="335280"/>
                    </a:xfrm>
                    <a:prstGeom prst="rect">
                      <a:avLst/>
                    </a:prstGeom>
                    <a:noFill/>
                    <a:ln>
                      <a:noFill/>
                    </a:ln>
                  </pic:spPr>
                </pic:pic>
              </a:graphicData>
            </a:graphic>
          </wp:inline>
        </w:drawing>
      </w:r>
      <w:r w:rsidRPr="000237E1">
        <w:rPr>
          <w:b/>
          <w:bCs/>
          <w:noProof/>
        </w:rPr>
        <w:drawing>
          <wp:inline distT="0" distB="0" distL="0" distR="0" wp14:anchorId="56B6E0D0" wp14:editId="40DB7237">
            <wp:extent cx="480060" cy="331470"/>
            <wp:effectExtent l="0" t="0" r="0" b="0"/>
            <wp:docPr id="1427" name="Picture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47"/>
                    <pic:cNvPicPr>
                      <a:picLocks noChangeAspect="1" noChangeArrowheads="1"/>
                    </pic:cNvPicPr>
                  </pic:nvPicPr>
                  <pic:blipFill>
                    <a:blip r:embed="rId1288">
                      <a:extLst>
                        <a:ext uri="{28A0092B-C50C-407E-A947-70E740481C1C}">
                          <a14:useLocalDpi xmlns:a14="http://schemas.microsoft.com/office/drawing/2010/main" val="0"/>
                        </a:ext>
                      </a:extLst>
                    </a:blip>
                    <a:srcRect/>
                    <a:stretch>
                      <a:fillRect/>
                    </a:stretch>
                  </pic:blipFill>
                  <pic:spPr bwMode="auto">
                    <a:xfrm>
                      <a:off x="0" y="0"/>
                      <a:ext cx="480060" cy="331470"/>
                    </a:xfrm>
                    <a:prstGeom prst="rect">
                      <a:avLst/>
                    </a:prstGeom>
                    <a:noFill/>
                    <a:ln>
                      <a:noFill/>
                    </a:ln>
                  </pic:spPr>
                </pic:pic>
              </a:graphicData>
            </a:graphic>
          </wp:inline>
        </w:drawing>
      </w:r>
      <w:r w:rsidRPr="000237E1">
        <w:rPr>
          <w:b/>
          <w:bCs/>
          <w:noProof/>
        </w:rPr>
        <w:drawing>
          <wp:inline distT="0" distB="0" distL="0" distR="0" wp14:anchorId="3DB97BFA" wp14:editId="0FD5F10D">
            <wp:extent cx="514350" cy="323850"/>
            <wp:effectExtent l="0" t="0" r="0" b="0"/>
            <wp:docPr id="1426" name="Picture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46"/>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3850"/>
                    </a:xfrm>
                    <a:prstGeom prst="rect">
                      <a:avLst/>
                    </a:prstGeom>
                    <a:noFill/>
                    <a:ln>
                      <a:noFill/>
                    </a:ln>
                  </pic:spPr>
                </pic:pic>
              </a:graphicData>
            </a:graphic>
          </wp:inline>
        </w:drawing>
      </w:r>
    </w:p>
    <w:p w14:paraId="36B3F77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 THOUSAND-THREE HUNDRED &amp; SIXTY CAN NEVER BE BROKEN</w:t>
      </w:r>
    </w:p>
    <w:p w14:paraId="312A832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2,360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TWO THOUSAND-THREE HUNDRED &amp; SIXTY MENSERVANTS &amp; WOMEN-SERVANTS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5:41.</w:t>
      </w:r>
    </w:p>
    <w:p w14:paraId="46F5411C"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D8D414A" wp14:editId="4F0E64E3">
            <wp:extent cx="480060" cy="415290"/>
            <wp:effectExtent l="0" t="0" r="0" b="3810"/>
            <wp:docPr id="1425" name="Picture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45"/>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80060" cy="415290"/>
                    </a:xfrm>
                    <a:prstGeom prst="rect">
                      <a:avLst/>
                    </a:prstGeom>
                    <a:noFill/>
                    <a:ln>
                      <a:noFill/>
                    </a:ln>
                  </pic:spPr>
                </pic:pic>
              </a:graphicData>
            </a:graphic>
          </wp:inline>
        </w:drawing>
      </w:r>
      <w:r w:rsidRPr="000237E1">
        <w:rPr>
          <w:b/>
          <w:bCs/>
          <w:noProof/>
        </w:rPr>
        <w:drawing>
          <wp:inline distT="0" distB="0" distL="0" distR="0" wp14:anchorId="76412A5C" wp14:editId="3D02F9B8">
            <wp:extent cx="445770" cy="331470"/>
            <wp:effectExtent l="0" t="0" r="0" b="0"/>
            <wp:docPr id="1424" name="Picture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44"/>
                    <pic:cNvPicPr>
                      <a:picLocks noChangeAspect="1" noChangeArrowheads="1"/>
                    </pic:cNvPicPr>
                  </pic:nvPicPr>
                  <pic:blipFill>
                    <a:blip r:embed="rId1289">
                      <a:extLst>
                        <a:ext uri="{28A0092B-C50C-407E-A947-70E740481C1C}">
                          <a14:useLocalDpi xmlns:a14="http://schemas.microsoft.com/office/drawing/2010/main" val="0"/>
                        </a:ext>
                      </a:extLst>
                    </a:blip>
                    <a:srcRect/>
                    <a:stretch>
                      <a:fillRect/>
                    </a:stretch>
                  </pic:blipFill>
                  <pic:spPr bwMode="auto">
                    <a:xfrm>
                      <a:off x="0" y="0"/>
                      <a:ext cx="445770" cy="331470"/>
                    </a:xfrm>
                    <a:prstGeom prst="rect">
                      <a:avLst/>
                    </a:prstGeom>
                    <a:noFill/>
                    <a:ln>
                      <a:noFill/>
                    </a:ln>
                  </pic:spPr>
                </pic:pic>
              </a:graphicData>
            </a:graphic>
          </wp:inline>
        </w:drawing>
      </w:r>
      <w:r w:rsidRPr="000237E1">
        <w:rPr>
          <w:b/>
          <w:bCs/>
          <w:noProof/>
        </w:rPr>
        <w:drawing>
          <wp:inline distT="0" distB="0" distL="0" distR="0" wp14:anchorId="3632C9B5" wp14:editId="5570F1A1">
            <wp:extent cx="514350" cy="323850"/>
            <wp:effectExtent l="0" t="0" r="0" b="0"/>
            <wp:docPr id="1423" name="Picture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4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3850"/>
                    </a:xfrm>
                    <a:prstGeom prst="rect">
                      <a:avLst/>
                    </a:prstGeom>
                    <a:noFill/>
                    <a:ln>
                      <a:noFill/>
                    </a:ln>
                  </pic:spPr>
                </pic:pic>
              </a:graphicData>
            </a:graphic>
          </wp:inline>
        </w:drawing>
      </w:r>
      <w:r w:rsidRPr="000237E1">
        <w:rPr>
          <w:b/>
          <w:bCs/>
          <w:noProof/>
        </w:rPr>
        <w:drawing>
          <wp:inline distT="0" distB="0" distL="0" distR="0" wp14:anchorId="68F29543" wp14:editId="3D551B22">
            <wp:extent cx="514350" cy="320040"/>
            <wp:effectExtent l="0" t="0" r="0" b="3810"/>
            <wp:docPr id="1422" name="Picture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42"/>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p>
    <w:p w14:paraId="49CFAAE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 THOUSAND, FOUR HUNDRED CAN NEVER BE BROKEN</w:t>
      </w:r>
    </w:p>
    <w:p w14:paraId="3EDB8687"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2,400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2,400 SHEKELS OF SILVER ($307,200.00) IS IN EXODUS 38:29 &amp; NUMBERS 7:85.</w:t>
      </w:r>
    </w:p>
    <w:p w14:paraId="06C4CE80"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4FEC17F" wp14:editId="3C51C5F5">
            <wp:extent cx="480060" cy="373380"/>
            <wp:effectExtent l="0" t="0" r="0" b="7620"/>
            <wp:docPr id="1421" name="Picture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41"/>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80060" cy="373380"/>
                    </a:xfrm>
                    <a:prstGeom prst="rect">
                      <a:avLst/>
                    </a:prstGeom>
                    <a:noFill/>
                    <a:ln>
                      <a:noFill/>
                    </a:ln>
                  </pic:spPr>
                </pic:pic>
              </a:graphicData>
            </a:graphic>
          </wp:inline>
        </w:drawing>
      </w:r>
      <w:r w:rsidRPr="000237E1">
        <w:rPr>
          <w:b/>
          <w:bCs/>
          <w:noProof/>
        </w:rPr>
        <w:drawing>
          <wp:inline distT="0" distB="0" distL="0" distR="0" wp14:anchorId="282410E9" wp14:editId="0AA98A5F">
            <wp:extent cx="445770" cy="312420"/>
            <wp:effectExtent l="0" t="0" r="0" b="0"/>
            <wp:docPr id="1420" name="Picture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40"/>
                    <pic:cNvPicPr>
                      <a:picLocks noChangeAspect="1" noChangeArrowheads="1"/>
                    </pic:cNvPicPr>
                  </pic:nvPicPr>
                  <pic:blipFill>
                    <a:blip r:embed="rId1290" cstate="print">
                      <a:extLst>
                        <a:ext uri="{28A0092B-C50C-407E-A947-70E740481C1C}">
                          <a14:useLocalDpi xmlns:a14="http://schemas.microsoft.com/office/drawing/2010/main" val="0"/>
                        </a:ext>
                      </a:extLst>
                    </a:blip>
                    <a:srcRect/>
                    <a:stretch>
                      <a:fillRect/>
                    </a:stretch>
                  </pic:blipFill>
                  <pic:spPr bwMode="auto">
                    <a:xfrm>
                      <a:off x="0" y="0"/>
                      <a:ext cx="445770" cy="312420"/>
                    </a:xfrm>
                    <a:prstGeom prst="rect">
                      <a:avLst/>
                    </a:prstGeom>
                    <a:noFill/>
                    <a:ln>
                      <a:noFill/>
                    </a:ln>
                  </pic:spPr>
                </pic:pic>
              </a:graphicData>
            </a:graphic>
          </wp:inline>
        </w:drawing>
      </w:r>
      <w:r w:rsidRPr="000237E1">
        <w:rPr>
          <w:b/>
          <w:bCs/>
          <w:noProof/>
        </w:rPr>
        <w:drawing>
          <wp:inline distT="0" distB="0" distL="0" distR="0" wp14:anchorId="252E1C2E" wp14:editId="74FBD6FE">
            <wp:extent cx="426720" cy="297180"/>
            <wp:effectExtent l="0" t="0" r="0" b="7620"/>
            <wp:docPr id="1419" name="Picture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39"/>
                    <pic:cNvPicPr>
                      <a:picLocks noChangeAspect="1" noChangeArrowheads="1"/>
                    </pic:cNvPicPr>
                  </pic:nvPicPr>
                  <pic:blipFill>
                    <a:blip r:embed="rId1291">
                      <a:extLst>
                        <a:ext uri="{28A0092B-C50C-407E-A947-70E740481C1C}">
                          <a14:useLocalDpi xmlns:a14="http://schemas.microsoft.com/office/drawing/2010/main" val="0"/>
                        </a:ext>
                      </a:extLst>
                    </a:blip>
                    <a:srcRect/>
                    <a:stretch>
                      <a:fillRect/>
                    </a:stretch>
                  </pic:blipFill>
                  <pic:spPr bwMode="auto">
                    <a:xfrm>
                      <a:off x="0" y="0"/>
                      <a:ext cx="426720" cy="297180"/>
                    </a:xfrm>
                    <a:prstGeom prst="rect">
                      <a:avLst/>
                    </a:prstGeom>
                    <a:noFill/>
                    <a:ln>
                      <a:noFill/>
                    </a:ln>
                  </pic:spPr>
                </pic:pic>
              </a:graphicData>
            </a:graphic>
          </wp:inline>
        </w:drawing>
      </w:r>
      <w:r w:rsidRPr="000237E1">
        <w:rPr>
          <w:b/>
          <w:bCs/>
          <w:noProof/>
        </w:rPr>
        <w:drawing>
          <wp:inline distT="0" distB="0" distL="0" distR="0" wp14:anchorId="7C73B6A5" wp14:editId="7E32D930">
            <wp:extent cx="514350" cy="293370"/>
            <wp:effectExtent l="0" t="0" r="0" b="0"/>
            <wp:docPr id="1418" name="Picture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3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293370"/>
                    </a:xfrm>
                    <a:prstGeom prst="rect">
                      <a:avLst/>
                    </a:prstGeom>
                    <a:noFill/>
                    <a:ln>
                      <a:noFill/>
                    </a:ln>
                  </pic:spPr>
                </pic:pic>
              </a:graphicData>
            </a:graphic>
          </wp:inline>
        </w:drawing>
      </w:r>
    </w:p>
    <w:p w14:paraId="4732B5B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 THOUSAND, FOUR HUNDRED &amp; TEN CAN NEVER BE BROKEN</w:t>
      </w:r>
    </w:p>
    <w:p w14:paraId="7F72875E"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2,410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TWO THOUSAND, FOUR HUNDRED &amp; TEN SILVER VIALS,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2:13.</w:t>
      </w:r>
    </w:p>
    <w:p w14:paraId="67C02971"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FC31360" wp14:editId="79CB3D56">
            <wp:extent cx="480060" cy="415290"/>
            <wp:effectExtent l="0" t="0" r="0" b="3810"/>
            <wp:docPr id="1417" name="Picture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37"/>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80060" cy="415290"/>
                    </a:xfrm>
                    <a:prstGeom prst="rect">
                      <a:avLst/>
                    </a:prstGeom>
                    <a:noFill/>
                    <a:ln>
                      <a:noFill/>
                    </a:ln>
                  </pic:spPr>
                </pic:pic>
              </a:graphicData>
            </a:graphic>
          </wp:inline>
        </w:drawing>
      </w:r>
      <w:r w:rsidRPr="000237E1">
        <w:rPr>
          <w:b/>
          <w:bCs/>
          <w:noProof/>
        </w:rPr>
        <w:drawing>
          <wp:inline distT="0" distB="0" distL="0" distR="0" wp14:anchorId="04FD0900" wp14:editId="7A4F091B">
            <wp:extent cx="464820" cy="331470"/>
            <wp:effectExtent l="0" t="0" r="0" b="0"/>
            <wp:docPr id="1416" name="Picture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36"/>
                    <pic:cNvPicPr>
                      <a:picLocks noChangeAspect="1" noChangeArrowheads="1"/>
                    </pic:cNvPicPr>
                  </pic:nvPicPr>
                  <pic:blipFill>
                    <a:blip r:embed="rId1292">
                      <a:extLst>
                        <a:ext uri="{28A0092B-C50C-407E-A947-70E740481C1C}">
                          <a14:useLocalDpi xmlns:a14="http://schemas.microsoft.com/office/drawing/2010/main" val="0"/>
                        </a:ext>
                      </a:extLst>
                    </a:blip>
                    <a:srcRect/>
                    <a:stretch>
                      <a:fillRect/>
                    </a:stretch>
                  </pic:blipFill>
                  <pic:spPr bwMode="auto">
                    <a:xfrm>
                      <a:off x="0" y="0"/>
                      <a:ext cx="464820" cy="331470"/>
                    </a:xfrm>
                    <a:prstGeom prst="rect">
                      <a:avLst/>
                    </a:prstGeom>
                    <a:noFill/>
                    <a:ln>
                      <a:noFill/>
                    </a:ln>
                  </pic:spPr>
                </pic:pic>
              </a:graphicData>
            </a:graphic>
          </wp:inline>
        </w:drawing>
      </w:r>
      <w:r w:rsidRPr="000237E1">
        <w:rPr>
          <w:b/>
          <w:bCs/>
          <w:noProof/>
        </w:rPr>
        <w:drawing>
          <wp:inline distT="0" distB="0" distL="0" distR="0" wp14:anchorId="451D5548" wp14:editId="115D8A65">
            <wp:extent cx="514350" cy="323850"/>
            <wp:effectExtent l="0" t="0" r="0" b="0"/>
            <wp:docPr id="1415" name="Picture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35"/>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3850"/>
                    </a:xfrm>
                    <a:prstGeom prst="rect">
                      <a:avLst/>
                    </a:prstGeom>
                    <a:noFill/>
                    <a:ln>
                      <a:noFill/>
                    </a:ln>
                  </pic:spPr>
                </pic:pic>
              </a:graphicData>
            </a:graphic>
          </wp:inline>
        </w:drawing>
      </w:r>
      <w:r w:rsidRPr="000237E1">
        <w:rPr>
          <w:b/>
          <w:bCs/>
          <w:noProof/>
        </w:rPr>
        <w:drawing>
          <wp:inline distT="0" distB="0" distL="0" distR="0" wp14:anchorId="4C92F2FF" wp14:editId="3C810438">
            <wp:extent cx="514350" cy="320040"/>
            <wp:effectExtent l="0" t="0" r="0" b="3810"/>
            <wp:docPr id="1414" name="Picture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3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p>
    <w:p w14:paraId="5202BD79"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 THOUSAND, FIVE HUNDRED CAN NEVER BE BROKEN</w:t>
      </w:r>
    </w:p>
    <w:p w14:paraId="4E2BBA9A"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2,500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TWO THOUSAND, FIVE HUNDRED HORSEMEN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12:20.</w:t>
      </w:r>
    </w:p>
    <w:p w14:paraId="7EA27225"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C8B9B2E" wp14:editId="52CD0E73">
            <wp:extent cx="480060" cy="415290"/>
            <wp:effectExtent l="0" t="0" r="0" b="3810"/>
            <wp:docPr id="1413" name="Picture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33"/>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80060" cy="415290"/>
                    </a:xfrm>
                    <a:prstGeom prst="rect">
                      <a:avLst/>
                    </a:prstGeom>
                    <a:noFill/>
                    <a:ln>
                      <a:noFill/>
                    </a:ln>
                  </pic:spPr>
                </pic:pic>
              </a:graphicData>
            </a:graphic>
          </wp:inline>
        </w:drawing>
      </w:r>
      <w:r w:rsidRPr="000237E1">
        <w:rPr>
          <w:b/>
          <w:bCs/>
          <w:noProof/>
        </w:rPr>
        <w:drawing>
          <wp:inline distT="0" distB="0" distL="0" distR="0" wp14:anchorId="1FB02A58" wp14:editId="44554045">
            <wp:extent cx="480060" cy="339090"/>
            <wp:effectExtent l="0" t="0" r="0" b="3810"/>
            <wp:docPr id="1412" name="Picture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32"/>
                    <pic:cNvPicPr>
                      <a:picLocks noChangeAspect="1" noChangeArrowheads="1"/>
                    </pic:cNvPicPr>
                  </pic:nvPicPr>
                  <pic:blipFill>
                    <a:blip r:embed="rId1266">
                      <a:extLst>
                        <a:ext uri="{28A0092B-C50C-407E-A947-70E740481C1C}">
                          <a14:useLocalDpi xmlns:a14="http://schemas.microsoft.com/office/drawing/2010/main" val="0"/>
                        </a:ext>
                      </a:extLst>
                    </a:blip>
                    <a:srcRect/>
                    <a:stretch>
                      <a:fillRect/>
                    </a:stretch>
                  </pic:blipFill>
                  <pic:spPr bwMode="auto">
                    <a:xfrm>
                      <a:off x="0" y="0"/>
                      <a:ext cx="480060" cy="339090"/>
                    </a:xfrm>
                    <a:prstGeom prst="rect">
                      <a:avLst/>
                    </a:prstGeom>
                    <a:noFill/>
                    <a:ln>
                      <a:noFill/>
                    </a:ln>
                  </pic:spPr>
                </pic:pic>
              </a:graphicData>
            </a:graphic>
          </wp:inline>
        </w:drawing>
      </w:r>
      <w:r w:rsidRPr="000237E1">
        <w:rPr>
          <w:b/>
          <w:bCs/>
          <w:noProof/>
        </w:rPr>
        <w:drawing>
          <wp:inline distT="0" distB="0" distL="0" distR="0" wp14:anchorId="158F69CA" wp14:editId="39DA323D">
            <wp:extent cx="514350" cy="323850"/>
            <wp:effectExtent l="0" t="0" r="0" b="0"/>
            <wp:docPr id="1411" name="Picture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31"/>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3850"/>
                    </a:xfrm>
                    <a:prstGeom prst="rect">
                      <a:avLst/>
                    </a:prstGeom>
                    <a:noFill/>
                    <a:ln>
                      <a:noFill/>
                    </a:ln>
                  </pic:spPr>
                </pic:pic>
              </a:graphicData>
            </a:graphic>
          </wp:inline>
        </w:drawing>
      </w:r>
      <w:r w:rsidRPr="000237E1">
        <w:rPr>
          <w:b/>
          <w:bCs/>
          <w:noProof/>
        </w:rPr>
        <w:drawing>
          <wp:inline distT="0" distB="0" distL="0" distR="0" wp14:anchorId="02C62F6C" wp14:editId="0815ECDF">
            <wp:extent cx="514350" cy="320040"/>
            <wp:effectExtent l="0" t="0" r="0" b="3810"/>
            <wp:docPr id="1410" name="Picture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30"/>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p>
    <w:p w14:paraId="3901EB3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NUMBER TWO THOUSAND, SIX HUNDRED CAN NEVER BE BROKEN</w:t>
      </w:r>
    </w:p>
    <w:p w14:paraId="19A9FE98"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2,600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2,600 CHIEF MIGHTY MEN OF VALOR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26:12. THE 2,600 SMALL CATTLE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35:8. THE 2,600 SHEEP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1:8.</w:t>
      </w:r>
    </w:p>
    <w:p w14:paraId="2998BDA0"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C2CE80D" wp14:editId="71CF1EAA">
            <wp:extent cx="480060" cy="415290"/>
            <wp:effectExtent l="0" t="0" r="0" b="3810"/>
            <wp:docPr id="1409" name="Picture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29"/>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80060" cy="415290"/>
                    </a:xfrm>
                    <a:prstGeom prst="rect">
                      <a:avLst/>
                    </a:prstGeom>
                    <a:noFill/>
                    <a:ln>
                      <a:noFill/>
                    </a:ln>
                  </pic:spPr>
                </pic:pic>
              </a:graphicData>
            </a:graphic>
          </wp:inline>
        </w:drawing>
      </w:r>
      <w:r w:rsidRPr="000237E1">
        <w:rPr>
          <w:b/>
          <w:bCs/>
          <w:noProof/>
        </w:rPr>
        <w:drawing>
          <wp:inline distT="0" distB="0" distL="0" distR="0" wp14:anchorId="31D85C84" wp14:editId="5461F810">
            <wp:extent cx="480060" cy="339090"/>
            <wp:effectExtent l="0" t="0" r="0" b="3810"/>
            <wp:docPr id="1408" name="Picture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28"/>
                    <pic:cNvPicPr>
                      <a:picLocks noChangeAspect="1" noChangeArrowheads="1"/>
                    </pic:cNvPicPr>
                  </pic:nvPicPr>
                  <pic:blipFill>
                    <a:blip r:embed="rId1266">
                      <a:extLst>
                        <a:ext uri="{28A0092B-C50C-407E-A947-70E740481C1C}">
                          <a14:useLocalDpi xmlns:a14="http://schemas.microsoft.com/office/drawing/2010/main" val="0"/>
                        </a:ext>
                      </a:extLst>
                    </a:blip>
                    <a:srcRect/>
                    <a:stretch>
                      <a:fillRect/>
                    </a:stretch>
                  </pic:blipFill>
                  <pic:spPr bwMode="auto">
                    <a:xfrm>
                      <a:off x="0" y="0"/>
                      <a:ext cx="480060" cy="339090"/>
                    </a:xfrm>
                    <a:prstGeom prst="rect">
                      <a:avLst/>
                    </a:prstGeom>
                    <a:noFill/>
                    <a:ln>
                      <a:noFill/>
                    </a:ln>
                  </pic:spPr>
                </pic:pic>
              </a:graphicData>
            </a:graphic>
          </wp:inline>
        </w:drawing>
      </w:r>
      <w:r w:rsidRPr="000237E1">
        <w:rPr>
          <w:b/>
          <w:bCs/>
          <w:noProof/>
        </w:rPr>
        <w:drawing>
          <wp:inline distT="0" distB="0" distL="0" distR="0" wp14:anchorId="4D765BEC" wp14:editId="50B14BF8">
            <wp:extent cx="468630" cy="335280"/>
            <wp:effectExtent l="0" t="0" r="7620" b="7620"/>
            <wp:docPr id="1407" name="Picture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27"/>
                    <pic:cNvPicPr>
                      <a:picLocks noChangeAspect="1" noChangeArrowheads="1"/>
                    </pic:cNvPicPr>
                  </pic:nvPicPr>
                  <pic:blipFill>
                    <a:blip r:embed="rId1287">
                      <a:extLst>
                        <a:ext uri="{28A0092B-C50C-407E-A947-70E740481C1C}">
                          <a14:useLocalDpi xmlns:a14="http://schemas.microsoft.com/office/drawing/2010/main" val="0"/>
                        </a:ext>
                      </a:extLst>
                    </a:blip>
                    <a:srcRect/>
                    <a:stretch>
                      <a:fillRect/>
                    </a:stretch>
                  </pic:blipFill>
                  <pic:spPr bwMode="auto">
                    <a:xfrm>
                      <a:off x="0" y="0"/>
                      <a:ext cx="468630" cy="335280"/>
                    </a:xfrm>
                    <a:prstGeom prst="rect">
                      <a:avLst/>
                    </a:prstGeom>
                    <a:noFill/>
                    <a:ln>
                      <a:noFill/>
                    </a:ln>
                  </pic:spPr>
                </pic:pic>
              </a:graphicData>
            </a:graphic>
          </wp:inline>
        </w:drawing>
      </w:r>
      <w:r w:rsidRPr="000237E1">
        <w:rPr>
          <w:b/>
          <w:bCs/>
          <w:noProof/>
        </w:rPr>
        <w:drawing>
          <wp:inline distT="0" distB="0" distL="0" distR="0" wp14:anchorId="3CBC3DC3" wp14:editId="1C9A456C">
            <wp:extent cx="514350" cy="320040"/>
            <wp:effectExtent l="0" t="0" r="0" b="3810"/>
            <wp:docPr id="1406" name="Picture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26"/>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p>
    <w:p w14:paraId="63AF63A3"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 THOUSAND, SIX HUNDRED &amp; THIRTY CAN NEVER BE BROKEN</w:t>
      </w:r>
    </w:p>
    <w:p w14:paraId="5A8E4D1D"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2,630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TWO THOUSAND, SIX HUNDRED &amp; THIRTY OF THE FAMILIES IS IN NUMBERS 4:40</w:t>
      </w:r>
    </w:p>
    <w:p w14:paraId="203136C4"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5660312" wp14:editId="1590A448">
            <wp:extent cx="480060" cy="415290"/>
            <wp:effectExtent l="0" t="0" r="0" b="3810"/>
            <wp:docPr id="1405" name="Picture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25"/>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80060" cy="415290"/>
                    </a:xfrm>
                    <a:prstGeom prst="rect">
                      <a:avLst/>
                    </a:prstGeom>
                    <a:noFill/>
                    <a:ln>
                      <a:noFill/>
                    </a:ln>
                  </pic:spPr>
                </pic:pic>
              </a:graphicData>
            </a:graphic>
          </wp:inline>
        </w:drawing>
      </w:r>
      <w:r w:rsidRPr="000237E1">
        <w:rPr>
          <w:b/>
          <w:bCs/>
          <w:noProof/>
        </w:rPr>
        <w:drawing>
          <wp:inline distT="0" distB="0" distL="0" distR="0" wp14:anchorId="68FB105B" wp14:editId="02AF67BA">
            <wp:extent cx="480060" cy="350520"/>
            <wp:effectExtent l="0" t="0" r="0" b="0"/>
            <wp:docPr id="1404" name="Picture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24"/>
                    <pic:cNvPicPr>
                      <a:picLocks noChangeAspect="1" noChangeArrowheads="1"/>
                    </pic:cNvPicPr>
                  </pic:nvPicPr>
                  <pic:blipFill>
                    <a:blip r:embed="rId1262">
                      <a:extLst>
                        <a:ext uri="{28A0092B-C50C-407E-A947-70E740481C1C}">
                          <a14:useLocalDpi xmlns:a14="http://schemas.microsoft.com/office/drawing/2010/main" val="0"/>
                        </a:ext>
                      </a:extLst>
                    </a:blip>
                    <a:srcRect/>
                    <a:stretch>
                      <a:fillRect/>
                    </a:stretch>
                  </pic:blipFill>
                  <pic:spPr bwMode="auto">
                    <a:xfrm>
                      <a:off x="0" y="0"/>
                      <a:ext cx="480060" cy="350520"/>
                    </a:xfrm>
                    <a:prstGeom prst="rect">
                      <a:avLst/>
                    </a:prstGeom>
                    <a:noFill/>
                    <a:ln>
                      <a:noFill/>
                    </a:ln>
                  </pic:spPr>
                </pic:pic>
              </a:graphicData>
            </a:graphic>
          </wp:inline>
        </w:drawing>
      </w:r>
      <w:r w:rsidRPr="000237E1">
        <w:rPr>
          <w:b/>
          <w:bCs/>
          <w:noProof/>
        </w:rPr>
        <w:drawing>
          <wp:inline distT="0" distB="0" distL="0" distR="0" wp14:anchorId="1E2AF6EE" wp14:editId="714FD051">
            <wp:extent cx="464820" cy="331470"/>
            <wp:effectExtent l="0" t="0" r="0" b="0"/>
            <wp:docPr id="1403" name="Picture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23"/>
                    <pic:cNvPicPr>
                      <a:picLocks noChangeAspect="1" noChangeArrowheads="1"/>
                    </pic:cNvPicPr>
                  </pic:nvPicPr>
                  <pic:blipFill>
                    <a:blip r:embed="rId1292">
                      <a:extLst>
                        <a:ext uri="{28A0092B-C50C-407E-A947-70E740481C1C}">
                          <a14:useLocalDpi xmlns:a14="http://schemas.microsoft.com/office/drawing/2010/main" val="0"/>
                        </a:ext>
                      </a:extLst>
                    </a:blip>
                    <a:srcRect/>
                    <a:stretch>
                      <a:fillRect/>
                    </a:stretch>
                  </pic:blipFill>
                  <pic:spPr bwMode="auto">
                    <a:xfrm>
                      <a:off x="0" y="0"/>
                      <a:ext cx="464820" cy="331470"/>
                    </a:xfrm>
                    <a:prstGeom prst="rect">
                      <a:avLst/>
                    </a:prstGeom>
                    <a:noFill/>
                    <a:ln>
                      <a:noFill/>
                    </a:ln>
                  </pic:spPr>
                </pic:pic>
              </a:graphicData>
            </a:graphic>
          </wp:inline>
        </w:drawing>
      </w:r>
      <w:r w:rsidRPr="000237E1">
        <w:rPr>
          <w:b/>
          <w:bCs/>
          <w:noProof/>
        </w:rPr>
        <w:drawing>
          <wp:inline distT="0" distB="0" distL="0" distR="0" wp14:anchorId="1DF7ABB0" wp14:editId="418246F2">
            <wp:extent cx="514350" cy="320040"/>
            <wp:effectExtent l="0" t="0" r="0" b="3810"/>
            <wp:docPr id="1402" name="Picture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22"/>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p>
    <w:p w14:paraId="1B0EBFE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 THOUSAND, SEVEN HUNDRED &amp; FIFTY CAN NEVER BE BROKEN</w:t>
      </w:r>
    </w:p>
    <w:p w14:paraId="1FE45AA2"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lastRenderedPageBreak/>
        <w:t>THE NUMBER 2,750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TWO THOUSAND, SEVEN HUNDRED &amp; FIFTY OF THE FAMILIES IS IN NUMBERS 4:36.</w:t>
      </w:r>
    </w:p>
    <w:p w14:paraId="1675B34C"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DE87ABF" wp14:editId="1AB9BA25">
            <wp:extent cx="480060" cy="464820"/>
            <wp:effectExtent l="0" t="0" r="0" b="0"/>
            <wp:docPr id="1401" name="Picture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21"/>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80060" cy="464820"/>
                    </a:xfrm>
                    <a:prstGeom prst="rect">
                      <a:avLst/>
                    </a:prstGeom>
                    <a:noFill/>
                    <a:ln>
                      <a:noFill/>
                    </a:ln>
                  </pic:spPr>
                </pic:pic>
              </a:graphicData>
            </a:graphic>
          </wp:inline>
        </w:drawing>
      </w:r>
      <w:r w:rsidRPr="000237E1">
        <w:rPr>
          <w:b/>
          <w:bCs/>
          <w:noProof/>
        </w:rPr>
        <w:drawing>
          <wp:inline distT="0" distB="0" distL="0" distR="0" wp14:anchorId="6226DF3A" wp14:editId="084EA058">
            <wp:extent cx="491490" cy="403860"/>
            <wp:effectExtent l="0" t="0" r="3810" b="0"/>
            <wp:docPr id="1400" name="Picture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20"/>
                    <pic:cNvPicPr>
                      <a:picLocks noChangeAspect="1" noChangeArrowheads="1"/>
                    </pic:cNvPicPr>
                  </pic:nvPicPr>
                  <pic:blipFill>
                    <a:blip r:embed="rId1277">
                      <a:extLst>
                        <a:ext uri="{28A0092B-C50C-407E-A947-70E740481C1C}">
                          <a14:useLocalDpi xmlns:a14="http://schemas.microsoft.com/office/drawing/2010/main" val="0"/>
                        </a:ext>
                      </a:extLst>
                    </a:blip>
                    <a:srcRect/>
                    <a:stretch>
                      <a:fillRect/>
                    </a:stretch>
                  </pic:blipFill>
                  <pic:spPr bwMode="auto">
                    <a:xfrm>
                      <a:off x="0" y="0"/>
                      <a:ext cx="491490" cy="403860"/>
                    </a:xfrm>
                    <a:prstGeom prst="rect">
                      <a:avLst/>
                    </a:prstGeom>
                    <a:noFill/>
                    <a:ln>
                      <a:noFill/>
                    </a:ln>
                  </pic:spPr>
                </pic:pic>
              </a:graphicData>
            </a:graphic>
          </wp:inline>
        </w:drawing>
      </w:r>
      <w:r w:rsidRPr="000237E1">
        <w:rPr>
          <w:b/>
          <w:bCs/>
          <w:noProof/>
        </w:rPr>
        <w:drawing>
          <wp:inline distT="0" distB="0" distL="0" distR="0" wp14:anchorId="4B6A1580" wp14:editId="3FC7BEEB">
            <wp:extent cx="426720" cy="350520"/>
            <wp:effectExtent l="0" t="0" r="0" b="0"/>
            <wp:docPr id="1399" name="Picture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19"/>
                    <pic:cNvPicPr>
                      <a:picLocks noChangeAspect="1" noChangeArrowheads="1"/>
                    </pic:cNvPicPr>
                  </pic:nvPicPr>
                  <pic:blipFill>
                    <a:blip r:embed="rId1293" cstate="print">
                      <a:extLst>
                        <a:ext uri="{28A0092B-C50C-407E-A947-70E740481C1C}">
                          <a14:useLocalDpi xmlns:a14="http://schemas.microsoft.com/office/drawing/2010/main" val="0"/>
                        </a:ext>
                      </a:extLst>
                    </a:blip>
                    <a:srcRect/>
                    <a:stretch>
                      <a:fillRect/>
                    </a:stretch>
                  </pic:blipFill>
                  <pic:spPr bwMode="auto">
                    <a:xfrm>
                      <a:off x="0" y="0"/>
                      <a:ext cx="426720" cy="350520"/>
                    </a:xfrm>
                    <a:prstGeom prst="rect">
                      <a:avLst/>
                    </a:prstGeom>
                    <a:noFill/>
                    <a:ln>
                      <a:noFill/>
                    </a:ln>
                  </pic:spPr>
                </pic:pic>
              </a:graphicData>
            </a:graphic>
          </wp:inline>
        </w:drawing>
      </w:r>
      <w:r w:rsidRPr="000237E1">
        <w:rPr>
          <w:b/>
          <w:bCs/>
          <w:noProof/>
        </w:rPr>
        <w:drawing>
          <wp:inline distT="0" distB="0" distL="0" distR="0" wp14:anchorId="6CF41B07" wp14:editId="6BBDDDB1">
            <wp:extent cx="480060" cy="384810"/>
            <wp:effectExtent l="0" t="0" r="0" b="0"/>
            <wp:docPr id="1398" name="Picture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18"/>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80060" cy="384810"/>
                    </a:xfrm>
                    <a:prstGeom prst="rect">
                      <a:avLst/>
                    </a:prstGeom>
                    <a:noFill/>
                    <a:ln>
                      <a:noFill/>
                    </a:ln>
                  </pic:spPr>
                </pic:pic>
              </a:graphicData>
            </a:graphic>
          </wp:inline>
        </w:drawing>
      </w:r>
    </w:p>
    <w:p w14:paraId="3C6C3829"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 THOUSAND, EIGHT HUNDRED &amp; TWELVE CAN NEVER BE BROKEN</w:t>
      </w:r>
    </w:p>
    <w:p w14:paraId="1EB356A9"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2,812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2,812 SONS OF PHAATH MOAB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5:11. THE 2,812 CHILDREN OF PAHATH-MOAB IS IN EZRA 2:6.</w:t>
      </w:r>
    </w:p>
    <w:p w14:paraId="61105C19"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DEEBCC5" wp14:editId="7ACCB9F0">
            <wp:extent cx="480060" cy="464820"/>
            <wp:effectExtent l="0" t="0" r="0" b="0"/>
            <wp:docPr id="1397" name="Picture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17"/>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80060" cy="464820"/>
                    </a:xfrm>
                    <a:prstGeom prst="rect">
                      <a:avLst/>
                    </a:prstGeom>
                    <a:noFill/>
                    <a:ln>
                      <a:noFill/>
                    </a:ln>
                  </pic:spPr>
                </pic:pic>
              </a:graphicData>
            </a:graphic>
          </wp:inline>
        </w:drawing>
      </w:r>
      <w:r w:rsidRPr="000237E1">
        <w:rPr>
          <w:b/>
          <w:bCs/>
          <w:noProof/>
        </w:rPr>
        <w:drawing>
          <wp:inline distT="0" distB="0" distL="0" distR="0" wp14:anchorId="1B062D71" wp14:editId="570A0843">
            <wp:extent cx="491490" cy="403860"/>
            <wp:effectExtent l="0" t="0" r="3810" b="0"/>
            <wp:docPr id="1396" name="Picture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16"/>
                    <pic:cNvPicPr>
                      <a:picLocks noChangeAspect="1" noChangeArrowheads="1"/>
                    </pic:cNvPicPr>
                  </pic:nvPicPr>
                  <pic:blipFill>
                    <a:blip r:embed="rId1277">
                      <a:extLst>
                        <a:ext uri="{28A0092B-C50C-407E-A947-70E740481C1C}">
                          <a14:useLocalDpi xmlns:a14="http://schemas.microsoft.com/office/drawing/2010/main" val="0"/>
                        </a:ext>
                      </a:extLst>
                    </a:blip>
                    <a:srcRect/>
                    <a:stretch>
                      <a:fillRect/>
                    </a:stretch>
                  </pic:blipFill>
                  <pic:spPr bwMode="auto">
                    <a:xfrm>
                      <a:off x="0" y="0"/>
                      <a:ext cx="491490" cy="403860"/>
                    </a:xfrm>
                    <a:prstGeom prst="rect">
                      <a:avLst/>
                    </a:prstGeom>
                    <a:noFill/>
                    <a:ln>
                      <a:noFill/>
                    </a:ln>
                  </pic:spPr>
                </pic:pic>
              </a:graphicData>
            </a:graphic>
          </wp:inline>
        </w:drawing>
      </w:r>
      <w:r w:rsidRPr="000237E1">
        <w:rPr>
          <w:b/>
          <w:bCs/>
          <w:noProof/>
        </w:rPr>
        <w:drawing>
          <wp:inline distT="0" distB="0" distL="0" distR="0" wp14:anchorId="36EBE5BB" wp14:editId="12D90649">
            <wp:extent cx="426720" cy="350520"/>
            <wp:effectExtent l="0" t="0" r="0" b="0"/>
            <wp:docPr id="1395" name="Picture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15"/>
                    <pic:cNvPicPr>
                      <a:picLocks noChangeAspect="1" noChangeArrowheads="1"/>
                    </pic:cNvPicPr>
                  </pic:nvPicPr>
                  <pic:blipFill>
                    <a:blip r:embed="rId1293" cstate="print">
                      <a:extLst>
                        <a:ext uri="{28A0092B-C50C-407E-A947-70E740481C1C}">
                          <a14:useLocalDpi xmlns:a14="http://schemas.microsoft.com/office/drawing/2010/main" val="0"/>
                        </a:ext>
                      </a:extLst>
                    </a:blip>
                    <a:srcRect/>
                    <a:stretch>
                      <a:fillRect/>
                    </a:stretch>
                  </pic:blipFill>
                  <pic:spPr bwMode="auto">
                    <a:xfrm>
                      <a:off x="0" y="0"/>
                      <a:ext cx="426720" cy="350520"/>
                    </a:xfrm>
                    <a:prstGeom prst="rect">
                      <a:avLst/>
                    </a:prstGeom>
                    <a:noFill/>
                    <a:ln>
                      <a:noFill/>
                    </a:ln>
                  </pic:spPr>
                </pic:pic>
              </a:graphicData>
            </a:graphic>
          </wp:inline>
        </w:drawing>
      </w:r>
      <w:r w:rsidRPr="000237E1">
        <w:rPr>
          <w:b/>
          <w:bCs/>
          <w:noProof/>
        </w:rPr>
        <w:drawing>
          <wp:inline distT="0" distB="0" distL="0" distR="0" wp14:anchorId="2AD2DFB5" wp14:editId="76DCFDA4">
            <wp:extent cx="491490" cy="403860"/>
            <wp:effectExtent l="0" t="0" r="3810" b="0"/>
            <wp:docPr id="1394" name="Picture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14"/>
                    <pic:cNvPicPr>
                      <a:picLocks noChangeAspect="1" noChangeArrowheads="1"/>
                    </pic:cNvPicPr>
                  </pic:nvPicPr>
                  <pic:blipFill>
                    <a:blip r:embed="rId1277">
                      <a:extLst>
                        <a:ext uri="{28A0092B-C50C-407E-A947-70E740481C1C}">
                          <a14:useLocalDpi xmlns:a14="http://schemas.microsoft.com/office/drawing/2010/main" val="0"/>
                        </a:ext>
                      </a:extLst>
                    </a:blip>
                    <a:srcRect/>
                    <a:stretch>
                      <a:fillRect/>
                    </a:stretch>
                  </pic:blipFill>
                  <pic:spPr bwMode="auto">
                    <a:xfrm>
                      <a:off x="0" y="0"/>
                      <a:ext cx="491490" cy="403860"/>
                    </a:xfrm>
                    <a:prstGeom prst="rect">
                      <a:avLst/>
                    </a:prstGeom>
                    <a:noFill/>
                    <a:ln>
                      <a:noFill/>
                    </a:ln>
                  </pic:spPr>
                </pic:pic>
              </a:graphicData>
            </a:graphic>
          </wp:inline>
        </w:drawing>
      </w:r>
    </w:p>
    <w:p w14:paraId="4BAA089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 THOUSAND, EIGHT HUNDRED &amp; EIGHTEEN CAN NEVER BE BROKEN</w:t>
      </w:r>
    </w:p>
    <w:p w14:paraId="55187D11"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2,818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TWO THOUSAND, EIGHT HUNDRED &amp; EIGHTEEN CHILDREN OF PAHATH-MOAB IS IN NEHEMIAH 7:11.</w:t>
      </w:r>
    </w:p>
    <w:p w14:paraId="2782EAD1"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6FB6315" wp14:editId="4514E2B0">
            <wp:extent cx="480060" cy="415290"/>
            <wp:effectExtent l="0" t="0" r="0" b="3810"/>
            <wp:docPr id="1393" name="Picture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13"/>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80060" cy="415290"/>
                    </a:xfrm>
                    <a:prstGeom prst="rect">
                      <a:avLst/>
                    </a:prstGeom>
                    <a:noFill/>
                    <a:ln>
                      <a:noFill/>
                    </a:ln>
                  </pic:spPr>
                </pic:pic>
              </a:graphicData>
            </a:graphic>
          </wp:inline>
        </w:drawing>
      </w:r>
      <w:r w:rsidRPr="000237E1">
        <w:rPr>
          <w:b/>
          <w:bCs/>
          <w:noProof/>
        </w:rPr>
        <w:drawing>
          <wp:inline distT="0" distB="0" distL="0" distR="0" wp14:anchorId="4D494D68" wp14:editId="102B75F6">
            <wp:extent cx="487680" cy="335280"/>
            <wp:effectExtent l="0" t="0" r="7620" b="7620"/>
            <wp:docPr id="1392" name="Picture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12"/>
                    <pic:cNvPicPr>
                      <a:picLocks noChangeAspect="1" noChangeArrowheads="1"/>
                    </pic:cNvPicPr>
                  </pic:nvPicPr>
                  <pic:blipFill>
                    <a:blip r:embed="rId1279">
                      <a:extLst>
                        <a:ext uri="{28A0092B-C50C-407E-A947-70E740481C1C}">
                          <a14:useLocalDpi xmlns:a14="http://schemas.microsoft.com/office/drawing/2010/main" val="0"/>
                        </a:ext>
                      </a:extLst>
                    </a:blip>
                    <a:srcRect/>
                    <a:stretch>
                      <a:fillRect/>
                    </a:stretch>
                  </pic:blipFill>
                  <pic:spPr bwMode="auto">
                    <a:xfrm>
                      <a:off x="0" y="0"/>
                      <a:ext cx="487680" cy="335280"/>
                    </a:xfrm>
                    <a:prstGeom prst="rect">
                      <a:avLst/>
                    </a:prstGeom>
                    <a:noFill/>
                    <a:ln>
                      <a:noFill/>
                    </a:ln>
                  </pic:spPr>
                </pic:pic>
              </a:graphicData>
            </a:graphic>
          </wp:inline>
        </w:drawing>
      </w:r>
      <w:r w:rsidRPr="000237E1">
        <w:rPr>
          <w:b/>
          <w:bCs/>
          <w:noProof/>
        </w:rPr>
        <w:drawing>
          <wp:inline distT="0" distB="0" distL="0" distR="0" wp14:anchorId="6E591669" wp14:editId="6ABDB540">
            <wp:extent cx="487680" cy="335280"/>
            <wp:effectExtent l="0" t="0" r="7620" b="7620"/>
            <wp:docPr id="1391" name="Picture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11"/>
                    <pic:cNvPicPr>
                      <a:picLocks noChangeAspect="1" noChangeArrowheads="1"/>
                    </pic:cNvPicPr>
                  </pic:nvPicPr>
                  <pic:blipFill>
                    <a:blip r:embed="rId1279">
                      <a:extLst>
                        <a:ext uri="{28A0092B-C50C-407E-A947-70E740481C1C}">
                          <a14:useLocalDpi xmlns:a14="http://schemas.microsoft.com/office/drawing/2010/main" val="0"/>
                        </a:ext>
                      </a:extLst>
                    </a:blip>
                    <a:srcRect/>
                    <a:stretch>
                      <a:fillRect/>
                    </a:stretch>
                  </pic:blipFill>
                  <pic:spPr bwMode="auto">
                    <a:xfrm>
                      <a:off x="0" y="0"/>
                      <a:ext cx="487680" cy="335280"/>
                    </a:xfrm>
                    <a:prstGeom prst="rect">
                      <a:avLst/>
                    </a:prstGeom>
                    <a:noFill/>
                    <a:ln>
                      <a:noFill/>
                    </a:ln>
                  </pic:spPr>
                </pic:pic>
              </a:graphicData>
            </a:graphic>
          </wp:inline>
        </w:drawing>
      </w:r>
      <w:r w:rsidRPr="000237E1">
        <w:rPr>
          <w:b/>
          <w:bCs/>
          <w:noProof/>
        </w:rPr>
        <w:drawing>
          <wp:inline distT="0" distB="0" distL="0" distR="0" wp14:anchorId="0ADF42E0" wp14:editId="3215510F">
            <wp:extent cx="487680" cy="335280"/>
            <wp:effectExtent l="0" t="0" r="7620" b="7620"/>
            <wp:docPr id="1390" name="Picture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10"/>
                    <pic:cNvPicPr>
                      <a:picLocks noChangeAspect="1" noChangeArrowheads="1"/>
                    </pic:cNvPicPr>
                  </pic:nvPicPr>
                  <pic:blipFill>
                    <a:blip r:embed="rId1279">
                      <a:extLst>
                        <a:ext uri="{28A0092B-C50C-407E-A947-70E740481C1C}">
                          <a14:useLocalDpi xmlns:a14="http://schemas.microsoft.com/office/drawing/2010/main" val="0"/>
                        </a:ext>
                      </a:extLst>
                    </a:blip>
                    <a:srcRect/>
                    <a:stretch>
                      <a:fillRect/>
                    </a:stretch>
                  </pic:blipFill>
                  <pic:spPr bwMode="auto">
                    <a:xfrm>
                      <a:off x="0" y="0"/>
                      <a:ext cx="487680" cy="335280"/>
                    </a:xfrm>
                    <a:prstGeom prst="rect">
                      <a:avLst/>
                    </a:prstGeom>
                    <a:noFill/>
                    <a:ln>
                      <a:noFill/>
                    </a:ln>
                  </pic:spPr>
                </pic:pic>
              </a:graphicData>
            </a:graphic>
          </wp:inline>
        </w:drawing>
      </w:r>
    </w:p>
    <w:p w14:paraId="64770E2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TWO-THOUSAND, NINE HUNDRED &amp; NINETY-NINE CAN NEVER BE BROKEN</w:t>
      </w:r>
    </w:p>
    <w:p w14:paraId="46668073"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2,999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2,999 MEN SLAIN OF THE HEATHEN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11:74. THE 2,999 MEN ARMED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4:40. THE 2,999 MEN FELL IS IN EXODUS 32:28. THE 2,999 MEN SMITTEN AI IS IN JOSHUA 7:4. THE 2,999 SOULS IS IN ACTS 2:41.</w:t>
      </w:r>
    </w:p>
    <w:p w14:paraId="655AA1E7"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6D38370" wp14:editId="2B665B78">
            <wp:extent cx="468630" cy="400050"/>
            <wp:effectExtent l="0" t="0" r="7620" b="0"/>
            <wp:docPr id="1389" name="Picture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09"/>
                    <pic:cNvPicPr>
                      <a:picLocks noChangeAspect="1" noChangeArrowheads="1"/>
                    </pic:cNvPicPr>
                  </pic:nvPicPr>
                  <pic:blipFill>
                    <a:blip r:embed="rId1294">
                      <a:extLst>
                        <a:ext uri="{28A0092B-C50C-407E-A947-70E740481C1C}">
                          <a14:useLocalDpi xmlns:a14="http://schemas.microsoft.com/office/drawing/2010/main" val="0"/>
                        </a:ext>
                      </a:extLst>
                    </a:blip>
                    <a:srcRect/>
                    <a:stretch>
                      <a:fillRect/>
                    </a:stretch>
                  </pic:blipFill>
                  <pic:spPr bwMode="auto">
                    <a:xfrm>
                      <a:off x="0" y="0"/>
                      <a:ext cx="468630" cy="400050"/>
                    </a:xfrm>
                    <a:prstGeom prst="rect">
                      <a:avLst/>
                    </a:prstGeom>
                    <a:noFill/>
                    <a:ln>
                      <a:noFill/>
                    </a:ln>
                  </pic:spPr>
                </pic:pic>
              </a:graphicData>
            </a:graphic>
          </wp:inline>
        </w:drawing>
      </w:r>
      <w:r w:rsidRPr="000237E1">
        <w:rPr>
          <w:b/>
          <w:bCs/>
          <w:noProof/>
        </w:rPr>
        <w:drawing>
          <wp:inline distT="0" distB="0" distL="0" distR="0" wp14:anchorId="10CFE722" wp14:editId="12E2C358">
            <wp:extent cx="514350" cy="320040"/>
            <wp:effectExtent l="0" t="0" r="0" b="3810"/>
            <wp:docPr id="1388" name="Picture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0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r w:rsidRPr="000237E1">
        <w:rPr>
          <w:b/>
          <w:bCs/>
          <w:noProof/>
        </w:rPr>
        <w:drawing>
          <wp:inline distT="0" distB="0" distL="0" distR="0" wp14:anchorId="206CBF18" wp14:editId="06EBB112">
            <wp:extent cx="514350" cy="320040"/>
            <wp:effectExtent l="0" t="0" r="0" b="3810"/>
            <wp:docPr id="1387" name="Picture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07"/>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r w:rsidRPr="000237E1">
        <w:rPr>
          <w:b/>
          <w:bCs/>
          <w:noProof/>
        </w:rPr>
        <w:drawing>
          <wp:inline distT="0" distB="0" distL="0" distR="0" wp14:anchorId="1AF4BF9B" wp14:editId="3A675C66">
            <wp:extent cx="514350" cy="320040"/>
            <wp:effectExtent l="0" t="0" r="0" b="3810"/>
            <wp:docPr id="1386" name="Picture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06"/>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p>
    <w:p w14:paraId="61020AD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THREE-THOUSAND CAN NEVER BE BROKEN</w:t>
      </w:r>
    </w:p>
    <w:p w14:paraId="2667820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CAPTAIN’S HOST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22:7. THE 3,000 PHILISTINES PASSED ON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29:2. THE 3,000 SHEEP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29:33. THE 3,000 CALVES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1:7. THE 3,000 MEN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4:6. THE 3,000 MEN SLAIN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4:15. THE 3,000 MEN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5:20. THE 3,000 HEATHEN SLAIN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5:22. THE 3,000 MEN PITCHED IN TENTS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7:40. THE 3,000 CHOSEN MEN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9:5. THE 3,000 HORSEMEN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10:77. THE 3,000 STRONG MEN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11:44. THE 3,000 MEN RETAINED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12:47. THE 3,000 MEN MIGHT SMITE AI IS IN JOSHUA 7:3. THE 3,000 WENT TO THE TOP OF THE ROCK IS IN JUDGES 15:11. THE 3,000 LORDS WERE UPON THE ROOF WHILE SAMSON MADE SPORT IS IN JUDGES 16:27. THE 3,000 MEN CHOSEN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13:2; 24:2, 26:2. THE 3,000 PROVERBS THAT SOLOMON SPOKE IS IN 1ST KINGS 4:32. THE 3,000 WHO KEPT THE WARD OF THE HOUSE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12:29. THE 3,000 TALENTS ($17,280,000,000.00 BILLION) OF GOLD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29:4. THE 3,000 BATHS (18,000 GALLONS)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4:5. THE 3,000 MEN SMOTE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25:13. THE 3,000 BULLOCKS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35:7. THE 3,000 CAMELS OF HIS SUBSTANCE IS IN JOB 1:3.</w:t>
      </w:r>
    </w:p>
    <w:p w14:paraId="6BF2F8F0"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A508CA6" wp14:editId="6F307CBE">
            <wp:extent cx="468630" cy="400050"/>
            <wp:effectExtent l="0" t="0" r="7620" b="0"/>
            <wp:docPr id="1385" name="Picture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05"/>
                    <pic:cNvPicPr>
                      <a:picLocks noChangeAspect="1" noChangeArrowheads="1"/>
                    </pic:cNvPicPr>
                  </pic:nvPicPr>
                  <pic:blipFill>
                    <a:blip r:embed="rId1294">
                      <a:extLst>
                        <a:ext uri="{28A0092B-C50C-407E-A947-70E740481C1C}">
                          <a14:useLocalDpi xmlns:a14="http://schemas.microsoft.com/office/drawing/2010/main" val="0"/>
                        </a:ext>
                      </a:extLst>
                    </a:blip>
                    <a:srcRect/>
                    <a:stretch>
                      <a:fillRect/>
                    </a:stretch>
                  </pic:blipFill>
                  <pic:spPr bwMode="auto">
                    <a:xfrm>
                      <a:off x="0" y="0"/>
                      <a:ext cx="468630" cy="400050"/>
                    </a:xfrm>
                    <a:prstGeom prst="rect">
                      <a:avLst/>
                    </a:prstGeom>
                    <a:noFill/>
                    <a:ln>
                      <a:noFill/>
                    </a:ln>
                  </pic:spPr>
                </pic:pic>
              </a:graphicData>
            </a:graphic>
          </wp:inline>
        </w:drawing>
      </w:r>
      <w:r w:rsidRPr="000237E1">
        <w:rPr>
          <w:b/>
          <w:bCs/>
          <w:noProof/>
        </w:rPr>
        <w:drawing>
          <wp:inline distT="0" distB="0" distL="0" distR="0" wp14:anchorId="322E66F5" wp14:editId="39308811">
            <wp:extent cx="514350" cy="320040"/>
            <wp:effectExtent l="0" t="0" r="0" b="3810"/>
            <wp:docPr id="1384" name="Picture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0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r w:rsidRPr="000237E1">
        <w:rPr>
          <w:b/>
          <w:bCs/>
          <w:noProof/>
        </w:rPr>
        <w:drawing>
          <wp:inline distT="0" distB="0" distL="0" distR="0" wp14:anchorId="15E0BD75" wp14:editId="69D0FDB4">
            <wp:extent cx="514350" cy="320040"/>
            <wp:effectExtent l="0" t="0" r="0" b="3810"/>
            <wp:docPr id="1383" name="Picture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0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r w:rsidRPr="000237E1">
        <w:rPr>
          <w:b/>
          <w:bCs/>
          <w:noProof/>
        </w:rPr>
        <w:drawing>
          <wp:inline distT="0" distB="0" distL="0" distR="0" wp14:anchorId="11A1D82E" wp14:editId="08EF24DF">
            <wp:extent cx="464820" cy="304800"/>
            <wp:effectExtent l="0" t="0" r="0" b="0"/>
            <wp:docPr id="1382" name="Picture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02"/>
                    <pic:cNvPicPr>
                      <a:picLocks noChangeAspect="1" noChangeArrowheads="1"/>
                    </pic:cNvPicPr>
                  </pic:nvPicPr>
                  <pic:blipFill>
                    <a:blip r:embed="rId1295">
                      <a:extLst>
                        <a:ext uri="{28A0092B-C50C-407E-A947-70E740481C1C}">
                          <a14:useLocalDpi xmlns:a14="http://schemas.microsoft.com/office/drawing/2010/main" val="0"/>
                        </a:ext>
                      </a:extLst>
                    </a:blip>
                    <a:srcRect/>
                    <a:stretch>
                      <a:fillRect/>
                    </a:stretch>
                  </pic:blipFill>
                  <pic:spPr bwMode="auto">
                    <a:xfrm>
                      <a:off x="0" y="0"/>
                      <a:ext cx="464820" cy="304800"/>
                    </a:xfrm>
                    <a:prstGeom prst="rect">
                      <a:avLst/>
                    </a:prstGeom>
                    <a:noFill/>
                    <a:ln>
                      <a:noFill/>
                    </a:ln>
                  </pic:spPr>
                </pic:pic>
              </a:graphicData>
            </a:graphic>
          </wp:inline>
        </w:drawing>
      </w:r>
    </w:p>
    <w:p w14:paraId="6344FF3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THREE-THOUSAND &amp; FIVE CAN NEVER BE BROKEN</w:t>
      </w:r>
    </w:p>
    <w:p w14:paraId="68FF5D02"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3,005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THREE-THOUSAND &amp; FIVE SONS OF METERUS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5:17.</w:t>
      </w:r>
    </w:p>
    <w:p w14:paraId="279FFDE1"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9662F6A" wp14:editId="4035DC62">
            <wp:extent cx="468630" cy="400050"/>
            <wp:effectExtent l="0" t="0" r="7620" b="0"/>
            <wp:docPr id="1381" name="Picture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01"/>
                    <pic:cNvPicPr>
                      <a:picLocks noChangeAspect="1" noChangeArrowheads="1"/>
                    </pic:cNvPicPr>
                  </pic:nvPicPr>
                  <pic:blipFill>
                    <a:blip r:embed="rId1294">
                      <a:extLst>
                        <a:ext uri="{28A0092B-C50C-407E-A947-70E740481C1C}">
                          <a14:useLocalDpi xmlns:a14="http://schemas.microsoft.com/office/drawing/2010/main" val="0"/>
                        </a:ext>
                      </a:extLst>
                    </a:blip>
                    <a:srcRect/>
                    <a:stretch>
                      <a:fillRect/>
                    </a:stretch>
                  </pic:blipFill>
                  <pic:spPr bwMode="auto">
                    <a:xfrm>
                      <a:off x="0" y="0"/>
                      <a:ext cx="468630" cy="400050"/>
                    </a:xfrm>
                    <a:prstGeom prst="rect">
                      <a:avLst/>
                    </a:prstGeom>
                    <a:noFill/>
                    <a:ln>
                      <a:noFill/>
                    </a:ln>
                  </pic:spPr>
                </pic:pic>
              </a:graphicData>
            </a:graphic>
          </wp:inline>
        </w:drawing>
      </w:r>
      <w:r w:rsidRPr="000237E1">
        <w:rPr>
          <w:b/>
          <w:bCs/>
          <w:noProof/>
        </w:rPr>
        <w:drawing>
          <wp:inline distT="0" distB="0" distL="0" distR="0" wp14:anchorId="6D548480" wp14:editId="5E6C07BA">
            <wp:extent cx="514350" cy="320040"/>
            <wp:effectExtent l="0" t="0" r="0" b="3810"/>
            <wp:docPr id="1380" name="Picture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00"/>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r w:rsidRPr="000237E1">
        <w:rPr>
          <w:b/>
          <w:bCs/>
          <w:noProof/>
        </w:rPr>
        <w:drawing>
          <wp:inline distT="0" distB="0" distL="0" distR="0" wp14:anchorId="717153B1" wp14:editId="23A4A770">
            <wp:extent cx="476250" cy="327660"/>
            <wp:effectExtent l="0" t="0" r="0" b="0"/>
            <wp:docPr id="1379" name="Picture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99"/>
                    <pic:cNvPicPr>
                      <a:picLocks noChangeAspect="1" noChangeArrowheads="1"/>
                    </pic:cNvPicPr>
                  </pic:nvPicPr>
                  <pic:blipFill>
                    <a:blip r:embed="rId1296">
                      <a:extLst>
                        <a:ext uri="{28A0092B-C50C-407E-A947-70E740481C1C}">
                          <a14:useLocalDpi xmlns:a14="http://schemas.microsoft.com/office/drawing/2010/main" val="0"/>
                        </a:ext>
                      </a:extLst>
                    </a:blip>
                    <a:srcRect/>
                    <a:stretch>
                      <a:fillRect/>
                    </a:stretch>
                  </pic:blipFill>
                  <pic:spPr bwMode="auto">
                    <a:xfrm>
                      <a:off x="0" y="0"/>
                      <a:ext cx="476250" cy="327660"/>
                    </a:xfrm>
                    <a:prstGeom prst="rect">
                      <a:avLst/>
                    </a:prstGeom>
                    <a:noFill/>
                    <a:ln>
                      <a:noFill/>
                    </a:ln>
                  </pic:spPr>
                </pic:pic>
              </a:graphicData>
            </a:graphic>
          </wp:inline>
        </w:drawing>
      </w:r>
      <w:r w:rsidRPr="000237E1">
        <w:rPr>
          <w:b/>
          <w:bCs/>
          <w:noProof/>
        </w:rPr>
        <w:drawing>
          <wp:inline distT="0" distB="0" distL="0" distR="0" wp14:anchorId="7EB82A28" wp14:editId="7A3642C1">
            <wp:extent cx="464820" cy="323850"/>
            <wp:effectExtent l="0" t="0" r="0" b="0"/>
            <wp:docPr id="1378" name="Picture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98"/>
                    <pic:cNvPicPr>
                      <a:picLocks noChangeAspect="1" noChangeArrowheads="1"/>
                    </pic:cNvPicPr>
                  </pic:nvPicPr>
                  <pic:blipFill>
                    <a:blip r:embed="rId1297">
                      <a:extLst>
                        <a:ext uri="{28A0092B-C50C-407E-A947-70E740481C1C}">
                          <a14:useLocalDpi xmlns:a14="http://schemas.microsoft.com/office/drawing/2010/main" val="0"/>
                        </a:ext>
                      </a:extLst>
                    </a:blip>
                    <a:srcRect/>
                    <a:stretch>
                      <a:fillRect/>
                    </a:stretch>
                  </pic:blipFill>
                  <pic:spPr bwMode="auto">
                    <a:xfrm>
                      <a:off x="0" y="0"/>
                      <a:ext cx="464820" cy="323850"/>
                    </a:xfrm>
                    <a:prstGeom prst="rect">
                      <a:avLst/>
                    </a:prstGeom>
                    <a:noFill/>
                    <a:ln>
                      <a:noFill/>
                    </a:ln>
                  </pic:spPr>
                </pic:pic>
              </a:graphicData>
            </a:graphic>
          </wp:inline>
        </w:drawing>
      </w:r>
    </w:p>
    <w:p w14:paraId="3FDB66A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lastRenderedPageBreak/>
        <w:t>THE NUMBER THREE-THOUSAND &amp; TWENTY-THREE CAN NEVER BE BROKEN</w:t>
      </w:r>
    </w:p>
    <w:p w14:paraId="5EFDB3D6"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3,023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THREE-THOUSAND &amp; TWENTY-THREE CAPTIVE IS IN JEREMIAH 52:28.</w:t>
      </w:r>
    </w:p>
    <w:p w14:paraId="45E90829"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EABDAA1" wp14:editId="71EF1758">
            <wp:extent cx="468630" cy="400050"/>
            <wp:effectExtent l="0" t="0" r="7620" b="0"/>
            <wp:docPr id="1377" name="Picture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97"/>
                    <pic:cNvPicPr>
                      <a:picLocks noChangeAspect="1" noChangeArrowheads="1"/>
                    </pic:cNvPicPr>
                  </pic:nvPicPr>
                  <pic:blipFill>
                    <a:blip r:embed="rId1294">
                      <a:extLst>
                        <a:ext uri="{28A0092B-C50C-407E-A947-70E740481C1C}">
                          <a14:useLocalDpi xmlns:a14="http://schemas.microsoft.com/office/drawing/2010/main" val="0"/>
                        </a:ext>
                      </a:extLst>
                    </a:blip>
                    <a:srcRect/>
                    <a:stretch>
                      <a:fillRect/>
                    </a:stretch>
                  </pic:blipFill>
                  <pic:spPr bwMode="auto">
                    <a:xfrm>
                      <a:off x="0" y="0"/>
                      <a:ext cx="468630" cy="400050"/>
                    </a:xfrm>
                    <a:prstGeom prst="rect">
                      <a:avLst/>
                    </a:prstGeom>
                    <a:noFill/>
                    <a:ln>
                      <a:noFill/>
                    </a:ln>
                  </pic:spPr>
                </pic:pic>
              </a:graphicData>
            </a:graphic>
          </wp:inline>
        </w:drawing>
      </w:r>
      <w:r w:rsidRPr="000237E1">
        <w:rPr>
          <w:b/>
          <w:bCs/>
          <w:noProof/>
        </w:rPr>
        <w:drawing>
          <wp:inline distT="0" distB="0" distL="0" distR="0" wp14:anchorId="7C5F8865" wp14:editId="78008D97">
            <wp:extent cx="476250" cy="327660"/>
            <wp:effectExtent l="0" t="0" r="0" b="0"/>
            <wp:docPr id="1376" name="Picture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96"/>
                    <pic:cNvPicPr>
                      <a:picLocks noChangeAspect="1" noChangeArrowheads="1"/>
                    </pic:cNvPicPr>
                  </pic:nvPicPr>
                  <pic:blipFill>
                    <a:blip r:embed="rId1296">
                      <a:extLst>
                        <a:ext uri="{28A0092B-C50C-407E-A947-70E740481C1C}">
                          <a14:useLocalDpi xmlns:a14="http://schemas.microsoft.com/office/drawing/2010/main" val="0"/>
                        </a:ext>
                      </a:extLst>
                    </a:blip>
                    <a:srcRect/>
                    <a:stretch>
                      <a:fillRect/>
                    </a:stretch>
                  </pic:blipFill>
                  <pic:spPr bwMode="auto">
                    <a:xfrm>
                      <a:off x="0" y="0"/>
                      <a:ext cx="476250" cy="327660"/>
                    </a:xfrm>
                    <a:prstGeom prst="rect">
                      <a:avLst/>
                    </a:prstGeom>
                    <a:noFill/>
                    <a:ln>
                      <a:noFill/>
                    </a:ln>
                  </pic:spPr>
                </pic:pic>
              </a:graphicData>
            </a:graphic>
          </wp:inline>
        </w:drawing>
      </w:r>
      <w:r w:rsidRPr="000237E1">
        <w:rPr>
          <w:b/>
          <w:bCs/>
          <w:noProof/>
        </w:rPr>
        <w:drawing>
          <wp:inline distT="0" distB="0" distL="0" distR="0" wp14:anchorId="4844C048" wp14:editId="10916FB0">
            <wp:extent cx="514350" cy="320040"/>
            <wp:effectExtent l="0" t="0" r="0" b="3810"/>
            <wp:docPr id="1375" name="Picture 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95"/>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r w:rsidRPr="000237E1">
        <w:rPr>
          <w:b/>
          <w:bCs/>
          <w:noProof/>
        </w:rPr>
        <w:drawing>
          <wp:inline distT="0" distB="0" distL="0" distR="0" wp14:anchorId="36766B22" wp14:editId="77F8DA07">
            <wp:extent cx="514350" cy="320040"/>
            <wp:effectExtent l="0" t="0" r="0" b="3810"/>
            <wp:docPr id="1374" name="Picture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9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p>
    <w:p w14:paraId="17EAEA8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 THOUSAND, TWO HUNDRED CAN NEVER BE BROKEN</w:t>
      </w:r>
    </w:p>
    <w:p w14:paraId="2A35256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3,200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THREE THOUSAND, TWO HUNDRED OF THE FAMILIES IS IN NUMBERS 4:44.</w:t>
      </w:r>
    </w:p>
    <w:p w14:paraId="53E79AE8"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0D14737" wp14:editId="17A5C873">
            <wp:extent cx="468630" cy="400050"/>
            <wp:effectExtent l="0" t="0" r="7620" b="0"/>
            <wp:docPr id="1373" name="Picture 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93"/>
                    <pic:cNvPicPr>
                      <a:picLocks noChangeAspect="1" noChangeArrowheads="1"/>
                    </pic:cNvPicPr>
                  </pic:nvPicPr>
                  <pic:blipFill>
                    <a:blip r:embed="rId1294">
                      <a:extLst>
                        <a:ext uri="{28A0092B-C50C-407E-A947-70E740481C1C}">
                          <a14:useLocalDpi xmlns:a14="http://schemas.microsoft.com/office/drawing/2010/main" val="0"/>
                        </a:ext>
                      </a:extLst>
                    </a:blip>
                    <a:srcRect/>
                    <a:stretch>
                      <a:fillRect/>
                    </a:stretch>
                  </pic:blipFill>
                  <pic:spPr bwMode="auto">
                    <a:xfrm>
                      <a:off x="0" y="0"/>
                      <a:ext cx="468630" cy="400050"/>
                    </a:xfrm>
                    <a:prstGeom prst="rect">
                      <a:avLst/>
                    </a:prstGeom>
                    <a:noFill/>
                    <a:ln>
                      <a:noFill/>
                    </a:ln>
                  </pic:spPr>
                </pic:pic>
              </a:graphicData>
            </a:graphic>
          </wp:inline>
        </w:drawing>
      </w:r>
      <w:r w:rsidRPr="000237E1">
        <w:rPr>
          <w:b/>
          <w:bCs/>
          <w:noProof/>
        </w:rPr>
        <w:drawing>
          <wp:inline distT="0" distB="0" distL="0" distR="0" wp14:anchorId="4E07917C" wp14:editId="1365143F">
            <wp:extent cx="476250" cy="327660"/>
            <wp:effectExtent l="0" t="0" r="0" b="0"/>
            <wp:docPr id="1372" name="Picture 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92"/>
                    <pic:cNvPicPr>
                      <a:picLocks noChangeAspect="1" noChangeArrowheads="1"/>
                    </pic:cNvPicPr>
                  </pic:nvPicPr>
                  <pic:blipFill>
                    <a:blip r:embed="rId1296">
                      <a:extLst>
                        <a:ext uri="{28A0092B-C50C-407E-A947-70E740481C1C}">
                          <a14:useLocalDpi xmlns:a14="http://schemas.microsoft.com/office/drawing/2010/main" val="0"/>
                        </a:ext>
                      </a:extLst>
                    </a:blip>
                    <a:srcRect/>
                    <a:stretch>
                      <a:fillRect/>
                    </a:stretch>
                  </pic:blipFill>
                  <pic:spPr bwMode="auto">
                    <a:xfrm>
                      <a:off x="0" y="0"/>
                      <a:ext cx="476250" cy="327660"/>
                    </a:xfrm>
                    <a:prstGeom prst="rect">
                      <a:avLst/>
                    </a:prstGeom>
                    <a:noFill/>
                    <a:ln>
                      <a:noFill/>
                    </a:ln>
                  </pic:spPr>
                </pic:pic>
              </a:graphicData>
            </a:graphic>
          </wp:inline>
        </w:drawing>
      </w:r>
      <w:r w:rsidRPr="000237E1">
        <w:rPr>
          <w:b/>
          <w:bCs/>
          <w:noProof/>
        </w:rPr>
        <w:drawing>
          <wp:inline distT="0" distB="0" distL="0" distR="0" wp14:anchorId="27C67254" wp14:editId="031CD843">
            <wp:extent cx="476250" cy="327660"/>
            <wp:effectExtent l="0" t="0" r="0" b="0"/>
            <wp:docPr id="1371" name="Picture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91"/>
                    <pic:cNvPicPr>
                      <a:picLocks noChangeAspect="1" noChangeArrowheads="1"/>
                    </pic:cNvPicPr>
                  </pic:nvPicPr>
                  <pic:blipFill>
                    <a:blip r:embed="rId1296">
                      <a:extLst>
                        <a:ext uri="{28A0092B-C50C-407E-A947-70E740481C1C}">
                          <a14:useLocalDpi xmlns:a14="http://schemas.microsoft.com/office/drawing/2010/main" val="0"/>
                        </a:ext>
                      </a:extLst>
                    </a:blip>
                    <a:srcRect/>
                    <a:stretch>
                      <a:fillRect/>
                    </a:stretch>
                  </pic:blipFill>
                  <pic:spPr bwMode="auto">
                    <a:xfrm>
                      <a:off x="0" y="0"/>
                      <a:ext cx="476250" cy="327660"/>
                    </a:xfrm>
                    <a:prstGeom prst="rect">
                      <a:avLst/>
                    </a:prstGeom>
                    <a:noFill/>
                    <a:ln>
                      <a:noFill/>
                    </a:ln>
                  </pic:spPr>
                </pic:pic>
              </a:graphicData>
            </a:graphic>
          </wp:inline>
        </w:drawing>
      </w:r>
      <w:r w:rsidRPr="000237E1">
        <w:rPr>
          <w:b/>
          <w:bCs/>
          <w:noProof/>
        </w:rPr>
        <w:drawing>
          <wp:inline distT="0" distB="0" distL="0" distR="0" wp14:anchorId="04A12A5B" wp14:editId="35E29863">
            <wp:extent cx="476250" cy="327660"/>
            <wp:effectExtent l="0" t="0" r="0" b="0"/>
            <wp:docPr id="1370" name="Picture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90"/>
                    <pic:cNvPicPr>
                      <a:picLocks noChangeAspect="1" noChangeArrowheads="1"/>
                    </pic:cNvPicPr>
                  </pic:nvPicPr>
                  <pic:blipFill>
                    <a:blip r:embed="rId1296">
                      <a:extLst>
                        <a:ext uri="{28A0092B-C50C-407E-A947-70E740481C1C}">
                          <a14:useLocalDpi xmlns:a14="http://schemas.microsoft.com/office/drawing/2010/main" val="0"/>
                        </a:ext>
                      </a:extLst>
                    </a:blip>
                    <a:srcRect/>
                    <a:stretch>
                      <a:fillRect/>
                    </a:stretch>
                  </pic:blipFill>
                  <pic:spPr bwMode="auto">
                    <a:xfrm>
                      <a:off x="0" y="0"/>
                      <a:ext cx="476250" cy="327660"/>
                    </a:xfrm>
                    <a:prstGeom prst="rect">
                      <a:avLst/>
                    </a:prstGeom>
                    <a:noFill/>
                    <a:ln>
                      <a:noFill/>
                    </a:ln>
                  </pic:spPr>
                </pic:pic>
              </a:graphicData>
            </a:graphic>
          </wp:inline>
        </w:drawing>
      </w:r>
    </w:p>
    <w:p w14:paraId="772E979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THREE-THOUSAND &amp; TWO HUNDRED &amp; TWENTY-TWO CAN NEVER BE BROKEN</w:t>
      </w:r>
    </w:p>
    <w:p w14:paraId="517B3A0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3,222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THREE-THOUSAND &amp; TWO HUNDRED &amp; TWENTY-TWO SONS OF SADAS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5:13.</w:t>
      </w:r>
    </w:p>
    <w:p w14:paraId="7F6CF56D"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0FCE8B1" wp14:editId="1177BDF2">
            <wp:extent cx="468630" cy="400050"/>
            <wp:effectExtent l="0" t="0" r="7620" b="0"/>
            <wp:docPr id="1369" name="Picture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89"/>
                    <pic:cNvPicPr>
                      <a:picLocks noChangeAspect="1" noChangeArrowheads="1"/>
                    </pic:cNvPicPr>
                  </pic:nvPicPr>
                  <pic:blipFill>
                    <a:blip r:embed="rId1294">
                      <a:extLst>
                        <a:ext uri="{28A0092B-C50C-407E-A947-70E740481C1C}">
                          <a14:useLocalDpi xmlns:a14="http://schemas.microsoft.com/office/drawing/2010/main" val="0"/>
                        </a:ext>
                      </a:extLst>
                    </a:blip>
                    <a:srcRect/>
                    <a:stretch>
                      <a:fillRect/>
                    </a:stretch>
                  </pic:blipFill>
                  <pic:spPr bwMode="auto">
                    <a:xfrm>
                      <a:off x="0" y="0"/>
                      <a:ext cx="468630" cy="400050"/>
                    </a:xfrm>
                    <a:prstGeom prst="rect">
                      <a:avLst/>
                    </a:prstGeom>
                    <a:noFill/>
                    <a:ln>
                      <a:noFill/>
                    </a:ln>
                  </pic:spPr>
                </pic:pic>
              </a:graphicData>
            </a:graphic>
          </wp:inline>
        </w:drawing>
      </w:r>
      <w:r w:rsidRPr="000237E1">
        <w:rPr>
          <w:b/>
          <w:bCs/>
          <w:noProof/>
        </w:rPr>
        <w:drawing>
          <wp:inline distT="0" distB="0" distL="0" distR="0" wp14:anchorId="39BEB91E" wp14:editId="64D08352">
            <wp:extent cx="468630" cy="350520"/>
            <wp:effectExtent l="0" t="0" r="7620" b="0"/>
            <wp:docPr id="1368" name="Picture 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88"/>
                    <pic:cNvPicPr>
                      <a:picLocks noChangeAspect="1" noChangeArrowheads="1"/>
                    </pic:cNvPicPr>
                  </pic:nvPicPr>
                  <pic:blipFill>
                    <a:blip r:embed="rId1298">
                      <a:extLst>
                        <a:ext uri="{28A0092B-C50C-407E-A947-70E740481C1C}">
                          <a14:useLocalDpi xmlns:a14="http://schemas.microsoft.com/office/drawing/2010/main" val="0"/>
                        </a:ext>
                      </a:extLst>
                    </a:blip>
                    <a:srcRect/>
                    <a:stretch>
                      <a:fillRect/>
                    </a:stretch>
                  </pic:blipFill>
                  <pic:spPr bwMode="auto">
                    <a:xfrm>
                      <a:off x="0" y="0"/>
                      <a:ext cx="468630" cy="350520"/>
                    </a:xfrm>
                    <a:prstGeom prst="rect">
                      <a:avLst/>
                    </a:prstGeom>
                    <a:noFill/>
                    <a:ln>
                      <a:noFill/>
                    </a:ln>
                  </pic:spPr>
                </pic:pic>
              </a:graphicData>
            </a:graphic>
          </wp:inline>
        </w:drawing>
      </w:r>
      <w:r w:rsidRPr="000237E1">
        <w:rPr>
          <w:b/>
          <w:bCs/>
          <w:noProof/>
        </w:rPr>
        <w:drawing>
          <wp:inline distT="0" distB="0" distL="0" distR="0" wp14:anchorId="2E4ACF4F" wp14:editId="06FFE078">
            <wp:extent cx="514350" cy="320040"/>
            <wp:effectExtent l="0" t="0" r="0" b="3810"/>
            <wp:docPr id="1367" name="Picture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87"/>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r w:rsidRPr="000237E1">
        <w:rPr>
          <w:b/>
          <w:bCs/>
          <w:noProof/>
        </w:rPr>
        <w:drawing>
          <wp:inline distT="0" distB="0" distL="0" distR="0" wp14:anchorId="21531C1C" wp14:editId="0C6A20B6">
            <wp:extent cx="514350" cy="320040"/>
            <wp:effectExtent l="0" t="0" r="0" b="3810"/>
            <wp:docPr id="1366" name="Picture 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86"/>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p>
    <w:p w14:paraId="1210583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THIRTY-THREE HUNDRED CAN NEVER BE BROKEN</w:t>
      </w:r>
    </w:p>
    <w:p w14:paraId="181565D7"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3,300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w:t>
      </w:r>
      <w:r w:rsidRPr="000237E1">
        <w:rPr>
          <w:rFonts w:ascii="Arial" w:hAnsi="Arial" w:cs="Arial"/>
          <w:b/>
          <w:bCs/>
          <w:sz w:val="10"/>
          <w:szCs w:val="10"/>
          <w:vertAlign w:val="superscript"/>
        </w:rPr>
        <w:t>RD</w:t>
      </w:r>
      <w:r w:rsidRPr="000237E1">
        <w:rPr>
          <w:rFonts w:ascii="Arial" w:hAnsi="Arial" w:cs="Arial"/>
          <w:b/>
          <w:bCs/>
          <w:sz w:val="10"/>
          <w:szCs w:val="10"/>
        </w:rPr>
        <w:t xml:space="preserve"> 1100 PIECES OF SILVER TO FIND OUT SAMSON’S STRENGTH IS IN JUDGES 16:5. THE 3,300 OFFICER’S [NON-COMMISSIONED OFFICERS AS A CORPORAL (PRIEST) TO A SERGEANT (PRIEST) &amp; COMMISSIONED OFFICERS AS A LIEUTENANT (CHIEF PRIEST) TO A CAPTAIN (HIGH PRIEST) TO A GENERAL (CHIEF HIGH PRIEST] UNDER SOLOMON IS IN 1ST KINGS 5:16. THE 3,300 IS RULED BY THE OFFICERS OF SOLOMON IS IN 1ST KINGS 5:16.</w:t>
      </w:r>
    </w:p>
    <w:p w14:paraId="07F0A880"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E75A4FB" wp14:editId="62471A3B">
            <wp:extent cx="468630" cy="400050"/>
            <wp:effectExtent l="0" t="0" r="7620" b="0"/>
            <wp:docPr id="1365" name="Picture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85"/>
                    <pic:cNvPicPr>
                      <a:picLocks noChangeAspect="1" noChangeArrowheads="1"/>
                    </pic:cNvPicPr>
                  </pic:nvPicPr>
                  <pic:blipFill>
                    <a:blip r:embed="rId1294">
                      <a:extLst>
                        <a:ext uri="{28A0092B-C50C-407E-A947-70E740481C1C}">
                          <a14:useLocalDpi xmlns:a14="http://schemas.microsoft.com/office/drawing/2010/main" val="0"/>
                        </a:ext>
                      </a:extLst>
                    </a:blip>
                    <a:srcRect/>
                    <a:stretch>
                      <a:fillRect/>
                    </a:stretch>
                  </pic:blipFill>
                  <pic:spPr bwMode="auto">
                    <a:xfrm>
                      <a:off x="0" y="0"/>
                      <a:ext cx="468630" cy="400050"/>
                    </a:xfrm>
                    <a:prstGeom prst="rect">
                      <a:avLst/>
                    </a:prstGeom>
                    <a:noFill/>
                    <a:ln>
                      <a:noFill/>
                    </a:ln>
                  </pic:spPr>
                </pic:pic>
              </a:graphicData>
            </a:graphic>
          </wp:inline>
        </w:drawing>
      </w:r>
      <w:r w:rsidRPr="000237E1">
        <w:rPr>
          <w:b/>
          <w:bCs/>
          <w:noProof/>
        </w:rPr>
        <w:drawing>
          <wp:inline distT="0" distB="0" distL="0" distR="0" wp14:anchorId="5CC63C99" wp14:editId="3C0F9A64">
            <wp:extent cx="468630" cy="350520"/>
            <wp:effectExtent l="0" t="0" r="7620" b="0"/>
            <wp:docPr id="1364" name="Picture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84"/>
                    <pic:cNvPicPr>
                      <a:picLocks noChangeAspect="1" noChangeArrowheads="1"/>
                    </pic:cNvPicPr>
                  </pic:nvPicPr>
                  <pic:blipFill>
                    <a:blip r:embed="rId1298">
                      <a:extLst>
                        <a:ext uri="{28A0092B-C50C-407E-A947-70E740481C1C}">
                          <a14:useLocalDpi xmlns:a14="http://schemas.microsoft.com/office/drawing/2010/main" val="0"/>
                        </a:ext>
                      </a:extLst>
                    </a:blip>
                    <a:srcRect/>
                    <a:stretch>
                      <a:fillRect/>
                    </a:stretch>
                  </pic:blipFill>
                  <pic:spPr bwMode="auto">
                    <a:xfrm>
                      <a:off x="0" y="0"/>
                      <a:ext cx="468630" cy="350520"/>
                    </a:xfrm>
                    <a:prstGeom prst="rect">
                      <a:avLst/>
                    </a:prstGeom>
                    <a:noFill/>
                    <a:ln>
                      <a:noFill/>
                    </a:ln>
                  </pic:spPr>
                </pic:pic>
              </a:graphicData>
            </a:graphic>
          </wp:inline>
        </w:drawing>
      </w:r>
      <w:r w:rsidRPr="000237E1">
        <w:rPr>
          <w:b/>
          <w:bCs/>
          <w:noProof/>
        </w:rPr>
        <w:drawing>
          <wp:inline distT="0" distB="0" distL="0" distR="0" wp14:anchorId="3DA2BBE1" wp14:editId="270E8081">
            <wp:extent cx="468630" cy="350520"/>
            <wp:effectExtent l="0" t="0" r="7620" b="0"/>
            <wp:docPr id="1363" name="Picture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83"/>
                    <pic:cNvPicPr>
                      <a:picLocks noChangeAspect="1" noChangeArrowheads="1"/>
                    </pic:cNvPicPr>
                  </pic:nvPicPr>
                  <pic:blipFill>
                    <a:blip r:embed="rId1298">
                      <a:extLst>
                        <a:ext uri="{28A0092B-C50C-407E-A947-70E740481C1C}">
                          <a14:useLocalDpi xmlns:a14="http://schemas.microsoft.com/office/drawing/2010/main" val="0"/>
                        </a:ext>
                      </a:extLst>
                    </a:blip>
                    <a:srcRect/>
                    <a:stretch>
                      <a:fillRect/>
                    </a:stretch>
                  </pic:blipFill>
                  <pic:spPr bwMode="auto">
                    <a:xfrm>
                      <a:off x="0" y="0"/>
                      <a:ext cx="468630" cy="350520"/>
                    </a:xfrm>
                    <a:prstGeom prst="rect">
                      <a:avLst/>
                    </a:prstGeom>
                    <a:noFill/>
                    <a:ln>
                      <a:noFill/>
                    </a:ln>
                  </pic:spPr>
                </pic:pic>
              </a:graphicData>
            </a:graphic>
          </wp:inline>
        </w:drawing>
      </w:r>
      <w:r w:rsidRPr="000237E1">
        <w:rPr>
          <w:b/>
          <w:bCs/>
          <w:noProof/>
        </w:rPr>
        <w:drawing>
          <wp:inline distT="0" distB="0" distL="0" distR="0" wp14:anchorId="72649F90" wp14:editId="194A5B30">
            <wp:extent cx="514350" cy="320040"/>
            <wp:effectExtent l="0" t="0" r="0" b="3810"/>
            <wp:docPr id="1362" name="Picture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82"/>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p>
    <w:p w14:paraId="367CDD3D"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 THOUSAND, THREE HUNDRED &amp; THIRTY CAN NEVER BE BROKEN</w:t>
      </w:r>
    </w:p>
    <w:p w14:paraId="6F40437A"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3,330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THREE THOUSAND, THREE HUNDRED &amp; THIRTY SONS OF ANNAAS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5:23.</w:t>
      </w:r>
    </w:p>
    <w:p w14:paraId="0F6982C1"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4990E49" wp14:editId="0EC5FC29">
            <wp:extent cx="468630" cy="400050"/>
            <wp:effectExtent l="0" t="0" r="7620" b="0"/>
            <wp:docPr id="1361" name="Picture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81"/>
                    <pic:cNvPicPr>
                      <a:picLocks noChangeAspect="1" noChangeArrowheads="1"/>
                    </pic:cNvPicPr>
                  </pic:nvPicPr>
                  <pic:blipFill>
                    <a:blip r:embed="rId1294">
                      <a:extLst>
                        <a:ext uri="{28A0092B-C50C-407E-A947-70E740481C1C}">
                          <a14:useLocalDpi xmlns:a14="http://schemas.microsoft.com/office/drawing/2010/main" val="0"/>
                        </a:ext>
                      </a:extLst>
                    </a:blip>
                    <a:srcRect/>
                    <a:stretch>
                      <a:fillRect/>
                    </a:stretch>
                  </pic:blipFill>
                  <pic:spPr bwMode="auto">
                    <a:xfrm>
                      <a:off x="0" y="0"/>
                      <a:ext cx="468630" cy="400050"/>
                    </a:xfrm>
                    <a:prstGeom prst="rect">
                      <a:avLst/>
                    </a:prstGeom>
                    <a:noFill/>
                    <a:ln>
                      <a:noFill/>
                    </a:ln>
                  </pic:spPr>
                </pic:pic>
              </a:graphicData>
            </a:graphic>
          </wp:inline>
        </w:drawing>
      </w:r>
      <w:r w:rsidRPr="000237E1">
        <w:rPr>
          <w:b/>
          <w:bCs/>
          <w:noProof/>
        </w:rPr>
        <w:drawing>
          <wp:inline distT="0" distB="0" distL="0" distR="0" wp14:anchorId="5C676B1D" wp14:editId="0685168C">
            <wp:extent cx="445770" cy="331470"/>
            <wp:effectExtent l="0" t="0" r="0" b="0"/>
            <wp:docPr id="1360" name="Picture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80"/>
                    <pic:cNvPicPr>
                      <a:picLocks noChangeAspect="1" noChangeArrowheads="1"/>
                    </pic:cNvPicPr>
                  </pic:nvPicPr>
                  <pic:blipFill>
                    <a:blip r:embed="rId1289">
                      <a:extLst>
                        <a:ext uri="{28A0092B-C50C-407E-A947-70E740481C1C}">
                          <a14:useLocalDpi xmlns:a14="http://schemas.microsoft.com/office/drawing/2010/main" val="0"/>
                        </a:ext>
                      </a:extLst>
                    </a:blip>
                    <a:srcRect/>
                    <a:stretch>
                      <a:fillRect/>
                    </a:stretch>
                  </pic:blipFill>
                  <pic:spPr bwMode="auto">
                    <a:xfrm>
                      <a:off x="0" y="0"/>
                      <a:ext cx="445770" cy="331470"/>
                    </a:xfrm>
                    <a:prstGeom prst="rect">
                      <a:avLst/>
                    </a:prstGeom>
                    <a:noFill/>
                    <a:ln>
                      <a:noFill/>
                    </a:ln>
                  </pic:spPr>
                </pic:pic>
              </a:graphicData>
            </a:graphic>
          </wp:inline>
        </w:drawing>
      </w:r>
      <w:r w:rsidRPr="000237E1">
        <w:rPr>
          <w:b/>
          <w:bCs/>
          <w:noProof/>
        </w:rPr>
        <w:drawing>
          <wp:inline distT="0" distB="0" distL="0" distR="0" wp14:anchorId="3ABEB8A0" wp14:editId="41BD9BB4">
            <wp:extent cx="514350" cy="320040"/>
            <wp:effectExtent l="0" t="0" r="0" b="3810"/>
            <wp:docPr id="1359" name="Picture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79"/>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r w:rsidRPr="000237E1">
        <w:rPr>
          <w:b/>
          <w:bCs/>
          <w:noProof/>
        </w:rPr>
        <w:drawing>
          <wp:inline distT="0" distB="0" distL="0" distR="0" wp14:anchorId="220B3078" wp14:editId="224F2A89">
            <wp:extent cx="514350" cy="320040"/>
            <wp:effectExtent l="0" t="0" r="0" b="3810"/>
            <wp:docPr id="1358" name="Picture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7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p>
    <w:p w14:paraId="5DC9DB1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 THOUSAND, FOUR HUNDRED CAN NEVER BE BROKEN</w:t>
      </w:r>
    </w:p>
    <w:p w14:paraId="23E6C4F1"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3,400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THREE THOUSAND, FOUR HUNDRED HORSEMEN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12:33.</w:t>
      </w:r>
    </w:p>
    <w:p w14:paraId="671E253E"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21F936C" wp14:editId="20678548">
            <wp:extent cx="468630" cy="400050"/>
            <wp:effectExtent l="0" t="0" r="7620" b="0"/>
            <wp:docPr id="1357" name="Picture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77"/>
                    <pic:cNvPicPr>
                      <a:picLocks noChangeAspect="1" noChangeArrowheads="1"/>
                    </pic:cNvPicPr>
                  </pic:nvPicPr>
                  <pic:blipFill>
                    <a:blip r:embed="rId1294">
                      <a:extLst>
                        <a:ext uri="{28A0092B-C50C-407E-A947-70E740481C1C}">
                          <a14:useLocalDpi xmlns:a14="http://schemas.microsoft.com/office/drawing/2010/main" val="0"/>
                        </a:ext>
                      </a:extLst>
                    </a:blip>
                    <a:srcRect/>
                    <a:stretch>
                      <a:fillRect/>
                    </a:stretch>
                  </pic:blipFill>
                  <pic:spPr bwMode="auto">
                    <a:xfrm>
                      <a:off x="0" y="0"/>
                      <a:ext cx="468630" cy="400050"/>
                    </a:xfrm>
                    <a:prstGeom prst="rect">
                      <a:avLst/>
                    </a:prstGeom>
                    <a:noFill/>
                    <a:ln>
                      <a:noFill/>
                    </a:ln>
                  </pic:spPr>
                </pic:pic>
              </a:graphicData>
            </a:graphic>
          </wp:inline>
        </w:drawing>
      </w:r>
      <w:r w:rsidRPr="000237E1">
        <w:rPr>
          <w:b/>
          <w:bCs/>
          <w:noProof/>
        </w:rPr>
        <w:drawing>
          <wp:inline distT="0" distB="0" distL="0" distR="0" wp14:anchorId="3E70D5FA" wp14:editId="09CDA1DA">
            <wp:extent cx="480060" cy="339090"/>
            <wp:effectExtent l="0" t="0" r="0" b="3810"/>
            <wp:docPr id="1356" name="Picture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76"/>
                    <pic:cNvPicPr>
                      <a:picLocks noChangeAspect="1" noChangeArrowheads="1"/>
                    </pic:cNvPicPr>
                  </pic:nvPicPr>
                  <pic:blipFill>
                    <a:blip r:embed="rId1266">
                      <a:extLst>
                        <a:ext uri="{28A0092B-C50C-407E-A947-70E740481C1C}">
                          <a14:useLocalDpi xmlns:a14="http://schemas.microsoft.com/office/drawing/2010/main" val="0"/>
                        </a:ext>
                      </a:extLst>
                    </a:blip>
                    <a:srcRect/>
                    <a:stretch>
                      <a:fillRect/>
                    </a:stretch>
                  </pic:blipFill>
                  <pic:spPr bwMode="auto">
                    <a:xfrm>
                      <a:off x="0" y="0"/>
                      <a:ext cx="480060" cy="339090"/>
                    </a:xfrm>
                    <a:prstGeom prst="rect">
                      <a:avLst/>
                    </a:prstGeom>
                    <a:noFill/>
                    <a:ln>
                      <a:noFill/>
                    </a:ln>
                  </pic:spPr>
                </pic:pic>
              </a:graphicData>
            </a:graphic>
          </wp:inline>
        </w:drawing>
      </w:r>
      <w:r w:rsidRPr="000237E1">
        <w:rPr>
          <w:b/>
          <w:bCs/>
          <w:noProof/>
        </w:rPr>
        <w:drawing>
          <wp:inline distT="0" distB="0" distL="0" distR="0" wp14:anchorId="30C6ED5B" wp14:editId="5A8C88A2">
            <wp:extent cx="514350" cy="320040"/>
            <wp:effectExtent l="0" t="0" r="0" b="3810"/>
            <wp:docPr id="1355" name="Picture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75"/>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r w:rsidRPr="000237E1">
        <w:rPr>
          <w:b/>
          <w:bCs/>
          <w:noProof/>
        </w:rPr>
        <w:drawing>
          <wp:inline distT="0" distB="0" distL="0" distR="0" wp14:anchorId="5C62A11E" wp14:editId="4ECBD5D0">
            <wp:extent cx="514350" cy="320040"/>
            <wp:effectExtent l="0" t="0" r="0" b="3810"/>
            <wp:docPr id="1354" name="Picture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7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p>
    <w:p w14:paraId="0A87B79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NUMBER THREE THOUSAND, SIX HUNDRED CAN NEVER BE BROKEN</w:t>
      </w:r>
    </w:p>
    <w:p w14:paraId="139B875C"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3,600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3,600 AS OVERSEERS OF THE 140,000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2:2. THE 3,600 AS OVERSEERS OF THE 140,000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2:18.</w:t>
      </w:r>
    </w:p>
    <w:p w14:paraId="50A483ED"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7CD66533" wp14:editId="47F55129">
            <wp:extent cx="468630" cy="400050"/>
            <wp:effectExtent l="0" t="0" r="7620" b="0"/>
            <wp:docPr id="1353" name="Picture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73"/>
                    <pic:cNvPicPr>
                      <a:picLocks noChangeAspect="1" noChangeArrowheads="1"/>
                    </pic:cNvPicPr>
                  </pic:nvPicPr>
                  <pic:blipFill>
                    <a:blip r:embed="rId1294">
                      <a:extLst>
                        <a:ext uri="{28A0092B-C50C-407E-A947-70E740481C1C}">
                          <a14:useLocalDpi xmlns:a14="http://schemas.microsoft.com/office/drawing/2010/main" val="0"/>
                        </a:ext>
                      </a:extLst>
                    </a:blip>
                    <a:srcRect/>
                    <a:stretch>
                      <a:fillRect/>
                    </a:stretch>
                  </pic:blipFill>
                  <pic:spPr bwMode="auto">
                    <a:xfrm>
                      <a:off x="0" y="0"/>
                      <a:ext cx="468630" cy="400050"/>
                    </a:xfrm>
                    <a:prstGeom prst="rect">
                      <a:avLst/>
                    </a:prstGeom>
                    <a:noFill/>
                    <a:ln>
                      <a:noFill/>
                    </a:ln>
                  </pic:spPr>
                </pic:pic>
              </a:graphicData>
            </a:graphic>
          </wp:inline>
        </w:drawing>
      </w:r>
      <w:r w:rsidRPr="000237E1">
        <w:rPr>
          <w:b/>
          <w:bCs/>
          <w:noProof/>
        </w:rPr>
        <w:drawing>
          <wp:inline distT="0" distB="0" distL="0" distR="0" wp14:anchorId="293760A5" wp14:editId="4C83701C">
            <wp:extent cx="480060" cy="339090"/>
            <wp:effectExtent l="0" t="0" r="0" b="3810"/>
            <wp:docPr id="1352" name="Picture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72"/>
                    <pic:cNvPicPr>
                      <a:picLocks noChangeAspect="1" noChangeArrowheads="1"/>
                    </pic:cNvPicPr>
                  </pic:nvPicPr>
                  <pic:blipFill>
                    <a:blip r:embed="rId1266">
                      <a:extLst>
                        <a:ext uri="{28A0092B-C50C-407E-A947-70E740481C1C}">
                          <a14:useLocalDpi xmlns:a14="http://schemas.microsoft.com/office/drawing/2010/main" val="0"/>
                        </a:ext>
                      </a:extLst>
                    </a:blip>
                    <a:srcRect/>
                    <a:stretch>
                      <a:fillRect/>
                    </a:stretch>
                  </pic:blipFill>
                  <pic:spPr bwMode="auto">
                    <a:xfrm>
                      <a:off x="0" y="0"/>
                      <a:ext cx="480060" cy="339090"/>
                    </a:xfrm>
                    <a:prstGeom prst="rect">
                      <a:avLst/>
                    </a:prstGeom>
                    <a:noFill/>
                    <a:ln>
                      <a:noFill/>
                    </a:ln>
                  </pic:spPr>
                </pic:pic>
              </a:graphicData>
            </a:graphic>
          </wp:inline>
        </w:drawing>
      </w:r>
      <w:r w:rsidRPr="000237E1">
        <w:rPr>
          <w:b/>
          <w:bCs/>
          <w:noProof/>
        </w:rPr>
        <w:drawing>
          <wp:inline distT="0" distB="0" distL="0" distR="0" wp14:anchorId="6970B7AA" wp14:editId="2442D844">
            <wp:extent cx="468630" cy="335280"/>
            <wp:effectExtent l="0" t="0" r="7620" b="7620"/>
            <wp:docPr id="1351" name="Picture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71"/>
                    <pic:cNvPicPr>
                      <a:picLocks noChangeAspect="1" noChangeArrowheads="1"/>
                    </pic:cNvPicPr>
                  </pic:nvPicPr>
                  <pic:blipFill>
                    <a:blip r:embed="rId1287">
                      <a:extLst>
                        <a:ext uri="{28A0092B-C50C-407E-A947-70E740481C1C}">
                          <a14:useLocalDpi xmlns:a14="http://schemas.microsoft.com/office/drawing/2010/main" val="0"/>
                        </a:ext>
                      </a:extLst>
                    </a:blip>
                    <a:srcRect/>
                    <a:stretch>
                      <a:fillRect/>
                    </a:stretch>
                  </pic:blipFill>
                  <pic:spPr bwMode="auto">
                    <a:xfrm>
                      <a:off x="0" y="0"/>
                      <a:ext cx="468630" cy="335280"/>
                    </a:xfrm>
                    <a:prstGeom prst="rect">
                      <a:avLst/>
                    </a:prstGeom>
                    <a:noFill/>
                    <a:ln>
                      <a:noFill/>
                    </a:ln>
                  </pic:spPr>
                </pic:pic>
              </a:graphicData>
            </a:graphic>
          </wp:inline>
        </w:drawing>
      </w:r>
      <w:r w:rsidRPr="000237E1">
        <w:rPr>
          <w:b/>
          <w:bCs/>
          <w:noProof/>
        </w:rPr>
        <w:drawing>
          <wp:inline distT="0" distB="0" distL="0" distR="0" wp14:anchorId="336F6492" wp14:editId="537213E6">
            <wp:extent cx="514350" cy="320040"/>
            <wp:effectExtent l="0" t="0" r="0" b="3810"/>
            <wp:docPr id="1350" name="Picture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70"/>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p>
    <w:p w14:paraId="5265FB1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 THOUSAND, SIX HUNDRED &amp; THIRTY CAN NEVER BE BROKEN</w:t>
      </w:r>
    </w:p>
    <w:p w14:paraId="2D5E2242"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3,630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THREE THOUSAND, SIX HUNDRED &amp; THIRTY CHILDREN OF SENAAH IS IN EZRA 2:35.</w:t>
      </w:r>
    </w:p>
    <w:p w14:paraId="0F54F859"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A7236BE" wp14:editId="6AAB0F35">
            <wp:extent cx="468630" cy="400050"/>
            <wp:effectExtent l="0" t="0" r="7620" b="0"/>
            <wp:docPr id="1349" name="Picture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69"/>
                    <pic:cNvPicPr>
                      <a:picLocks noChangeAspect="1" noChangeArrowheads="1"/>
                    </pic:cNvPicPr>
                  </pic:nvPicPr>
                  <pic:blipFill>
                    <a:blip r:embed="rId1294">
                      <a:extLst>
                        <a:ext uri="{28A0092B-C50C-407E-A947-70E740481C1C}">
                          <a14:useLocalDpi xmlns:a14="http://schemas.microsoft.com/office/drawing/2010/main" val="0"/>
                        </a:ext>
                      </a:extLst>
                    </a:blip>
                    <a:srcRect/>
                    <a:stretch>
                      <a:fillRect/>
                    </a:stretch>
                  </pic:blipFill>
                  <pic:spPr bwMode="auto">
                    <a:xfrm>
                      <a:off x="0" y="0"/>
                      <a:ext cx="468630" cy="400050"/>
                    </a:xfrm>
                    <a:prstGeom prst="rect">
                      <a:avLst/>
                    </a:prstGeom>
                    <a:noFill/>
                    <a:ln>
                      <a:noFill/>
                    </a:ln>
                  </pic:spPr>
                </pic:pic>
              </a:graphicData>
            </a:graphic>
          </wp:inline>
        </w:drawing>
      </w:r>
      <w:r w:rsidRPr="000237E1">
        <w:rPr>
          <w:b/>
          <w:bCs/>
          <w:noProof/>
        </w:rPr>
        <w:drawing>
          <wp:inline distT="0" distB="0" distL="0" distR="0" wp14:anchorId="3F734B95" wp14:editId="4527591D">
            <wp:extent cx="476250" cy="331470"/>
            <wp:effectExtent l="0" t="0" r="0" b="0"/>
            <wp:docPr id="1348" name="Picture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68"/>
                    <pic:cNvPicPr>
                      <a:picLocks noChangeAspect="1" noChangeArrowheads="1"/>
                    </pic:cNvPicPr>
                  </pic:nvPicPr>
                  <pic:blipFill>
                    <a:blip r:embed="rId1299">
                      <a:extLst>
                        <a:ext uri="{28A0092B-C50C-407E-A947-70E740481C1C}">
                          <a14:useLocalDpi xmlns:a14="http://schemas.microsoft.com/office/drawing/2010/main" val="0"/>
                        </a:ext>
                      </a:extLst>
                    </a:blip>
                    <a:srcRect/>
                    <a:stretch>
                      <a:fillRect/>
                    </a:stretch>
                  </pic:blipFill>
                  <pic:spPr bwMode="auto">
                    <a:xfrm>
                      <a:off x="0" y="0"/>
                      <a:ext cx="476250" cy="331470"/>
                    </a:xfrm>
                    <a:prstGeom prst="rect">
                      <a:avLst/>
                    </a:prstGeom>
                    <a:noFill/>
                    <a:ln>
                      <a:noFill/>
                    </a:ln>
                  </pic:spPr>
                </pic:pic>
              </a:graphicData>
            </a:graphic>
          </wp:inline>
        </w:drawing>
      </w:r>
      <w:r w:rsidRPr="000237E1">
        <w:rPr>
          <w:b/>
          <w:bCs/>
          <w:noProof/>
        </w:rPr>
        <w:drawing>
          <wp:inline distT="0" distB="0" distL="0" distR="0" wp14:anchorId="11927A0A" wp14:editId="3B609691">
            <wp:extent cx="514350" cy="320040"/>
            <wp:effectExtent l="0" t="0" r="0" b="3810"/>
            <wp:docPr id="1347" name="Picture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67"/>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r w:rsidRPr="000237E1">
        <w:rPr>
          <w:b/>
          <w:bCs/>
          <w:noProof/>
        </w:rPr>
        <w:drawing>
          <wp:inline distT="0" distB="0" distL="0" distR="0" wp14:anchorId="037D16B7" wp14:editId="70DD1C61">
            <wp:extent cx="514350" cy="320040"/>
            <wp:effectExtent l="0" t="0" r="0" b="3810"/>
            <wp:docPr id="1346" name="Picture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66"/>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p>
    <w:p w14:paraId="49C834E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 THOUSAND, SEVEN HUNDRED CAN NEVER BE BROKEN</w:t>
      </w:r>
    </w:p>
    <w:p w14:paraId="20A2D2E5"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3,700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THREE THOUSAND, SEVEN HUNDRED MEN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12:27.</w:t>
      </w:r>
    </w:p>
    <w:p w14:paraId="21816586"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D96B464" wp14:editId="4993439C">
            <wp:extent cx="468630" cy="400050"/>
            <wp:effectExtent l="0" t="0" r="7620" b="0"/>
            <wp:docPr id="1345" name="Picture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65"/>
                    <pic:cNvPicPr>
                      <a:picLocks noChangeAspect="1" noChangeArrowheads="1"/>
                    </pic:cNvPicPr>
                  </pic:nvPicPr>
                  <pic:blipFill>
                    <a:blip r:embed="rId1294">
                      <a:extLst>
                        <a:ext uri="{28A0092B-C50C-407E-A947-70E740481C1C}">
                          <a14:useLocalDpi xmlns:a14="http://schemas.microsoft.com/office/drawing/2010/main" val="0"/>
                        </a:ext>
                      </a:extLst>
                    </a:blip>
                    <a:srcRect/>
                    <a:stretch>
                      <a:fillRect/>
                    </a:stretch>
                  </pic:blipFill>
                  <pic:spPr bwMode="auto">
                    <a:xfrm>
                      <a:off x="0" y="0"/>
                      <a:ext cx="468630" cy="400050"/>
                    </a:xfrm>
                    <a:prstGeom prst="rect">
                      <a:avLst/>
                    </a:prstGeom>
                    <a:noFill/>
                    <a:ln>
                      <a:noFill/>
                    </a:ln>
                  </pic:spPr>
                </pic:pic>
              </a:graphicData>
            </a:graphic>
          </wp:inline>
        </w:drawing>
      </w:r>
      <w:r w:rsidRPr="000237E1">
        <w:rPr>
          <w:b/>
          <w:bCs/>
          <w:noProof/>
        </w:rPr>
        <w:drawing>
          <wp:inline distT="0" distB="0" distL="0" distR="0" wp14:anchorId="31958513" wp14:editId="501EF5BB">
            <wp:extent cx="487680" cy="335280"/>
            <wp:effectExtent l="0" t="0" r="7620" b="7620"/>
            <wp:docPr id="1344" name="Picture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64"/>
                    <pic:cNvPicPr>
                      <a:picLocks noChangeAspect="1" noChangeArrowheads="1"/>
                    </pic:cNvPicPr>
                  </pic:nvPicPr>
                  <pic:blipFill>
                    <a:blip r:embed="rId1279">
                      <a:extLst>
                        <a:ext uri="{28A0092B-C50C-407E-A947-70E740481C1C}">
                          <a14:useLocalDpi xmlns:a14="http://schemas.microsoft.com/office/drawing/2010/main" val="0"/>
                        </a:ext>
                      </a:extLst>
                    </a:blip>
                    <a:srcRect/>
                    <a:stretch>
                      <a:fillRect/>
                    </a:stretch>
                  </pic:blipFill>
                  <pic:spPr bwMode="auto">
                    <a:xfrm>
                      <a:off x="0" y="0"/>
                      <a:ext cx="487680" cy="335280"/>
                    </a:xfrm>
                    <a:prstGeom prst="rect">
                      <a:avLst/>
                    </a:prstGeom>
                    <a:noFill/>
                    <a:ln>
                      <a:noFill/>
                    </a:ln>
                  </pic:spPr>
                </pic:pic>
              </a:graphicData>
            </a:graphic>
          </wp:inline>
        </w:drawing>
      </w:r>
      <w:r w:rsidRPr="000237E1">
        <w:rPr>
          <w:b/>
          <w:bCs/>
          <w:noProof/>
        </w:rPr>
        <w:drawing>
          <wp:inline distT="0" distB="0" distL="0" distR="0" wp14:anchorId="4EC5D9E1" wp14:editId="17446981">
            <wp:extent cx="468630" cy="335280"/>
            <wp:effectExtent l="0" t="0" r="7620" b="7620"/>
            <wp:docPr id="1343" name="Picture 1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63"/>
                    <pic:cNvPicPr>
                      <a:picLocks noChangeAspect="1" noChangeArrowheads="1"/>
                    </pic:cNvPicPr>
                  </pic:nvPicPr>
                  <pic:blipFill>
                    <a:blip r:embed="rId1287">
                      <a:extLst>
                        <a:ext uri="{28A0092B-C50C-407E-A947-70E740481C1C}">
                          <a14:useLocalDpi xmlns:a14="http://schemas.microsoft.com/office/drawing/2010/main" val="0"/>
                        </a:ext>
                      </a:extLst>
                    </a:blip>
                    <a:srcRect/>
                    <a:stretch>
                      <a:fillRect/>
                    </a:stretch>
                  </pic:blipFill>
                  <pic:spPr bwMode="auto">
                    <a:xfrm>
                      <a:off x="0" y="0"/>
                      <a:ext cx="468630" cy="335280"/>
                    </a:xfrm>
                    <a:prstGeom prst="rect">
                      <a:avLst/>
                    </a:prstGeom>
                    <a:noFill/>
                    <a:ln>
                      <a:noFill/>
                    </a:ln>
                  </pic:spPr>
                </pic:pic>
              </a:graphicData>
            </a:graphic>
          </wp:inline>
        </w:drawing>
      </w:r>
      <w:r w:rsidRPr="000237E1">
        <w:rPr>
          <w:b/>
          <w:bCs/>
          <w:noProof/>
        </w:rPr>
        <w:drawing>
          <wp:inline distT="0" distB="0" distL="0" distR="0" wp14:anchorId="36902865" wp14:editId="536A7CD0">
            <wp:extent cx="514350" cy="320040"/>
            <wp:effectExtent l="0" t="0" r="0" b="3810"/>
            <wp:docPr id="1342" name="Picture 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62"/>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p>
    <w:p w14:paraId="7C20805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 THOUSAND-NINE HUNDRED &amp; THIRTY CAN NEVER BE BROKEN</w:t>
      </w:r>
    </w:p>
    <w:p w14:paraId="05E8B8CB"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3,930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THREE THOUSAND-NINE HUNDRED &amp; THIRTY CHILDREN OF SENAAH IS IN NEHEMIAH 7:38.</w:t>
      </w:r>
    </w:p>
    <w:p w14:paraId="4C05EAEF"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7431466" wp14:editId="237268EB">
            <wp:extent cx="468630" cy="400050"/>
            <wp:effectExtent l="0" t="0" r="7620" b="0"/>
            <wp:docPr id="1341" name="Picture 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61"/>
                    <pic:cNvPicPr>
                      <a:picLocks noChangeAspect="1" noChangeArrowheads="1"/>
                    </pic:cNvPicPr>
                  </pic:nvPicPr>
                  <pic:blipFill>
                    <a:blip r:embed="rId1294">
                      <a:extLst>
                        <a:ext uri="{28A0092B-C50C-407E-A947-70E740481C1C}">
                          <a14:useLocalDpi xmlns:a14="http://schemas.microsoft.com/office/drawing/2010/main" val="0"/>
                        </a:ext>
                      </a:extLst>
                    </a:blip>
                    <a:srcRect/>
                    <a:stretch>
                      <a:fillRect/>
                    </a:stretch>
                  </pic:blipFill>
                  <pic:spPr bwMode="auto">
                    <a:xfrm>
                      <a:off x="0" y="0"/>
                      <a:ext cx="468630" cy="400050"/>
                    </a:xfrm>
                    <a:prstGeom prst="rect">
                      <a:avLst/>
                    </a:prstGeom>
                    <a:noFill/>
                    <a:ln>
                      <a:noFill/>
                    </a:ln>
                  </pic:spPr>
                </pic:pic>
              </a:graphicData>
            </a:graphic>
          </wp:inline>
        </w:drawing>
      </w:r>
      <w:r w:rsidRPr="000237E1">
        <w:rPr>
          <w:b/>
          <w:bCs/>
          <w:noProof/>
        </w:rPr>
        <w:drawing>
          <wp:inline distT="0" distB="0" distL="0" distR="0" wp14:anchorId="772FCD5E" wp14:editId="7FE692B8">
            <wp:extent cx="487680" cy="335280"/>
            <wp:effectExtent l="0" t="0" r="7620" b="7620"/>
            <wp:docPr id="1340" name="Picture 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60"/>
                    <pic:cNvPicPr>
                      <a:picLocks noChangeAspect="1" noChangeArrowheads="1"/>
                    </pic:cNvPicPr>
                  </pic:nvPicPr>
                  <pic:blipFill>
                    <a:blip r:embed="rId1279">
                      <a:extLst>
                        <a:ext uri="{28A0092B-C50C-407E-A947-70E740481C1C}">
                          <a14:useLocalDpi xmlns:a14="http://schemas.microsoft.com/office/drawing/2010/main" val="0"/>
                        </a:ext>
                      </a:extLst>
                    </a:blip>
                    <a:srcRect/>
                    <a:stretch>
                      <a:fillRect/>
                    </a:stretch>
                  </pic:blipFill>
                  <pic:spPr bwMode="auto">
                    <a:xfrm>
                      <a:off x="0" y="0"/>
                      <a:ext cx="487680" cy="335280"/>
                    </a:xfrm>
                    <a:prstGeom prst="rect">
                      <a:avLst/>
                    </a:prstGeom>
                    <a:noFill/>
                    <a:ln>
                      <a:noFill/>
                    </a:ln>
                  </pic:spPr>
                </pic:pic>
              </a:graphicData>
            </a:graphic>
          </wp:inline>
        </w:drawing>
      </w:r>
      <w:r w:rsidRPr="000237E1">
        <w:rPr>
          <w:b/>
          <w:bCs/>
          <w:noProof/>
        </w:rPr>
        <w:drawing>
          <wp:inline distT="0" distB="0" distL="0" distR="0" wp14:anchorId="4B979B8C" wp14:editId="123729B2">
            <wp:extent cx="487680" cy="335280"/>
            <wp:effectExtent l="0" t="0" r="7620" b="7620"/>
            <wp:docPr id="1339" name="Picture 1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59"/>
                    <pic:cNvPicPr>
                      <a:picLocks noChangeAspect="1" noChangeArrowheads="1"/>
                    </pic:cNvPicPr>
                  </pic:nvPicPr>
                  <pic:blipFill>
                    <a:blip r:embed="rId1279">
                      <a:extLst>
                        <a:ext uri="{28A0092B-C50C-407E-A947-70E740481C1C}">
                          <a14:useLocalDpi xmlns:a14="http://schemas.microsoft.com/office/drawing/2010/main" val="0"/>
                        </a:ext>
                      </a:extLst>
                    </a:blip>
                    <a:srcRect/>
                    <a:stretch>
                      <a:fillRect/>
                    </a:stretch>
                  </pic:blipFill>
                  <pic:spPr bwMode="auto">
                    <a:xfrm>
                      <a:off x="0" y="0"/>
                      <a:ext cx="487680" cy="335280"/>
                    </a:xfrm>
                    <a:prstGeom prst="rect">
                      <a:avLst/>
                    </a:prstGeom>
                    <a:noFill/>
                    <a:ln>
                      <a:noFill/>
                    </a:ln>
                  </pic:spPr>
                </pic:pic>
              </a:graphicData>
            </a:graphic>
          </wp:inline>
        </w:drawing>
      </w:r>
      <w:r w:rsidRPr="000237E1">
        <w:rPr>
          <w:b/>
          <w:bCs/>
          <w:noProof/>
        </w:rPr>
        <w:drawing>
          <wp:inline distT="0" distB="0" distL="0" distR="0" wp14:anchorId="6947515A" wp14:editId="7008D2AB">
            <wp:extent cx="487680" cy="335280"/>
            <wp:effectExtent l="0" t="0" r="7620" b="7620"/>
            <wp:docPr id="1338" name="Picture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58"/>
                    <pic:cNvPicPr>
                      <a:picLocks noChangeAspect="1" noChangeArrowheads="1"/>
                    </pic:cNvPicPr>
                  </pic:nvPicPr>
                  <pic:blipFill>
                    <a:blip r:embed="rId1279">
                      <a:extLst>
                        <a:ext uri="{28A0092B-C50C-407E-A947-70E740481C1C}">
                          <a14:useLocalDpi xmlns:a14="http://schemas.microsoft.com/office/drawing/2010/main" val="0"/>
                        </a:ext>
                      </a:extLst>
                    </a:blip>
                    <a:srcRect/>
                    <a:stretch>
                      <a:fillRect/>
                    </a:stretch>
                  </pic:blipFill>
                  <pic:spPr bwMode="auto">
                    <a:xfrm>
                      <a:off x="0" y="0"/>
                      <a:ext cx="487680" cy="335280"/>
                    </a:xfrm>
                    <a:prstGeom prst="rect">
                      <a:avLst/>
                    </a:prstGeom>
                    <a:noFill/>
                    <a:ln>
                      <a:noFill/>
                    </a:ln>
                  </pic:spPr>
                </pic:pic>
              </a:graphicData>
            </a:graphic>
          </wp:inline>
        </w:drawing>
      </w:r>
    </w:p>
    <w:p w14:paraId="1A12AC9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 THOUSAND-NINE HUNDRED &amp; NINETY-NINE CAN NEVER BE BROKEN</w:t>
      </w:r>
    </w:p>
    <w:p w14:paraId="5973E78F"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3,999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3,999 MEN WITH THE CHIEFEST OF THE ELEPHANTS,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13:15. THE ARMY OF 3,999 MEN WERE SLAIN IN A FIELD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4:2.</w:t>
      </w:r>
    </w:p>
    <w:p w14:paraId="4E873676"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D86D652" wp14:editId="58D8C65A">
            <wp:extent cx="445770" cy="384810"/>
            <wp:effectExtent l="0" t="0" r="0" b="0"/>
            <wp:docPr id="1337" name="Picture 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57"/>
                    <pic:cNvPicPr>
                      <a:picLocks noChangeAspect="1" noChangeArrowheads="1"/>
                    </pic:cNvPicPr>
                  </pic:nvPicPr>
                  <pic:blipFill>
                    <a:blip r:embed="rId1300" cstate="print">
                      <a:extLst>
                        <a:ext uri="{28A0092B-C50C-407E-A947-70E740481C1C}">
                          <a14:useLocalDpi xmlns:a14="http://schemas.microsoft.com/office/drawing/2010/main" val="0"/>
                        </a:ext>
                      </a:extLst>
                    </a:blip>
                    <a:srcRect/>
                    <a:stretch>
                      <a:fillRect/>
                    </a:stretch>
                  </pic:blipFill>
                  <pic:spPr bwMode="auto">
                    <a:xfrm>
                      <a:off x="0" y="0"/>
                      <a:ext cx="445770" cy="384810"/>
                    </a:xfrm>
                    <a:prstGeom prst="rect">
                      <a:avLst/>
                    </a:prstGeom>
                    <a:noFill/>
                    <a:ln>
                      <a:noFill/>
                    </a:ln>
                  </pic:spPr>
                </pic:pic>
              </a:graphicData>
            </a:graphic>
          </wp:inline>
        </w:drawing>
      </w:r>
      <w:r w:rsidRPr="000237E1">
        <w:rPr>
          <w:b/>
          <w:bCs/>
          <w:noProof/>
        </w:rPr>
        <w:drawing>
          <wp:inline distT="0" distB="0" distL="0" distR="0" wp14:anchorId="0F3E5E3D" wp14:editId="66B20115">
            <wp:extent cx="514350" cy="320040"/>
            <wp:effectExtent l="0" t="0" r="0" b="3810"/>
            <wp:docPr id="1336" name="Picture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56"/>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r w:rsidRPr="000237E1">
        <w:rPr>
          <w:b/>
          <w:bCs/>
          <w:noProof/>
        </w:rPr>
        <w:drawing>
          <wp:inline distT="0" distB="0" distL="0" distR="0" wp14:anchorId="55E061F0" wp14:editId="1C1A0FD4">
            <wp:extent cx="514350" cy="320040"/>
            <wp:effectExtent l="0" t="0" r="0" b="3810"/>
            <wp:docPr id="1335" name="Picture 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55"/>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r w:rsidRPr="000237E1">
        <w:rPr>
          <w:b/>
          <w:bCs/>
          <w:noProof/>
        </w:rPr>
        <w:drawing>
          <wp:inline distT="0" distB="0" distL="0" distR="0" wp14:anchorId="2EDDF11D" wp14:editId="1377A8C0">
            <wp:extent cx="514350" cy="320040"/>
            <wp:effectExtent l="0" t="0" r="0" b="3810"/>
            <wp:docPr id="1334" name="Picture 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5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p>
    <w:p w14:paraId="34411AB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FOUR-THOUSAND CAN NEVER BE BROKEN</w:t>
      </w:r>
    </w:p>
    <w:p w14:paraId="40AAD41E"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4,000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CAPTAIN’S HOST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22:7. THE 4,000 IN THE BUSINESS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8:20. THE 4,000 MEN THAT DREW SWORD IS IN JUDGES 20:17. THE 4,000 PHILISTINES PASSED ON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29:2. THE 4,000 MEN WITH THE CHIEFEST OF THE ELEPHANTS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13:15. THE 4,000 PORTERS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23:5. THE 4,000 PRAISED THE LORD WITH MUSICAL INSTRUMENTS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23:5. THE 4,000 STALLS FOR HORSES AND CHARIOTS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9:25. THE 4,000 MEN DID EAT IS IN MATTHEW 15:38; 16:10 &amp; MARK 8:9, 20. THE 4,000 ASSASSINS IS IN ACTS 21:38.</w:t>
      </w:r>
    </w:p>
    <w:p w14:paraId="7498637A"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0917E9A" wp14:editId="18B2C445">
            <wp:extent cx="445770" cy="384810"/>
            <wp:effectExtent l="0" t="0" r="0" b="0"/>
            <wp:docPr id="1333" name="Picture 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53"/>
                    <pic:cNvPicPr>
                      <a:picLocks noChangeAspect="1" noChangeArrowheads="1"/>
                    </pic:cNvPicPr>
                  </pic:nvPicPr>
                  <pic:blipFill>
                    <a:blip r:embed="rId1300" cstate="print">
                      <a:extLst>
                        <a:ext uri="{28A0092B-C50C-407E-A947-70E740481C1C}">
                          <a14:useLocalDpi xmlns:a14="http://schemas.microsoft.com/office/drawing/2010/main" val="0"/>
                        </a:ext>
                      </a:extLst>
                    </a:blip>
                    <a:srcRect/>
                    <a:stretch>
                      <a:fillRect/>
                    </a:stretch>
                  </pic:blipFill>
                  <pic:spPr bwMode="auto">
                    <a:xfrm>
                      <a:off x="0" y="0"/>
                      <a:ext cx="445770" cy="384810"/>
                    </a:xfrm>
                    <a:prstGeom prst="rect">
                      <a:avLst/>
                    </a:prstGeom>
                    <a:noFill/>
                    <a:ln>
                      <a:noFill/>
                    </a:ln>
                  </pic:spPr>
                </pic:pic>
              </a:graphicData>
            </a:graphic>
          </wp:inline>
        </w:drawing>
      </w:r>
      <w:r w:rsidRPr="000237E1">
        <w:rPr>
          <w:b/>
          <w:bCs/>
          <w:noProof/>
        </w:rPr>
        <w:drawing>
          <wp:inline distT="0" distB="0" distL="0" distR="0" wp14:anchorId="1D205B51" wp14:editId="7D5BFA81">
            <wp:extent cx="445770" cy="335280"/>
            <wp:effectExtent l="0" t="0" r="0" b="7620"/>
            <wp:docPr id="1332" name="Picture 1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52"/>
                    <pic:cNvPicPr>
                      <a:picLocks noChangeAspect="1" noChangeArrowheads="1"/>
                    </pic:cNvPicPr>
                  </pic:nvPicPr>
                  <pic:blipFill>
                    <a:blip r:embed="rId1301" cstate="print">
                      <a:extLst>
                        <a:ext uri="{28A0092B-C50C-407E-A947-70E740481C1C}">
                          <a14:useLocalDpi xmlns:a14="http://schemas.microsoft.com/office/drawing/2010/main" val="0"/>
                        </a:ext>
                      </a:extLst>
                    </a:blip>
                    <a:srcRect/>
                    <a:stretch>
                      <a:fillRect/>
                    </a:stretch>
                  </pic:blipFill>
                  <pic:spPr bwMode="auto">
                    <a:xfrm>
                      <a:off x="0" y="0"/>
                      <a:ext cx="445770" cy="335280"/>
                    </a:xfrm>
                    <a:prstGeom prst="rect">
                      <a:avLst/>
                    </a:prstGeom>
                    <a:noFill/>
                    <a:ln>
                      <a:noFill/>
                    </a:ln>
                  </pic:spPr>
                </pic:pic>
              </a:graphicData>
            </a:graphic>
          </wp:inline>
        </w:drawing>
      </w:r>
      <w:r w:rsidRPr="000237E1">
        <w:rPr>
          <w:b/>
          <w:bCs/>
          <w:noProof/>
        </w:rPr>
        <w:drawing>
          <wp:inline distT="0" distB="0" distL="0" distR="0" wp14:anchorId="4CA61D06" wp14:editId="1BB45A41">
            <wp:extent cx="514350" cy="320040"/>
            <wp:effectExtent l="0" t="0" r="0" b="3810"/>
            <wp:docPr id="1331" name="Picture 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51"/>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r w:rsidRPr="000237E1">
        <w:rPr>
          <w:b/>
          <w:bCs/>
          <w:noProof/>
        </w:rPr>
        <w:drawing>
          <wp:inline distT="0" distB="0" distL="0" distR="0" wp14:anchorId="70F738BE" wp14:editId="5748B5A7">
            <wp:extent cx="514350" cy="320040"/>
            <wp:effectExtent l="0" t="0" r="0" b="3810"/>
            <wp:docPr id="1330" name="Picture 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50"/>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p>
    <w:p w14:paraId="152D44B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FORTY-FOUR HUNDRED CAN NEVER BE BROKEN</w:t>
      </w:r>
    </w:p>
    <w:p w14:paraId="04B1206F"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4,400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4</w:t>
      </w:r>
      <w:r w:rsidRPr="000237E1">
        <w:rPr>
          <w:rFonts w:ascii="Arial" w:hAnsi="Arial" w:cs="Arial"/>
          <w:b/>
          <w:bCs/>
          <w:sz w:val="10"/>
          <w:szCs w:val="10"/>
          <w:vertAlign w:val="superscript"/>
        </w:rPr>
        <w:t>TH</w:t>
      </w:r>
      <w:r w:rsidRPr="000237E1">
        <w:rPr>
          <w:rFonts w:ascii="Arial" w:hAnsi="Arial" w:cs="Arial"/>
          <w:b/>
          <w:bCs/>
          <w:sz w:val="10"/>
          <w:szCs w:val="10"/>
        </w:rPr>
        <w:t xml:space="preserve"> 1100 PIECES OF SILVER TO FIND OUT SAMSON’S STRENGTH IS IN JUDGES 16:5.</w:t>
      </w:r>
    </w:p>
    <w:p w14:paraId="1A35E58B"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B6D9F69" wp14:editId="57894D85">
            <wp:extent cx="445770" cy="384810"/>
            <wp:effectExtent l="0" t="0" r="0" b="0"/>
            <wp:docPr id="1329" name="Picture 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49"/>
                    <pic:cNvPicPr>
                      <a:picLocks noChangeAspect="1" noChangeArrowheads="1"/>
                    </pic:cNvPicPr>
                  </pic:nvPicPr>
                  <pic:blipFill>
                    <a:blip r:embed="rId1300" cstate="print">
                      <a:extLst>
                        <a:ext uri="{28A0092B-C50C-407E-A947-70E740481C1C}">
                          <a14:useLocalDpi xmlns:a14="http://schemas.microsoft.com/office/drawing/2010/main" val="0"/>
                        </a:ext>
                      </a:extLst>
                    </a:blip>
                    <a:srcRect/>
                    <a:stretch>
                      <a:fillRect/>
                    </a:stretch>
                  </pic:blipFill>
                  <pic:spPr bwMode="auto">
                    <a:xfrm>
                      <a:off x="0" y="0"/>
                      <a:ext cx="445770" cy="384810"/>
                    </a:xfrm>
                    <a:prstGeom prst="rect">
                      <a:avLst/>
                    </a:prstGeom>
                    <a:noFill/>
                    <a:ln>
                      <a:noFill/>
                    </a:ln>
                  </pic:spPr>
                </pic:pic>
              </a:graphicData>
            </a:graphic>
          </wp:inline>
        </w:drawing>
      </w:r>
      <w:r w:rsidRPr="000237E1">
        <w:rPr>
          <w:b/>
          <w:bCs/>
          <w:noProof/>
        </w:rPr>
        <w:drawing>
          <wp:inline distT="0" distB="0" distL="0" distR="0" wp14:anchorId="496FC101" wp14:editId="5F4C2D76">
            <wp:extent cx="464820" cy="304800"/>
            <wp:effectExtent l="0" t="0" r="0" b="0"/>
            <wp:docPr id="1328" name="Picture 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48"/>
                    <pic:cNvPicPr>
                      <a:picLocks noChangeAspect="1" noChangeArrowheads="1"/>
                    </pic:cNvPicPr>
                  </pic:nvPicPr>
                  <pic:blipFill>
                    <a:blip r:embed="rId1295">
                      <a:extLst>
                        <a:ext uri="{28A0092B-C50C-407E-A947-70E740481C1C}">
                          <a14:useLocalDpi xmlns:a14="http://schemas.microsoft.com/office/drawing/2010/main" val="0"/>
                        </a:ext>
                      </a:extLst>
                    </a:blip>
                    <a:srcRect/>
                    <a:stretch>
                      <a:fillRect/>
                    </a:stretch>
                  </pic:blipFill>
                  <pic:spPr bwMode="auto">
                    <a:xfrm>
                      <a:off x="0" y="0"/>
                      <a:ext cx="464820" cy="304800"/>
                    </a:xfrm>
                    <a:prstGeom prst="rect">
                      <a:avLst/>
                    </a:prstGeom>
                    <a:noFill/>
                    <a:ln>
                      <a:noFill/>
                    </a:ln>
                  </pic:spPr>
                </pic:pic>
              </a:graphicData>
            </a:graphic>
          </wp:inline>
        </w:drawing>
      </w:r>
      <w:r w:rsidRPr="000237E1">
        <w:rPr>
          <w:b/>
          <w:bCs/>
          <w:noProof/>
        </w:rPr>
        <w:drawing>
          <wp:inline distT="0" distB="0" distL="0" distR="0" wp14:anchorId="0878E981" wp14:editId="21A2A0FA">
            <wp:extent cx="514350" cy="320040"/>
            <wp:effectExtent l="0" t="0" r="0" b="3810"/>
            <wp:docPr id="1327" name="Picture 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47"/>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r w:rsidRPr="000237E1">
        <w:rPr>
          <w:b/>
          <w:bCs/>
          <w:noProof/>
        </w:rPr>
        <w:drawing>
          <wp:inline distT="0" distB="0" distL="0" distR="0" wp14:anchorId="7706699D" wp14:editId="4C0EA139">
            <wp:extent cx="514350" cy="320040"/>
            <wp:effectExtent l="0" t="0" r="0" b="3810"/>
            <wp:docPr id="1326" name="Picture 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46"/>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p>
    <w:p w14:paraId="20B3C73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lastRenderedPageBreak/>
        <w:t>THE NUMBER FOUR-THOUSAND &amp; FIVE HUNDRED CAN NEVER BE BROKEN</w:t>
      </w:r>
    </w:p>
    <w:p w14:paraId="2BEE218F"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4,500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4,500 CUBITS (8,250 FEET WHICH IS 1.7 ROMAN MILES) EACH OF THE 4,500 EAST GATES, 4,500 SOUTH GATES WITH MEASURES &amp; 4,500 WEST GATES &amp; THE 4,500 NORTH GATES IS IN EZEKIEL 48:16, 30, 32-34.</w:t>
      </w:r>
    </w:p>
    <w:p w14:paraId="698A349A"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84BE4D7" wp14:editId="429703D7">
            <wp:extent cx="445770" cy="384810"/>
            <wp:effectExtent l="0" t="0" r="0" b="0"/>
            <wp:docPr id="1325" name="Picture 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45"/>
                    <pic:cNvPicPr>
                      <a:picLocks noChangeAspect="1" noChangeArrowheads="1"/>
                    </pic:cNvPicPr>
                  </pic:nvPicPr>
                  <pic:blipFill>
                    <a:blip r:embed="rId1300" cstate="print">
                      <a:extLst>
                        <a:ext uri="{28A0092B-C50C-407E-A947-70E740481C1C}">
                          <a14:useLocalDpi xmlns:a14="http://schemas.microsoft.com/office/drawing/2010/main" val="0"/>
                        </a:ext>
                      </a:extLst>
                    </a:blip>
                    <a:srcRect/>
                    <a:stretch>
                      <a:fillRect/>
                    </a:stretch>
                  </pic:blipFill>
                  <pic:spPr bwMode="auto">
                    <a:xfrm>
                      <a:off x="0" y="0"/>
                      <a:ext cx="445770" cy="384810"/>
                    </a:xfrm>
                    <a:prstGeom prst="rect">
                      <a:avLst/>
                    </a:prstGeom>
                    <a:noFill/>
                    <a:ln>
                      <a:noFill/>
                    </a:ln>
                  </pic:spPr>
                </pic:pic>
              </a:graphicData>
            </a:graphic>
          </wp:inline>
        </w:drawing>
      </w:r>
      <w:r w:rsidRPr="000237E1">
        <w:rPr>
          <w:b/>
          <w:bCs/>
          <w:noProof/>
        </w:rPr>
        <w:drawing>
          <wp:inline distT="0" distB="0" distL="0" distR="0" wp14:anchorId="367B32FC" wp14:editId="2F5FCC42">
            <wp:extent cx="480060" cy="339090"/>
            <wp:effectExtent l="0" t="0" r="0" b="3810"/>
            <wp:docPr id="1324" name="Picture 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44"/>
                    <pic:cNvPicPr>
                      <a:picLocks noChangeAspect="1" noChangeArrowheads="1"/>
                    </pic:cNvPicPr>
                  </pic:nvPicPr>
                  <pic:blipFill>
                    <a:blip r:embed="rId1266">
                      <a:extLst>
                        <a:ext uri="{28A0092B-C50C-407E-A947-70E740481C1C}">
                          <a14:useLocalDpi xmlns:a14="http://schemas.microsoft.com/office/drawing/2010/main" val="0"/>
                        </a:ext>
                      </a:extLst>
                    </a:blip>
                    <a:srcRect/>
                    <a:stretch>
                      <a:fillRect/>
                    </a:stretch>
                  </pic:blipFill>
                  <pic:spPr bwMode="auto">
                    <a:xfrm>
                      <a:off x="0" y="0"/>
                      <a:ext cx="480060" cy="339090"/>
                    </a:xfrm>
                    <a:prstGeom prst="rect">
                      <a:avLst/>
                    </a:prstGeom>
                    <a:noFill/>
                    <a:ln>
                      <a:noFill/>
                    </a:ln>
                  </pic:spPr>
                </pic:pic>
              </a:graphicData>
            </a:graphic>
          </wp:inline>
        </w:drawing>
      </w:r>
      <w:r w:rsidRPr="000237E1">
        <w:rPr>
          <w:b/>
          <w:bCs/>
          <w:noProof/>
        </w:rPr>
        <w:drawing>
          <wp:inline distT="0" distB="0" distL="0" distR="0" wp14:anchorId="092BCA3C" wp14:editId="6FFA137F">
            <wp:extent cx="514350" cy="320040"/>
            <wp:effectExtent l="0" t="0" r="0" b="3810"/>
            <wp:docPr id="1323" name="Picture 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4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r w:rsidRPr="000237E1">
        <w:rPr>
          <w:b/>
          <w:bCs/>
          <w:noProof/>
        </w:rPr>
        <w:drawing>
          <wp:inline distT="0" distB="0" distL="0" distR="0" wp14:anchorId="67CAD5B6" wp14:editId="6B759A94">
            <wp:extent cx="514350" cy="320040"/>
            <wp:effectExtent l="0" t="0" r="0" b="3810"/>
            <wp:docPr id="1322" name="Picture 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42"/>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p>
    <w:p w14:paraId="7610E6F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FOUR THOUSAND, SIX HUNDRED CAN NEVER BE BROKEN</w:t>
      </w:r>
    </w:p>
    <w:p w14:paraId="017A5919"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4,600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4,600 MIGHTY MEN OF VALOR FOR THE WAR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12:26. THE 4,600 PERSONS CAPTIVE IS IN JEREMIAH 52:30.</w:t>
      </w:r>
    </w:p>
    <w:p w14:paraId="4DB8B7D3"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9B81C73" wp14:editId="472824D8">
            <wp:extent cx="445770" cy="384810"/>
            <wp:effectExtent l="0" t="0" r="0" b="0"/>
            <wp:docPr id="1321" name="Picture 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41"/>
                    <pic:cNvPicPr>
                      <a:picLocks noChangeAspect="1" noChangeArrowheads="1"/>
                    </pic:cNvPicPr>
                  </pic:nvPicPr>
                  <pic:blipFill>
                    <a:blip r:embed="rId1300" cstate="print">
                      <a:extLst>
                        <a:ext uri="{28A0092B-C50C-407E-A947-70E740481C1C}">
                          <a14:useLocalDpi xmlns:a14="http://schemas.microsoft.com/office/drawing/2010/main" val="0"/>
                        </a:ext>
                      </a:extLst>
                    </a:blip>
                    <a:srcRect/>
                    <a:stretch>
                      <a:fillRect/>
                    </a:stretch>
                  </pic:blipFill>
                  <pic:spPr bwMode="auto">
                    <a:xfrm>
                      <a:off x="0" y="0"/>
                      <a:ext cx="445770" cy="384810"/>
                    </a:xfrm>
                    <a:prstGeom prst="rect">
                      <a:avLst/>
                    </a:prstGeom>
                    <a:noFill/>
                    <a:ln>
                      <a:noFill/>
                    </a:ln>
                  </pic:spPr>
                </pic:pic>
              </a:graphicData>
            </a:graphic>
          </wp:inline>
        </w:drawing>
      </w:r>
      <w:r w:rsidRPr="000237E1">
        <w:rPr>
          <w:b/>
          <w:bCs/>
          <w:noProof/>
        </w:rPr>
        <w:drawing>
          <wp:inline distT="0" distB="0" distL="0" distR="0" wp14:anchorId="6A1A4DBB" wp14:editId="0E24E1EB">
            <wp:extent cx="487680" cy="335280"/>
            <wp:effectExtent l="0" t="0" r="7620" b="7620"/>
            <wp:docPr id="1320" name="Picture 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40"/>
                    <pic:cNvPicPr>
                      <a:picLocks noChangeAspect="1" noChangeArrowheads="1"/>
                    </pic:cNvPicPr>
                  </pic:nvPicPr>
                  <pic:blipFill>
                    <a:blip r:embed="rId1279">
                      <a:extLst>
                        <a:ext uri="{28A0092B-C50C-407E-A947-70E740481C1C}">
                          <a14:useLocalDpi xmlns:a14="http://schemas.microsoft.com/office/drawing/2010/main" val="0"/>
                        </a:ext>
                      </a:extLst>
                    </a:blip>
                    <a:srcRect/>
                    <a:stretch>
                      <a:fillRect/>
                    </a:stretch>
                  </pic:blipFill>
                  <pic:spPr bwMode="auto">
                    <a:xfrm>
                      <a:off x="0" y="0"/>
                      <a:ext cx="487680" cy="335280"/>
                    </a:xfrm>
                    <a:prstGeom prst="rect">
                      <a:avLst/>
                    </a:prstGeom>
                    <a:noFill/>
                    <a:ln>
                      <a:noFill/>
                    </a:ln>
                  </pic:spPr>
                </pic:pic>
              </a:graphicData>
            </a:graphic>
          </wp:inline>
        </w:drawing>
      </w:r>
      <w:r w:rsidRPr="000237E1">
        <w:rPr>
          <w:b/>
          <w:bCs/>
          <w:noProof/>
        </w:rPr>
        <w:drawing>
          <wp:inline distT="0" distB="0" distL="0" distR="0" wp14:anchorId="37FBA5D3" wp14:editId="4C1564FF">
            <wp:extent cx="487680" cy="335280"/>
            <wp:effectExtent l="0" t="0" r="7620" b="7620"/>
            <wp:docPr id="1319" name="Picture 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39"/>
                    <pic:cNvPicPr>
                      <a:picLocks noChangeAspect="1" noChangeArrowheads="1"/>
                    </pic:cNvPicPr>
                  </pic:nvPicPr>
                  <pic:blipFill>
                    <a:blip r:embed="rId1279">
                      <a:extLst>
                        <a:ext uri="{28A0092B-C50C-407E-A947-70E740481C1C}">
                          <a14:useLocalDpi xmlns:a14="http://schemas.microsoft.com/office/drawing/2010/main" val="0"/>
                        </a:ext>
                      </a:extLst>
                    </a:blip>
                    <a:srcRect/>
                    <a:stretch>
                      <a:fillRect/>
                    </a:stretch>
                  </pic:blipFill>
                  <pic:spPr bwMode="auto">
                    <a:xfrm>
                      <a:off x="0" y="0"/>
                      <a:ext cx="487680" cy="335280"/>
                    </a:xfrm>
                    <a:prstGeom prst="rect">
                      <a:avLst/>
                    </a:prstGeom>
                    <a:noFill/>
                    <a:ln>
                      <a:noFill/>
                    </a:ln>
                  </pic:spPr>
                </pic:pic>
              </a:graphicData>
            </a:graphic>
          </wp:inline>
        </w:drawing>
      </w:r>
      <w:r w:rsidRPr="000237E1">
        <w:rPr>
          <w:b/>
          <w:bCs/>
          <w:noProof/>
        </w:rPr>
        <w:drawing>
          <wp:inline distT="0" distB="0" distL="0" distR="0" wp14:anchorId="6BD06034" wp14:editId="3407955D">
            <wp:extent cx="487680" cy="335280"/>
            <wp:effectExtent l="0" t="0" r="7620" b="7620"/>
            <wp:docPr id="1318" name="Picture 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38"/>
                    <pic:cNvPicPr>
                      <a:picLocks noChangeAspect="1" noChangeArrowheads="1"/>
                    </pic:cNvPicPr>
                  </pic:nvPicPr>
                  <pic:blipFill>
                    <a:blip r:embed="rId1279">
                      <a:extLst>
                        <a:ext uri="{28A0092B-C50C-407E-A947-70E740481C1C}">
                          <a14:useLocalDpi xmlns:a14="http://schemas.microsoft.com/office/drawing/2010/main" val="0"/>
                        </a:ext>
                      </a:extLst>
                    </a:blip>
                    <a:srcRect/>
                    <a:stretch>
                      <a:fillRect/>
                    </a:stretch>
                  </pic:blipFill>
                  <pic:spPr bwMode="auto">
                    <a:xfrm>
                      <a:off x="0" y="0"/>
                      <a:ext cx="487680" cy="335280"/>
                    </a:xfrm>
                    <a:prstGeom prst="rect">
                      <a:avLst/>
                    </a:prstGeom>
                    <a:noFill/>
                    <a:ln>
                      <a:noFill/>
                    </a:ln>
                  </pic:spPr>
                </pic:pic>
              </a:graphicData>
            </a:graphic>
          </wp:inline>
        </w:drawing>
      </w:r>
    </w:p>
    <w:p w14:paraId="4270E5C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FOUR THOUSAND, NINE HUNDRED &amp; NINETY-NINE CAN NEVER BE BROKEN</w:t>
      </w:r>
    </w:p>
    <w:p w14:paraId="002BFD95"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4,999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4,999 MEN THAT HAD EATEN IS IN MATTHEW 14:21; MARK 6:44; JOHN 6:10 &amp; LUKE 9:14. THE 4,999 MEN IS IN ACTS 4:4.</w:t>
      </w:r>
    </w:p>
    <w:p w14:paraId="32ABDB07"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1F9EEF9" wp14:editId="0C51864D">
            <wp:extent cx="464820" cy="400050"/>
            <wp:effectExtent l="0" t="0" r="0" b="0"/>
            <wp:docPr id="1317" name="Picture 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37"/>
                    <pic:cNvPicPr>
                      <a:picLocks noChangeAspect="1" noChangeArrowheads="1"/>
                    </pic:cNvPicPr>
                  </pic:nvPicPr>
                  <pic:blipFill>
                    <a:blip r:embed="rId1302">
                      <a:extLst>
                        <a:ext uri="{28A0092B-C50C-407E-A947-70E740481C1C}">
                          <a14:useLocalDpi xmlns:a14="http://schemas.microsoft.com/office/drawing/2010/main" val="0"/>
                        </a:ext>
                      </a:extLst>
                    </a:blip>
                    <a:srcRect/>
                    <a:stretch>
                      <a:fillRect/>
                    </a:stretch>
                  </pic:blipFill>
                  <pic:spPr bwMode="auto">
                    <a:xfrm>
                      <a:off x="0" y="0"/>
                      <a:ext cx="464820" cy="400050"/>
                    </a:xfrm>
                    <a:prstGeom prst="rect">
                      <a:avLst/>
                    </a:prstGeom>
                    <a:noFill/>
                    <a:ln>
                      <a:noFill/>
                    </a:ln>
                  </pic:spPr>
                </pic:pic>
              </a:graphicData>
            </a:graphic>
          </wp:inline>
        </w:drawing>
      </w:r>
      <w:r w:rsidRPr="000237E1">
        <w:rPr>
          <w:b/>
          <w:bCs/>
          <w:noProof/>
        </w:rPr>
        <w:drawing>
          <wp:inline distT="0" distB="0" distL="0" distR="0" wp14:anchorId="2E99E229" wp14:editId="6085FC7C">
            <wp:extent cx="514350" cy="320040"/>
            <wp:effectExtent l="0" t="0" r="0" b="3810"/>
            <wp:docPr id="1316" name="Picture 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36"/>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r w:rsidRPr="000237E1">
        <w:rPr>
          <w:b/>
          <w:bCs/>
          <w:noProof/>
        </w:rPr>
        <w:drawing>
          <wp:inline distT="0" distB="0" distL="0" distR="0" wp14:anchorId="0F3406BA" wp14:editId="59F2D3B4">
            <wp:extent cx="514350" cy="320040"/>
            <wp:effectExtent l="0" t="0" r="0" b="3810"/>
            <wp:docPr id="1315" name="Picture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35"/>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r w:rsidRPr="000237E1">
        <w:rPr>
          <w:b/>
          <w:bCs/>
          <w:noProof/>
        </w:rPr>
        <w:drawing>
          <wp:inline distT="0" distB="0" distL="0" distR="0" wp14:anchorId="53B07AD4" wp14:editId="3464FA12">
            <wp:extent cx="514350" cy="320040"/>
            <wp:effectExtent l="0" t="0" r="0" b="3810"/>
            <wp:docPr id="1314" name="Picture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3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p>
    <w:p w14:paraId="05FE613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FIVE-THOUSAND CAN NEVER BE BROKEN</w:t>
      </w:r>
    </w:p>
    <w:p w14:paraId="0AE4D374"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5,000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CAPTAIN’S HOST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22:7. THE 5,000 TALENTS OF GOLD ($28,800,000,000.00 BILLION) FOR THE FATHER STEPHEN’S HOUSE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29:7. THE 5,000 PHILISTINES PASSED ON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29:2. THE 5,000 POUNDS OF SILVER ($32,000,000.00 MILLION) FOR THE FATHER STEPHEN’S HOUSE IS IN EZRA 2:69. THE 5,000 POUNDS OF SILVER ($32,000,000.00 MILLION) FOR THE FATHER STEPHEN’S HOLY TREASURY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5:45. THE 5,000 ON FOOT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12:10. THE 5,000 HORSEMEN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12:10. THE 5,000 SMALL CATTLE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35:9. THE 5,000 SHEEP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1:9. THE 5,000 ASSYRIANS IS IN JUDITH 7:17. THE 5,000 FOOTMEN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4:1. THE 5,000 HORSEMEN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4:28. THE HOST OF 5,000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4:34. THE 5,000 MEN SLAIN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7:32. THE 5,000 SHEKELS ($640,000.00) OF SILVER IS USED OUT OF THE ACCOUNTS YEAR BY YEAR FOR THE PRIESTS THAT MINISTER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10:42. THE 5,000 MEN LIE IN AMBUSH IS IN JOSHUA 8:12. THE 5,000 MEN IN THE HIGHWAYS IS IN JUDGES 20:45. THE 5,000 SHEKEL OF BRASS OF THE COAT OF MAIL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17:5. THE 5,000 WHICH IS 5 WILL REBUKE YOU TO CAUSE YOU TO FLEE IS IN ISAIAH 30:17. THE 5,000 BROAD OF THE POSSESSION OF THE CITY IS IN EZEKIEL 45:6; 48:15. THE 5,000 MEN DID EAT IS IN MATTHEW 16:9 &amp; MARK 8:19.</w:t>
      </w:r>
    </w:p>
    <w:p w14:paraId="0790B367"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0DA6353" wp14:editId="7521385F">
            <wp:extent cx="464820" cy="400050"/>
            <wp:effectExtent l="0" t="0" r="0" b="0"/>
            <wp:docPr id="1313" name="Picture 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33"/>
                    <pic:cNvPicPr>
                      <a:picLocks noChangeAspect="1" noChangeArrowheads="1"/>
                    </pic:cNvPicPr>
                  </pic:nvPicPr>
                  <pic:blipFill>
                    <a:blip r:embed="rId1303">
                      <a:extLst>
                        <a:ext uri="{28A0092B-C50C-407E-A947-70E740481C1C}">
                          <a14:useLocalDpi xmlns:a14="http://schemas.microsoft.com/office/drawing/2010/main" val="0"/>
                        </a:ext>
                      </a:extLst>
                    </a:blip>
                    <a:srcRect/>
                    <a:stretch>
                      <a:fillRect/>
                    </a:stretch>
                  </pic:blipFill>
                  <pic:spPr bwMode="auto">
                    <a:xfrm>
                      <a:off x="0" y="0"/>
                      <a:ext cx="464820" cy="400050"/>
                    </a:xfrm>
                    <a:prstGeom prst="rect">
                      <a:avLst/>
                    </a:prstGeom>
                    <a:noFill/>
                    <a:ln>
                      <a:noFill/>
                    </a:ln>
                  </pic:spPr>
                </pic:pic>
              </a:graphicData>
            </a:graphic>
          </wp:inline>
        </w:drawing>
      </w:r>
      <w:r w:rsidRPr="000237E1">
        <w:rPr>
          <w:b/>
          <w:bCs/>
          <w:noProof/>
        </w:rPr>
        <w:drawing>
          <wp:inline distT="0" distB="0" distL="0" distR="0" wp14:anchorId="167C90D2" wp14:editId="43CC88F4">
            <wp:extent cx="468630" cy="335280"/>
            <wp:effectExtent l="0" t="0" r="7620" b="7620"/>
            <wp:docPr id="1312" name="Picture 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32"/>
                    <pic:cNvPicPr>
                      <a:picLocks noChangeAspect="1" noChangeArrowheads="1"/>
                    </pic:cNvPicPr>
                  </pic:nvPicPr>
                  <pic:blipFill>
                    <a:blip r:embed="rId1287">
                      <a:extLst>
                        <a:ext uri="{28A0092B-C50C-407E-A947-70E740481C1C}">
                          <a14:useLocalDpi xmlns:a14="http://schemas.microsoft.com/office/drawing/2010/main" val="0"/>
                        </a:ext>
                      </a:extLst>
                    </a:blip>
                    <a:srcRect/>
                    <a:stretch>
                      <a:fillRect/>
                    </a:stretch>
                  </pic:blipFill>
                  <pic:spPr bwMode="auto">
                    <a:xfrm>
                      <a:off x="0" y="0"/>
                      <a:ext cx="468630" cy="335280"/>
                    </a:xfrm>
                    <a:prstGeom prst="rect">
                      <a:avLst/>
                    </a:prstGeom>
                    <a:noFill/>
                    <a:ln>
                      <a:noFill/>
                    </a:ln>
                  </pic:spPr>
                </pic:pic>
              </a:graphicData>
            </a:graphic>
          </wp:inline>
        </w:drawing>
      </w:r>
      <w:r w:rsidRPr="000237E1">
        <w:rPr>
          <w:b/>
          <w:bCs/>
          <w:noProof/>
        </w:rPr>
        <w:drawing>
          <wp:inline distT="0" distB="0" distL="0" distR="0" wp14:anchorId="18AEC91E" wp14:editId="04663A86">
            <wp:extent cx="514350" cy="320040"/>
            <wp:effectExtent l="0" t="0" r="0" b="3810"/>
            <wp:docPr id="1311" name="Picture 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31"/>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r w:rsidRPr="000237E1">
        <w:rPr>
          <w:b/>
          <w:bCs/>
          <w:noProof/>
        </w:rPr>
        <w:drawing>
          <wp:inline distT="0" distB="0" distL="0" distR="0" wp14:anchorId="60DFEA1D" wp14:editId="092546A9">
            <wp:extent cx="514350" cy="320040"/>
            <wp:effectExtent l="0" t="0" r="0" b="3810"/>
            <wp:docPr id="1310" name="Picture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30"/>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p>
    <w:p w14:paraId="553F3AF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FIVE THOUSAND, THREE HUNDRED CAN NEVER BE BROKEN</w:t>
      </w:r>
    </w:p>
    <w:p w14:paraId="75C66A6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5,300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5,300 HORSEMEN OF GRECIAN AUTHORITY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13:2.</w:t>
      </w:r>
    </w:p>
    <w:p w14:paraId="57EBD1BF" w14:textId="77777777" w:rsidR="007E1625" w:rsidRPr="000237E1" w:rsidRDefault="007E1625" w:rsidP="007E1625">
      <w:pPr>
        <w:spacing w:line="480" w:lineRule="auto"/>
        <w:jc w:val="center"/>
        <w:rPr>
          <w:rFonts w:ascii="Arial" w:hAnsi="Arial" w:cs="Arial"/>
          <w:b/>
          <w:bCs/>
          <w:sz w:val="10"/>
          <w:szCs w:val="10"/>
        </w:rPr>
      </w:pPr>
    </w:p>
    <w:p w14:paraId="0CDA6362"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61478FD" wp14:editId="0A727993">
            <wp:extent cx="464820" cy="400050"/>
            <wp:effectExtent l="0" t="0" r="0" b="0"/>
            <wp:docPr id="1309" name="Picture 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29"/>
                    <pic:cNvPicPr>
                      <a:picLocks noChangeAspect="1" noChangeArrowheads="1"/>
                    </pic:cNvPicPr>
                  </pic:nvPicPr>
                  <pic:blipFill>
                    <a:blip r:embed="rId1303">
                      <a:extLst>
                        <a:ext uri="{28A0092B-C50C-407E-A947-70E740481C1C}">
                          <a14:useLocalDpi xmlns:a14="http://schemas.microsoft.com/office/drawing/2010/main" val="0"/>
                        </a:ext>
                      </a:extLst>
                    </a:blip>
                    <a:srcRect/>
                    <a:stretch>
                      <a:fillRect/>
                    </a:stretch>
                  </pic:blipFill>
                  <pic:spPr bwMode="auto">
                    <a:xfrm>
                      <a:off x="0" y="0"/>
                      <a:ext cx="464820" cy="400050"/>
                    </a:xfrm>
                    <a:prstGeom prst="rect">
                      <a:avLst/>
                    </a:prstGeom>
                    <a:noFill/>
                    <a:ln>
                      <a:noFill/>
                    </a:ln>
                  </pic:spPr>
                </pic:pic>
              </a:graphicData>
            </a:graphic>
          </wp:inline>
        </w:drawing>
      </w:r>
      <w:r w:rsidRPr="000237E1">
        <w:rPr>
          <w:b/>
          <w:bCs/>
          <w:noProof/>
        </w:rPr>
        <w:drawing>
          <wp:inline distT="0" distB="0" distL="0" distR="0" wp14:anchorId="64AEB306" wp14:editId="1D16D6FB">
            <wp:extent cx="445770" cy="384810"/>
            <wp:effectExtent l="0" t="0" r="0" b="0"/>
            <wp:docPr id="1308" name="Picture 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28"/>
                    <pic:cNvPicPr>
                      <a:picLocks noChangeAspect="1" noChangeArrowheads="1"/>
                    </pic:cNvPicPr>
                  </pic:nvPicPr>
                  <pic:blipFill>
                    <a:blip r:embed="rId1304">
                      <a:extLst>
                        <a:ext uri="{28A0092B-C50C-407E-A947-70E740481C1C}">
                          <a14:useLocalDpi xmlns:a14="http://schemas.microsoft.com/office/drawing/2010/main" val="0"/>
                        </a:ext>
                      </a:extLst>
                    </a:blip>
                    <a:srcRect/>
                    <a:stretch>
                      <a:fillRect/>
                    </a:stretch>
                  </pic:blipFill>
                  <pic:spPr bwMode="auto">
                    <a:xfrm>
                      <a:off x="0" y="0"/>
                      <a:ext cx="445770" cy="384810"/>
                    </a:xfrm>
                    <a:prstGeom prst="rect">
                      <a:avLst/>
                    </a:prstGeom>
                    <a:noFill/>
                    <a:ln>
                      <a:noFill/>
                    </a:ln>
                  </pic:spPr>
                </pic:pic>
              </a:graphicData>
            </a:graphic>
          </wp:inline>
        </w:drawing>
      </w:r>
      <w:r w:rsidRPr="000237E1">
        <w:rPr>
          <w:b/>
          <w:bCs/>
          <w:noProof/>
        </w:rPr>
        <w:drawing>
          <wp:inline distT="0" distB="0" distL="0" distR="0" wp14:anchorId="104220F2" wp14:editId="53F69B83">
            <wp:extent cx="514350" cy="320040"/>
            <wp:effectExtent l="0" t="0" r="0" b="3810"/>
            <wp:docPr id="1307" name="Picture 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27"/>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r w:rsidRPr="000237E1">
        <w:rPr>
          <w:b/>
          <w:bCs/>
          <w:noProof/>
        </w:rPr>
        <w:drawing>
          <wp:inline distT="0" distB="0" distL="0" distR="0" wp14:anchorId="36B8C1E3" wp14:editId="68F2FE60">
            <wp:extent cx="514350" cy="320040"/>
            <wp:effectExtent l="0" t="0" r="0" b="3810"/>
            <wp:docPr id="1306" name="Picture 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26"/>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p>
    <w:p w14:paraId="312355A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FIVE THOUSAND, FOUR HUNDRED CAN NEVER BE BROKEN</w:t>
      </w:r>
    </w:p>
    <w:p w14:paraId="3399EA92"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5,400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FIVE THOUSAND, FOUR HUNDRED VESSELS OF GOLD &amp; SILVER IS IN EZRA 1:11.</w:t>
      </w:r>
    </w:p>
    <w:p w14:paraId="32C8A307"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4D158BB4" wp14:editId="4E9D68A2">
            <wp:extent cx="464820" cy="400050"/>
            <wp:effectExtent l="0" t="0" r="0" b="0"/>
            <wp:docPr id="1305" name="Picture 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25"/>
                    <pic:cNvPicPr>
                      <a:picLocks noChangeAspect="1" noChangeArrowheads="1"/>
                    </pic:cNvPicPr>
                  </pic:nvPicPr>
                  <pic:blipFill>
                    <a:blip r:embed="rId1303">
                      <a:extLst>
                        <a:ext uri="{28A0092B-C50C-407E-A947-70E740481C1C}">
                          <a14:useLocalDpi xmlns:a14="http://schemas.microsoft.com/office/drawing/2010/main" val="0"/>
                        </a:ext>
                      </a:extLst>
                    </a:blip>
                    <a:srcRect/>
                    <a:stretch>
                      <a:fillRect/>
                    </a:stretch>
                  </pic:blipFill>
                  <pic:spPr bwMode="auto">
                    <a:xfrm>
                      <a:off x="0" y="0"/>
                      <a:ext cx="464820" cy="400050"/>
                    </a:xfrm>
                    <a:prstGeom prst="rect">
                      <a:avLst/>
                    </a:prstGeom>
                    <a:noFill/>
                    <a:ln>
                      <a:noFill/>
                    </a:ln>
                  </pic:spPr>
                </pic:pic>
              </a:graphicData>
            </a:graphic>
          </wp:inline>
        </w:drawing>
      </w:r>
      <w:r w:rsidRPr="000237E1">
        <w:rPr>
          <w:b/>
          <w:bCs/>
          <w:noProof/>
        </w:rPr>
        <w:drawing>
          <wp:inline distT="0" distB="0" distL="0" distR="0" wp14:anchorId="07C3EC71" wp14:editId="02525983">
            <wp:extent cx="445770" cy="354330"/>
            <wp:effectExtent l="0" t="0" r="0" b="7620"/>
            <wp:docPr id="1304" name="Picture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24"/>
                    <pic:cNvPicPr>
                      <a:picLocks noChangeAspect="1" noChangeArrowheads="1"/>
                    </pic:cNvPicPr>
                  </pic:nvPicPr>
                  <pic:blipFill>
                    <a:blip r:embed="rId1305" cstate="print">
                      <a:extLst>
                        <a:ext uri="{28A0092B-C50C-407E-A947-70E740481C1C}">
                          <a14:useLocalDpi xmlns:a14="http://schemas.microsoft.com/office/drawing/2010/main" val="0"/>
                        </a:ext>
                      </a:extLst>
                    </a:blip>
                    <a:srcRect/>
                    <a:stretch>
                      <a:fillRect/>
                    </a:stretch>
                  </pic:blipFill>
                  <pic:spPr bwMode="auto">
                    <a:xfrm>
                      <a:off x="0" y="0"/>
                      <a:ext cx="445770" cy="354330"/>
                    </a:xfrm>
                    <a:prstGeom prst="rect">
                      <a:avLst/>
                    </a:prstGeom>
                    <a:noFill/>
                    <a:ln>
                      <a:noFill/>
                    </a:ln>
                  </pic:spPr>
                </pic:pic>
              </a:graphicData>
            </a:graphic>
          </wp:inline>
        </w:drawing>
      </w:r>
      <w:r w:rsidRPr="000237E1">
        <w:rPr>
          <w:b/>
          <w:bCs/>
          <w:noProof/>
        </w:rPr>
        <w:drawing>
          <wp:inline distT="0" distB="0" distL="0" distR="0" wp14:anchorId="2C409B62" wp14:editId="4595B933">
            <wp:extent cx="476250" cy="350520"/>
            <wp:effectExtent l="0" t="0" r="0" b="0"/>
            <wp:docPr id="1303" name="Picture 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23"/>
                    <pic:cNvPicPr>
                      <a:picLocks noChangeAspect="1" noChangeArrowheads="1"/>
                    </pic:cNvPicPr>
                  </pic:nvPicPr>
                  <pic:blipFill>
                    <a:blip r:embed="rId1306">
                      <a:extLst>
                        <a:ext uri="{28A0092B-C50C-407E-A947-70E740481C1C}">
                          <a14:useLocalDpi xmlns:a14="http://schemas.microsoft.com/office/drawing/2010/main" val="0"/>
                        </a:ext>
                      </a:extLst>
                    </a:blip>
                    <a:srcRect/>
                    <a:stretch>
                      <a:fillRect/>
                    </a:stretch>
                  </pic:blipFill>
                  <pic:spPr bwMode="auto">
                    <a:xfrm>
                      <a:off x="0" y="0"/>
                      <a:ext cx="476250" cy="350520"/>
                    </a:xfrm>
                    <a:prstGeom prst="rect">
                      <a:avLst/>
                    </a:prstGeom>
                    <a:noFill/>
                    <a:ln>
                      <a:noFill/>
                    </a:ln>
                  </pic:spPr>
                </pic:pic>
              </a:graphicData>
            </a:graphic>
          </wp:inline>
        </w:drawing>
      </w:r>
      <w:r w:rsidRPr="000237E1">
        <w:rPr>
          <w:b/>
          <w:bCs/>
          <w:noProof/>
        </w:rPr>
        <w:drawing>
          <wp:inline distT="0" distB="0" distL="0" distR="0" wp14:anchorId="1BEEA5A8" wp14:editId="2D55E67D">
            <wp:extent cx="487680" cy="331470"/>
            <wp:effectExtent l="0" t="0" r="7620" b="0"/>
            <wp:docPr id="1302" name="Picture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22"/>
                    <pic:cNvPicPr>
                      <a:picLocks noChangeAspect="1" noChangeArrowheads="1"/>
                    </pic:cNvPicPr>
                  </pic:nvPicPr>
                  <pic:blipFill>
                    <a:blip r:embed="rId1307">
                      <a:extLst>
                        <a:ext uri="{28A0092B-C50C-407E-A947-70E740481C1C}">
                          <a14:useLocalDpi xmlns:a14="http://schemas.microsoft.com/office/drawing/2010/main" val="0"/>
                        </a:ext>
                      </a:extLst>
                    </a:blip>
                    <a:srcRect/>
                    <a:stretch>
                      <a:fillRect/>
                    </a:stretch>
                  </pic:blipFill>
                  <pic:spPr bwMode="auto">
                    <a:xfrm>
                      <a:off x="0" y="0"/>
                      <a:ext cx="487680" cy="331470"/>
                    </a:xfrm>
                    <a:prstGeom prst="rect">
                      <a:avLst/>
                    </a:prstGeom>
                    <a:noFill/>
                    <a:ln>
                      <a:noFill/>
                    </a:ln>
                  </pic:spPr>
                </pic:pic>
              </a:graphicData>
            </a:graphic>
          </wp:inline>
        </w:drawing>
      </w:r>
    </w:p>
    <w:p w14:paraId="5623220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FIVE THOUSAND, FOUR HUNDRED &amp; SIXTY-NINE CAN NEVER BE BROKEN</w:t>
      </w:r>
    </w:p>
    <w:p w14:paraId="1CDD4242"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5,469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FIVE THOUSAND, FOUR HUNDRED &amp; SIXTY-NINE VESSELS OF GOLD AND SILVER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2:14.</w:t>
      </w:r>
    </w:p>
    <w:p w14:paraId="6F439E0A"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37815B0" wp14:editId="40E4D755">
            <wp:extent cx="464820" cy="400050"/>
            <wp:effectExtent l="0" t="0" r="0" b="0"/>
            <wp:docPr id="1301" name="Picture 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21"/>
                    <pic:cNvPicPr>
                      <a:picLocks noChangeAspect="1" noChangeArrowheads="1"/>
                    </pic:cNvPicPr>
                  </pic:nvPicPr>
                  <pic:blipFill>
                    <a:blip r:embed="rId1303">
                      <a:extLst>
                        <a:ext uri="{28A0092B-C50C-407E-A947-70E740481C1C}">
                          <a14:useLocalDpi xmlns:a14="http://schemas.microsoft.com/office/drawing/2010/main" val="0"/>
                        </a:ext>
                      </a:extLst>
                    </a:blip>
                    <a:srcRect/>
                    <a:stretch>
                      <a:fillRect/>
                    </a:stretch>
                  </pic:blipFill>
                  <pic:spPr bwMode="auto">
                    <a:xfrm>
                      <a:off x="0" y="0"/>
                      <a:ext cx="464820" cy="400050"/>
                    </a:xfrm>
                    <a:prstGeom prst="rect">
                      <a:avLst/>
                    </a:prstGeom>
                    <a:noFill/>
                    <a:ln>
                      <a:noFill/>
                    </a:ln>
                  </pic:spPr>
                </pic:pic>
              </a:graphicData>
            </a:graphic>
          </wp:inline>
        </w:drawing>
      </w:r>
      <w:r w:rsidRPr="000237E1">
        <w:rPr>
          <w:b/>
          <w:bCs/>
          <w:noProof/>
        </w:rPr>
        <w:drawing>
          <wp:inline distT="0" distB="0" distL="0" distR="0" wp14:anchorId="26259BEA" wp14:editId="0BDB3727">
            <wp:extent cx="464820" cy="331470"/>
            <wp:effectExtent l="0" t="0" r="0" b="0"/>
            <wp:docPr id="1300" name="Picture 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20"/>
                    <pic:cNvPicPr>
                      <a:picLocks noChangeAspect="1" noChangeArrowheads="1"/>
                    </pic:cNvPicPr>
                  </pic:nvPicPr>
                  <pic:blipFill>
                    <a:blip r:embed="rId1308">
                      <a:extLst>
                        <a:ext uri="{28A0092B-C50C-407E-A947-70E740481C1C}">
                          <a14:useLocalDpi xmlns:a14="http://schemas.microsoft.com/office/drawing/2010/main" val="0"/>
                        </a:ext>
                      </a:extLst>
                    </a:blip>
                    <a:srcRect/>
                    <a:stretch>
                      <a:fillRect/>
                    </a:stretch>
                  </pic:blipFill>
                  <pic:spPr bwMode="auto">
                    <a:xfrm>
                      <a:off x="0" y="0"/>
                      <a:ext cx="464820" cy="331470"/>
                    </a:xfrm>
                    <a:prstGeom prst="rect">
                      <a:avLst/>
                    </a:prstGeom>
                    <a:noFill/>
                    <a:ln>
                      <a:noFill/>
                    </a:ln>
                  </pic:spPr>
                </pic:pic>
              </a:graphicData>
            </a:graphic>
          </wp:inline>
        </w:drawing>
      </w:r>
      <w:r w:rsidRPr="000237E1">
        <w:rPr>
          <w:b/>
          <w:bCs/>
          <w:noProof/>
        </w:rPr>
        <w:drawing>
          <wp:inline distT="0" distB="0" distL="0" distR="0" wp14:anchorId="73DF9028" wp14:editId="62AA4930">
            <wp:extent cx="514350" cy="320040"/>
            <wp:effectExtent l="0" t="0" r="0" b="3810"/>
            <wp:docPr id="1299" name="Picture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19"/>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r w:rsidRPr="000237E1">
        <w:rPr>
          <w:b/>
          <w:bCs/>
          <w:noProof/>
        </w:rPr>
        <w:drawing>
          <wp:inline distT="0" distB="0" distL="0" distR="0" wp14:anchorId="39C69D9D" wp14:editId="13996E73">
            <wp:extent cx="514350" cy="320040"/>
            <wp:effectExtent l="0" t="0" r="0" b="3810"/>
            <wp:docPr id="1298" name="Picture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1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p>
    <w:p w14:paraId="1012CB1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FIFTY-FIVE HUNDRED CAN NEVER BE BROKEN</w:t>
      </w:r>
    </w:p>
    <w:p w14:paraId="3C05E2BC"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5,500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5</w:t>
      </w:r>
      <w:r w:rsidRPr="000237E1">
        <w:rPr>
          <w:rFonts w:ascii="Arial" w:hAnsi="Arial" w:cs="Arial"/>
          <w:b/>
          <w:bCs/>
          <w:sz w:val="10"/>
          <w:szCs w:val="10"/>
          <w:vertAlign w:val="superscript"/>
        </w:rPr>
        <w:t>TH</w:t>
      </w:r>
      <w:r w:rsidRPr="000237E1">
        <w:rPr>
          <w:rFonts w:ascii="Arial" w:hAnsi="Arial" w:cs="Arial"/>
          <w:b/>
          <w:bCs/>
          <w:sz w:val="10"/>
          <w:szCs w:val="10"/>
        </w:rPr>
        <w:t xml:space="preserve"> 1100 PIECES OF SILVER TO FIND OUT SAMSON’S STRENGTH IS IN JUDGES 16:5.</w:t>
      </w:r>
    </w:p>
    <w:p w14:paraId="48D814AC"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02EE02A" wp14:editId="215A4915">
            <wp:extent cx="464820" cy="400050"/>
            <wp:effectExtent l="0" t="0" r="0" b="0"/>
            <wp:docPr id="1297" name="Picture 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17"/>
                    <pic:cNvPicPr>
                      <a:picLocks noChangeAspect="1" noChangeArrowheads="1"/>
                    </pic:cNvPicPr>
                  </pic:nvPicPr>
                  <pic:blipFill>
                    <a:blip r:embed="rId1303">
                      <a:extLst>
                        <a:ext uri="{28A0092B-C50C-407E-A947-70E740481C1C}">
                          <a14:useLocalDpi xmlns:a14="http://schemas.microsoft.com/office/drawing/2010/main" val="0"/>
                        </a:ext>
                      </a:extLst>
                    </a:blip>
                    <a:srcRect/>
                    <a:stretch>
                      <a:fillRect/>
                    </a:stretch>
                  </pic:blipFill>
                  <pic:spPr bwMode="auto">
                    <a:xfrm>
                      <a:off x="0" y="0"/>
                      <a:ext cx="464820" cy="400050"/>
                    </a:xfrm>
                    <a:prstGeom prst="rect">
                      <a:avLst/>
                    </a:prstGeom>
                    <a:noFill/>
                    <a:ln>
                      <a:noFill/>
                    </a:ln>
                  </pic:spPr>
                </pic:pic>
              </a:graphicData>
            </a:graphic>
          </wp:inline>
        </w:drawing>
      </w:r>
      <w:r w:rsidRPr="000237E1">
        <w:rPr>
          <w:b/>
          <w:bCs/>
          <w:noProof/>
        </w:rPr>
        <w:drawing>
          <wp:inline distT="0" distB="0" distL="0" distR="0" wp14:anchorId="1FB26959" wp14:editId="1A803E78">
            <wp:extent cx="464820" cy="331470"/>
            <wp:effectExtent l="0" t="0" r="0" b="0"/>
            <wp:docPr id="1296" name="Picture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16"/>
                    <pic:cNvPicPr>
                      <a:picLocks noChangeAspect="1" noChangeArrowheads="1"/>
                    </pic:cNvPicPr>
                  </pic:nvPicPr>
                  <pic:blipFill>
                    <a:blip r:embed="rId1308">
                      <a:extLst>
                        <a:ext uri="{28A0092B-C50C-407E-A947-70E740481C1C}">
                          <a14:useLocalDpi xmlns:a14="http://schemas.microsoft.com/office/drawing/2010/main" val="0"/>
                        </a:ext>
                      </a:extLst>
                    </a:blip>
                    <a:srcRect/>
                    <a:stretch>
                      <a:fillRect/>
                    </a:stretch>
                  </pic:blipFill>
                  <pic:spPr bwMode="auto">
                    <a:xfrm>
                      <a:off x="0" y="0"/>
                      <a:ext cx="464820" cy="331470"/>
                    </a:xfrm>
                    <a:prstGeom prst="rect">
                      <a:avLst/>
                    </a:prstGeom>
                    <a:noFill/>
                    <a:ln>
                      <a:noFill/>
                    </a:ln>
                  </pic:spPr>
                </pic:pic>
              </a:graphicData>
            </a:graphic>
          </wp:inline>
        </w:drawing>
      </w:r>
      <w:r w:rsidRPr="000237E1">
        <w:rPr>
          <w:b/>
          <w:bCs/>
          <w:noProof/>
        </w:rPr>
        <w:drawing>
          <wp:inline distT="0" distB="0" distL="0" distR="0" wp14:anchorId="44E951D8" wp14:editId="45F5938D">
            <wp:extent cx="476250" cy="335280"/>
            <wp:effectExtent l="0" t="0" r="0" b="7620"/>
            <wp:docPr id="1295" name="Picture 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15"/>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76250" cy="335280"/>
                    </a:xfrm>
                    <a:prstGeom prst="rect">
                      <a:avLst/>
                    </a:prstGeom>
                    <a:noFill/>
                    <a:ln>
                      <a:noFill/>
                    </a:ln>
                  </pic:spPr>
                </pic:pic>
              </a:graphicData>
            </a:graphic>
          </wp:inline>
        </w:drawing>
      </w:r>
      <w:r w:rsidRPr="000237E1">
        <w:rPr>
          <w:b/>
          <w:bCs/>
          <w:noProof/>
        </w:rPr>
        <w:drawing>
          <wp:inline distT="0" distB="0" distL="0" distR="0" wp14:anchorId="792A5805" wp14:editId="687FA2D0">
            <wp:extent cx="464820" cy="331470"/>
            <wp:effectExtent l="0" t="0" r="0" b="0"/>
            <wp:docPr id="1294" name="Picture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14"/>
                    <pic:cNvPicPr>
                      <a:picLocks noChangeAspect="1" noChangeArrowheads="1"/>
                    </pic:cNvPicPr>
                  </pic:nvPicPr>
                  <pic:blipFill>
                    <a:blip r:embed="rId1308">
                      <a:extLst>
                        <a:ext uri="{28A0092B-C50C-407E-A947-70E740481C1C}">
                          <a14:useLocalDpi xmlns:a14="http://schemas.microsoft.com/office/drawing/2010/main" val="0"/>
                        </a:ext>
                      </a:extLst>
                    </a:blip>
                    <a:srcRect/>
                    <a:stretch>
                      <a:fillRect/>
                    </a:stretch>
                  </pic:blipFill>
                  <pic:spPr bwMode="auto">
                    <a:xfrm>
                      <a:off x="0" y="0"/>
                      <a:ext cx="464820" cy="331470"/>
                    </a:xfrm>
                    <a:prstGeom prst="rect">
                      <a:avLst/>
                    </a:prstGeom>
                    <a:noFill/>
                    <a:ln>
                      <a:noFill/>
                    </a:ln>
                  </pic:spPr>
                </pic:pic>
              </a:graphicData>
            </a:graphic>
          </wp:inline>
        </w:drawing>
      </w:r>
    </w:p>
    <w:p w14:paraId="249DE42D"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FIVE-THOUSAND, FIVE HUNDRED &amp; TWENTY-FIVE CAN NEVER BE BROKEN</w:t>
      </w:r>
    </w:p>
    <w:p w14:paraId="58475615"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5,525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FIVE-THOUSAND, FIVE HUNDRED &amp; TWENTY-FIVE BEASTS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5:43.</w:t>
      </w:r>
    </w:p>
    <w:p w14:paraId="43BE4543"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395EE17" wp14:editId="29DBAABE">
            <wp:extent cx="476250" cy="392430"/>
            <wp:effectExtent l="0" t="0" r="0" b="7620"/>
            <wp:docPr id="1293" name="Picture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13"/>
                    <pic:cNvPicPr>
                      <a:picLocks noChangeAspect="1" noChangeArrowheads="1"/>
                    </pic:cNvPicPr>
                  </pic:nvPicPr>
                  <pic:blipFill>
                    <a:blip r:embed="rId1309">
                      <a:extLst>
                        <a:ext uri="{28A0092B-C50C-407E-A947-70E740481C1C}">
                          <a14:useLocalDpi xmlns:a14="http://schemas.microsoft.com/office/drawing/2010/main" val="0"/>
                        </a:ext>
                      </a:extLst>
                    </a:blip>
                    <a:srcRect/>
                    <a:stretch>
                      <a:fillRect/>
                    </a:stretch>
                  </pic:blipFill>
                  <pic:spPr bwMode="auto">
                    <a:xfrm>
                      <a:off x="0" y="0"/>
                      <a:ext cx="476250" cy="392430"/>
                    </a:xfrm>
                    <a:prstGeom prst="rect">
                      <a:avLst/>
                    </a:prstGeom>
                    <a:noFill/>
                    <a:ln>
                      <a:noFill/>
                    </a:ln>
                  </pic:spPr>
                </pic:pic>
              </a:graphicData>
            </a:graphic>
          </wp:inline>
        </w:drawing>
      </w:r>
      <w:r w:rsidRPr="000237E1">
        <w:rPr>
          <w:b/>
          <w:bCs/>
          <w:noProof/>
        </w:rPr>
        <w:drawing>
          <wp:inline distT="0" distB="0" distL="0" distR="0" wp14:anchorId="6B321250" wp14:editId="7AF5785A">
            <wp:extent cx="514350" cy="320040"/>
            <wp:effectExtent l="0" t="0" r="0" b="3810"/>
            <wp:docPr id="1292" name="Picture 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12"/>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r w:rsidRPr="000237E1">
        <w:rPr>
          <w:b/>
          <w:bCs/>
          <w:noProof/>
        </w:rPr>
        <w:drawing>
          <wp:inline distT="0" distB="0" distL="0" distR="0" wp14:anchorId="3617071D" wp14:editId="2C78A519">
            <wp:extent cx="514350" cy="320040"/>
            <wp:effectExtent l="0" t="0" r="0" b="3810"/>
            <wp:docPr id="1291" name="Picture 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11"/>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r w:rsidRPr="000237E1">
        <w:rPr>
          <w:b/>
          <w:bCs/>
          <w:noProof/>
        </w:rPr>
        <w:drawing>
          <wp:inline distT="0" distB="0" distL="0" distR="0" wp14:anchorId="2B628773" wp14:editId="7DF318AC">
            <wp:extent cx="514350" cy="320040"/>
            <wp:effectExtent l="0" t="0" r="0" b="3810"/>
            <wp:docPr id="1290" name="Picture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10"/>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p>
    <w:p w14:paraId="7573E8D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SIX-THOUSAND CAN NEVER BE BROKEN</w:t>
      </w:r>
    </w:p>
    <w:p w14:paraId="7AB76CB8"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6,000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CAPTAIN’S HOST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22:7. THE 6,000 PHILISTINES PASSED ON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29:2. THE 6,000 MEN ASSEMBLED IN RELIGION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8:1. THE 6,000 MEN WERE NOT STRICKEN WITH TERROR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8:16. THE 6,000 HORSEMEN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13:5. THE 6,000 PIECES ($2,880,000.00 MILLION) OF GOLD IS IN 2ND KINGS 5:5. THE 6,000 OFFICER’S &amp; JUDGES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23:4. THE 6,000 CAMELS IS IN JOB 42:12.</w:t>
      </w:r>
    </w:p>
    <w:p w14:paraId="69D2C41B"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2066CC7" wp14:editId="7B87F684">
            <wp:extent cx="476250" cy="392430"/>
            <wp:effectExtent l="0" t="0" r="0" b="7620"/>
            <wp:docPr id="1289" name="Picture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09"/>
                    <pic:cNvPicPr>
                      <a:picLocks noChangeAspect="1" noChangeArrowheads="1"/>
                    </pic:cNvPicPr>
                  </pic:nvPicPr>
                  <pic:blipFill>
                    <a:blip r:embed="rId1309">
                      <a:extLst>
                        <a:ext uri="{28A0092B-C50C-407E-A947-70E740481C1C}">
                          <a14:useLocalDpi xmlns:a14="http://schemas.microsoft.com/office/drawing/2010/main" val="0"/>
                        </a:ext>
                      </a:extLst>
                    </a:blip>
                    <a:srcRect/>
                    <a:stretch>
                      <a:fillRect/>
                    </a:stretch>
                  </pic:blipFill>
                  <pic:spPr bwMode="auto">
                    <a:xfrm>
                      <a:off x="0" y="0"/>
                      <a:ext cx="476250" cy="392430"/>
                    </a:xfrm>
                    <a:prstGeom prst="rect">
                      <a:avLst/>
                    </a:prstGeom>
                    <a:noFill/>
                    <a:ln>
                      <a:noFill/>
                    </a:ln>
                  </pic:spPr>
                </pic:pic>
              </a:graphicData>
            </a:graphic>
          </wp:inline>
        </w:drawing>
      </w:r>
      <w:r w:rsidRPr="000237E1">
        <w:rPr>
          <w:b/>
          <w:bCs/>
          <w:noProof/>
        </w:rPr>
        <w:drawing>
          <wp:inline distT="0" distB="0" distL="0" distR="0" wp14:anchorId="2A091945" wp14:editId="3A1B3486">
            <wp:extent cx="476250" cy="335280"/>
            <wp:effectExtent l="0" t="0" r="0" b="7620"/>
            <wp:docPr id="1288" name="Picture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08"/>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76250" cy="335280"/>
                    </a:xfrm>
                    <a:prstGeom prst="rect">
                      <a:avLst/>
                    </a:prstGeom>
                    <a:noFill/>
                    <a:ln>
                      <a:noFill/>
                    </a:ln>
                  </pic:spPr>
                </pic:pic>
              </a:graphicData>
            </a:graphic>
          </wp:inline>
        </w:drawing>
      </w:r>
      <w:r w:rsidRPr="000237E1">
        <w:rPr>
          <w:b/>
          <w:bCs/>
          <w:noProof/>
        </w:rPr>
        <w:drawing>
          <wp:inline distT="0" distB="0" distL="0" distR="0" wp14:anchorId="40BAC4F5" wp14:editId="5822C165">
            <wp:extent cx="514350" cy="320040"/>
            <wp:effectExtent l="0" t="0" r="0" b="3810"/>
            <wp:docPr id="1287" name="Picture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07"/>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r w:rsidRPr="000237E1">
        <w:rPr>
          <w:b/>
          <w:bCs/>
          <w:noProof/>
        </w:rPr>
        <w:drawing>
          <wp:inline distT="0" distB="0" distL="0" distR="0" wp14:anchorId="48622A17" wp14:editId="78F58B7E">
            <wp:extent cx="514350" cy="320040"/>
            <wp:effectExtent l="0" t="0" r="0" b="3810"/>
            <wp:docPr id="1286" name="Picture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06"/>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p>
    <w:p w14:paraId="55BA23FD"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SIX THOUSAND &amp; TWO HUNDRED CAN NEVER BE BROKEN</w:t>
      </w:r>
    </w:p>
    <w:p w14:paraId="61037521"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6,200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6,200 FROM A </w:t>
      </w:r>
      <w:proofErr w:type="gramStart"/>
      <w:r w:rsidRPr="000237E1">
        <w:rPr>
          <w:rFonts w:ascii="Arial" w:hAnsi="Arial" w:cs="Arial"/>
          <w:b/>
          <w:bCs/>
          <w:sz w:val="10"/>
          <w:szCs w:val="10"/>
        </w:rPr>
        <w:t>MONTH OLD</w:t>
      </w:r>
      <w:proofErr w:type="gramEnd"/>
      <w:r w:rsidRPr="000237E1">
        <w:rPr>
          <w:rFonts w:ascii="Arial" w:hAnsi="Arial" w:cs="Arial"/>
          <w:b/>
          <w:bCs/>
          <w:sz w:val="10"/>
          <w:szCs w:val="10"/>
        </w:rPr>
        <w:t xml:space="preserve"> ON UP TO 19 YEARS OLD IS IN NUMBERS 3:34.</w:t>
      </w:r>
    </w:p>
    <w:p w14:paraId="5CB1531F"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EF56A7D" wp14:editId="28033838">
            <wp:extent cx="476250" cy="392430"/>
            <wp:effectExtent l="0" t="0" r="0" b="7620"/>
            <wp:docPr id="1285" name="Picture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05"/>
                    <pic:cNvPicPr>
                      <a:picLocks noChangeAspect="1" noChangeArrowheads="1"/>
                    </pic:cNvPicPr>
                  </pic:nvPicPr>
                  <pic:blipFill>
                    <a:blip r:embed="rId1309">
                      <a:extLst>
                        <a:ext uri="{28A0092B-C50C-407E-A947-70E740481C1C}">
                          <a14:useLocalDpi xmlns:a14="http://schemas.microsoft.com/office/drawing/2010/main" val="0"/>
                        </a:ext>
                      </a:extLst>
                    </a:blip>
                    <a:srcRect/>
                    <a:stretch>
                      <a:fillRect/>
                    </a:stretch>
                  </pic:blipFill>
                  <pic:spPr bwMode="auto">
                    <a:xfrm>
                      <a:off x="0" y="0"/>
                      <a:ext cx="476250" cy="392430"/>
                    </a:xfrm>
                    <a:prstGeom prst="rect">
                      <a:avLst/>
                    </a:prstGeom>
                    <a:noFill/>
                    <a:ln>
                      <a:noFill/>
                    </a:ln>
                  </pic:spPr>
                </pic:pic>
              </a:graphicData>
            </a:graphic>
          </wp:inline>
        </w:drawing>
      </w:r>
      <w:r w:rsidRPr="000237E1">
        <w:rPr>
          <w:b/>
          <w:bCs/>
          <w:noProof/>
        </w:rPr>
        <w:drawing>
          <wp:inline distT="0" distB="0" distL="0" distR="0" wp14:anchorId="1E908B19" wp14:editId="2A34EDE3">
            <wp:extent cx="476250" cy="342900"/>
            <wp:effectExtent l="0" t="0" r="0" b="0"/>
            <wp:docPr id="1284" name="Picture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04"/>
                    <pic:cNvPicPr>
                      <a:picLocks noChangeAspect="1" noChangeArrowheads="1"/>
                    </pic:cNvPicPr>
                  </pic:nvPicPr>
                  <pic:blipFill>
                    <a:blip r:embed="rId1266">
                      <a:extLst>
                        <a:ext uri="{28A0092B-C50C-407E-A947-70E740481C1C}">
                          <a14:useLocalDpi xmlns:a14="http://schemas.microsoft.com/office/drawing/2010/main" val="0"/>
                        </a:ext>
                      </a:extLst>
                    </a:blip>
                    <a:srcRect/>
                    <a:stretch>
                      <a:fillRect/>
                    </a:stretch>
                  </pic:blipFill>
                  <pic:spPr bwMode="auto">
                    <a:xfrm>
                      <a:off x="0" y="0"/>
                      <a:ext cx="476250" cy="342900"/>
                    </a:xfrm>
                    <a:prstGeom prst="rect">
                      <a:avLst/>
                    </a:prstGeom>
                    <a:noFill/>
                    <a:ln>
                      <a:noFill/>
                    </a:ln>
                  </pic:spPr>
                </pic:pic>
              </a:graphicData>
            </a:graphic>
          </wp:inline>
        </w:drawing>
      </w:r>
      <w:r w:rsidRPr="000237E1">
        <w:rPr>
          <w:b/>
          <w:bCs/>
          <w:noProof/>
        </w:rPr>
        <w:drawing>
          <wp:inline distT="0" distB="0" distL="0" distR="0" wp14:anchorId="4B96F2F5" wp14:editId="78F38481">
            <wp:extent cx="514350" cy="320040"/>
            <wp:effectExtent l="0" t="0" r="0" b="3810"/>
            <wp:docPr id="1283" name="Picture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0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r w:rsidRPr="000237E1">
        <w:rPr>
          <w:b/>
          <w:bCs/>
          <w:noProof/>
        </w:rPr>
        <w:drawing>
          <wp:inline distT="0" distB="0" distL="0" distR="0" wp14:anchorId="312F5175" wp14:editId="7F54D46F">
            <wp:extent cx="514350" cy="320040"/>
            <wp:effectExtent l="0" t="0" r="0" b="3810"/>
            <wp:docPr id="1282" name="Picture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02"/>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p>
    <w:p w14:paraId="19CEA7D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SIXTY-SIX HUNDRED CAN NEVER BE BROKEN</w:t>
      </w:r>
    </w:p>
    <w:p w14:paraId="28092225"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6,600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6</w:t>
      </w:r>
      <w:r w:rsidRPr="000237E1">
        <w:rPr>
          <w:rFonts w:ascii="Arial" w:hAnsi="Arial" w:cs="Arial"/>
          <w:b/>
          <w:bCs/>
          <w:sz w:val="10"/>
          <w:szCs w:val="10"/>
          <w:vertAlign w:val="superscript"/>
        </w:rPr>
        <w:t>TH</w:t>
      </w:r>
      <w:r w:rsidRPr="000237E1">
        <w:rPr>
          <w:rFonts w:ascii="Arial" w:hAnsi="Arial" w:cs="Arial"/>
          <w:b/>
          <w:bCs/>
          <w:sz w:val="10"/>
          <w:szCs w:val="10"/>
        </w:rPr>
        <w:t xml:space="preserve"> 1100 PIECES OF SILVER TO FIND OUT SAMSON’S STRENGTH IS IN JUDGES 16:5.</w:t>
      </w:r>
    </w:p>
    <w:p w14:paraId="016FACC7"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466ABD8" wp14:editId="21DB71AF">
            <wp:extent cx="476250" cy="392430"/>
            <wp:effectExtent l="0" t="0" r="0" b="7620"/>
            <wp:docPr id="1281" name="Picture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01"/>
                    <pic:cNvPicPr>
                      <a:picLocks noChangeAspect="1" noChangeArrowheads="1"/>
                    </pic:cNvPicPr>
                  </pic:nvPicPr>
                  <pic:blipFill>
                    <a:blip r:embed="rId1309">
                      <a:extLst>
                        <a:ext uri="{28A0092B-C50C-407E-A947-70E740481C1C}">
                          <a14:useLocalDpi xmlns:a14="http://schemas.microsoft.com/office/drawing/2010/main" val="0"/>
                        </a:ext>
                      </a:extLst>
                    </a:blip>
                    <a:srcRect/>
                    <a:stretch>
                      <a:fillRect/>
                    </a:stretch>
                  </pic:blipFill>
                  <pic:spPr bwMode="auto">
                    <a:xfrm>
                      <a:off x="0" y="0"/>
                      <a:ext cx="476250" cy="392430"/>
                    </a:xfrm>
                    <a:prstGeom prst="rect">
                      <a:avLst/>
                    </a:prstGeom>
                    <a:noFill/>
                    <a:ln>
                      <a:noFill/>
                    </a:ln>
                  </pic:spPr>
                </pic:pic>
              </a:graphicData>
            </a:graphic>
          </wp:inline>
        </w:drawing>
      </w:r>
      <w:r w:rsidRPr="000237E1">
        <w:rPr>
          <w:b/>
          <w:bCs/>
          <w:noProof/>
        </w:rPr>
        <w:drawing>
          <wp:inline distT="0" distB="0" distL="0" distR="0" wp14:anchorId="7AA515EC" wp14:editId="2A46E649">
            <wp:extent cx="476250" cy="331470"/>
            <wp:effectExtent l="0" t="0" r="0" b="0"/>
            <wp:docPr id="1280" name="Picture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00"/>
                    <pic:cNvPicPr>
                      <a:picLocks noChangeAspect="1" noChangeArrowheads="1"/>
                    </pic:cNvPicPr>
                  </pic:nvPicPr>
                  <pic:blipFill>
                    <a:blip r:embed="rId1299">
                      <a:extLst>
                        <a:ext uri="{28A0092B-C50C-407E-A947-70E740481C1C}">
                          <a14:useLocalDpi xmlns:a14="http://schemas.microsoft.com/office/drawing/2010/main" val="0"/>
                        </a:ext>
                      </a:extLst>
                    </a:blip>
                    <a:srcRect/>
                    <a:stretch>
                      <a:fillRect/>
                    </a:stretch>
                  </pic:blipFill>
                  <pic:spPr bwMode="auto">
                    <a:xfrm>
                      <a:off x="0" y="0"/>
                      <a:ext cx="476250" cy="331470"/>
                    </a:xfrm>
                    <a:prstGeom prst="rect">
                      <a:avLst/>
                    </a:prstGeom>
                    <a:noFill/>
                    <a:ln>
                      <a:noFill/>
                    </a:ln>
                  </pic:spPr>
                </pic:pic>
              </a:graphicData>
            </a:graphic>
          </wp:inline>
        </w:drawing>
      </w:r>
      <w:r w:rsidRPr="000237E1">
        <w:rPr>
          <w:b/>
          <w:bCs/>
          <w:noProof/>
        </w:rPr>
        <w:drawing>
          <wp:inline distT="0" distB="0" distL="0" distR="0" wp14:anchorId="7CFD598E" wp14:editId="1E619107">
            <wp:extent cx="476250" cy="335280"/>
            <wp:effectExtent l="0" t="0" r="0" b="7620"/>
            <wp:docPr id="1279" name="Picture 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99"/>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76250" cy="335280"/>
                    </a:xfrm>
                    <a:prstGeom prst="rect">
                      <a:avLst/>
                    </a:prstGeom>
                    <a:noFill/>
                    <a:ln>
                      <a:noFill/>
                    </a:ln>
                  </pic:spPr>
                </pic:pic>
              </a:graphicData>
            </a:graphic>
          </wp:inline>
        </w:drawing>
      </w:r>
      <w:r w:rsidRPr="000237E1">
        <w:rPr>
          <w:b/>
          <w:bCs/>
          <w:noProof/>
        </w:rPr>
        <w:drawing>
          <wp:inline distT="0" distB="0" distL="0" distR="0" wp14:anchorId="20057783" wp14:editId="0CC69863">
            <wp:extent cx="514350" cy="320040"/>
            <wp:effectExtent l="0" t="0" r="0" b="3810"/>
            <wp:docPr id="1278" name="Picture 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9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p>
    <w:p w14:paraId="3443FEC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lastRenderedPageBreak/>
        <w:t>THE NUMBER SIX THOUSAND, SEVEN HUNDRED &amp; TWENTY CAN NEVER BE BROKEN</w:t>
      </w:r>
    </w:p>
    <w:p w14:paraId="2F91B96A"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6,720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SIX THOUSAND, SEVEN HUNDRED &amp; TWENTY ASSES IS IN EZRA 2:67 &amp; NEHEMIAH 7:69.</w:t>
      </w:r>
    </w:p>
    <w:p w14:paraId="0482E16E"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9D0BF7E" wp14:editId="184F2116">
            <wp:extent cx="476250" cy="392430"/>
            <wp:effectExtent l="0" t="0" r="0" b="7620"/>
            <wp:docPr id="1277" name="Picture 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97"/>
                    <pic:cNvPicPr>
                      <a:picLocks noChangeAspect="1" noChangeArrowheads="1"/>
                    </pic:cNvPicPr>
                  </pic:nvPicPr>
                  <pic:blipFill>
                    <a:blip r:embed="rId1309">
                      <a:extLst>
                        <a:ext uri="{28A0092B-C50C-407E-A947-70E740481C1C}">
                          <a14:useLocalDpi xmlns:a14="http://schemas.microsoft.com/office/drawing/2010/main" val="0"/>
                        </a:ext>
                      </a:extLst>
                    </a:blip>
                    <a:srcRect/>
                    <a:stretch>
                      <a:fillRect/>
                    </a:stretch>
                  </pic:blipFill>
                  <pic:spPr bwMode="auto">
                    <a:xfrm>
                      <a:off x="0" y="0"/>
                      <a:ext cx="476250" cy="392430"/>
                    </a:xfrm>
                    <a:prstGeom prst="rect">
                      <a:avLst/>
                    </a:prstGeom>
                    <a:noFill/>
                    <a:ln>
                      <a:noFill/>
                    </a:ln>
                  </pic:spPr>
                </pic:pic>
              </a:graphicData>
            </a:graphic>
          </wp:inline>
        </w:drawing>
      </w:r>
      <w:r w:rsidRPr="000237E1">
        <w:rPr>
          <w:b/>
          <w:bCs/>
          <w:noProof/>
        </w:rPr>
        <w:drawing>
          <wp:inline distT="0" distB="0" distL="0" distR="0" wp14:anchorId="2EB51A71" wp14:editId="74C42588">
            <wp:extent cx="491490" cy="403860"/>
            <wp:effectExtent l="0" t="0" r="3810" b="0"/>
            <wp:docPr id="1276" name="Picture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96"/>
                    <pic:cNvPicPr>
                      <a:picLocks noChangeAspect="1" noChangeArrowheads="1"/>
                    </pic:cNvPicPr>
                  </pic:nvPicPr>
                  <pic:blipFill>
                    <a:blip r:embed="rId1277">
                      <a:extLst>
                        <a:ext uri="{28A0092B-C50C-407E-A947-70E740481C1C}">
                          <a14:useLocalDpi xmlns:a14="http://schemas.microsoft.com/office/drawing/2010/main" val="0"/>
                        </a:ext>
                      </a:extLst>
                    </a:blip>
                    <a:srcRect/>
                    <a:stretch>
                      <a:fillRect/>
                    </a:stretch>
                  </pic:blipFill>
                  <pic:spPr bwMode="auto">
                    <a:xfrm>
                      <a:off x="0" y="0"/>
                      <a:ext cx="491490" cy="403860"/>
                    </a:xfrm>
                    <a:prstGeom prst="rect">
                      <a:avLst/>
                    </a:prstGeom>
                    <a:noFill/>
                    <a:ln>
                      <a:noFill/>
                    </a:ln>
                  </pic:spPr>
                </pic:pic>
              </a:graphicData>
            </a:graphic>
          </wp:inline>
        </w:drawing>
      </w:r>
      <w:r w:rsidRPr="000237E1">
        <w:rPr>
          <w:b/>
          <w:bCs/>
          <w:noProof/>
        </w:rPr>
        <w:drawing>
          <wp:inline distT="0" distB="0" distL="0" distR="0" wp14:anchorId="23E0D35C" wp14:editId="03193B21">
            <wp:extent cx="514350" cy="377190"/>
            <wp:effectExtent l="0" t="0" r="0" b="3810"/>
            <wp:docPr id="1275" name="Picture 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95"/>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77190"/>
                    </a:xfrm>
                    <a:prstGeom prst="rect">
                      <a:avLst/>
                    </a:prstGeom>
                    <a:noFill/>
                    <a:ln>
                      <a:noFill/>
                    </a:ln>
                  </pic:spPr>
                </pic:pic>
              </a:graphicData>
            </a:graphic>
          </wp:inline>
        </w:drawing>
      </w:r>
      <w:r w:rsidRPr="000237E1">
        <w:rPr>
          <w:b/>
          <w:bCs/>
          <w:noProof/>
        </w:rPr>
        <w:drawing>
          <wp:inline distT="0" distB="0" distL="0" distR="0" wp14:anchorId="79FE1822" wp14:editId="23F0C492">
            <wp:extent cx="514350" cy="354330"/>
            <wp:effectExtent l="0" t="0" r="0" b="7620"/>
            <wp:docPr id="1274" name="Picture 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9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p>
    <w:p w14:paraId="2C0EE07D"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SIX THOUSAND, EIGHT HUNDRED CAN NEVER BE BROKEN</w:t>
      </w:r>
    </w:p>
    <w:p w14:paraId="51C6DAFC"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6,800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SIX THOUSAND, EIGHT HUNDRED, READY ARMED TO THE WAR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12:24.</w:t>
      </w:r>
    </w:p>
    <w:p w14:paraId="54CBE740"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6B1D4F3" wp14:editId="4F436C28">
            <wp:extent cx="476250" cy="419100"/>
            <wp:effectExtent l="0" t="0" r="0" b="0"/>
            <wp:docPr id="1273" name="Picture 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93"/>
                    <pic:cNvPicPr>
                      <a:picLocks noChangeAspect="1" noChangeArrowheads="1"/>
                    </pic:cNvPicPr>
                  </pic:nvPicPr>
                  <pic:blipFill>
                    <a:blip r:embed="rId1310">
                      <a:extLst>
                        <a:ext uri="{28A0092B-C50C-407E-A947-70E740481C1C}">
                          <a14:useLocalDpi xmlns:a14="http://schemas.microsoft.com/office/drawing/2010/main" val="0"/>
                        </a:ext>
                      </a:extLst>
                    </a:blip>
                    <a:srcRect/>
                    <a:stretch>
                      <a:fillRect/>
                    </a:stretch>
                  </pic:blipFill>
                  <pic:spPr bwMode="auto">
                    <a:xfrm>
                      <a:off x="0" y="0"/>
                      <a:ext cx="476250" cy="419100"/>
                    </a:xfrm>
                    <a:prstGeom prst="rect">
                      <a:avLst/>
                    </a:prstGeom>
                    <a:noFill/>
                    <a:ln>
                      <a:noFill/>
                    </a:ln>
                  </pic:spPr>
                </pic:pic>
              </a:graphicData>
            </a:graphic>
          </wp:inline>
        </w:drawing>
      </w:r>
      <w:r w:rsidRPr="000237E1">
        <w:rPr>
          <w:b/>
          <w:bCs/>
          <w:noProof/>
        </w:rPr>
        <w:drawing>
          <wp:inline distT="0" distB="0" distL="0" distR="0" wp14:anchorId="68991A5D" wp14:editId="549547D6">
            <wp:extent cx="514350" cy="320040"/>
            <wp:effectExtent l="0" t="0" r="0" b="3810"/>
            <wp:docPr id="1272" name="Picture 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92"/>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r w:rsidRPr="000237E1">
        <w:rPr>
          <w:b/>
          <w:bCs/>
          <w:noProof/>
        </w:rPr>
        <w:drawing>
          <wp:inline distT="0" distB="0" distL="0" distR="0" wp14:anchorId="7DF1C5B7" wp14:editId="3F3AE9AD">
            <wp:extent cx="514350" cy="320040"/>
            <wp:effectExtent l="0" t="0" r="0" b="3810"/>
            <wp:docPr id="1271" name="Picture 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91"/>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r w:rsidRPr="000237E1">
        <w:rPr>
          <w:b/>
          <w:bCs/>
          <w:noProof/>
        </w:rPr>
        <w:drawing>
          <wp:inline distT="0" distB="0" distL="0" distR="0" wp14:anchorId="522376C6" wp14:editId="35907D78">
            <wp:extent cx="514350" cy="320040"/>
            <wp:effectExtent l="0" t="0" r="0" b="3810"/>
            <wp:docPr id="1270" name="Picture 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90"/>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p>
    <w:p w14:paraId="2D736169"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SEVEN-THOUSAND CAN NEVER BE BROKEN</w:t>
      </w:r>
    </w:p>
    <w:p w14:paraId="3E6CC6D8"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7,000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CAPTAIN’S HOST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22:7. THE 7,000 PHILISTINES PASSED ON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29:2. THE 7,000 NUMBERED IS IN 1ST KINGS 20:15. THE 7,000 HORSEMEN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18:4. THE 7,000 SHEEP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15:11. THE 7,000 HORSEMEN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3:39. THE 7,000 FAITHFUL IS IN 1ST KINGS 19:18 &amp; ROMANS 11:4. THE 7,000 MEN OF MIGHT IS IN 2ND KINGS 24:16. THE 7,000 HORSEMEN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18:4. THE 7,000 MEN SLEW WHICH FOUGHT IN CHARIOTS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19:18. THE 7,000 TALENTS ($2,688,000,000.00 BILLION) OF SILVER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29:4. THE 7,000 SHEEP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30:24. THE 7,000 SHEEP OF HIS SUBSTANCE IS IN JOB 1:3. THE 7,000 MEN SLAIN IS IN REVELATION 11:13.</w:t>
      </w:r>
    </w:p>
    <w:p w14:paraId="6E15342B"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32A41E2" wp14:editId="072E340D">
            <wp:extent cx="476250" cy="411480"/>
            <wp:effectExtent l="0" t="0" r="0" b="7620"/>
            <wp:docPr id="1269" name="Picture 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89"/>
                    <pic:cNvPicPr>
                      <a:picLocks noChangeAspect="1" noChangeArrowheads="1"/>
                    </pic:cNvPicPr>
                  </pic:nvPicPr>
                  <pic:blipFill>
                    <a:blip r:embed="rId1311" cstate="print">
                      <a:extLst>
                        <a:ext uri="{28A0092B-C50C-407E-A947-70E740481C1C}">
                          <a14:useLocalDpi xmlns:a14="http://schemas.microsoft.com/office/drawing/2010/main" val="0"/>
                        </a:ext>
                      </a:extLst>
                    </a:blip>
                    <a:srcRect/>
                    <a:stretch>
                      <a:fillRect/>
                    </a:stretch>
                  </pic:blipFill>
                  <pic:spPr bwMode="auto">
                    <a:xfrm>
                      <a:off x="0" y="0"/>
                      <a:ext cx="476250" cy="411480"/>
                    </a:xfrm>
                    <a:prstGeom prst="rect">
                      <a:avLst/>
                    </a:prstGeom>
                    <a:noFill/>
                    <a:ln>
                      <a:noFill/>
                    </a:ln>
                  </pic:spPr>
                </pic:pic>
              </a:graphicData>
            </a:graphic>
          </wp:inline>
        </w:drawing>
      </w:r>
      <w:r w:rsidRPr="000237E1">
        <w:rPr>
          <w:b/>
          <w:bCs/>
          <w:noProof/>
        </w:rPr>
        <w:drawing>
          <wp:inline distT="0" distB="0" distL="0" distR="0" wp14:anchorId="128F8C01" wp14:editId="27FAAC17">
            <wp:extent cx="514350" cy="339090"/>
            <wp:effectExtent l="0" t="0" r="0" b="3810"/>
            <wp:docPr id="1268" name="Picture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8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39090"/>
                    </a:xfrm>
                    <a:prstGeom prst="rect">
                      <a:avLst/>
                    </a:prstGeom>
                    <a:noFill/>
                    <a:ln>
                      <a:noFill/>
                    </a:ln>
                  </pic:spPr>
                </pic:pic>
              </a:graphicData>
            </a:graphic>
          </wp:inline>
        </w:drawing>
      </w:r>
      <w:r w:rsidRPr="000237E1">
        <w:rPr>
          <w:b/>
          <w:bCs/>
          <w:noProof/>
        </w:rPr>
        <w:drawing>
          <wp:inline distT="0" distB="0" distL="0" distR="0" wp14:anchorId="56A8BF9D" wp14:editId="22CBD6A5">
            <wp:extent cx="468630" cy="335280"/>
            <wp:effectExtent l="0" t="0" r="7620" b="7620"/>
            <wp:docPr id="1267" name="Picture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87"/>
                    <pic:cNvPicPr>
                      <a:picLocks noChangeAspect="1" noChangeArrowheads="1"/>
                    </pic:cNvPicPr>
                  </pic:nvPicPr>
                  <pic:blipFill>
                    <a:blip r:embed="rId1287">
                      <a:extLst>
                        <a:ext uri="{28A0092B-C50C-407E-A947-70E740481C1C}">
                          <a14:useLocalDpi xmlns:a14="http://schemas.microsoft.com/office/drawing/2010/main" val="0"/>
                        </a:ext>
                      </a:extLst>
                    </a:blip>
                    <a:srcRect/>
                    <a:stretch>
                      <a:fillRect/>
                    </a:stretch>
                  </pic:blipFill>
                  <pic:spPr bwMode="auto">
                    <a:xfrm>
                      <a:off x="0" y="0"/>
                      <a:ext cx="468630" cy="335280"/>
                    </a:xfrm>
                    <a:prstGeom prst="rect">
                      <a:avLst/>
                    </a:prstGeom>
                    <a:noFill/>
                    <a:ln>
                      <a:noFill/>
                    </a:ln>
                  </pic:spPr>
                </pic:pic>
              </a:graphicData>
            </a:graphic>
          </wp:inline>
        </w:drawing>
      </w:r>
      <w:r w:rsidRPr="000237E1">
        <w:rPr>
          <w:b/>
          <w:bCs/>
          <w:noProof/>
        </w:rPr>
        <w:drawing>
          <wp:inline distT="0" distB="0" distL="0" distR="0" wp14:anchorId="00F6499E" wp14:editId="0372E56E">
            <wp:extent cx="476250" cy="335280"/>
            <wp:effectExtent l="0" t="0" r="0" b="7620"/>
            <wp:docPr id="1266" name="Picture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86"/>
                    <pic:cNvPicPr>
                      <a:picLocks noChangeAspect="1" noChangeArrowheads="1"/>
                    </pic:cNvPicPr>
                  </pic:nvPicPr>
                  <pic:blipFill>
                    <a:blip r:embed="rId1312">
                      <a:extLst>
                        <a:ext uri="{28A0092B-C50C-407E-A947-70E740481C1C}">
                          <a14:useLocalDpi xmlns:a14="http://schemas.microsoft.com/office/drawing/2010/main" val="0"/>
                        </a:ext>
                      </a:extLst>
                    </a:blip>
                    <a:srcRect/>
                    <a:stretch>
                      <a:fillRect/>
                    </a:stretch>
                  </pic:blipFill>
                  <pic:spPr bwMode="auto">
                    <a:xfrm>
                      <a:off x="0" y="0"/>
                      <a:ext cx="476250" cy="335280"/>
                    </a:xfrm>
                    <a:prstGeom prst="rect">
                      <a:avLst/>
                    </a:prstGeom>
                    <a:noFill/>
                    <a:ln>
                      <a:noFill/>
                    </a:ln>
                  </pic:spPr>
                </pic:pic>
              </a:graphicData>
            </a:graphic>
          </wp:inline>
        </w:drawing>
      </w:r>
    </w:p>
    <w:p w14:paraId="3E7F3E7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SEVEN-THOUSAND &amp; THIRTY-SIX CAN NEVER BE BROKEN</w:t>
      </w:r>
    </w:p>
    <w:p w14:paraId="328B79C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7,036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SEVEN-THOUSAND AND THIRTY-SIX HORSES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5:43.</w:t>
      </w:r>
    </w:p>
    <w:p w14:paraId="2BCA8887"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9D854D2" wp14:editId="2B3AF9E7">
            <wp:extent cx="476250" cy="419100"/>
            <wp:effectExtent l="0" t="0" r="0" b="0"/>
            <wp:docPr id="1265" name="Picture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85"/>
                    <pic:cNvPicPr>
                      <a:picLocks noChangeAspect="1" noChangeArrowheads="1"/>
                    </pic:cNvPicPr>
                  </pic:nvPicPr>
                  <pic:blipFill>
                    <a:blip r:embed="rId1310">
                      <a:extLst>
                        <a:ext uri="{28A0092B-C50C-407E-A947-70E740481C1C}">
                          <a14:useLocalDpi xmlns:a14="http://schemas.microsoft.com/office/drawing/2010/main" val="0"/>
                        </a:ext>
                      </a:extLst>
                    </a:blip>
                    <a:srcRect/>
                    <a:stretch>
                      <a:fillRect/>
                    </a:stretch>
                  </pic:blipFill>
                  <pic:spPr bwMode="auto">
                    <a:xfrm>
                      <a:off x="0" y="0"/>
                      <a:ext cx="476250" cy="419100"/>
                    </a:xfrm>
                    <a:prstGeom prst="rect">
                      <a:avLst/>
                    </a:prstGeom>
                    <a:noFill/>
                    <a:ln>
                      <a:noFill/>
                    </a:ln>
                  </pic:spPr>
                </pic:pic>
              </a:graphicData>
            </a:graphic>
          </wp:inline>
        </w:drawing>
      </w:r>
      <w:r w:rsidRPr="000237E1">
        <w:rPr>
          <w:b/>
          <w:bCs/>
          <w:noProof/>
        </w:rPr>
        <w:drawing>
          <wp:inline distT="0" distB="0" distL="0" distR="0" wp14:anchorId="1091E5F1" wp14:editId="482F0BEB">
            <wp:extent cx="426720" cy="342900"/>
            <wp:effectExtent l="0" t="0" r="0" b="0"/>
            <wp:docPr id="1264" name="Picture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84"/>
                    <pic:cNvPicPr>
                      <a:picLocks noChangeAspect="1" noChangeArrowheads="1"/>
                    </pic:cNvPicPr>
                  </pic:nvPicPr>
                  <pic:blipFill>
                    <a:blip r:embed="rId1313" cstate="print">
                      <a:extLst>
                        <a:ext uri="{28A0092B-C50C-407E-A947-70E740481C1C}">
                          <a14:useLocalDpi xmlns:a14="http://schemas.microsoft.com/office/drawing/2010/main" val="0"/>
                        </a:ext>
                      </a:extLst>
                    </a:blip>
                    <a:srcRect/>
                    <a:stretch>
                      <a:fillRect/>
                    </a:stretch>
                  </pic:blipFill>
                  <pic:spPr bwMode="auto">
                    <a:xfrm>
                      <a:off x="0" y="0"/>
                      <a:ext cx="426720" cy="342900"/>
                    </a:xfrm>
                    <a:prstGeom prst="rect">
                      <a:avLst/>
                    </a:prstGeom>
                    <a:noFill/>
                    <a:ln>
                      <a:noFill/>
                    </a:ln>
                  </pic:spPr>
                </pic:pic>
              </a:graphicData>
            </a:graphic>
          </wp:inline>
        </w:drawing>
      </w:r>
      <w:r w:rsidRPr="000237E1">
        <w:rPr>
          <w:b/>
          <w:bCs/>
          <w:noProof/>
        </w:rPr>
        <w:drawing>
          <wp:inline distT="0" distB="0" distL="0" distR="0" wp14:anchorId="4FE90725" wp14:editId="39C3E8F0">
            <wp:extent cx="514350" cy="339090"/>
            <wp:effectExtent l="0" t="0" r="0" b="3810"/>
            <wp:docPr id="1263" name="Picture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8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39090"/>
                    </a:xfrm>
                    <a:prstGeom prst="rect">
                      <a:avLst/>
                    </a:prstGeom>
                    <a:noFill/>
                    <a:ln>
                      <a:noFill/>
                    </a:ln>
                  </pic:spPr>
                </pic:pic>
              </a:graphicData>
            </a:graphic>
          </wp:inline>
        </w:drawing>
      </w:r>
      <w:r w:rsidRPr="000237E1">
        <w:rPr>
          <w:b/>
          <w:bCs/>
          <w:noProof/>
        </w:rPr>
        <w:drawing>
          <wp:inline distT="0" distB="0" distL="0" distR="0" wp14:anchorId="2BCC1881" wp14:editId="4FD4D41F">
            <wp:extent cx="514350" cy="339090"/>
            <wp:effectExtent l="0" t="0" r="0" b="3810"/>
            <wp:docPr id="1262" name="Picture 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82"/>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39090"/>
                    </a:xfrm>
                    <a:prstGeom prst="rect">
                      <a:avLst/>
                    </a:prstGeom>
                    <a:noFill/>
                    <a:ln>
                      <a:noFill/>
                    </a:ln>
                  </pic:spPr>
                </pic:pic>
              </a:graphicData>
            </a:graphic>
          </wp:inline>
        </w:drawing>
      </w:r>
    </w:p>
    <w:p w14:paraId="13E46B5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SEVEN-THOUSAND &amp; ONE HUNDRED CAN NEVER BE BROKEN</w:t>
      </w:r>
    </w:p>
    <w:p w14:paraId="3CF71A09"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7,100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7,100 MIGHTY MEN OF VALOR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12:25. THE 7,100 MIGHTY MEN OF VALOR FOR THE WAR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12:25.</w:t>
      </w:r>
    </w:p>
    <w:p w14:paraId="6EAEA9E7"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2DA7923" wp14:editId="0265FF52">
            <wp:extent cx="476250" cy="419100"/>
            <wp:effectExtent l="0" t="0" r="0" b="0"/>
            <wp:docPr id="1261" name="Picture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81"/>
                    <pic:cNvPicPr>
                      <a:picLocks noChangeAspect="1" noChangeArrowheads="1"/>
                    </pic:cNvPicPr>
                  </pic:nvPicPr>
                  <pic:blipFill>
                    <a:blip r:embed="rId1310">
                      <a:extLst>
                        <a:ext uri="{28A0092B-C50C-407E-A947-70E740481C1C}">
                          <a14:useLocalDpi xmlns:a14="http://schemas.microsoft.com/office/drawing/2010/main" val="0"/>
                        </a:ext>
                      </a:extLst>
                    </a:blip>
                    <a:srcRect/>
                    <a:stretch>
                      <a:fillRect/>
                    </a:stretch>
                  </pic:blipFill>
                  <pic:spPr bwMode="auto">
                    <a:xfrm>
                      <a:off x="0" y="0"/>
                      <a:ext cx="476250" cy="419100"/>
                    </a:xfrm>
                    <a:prstGeom prst="rect">
                      <a:avLst/>
                    </a:prstGeom>
                    <a:noFill/>
                    <a:ln>
                      <a:noFill/>
                    </a:ln>
                  </pic:spPr>
                </pic:pic>
              </a:graphicData>
            </a:graphic>
          </wp:inline>
        </w:drawing>
      </w:r>
      <w:r w:rsidRPr="000237E1">
        <w:rPr>
          <w:b/>
          <w:bCs/>
          <w:noProof/>
        </w:rPr>
        <w:drawing>
          <wp:inline distT="0" distB="0" distL="0" distR="0" wp14:anchorId="1E00AAD5" wp14:editId="1AA67025">
            <wp:extent cx="468630" cy="335280"/>
            <wp:effectExtent l="0" t="0" r="7620" b="7620"/>
            <wp:docPr id="1260" name="Picture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80"/>
                    <pic:cNvPicPr>
                      <a:picLocks noChangeAspect="1" noChangeArrowheads="1"/>
                    </pic:cNvPicPr>
                  </pic:nvPicPr>
                  <pic:blipFill>
                    <a:blip r:embed="rId1287">
                      <a:extLst>
                        <a:ext uri="{28A0092B-C50C-407E-A947-70E740481C1C}">
                          <a14:useLocalDpi xmlns:a14="http://schemas.microsoft.com/office/drawing/2010/main" val="0"/>
                        </a:ext>
                      </a:extLst>
                    </a:blip>
                    <a:srcRect/>
                    <a:stretch>
                      <a:fillRect/>
                    </a:stretch>
                  </pic:blipFill>
                  <pic:spPr bwMode="auto">
                    <a:xfrm>
                      <a:off x="0" y="0"/>
                      <a:ext cx="468630" cy="335280"/>
                    </a:xfrm>
                    <a:prstGeom prst="rect">
                      <a:avLst/>
                    </a:prstGeom>
                    <a:noFill/>
                    <a:ln>
                      <a:noFill/>
                    </a:ln>
                  </pic:spPr>
                </pic:pic>
              </a:graphicData>
            </a:graphic>
          </wp:inline>
        </w:drawing>
      </w:r>
      <w:r w:rsidRPr="000237E1">
        <w:rPr>
          <w:b/>
          <w:bCs/>
          <w:noProof/>
        </w:rPr>
        <w:drawing>
          <wp:inline distT="0" distB="0" distL="0" distR="0" wp14:anchorId="7E28FFD9" wp14:editId="05EC21D2">
            <wp:extent cx="468630" cy="335280"/>
            <wp:effectExtent l="0" t="0" r="7620" b="7620"/>
            <wp:docPr id="1259" name="Picture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79"/>
                    <pic:cNvPicPr>
                      <a:picLocks noChangeAspect="1" noChangeArrowheads="1"/>
                    </pic:cNvPicPr>
                  </pic:nvPicPr>
                  <pic:blipFill>
                    <a:blip r:embed="rId1287">
                      <a:extLst>
                        <a:ext uri="{28A0092B-C50C-407E-A947-70E740481C1C}">
                          <a14:useLocalDpi xmlns:a14="http://schemas.microsoft.com/office/drawing/2010/main" val="0"/>
                        </a:ext>
                      </a:extLst>
                    </a:blip>
                    <a:srcRect/>
                    <a:stretch>
                      <a:fillRect/>
                    </a:stretch>
                  </pic:blipFill>
                  <pic:spPr bwMode="auto">
                    <a:xfrm>
                      <a:off x="0" y="0"/>
                      <a:ext cx="468630" cy="335280"/>
                    </a:xfrm>
                    <a:prstGeom prst="rect">
                      <a:avLst/>
                    </a:prstGeom>
                    <a:noFill/>
                    <a:ln>
                      <a:noFill/>
                    </a:ln>
                  </pic:spPr>
                </pic:pic>
              </a:graphicData>
            </a:graphic>
          </wp:inline>
        </w:drawing>
      </w:r>
      <w:r w:rsidRPr="000237E1">
        <w:rPr>
          <w:b/>
          <w:bCs/>
          <w:noProof/>
        </w:rPr>
        <w:drawing>
          <wp:inline distT="0" distB="0" distL="0" distR="0" wp14:anchorId="4EDA1DAD" wp14:editId="20B14C04">
            <wp:extent cx="476250" cy="335280"/>
            <wp:effectExtent l="0" t="0" r="0" b="7620"/>
            <wp:docPr id="1258" name="Picture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78"/>
                    <pic:cNvPicPr>
                      <a:picLocks noChangeAspect="1" noChangeArrowheads="1"/>
                    </pic:cNvPicPr>
                  </pic:nvPicPr>
                  <pic:blipFill>
                    <a:blip r:embed="rId1314">
                      <a:extLst>
                        <a:ext uri="{28A0092B-C50C-407E-A947-70E740481C1C}">
                          <a14:useLocalDpi xmlns:a14="http://schemas.microsoft.com/office/drawing/2010/main" val="0"/>
                        </a:ext>
                      </a:extLst>
                    </a:blip>
                    <a:srcRect/>
                    <a:stretch>
                      <a:fillRect/>
                    </a:stretch>
                  </pic:blipFill>
                  <pic:spPr bwMode="auto">
                    <a:xfrm>
                      <a:off x="0" y="0"/>
                      <a:ext cx="476250" cy="335280"/>
                    </a:xfrm>
                    <a:prstGeom prst="rect">
                      <a:avLst/>
                    </a:prstGeom>
                    <a:noFill/>
                    <a:ln>
                      <a:noFill/>
                    </a:ln>
                  </pic:spPr>
                </pic:pic>
              </a:graphicData>
            </a:graphic>
          </wp:inline>
        </w:drawing>
      </w:r>
    </w:p>
    <w:p w14:paraId="3DB8EC9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SEVEN THOUSAND-THREE HUNDRED &amp; THIRTY-SEVEN CAN NEVER BE BROKEN</w:t>
      </w:r>
    </w:p>
    <w:p w14:paraId="7A585502"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7,337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7,337 MENSERVANTS &amp; HANDMAIDS (MAIDS) IS IN NEHEMIAH 7:67.</w:t>
      </w:r>
    </w:p>
    <w:p w14:paraId="29C221DE"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CBE0AF2" wp14:editId="31B6C96C">
            <wp:extent cx="476250" cy="419100"/>
            <wp:effectExtent l="0" t="0" r="0" b="0"/>
            <wp:docPr id="1257" name="Picture 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77"/>
                    <pic:cNvPicPr>
                      <a:picLocks noChangeAspect="1" noChangeArrowheads="1"/>
                    </pic:cNvPicPr>
                  </pic:nvPicPr>
                  <pic:blipFill>
                    <a:blip r:embed="rId1310">
                      <a:extLst>
                        <a:ext uri="{28A0092B-C50C-407E-A947-70E740481C1C}">
                          <a14:useLocalDpi xmlns:a14="http://schemas.microsoft.com/office/drawing/2010/main" val="0"/>
                        </a:ext>
                      </a:extLst>
                    </a:blip>
                    <a:srcRect/>
                    <a:stretch>
                      <a:fillRect/>
                    </a:stretch>
                  </pic:blipFill>
                  <pic:spPr bwMode="auto">
                    <a:xfrm>
                      <a:off x="0" y="0"/>
                      <a:ext cx="476250" cy="419100"/>
                    </a:xfrm>
                    <a:prstGeom prst="rect">
                      <a:avLst/>
                    </a:prstGeom>
                    <a:noFill/>
                    <a:ln>
                      <a:noFill/>
                    </a:ln>
                  </pic:spPr>
                </pic:pic>
              </a:graphicData>
            </a:graphic>
          </wp:inline>
        </w:drawing>
      </w:r>
      <w:r w:rsidRPr="000237E1">
        <w:rPr>
          <w:b/>
          <w:bCs/>
          <w:noProof/>
        </w:rPr>
        <w:drawing>
          <wp:inline distT="0" distB="0" distL="0" distR="0" wp14:anchorId="4C59F01A" wp14:editId="315CF44E">
            <wp:extent cx="468630" cy="335280"/>
            <wp:effectExtent l="0" t="0" r="7620" b="7620"/>
            <wp:docPr id="1256" name="Picture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76"/>
                    <pic:cNvPicPr>
                      <a:picLocks noChangeAspect="1" noChangeArrowheads="1"/>
                    </pic:cNvPicPr>
                  </pic:nvPicPr>
                  <pic:blipFill>
                    <a:blip r:embed="rId1287">
                      <a:extLst>
                        <a:ext uri="{28A0092B-C50C-407E-A947-70E740481C1C}">
                          <a14:useLocalDpi xmlns:a14="http://schemas.microsoft.com/office/drawing/2010/main" val="0"/>
                        </a:ext>
                      </a:extLst>
                    </a:blip>
                    <a:srcRect/>
                    <a:stretch>
                      <a:fillRect/>
                    </a:stretch>
                  </pic:blipFill>
                  <pic:spPr bwMode="auto">
                    <a:xfrm>
                      <a:off x="0" y="0"/>
                      <a:ext cx="468630" cy="335280"/>
                    </a:xfrm>
                    <a:prstGeom prst="rect">
                      <a:avLst/>
                    </a:prstGeom>
                    <a:noFill/>
                    <a:ln>
                      <a:noFill/>
                    </a:ln>
                  </pic:spPr>
                </pic:pic>
              </a:graphicData>
            </a:graphic>
          </wp:inline>
        </w:drawing>
      </w:r>
      <w:r w:rsidRPr="000237E1">
        <w:rPr>
          <w:b/>
          <w:bCs/>
          <w:noProof/>
        </w:rPr>
        <w:drawing>
          <wp:inline distT="0" distB="0" distL="0" distR="0" wp14:anchorId="56152C87" wp14:editId="055A08DE">
            <wp:extent cx="445770" cy="335280"/>
            <wp:effectExtent l="0" t="0" r="0" b="7620"/>
            <wp:docPr id="1255" name="Picture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75"/>
                    <pic:cNvPicPr>
                      <a:picLocks noChangeAspect="1" noChangeArrowheads="1"/>
                    </pic:cNvPicPr>
                  </pic:nvPicPr>
                  <pic:blipFill>
                    <a:blip r:embed="rId1315" cstate="print">
                      <a:extLst>
                        <a:ext uri="{28A0092B-C50C-407E-A947-70E740481C1C}">
                          <a14:useLocalDpi xmlns:a14="http://schemas.microsoft.com/office/drawing/2010/main" val="0"/>
                        </a:ext>
                      </a:extLst>
                    </a:blip>
                    <a:srcRect/>
                    <a:stretch>
                      <a:fillRect/>
                    </a:stretch>
                  </pic:blipFill>
                  <pic:spPr bwMode="auto">
                    <a:xfrm>
                      <a:off x="0" y="0"/>
                      <a:ext cx="445770" cy="335280"/>
                    </a:xfrm>
                    <a:prstGeom prst="rect">
                      <a:avLst/>
                    </a:prstGeom>
                    <a:noFill/>
                    <a:ln>
                      <a:noFill/>
                    </a:ln>
                  </pic:spPr>
                </pic:pic>
              </a:graphicData>
            </a:graphic>
          </wp:inline>
        </w:drawing>
      </w:r>
      <w:r w:rsidRPr="000237E1">
        <w:rPr>
          <w:b/>
          <w:bCs/>
          <w:noProof/>
        </w:rPr>
        <w:drawing>
          <wp:inline distT="0" distB="0" distL="0" distR="0" wp14:anchorId="6A12ED9C" wp14:editId="73326604">
            <wp:extent cx="476250" cy="335280"/>
            <wp:effectExtent l="0" t="0" r="0" b="7620"/>
            <wp:docPr id="1254" name="Picture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74"/>
                    <pic:cNvPicPr>
                      <a:picLocks noChangeAspect="1" noChangeArrowheads="1"/>
                    </pic:cNvPicPr>
                  </pic:nvPicPr>
                  <pic:blipFill>
                    <a:blip r:embed="rId1314">
                      <a:extLst>
                        <a:ext uri="{28A0092B-C50C-407E-A947-70E740481C1C}">
                          <a14:useLocalDpi xmlns:a14="http://schemas.microsoft.com/office/drawing/2010/main" val="0"/>
                        </a:ext>
                      </a:extLst>
                    </a:blip>
                    <a:srcRect/>
                    <a:stretch>
                      <a:fillRect/>
                    </a:stretch>
                  </pic:blipFill>
                  <pic:spPr bwMode="auto">
                    <a:xfrm>
                      <a:off x="0" y="0"/>
                      <a:ext cx="476250" cy="335280"/>
                    </a:xfrm>
                    <a:prstGeom prst="rect">
                      <a:avLst/>
                    </a:prstGeom>
                    <a:noFill/>
                    <a:ln>
                      <a:noFill/>
                    </a:ln>
                  </pic:spPr>
                </pic:pic>
              </a:graphicData>
            </a:graphic>
          </wp:inline>
        </w:drawing>
      </w:r>
    </w:p>
    <w:p w14:paraId="179A0A1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SEVEN THOUSAND-THREE HUNDRED &amp; FORTY-SEVEN CAN NEVER BE BROKEN</w:t>
      </w:r>
    </w:p>
    <w:p w14:paraId="0B827A17"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lastRenderedPageBreak/>
        <w:t>THE NUMBER 7,347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7,347 MENSERVANTS &amp; HANDMAIDS (MAIDS)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5:42 &amp; EZRA 2:65.</w:t>
      </w:r>
    </w:p>
    <w:p w14:paraId="27927463"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F809A51" wp14:editId="33AD00CD">
            <wp:extent cx="476250" cy="419100"/>
            <wp:effectExtent l="0" t="0" r="0" b="0"/>
            <wp:docPr id="1253" name="Picture 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73"/>
                    <pic:cNvPicPr>
                      <a:picLocks noChangeAspect="1" noChangeArrowheads="1"/>
                    </pic:cNvPicPr>
                  </pic:nvPicPr>
                  <pic:blipFill>
                    <a:blip r:embed="rId1310">
                      <a:extLst>
                        <a:ext uri="{28A0092B-C50C-407E-A947-70E740481C1C}">
                          <a14:useLocalDpi xmlns:a14="http://schemas.microsoft.com/office/drawing/2010/main" val="0"/>
                        </a:ext>
                      </a:extLst>
                    </a:blip>
                    <a:srcRect/>
                    <a:stretch>
                      <a:fillRect/>
                    </a:stretch>
                  </pic:blipFill>
                  <pic:spPr bwMode="auto">
                    <a:xfrm>
                      <a:off x="0" y="0"/>
                      <a:ext cx="476250" cy="419100"/>
                    </a:xfrm>
                    <a:prstGeom prst="rect">
                      <a:avLst/>
                    </a:prstGeom>
                    <a:noFill/>
                    <a:ln>
                      <a:noFill/>
                    </a:ln>
                  </pic:spPr>
                </pic:pic>
              </a:graphicData>
            </a:graphic>
          </wp:inline>
        </w:drawing>
      </w:r>
      <w:r w:rsidRPr="000237E1">
        <w:rPr>
          <w:b/>
          <w:bCs/>
          <w:noProof/>
        </w:rPr>
        <w:drawing>
          <wp:inline distT="0" distB="0" distL="0" distR="0" wp14:anchorId="0F047731" wp14:editId="395D478D">
            <wp:extent cx="464820" cy="331470"/>
            <wp:effectExtent l="0" t="0" r="0" b="0"/>
            <wp:docPr id="1252" name="Picture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72"/>
                    <pic:cNvPicPr>
                      <a:picLocks noChangeAspect="1" noChangeArrowheads="1"/>
                    </pic:cNvPicPr>
                  </pic:nvPicPr>
                  <pic:blipFill>
                    <a:blip r:embed="rId1308">
                      <a:extLst>
                        <a:ext uri="{28A0092B-C50C-407E-A947-70E740481C1C}">
                          <a14:useLocalDpi xmlns:a14="http://schemas.microsoft.com/office/drawing/2010/main" val="0"/>
                        </a:ext>
                      </a:extLst>
                    </a:blip>
                    <a:srcRect/>
                    <a:stretch>
                      <a:fillRect/>
                    </a:stretch>
                  </pic:blipFill>
                  <pic:spPr bwMode="auto">
                    <a:xfrm>
                      <a:off x="0" y="0"/>
                      <a:ext cx="464820" cy="331470"/>
                    </a:xfrm>
                    <a:prstGeom prst="rect">
                      <a:avLst/>
                    </a:prstGeom>
                    <a:noFill/>
                    <a:ln>
                      <a:noFill/>
                    </a:ln>
                  </pic:spPr>
                </pic:pic>
              </a:graphicData>
            </a:graphic>
          </wp:inline>
        </w:drawing>
      </w:r>
      <w:r w:rsidRPr="000237E1">
        <w:rPr>
          <w:b/>
          <w:bCs/>
          <w:noProof/>
        </w:rPr>
        <w:drawing>
          <wp:inline distT="0" distB="0" distL="0" distR="0" wp14:anchorId="4A8EC144" wp14:editId="61992DC2">
            <wp:extent cx="514350" cy="320040"/>
            <wp:effectExtent l="0" t="0" r="0" b="3810"/>
            <wp:docPr id="1251" name="Picture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71"/>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r w:rsidRPr="000237E1">
        <w:rPr>
          <w:b/>
          <w:bCs/>
          <w:noProof/>
        </w:rPr>
        <w:drawing>
          <wp:inline distT="0" distB="0" distL="0" distR="0" wp14:anchorId="4C7D666F" wp14:editId="01CF8CF1">
            <wp:extent cx="514350" cy="320040"/>
            <wp:effectExtent l="0" t="0" r="0" b="3810"/>
            <wp:docPr id="1250" name="Picture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70"/>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p>
    <w:p w14:paraId="3887BE0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SEVEN THOUSAND &amp; FIVE HUNDRED CAN NEVER BE BROKEN</w:t>
      </w:r>
    </w:p>
    <w:p w14:paraId="4A90DD24"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7,500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7,500 FROM A MONTH-OLD ON UP TO 19 YEARS OLD IS IN NUMBERS 3:22.</w:t>
      </w:r>
    </w:p>
    <w:p w14:paraId="3280916F"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25E9A26" wp14:editId="524C57CE">
            <wp:extent cx="476250" cy="419100"/>
            <wp:effectExtent l="0" t="0" r="0" b="0"/>
            <wp:docPr id="1249" name="Picture 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69"/>
                    <pic:cNvPicPr>
                      <a:picLocks noChangeAspect="1" noChangeArrowheads="1"/>
                    </pic:cNvPicPr>
                  </pic:nvPicPr>
                  <pic:blipFill>
                    <a:blip r:embed="rId1310">
                      <a:extLst>
                        <a:ext uri="{28A0092B-C50C-407E-A947-70E740481C1C}">
                          <a14:useLocalDpi xmlns:a14="http://schemas.microsoft.com/office/drawing/2010/main" val="0"/>
                        </a:ext>
                      </a:extLst>
                    </a:blip>
                    <a:srcRect/>
                    <a:stretch>
                      <a:fillRect/>
                    </a:stretch>
                  </pic:blipFill>
                  <pic:spPr bwMode="auto">
                    <a:xfrm>
                      <a:off x="0" y="0"/>
                      <a:ext cx="476250" cy="419100"/>
                    </a:xfrm>
                    <a:prstGeom prst="rect">
                      <a:avLst/>
                    </a:prstGeom>
                    <a:noFill/>
                    <a:ln>
                      <a:noFill/>
                    </a:ln>
                  </pic:spPr>
                </pic:pic>
              </a:graphicData>
            </a:graphic>
          </wp:inline>
        </w:drawing>
      </w:r>
      <w:r w:rsidRPr="000237E1">
        <w:rPr>
          <w:b/>
          <w:bCs/>
          <w:noProof/>
        </w:rPr>
        <w:drawing>
          <wp:inline distT="0" distB="0" distL="0" distR="0" wp14:anchorId="55D16CED" wp14:editId="5E4C99EF">
            <wp:extent cx="476250" cy="339090"/>
            <wp:effectExtent l="0" t="0" r="0" b="3810"/>
            <wp:docPr id="1248" name="Picture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68"/>
                    <pic:cNvPicPr>
                      <a:picLocks noChangeAspect="1" noChangeArrowheads="1"/>
                    </pic:cNvPicPr>
                  </pic:nvPicPr>
                  <pic:blipFill>
                    <a:blip r:embed="rId1316">
                      <a:extLst>
                        <a:ext uri="{28A0092B-C50C-407E-A947-70E740481C1C}">
                          <a14:useLocalDpi xmlns:a14="http://schemas.microsoft.com/office/drawing/2010/main" val="0"/>
                        </a:ext>
                      </a:extLst>
                    </a:blip>
                    <a:srcRect/>
                    <a:stretch>
                      <a:fillRect/>
                    </a:stretch>
                  </pic:blipFill>
                  <pic:spPr bwMode="auto">
                    <a:xfrm>
                      <a:off x="0" y="0"/>
                      <a:ext cx="476250" cy="339090"/>
                    </a:xfrm>
                    <a:prstGeom prst="rect">
                      <a:avLst/>
                    </a:prstGeom>
                    <a:noFill/>
                    <a:ln>
                      <a:noFill/>
                    </a:ln>
                  </pic:spPr>
                </pic:pic>
              </a:graphicData>
            </a:graphic>
          </wp:inline>
        </w:drawing>
      </w:r>
      <w:r w:rsidRPr="000237E1">
        <w:rPr>
          <w:b/>
          <w:bCs/>
          <w:noProof/>
        </w:rPr>
        <w:drawing>
          <wp:inline distT="0" distB="0" distL="0" distR="0" wp14:anchorId="3BBA5DDC" wp14:editId="77AF9A4F">
            <wp:extent cx="514350" cy="320040"/>
            <wp:effectExtent l="0" t="0" r="0" b="3810"/>
            <wp:docPr id="1247" name="Picture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67"/>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r w:rsidRPr="000237E1">
        <w:rPr>
          <w:b/>
          <w:bCs/>
          <w:noProof/>
        </w:rPr>
        <w:drawing>
          <wp:inline distT="0" distB="0" distL="0" distR="0" wp14:anchorId="26BFBD4A" wp14:editId="24CD8BA3">
            <wp:extent cx="514350" cy="320040"/>
            <wp:effectExtent l="0" t="0" r="0" b="3810"/>
            <wp:docPr id="1246" name="Picture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66"/>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20040"/>
                    </a:xfrm>
                    <a:prstGeom prst="rect">
                      <a:avLst/>
                    </a:prstGeom>
                    <a:noFill/>
                    <a:ln>
                      <a:noFill/>
                    </a:ln>
                  </pic:spPr>
                </pic:pic>
              </a:graphicData>
            </a:graphic>
          </wp:inline>
        </w:drawing>
      </w:r>
    </w:p>
    <w:p w14:paraId="0958239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SEVENTY-SEVEN HUNDRED CAN NEVER BE BROKEN</w:t>
      </w:r>
    </w:p>
    <w:p w14:paraId="155B4B81"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7,700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7</w:t>
      </w:r>
      <w:r w:rsidRPr="000237E1">
        <w:rPr>
          <w:rFonts w:ascii="Arial" w:hAnsi="Arial" w:cs="Arial"/>
          <w:b/>
          <w:bCs/>
          <w:sz w:val="10"/>
          <w:szCs w:val="10"/>
          <w:vertAlign w:val="superscript"/>
        </w:rPr>
        <w:t>TH</w:t>
      </w:r>
      <w:r w:rsidRPr="000237E1">
        <w:rPr>
          <w:rFonts w:ascii="Arial" w:hAnsi="Arial" w:cs="Arial"/>
          <w:b/>
          <w:bCs/>
          <w:sz w:val="10"/>
          <w:szCs w:val="10"/>
        </w:rPr>
        <w:t xml:space="preserve"> 1100 PIECES OF SILVER TO FIND OUT SAMSON’S STRENGTH IS IN JUDGES 16:5. THE 7,700 RAMS &amp; 7,700 HE GOATS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17:11.</w:t>
      </w:r>
    </w:p>
    <w:p w14:paraId="6A6C44F0"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C72B830" wp14:editId="581110AF">
            <wp:extent cx="491490" cy="403860"/>
            <wp:effectExtent l="0" t="0" r="3810" b="0"/>
            <wp:docPr id="1245" name="Picture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65"/>
                    <pic:cNvPicPr>
                      <a:picLocks noChangeAspect="1" noChangeArrowheads="1"/>
                    </pic:cNvPicPr>
                  </pic:nvPicPr>
                  <pic:blipFill>
                    <a:blip r:embed="rId1277">
                      <a:extLst>
                        <a:ext uri="{28A0092B-C50C-407E-A947-70E740481C1C}">
                          <a14:useLocalDpi xmlns:a14="http://schemas.microsoft.com/office/drawing/2010/main" val="0"/>
                        </a:ext>
                      </a:extLst>
                    </a:blip>
                    <a:srcRect/>
                    <a:stretch>
                      <a:fillRect/>
                    </a:stretch>
                  </pic:blipFill>
                  <pic:spPr bwMode="auto">
                    <a:xfrm>
                      <a:off x="0" y="0"/>
                      <a:ext cx="491490" cy="403860"/>
                    </a:xfrm>
                    <a:prstGeom prst="rect">
                      <a:avLst/>
                    </a:prstGeom>
                    <a:noFill/>
                    <a:ln>
                      <a:noFill/>
                    </a:ln>
                  </pic:spPr>
                </pic:pic>
              </a:graphicData>
            </a:graphic>
          </wp:inline>
        </w:drawing>
      </w:r>
      <w:r w:rsidRPr="000237E1">
        <w:rPr>
          <w:b/>
          <w:bCs/>
          <w:noProof/>
        </w:rPr>
        <w:drawing>
          <wp:inline distT="0" distB="0" distL="0" distR="0" wp14:anchorId="21B9DE2C" wp14:editId="728CF43B">
            <wp:extent cx="514350" cy="373380"/>
            <wp:effectExtent l="0" t="0" r="0" b="7620"/>
            <wp:docPr id="1244" name="Picture 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6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73380"/>
                    </a:xfrm>
                    <a:prstGeom prst="rect">
                      <a:avLst/>
                    </a:prstGeom>
                    <a:noFill/>
                    <a:ln>
                      <a:noFill/>
                    </a:ln>
                  </pic:spPr>
                </pic:pic>
              </a:graphicData>
            </a:graphic>
          </wp:inline>
        </w:drawing>
      </w:r>
      <w:r w:rsidRPr="000237E1">
        <w:rPr>
          <w:b/>
          <w:bCs/>
          <w:noProof/>
        </w:rPr>
        <w:drawing>
          <wp:inline distT="0" distB="0" distL="0" distR="0" wp14:anchorId="248268C2" wp14:editId="39F98E8D">
            <wp:extent cx="514350" cy="354330"/>
            <wp:effectExtent l="0" t="0" r="0" b="7620"/>
            <wp:docPr id="1243" name="Picture 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6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35DE9A47" wp14:editId="37D17494">
            <wp:extent cx="514350" cy="354330"/>
            <wp:effectExtent l="0" t="0" r="0" b="7620"/>
            <wp:docPr id="1242" name="Picture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62"/>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p>
    <w:p w14:paraId="569DAA6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EIGHT-THOUSAND CAN NEVER BE BROKEN</w:t>
      </w:r>
    </w:p>
    <w:p w14:paraId="799F8EAE"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8,000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CAPTAIN’S HOST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22:7. THE 8,000 HORSEMEN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15:13. THE 8,000 IN THE BUSINESS IN HEAVEN DESTROYED 120,000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8:20. THE 8,000 PHILISTINES PASSED ON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29:2. THE 8,000 MEN FOR THE COUNTRY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5:20. THE 8,000 MEN WERE KILLED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5:34. THE 8,000 MEN WERE BURNED AND SLAIN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10:85.</w:t>
      </w:r>
    </w:p>
    <w:p w14:paraId="793191CF"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97222FC" wp14:editId="2AB519DB">
            <wp:extent cx="491490" cy="403860"/>
            <wp:effectExtent l="0" t="0" r="3810" b="0"/>
            <wp:docPr id="1241" name="Picture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61"/>
                    <pic:cNvPicPr>
                      <a:picLocks noChangeAspect="1" noChangeArrowheads="1"/>
                    </pic:cNvPicPr>
                  </pic:nvPicPr>
                  <pic:blipFill>
                    <a:blip r:embed="rId1277">
                      <a:extLst>
                        <a:ext uri="{28A0092B-C50C-407E-A947-70E740481C1C}">
                          <a14:useLocalDpi xmlns:a14="http://schemas.microsoft.com/office/drawing/2010/main" val="0"/>
                        </a:ext>
                      </a:extLst>
                    </a:blip>
                    <a:srcRect/>
                    <a:stretch>
                      <a:fillRect/>
                    </a:stretch>
                  </pic:blipFill>
                  <pic:spPr bwMode="auto">
                    <a:xfrm>
                      <a:off x="0" y="0"/>
                      <a:ext cx="491490" cy="403860"/>
                    </a:xfrm>
                    <a:prstGeom prst="rect">
                      <a:avLst/>
                    </a:prstGeom>
                    <a:noFill/>
                    <a:ln>
                      <a:noFill/>
                    </a:ln>
                  </pic:spPr>
                </pic:pic>
              </a:graphicData>
            </a:graphic>
          </wp:inline>
        </w:drawing>
      </w:r>
      <w:r w:rsidRPr="000237E1">
        <w:rPr>
          <w:b/>
          <w:bCs/>
          <w:noProof/>
        </w:rPr>
        <w:drawing>
          <wp:inline distT="0" distB="0" distL="0" distR="0" wp14:anchorId="00ADA73A" wp14:editId="20F5062F">
            <wp:extent cx="464820" cy="373380"/>
            <wp:effectExtent l="0" t="0" r="0" b="7620"/>
            <wp:docPr id="1240" name="Picture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60"/>
                    <pic:cNvPicPr>
                      <a:picLocks noChangeAspect="1" noChangeArrowheads="1"/>
                    </pic:cNvPicPr>
                  </pic:nvPicPr>
                  <pic:blipFill>
                    <a:blip r:embed="rId1317">
                      <a:extLst>
                        <a:ext uri="{28A0092B-C50C-407E-A947-70E740481C1C}">
                          <a14:useLocalDpi xmlns:a14="http://schemas.microsoft.com/office/drawing/2010/main" val="0"/>
                        </a:ext>
                      </a:extLst>
                    </a:blip>
                    <a:srcRect/>
                    <a:stretch>
                      <a:fillRect/>
                    </a:stretch>
                  </pic:blipFill>
                  <pic:spPr bwMode="auto">
                    <a:xfrm>
                      <a:off x="0" y="0"/>
                      <a:ext cx="464820" cy="373380"/>
                    </a:xfrm>
                    <a:prstGeom prst="rect">
                      <a:avLst/>
                    </a:prstGeom>
                    <a:noFill/>
                    <a:ln>
                      <a:noFill/>
                    </a:ln>
                  </pic:spPr>
                </pic:pic>
              </a:graphicData>
            </a:graphic>
          </wp:inline>
        </w:drawing>
      </w:r>
      <w:r w:rsidRPr="000237E1">
        <w:rPr>
          <w:b/>
          <w:bCs/>
          <w:noProof/>
        </w:rPr>
        <w:drawing>
          <wp:inline distT="0" distB="0" distL="0" distR="0" wp14:anchorId="72FAEFB2" wp14:editId="1FCA74F7">
            <wp:extent cx="491490" cy="403860"/>
            <wp:effectExtent l="0" t="0" r="3810" b="0"/>
            <wp:docPr id="1239" name="Picture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59"/>
                    <pic:cNvPicPr>
                      <a:picLocks noChangeAspect="1" noChangeArrowheads="1"/>
                    </pic:cNvPicPr>
                  </pic:nvPicPr>
                  <pic:blipFill>
                    <a:blip r:embed="rId1277">
                      <a:extLst>
                        <a:ext uri="{28A0092B-C50C-407E-A947-70E740481C1C}">
                          <a14:useLocalDpi xmlns:a14="http://schemas.microsoft.com/office/drawing/2010/main" val="0"/>
                        </a:ext>
                      </a:extLst>
                    </a:blip>
                    <a:srcRect/>
                    <a:stretch>
                      <a:fillRect/>
                    </a:stretch>
                  </pic:blipFill>
                  <pic:spPr bwMode="auto">
                    <a:xfrm>
                      <a:off x="0" y="0"/>
                      <a:ext cx="491490" cy="403860"/>
                    </a:xfrm>
                    <a:prstGeom prst="rect">
                      <a:avLst/>
                    </a:prstGeom>
                    <a:noFill/>
                    <a:ln>
                      <a:noFill/>
                    </a:ln>
                  </pic:spPr>
                </pic:pic>
              </a:graphicData>
            </a:graphic>
          </wp:inline>
        </w:drawing>
      </w:r>
      <w:r w:rsidRPr="000237E1">
        <w:rPr>
          <w:b/>
          <w:bCs/>
          <w:noProof/>
        </w:rPr>
        <w:drawing>
          <wp:inline distT="0" distB="0" distL="0" distR="0" wp14:anchorId="34F5FC2D" wp14:editId="5BD81905">
            <wp:extent cx="514350" cy="373380"/>
            <wp:effectExtent l="0" t="0" r="0" b="7620"/>
            <wp:docPr id="1238" name="Picture 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5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73380"/>
                    </a:xfrm>
                    <a:prstGeom prst="rect">
                      <a:avLst/>
                    </a:prstGeom>
                    <a:noFill/>
                    <a:ln>
                      <a:noFill/>
                    </a:ln>
                  </pic:spPr>
                </pic:pic>
              </a:graphicData>
            </a:graphic>
          </wp:inline>
        </w:drawing>
      </w:r>
    </w:p>
    <w:p w14:paraId="7DB3A1E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EIGHT THOUSAND, FIVE HUNDRED &amp; EIGHTY CAN NEVER BE BROKEN</w:t>
      </w:r>
    </w:p>
    <w:p w14:paraId="6F57879D"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8,580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EIGHT THOUSAND, FIVE HUNDRED &amp; EIGHTY OF THE FAMILIES IS IN NUMBERS 4:48.</w:t>
      </w:r>
    </w:p>
    <w:p w14:paraId="0BFA8AC0"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C44CA62" wp14:editId="4614C4DA">
            <wp:extent cx="491490" cy="403860"/>
            <wp:effectExtent l="0" t="0" r="3810" b="0"/>
            <wp:docPr id="1237" name="Picture 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57"/>
                    <pic:cNvPicPr>
                      <a:picLocks noChangeAspect="1" noChangeArrowheads="1"/>
                    </pic:cNvPicPr>
                  </pic:nvPicPr>
                  <pic:blipFill>
                    <a:blip r:embed="rId1277">
                      <a:extLst>
                        <a:ext uri="{28A0092B-C50C-407E-A947-70E740481C1C}">
                          <a14:useLocalDpi xmlns:a14="http://schemas.microsoft.com/office/drawing/2010/main" val="0"/>
                        </a:ext>
                      </a:extLst>
                    </a:blip>
                    <a:srcRect/>
                    <a:stretch>
                      <a:fillRect/>
                    </a:stretch>
                  </pic:blipFill>
                  <pic:spPr bwMode="auto">
                    <a:xfrm>
                      <a:off x="0" y="0"/>
                      <a:ext cx="491490" cy="403860"/>
                    </a:xfrm>
                    <a:prstGeom prst="rect">
                      <a:avLst/>
                    </a:prstGeom>
                    <a:noFill/>
                    <a:ln>
                      <a:noFill/>
                    </a:ln>
                  </pic:spPr>
                </pic:pic>
              </a:graphicData>
            </a:graphic>
          </wp:inline>
        </w:drawing>
      </w:r>
      <w:r w:rsidRPr="000237E1">
        <w:rPr>
          <w:b/>
          <w:bCs/>
          <w:noProof/>
        </w:rPr>
        <w:drawing>
          <wp:inline distT="0" distB="0" distL="0" distR="0" wp14:anchorId="25D0C254" wp14:editId="54BBCFE7">
            <wp:extent cx="476250" cy="384810"/>
            <wp:effectExtent l="0" t="0" r="0" b="0"/>
            <wp:docPr id="1236" name="Picture 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56"/>
                    <pic:cNvPicPr>
                      <a:picLocks noChangeAspect="1" noChangeArrowheads="1"/>
                    </pic:cNvPicPr>
                  </pic:nvPicPr>
                  <pic:blipFill>
                    <a:blip r:embed="rId1318">
                      <a:extLst>
                        <a:ext uri="{28A0092B-C50C-407E-A947-70E740481C1C}">
                          <a14:useLocalDpi xmlns:a14="http://schemas.microsoft.com/office/drawing/2010/main" val="0"/>
                        </a:ext>
                      </a:extLst>
                    </a:blip>
                    <a:srcRect/>
                    <a:stretch>
                      <a:fillRect/>
                    </a:stretch>
                  </pic:blipFill>
                  <pic:spPr bwMode="auto">
                    <a:xfrm>
                      <a:off x="0" y="0"/>
                      <a:ext cx="476250" cy="384810"/>
                    </a:xfrm>
                    <a:prstGeom prst="rect">
                      <a:avLst/>
                    </a:prstGeom>
                    <a:noFill/>
                    <a:ln>
                      <a:noFill/>
                    </a:ln>
                  </pic:spPr>
                </pic:pic>
              </a:graphicData>
            </a:graphic>
          </wp:inline>
        </w:drawing>
      </w:r>
      <w:r w:rsidRPr="000237E1">
        <w:rPr>
          <w:b/>
          <w:bCs/>
          <w:noProof/>
        </w:rPr>
        <w:drawing>
          <wp:inline distT="0" distB="0" distL="0" distR="0" wp14:anchorId="4423C462" wp14:editId="2B31B9EC">
            <wp:extent cx="514350" cy="369570"/>
            <wp:effectExtent l="0" t="0" r="0" b="0"/>
            <wp:docPr id="1235" name="Picture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55"/>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69570"/>
                    </a:xfrm>
                    <a:prstGeom prst="rect">
                      <a:avLst/>
                    </a:prstGeom>
                    <a:noFill/>
                    <a:ln>
                      <a:noFill/>
                    </a:ln>
                  </pic:spPr>
                </pic:pic>
              </a:graphicData>
            </a:graphic>
          </wp:inline>
        </w:drawing>
      </w:r>
      <w:r w:rsidRPr="000237E1">
        <w:rPr>
          <w:b/>
          <w:bCs/>
          <w:noProof/>
        </w:rPr>
        <w:drawing>
          <wp:inline distT="0" distB="0" distL="0" distR="0" wp14:anchorId="2DB64FCD" wp14:editId="462046BC">
            <wp:extent cx="514350" cy="358140"/>
            <wp:effectExtent l="0" t="0" r="0" b="3810"/>
            <wp:docPr id="1234" name="Picture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5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8140"/>
                    </a:xfrm>
                    <a:prstGeom prst="rect">
                      <a:avLst/>
                    </a:prstGeom>
                    <a:noFill/>
                    <a:ln>
                      <a:noFill/>
                    </a:ln>
                  </pic:spPr>
                </pic:pic>
              </a:graphicData>
            </a:graphic>
          </wp:inline>
        </w:drawing>
      </w:r>
    </w:p>
    <w:p w14:paraId="25A98CD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EIGHT THOUSAND &amp; SIX HUNDRED CAN NEVER BE BROKEN</w:t>
      </w:r>
    </w:p>
    <w:p w14:paraId="748CEA92"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8,600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8,600 FROM A MONTH-OLD ON UP TO 19 YEARS OLD IS IN NUMBERS 3:28.</w:t>
      </w:r>
    </w:p>
    <w:p w14:paraId="5D0FD467"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F467D47" wp14:editId="2E40E49C">
            <wp:extent cx="491490" cy="403860"/>
            <wp:effectExtent l="0" t="0" r="3810" b="0"/>
            <wp:docPr id="1233" name="Picture 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53"/>
                    <pic:cNvPicPr>
                      <a:picLocks noChangeAspect="1" noChangeArrowheads="1"/>
                    </pic:cNvPicPr>
                  </pic:nvPicPr>
                  <pic:blipFill>
                    <a:blip r:embed="rId1277">
                      <a:extLst>
                        <a:ext uri="{28A0092B-C50C-407E-A947-70E740481C1C}">
                          <a14:useLocalDpi xmlns:a14="http://schemas.microsoft.com/office/drawing/2010/main" val="0"/>
                        </a:ext>
                      </a:extLst>
                    </a:blip>
                    <a:srcRect/>
                    <a:stretch>
                      <a:fillRect/>
                    </a:stretch>
                  </pic:blipFill>
                  <pic:spPr bwMode="auto">
                    <a:xfrm>
                      <a:off x="0" y="0"/>
                      <a:ext cx="491490" cy="403860"/>
                    </a:xfrm>
                    <a:prstGeom prst="rect">
                      <a:avLst/>
                    </a:prstGeom>
                    <a:noFill/>
                    <a:ln>
                      <a:noFill/>
                    </a:ln>
                  </pic:spPr>
                </pic:pic>
              </a:graphicData>
            </a:graphic>
          </wp:inline>
        </w:drawing>
      </w:r>
      <w:r w:rsidRPr="000237E1">
        <w:rPr>
          <w:b/>
          <w:bCs/>
          <w:noProof/>
        </w:rPr>
        <w:drawing>
          <wp:inline distT="0" distB="0" distL="0" distR="0" wp14:anchorId="0A8F0A05" wp14:editId="2C801106">
            <wp:extent cx="491490" cy="403860"/>
            <wp:effectExtent l="0" t="0" r="3810" b="0"/>
            <wp:docPr id="1232" name="Picture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52"/>
                    <pic:cNvPicPr>
                      <a:picLocks noChangeAspect="1" noChangeArrowheads="1"/>
                    </pic:cNvPicPr>
                  </pic:nvPicPr>
                  <pic:blipFill>
                    <a:blip r:embed="rId1277">
                      <a:extLst>
                        <a:ext uri="{28A0092B-C50C-407E-A947-70E740481C1C}">
                          <a14:useLocalDpi xmlns:a14="http://schemas.microsoft.com/office/drawing/2010/main" val="0"/>
                        </a:ext>
                      </a:extLst>
                    </a:blip>
                    <a:srcRect/>
                    <a:stretch>
                      <a:fillRect/>
                    </a:stretch>
                  </pic:blipFill>
                  <pic:spPr bwMode="auto">
                    <a:xfrm>
                      <a:off x="0" y="0"/>
                      <a:ext cx="491490" cy="403860"/>
                    </a:xfrm>
                    <a:prstGeom prst="rect">
                      <a:avLst/>
                    </a:prstGeom>
                    <a:noFill/>
                    <a:ln>
                      <a:noFill/>
                    </a:ln>
                  </pic:spPr>
                </pic:pic>
              </a:graphicData>
            </a:graphic>
          </wp:inline>
        </w:drawing>
      </w:r>
      <w:r w:rsidRPr="000237E1">
        <w:rPr>
          <w:b/>
          <w:bCs/>
          <w:noProof/>
        </w:rPr>
        <w:drawing>
          <wp:inline distT="0" distB="0" distL="0" distR="0" wp14:anchorId="4819D74A" wp14:editId="22650FFF">
            <wp:extent cx="514350" cy="369570"/>
            <wp:effectExtent l="0" t="0" r="0" b="0"/>
            <wp:docPr id="1231" name="Picture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51"/>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69570"/>
                    </a:xfrm>
                    <a:prstGeom prst="rect">
                      <a:avLst/>
                    </a:prstGeom>
                    <a:noFill/>
                    <a:ln>
                      <a:noFill/>
                    </a:ln>
                  </pic:spPr>
                </pic:pic>
              </a:graphicData>
            </a:graphic>
          </wp:inline>
        </w:drawing>
      </w:r>
      <w:r w:rsidRPr="000237E1">
        <w:rPr>
          <w:b/>
          <w:bCs/>
          <w:noProof/>
        </w:rPr>
        <w:drawing>
          <wp:inline distT="0" distB="0" distL="0" distR="0" wp14:anchorId="1A236283" wp14:editId="5A86E9E5">
            <wp:extent cx="514350" cy="358140"/>
            <wp:effectExtent l="0" t="0" r="0" b="3810"/>
            <wp:docPr id="1230" name="Picture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50"/>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8140"/>
                    </a:xfrm>
                    <a:prstGeom prst="rect">
                      <a:avLst/>
                    </a:prstGeom>
                    <a:noFill/>
                    <a:ln>
                      <a:noFill/>
                    </a:ln>
                  </pic:spPr>
                </pic:pic>
              </a:graphicData>
            </a:graphic>
          </wp:inline>
        </w:drawing>
      </w:r>
    </w:p>
    <w:p w14:paraId="43546CE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EIGHTY-EIGHT HUNDRED CAN NEVER BE BROKEN</w:t>
      </w:r>
    </w:p>
    <w:p w14:paraId="18E1B813"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8,800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8</w:t>
      </w:r>
      <w:r w:rsidRPr="000237E1">
        <w:rPr>
          <w:rFonts w:ascii="Arial" w:hAnsi="Arial" w:cs="Arial"/>
          <w:b/>
          <w:bCs/>
          <w:sz w:val="10"/>
          <w:szCs w:val="10"/>
          <w:vertAlign w:val="superscript"/>
        </w:rPr>
        <w:t>TH</w:t>
      </w:r>
      <w:r w:rsidRPr="000237E1">
        <w:rPr>
          <w:rFonts w:ascii="Arial" w:hAnsi="Arial" w:cs="Arial"/>
          <w:b/>
          <w:bCs/>
          <w:sz w:val="10"/>
          <w:szCs w:val="10"/>
        </w:rPr>
        <w:t xml:space="preserve"> 1100 PIECES OF SILVER TO FIND OUT SAMSON’S STRENGTH IS IN JUDGES 16:5.</w:t>
      </w:r>
    </w:p>
    <w:p w14:paraId="265F7D8E"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04C7D9C6" wp14:editId="01FA43C5">
            <wp:extent cx="483870" cy="457200"/>
            <wp:effectExtent l="0" t="0" r="0" b="0"/>
            <wp:docPr id="1229" name="Picture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49"/>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3870" cy="457200"/>
                    </a:xfrm>
                    <a:prstGeom prst="rect">
                      <a:avLst/>
                    </a:prstGeom>
                    <a:noFill/>
                    <a:ln>
                      <a:noFill/>
                    </a:ln>
                  </pic:spPr>
                </pic:pic>
              </a:graphicData>
            </a:graphic>
          </wp:inline>
        </w:drawing>
      </w:r>
      <w:r w:rsidRPr="000237E1">
        <w:rPr>
          <w:b/>
          <w:bCs/>
          <w:noProof/>
        </w:rPr>
        <w:drawing>
          <wp:inline distT="0" distB="0" distL="0" distR="0" wp14:anchorId="790690F0" wp14:editId="0BF3461F">
            <wp:extent cx="514350" cy="373380"/>
            <wp:effectExtent l="0" t="0" r="0" b="7620"/>
            <wp:docPr id="1228" name="Picture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4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73380"/>
                    </a:xfrm>
                    <a:prstGeom prst="rect">
                      <a:avLst/>
                    </a:prstGeom>
                    <a:noFill/>
                    <a:ln>
                      <a:noFill/>
                    </a:ln>
                  </pic:spPr>
                </pic:pic>
              </a:graphicData>
            </a:graphic>
          </wp:inline>
        </w:drawing>
      </w:r>
      <w:r w:rsidRPr="000237E1">
        <w:rPr>
          <w:b/>
          <w:bCs/>
          <w:noProof/>
        </w:rPr>
        <w:drawing>
          <wp:inline distT="0" distB="0" distL="0" distR="0" wp14:anchorId="0ED5D248" wp14:editId="3BF0BE6B">
            <wp:extent cx="514350" cy="354330"/>
            <wp:effectExtent l="0" t="0" r="0" b="7620"/>
            <wp:docPr id="1227" name="Picture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47"/>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1DC5D36F" wp14:editId="494D0484">
            <wp:extent cx="514350" cy="354330"/>
            <wp:effectExtent l="0" t="0" r="0" b="7620"/>
            <wp:docPr id="1226" name="Picture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46"/>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p>
    <w:p w14:paraId="3860837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NINE-THOUSAND CAN NEVER BE BROKEN</w:t>
      </w:r>
    </w:p>
    <w:p w14:paraId="699FF54B"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9,000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CAPTAIN’S HOST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22:7. THE 9,000 PHILISTINES PASSED ON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29:2. THE 9,000 MEN FLED INTO TWO VERY STRONG CASTLES TO SUSTAIN THE SIEGE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10:18.</w:t>
      </w:r>
    </w:p>
    <w:p w14:paraId="38923DA0"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AB328D3" wp14:editId="3631FD92">
            <wp:extent cx="483870" cy="457200"/>
            <wp:effectExtent l="0" t="0" r="0" b="0"/>
            <wp:docPr id="1225" name="Picture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45"/>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3870" cy="457200"/>
                    </a:xfrm>
                    <a:prstGeom prst="rect">
                      <a:avLst/>
                    </a:prstGeom>
                    <a:noFill/>
                    <a:ln>
                      <a:noFill/>
                    </a:ln>
                  </pic:spPr>
                </pic:pic>
              </a:graphicData>
            </a:graphic>
          </wp:inline>
        </w:drawing>
      </w:r>
      <w:r w:rsidRPr="000237E1">
        <w:rPr>
          <w:b/>
          <w:bCs/>
          <w:noProof/>
        </w:rPr>
        <w:drawing>
          <wp:inline distT="0" distB="0" distL="0" distR="0" wp14:anchorId="36D9987D" wp14:editId="54BBD411">
            <wp:extent cx="514350" cy="373380"/>
            <wp:effectExtent l="0" t="0" r="0" b="7620"/>
            <wp:docPr id="1224" name="Picture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4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73380"/>
                    </a:xfrm>
                    <a:prstGeom prst="rect">
                      <a:avLst/>
                    </a:prstGeom>
                    <a:noFill/>
                    <a:ln>
                      <a:noFill/>
                    </a:ln>
                  </pic:spPr>
                </pic:pic>
              </a:graphicData>
            </a:graphic>
          </wp:inline>
        </w:drawing>
      </w:r>
      <w:r w:rsidRPr="000237E1">
        <w:rPr>
          <w:b/>
          <w:bCs/>
          <w:noProof/>
        </w:rPr>
        <w:drawing>
          <wp:inline distT="0" distB="0" distL="0" distR="0" wp14:anchorId="44C37627" wp14:editId="1998982D">
            <wp:extent cx="514350" cy="354330"/>
            <wp:effectExtent l="0" t="0" r="0" b="7620"/>
            <wp:docPr id="1223" name="Picture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4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0E12C04E" wp14:editId="00682E88">
            <wp:extent cx="426720" cy="342900"/>
            <wp:effectExtent l="0" t="0" r="0" b="0"/>
            <wp:docPr id="1222" name="Picture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42"/>
                    <pic:cNvPicPr>
                      <a:picLocks noChangeAspect="1" noChangeArrowheads="1"/>
                    </pic:cNvPicPr>
                  </pic:nvPicPr>
                  <pic:blipFill>
                    <a:blip r:embed="rId1313" cstate="print">
                      <a:extLst>
                        <a:ext uri="{28A0092B-C50C-407E-A947-70E740481C1C}">
                          <a14:useLocalDpi xmlns:a14="http://schemas.microsoft.com/office/drawing/2010/main" val="0"/>
                        </a:ext>
                      </a:extLst>
                    </a:blip>
                    <a:srcRect/>
                    <a:stretch>
                      <a:fillRect/>
                    </a:stretch>
                  </pic:blipFill>
                  <pic:spPr bwMode="auto">
                    <a:xfrm>
                      <a:off x="0" y="0"/>
                      <a:ext cx="426720" cy="342900"/>
                    </a:xfrm>
                    <a:prstGeom prst="rect">
                      <a:avLst/>
                    </a:prstGeom>
                    <a:noFill/>
                    <a:ln>
                      <a:noFill/>
                    </a:ln>
                  </pic:spPr>
                </pic:pic>
              </a:graphicData>
            </a:graphic>
          </wp:inline>
        </w:drawing>
      </w:r>
    </w:p>
    <w:p w14:paraId="5D52F4D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NINE-THOUSAND &amp; ONE CAN NEVER BE BROKEN</w:t>
      </w:r>
    </w:p>
    <w:p w14:paraId="5288EF5E"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9,001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9,001 WERE SLAIN BY THE ALMIGHTY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8:24.</w:t>
      </w:r>
    </w:p>
    <w:p w14:paraId="6A53D99D"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7CDC1BE" wp14:editId="6B8E618D">
            <wp:extent cx="483870" cy="457200"/>
            <wp:effectExtent l="0" t="0" r="0" b="0"/>
            <wp:docPr id="1221" name="Picture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41"/>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483870" cy="457200"/>
                    </a:xfrm>
                    <a:prstGeom prst="rect">
                      <a:avLst/>
                    </a:prstGeom>
                    <a:noFill/>
                    <a:ln>
                      <a:noFill/>
                    </a:ln>
                  </pic:spPr>
                </pic:pic>
              </a:graphicData>
            </a:graphic>
          </wp:inline>
        </w:drawing>
      </w:r>
      <w:r w:rsidRPr="000237E1">
        <w:rPr>
          <w:b/>
          <w:bCs/>
          <w:noProof/>
        </w:rPr>
        <w:drawing>
          <wp:inline distT="0" distB="0" distL="0" distR="0" wp14:anchorId="50414A0B" wp14:editId="73C27085">
            <wp:extent cx="483870" cy="388620"/>
            <wp:effectExtent l="0" t="0" r="0" b="0"/>
            <wp:docPr id="1220" name="Picture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40"/>
                    <pic:cNvPicPr>
                      <a:picLocks noChangeAspect="1" noChangeArrowheads="1"/>
                    </pic:cNvPicPr>
                  </pic:nvPicPr>
                  <pic:blipFill>
                    <a:blip r:embed="rId1319">
                      <a:extLst>
                        <a:ext uri="{28A0092B-C50C-407E-A947-70E740481C1C}">
                          <a14:useLocalDpi xmlns:a14="http://schemas.microsoft.com/office/drawing/2010/main" val="0"/>
                        </a:ext>
                      </a:extLst>
                    </a:blip>
                    <a:srcRect/>
                    <a:stretch>
                      <a:fillRect/>
                    </a:stretch>
                  </pic:blipFill>
                  <pic:spPr bwMode="auto">
                    <a:xfrm>
                      <a:off x="0" y="0"/>
                      <a:ext cx="483870" cy="388620"/>
                    </a:xfrm>
                    <a:prstGeom prst="rect">
                      <a:avLst/>
                    </a:prstGeom>
                    <a:noFill/>
                    <a:ln>
                      <a:noFill/>
                    </a:ln>
                  </pic:spPr>
                </pic:pic>
              </a:graphicData>
            </a:graphic>
          </wp:inline>
        </w:drawing>
      </w:r>
      <w:r w:rsidRPr="000237E1">
        <w:rPr>
          <w:b/>
          <w:bCs/>
          <w:noProof/>
        </w:rPr>
        <w:drawing>
          <wp:inline distT="0" distB="0" distL="0" distR="0" wp14:anchorId="05638712" wp14:editId="56416E9E">
            <wp:extent cx="514350" cy="354330"/>
            <wp:effectExtent l="0" t="0" r="0" b="7620"/>
            <wp:docPr id="1219" name="Picture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39"/>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273D7C44" wp14:editId="7CD50083">
            <wp:extent cx="514350" cy="354330"/>
            <wp:effectExtent l="0" t="0" r="0" b="7620"/>
            <wp:docPr id="1218" name="Picture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3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p>
    <w:p w14:paraId="2DD04E8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NINETY-NINE HUNDRED CAN NEVER BE BROKEN</w:t>
      </w:r>
    </w:p>
    <w:p w14:paraId="2B61598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9,900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9</w:t>
      </w:r>
      <w:r w:rsidRPr="000237E1">
        <w:rPr>
          <w:rFonts w:ascii="Arial" w:hAnsi="Arial" w:cs="Arial"/>
          <w:b/>
          <w:bCs/>
          <w:sz w:val="10"/>
          <w:szCs w:val="10"/>
          <w:vertAlign w:val="superscript"/>
        </w:rPr>
        <w:t>TH</w:t>
      </w:r>
      <w:r w:rsidRPr="000237E1">
        <w:rPr>
          <w:rFonts w:ascii="Arial" w:hAnsi="Arial" w:cs="Arial"/>
          <w:b/>
          <w:bCs/>
          <w:sz w:val="10"/>
          <w:szCs w:val="10"/>
        </w:rPr>
        <w:t xml:space="preserve"> 1100 PIECES OF SILVER TO FIND OUT SAMSON’S STRENGTH IS IN JUDGES 16:5.</w:t>
      </w:r>
    </w:p>
    <w:p w14:paraId="50B34FC7"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2818A31" wp14:editId="0E9F4329">
            <wp:extent cx="426720" cy="453390"/>
            <wp:effectExtent l="0" t="0" r="0" b="3810"/>
            <wp:docPr id="1217" name="Picture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37"/>
                    <pic:cNvPicPr>
                      <a:picLocks noChangeAspect="1" noChangeArrowheads="1"/>
                    </pic:cNvPicPr>
                  </pic:nvPicPr>
                  <pic:blipFill>
                    <a:blip r:embed="rId1320" cstate="print">
                      <a:extLst>
                        <a:ext uri="{28A0092B-C50C-407E-A947-70E740481C1C}">
                          <a14:useLocalDpi xmlns:a14="http://schemas.microsoft.com/office/drawing/2010/main" val="0"/>
                        </a:ext>
                      </a:extLst>
                    </a:blip>
                    <a:srcRect/>
                    <a:stretch>
                      <a:fillRect/>
                    </a:stretch>
                  </pic:blipFill>
                  <pic:spPr bwMode="auto">
                    <a:xfrm>
                      <a:off x="0" y="0"/>
                      <a:ext cx="426720" cy="453390"/>
                    </a:xfrm>
                    <a:prstGeom prst="rect">
                      <a:avLst/>
                    </a:prstGeom>
                    <a:noFill/>
                    <a:ln>
                      <a:noFill/>
                    </a:ln>
                  </pic:spPr>
                </pic:pic>
              </a:graphicData>
            </a:graphic>
          </wp:inline>
        </w:drawing>
      </w:r>
      <w:r w:rsidRPr="000237E1">
        <w:rPr>
          <w:b/>
          <w:bCs/>
          <w:noProof/>
        </w:rPr>
        <w:drawing>
          <wp:inline distT="0" distB="0" distL="0" distR="0" wp14:anchorId="0EE028B4" wp14:editId="48864CB2">
            <wp:extent cx="514350" cy="354330"/>
            <wp:effectExtent l="0" t="0" r="0" b="7620"/>
            <wp:docPr id="1216" name="Picture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36"/>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63391131" wp14:editId="1F557E69">
            <wp:extent cx="514350" cy="354330"/>
            <wp:effectExtent l="0" t="0" r="0" b="7620"/>
            <wp:docPr id="1215" name="Picture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35"/>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2DDF546B" wp14:editId="6BB65147">
            <wp:extent cx="514350" cy="354330"/>
            <wp:effectExtent l="0" t="0" r="0" b="7620"/>
            <wp:docPr id="1214" name="Picture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3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4C590AC7" wp14:editId="0EFF430C">
            <wp:extent cx="514350" cy="354330"/>
            <wp:effectExtent l="0" t="0" r="0" b="7620"/>
            <wp:docPr id="1213" name="Picture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3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p>
    <w:p w14:paraId="0A085BB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TEN THOUSAND CAN NEVER BE BROKEN</w:t>
      </w:r>
    </w:p>
    <w:p w14:paraId="7DB232F8" w14:textId="77777777" w:rsidR="007E1625" w:rsidRPr="000237E1" w:rsidRDefault="007E1625" w:rsidP="007E1625">
      <w:pPr>
        <w:tabs>
          <w:tab w:val="left" w:pos="5130"/>
        </w:tabs>
        <w:spacing w:line="480" w:lineRule="auto"/>
        <w:jc w:val="both"/>
        <w:rPr>
          <w:rFonts w:ascii="Arial" w:hAnsi="Arial" w:cs="Arial"/>
          <w:b/>
          <w:bCs/>
          <w:sz w:val="10"/>
          <w:szCs w:val="10"/>
        </w:rPr>
      </w:pPr>
      <w:r w:rsidRPr="000237E1">
        <w:rPr>
          <w:rFonts w:ascii="Arial" w:hAnsi="Arial" w:cs="Arial"/>
          <w:b/>
          <w:bCs/>
          <w:sz w:val="10"/>
          <w:szCs w:val="10"/>
        </w:rPr>
        <w:t>THE NUMBER 10,000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10,000 DRAMS ($12,800,000.00 MILLION) FOR THE FATHER STEPHEN’S HOUSE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29:7. THE 10,000 TALENTS OF SILVER ($3,840,000,000.00 BILLION) FOR THE FATHER STEPHEN’S HOUSE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29:7. THE 10,000 SHALL BE PUT TO FLIGHT BY A 100 IS IN LEVITICUS 26:8. THE 1,000 OUT OF 10,000 TO FETCH VICTUALS IS IN JUDGES 20:10. THE 10,000 MEN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15:4. THE 10,000 PHILISTINES PASSED ON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29:2. THE 10,000 CAME OUT TO SEE THE KING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18:4. THE 10,000 MEASURES OF WHEAT ($8,000.00)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27:5. THE 10,000 MEASURES OF BARLEY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27:5. THE 10,000 HOLY ONES IS IN DEUTERONOMY 33:2. THE MAN WAXED STRONG WITH HEAVEN’S 10,000 IS IN 2</w:t>
      </w:r>
      <w:r w:rsidRPr="000237E1">
        <w:rPr>
          <w:rFonts w:ascii="Arial" w:hAnsi="Arial" w:cs="Arial"/>
          <w:b/>
          <w:bCs/>
          <w:sz w:val="10"/>
          <w:szCs w:val="10"/>
          <w:vertAlign w:val="superscript"/>
        </w:rPr>
        <w:t>ND</w:t>
      </w:r>
      <w:r w:rsidRPr="000237E1">
        <w:rPr>
          <w:rFonts w:ascii="Arial" w:hAnsi="Arial" w:cs="Arial"/>
          <w:b/>
          <w:bCs/>
          <w:sz w:val="10"/>
          <w:szCs w:val="10"/>
        </w:rPr>
        <w:t xml:space="preserve"> ESDRAS 13:3. THE ARMY OF 10,000 STOPPED THE TORRENTS IS IN JUDITH 16:4. THE FATHER STEPHEN’S EYES ARE 10,000 TIMES BRIGHTER THAN THE SUN IS IN SIRACH 23:19. THE 10,000 MEN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4:29. THE 10,000 MEN MOVED IN HIS MIND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10:74. THE 10,000 FOOTMEN &amp; 10,000 HORSEMEN BEING PUFFED UP NOT CONSIDERING THE FATHER STEPHEN’S AUTHORITY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11:4. THE MOTHER IS 10,000 OF 10,000,000 IS IN GENESIS 24:60. THE 10,000 FOR MERCY IS IN EXODUS 20:6; 34:7; DEUTERONOMY 5:10 &amp; JEREMIAH 32:18. THE 10,000 HEADS OF ISRAEL IS IN NUMBERS 1:16; 10:4 &amp; JOSHUA 22:14, 21, 30. THE 10,000 IS PUT TO FLIGHT BY 2 IS IN DEUTERONOMY 32:30. THE 10,000’S OF SAINTS (100,000) WITH THE LORD IS IN DEUTERONOMY 33:2. THE 10,000 OF EPHRAIM &amp; 1,000’S (10,000) OF MANASSEH ARE LIKE THE HORNS OF THE UNICORN IS IN DEUTERONOMY 33:17. THE 10,000 MEN SLEW IS IN JUDGES 1:4; 3:29. THE 10,000 MEN IN THE APPROACH IS IN JUDGES 4:6. THE 10,000 MEN AT HIS FEET IS IN JUDGES 4:10. THE 10,000 MEN AFTER HIM IS IN JUDGES 4:14. THE 10,000 REMAINED IS IN JUDGES 7:3. THE 10,000 DID NOT KNOW THAT EVIL WAS NEAR THEM IS IN JUDGES 20:34. THE 10,000 PRESENTED TO THE LORD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10:19. THE 10,000 (20,000 BY UPTIME DOWNTIME) IS SLAIN BY SAUL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18:7, 8; 21:11; 29:5. THE MAN IS SEARCHED OUT THROUGHOUT THE 10,000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23:23. THE 10,000 IS NOT BETTER THAN 1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18:3. THE 10,000 A MONTH BY COURSES &amp; 2 MONTHS AT HOME IS IN 1ST KINGS 5:14. THE 10,000 FOOTMEN IS IN 2ND KINGS 13:7. THE 10,000 SLEW IS IN 2ND KINGS 14:7. THE 10,000 CAPTIVES IS IN 2ND KINGS 24:14. THE 10,000 MEN SMOTE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25:11. THE 10,000 MEN LEFT ALIVE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25:12. THE 10,000 SHEEP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30:24. THE 10,000 TALENTS ($3,840,000,000.00 BILLION) OF SILVER TO THE BUSINESS BRASS IS IN ESTHER 3:9. THE 10,000 [THROUGH RELENTING OF 10,000 UPTIME &amp; DOWN TIME IS 200,000,000 MILLION) WILL NOT CAUSE YOU TO BE AFRAID IS IN PSALMS 3:6. THE 10,000 SAINTLY CHRISTIAN LORDS OF THE FATHER STEPHEN WITH RELENTING OF 10,000 CAN DESTROY 18,500,000,000,000 TRILLION IS IN PSALMS 68:17. THE 10,000 IS AT THY RIGHT HAND IS IN PSALMS 91:7. THE 10,000 TALENTS OF GOLD ($5,760,000,000.00) &amp; 10,000 TALENTS (3,840,000,000.00 BILLION) OF SILVER WITH 24 STONES BY RELENTING OF 10,000 IN KINGDOM (10) $1,000,000,000,000,000.00 QUADRILLION ON SOLOMON’S TITHE TO $1,000,000,000,000,000,000,000,000.00 SEPTILLION ON ENOCH’S TITHE TO BUILD THE FATHER STEPHEN’S HOUSE AUTHORITIES IS NOT BETTER THAN FATHER STEPHEN’S INERRANT LAW OF HIS MOUTH IN THE BEGINNING TO THE END IS IN PSALMS 119:72. THE 10,000 IN OUR STREETS IS IN PSALMS 144:13. THE CHIEFEST AMONG 10,000 OF THE WHITE NATION [32 TIMES RELENTING UPTIME &amp; DOWN TIME IN A KINGDOM (10) IS 64,000,000,000 BILLION IS SOLOMON IS IN SONG OF SOLOMON 5:10. THE 10,000 REEDS (8,750 FEET WHICH IS 1.8 MILES) OF LAND IS IN EZEKIEL 45:1, 5; 48:9, 10, 13, 18. THE MANY 10,000’S (2,400,000 MILLION) IS CAST DOWN IS IN DANIEL 11:12. </w:t>
      </w:r>
      <w:r w:rsidRPr="000237E1">
        <w:rPr>
          <w:rFonts w:ascii="Arial" w:hAnsi="Arial" w:cs="Arial"/>
          <w:b/>
          <w:bCs/>
          <w:sz w:val="10"/>
          <w:szCs w:val="10"/>
        </w:rPr>
        <w:lastRenderedPageBreak/>
        <w:t>THE 10,000 OF JUDAH IS IN MICAH 5:2. THE 10,000 RAMS IS IN MICAH 6:7. THE 10,000 TALENTS (5,760,000,000.00 BILLION) OF GOLD OWED OR THE 10,000 TALENTS (3,840,000,000.00 BILLION) OF SILVER OWED IS IN MATTHEW 18:24. THE 10,000 MEETS YOU IS IN LUKE 14:31. THE MANY 10,000’S (240,000) IS IN ACTS 21:20. THE 10,000 INSTRUCTORS IS IN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4:15.</w:t>
      </w:r>
    </w:p>
    <w:p w14:paraId="385A5199"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1BBD329" wp14:editId="4DA0C7C0">
            <wp:extent cx="426720" cy="453390"/>
            <wp:effectExtent l="0" t="0" r="0" b="3810"/>
            <wp:docPr id="1212" name="Picture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32"/>
                    <pic:cNvPicPr>
                      <a:picLocks noChangeAspect="1" noChangeArrowheads="1"/>
                    </pic:cNvPicPr>
                  </pic:nvPicPr>
                  <pic:blipFill>
                    <a:blip r:embed="rId1320" cstate="print">
                      <a:extLst>
                        <a:ext uri="{28A0092B-C50C-407E-A947-70E740481C1C}">
                          <a14:useLocalDpi xmlns:a14="http://schemas.microsoft.com/office/drawing/2010/main" val="0"/>
                        </a:ext>
                      </a:extLst>
                    </a:blip>
                    <a:srcRect/>
                    <a:stretch>
                      <a:fillRect/>
                    </a:stretch>
                  </pic:blipFill>
                  <pic:spPr bwMode="auto">
                    <a:xfrm>
                      <a:off x="0" y="0"/>
                      <a:ext cx="426720" cy="453390"/>
                    </a:xfrm>
                    <a:prstGeom prst="rect">
                      <a:avLst/>
                    </a:prstGeom>
                    <a:noFill/>
                    <a:ln>
                      <a:noFill/>
                    </a:ln>
                  </pic:spPr>
                </pic:pic>
              </a:graphicData>
            </a:graphic>
          </wp:inline>
        </w:drawing>
      </w:r>
      <w:r w:rsidRPr="000237E1">
        <w:rPr>
          <w:b/>
          <w:bCs/>
          <w:noProof/>
        </w:rPr>
        <w:drawing>
          <wp:inline distT="0" distB="0" distL="0" distR="0" wp14:anchorId="2C1BF455" wp14:editId="477923B7">
            <wp:extent cx="514350" cy="354330"/>
            <wp:effectExtent l="0" t="0" r="0" b="7620"/>
            <wp:docPr id="1211" name="Picture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31"/>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0D5BFE39" wp14:editId="1D3482E9">
            <wp:extent cx="514350" cy="354330"/>
            <wp:effectExtent l="0" t="0" r="0" b="7620"/>
            <wp:docPr id="1210" name="Picture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30"/>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028EF2F3" wp14:editId="410B00A3">
            <wp:extent cx="514350" cy="354330"/>
            <wp:effectExtent l="0" t="0" r="0" b="7620"/>
            <wp:docPr id="1209" name="Picture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29"/>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5E243512" wp14:editId="2E14EBCD">
            <wp:extent cx="426720" cy="339090"/>
            <wp:effectExtent l="0" t="0" r="0" b="3810"/>
            <wp:docPr id="1208" name="Picture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28"/>
                    <pic:cNvPicPr>
                      <a:picLocks noChangeAspect="1" noChangeArrowheads="1"/>
                    </pic:cNvPicPr>
                  </pic:nvPicPr>
                  <pic:blipFill>
                    <a:blip r:embed="rId1321" cstate="print">
                      <a:extLst>
                        <a:ext uri="{28A0092B-C50C-407E-A947-70E740481C1C}">
                          <a14:useLocalDpi xmlns:a14="http://schemas.microsoft.com/office/drawing/2010/main" val="0"/>
                        </a:ext>
                      </a:extLst>
                    </a:blip>
                    <a:srcRect/>
                    <a:stretch>
                      <a:fillRect/>
                    </a:stretch>
                  </pic:blipFill>
                  <pic:spPr bwMode="auto">
                    <a:xfrm>
                      <a:off x="0" y="0"/>
                      <a:ext cx="426720" cy="339090"/>
                    </a:xfrm>
                    <a:prstGeom prst="rect">
                      <a:avLst/>
                    </a:prstGeom>
                    <a:noFill/>
                    <a:ln>
                      <a:noFill/>
                    </a:ln>
                  </pic:spPr>
                </pic:pic>
              </a:graphicData>
            </a:graphic>
          </wp:inline>
        </w:drawing>
      </w:r>
    </w:p>
    <w:p w14:paraId="7BF93E0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TEN THOUSAND &amp; ONE CAN NEVER BE BROKEN</w:t>
      </w:r>
    </w:p>
    <w:p w14:paraId="23CCD45B"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10,001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10,001 MEN LEFT IN THE FORTRESS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12:19.</w:t>
      </w:r>
    </w:p>
    <w:p w14:paraId="03FB63D4"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3A6DF67" wp14:editId="63D55AA4">
            <wp:extent cx="426720" cy="453390"/>
            <wp:effectExtent l="0" t="0" r="0" b="3810"/>
            <wp:docPr id="1207" name="Picture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27"/>
                    <pic:cNvPicPr>
                      <a:picLocks noChangeAspect="1" noChangeArrowheads="1"/>
                    </pic:cNvPicPr>
                  </pic:nvPicPr>
                  <pic:blipFill>
                    <a:blip r:embed="rId1320" cstate="print">
                      <a:extLst>
                        <a:ext uri="{28A0092B-C50C-407E-A947-70E740481C1C}">
                          <a14:useLocalDpi xmlns:a14="http://schemas.microsoft.com/office/drawing/2010/main" val="0"/>
                        </a:ext>
                      </a:extLst>
                    </a:blip>
                    <a:srcRect/>
                    <a:stretch>
                      <a:fillRect/>
                    </a:stretch>
                  </pic:blipFill>
                  <pic:spPr bwMode="auto">
                    <a:xfrm>
                      <a:off x="0" y="0"/>
                      <a:ext cx="426720" cy="453390"/>
                    </a:xfrm>
                    <a:prstGeom prst="rect">
                      <a:avLst/>
                    </a:prstGeom>
                    <a:noFill/>
                    <a:ln>
                      <a:noFill/>
                    </a:ln>
                  </pic:spPr>
                </pic:pic>
              </a:graphicData>
            </a:graphic>
          </wp:inline>
        </w:drawing>
      </w:r>
      <w:r w:rsidRPr="000237E1">
        <w:rPr>
          <w:b/>
          <w:bCs/>
          <w:noProof/>
        </w:rPr>
        <w:drawing>
          <wp:inline distT="0" distB="0" distL="0" distR="0" wp14:anchorId="0B0338E5" wp14:editId="15AA7193">
            <wp:extent cx="514350" cy="381000"/>
            <wp:effectExtent l="0" t="0" r="0" b="0"/>
            <wp:docPr id="1206" name="Picture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26"/>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81000"/>
                    </a:xfrm>
                    <a:prstGeom prst="rect">
                      <a:avLst/>
                    </a:prstGeom>
                    <a:noFill/>
                    <a:ln>
                      <a:noFill/>
                    </a:ln>
                  </pic:spPr>
                </pic:pic>
              </a:graphicData>
            </a:graphic>
          </wp:inline>
        </w:drawing>
      </w:r>
      <w:r w:rsidRPr="000237E1">
        <w:rPr>
          <w:b/>
          <w:bCs/>
          <w:noProof/>
        </w:rPr>
        <w:drawing>
          <wp:inline distT="0" distB="0" distL="0" distR="0" wp14:anchorId="46D3D9B6" wp14:editId="4853F5A1">
            <wp:extent cx="445770" cy="381000"/>
            <wp:effectExtent l="0" t="0" r="0" b="0"/>
            <wp:docPr id="1205" name="Picture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25"/>
                    <pic:cNvPicPr>
                      <a:picLocks noChangeAspect="1" noChangeArrowheads="1"/>
                    </pic:cNvPicPr>
                  </pic:nvPicPr>
                  <pic:blipFill>
                    <a:blip r:embed="rId1322">
                      <a:extLst>
                        <a:ext uri="{28A0092B-C50C-407E-A947-70E740481C1C}">
                          <a14:useLocalDpi xmlns:a14="http://schemas.microsoft.com/office/drawing/2010/main" val="0"/>
                        </a:ext>
                      </a:extLst>
                    </a:blip>
                    <a:srcRect/>
                    <a:stretch>
                      <a:fillRect/>
                    </a:stretch>
                  </pic:blipFill>
                  <pic:spPr bwMode="auto">
                    <a:xfrm>
                      <a:off x="0" y="0"/>
                      <a:ext cx="445770" cy="381000"/>
                    </a:xfrm>
                    <a:prstGeom prst="rect">
                      <a:avLst/>
                    </a:prstGeom>
                    <a:noFill/>
                    <a:ln>
                      <a:noFill/>
                    </a:ln>
                  </pic:spPr>
                </pic:pic>
              </a:graphicData>
            </a:graphic>
          </wp:inline>
        </w:drawing>
      </w:r>
      <w:r w:rsidRPr="000237E1">
        <w:rPr>
          <w:b/>
          <w:bCs/>
          <w:noProof/>
        </w:rPr>
        <w:drawing>
          <wp:inline distT="0" distB="0" distL="0" distR="0" wp14:anchorId="58030B83" wp14:editId="07DD7B42">
            <wp:extent cx="476250" cy="384810"/>
            <wp:effectExtent l="0" t="0" r="0" b="0"/>
            <wp:docPr id="1204" name="Picture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24"/>
                    <pic:cNvPicPr>
                      <a:picLocks noChangeAspect="1" noChangeArrowheads="1"/>
                    </pic:cNvPicPr>
                  </pic:nvPicPr>
                  <pic:blipFill>
                    <a:blip r:embed="rId1318">
                      <a:extLst>
                        <a:ext uri="{28A0092B-C50C-407E-A947-70E740481C1C}">
                          <a14:useLocalDpi xmlns:a14="http://schemas.microsoft.com/office/drawing/2010/main" val="0"/>
                        </a:ext>
                      </a:extLst>
                    </a:blip>
                    <a:srcRect/>
                    <a:stretch>
                      <a:fillRect/>
                    </a:stretch>
                  </pic:blipFill>
                  <pic:spPr bwMode="auto">
                    <a:xfrm>
                      <a:off x="0" y="0"/>
                      <a:ext cx="476250" cy="384810"/>
                    </a:xfrm>
                    <a:prstGeom prst="rect">
                      <a:avLst/>
                    </a:prstGeom>
                    <a:noFill/>
                    <a:ln>
                      <a:noFill/>
                    </a:ln>
                  </pic:spPr>
                </pic:pic>
              </a:graphicData>
            </a:graphic>
          </wp:inline>
        </w:drawing>
      </w:r>
      <w:r w:rsidRPr="000237E1">
        <w:rPr>
          <w:b/>
          <w:bCs/>
          <w:noProof/>
        </w:rPr>
        <w:drawing>
          <wp:inline distT="0" distB="0" distL="0" distR="0" wp14:anchorId="56CE3E36" wp14:editId="4135700A">
            <wp:extent cx="514350" cy="369570"/>
            <wp:effectExtent l="0" t="0" r="0" b="0"/>
            <wp:docPr id="1203" name="Picture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2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69570"/>
                    </a:xfrm>
                    <a:prstGeom prst="rect">
                      <a:avLst/>
                    </a:prstGeom>
                    <a:noFill/>
                    <a:ln>
                      <a:noFill/>
                    </a:ln>
                  </pic:spPr>
                </pic:pic>
              </a:graphicData>
            </a:graphic>
          </wp:inline>
        </w:drawing>
      </w:r>
    </w:p>
    <w:p w14:paraId="5E317B67" w14:textId="77777777" w:rsidR="007E1625" w:rsidRPr="000237E1" w:rsidRDefault="007E1625" w:rsidP="007E1625">
      <w:pPr>
        <w:spacing w:line="480" w:lineRule="auto"/>
        <w:jc w:val="center"/>
        <w:rPr>
          <w:rFonts w:ascii="Arial" w:hAnsi="Arial" w:cs="Arial"/>
          <w:b/>
          <w:bCs/>
          <w:sz w:val="10"/>
          <w:szCs w:val="10"/>
        </w:rPr>
      </w:pPr>
    </w:p>
    <w:p w14:paraId="2B5811E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TEN THOUSAND, FOUR HUNDRED &amp; SIXTY CAN NEVER BE BROKEN</w:t>
      </w:r>
    </w:p>
    <w:p w14:paraId="6CB2E16B"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10,460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TEN THOUSAND, FOUR HUNDRED &amp; SIXTY MEN THAT DREW SWORD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21:5.</w:t>
      </w:r>
    </w:p>
    <w:p w14:paraId="257EA94E"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A1801FB" wp14:editId="4610C590">
            <wp:extent cx="426720" cy="453390"/>
            <wp:effectExtent l="0" t="0" r="0" b="3810"/>
            <wp:docPr id="1202" name="Picture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22"/>
                    <pic:cNvPicPr>
                      <a:picLocks noChangeAspect="1" noChangeArrowheads="1"/>
                    </pic:cNvPicPr>
                  </pic:nvPicPr>
                  <pic:blipFill>
                    <a:blip r:embed="rId1320" cstate="print">
                      <a:extLst>
                        <a:ext uri="{28A0092B-C50C-407E-A947-70E740481C1C}">
                          <a14:useLocalDpi xmlns:a14="http://schemas.microsoft.com/office/drawing/2010/main" val="0"/>
                        </a:ext>
                      </a:extLst>
                    </a:blip>
                    <a:srcRect/>
                    <a:stretch>
                      <a:fillRect/>
                    </a:stretch>
                  </pic:blipFill>
                  <pic:spPr bwMode="auto">
                    <a:xfrm>
                      <a:off x="0" y="0"/>
                      <a:ext cx="426720" cy="453390"/>
                    </a:xfrm>
                    <a:prstGeom prst="rect">
                      <a:avLst/>
                    </a:prstGeom>
                    <a:noFill/>
                    <a:ln>
                      <a:noFill/>
                    </a:ln>
                  </pic:spPr>
                </pic:pic>
              </a:graphicData>
            </a:graphic>
          </wp:inline>
        </w:drawing>
      </w:r>
      <w:r w:rsidRPr="000237E1">
        <w:rPr>
          <w:b/>
          <w:bCs/>
          <w:noProof/>
        </w:rPr>
        <w:drawing>
          <wp:inline distT="0" distB="0" distL="0" distR="0" wp14:anchorId="0C77F4D1" wp14:editId="70F79EAF">
            <wp:extent cx="426720" cy="369570"/>
            <wp:effectExtent l="0" t="0" r="0" b="0"/>
            <wp:docPr id="1201" name="Picture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21"/>
                    <pic:cNvPicPr>
                      <a:picLocks noChangeAspect="1" noChangeArrowheads="1"/>
                    </pic:cNvPicPr>
                  </pic:nvPicPr>
                  <pic:blipFill>
                    <a:blip r:embed="rId1323" cstate="print">
                      <a:extLst>
                        <a:ext uri="{28A0092B-C50C-407E-A947-70E740481C1C}">
                          <a14:useLocalDpi xmlns:a14="http://schemas.microsoft.com/office/drawing/2010/main" val="0"/>
                        </a:ext>
                      </a:extLst>
                    </a:blip>
                    <a:srcRect/>
                    <a:stretch>
                      <a:fillRect/>
                    </a:stretch>
                  </pic:blipFill>
                  <pic:spPr bwMode="auto">
                    <a:xfrm>
                      <a:off x="0" y="0"/>
                      <a:ext cx="426720" cy="369570"/>
                    </a:xfrm>
                    <a:prstGeom prst="rect">
                      <a:avLst/>
                    </a:prstGeom>
                    <a:noFill/>
                    <a:ln>
                      <a:noFill/>
                    </a:ln>
                  </pic:spPr>
                </pic:pic>
              </a:graphicData>
            </a:graphic>
          </wp:inline>
        </w:drawing>
      </w:r>
      <w:r w:rsidRPr="000237E1">
        <w:rPr>
          <w:b/>
          <w:bCs/>
          <w:noProof/>
        </w:rPr>
        <w:drawing>
          <wp:inline distT="0" distB="0" distL="0" distR="0" wp14:anchorId="668F9895" wp14:editId="2DDD7375">
            <wp:extent cx="514350" cy="354330"/>
            <wp:effectExtent l="0" t="0" r="0" b="7620"/>
            <wp:docPr id="1200" name="Picture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20"/>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23A3157D" wp14:editId="427C28EA">
            <wp:extent cx="514350" cy="354330"/>
            <wp:effectExtent l="0" t="0" r="0" b="7620"/>
            <wp:docPr id="1199" name="Picture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19"/>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303A5DF1" wp14:editId="4A32C496">
            <wp:extent cx="514350" cy="354330"/>
            <wp:effectExtent l="0" t="0" r="0" b="7620"/>
            <wp:docPr id="1198" name="Picture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1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p>
    <w:p w14:paraId="0731CA5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ELEVEN THOUSAND CAN NEVER BE BROKEN</w:t>
      </w:r>
    </w:p>
    <w:p w14:paraId="1C2B22A6"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11,000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11,000 FOOTMEN IS CHARGED TO BE SLAIN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11:11. THE 10</w:t>
      </w:r>
      <w:r w:rsidRPr="000237E1">
        <w:rPr>
          <w:rFonts w:ascii="Arial" w:hAnsi="Arial" w:cs="Arial"/>
          <w:b/>
          <w:bCs/>
          <w:sz w:val="10"/>
          <w:szCs w:val="10"/>
          <w:vertAlign w:val="superscript"/>
        </w:rPr>
        <w:t>TH</w:t>
      </w:r>
      <w:r w:rsidRPr="000237E1">
        <w:rPr>
          <w:rFonts w:ascii="Arial" w:hAnsi="Arial" w:cs="Arial"/>
          <w:b/>
          <w:bCs/>
          <w:sz w:val="10"/>
          <w:szCs w:val="10"/>
        </w:rPr>
        <w:t xml:space="preserve"> 11,000 PIECES OF SILVER TO FIND OUT SAMSON’S STRENGTH IS IN JUDGES 16:5.</w:t>
      </w:r>
    </w:p>
    <w:p w14:paraId="3DDD0E00"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8AC86C3" wp14:editId="2DBA9945">
            <wp:extent cx="426720" cy="453390"/>
            <wp:effectExtent l="0" t="0" r="0" b="3810"/>
            <wp:docPr id="1197" name="Picture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17"/>
                    <pic:cNvPicPr>
                      <a:picLocks noChangeAspect="1" noChangeArrowheads="1"/>
                    </pic:cNvPicPr>
                  </pic:nvPicPr>
                  <pic:blipFill>
                    <a:blip r:embed="rId1320" cstate="print">
                      <a:extLst>
                        <a:ext uri="{28A0092B-C50C-407E-A947-70E740481C1C}">
                          <a14:useLocalDpi xmlns:a14="http://schemas.microsoft.com/office/drawing/2010/main" val="0"/>
                        </a:ext>
                      </a:extLst>
                    </a:blip>
                    <a:srcRect/>
                    <a:stretch>
                      <a:fillRect/>
                    </a:stretch>
                  </pic:blipFill>
                  <pic:spPr bwMode="auto">
                    <a:xfrm>
                      <a:off x="0" y="0"/>
                      <a:ext cx="426720" cy="453390"/>
                    </a:xfrm>
                    <a:prstGeom prst="rect">
                      <a:avLst/>
                    </a:prstGeom>
                    <a:noFill/>
                    <a:ln>
                      <a:noFill/>
                    </a:ln>
                  </pic:spPr>
                </pic:pic>
              </a:graphicData>
            </a:graphic>
          </wp:inline>
        </w:drawing>
      </w:r>
      <w:r w:rsidRPr="000237E1">
        <w:rPr>
          <w:b/>
          <w:bCs/>
          <w:noProof/>
        </w:rPr>
        <w:drawing>
          <wp:inline distT="0" distB="0" distL="0" distR="0" wp14:anchorId="6A96A8E8" wp14:editId="30DAB901">
            <wp:extent cx="476250" cy="373380"/>
            <wp:effectExtent l="0" t="0" r="0" b="7620"/>
            <wp:docPr id="1196" name="Picture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16"/>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76250" cy="373380"/>
                    </a:xfrm>
                    <a:prstGeom prst="rect">
                      <a:avLst/>
                    </a:prstGeom>
                    <a:noFill/>
                    <a:ln>
                      <a:noFill/>
                    </a:ln>
                  </pic:spPr>
                </pic:pic>
              </a:graphicData>
            </a:graphic>
          </wp:inline>
        </w:drawing>
      </w:r>
      <w:r w:rsidRPr="000237E1">
        <w:rPr>
          <w:b/>
          <w:bCs/>
          <w:noProof/>
        </w:rPr>
        <w:drawing>
          <wp:inline distT="0" distB="0" distL="0" distR="0" wp14:anchorId="51F82458" wp14:editId="37971AA9">
            <wp:extent cx="514350" cy="354330"/>
            <wp:effectExtent l="0" t="0" r="0" b="7620"/>
            <wp:docPr id="1195" name="Picture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15"/>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3AE6A54E" wp14:editId="3D6067FE">
            <wp:extent cx="514350" cy="354330"/>
            <wp:effectExtent l="0" t="0" r="0" b="7620"/>
            <wp:docPr id="1194" name="Picture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1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36826021" wp14:editId="42AE9832">
            <wp:extent cx="514350" cy="354330"/>
            <wp:effectExtent l="0" t="0" r="0" b="7620"/>
            <wp:docPr id="1193" name="Picture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1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p>
    <w:p w14:paraId="646EEBB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TWELVE THOUSAND CAN NEVER BE BROKEN</w:t>
      </w:r>
    </w:p>
    <w:p w14:paraId="0E55C3E5"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12,000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12,000 HORSES WITH THEIR RIDERS IS IN JUDITH 2:5. THE 12,000 ARCHERS ON HORSEBACK IS IN JUDITH 2:15. THE 12,000 HORSEMEN IS IN JUDITH 7:2. THE 12,000 HORSEMEN IN THE CHARIOT CITIES IS IN 1ST KINGS 10:26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1:14. THE 12,000 FURLONGS (1,380 MILES) OF THE HOLY CITY IS IN REVELATION 21:16. THE 12,000 IS ARMED &amp; SENT TO WAR IS IN NUMBERS 31:4, 5, 6. THE 12,000 MEN &amp; WOMEN FELL IS IN JOSHUA 8:25. THE 12,000 MEN OF THE VALIANTEST IS IN JUDGES 21:10. THE 12,000 MEN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10:6. THE 12,000 MEN PURSUED DAVID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17:1. THE 12,000 HORSEMEN IS IN 1ST KINGS 4:26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9:25. THE 12,000 SMOTE IS IN PSALMS 60:TITLE. THE 12,000 OF EACH TRIBE IS IN REVELATION 7:5, 6, 7, 8,</w:t>
      </w:r>
    </w:p>
    <w:p w14:paraId="0B48D7B3"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F119792" wp14:editId="20F09AFA">
            <wp:extent cx="426720" cy="453390"/>
            <wp:effectExtent l="0" t="0" r="0" b="3810"/>
            <wp:docPr id="1192" name="Picture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12"/>
                    <pic:cNvPicPr>
                      <a:picLocks noChangeAspect="1" noChangeArrowheads="1"/>
                    </pic:cNvPicPr>
                  </pic:nvPicPr>
                  <pic:blipFill>
                    <a:blip r:embed="rId1320" cstate="print">
                      <a:extLst>
                        <a:ext uri="{28A0092B-C50C-407E-A947-70E740481C1C}">
                          <a14:useLocalDpi xmlns:a14="http://schemas.microsoft.com/office/drawing/2010/main" val="0"/>
                        </a:ext>
                      </a:extLst>
                    </a:blip>
                    <a:srcRect/>
                    <a:stretch>
                      <a:fillRect/>
                    </a:stretch>
                  </pic:blipFill>
                  <pic:spPr bwMode="auto">
                    <a:xfrm>
                      <a:off x="0" y="0"/>
                      <a:ext cx="426720" cy="453390"/>
                    </a:xfrm>
                    <a:prstGeom prst="rect">
                      <a:avLst/>
                    </a:prstGeom>
                    <a:noFill/>
                    <a:ln>
                      <a:noFill/>
                    </a:ln>
                  </pic:spPr>
                </pic:pic>
              </a:graphicData>
            </a:graphic>
          </wp:inline>
        </w:drawing>
      </w:r>
      <w:r w:rsidRPr="000237E1">
        <w:rPr>
          <w:b/>
          <w:bCs/>
          <w:noProof/>
        </w:rPr>
        <w:drawing>
          <wp:inline distT="0" distB="0" distL="0" distR="0" wp14:anchorId="4976219E" wp14:editId="53F47819">
            <wp:extent cx="445770" cy="381000"/>
            <wp:effectExtent l="0" t="0" r="0" b="0"/>
            <wp:docPr id="1191" name="Picture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11"/>
                    <pic:cNvPicPr>
                      <a:picLocks noChangeAspect="1" noChangeArrowheads="1"/>
                    </pic:cNvPicPr>
                  </pic:nvPicPr>
                  <pic:blipFill>
                    <a:blip r:embed="rId1322">
                      <a:extLst>
                        <a:ext uri="{28A0092B-C50C-407E-A947-70E740481C1C}">
                          <a14:useLocalDpi xmlns:a14="http://schemas.microsoft.com/office/drawing/2010/main" val="0"/>
                        </a:ext>
                      </a:extLst>
                    </a:blip>
                    <a:srcRect/>
                    <a:stretch>
                      <a:fillRect/>
                    </a:stretch>
                  </pic:blipFill>
                  <pic:spPr bwMode="auto">
                    <a:xfrm>
                      <a:off x="0" y="0"/>
                      <a:ext cx="445770" cy="381000"/>
                    </a:xfrm>
                    <a:prstGeom prst="rect">
                      <a:avLst/>
                    </a:prstGeom>
                    <a:noFill/>
                    <a:ln>
                      <a:noFill/>
                    </a:ln>
                  </pic:spPr>
                </pic:pic>
              </a:graphicData>
            </a:graphic>
          </wp:inline>
        </w:drawing>
      </w:r>
      <w:r w:rsidRPr="000237E1">
        <w:rPr>
          <w:b/>
          <w:bCs/>
          <w:noProof/>
        </w:rPr>
        <w:drawing>
          <wp:inline distT="0" distB="0" distL="0" distR="0" wp14:anchorId="64B03EC8" wp14:editId="5865677B">
            <wp:extent cx="514350" cy="354330"/>
            <wp:effectExtent l="0" t="0" r="0" b="7620"/>
            <wp:docPr id="1190" name="Picture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10"/>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453FB7F2" wp14:editId="388085B9">
            <wp:extent cx="514350" cy="354330"/>
            <wp:effectExtent l="0" t="0" r="0" b="7620"/>
            <wp:docPr id="1189" name="Picture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09"/>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3596D6A3" wp14:editId="76B4E92D">
            <wp:extent cx="514350" cy="354330"/>
            <wp:effectExtent l="0" t="0" r="0" b="7620"/>
            <wp:docPr id="1188" name="Picture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0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p>
    <w:p w14:paraId="0487A7A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FOURTEEN THOUSAND CAN NEVER BE BROKEN</w:t>
      </w:r>
    </w:p>
    <w:p w14:paraId="633758EE"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14,000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FOURTEEN THOUSAND WHITE OR GRAY SHEEP IS IN JOB 42:12.</w:t>
      </w:r>
    </w:p>
    <w:p w14:paraId="5D5B8331"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5626BDF" wp14:editId="7BD0FBB0">
            <wp:extent cx="426720" cy="453390"/>
            <wp:effectExtent l="0" t="0" r="0" b="3810"/>
            <wp:docPr id="1187" name="Picture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07"/>
                    <pic:cNvPicPr>
                      <a:picLocks noChangeAspect="1" noChangeArrowheads="1"/>
                    </pic:cNvPicPr>
                  </pic:nvPicPr>
                  <pic:blipFill>
                    <a:blip r:embed="rId1320" cstate="print">
                      <a:extLst>
                        <a:ext uri="{28A0092B-C50C-407E-A947-70E740481C1C}">
                          <a14:useLocalDpi xmlns:a14="http://schemas.microsoft.com/office/drawing/2010/main" val="0"/>
                        </a:ext>
                      </a:extLst>
                    </a:blip>
                    <a:srcRect/>
                    <a:stretch>
                      <a:fillRect/>
                    </a:stretch>
                  </pic:blipFill>
                  <pic:spPr bwMode="auto">
                    <a:xfrm>
                      <a:off x="0" y="0"/>
                      <a:ext cx="426720" cy="453390"/>
                    </a:xfrm>
                    <a:prstGeom prst="rect">
                      <a:avLst/>
                    </a:prstGeom>
                    <a:noFill/>
                    <a:ln>
                      <a:noFill/>
                    </a:ln>
                  </pic:spPr>
                </pic:pic>
              </a:graphicData>
            </a:graphic>
          </wp:inline>
        </w:drawing>
      </w:r>
      <w:r w:rsidRPr="000237E1">
        <w:rPr>
          <w:b/>
          <w:bCs/>
          <w:noProof/>
        </w:rPr>
        <w:drawing>
          <wp:inline distT="0" distB="0" distL="0" distR="0" wp14:anchorId="1B547930" wp14:editId="12B9EFCC">
            <wp:extent cx="445770" cy="381000"/>
            <wp:effectExtent l="0" t="0" r="0" b="0"/>
            <wp:docPr id="1186" name="Picture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06"/>
                    <pic:cNvPicPr>
                      <a:picLocks noChangeAspect="1" noChangeArrowheads="1"/>
                    </pic:cNvPicPr>
                  </pic:nvPicPr>
                  <pic:blipFill>
                    <a:blip r:embed="rId1322">
                      <a:extLst>
                        <a:ext uri="{28A0092B-C50C-407E-A947-70E740481C1C}">
                          <a14:useLocalDpi xmlns:a14="http://schemas.microsoft.com/office/drawing/2010/main" val="0"/>
                        </a:ext>
                      </a:extLst>
                    </a:blip>
                    <a:srcRect/>
                    <a:stretch>
                      <a:fillRect/>
                    </a:stretch>
                  </pic:blipFill>
                  <pic:spPr bwMode="auto">
                    <a:xfrm>
                      <a:off x="0" y="0"/>
                      <a:ext cx="445770" cy="381000"/>
                    </a:xfrm>
                    <a:prstGeom prst="rect">
                      <a:avLst/>
                    </a:prstGeom>
                    <a:noFill/>
                    <a:ln>
                      <a:noFill/>
                    </a:ln>
                  </pic:spPr>
                </pic:pic>
              </a:graphicData>
            </a:graphic>
          </wp:inline>
        </w:drawing>
      </w:r>
      <w:r w:rsidRPr="000237E1">
        <w:rPr>
          <w:b/>
          <w:bCs/>
          <w:noProof/>
        </w:rPr>
        <w:drawing>
          <wp:inline distT="0" distB="0" distL="0" distR="0" wp14:anchorId="023111EC" wp14:editId="2F892FAD">
            <wp:extent cx="472440" cy="377190"/>
            <wp:effectExtent l="0" t="0" r="3810" b="3810"/>
            <wp:docPr id="1185" name="Picture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05"/>
                    <pic:cNvPicPr>
                      <a:picLocks noChangeAspect="1" noChangeArrowheads="1"/>
                    </pic:cNvPicPr>
                  </pic:nvPicPr>
                  <pic:blipFill>
                    <a:blip r:embed="rId1324" cstate="print">
                      <a:extLst>
                        <a:ext uri="{28A0092B-C50C-407E-A947-70E740481C1C}">
                          <a14:useLocalDpi xmlns:a14="http://schemas.microsoft.com/office/drawing/2010/main" val="0"/>
                        </a:ext>
                      </a:extLst>
                    </a:blip>
                    <a:srcRect/>
                    <a:stretch>
                      <a:fillRect/>
                    </a:stretch>
                  </pic:blipFill>
                  <pic:spPr bwMode="auto">
                    <a:xfrm>
                      <a:off x="0" y="0"/>
                      <a:ext cx="472440" cy="377190"/>
                    </a:xfrm>
                    <a:prstGeom prst="rect">
                      <a:avLst/>
                    </a:prstGeom>
                    <a:noFill/>
                    <a:ln>
                      <a:noFill/>
                    </a:ln>
                  </pic:spPr>
                </pic:pic>
              </a:graphicData>
            </a:graphic>
          </wp:inline>
        </w:drawing>
      </w:r>
      <w:r w:rsidRPr="000237E1">
        <w:rPr>
          <w:b/>
          <w:bCs/>
          <w:noProof/>
        </w:rPr>
        <w:drawing>
          <wp:inline distT="0" distB="0" distL="0" distR="0" wp14:anchorId="3CF6C862" wp14:editId="62721B7C">
            <wp:extent cx="514350" cy="354330"/>
            <wp:effectExtent l="0" t="0" r="0" b="7620"/>
            <wp:docPr id="1184" name="Picture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0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4E95539D" wp14:editId="51B599A2">
            <wp:extent cx="514350" cy="354330"/>
            <wp:effectExtent l="0" t="0" r="0" b="7620"/>
            <wp:docPr id="1183" name="Picture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0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p>
    <w:p w14:paraId="1AC4DBC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lastRenderedPageBreak/>
        <w:t>THE NUMBER FOURTEEN THOUSAND, SEVEN HUNDRED CAN NEVER BE BROKEN</w:t>
      </w:r>
    </w:p>
    <w:p w14:paraId="0D2F0C46"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14,700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FOURTEEN THOUSAND, SEVEN HUNDRED DIED BY THE LORD’S PLAGUE IS IN NUMBERS 16:49.</w:t>
      </w:r>
    </w:p>
    <w:p w14:paraId="60F6A3C2"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ED3AF66" wp14:editId="59FCA3D6">
            <wp:extent cx="426720" cy="453390"/>
            <wp:effectExtent l="0" t="0" r="0" b="3810"/>
            <wp:docPr id="1182" name="Picture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02"/>
                    <pic:cNvPicPr>
                      <a:picLocks noChangeAspect="1" noChangeArrowheads="1"/>
                    </pic:cNvPicPr>
                  </pic:nvPicPr>
                  <pic:blipFill>
                    <a:blip r:embed="rId1320" cstate="print">
                      <a:extLst>
                        <a:ext uri="{28A0092B-C50C-407E-A947-70E740481C1C}">
                          <a14:useLocalDpi xmlns:a14="http://schemas.microsoft.com/office/drawing/2010/main" val="0"/>
                        </a:ext>
                      </a:extLst>
                    </a:blip>
                    <a:srcRect/>
                    <a:stretch>
                      <a:fillRect/>
                    </a:stretch>
                  </pic:blipFill>
                  <pic:spPr bwMode="auto">
                    <a:xfrm>
                      <a:off x="0" y="0"/>
                      <a:ext cx="426720" cy="453390"/>
                    </a:xfrm>
                    <a:prstGeom prst="rect">
                      <a:avLst/>
                    </a:prstGeom>
                    <a:noFill/>
                    <a:ln>
                      <a:noFill/>
                    </a:ln>
                  </pic:spPr>
                </pic:pic>
              </a:graphicData>
            </a:graphic>
          </wp:inline>
        </w:drawing>
      </w:r>
      <w:r w:rsidRPr="000237E1">
        <w:rPr>
          <w:b/>
          <w:bCs/>
          <w:noProof/>
        </w:rPr>
        <w:drawing>
          <wp:inline distT="0" distB="0" distL="0" distR="0" wp14:anchorId="4C262308" wp14:editId="6E1ABF06">
            <wp:extent cx="445770" cy="381000"/>
            <wp:effectExtent l="0" t="0" r="0" b="0"/>
            <wp:docPr id="1181" name="Picture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01"/>
                    <pic:cNvPicPr>
                      <a:picLocks noChangeAspect="1" noChangeArrowheads="1"/>
                    </pic:cNvPicPr>
                  </pic:nvPicPr>
                  <pic:blipFill>
                    <a:blip r:embed="rId1322">
                      <a:extLst>
                        <a:ext uri="{28A0092B-C50C-407E-A947-70E740481C1C}">
                          <a14:useLocalDpi xmlns:a14="http://schemas.microsoft.com/office/drawing/2010/main" val="0"/>
                        </a:ext>
                      </a:extLst>
                    </a:blip>
                    <a:srcRect/>
                    <a:stretch>
                      <a:fillRect/>
                    </a:stretch>
                  </pic:blipFill>
                  <pic:spPr bwMode="auto">
                    <a:xfrm>
                      <a:off x="0" y="0"/>
                      <a:ext cx="445770" cy="381000"/>
                    </a:xfrm>
                    <a:prstGeom prst="rect">
                      <a:avLst/>
                    </a:prstGeom>
                    <a:noFill/>
                    <a:ln>
                      <a:noFill/>
                    </a:ln>
                  </pic:spPr>
                </pic:pic>
              </a:graphicData>
            </a:graphic>
          </wp:inline>
        </w:drawing>
      </w:r>
      <w:r w:rsidRPr="000237E1">
        <w:rPr>
          <w:b/>
          <w:bCs/>
          <w:noProof/>
        </w:rPr>
        <w:drawing>
          <wp:inline distT="0" distB="0" distL="0" distR="0" wp14:anchorId="131F3036" wp14:editId="2E8931CE">
            <wp:extent cx="483870" cy="388620"/>
            <wp:effectExtent l="0" t="0" r="0" b="0"/>
            <wp:docPr id="1180" name="Picture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00"/>
                    <pic:cNvPicPr>
                      <a:picLocks noChangeAspect="1" noChangeArrowheads="1"/>
                    </pic:cNvPicPr>
                  </pic:nvPicPr>
                  <pic:blipFill>
                    <a:blip r:embed="rId1319">
                      <a:extLst>
                        <a:ext uri="{28A0092B-C50C-407E-A947-70E740481C1C}">
                          <a14:useLocalDpi xmlns:a14="http://schemas.microsoft.com/office/drawing/2010/main" val="0"/>
                        </a:ext>
                      </a:extLst>
                    </a:blip>
                    <a:srcRect/>
                    <a:stretch>
                      <a:fillRect/>
                    </a:stretch>
                  </pic:blipFill>
                  <pic:spPr bwMode="auto">
                    <a:xfrm>
                      <a:off x="0" y="0"/>
                      <a:ext cx="483870" cy="388620"/>
                    </a:xfrm>
                    <a:prstGeom prst="rect">
                      <a:avLst/>
                    </a:prstGeom>
                    <a:noFill/>
                    <a:ln>
                      <a:noFill/>
                    </a:ln>
                  </pic:spPr>
                </pic:pic>
              </a:graphicData>
            </a:graphic>
          </wp:inline>
        </w:drawing>
      </w:r>
      <w:r w:rsidRPr="000237E1">
        <w:rPr>
          <w:b/>
          <w:bCs/>
          <w:noProof/>
        </w:rPr>
        <w:drawing>
          <wp:inline distT="0" distB="0" distL="0" distR="0" wp14:anchorId="6048696D" wp14:editId="55016046">
            <wp:extent cx="483870" cy="388620"/>
            <wp:effectExtent l="0" t="0" r="0" b="0"/>
            <wp:docPr id="1179" name="Picture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99"/>
                    <pic:cNvPicPr>
                      <a:picLocks noChangeAspect="1" noChangeArrowheads="1"/>
                    </pic:cNvPicPr>
                  </pic:nvPicPr>
                  <pic:blipFill>
                    <a:blip r:embed="rId1319">
                      <a:extLst>
                        <a:ext uri="{28A0092B-C50C-407E-A947-70E740481C1C}">
                          <a14:useLocalDpi xmlns:a14="http://schemas.microsoft.com/office/drawing/2010/main" val="0"/>
                        </a:ext>
                      </a:extLst>
                    </a:blip>
                    <a:srcRect/>
                    <a:stretch>
                      <a:fillRect/>
                    </a:stretch>
                  </pic:blipFill>
                  <pic:spPr bwMode="auto">
                    <a:xfrm>
                      <a:off x="0" y="0"/>
                      <a:ext cx="483870" cy="388620"/>
                    </a:xfrm>
                    <a:prstGeom prst="rect">
                      <a:avLst/>
                    </a:prstGeom>
                    <a:noFill/>
                    <a:ln>
                      <a:noFill/>
                    </a:ln>
                  </pic:spPr>
                </pic:pic>
              </a:graphicData>
            </a:graphic>
          </wp:inline>
        </w:drawing>
      </w:r>
      <w:r w:rsidRPr="000237E1">
        <w:rPr>
          <w:b/>
          <w:bCs/>
          <w:noProof/>
        </w:rPr>
        <w:drawing>
          <wp:inline distT="0" distB="0" distL="0" distR="0" wp14:anchorId="30D749ED" wp14:editId="4E3BE389">
            <wp:extent cx="483870" cy="388620"/>
            <wp:effectExtent l="0" t="0" r="0" b="0"/>
            <wp:docPr id="1178" name="Picture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98"/>
                    <pic:cNvPicPr>
                      <a:picLocks noChangeAspect="1" noChangeArrowheads="1"/>
                    </pic:cNvPicPr>
                  </pic:nvPicPr>
                  <pic:blipFill>
                    <a:blip r:embed="rId1319">
                      <a:extLst>
                        <a:ext uri="{28A0092B-C50C-407E-A947-70E740481C1C}">
                          <a14:useLocalDpi xmlns:a14="http://schemas.microsoft.com/office/drawing/2010/main" val="0"/>
                        </a:ext>
                      </a:extLst>
                    </a:blip>
                    <a:srcRect/>
                    <a:stretch>
                      <a:fillRect/>
                    </a:stretch>
                  </pic:blipFill>
                  <pic:spPr bwMode="auto">
                    <a:xfrm>
                      <a:off x="0" y="0"/>
                      <a:ext cx="483870" cy="388620"/>
                    </a:xfrm>
                    <a:prstGeom prst="rect">
                      <a:avLst/>
                    </a:prstGeom>
                    <a:noFill/>
                    <a:ln>
                      <a:noFill/>
                    </a:ln>
                  </pic:spPr>
                </pic:pic>
              </a:graphicData>
            </a:graphic>
          </wp:inline>
        </w:drawing>
      </w:r>
    </w:p>
    <w:p w14:paraId="70F52A8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FOURTEEN THOUSAND, NINE HUNDRED &amp; NINETY-NINE CAN NEVER BE BROKEN</w:t>
      </w:r>
    </w:p>
    <w:p w14:paraId="086C9FB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14,999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FOURTEEN THOUSAND, NINE HUNDRED &amp; NINETY-NINE MEN OF THE EAST IS IN JUDGES 8:10.</w:t>
      </w:r>
    </w:p>
    <w:p w14:paraId="4A36CA20"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A94E1D3" wp14:editId="6CA83A6F">
            <wp:extent cx="426720" cy="453390"/>
            <wp:effectExtent l="0" t="0" r="0" b="3810"/>
            <wp:docPr id="1177" name="Picture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97"/>
                    <pic:cNvPicPr>
                      <a:picLocks noChangeAspect="1" noChangeArrowheads="1"/>
                    </pic:cNvPicPr>
                  </pic:nvPicPr>
                  <pic:blipFill>
                    <a:blip r:embed="rId1320" cstate="print">
                      <a:extLst>
                        <a:ext uri="{28A0092B-C50C-407E-A947-70E740481C1C}">
                          <a14:useLocalDpi xmlns:a14="http://schemas.microsoft.com/office/drawing/2010/main" val="0"/>
                        </a:ext>
                      </a:extLst>
                    </a:blip>
                    <a:srcRect/>
                    <a:stretch>
                      <a:fillRect/>
                    </a:stretch>
                  </pic:blipFill>
                  <pic:spPr bwMode="auto">
                    <a:xfrm>
                      <a:off x="0" y="0"/>
                      <a:ext cx="426720" cy="453390"/>
                    </a:xfrm>
                    <a:prstGeom prst="rect">
                      <a:avLst/>
                    </a:prstGeom>
                    <a:noFill/>
                    <a:ln>
                      <a:noFill/>
                    </a:ln>
                  </pic:spPr>
                </pic:pic>
              </a:graphicData>
            </a:graphic>
          </wp:inline>
        </w:drawing>
      </w:r>
      <w:r w:rsidRPr="000237E1">
        <w:rPr>
          <w:b/>
          <w:bCs/>
          <w:noProof/>
        </w:rPr>
        <w:drawing>
          <wp:inline distT="0" distB="0" distL="0" distR="0" wp14:anchorId="0CD6ABEA" wp14:editId="228DDF97">
            <wp:extent cx="464820" cy="373380"/>
            <wp:effectExtent l="0" t="0" r="0" b="7620"/>
            <wp:docPr id="1176" name="Picture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96"/>
                    <pic:cNvPicPr>
                      <a:picLocks noChangeAspect="1" noChangeArrowheads="1"/>
                    </pic:cNvPicPr>
                  </pic:nvPicPr>
                  <pic:blipFill>
                    <a:blip r:embed="rId1317">
                      <a:extLst>
                        <a:ext uri="{28A0092B-C50C-407E-A947-70E740481C1C}">
                          <a14:useLocalDpi xmlns:a14="http://schemas.microsoft.com/office/drawing/2010/main" val="0"/>
                        </a:ext>
                      </a:extLst>
                    </a:blip>
                    <a:srcRect/>
                    <a:stretch>
                      <a:fillRect/>
                    </a:stretch>
                  </pic:blipFill>
                  <pic:spPr bwMode="auto">
                    <a:xfrm>
                      <a:off x="0" y="0"/>
                      <a:ext cx="464820" cy="373380"/>
                    </a:xfrm>
                    <a:prstGeom prst="rect">
                      <a:avLst/>
                    </a:prstGeom>
                    <a:noFill/>
                    <a:ln>
                      <a:noFill/>
                    </a:ln>
                  </pic:spPr>
                </pic:pic>
              </a:graphicData>
            </a:graphic>
          </wp:inline>
        </w:drawing>
      </w:r>
      <w:r w:rsidRPr="000237E1">
        <w:rPr>
          <w:b/>
          <w:bCs/>
          <w:noProof/>
        </w:rPr>
        <w:drawing>
          <wp:inline distT="0" distB="0" distL="0" distR="0" wp14:anchorId="37C76472" wp14:editId="776532EA">
            <wp:extent cx="514350" cy="354330"/>
            <wp:effectExtent l="0" t="0" r="0" b="7620"/>
            <wp:docPr id="1175" name="Picture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95"/>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005F427B" wp14:editId="61862BBE">
            <wp:extent cx="514350" cy="354330"/>
            <wp:effectExtent l="0" t="0" r="0" b="7620"/>
            <wp:docPr id="1174" name="Picture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9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734907AA" wp14:editId="53B805B5">
            <wp:extent cx="514350" cy="354330"/>
            <wp:effectExtent l="0" t="0" r="0" b="7620"/>
            <wp:docPr id="1173" name="Picture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9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p>
    <w:p w14:paraId="32F5076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FIFTEEN THOUSAND CAN NEVER BE BROKEN</w:t>
      </w:r>
    </w:p>
    <w:p w14:paraId="7D295207"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15,000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15,000 SHEEP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1:9. THE 15,000 SHEKELS ($1,920,000.00 MILLION) OF SILVER OUT OF THE KING’S ACCOUNTS USED YEAR BY YEAR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10:40.</w:t>
      </w:r>
    </w:p>
    <w:p w14:paraId="353CDA6B"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5BFE1D2" wp14:editId="3D4712CD">
            <wp:extent cx="426720" cy="453390"/>
            <wp:effectExtent l="0" t="0" r="0" b="3810"/>
            <wp:docPr id="1172" name="Picture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92"/>
                    <pic:cNvPicPr>
                      <a:picLocks noChangeAspect="1" noChangeArrowheads="1"/>
                    </pic:cNvPicPr>
                  </pic:nvPicPr>
                  <pic:blipFill>
                    <a:blip r:embed="rId1320" cstate="print">
                      <a:extLst>
                        <a:ext uri="{28A0092B-C50C-407E-A947-70E740481C1C}">
                          <a14:useLocalDpi xmlns:a14="http://schemas.microsoft.com/office/drawing/2010/main" val="0"/>
                        </a:ext>
                      </a:extLst>
                    </a:blip>
                    <a:srcRect/>
                    <a:stretch>
                      <a:fillRect/>
                    </a:stretch>
                  </pic:blipFill>
                  <pic:spPr bwMode="auto">
                    <a:xfrm>
                      <a:off x="0" y="0"/>
                      <a:ext cx="426720" cy="453390"/>
                    </a:xfrm>
                    <a:prstGeom prst="rect">
                      <a:avLst/>
                    </a:prstGeom>
                    <a:noFill/>
                    <a:ln>
                      <a:noFill/>
                    </a:ln>
                  </pic:spPr>
                </pic:pic>
              </a:graphicData>
            </a:graphic>
          </wp:inline>
        </w:drawing>
      </w:r>
      <w:r w:rsidRPr="000237E1">
        <w:rPr>
          <w:b/>
          <w:bCs/>
          <w:noProof/>
        </w:rPr>
        <w:drawing>
          <wp:inline distT="0" distB="0" distL="0" distR="0" wp14:anchorId="6AA91052" wp14:editId="72E40F6C">
            <wp:extent cx="476250" cy="384810"/>
            <wp:effectExtent l="0" t="0" r="0" b="0"/>
            <wp:docPr id="1171" name="Picture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91"/>
                    <pic:cNvPicPr>
                      <a:picLocks noChangeAspect="1" noChangeArrowheads="1"/>
                    </pic:cNvPicPr>
                  </pic:nvPicPr>
                  <pic:blipFill>
                    <a:blip r:embed="rId1318">
                      <a:extLst>
                        <a:ext uri="{28A0092B-C50C-407E-A947-70E740481C1C}">
                          <a14:useLocalDpi xmlns:a14="http://schemas.microsoft.com/office/drawing/2010/main" val="0"/>
                        </a:ext>
                      </a:extLst>
                    </a:blip>
                    <a:srcRect/>
                    <a:stretch>
                      <a:fillRect/>
                    </a:stretch>
                  </pic:blipFill>
                  <pic:spPr bwMode="auto">
                    <a:xfrm>
                      <a:off x="0" y="0"/>
                      <a:ext cx="476250" cy="384810"/>
                    </a:xfrm>
                    <a:prstGeom prst="rect">
                      <a:avLst/>
                    </a:prstGeom>
                    <a:noFill/>
                    <a:ln>
                      <a:noFill/>
                    </a:ln>
                  </pic:spPr>
                </pic:pic>
              </a:graphicData>
            </a:graphic>
          </wp:inline>
        </w:drawing>
      </w:r>
      <w:r w:rsidRPr="000237E1">
        <w:rPr>
          <w:b/>
          <w:bCs/>
          <w:noProof/>
        </w:rPr>
        <w:drawing>
          <wp:inline distT="0" distB="0" distL="0" distR="0" wp14:anchorId="3230A92E" wp14:editId="0FD728CC">
            <wp:extent cx="514350" cy="354330"/>
            <wp:effectExtent l="0" t="0" r="0" b="7620"/>
            <wp:docPr id="1170" name="Picture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90"/>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4C44E0D7" wp14:editId="097283EE">
            <wp:extent cx="514350" cy="354330"/>
            <wp:effectExtent l="0" t="0" r="0" b="7620"/>
            <wp:docPr id="1169" name="Picture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89"/>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093C038D" wp14:editId="5E60F3A4">
            <wp:extent cx="514350" cy="354330"/>
            <wp:effectExtent l="0" t="0" r="0" b="7620"/>
            <wp:docPr id="1168" name="Picture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8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p>
    <w:p w14:paraId="7A9408B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SIXTEEN THOUSAND CAN NEVER BE BROKEN</w:t>
      </w:r>
    </w:p>
    <w:p w14:paraId="1C1F707C"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16,000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SIXTEEN THOUSAND YOUNG &amp; OLD PERSONS IS IN NUMBERS 31:40, 46.</w:t>
      </w:r>
    </w:p>
    <w:p w14:paraId="7D2AFF6A"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86FB5FE" wp14:editId="00A59BD5">
            <wp:extent cx="426720" cy="453390"/>
            <wp:effectExtent l="0" t="0" r="0" b="3810"/>
            <wp:docPr id="1167" name="Picture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87"/>
                    <pic:cNvPicPr>
                      <a:picLocks noChangeAspect="1" noChangeArrowheads="1"/>
                    </pic:cNvPicPr>
                  </pic:nvPicPr>
                  <pic:blipFill>
                    <a:blip r:embed="rId1320" cstate="print">
                      <a:extLst>
                        <a:ext uri="{28A0092B-C50C-407E-A947-70E740481C1C}">
                          <a14:useLocalDpi xmlns:a14="http://schemas.microsoft.com/office/drawing/2010/main" val="0"/>
                        </a:ext>
                      </a:extLst>
                    </a:blip>
                    <a:srcRect/>
                    <a:stretch>
                      <a:fillRect/>
                    </a:stretch>
                  </pic:blipFill>
                  <pic:spPr bwMode="auto">
                    <a:xfrm>
                      <a:off x="0" y="0"/>
                      <a:ext cx="426720" cy="453390"/>
                    </a:xfrm>
                    <a:prstGeom prst="rect">
                      <a:avLst/>
                    </a:prstGeom>
                    <a:noFill/>
                    <a:ln>
                      <a:noFill/>
                    </a:ln>
                  </pic:spPr>
                </pic:pic>
              </a:graphicData>
            </a:graphic>
          </wp:inline>
        </w:drawing>
      </w:r>
      <w:r w:rsidRPr="000237E1">
        <w:rPr>
          <w:b/>
          <w:bCs/>
          <w:noProof/>
        </w:rPr>
        <w:drawing>
          <wp:inline distT="0" distB="0" distL="0" distR="0" wp14:anchorId="6C57E396" wp14:editId="02C2EDF4">
            <wp:extent cx="472440" cy="377190"/>
            <wp:effectExtent l="0" t="0" r="3810" b="3810"/>
            <wp:docPr id="1166" name="Picture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86"/>
                    <pic:cNvPicPr>
                      <a:picLocks noChangeAspect="1" noChangeArrowheads="1"/>
                    </pic:cNvPicPr>
                  </pic:nvPicPr>
                  <pic:blipFill>
                    <a:blip r:embed="rId1324" cstate="print">
                      <a:extLst>
                        <a:ext uri="{28A0092B-C50C-407E-A947-70E740481C1C}">
                          <a14:useLocalDpi xmlns:a14="http://schemas.microsoft.com/office/drawing/2010/main" val="0"/>
                        </a:ext>
                      </a:extLst>
                    </a:blip>
                    <a:srcRect/>
                    <a:stretch>
                      <a:fillRect/>
                    </a:stretch>
                  </pic:blipFill>
                  <pic:spPr bwMode="auto">
                    <a:xfrm>
                      <a:off x="0" y="0"/>
                      <a:ext cx="472440" cy="377190"/>
                    </a:xfrm>
                    <a:prstGeom prst="rect">
                      <a:avLst/>
                    </a:prstGeom>
                    <a:noFill/>
                    <a:ln>
                      <a:noFill/>
                    </a:ln>
                  </pic:spPr>
                </pic:pic>
              </a:graphicData>
            </a:graphic>
          </wp:inline>
        </w:drawing>
      </w:r>
      <w:r w:rsidRPr="000237E1">
        <w:rPr>
          <w:b/>
          <w:bCs/>
          <w:noProof/>
        </w:rPr>
        <w:drawing>
          <wp:inline distT="0" distB="0" distL="0" distR="0" wp14:anchorId="0B2F5D6B" wp14:editId="331F990E">
            <wp:extent cx="476250" cy="373380"/>
            <wp:effectExtent l="0" t="0" r="0" b="7620"/>
            <wp:docPr id="1165" name="Picture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85"/>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76250" cy="373380"/>
                    </a:xfrm>
                    <a:prstGeom prst="rect">
                      <a:avLst/>
                    </a:prstGeom>
                    <a:noFill/>
                    <a:ln>
                      <a:noFill/>
                    </a:ln>
                  </pic:spPr>
                </pic:pic>
              </a:graphicData>
            </a:graphic>
          </wp:inline>
        </w:drawing>
      </w:r>
      <w:r w:rsidRPr="000237E1">
        <w:rPr>
          <w:b/>
          <w:bCs/>
          <w:noProof/>
        </w:rPr>
        <w:drawing>
          <wp:inline distT="0" distB="0" distL="0" distR="0" wp14:anchorId="5E3F8DFC" wp14:editId="4736DA52">
            <wp:extent cx="514350" cy="354330"/>
            <wp:effectExtent l="0" t="0" r="0" b="7620"/>
            <wp:docPr id="1164" name="Picture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8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1E624ED0" wp14:editId="3C763EEE">
            <wp:extent cx="514350" cy="354330"/>
            <wp:effectExtent l="0" t="0" r="0" b="7620"/>
            <wp:docPr id="1163" name="Picture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8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p>
    <w:p w14:paraId="75957273"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SEVENTEEN THOUSAND, TWO HUNDRED CAN NEVER BE BROKEN</w:t>
      </w:r>
    </w:p>
    <w:p w14:paraId="0154AA2E"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17,200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SEVENTEEN THOUSAND, TWO HUNDRED SOLDIERS OF VALOR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7:11.</w:t>
      </w:r>
    </w:p>
    <w:p w14:paraId="281158B1"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F59013C" wp14:editId="34912D4B">
            <wp:extent cx="426720" cy="453390"/>
            <wp:effectExtent l="0" t="0" r="0" b="3810"/>
            <wp:docPr id="1162" name="Picture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82"/>
                    <pic:cNvPicPr>
                      <a:picLocks noChangeAspect="1" noChangeArrowheads="1"/>
                    </pic:cNvPicPr>
                  </pic:nvPicPr>
                  <pic:blipFill>
                    <a:blip r:embed="rId1320" cstate="print">
                      <a:extLst>
                        <a:ext uri="{28A0092B-C50C-407E-A947-70E740481C1C}">
                          <a14:useLocalDpi xmlns:a14="http://schemas.microsoft.com/office/drawing/2010/main" val="0"/>
                        </a:ext>
                      </a:extLst>
                    </a:blip>
                    <a:srcRect/>
                    <a:stretch>
                      <a:fillRect/>
                    </a:stretch>
                  </pic:blipFill>
                  <pic:spPr bwMode="auto">
                    <a:xfrm>
                      <a:off x="0" y="0"/>
                      <a:ext cx="426720" cy="453390"/>
                    </a:xfrm>
                    <a:prstGeom prst="rect">
                      <a:avLst/>
                    </a:prstGeom>
                    <a:noFill/>
                    <a:ln>
                      <a:noFill/>
                    </a:ln>
                  </pic:spPr>
                </pic:pic>
              </a:graphicData>
            </a:graphic>
          </wp:inline>
        </w:drawing>
      </w:r>
      <w:r w:rsidRPr="000237E1">
        <w:rPr>
          <w:b/>
          <w:bCs/>
          <w:noProof/>
        </w:rPr>
        <w:drawing>
          <wp:inline distT="0" distB="0" distL="0" distR="0" wp14:anchorId="40836F90" wp14:editId="0D5BAE93">
            <wp:extent cx="491490" cy="403860"/>
            <wp:effectExtent l="0" t="0" r="3810" b="0"/>
            <wp:docPr id="1161" name="Picture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81"/>
                    <pic:cNvPicPr>
                      <a:picLocks noChangeAspect="1" noChangeArrowheads="1"/>
                    </pic:cNvPicPr>
                  </pic:nvPicPr>
                  <pic:blipFill>
                    <a:blip r:embed="rId1277">
                      <a:extLst>
                        <a:ext uri="{28A0092B-C50C-407E-A947-70E740481C1C}">
                          <a14:useLocalDpi xmlns:a14="http://schemas.microsoft.com/office/drawing/2010/main" val="0"/>
                        </a:ext>
                      </a:extLst>
                    </a:blip>
                    <a:srcRect/>
                    <a:stretch>
                      <a:fillRect/>
                    </a:stretch>
                  </pic:blipFill>
                  <pic:spPr bwMode="auto">
                    <a:xfrm>
                      <a:off x="0" y="0"/>
                      <a:ext cx="491490" cy="403860"/>
                    </a:xfrm>
                    <a:prstGeom prst="rect">
                      <a:avLst/>
                    </a:prstGeom>
                    <a:noFill/>
                    <a:ln>
                      <a:noFill/>
                    </a:ln>
                  </pic:spPr>
                </pic:pic>
              </a:graphicData>
            </a:graphic>
          </wp:inline>
        </w:drawing>
      </w:r>
      <w:r w:rsidRPr="000237E1">
        <w:rPr>
          <w:b/>
          <w:bCs/>
          <w:noProof/>
        </w:rPr>
        <w:drawing>
          <wp:inline distT="0" distB="0" distL="0" distR="0" wp14:anchorId="1144E6EA" wp14:editId="1B5B6A9D">
            <wp:extent cx="514350" cy="354330"/>
            <wp:effectExtent l="0" t="0" r="0" b="7620"/>
            <wp:docPr id="1160" name="Picture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80"/>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1D15C714" wp14:editId="67830D06">
            <wp:extent cx="514350" cy="354330"/>
            <wp:effectExtent l="0" t="0" r="0" b="7620"/>
            <wp:docPr id="1159" name="Picture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79"/>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29979951" wp14:editId="37E16EC0">
            <wp:extent cx="514350" cy="354330"/>
            <wp:effectExtent l="0" t="0" r="0" b="7620"/>
            <wp:docPr id="1158" name="Picture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7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p>
    <w:p w14:paraId="3C8437B3"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EIGHTEEN THOUSAND CAN NEVER BE BROKEN</w:t>
      </w:r>
    </w:p>
    <w:p w14:paraId="3759924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18,000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18,000 TALENTS OF BRASS FOR THE FATHER STEPHEN’S HOUSE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29:7. THE 18,000 MEN WERE DESTROYED DOWN TO THE GROUND IS IN JUDGES 20:25. THE 18,000 MEN OF VALOR FELL IS IN JUDGES 20:44. THE 18,000 MEN SLAIN IN THE VALLEY OF SALT GAVE DAVID HIS NAME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8:13. THE 18,000 WHICH WERE EXPRESSED BY NAME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12:31. THE 18,000 SLEW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18:12. THE 18,000 MEASURES IS IN EZEKIEL 48:35.</w:t>
      </w:r>
    </w:p>
    <w:p w14:paraId="024C76AC"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E6289AD" wp14:editId="05488818">
            <wp:extent cx="476250" cy="476250"/>
            <wp:effectExtent l="0" t="0" r="0" b="0"/>
            <wp:docPr id="1157" name="Picture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77"/>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pic:spPr>
                </pic:pic>
              </a:graphicData>
            </a:graphic>
          </wp:inline>
        </w:drawing>
      </w:r>
      <w:r w:rsidRPr="000237E1">
        <w:rPr>
          <w:b/>
          <w:bCs/>
          <w:noProof/>
        </w:rPr>
        <w:drawing>
          <wp:inline distT="0" distB="0" distL="0" distR="0" wp14:anchorId="4A99B6D1" wp14:editId="06074F50">
            <wp:extent cx="514350" cy="354330"/>
            <wp:effectExtent l="0" t="0" r="0" b="7620"/>
            <wp:docPr id="1156" name="Picture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76"/>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617A6C4E" wp14:editId="3099C7AD">
            <wp:extent cx="514350" cy="354330"/>
            <wp:effectExtent l="0" t="0" r="0" b="7620"/>
            <wp:docPr id="1155" name="Picture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75"/>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168DFB70" wp14:editId="5FF3A504">
            <wp:extent cx="514350" cy="354330"/>
            <wp:effectExtent l="0" t="0" r="0" b="7620"/>
            <wp:docPr id="1154" name="Picture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7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210E8689" wp14:editId="454C07D1">
            <wp:extent cx="514350" cy="354330"/>
            <wp:effectExtent l="0" t="0" r="0" b="7620"/>
            <wp:docPr id="1153" name="Picture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7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p>
    <w:p w14:paraId="4A715AA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TWENTY THOUSAND CAN NEVER BE BROKEN</w:t>
      </w:r>
    </w:p>
    <w:p w14:paraId="79AFC562"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lastRenderedPageBreak/>
        <w:t>THE NUMBER 20,000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20,000 RESERVE FOOTMEN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8:4. THE 20,000 FOOTMEN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18:4 &amp; 2</w:t>
      </w:r>
      <w:r w:rsidRPr="000237E1">
        <w:rPr>
          <w:rFonts w:ascii="Arial" w:hAnsi="Arial" w:cs="Arial"/>
          <w:b/>
          <w:bCs/>
          <w:sz w:val="10"/>
          <w:szCs w:val="10"/>
          <w:vertAlign w:val="superscript"/>
        </w:rPr>
        <w:t>ND</w:t>
      </w:r>
      <w:r w:rsidRPr="000237E1">
        <w:rPr>
          <w:rFonts w:ascii="Arial" w:hAnsi="Arial" w:cs="Arial"/>
          <w:b/>
          <w:bCs/>
          <w:sz w:val="10"/>
          <w:szCs w:val="10"/>
        </w:rPr>
        <w:t xml:space="preserve"> SAMUEL 10:6. THE 20,000 DRAMS OF GOLD ($25,600,000.00 MILLION) IS IN NEHEMIAH 7:71. THE 20,000 FOOTMEN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9:4. THE 20,000 MEN OF WAR WITH HORSEMEN HE CHOSE OUT OF THE COUNTRY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16:4. THE 20,000 OF ALL NATIONS UNDER HIM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8:9. THE 20,000 WERE ASSAULTED &amp; KILLED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10:17. THE 20,000 MEN SLEW BY DAVID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18:7. THE 20,000 MEASURES ($1,600,000.00 MILLION WHICH 40 YEARS IS $64,000,000.00 MILLION) OF WHEAT YEAR BY YEAR IS IN 1ST KINGS 5:11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2:10. THE 20,000 MEASURES OF BARLEY, THE 20,000 BATHS (120,000 GALLONS) OF WINE &amp; THE 20,000 BATHS (120,000 GALLONS IS $6,000.00) OF OIL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2:10. THE 20,000 DRAMS (25,600,000.00 MILLION) OF GOLD IS IN NEHEMIAH 7:72. THE 20,000 CHARIOTS OF THE FATHER STEPHEN IS IN PSALMS 68:17. THE 20,000 COMES AGAINST HIM WITH 10,000 IS IN LUKE 14:31.</w:t>
      </w:r>
    </w:p>
    <w:p w14:paraId="67343616"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0D4B2CC" wp14:editId="4ADBF5BB">
            <wp:extent cx="476250" cy="476250"/>
            <wp:effectExtent l="0" t="0" r="0" b="0"/>
            <wp:docPr id="1152" name="Picture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72"/>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pic:spPr>
                </pic:pic>
              </a:graphicData>
            </a:graphic>
          </wp:inline>
        </w:drawing>
      </w:r>
      <w:r w:rsidRPr="000237E1">
        <w:rPr>
          <w:b/>
          <w:bCs/>
          <w:noProof/>
        </w:rPr>
        <w:drawing>
          <wp:inline distT="0" distB="0" distL="0" distR="0" wp14:anchorId="736ED48E" wp14:editId="7DDD52AE">
            <wp:extent cx="514350" cy="354330"/>
            <wp:effectExtent l="0" t="0" r="0" b="7620"/>
            <wp:docPr id="1151" name="Picture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71"/>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2EB9CA3C" wp14:editId="28901E5D">
            <wp:extent cx="514350" cy="354330"/>
            <wp:effectExtent l="0" t="0" r="0" b="7620"/>
            <wp:docPr id="1150" name="Picture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70"/>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3BE9A2F6" wp14:editId="0D1D94A8">
            <wp:extent cx="514350" cy="354330"/>
            <wp:effectExtent l="0" t="0" r="0" b="7620"/>
            <wp:docPr id="1149" name="Picture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69"/>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42DCA9FA" wp14:editId="2671B776">
            <wp:extent cx="426720" cy="350520"/>
            <wp:effectExtent l="0" t="0" r="0" b="0"/>
            <wp:docPr id="1148" name="Picture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68"/>
                    <pic:cNvPicPr>
                      <a:picLocks noChangeAspect="1" noChangeArrowheads="1"/>
                    </pic:cNvPicPr>
                  </pic:nvPicPr>
                  <pic:blipFill>
                    <a:blip r:embed="rId1325">
                      <a:extLst>
                        <a:ext uri="{28A0092B-C50C-407E-A947-70E740481C1C}">
                          <a14:useLocalDpi xmlns:a14="http://schemas.microsoft.com/office/drawing/2010/main" val="0"/>
                        </a:ext>
                      </a:extLst>
                    </a:blip>
                    <a:srcRect/>
                    <a:stretch>
                      <a:fillRect/>
                    </a:stretch>
                  </pic:blipFill>
                  <pic:spPr bwMode="auto">
                    <a:xfrm>
                      <a:off x="0" y="0"/>
                      <a:ext cx="426720" cy="350520"/>
                    </a:xfrm>
                    <a:prstGeom prst="rect">
                      <a:avLst/>
                    </a:prstGeom>
                    <a:noFill/>
                    <a:ln>
                      <a:noFill/>
                    </a:ln>
                  </pic:spPr>
                </pic:pic>
              </a:graphicData>
            </a:graphic>
          </wp:inline>
        </w:drawing>
      </w:r>
    </w:p>
    <w:p w14:paraId="590BE30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TWENTY THOUSAND &amp; ONE CAN NEVER BE BROKEN</w:t>
      </w:r>
    </w:p>
    <w:p w14:paraId="38105E41"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20,001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20,001 MEN SLAIN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8:30. THE 20,001 MEN WERE SLAIN BY THE GOOD SUCCESS OF HIS WEAPONS IN THE TWO HOLDS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10:23.</w:t>
      </w:r>
    </w:p>
    <w:p w14:paraId="66FCA2A0"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397E2F6" wp14:editId="24EAE0F1">
            <wp:extent cx="476250" cy="476250"/>
            <wp:effectExtent l="0" t="0" r="0" b="0"/>
            <wp:docPr id="1147" name="Picture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67"/>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pic:spPr>
                </pic:pic>
              </a:graphicData>
            </a:graphic>
          </wp:inline>
        </w:drawing>
      </w:r>
      <w:r w:rsidRPr="000237E1">
        <w:rPr>
          <w:b/>
          <w:bCs/>
          <w:noProof/>
        </w:rPr>
        <w:drawing>
          <wp:inline distT="0" distB="0" distL="0" distR="0" wp14:anchorId="61C454D7" wp14:editId="43F7AD66">
            <wp:extent cx="514350" cy="354330"/>
            <wp:effectExtent l="0" t="0" r="0" b="7620"/>
            <wp:docPr id="1146" name="Picture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66"/>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0FC3EE1C" wp14:editId="6A9269A8">
            <wp:extent cx="464820" cy="358140"/>
            <wp:effectExtent l="0" t="0" r="0" b="3810"/>
            <wp:docPr id="1145" name="Picture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65"/>
                    <pic:cNvPicPr>
                      <a:picLocks noChangeAspect="1" noChangeArrowheads="1"/>
                    </pic:cNvPicPr>
                  </pic:nvPicPr>
                  <pic:blipFill>
                    <a:blip r:embed="rId1326">
                      <a:extLst>
                        <a:ext uri="{28A0092B-C50C-407E-A947-70E740481C1C}">
                          <a14:useLocalDpi xmlns:a14="http://schemas.microsoft.com/office/drawing/2010/main" val="0"/>
                        </a:ext>
                      </a:extLst>
                    </a:blip>
                    <a:srcRect/>
                    <a:stretch>
                      <a:fillRect/>
                    </a:stretch>
                  </pic:blipFill>
                  <pic:spPr bwMode="auto">
                    <a:xfrm>
                      <a:off x="0" y="0"/>
                      <a:ext cx="464820" cy="358140"/>
                    </a:xfrm>
                    <a:prstGeom prst="rect">
                      <a:avLst/>
                    </a:prstGeom>
                    <a:noFill/>
                    <a:ln>
                      <a:noFill/>
                    </a:ln>
                  </pic:spPr>
                </pic:pic>
              </a:graphicData>
            </a:graphic>
          </wp:inline>
        </w:drawing>
      </w:r>
      <w:r w:rsidRPr="000237E1">
        <w:rPr>
          <w:b/>
          <w:bCs/>
          <w:noProof/>
        </w:rPr>
        <w:drawing>
          <wp:inline distT="0" distB="0" distL="0" distR="0" wp14:anchorId="0DEC48CC" wp14:editId="3CB169C4">
            <wp:extent cx="514350" cy="354330"/>
            <wp:effectExtent l="0" t="0" r="0" b="7620"/>
            <wp:docPr id="1144" name="Picture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6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7D334BC2" wp14:editId="33EE3D39">
            <wp:extent cx="514350" cy="354330"/>
            <wp:effectExtent l="0" t="0" r="0" b="7620"/>
            <wp:docPr id="1143" name="Picture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6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p>
    <w:p w14:paraId="04F7CB1D"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TWENTY THOUSAND &amp; FIVE HUNDRED CAN NEVER BE BROKEN</w:t>
      </w:r>
    </w:p>
    <w:p w14:paraId="3137DC19"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20,500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TWENTY THOUSAND &amp; FIVE HUNDRED FOOTMEN SLAIN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10:31.</w:t>
      </w:r>
    </w:p>
    <w:p w14:paraId="47036646"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5AF9556" wp14:editId="4C00F815">
            <wp:extent cx="476250" cy="476250"/>
            <wp:effectExtent l="0" t="0" r="0" b="0"/>
            <wp:docPr id="1142" name="Picture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62"/>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pic:spPr>
                </pic:pic>
              </a:graphicData>
            </a:graphic>
          </wp:inline>
        </w:drawing>
      </w:r>
      <w:r w:rsidRPr="000237E1">
        <w:rPr>
          <w:b/>
          <w:bCs/>
          <w:noProof/>
        </w:rPr>
        <w:drawing>
          <wp:inline distT="0" distB="0" distL="0" distR="0" wp14:anchorId="5C3A106C" wp14:editId="3A94F46C">
            <wp:extent cx="514350" cy="377190"/>
            <wp:effectExtent l="0" t="0" r="0" b="3810"/>
            <wp:docPr id="1141" name="Picture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61"/>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77190"/>
                    </a:xfrm>
                    <a:prstGeom prst="rect">
                      <a:avLst/>
                    </a:prstGeom>
                    <a:noFill/>
                    <a:ln>
                      <a:noFill/>
                    </a:ln>
                  </pic:spPr>
                </pic:pic>
              </a:graphicData>
            </a:graphic>
          </wp:inline>
        </w:drawing>
      </w:r>
      <w:r w:rsidRPr="000237E1">
        <w:rPr>
          <w:b/>
          <w:bCs/>
          <w:noProof/>
        </w:rPr>
        <w:drawing>
          <wp:inline distT="0" distB="0" distL="0" distR="0" wp14:anchorId="7F71B05E" wp14:editId="4787FDE2">
            <wp:extent cx="491490" cy="403860"/>
            <wp:effectExtent l="0" t="0" r="3810" b="0"/>
            <wp:docPr id="1140" name="Picture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60"/>
                    <pic:cNvPicPr>
                      <a:picLocks noChangeAspect="1" noChangeArrowheads="1"/>
                    </pic:cNvPicPr>
                  </pic:nvPicPr>
                  <pic:blipFill>
                    <a:blip r:embed="rId1277">
                      <a:extLst>
                        <a:ext uri="{28A0092B-C50C-407E-A947-70E740481C1C}">
                          <a14:useLocalDpi xmlns:a14="http://schemas.microsoft.com/office/drawing/2010/main" val="0"/>
                        </a:ext>
                      </a:extLst>
                    </a:blip>
                    <a:srcRect/>
                    <a:stretch>
                      <a:fillRect/>
                    </a:stretch>
                  </pic:blipFill>
                  <pic:spPr bwMode="auto">
                    <a:xfrm>
                      <a:off x="0" y="0"/>
                      <a:ext cx="491490" cy="403860"/>
                    </a:xfrm>
                    <a:prstGeom prst="rect">
                      <a:avLst/>
                    </a:prstGeom>
                    <a:noFill/>
                    <a:ln>
                      <a:noFill/>
                    </a:ln>
                  </pic:spPr>
                </pic:pic>
              </a:graphicData>
            </a:graphic>
          </wp:inline>
        </w:drawing>
      </w:r>
      <w:r w:rsidRPr="000237E1">
        <w:rPr>
          <w:b/>
          <w:bCs/>
          <w:noProof/>
        </w:rPr>
        <w:drawing>
          <wp:inline distT="0" distB="0" distL="0" distR="0" wp14:anchorId="4723AB21" wp14:editId="3E68FDA2">
            <wp:extent cx="514350" cy="381000"/>
            <wp:effectExtent l="0" t="0" r="0" b="0"/>
            <wp:docPr id="1139" name="Picture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59"/>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81000"/>
                    </a:xfrm>
                    <a:prstGeom prst="rect">
                      <a:avLst/>
                    </a:prstGeom>
                    <a:noFill/>
                    <a:ln>
                      <a:noFill/>
                    </a:ln>
                  </pic:spPr>
                </pic:pic>
              </a:graphicData>
            </a:graphic>
          </wp:inline>
        </w:drawing>
      </w:r>
      <w:r w:rsidRPr="000237E1">
        <w:rPr>
          <w:b/>
          <w:bCs/>
          <w:noProof/>
        </w:rPr>
        <w:drawing>
          <wp:inline distT="0" distB="0" distL="0" distR="0" wp14:anchorId="5CD7183A" wp14:editId="42C943E2">
            <wp:extent cx="514350" cy="388620"/>
            <wp:effectExtent l="0" t="0" r="0" b="0"/>
            <wp:docPr id="1138" name="Picture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5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88620"/>
                    </a:xfrm>
                    <a:prstGeom prst="rect">
                      <a:avLst/>
                    </a:prstGeom>
                    <a:noFill/>
                    <a:ln>
                      <a:noFill/>
                    </a:ln>
                  </pic:spPr>
                </pic:pic>
              </a:graphicData>
            </a:graphic>
          </wp:inline>
        </w:drawing>
      </w:r>
    </w:p>
    <w:p w14:paraId="6877784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TWENTY THOUSAND, EIGHT HUNDRED CAN NEVER BE BROKEN</w:t>
      </w:r>
    </w:p>
    <w:p w14:paraId="4A4EF8E4"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20,800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20,800 FAMOUS MIGHTY MEN OF VALOR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12:30.</w:t>
      </w:r>
    </w:p>
    <w:p w14:paraId="52AF1147"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E3E14A3" wp14:editId="6EAA7B64">
            <wp:extent cx="476250" cy="476250"/>
            <wp:effectExtent l="0" t="0" r="0" b="0"/>
            <wp:docPr id="1137" name="Picture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57"/>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pic:spPr>
                </pic:pic>
              </a:graphicData>
            </a:graphic>
          </wp:inline>
        </w:drawing>
      </w:r>
      <w:r w:rsidRPr="000237E1">
        <w:rPr>
          <w:b/>
          <w:bCs/>
          <w:noProof/>
        </w:rPr>
        <w:drawing>
          <wp:inline distT="0" distB="0" distL="0" distR="0" wp14:anchorId="1D4CA4CA" wp14:editId="205A9DCB">
            <wp:extent cx="476250" cy="392430"/>
            <wp:effectExtent l="0" t="0" r="0" b="7620"/>
            <wp:docPr id="1136" name="Picture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56"/>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76250" cy="392430"/>
                    </a:xfrm>
                    <a:prstGeom prst="rect">
                      <a:avLst/>
                    </a:prstGeom>
                    <a:noFill/>
                    <a:ln>
                      <a:noFill/>
                    </a:ln>
                  </pic:spPr>
                </pic:pic>
              </a:graphicData>
            </a:graphic>
          </wp:inline>
        </w:drawing>
      </w:r>
      <w:r w:rsidRPr="000237E1">
        <w:rPr>
          <w:b/>
          <w:bCs/>
          <w:noProof/>
        </w:rPr>
        <w:drawing>
          <wp:inline distT="0" distB="0" distL="0" distR="0" wp14:anchorId="4F64485E" wp14:editId="55390CE6">
            <wp:extent cx="514350" cy="354330"/>
            <wp:effectExtent l="0" t="0" r="0" b="7620"/>
            <wp:docPr id="1135" name="Pictur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55"/>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08B0A9BA" wp14:editId="7C6BF3B2">
            <wp:extent cx="514350" cy="354330"/>
            <wp:effectExtent l="0" t="0" r="0" b="7620"/>
            <wp:docPr id="1134" name="Pictur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5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5470FD88" wp14:editId="0DBB2CA4">
            <wp:extent cx="514350" cy="354330"/>
            <wp:effectExtent l="0" t="0" r="0" b="7620"/>
            <wp:docPr id="1133" name="Picture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5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p>
    <w:p w14:paraId="2136B17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TWENTY-TWO THOUSAND CAN NEVER BE BROKEN</w:t>
      </w:r>
    </w:p>
    <w:p w14:paraId="4A426EC1"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22,000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22,000 OXEN IS IN 1ST KINGS 8:63. THE ARMY OF 22,000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5:24. THE 22,000 FROM A MONTH OLD TO 19 YEARS OLD IS IN NUMBERS 3:39. THE 22,000 RETURNED IS IN JUDGES 7:3. THE 22,000 MEN WERE DESTROYED DOWN TO THE GROUND IS IN JUDGES 20:21. THE 22,000 MEN SLEW BY DAVID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8:5. THE 22,000 MEN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18:5.</w:t>
      </w:r>
    </w:p>
    <w:p w14:paraId="719FC41E"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0AC4813" wp14:editId="4C55D918">
            <wp:extent cx="476250" cy="476250"/>
            <wp:effectExtent l="0" t="0" r="0" b="0"/>
            <wp:docPr id="1132" name="Picture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52"/>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pic:spPr>
                </pic:pic>
              </a:graphicData>
            </a:graphic>
          </wp:inline>
        </w:drawing>
      </w:r>
      <w:r w:rsidRPr="000237E1">
        <w:rPr>
          <w:b/>
          <w:bCs/>
          <w:noProof/>
        </w:rPr>
        <w:drawing>
          <wp:inline distT="0" distB="0" distL="0" distR="0" wp14:anchorId="14763F8B" wp14:editId="17707876">
            <wp:extent cx="476250" cy="392430"/>
            <wp:effectExtent l="0" t="0" r="0" b="7620"/>
            <wp:docPr id="1131" name="Picture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51"/>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76250" cy="392430"/>
                    </a:xfrm>
                    <a:prstGeom prst="rect">
                      <a:avLst/>
                    </a:prstGeom>
                    <a:noFill/>
                    <a:ln>
                      <a:noFill/>
                    </a:ln>
                  </pic:spPr>
                </pic:pic>
              </a:graphicData>
            </a:graphic>
          </wp:inline>
        </w:drawing>
      </w:r>
      <w:r w:rsidRPr="000237E1">
        <w:rPr>
          <w:b/>
          <w:bCs/>
          <w:noProof/>
        </w:rPr>
        <w:drawing>
          <wp:inline distT="0" distB="0" distL="0" distR="0" wp14:anchorId="50CA0CD9" wp14:editId="725BD3B2">
            <wp:extent cx="514350" cy="381000"/>
            <wp:effectExtent l="0" t="0" r="0" b="0"/>
            <wp:docPr id="1130" name="Picture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50"/>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81000"/>
                    </a:xfrm>
                    <a:prstGeom prst="rect">
                      <a:avLst/>
                    </a:prstGeom>
                    <a:noFill/>
                    <a:ln>
                      <a:noFill/>
                    </a:ln>
                  </pic:spPr>
                </pic:pic>
              </a:graphicData>
            </a:graphic>
          </wp:inline>
        </w:drawing>
      </w:r>
      <w:r w:rsidRPr="000237E1">
        <w:rPr>
          <w:b/>
          <w:bCs/>
          <w:noProof/>
        </w:rPr>
        <w:drawing>
          <wp:inline distT="0" distB="0" distL="0" distR="0" wp14:anchorId="47D53EF6" wp14:editId="5ADD4167">
            <wp:extent cx="464820" cy="384810"/>
            <wp:effectExtent l="0" t="0" r="0" b="0"/>
            <wp:docPr id="1129" name="Picture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49"/>
                    <pic:cNvPicPr>
                      <a:picLocks noChangeAspect="1" noChangeArrowheads="1"/>
                    </pic:cNvPicPr>
                  </pic:nvPicPr>
                  <pic:blipFill>
                    <a:blip r:embed="rId1287">
                      <a:extLst>
                        <a:ext uri="{28A0092B-C50C-407E-A947-70E740481C1C}">
                          <a14:useLocalDpi xmlns:a14="http://schemas.microsoft.com/office/drawing/2010/main" val="0"/>
                        </a:ext>
                      </a:extLst>
                    </a:blip>
                    <a:srcRect/>
                    <a:stretch>
                      <a:fillRect/>
                    </a:stretch>
                  </pic:blipFill>
                  <pic:spPr bwMode="auto">
                    <a:xfrm>
                      <a:off x="0" y="0"/>
                      <a:ext cx="464820" cy="384810"/>
                    </a:xfrm>
                    <a:prstGeom prst="rect">
                      <a:avLst/>
                    </a:prstGeom>
                    <a:noFill/>
                    <a:ln>
                      <a:noFill/>
                    </a:ln>
                  </pic:spPr>
                </pic:pic>
              </a:graphicData>
            </a:graphic>
          </wp:inline>
        </w:drawing>
      </w:r>
      <w:r w:rsidRPr="000237E1">
        <w:rPr>
          <w:b/>
          <w:bCs/>
          <w:noProof/>
        </w:rPr>
        <w:drawing>
          <wp:inline distT="0" distB="0" distL="0" distR="0" wp14:anchorId="7522E4AE" wp14:editId="56ABE65D">
            <wp:extent cx="445770" cy="361950"/>
            <wp:effectExtent l="0" t="0" r="0" b="0"/>
            <wp:docPr id="1128" name="Picture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48"/>
                    <pic:cNvPicPr>
                      <a:picLocks noChangeAspect="1" noChangeArrowheads="1"/>
                    </pic:cNvPicPr>
                  </pic:nvPicPr>
                  <pic:blipFill>
                    <a:blip r:embed="rId1322">
                      <a:extLst>
                        <a:ext uri="{28A0092B-C50C-407E-A947-70E740481C1C}">
                          <a14:useLocalDpi xmlns:a14="http://schemas.microsoft.com/office/drawing/2010/main" val="0"/>
                        </a:ext>
                      </a:extLst>
                    </a:blip>
                    <a:srcRect/>
                    <a:stretch>
                      <a:fillRect/>
                    </a:stretch>
                  </pic:blipFill>
                  <pic:spPr bwMode="auto">
                    <a:xfrm>
                      <a:off x="0" y="0"/>
                      <a:ext cx="445770" cy="361950"/>
                    </a:xfrm>
                    <a:prstGeom prst="rect">
                      <a:avLst/>
                    </a:prstGeom>
                    <a:noFill/>
                    <a:ln>
                      <a:noFill/>
                    </a:ln>
                  </pic:spPr>
                </pic:pic>
              </a:graphicData>
            </a:graphic>
          </wp:inline>
        </w:drawing>
      </w:r>
    </w:p>
    <w:p w14:paraId="1933A33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TWENTY-TWO THOUSAND &amp; THIRTY-FOUR CAN NEVER BE BROKEN</w:t>
      </w:r>
    </w:p>
    <w:p w14:paraId="6D09599B"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22,034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TWENTY-TWO THOUSAND &amp; THIRTY-FOUR MIGHTY MEN OF VALOR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7:7.</w:t>
      </w:r>
    </w:p>
    <w:p w14:paraId="1ABF8D57" w14:textId="77777777" w:rsidR="007E1625" w:rsidRPr="000237E1" w:rsidRDefault="007E1625" w:rsidP="007E1625">
      <w:pPr>
        <w:spacing w:line="480" w:lineRule="auto"/>
        <w:jc w:val="center"/>
        <w:rPr>
          <w:rFonts w:ascii="Arial" w:hAnsi="Arial" w:cs="Arial"/>
          <w:b/>
          <w:bCs/>
          <w:sz w:val="10"/>
          <w:szCs w:val="10"/>
        </w:rPr>
      </w:pPr>
    </w:p>
    <w:p w14:paraId="419E0A2A"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1BB16111" wp14:editId="7EE59680">
            <wp:extent cx="476250" cy="476250"/>
            <wp:effectExtent l="0" t="0" r="0" b="0"/>
            <wp:docPr id="1127" name="Picture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47"/>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pic:spPr>
                </pic:pic>
              </a:graphicData>
            </a:graphic>
          </wp:inline>
        </w:drawing>
      </w:r>
      <w:r w:rsidRPr="000237E1">
        <w:rPr>
          <w:b/>
          <w:bCs/>
          <w:noProof/>
        </w:rPr>
        <w:drawing>
          <wp:inline distT="0" distB="0" distL="0" distR="0" wp14:anchorId="48CB97B9" wp14:editId="45886B59">
            <wp:extent cx="476250" cy="392430"/>
            <wp:effectExtent l="0" t="0" r="0" b="7620"/>
            <wp:docPr id="1126" name="Picture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46"/>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76250" cy="392430"/>
                    </a:xfrm>
                    <a:prstGeom prst="rect">
                      <a:avLst/>
                    </a:prstGeom>
                    <a:noFill/>
                    <a:ln>
                      <a:noFill/>
                    </a:ln>
                  </pic:spPr>
                </pic:pic>
              </a:graphicData>
            </a:graphic>
          </wp:inline>
        </w:drawing>
      </w:r>
      <w:r w:rsidRPr="000237E1">
        <w:rPr>
          <w:b/>
          <w:bCs/>
          <w:noProof/>
        </w:rPr>
        <w:drawing>
          <wp:inline distT="0" distB="0" distL="0" distR="0" wp14:anchorId="1D8B18B0" wp14:editId="7C3EEC3A">
            <wp:extent cx="476250" cy="392430"/>
            <wp:effectExtent l="0" t="0" r="0" b="7620"/>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45"/>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76250" cy="392430"/>
                    </a:xfrm>
                    <a:prstGeom prst="rect">
                      <a:avLst/>
                    </a:prstGeom>
                    <a:noFill/>
                    <a:ln>
                      <a:noFill/>
                    </a:ln>
                  </pic:spPr>
                </pic:pic>
              </a:graphicData>
            </a:graphic>
          </wp:inline>
        </w:drawing>
      </w:r>
      <w:r w:rsidRPr="000237E1">
        <w:rPr>
          <w:b/>
          <w:bCs/>
          <w:noProof/>
        </w:rPr>
        <w:drawing>
          <wp:inline distT="0" distB="0" distL="0" distR="0" wp14:anchorId="14F97A8A" wp14:editId="41DEB136">
            <wp:extent cx="514350" cy="381000"/>
            <wp:effectExtent l="0" t="0" r="0" b="0"/>
            <wp:docPr id="1124" name="Picture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4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81000"/>
                    </a:xfrm>
                    <a:prstGeom prst="rect">
                      <a:avLst/>
                    </a:prstGeom>
                    <a:noFill/>
                    <a:ln>
                      <a:noFill/>
                    </a:ln>
                  </pic:spPr>
                </pic:pic>
              </a:graphicData>
            </a:graphic>
          </wp:inline>
        </w:drawing>
      </w:r>
      <w:r w:rsidRPr="000237E1">
        <w:rPr>
          <w:b/>
          <w:bCs/>
          <w:noProof/>
        </w:rPr>
        <w:drawing>
          <wp:inline distT="0" distB="0" distL="0" distR="0" wp14:anchorId="17413D7C" wp14:editId="3CE081DC">
            <wp:extent cx="514350" cy="381000"/>
            <wp:effectExtent l="0" t="0" r="0" b="0"/>
            <wp:docPr id="1123" name="Picture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4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81000"/>
                    </a:xfrm>
                    <a:prstGeom prst="rect">
                      <a:avLst/>
                    </a:prstGeom>
                    <a:noFill/>
                    <a:ln>
                      <a:noFill/>
                    </a:ln>
                  </pic:spPr>
                </pic:pic>
              </a:graphicData>
            </a:graphic>
          </wp:inline>
        </w:drawing>
      </w:r>
    </w:p>
    <w:p w14:paraId="66F8B2A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TWENTY-TWO THOUSAND &amp; TWO HUNDRED CAN NEVER BE BROKEN</w:t>
      </w:r>
    </w:p>
    <w:p w14:paraId="6DEA1F0F"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22,200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22,200 OF THE FAMILIES OF THE SIMEONITES IS IN NUMBERS 26:14. THE 22,200 MIGHTY MEN OF VALOR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7:9.</w:t>
      </w:r>
    </w:p>
    <w:p w14:paraId="49B6685A"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BE29729" wp14:editId="0ECDC941">
            <wp:extent cx="476250" cy="476250"/>
            <wp:effectExtent l="0" t="0" r="0" b="0"/>
            <wp:docPr id="1122" name="Pictur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42"/>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pic:spPr>
                </pic:pic>
              </a:graphicData>
            </a:graphic>
          </wp:inline>
        </w:drawing>
      </w:r>
      <w:r w:rsidRPr="000237E1">
        <w:rPr>
          <w:b/>
          <w:bCs/>
          <w:noProof/>
        </w:rPr>
        <w:drawing>
          <wp:inline distT="0" distB="0" distL="0" distR="0" wp14:anchorId="07AE6F6D" wp14:editId="49F54D89">
            <wp:extent cx="476250" cy="392430"/>
            <wp:effectExtent l="0" t="0" r="0" b="7620"/>
            <wp:docPr id="1121" name="Picture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41"/>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76250" cy="392430"/>
                    </a:xfrm>
                    <a:prstGeom prst="rect">
                      <a:avLst/>
                    </a:prstGeom>
                    <a:noFill/>
                    <a:ln>
                      <a:noFill/>
                    </a:ln>
                  </pic:spPr>
                </pic:pic>
              </a:graphicData>
            </a:graphic>
          </wp:inline>
        </w:drawing>
      </w:r>
      <w:r w:rsidRPr="000237E1">
        <w:rPr>
          <w:b/>
          <w:bCs/>
          <w:noProof/>
        </w:rPr>
        <w:drawing>
          <wp:inline distT="0" distB="0" distL="0" distR="0" wp14:anchorId="62AC6FA9" wp14:editId="0C44A002">
            <wp:extent cx="476250" cy="392430"/>
            <wp:effectExtent l="0" t="0" r="0" b="7620"/>
            <wp:docPr id="1120" name="Picture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40"/>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76250" cy="392430"/>
                    </a:xfrm>
                    <a:prstGeom prst="rect">
                      <a:avLst/>
                    </a:prstGeom>
                    <a:noFill/>
                    <a:ln>
                      <a:noFill/>
                    </a:ln>
                  </pic:spPr>
                </pic:pic>
              </a:graphicData>
            </a:graphic>
          </wp:inline>
        </w:drawing>
      </w:r>
      <w:r w:rsidRPr="000237E1">
        <w:rPr>
          <w:b/>
          <w:bCs/>
          <w:noProof/>
        </w:rPr>
        <w:drawing>
          <wp:inline distT="0" distB="0" distL="0" distR="0" wp14:anchorId="3FBB18A3" wp14:editId="07ACE9A1">
            <wp:extent cx="472440" cy="377190"/>
            <wp:effectExtent l="0" t="0" r="3810" b="3810"/>
            <wp:docPr id="1119" name="Picture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39"/>
                    <pic:cNvPicPr>
                      <a:picLocks noChangeAspect="1" noChangeArrowheads="1"/>
                    </pic:cNvPicPr>
                  </pic:nvPicPr>
                  <pic:blipFill>
                    <a:blip r:embed="rId1324" cstate="print">
                      <a:extLst>
                        <a:ext uri="{28A0092B-C50C-407E-A947-70E740481C1C}">
                          <a14:useLocalDpi xmlns:a14="http://schemas.microsoft.com/office/drawing/2010/main" val="0"/>
                        </a:ext>
                      </a:extLst>
                    </a:blip>
                    <a:srcRect/>
                    <a:stretch>
                      <a:fillRect/>
                    </a:stretch>
                  </pic:blipFill>
                  <pic:spPr bwMode="auto">
                    <a:xfrm>
                      <a:off x="0" y="0"/>
                      <a:ext cx="472440" cy="377190"/>
                    </a:xfrm>
                    <a:prstGeom prst="rect">
                      <a:avLst/>
                    </a:prstGeom>
                    <a:noFill/>
                    <a:ln>
                      <a:noFill/>
                    </a:ln>
                  </pic:spPr>
                </pic:pic>
              </a:graphicData>
            </a:graphic>
          </wp:inline>
        </w:drawing>
      </w:r>
      <w:r w:rsidRPr="000237E1">
        <w:rPr>
          <w:b/>
          <w:bCs/>
          <w:noProof/>
        </w:rPr>
        <w:drawing>
          <wp:inline distT="0" distB="0" distL="0" distR="0" wp14:anchorId="0F8B72C0" wp14:editId="73BDD822">
            <wp:extent cx="464820" cy="384810"/>
            <wp:effectExtent l="0" t="0" r="0" b="0"/>
            <wp:docPr id="1118" name="Picture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38"/>
                    <pic:cNvPicPr>
                      <a:picLocks noChangeAspect="1" noChangeArrowheads="1"/>
                    </pic:cNvPicPr>
                  </pic:nvPicPr>
                  <pic:blipFill>
                    <a:blip r:embed="rId1287">
                      <a:extLst>
                        <a:ext uri="{28A0092B-C50C-407E-A947-70E740481C1C}">
                          <a14:useLocalDpi xmlns:a14="http://schemas.microsoft.com/office/drawing/2010/main" val="0"/>
                        </a:ext>
                      </a:extLst>
                    </a:blip>
                    <a:srcRect/>
                    <a:stretch>
                      <a:fillRect/>
                    </a:stretch>
                  </pic:blipFill>
                  <pic:spPr bwMode="auto">
                    <a:xfrm>
                      <a:off x="0" y="0"/>
                      <a:ext cx="464820" cy="384810"/>
                    </a:xfrm>
                    <a:prstGeom prst="rect">
                      <a:avLst/>
                    </a:prstGeom>
                    <a:noFill/>
                    <a:ln>
                      <a:noFill/>
                    </a:ln>
                  </pic:spPr>
                </pic:pic>
              </a:graphicData>
            </a:graphic>
          </wp:inline>
        </w:drawing>
      </w:r>
    </w:p>
    <w:p w14:paraId="75CE1FB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TWENTY-TWO THOUSAND &amp; TWO HUNDRED &amp; SEVENTY-THREE CAN NEVER BE BROKEN</w:t>
      </w:r>
    </w:p>
    <w:p w14:paraId="7FA43D5E"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22,273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22,273 IS ALL THE FIRSTBORN MALES FROM A </w:t>
      </w:r>
      <w:proofErr w:type="gramStart"/>
      <w:r w:rsidRPr="000237E1">
        <w:rPr>
          <w:rFonts w:ascii="Arial" w:hAnsi="Arial" w:cs="Arial"/>
          <w:b/>
          <w:bCs/>
          <w:sz w:val="10"/>
          <w:szCs w:val="10"/>
        </w:rPr>
        <w:t>MONTH OLD</w:t>
      </w:r>
      <w:proofErr w:type="gramEnd"/>
      <w:r w:rsidRPr="000237E1">
        <w:rPr>
          <w:rFonts w:ascii="Arial" w:hAnsi="Arial" w:cs="Arial"/>
          <w:b/>
          <w:bCs/>
          <w:sz w:val="10"/>
          <w:szCs w:val="10"/>
        </w:rPr>
        <w:t xml:space="preserve"> ON UP TO 19 YEARS OLD IS IN NUMBERS 3:43.</w:t>
      </w:r>
    </w:p>
    <w:p w14:paraId="5AD349D7"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5198CE2" wp14:editId="503E8FBE">
            <wp:extent cx="476250" cy="476250"/>
            <wp:effectExtent l="0" t="0" r="0" b="0"/>
            <wp:docPr id="1117" name="Picture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37"/>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pic:spPr>
                </pic:pic>
              </a:graphicData>
            </a:graphic>
          </wp:inline>
        </w:drawing>
      </w:r>
      <w:r w:rsidRPr="000237E1">
        <w:rPr>
          <w:b/>
          <w:bCs/>
          <w:noProof/>
        </w:rPr>
        <w:drawing>
          <wp:inline distT="0" distB="0" distL="0" distR="0" wp14:anchorId="0B1D5D78" wp14:editId="00977839">
            <wp:extent cx="476250" cy="392430"/>
            <wp:effectExtent l="0" t="0" r="0" b="7620"/>
            <wp:docPr id="1116" name="Picture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36"/>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76250" cy="392430"/>
                    </a:xfrm>
                    <a:prstGeom prst="rect">
                      <a:avLst/>
                    </a:prstGeom>
                    <a:noFill/>
                    <a:ln>
                      <a:noFill/>
                    </a:ln>
                  </pic:spPr>
                </pic:pic>
              </a:graphicData>
            </a:graphic>
          </wp:inline>
        </w:drawing>
      </w:r>
      <w:r w:rsidRPr="000237E1">
        <w:rPr>
          <w:b/>
          <w:bCs/>
          <w:noProof/>
        </w:rPr>
        <w:drawing>
          <wp:inline distT="0" distB="0" distL="0" distR="0" wp14:anchorId="4DEBDBF4" wp14:editId="6C61F0C9">
            <wp:extent cx="476250" cy="384810"/>
            <wp:effectExtent l="0" t="0" r="0" b="0"/>
            <wp:docPr id="1115" name="Picture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35"/>
                    <pic:cNvPicPr>
                      <a:picLocks noChangeAspect="1" noChangeArrowheads="1"/>
                    </pic:cNvPicPr>
                  </pic:nvPicPr>
                  <pic:blipFill>
                    <a:blip r:embed="rId1318">
                      <a:extLst>
                        <a:ext uri="{28A0092B-C50C-407E-A947-70E740481C1C}">
                          <a14:useLocalDpi xmlns:a14="http://schemas.microsoft.com/office/drawing/2010/main" val="0"/>
                        </a:ext>
                      </a:extLst>
                    </a:blip>
                    <a:srcRect/>
                    <a:stretch>
                      <a:fillRect/>
                    </a:stretch>
                  </pic:blipFill>
                  <pic:spPr bwMode="auto">
                    <a:xfrm>
                      <a:off x="0" y="0"/>
                      <a:ext cx="476250" cy="384810"/>
                    </a:xfrm>
                    <a:prstGeom prst="rect">
                      <a:avLst/>
                    </a:prstGeom>
                    <a:noFill/>
                    <a:ln>
                      <a:noFill/>
                    </a:ln>
                  </pic:spPr>
                </pic:pic>
              </a:graphicData>
            </a:graphic>
          </wp:inline>
        </w:drawing>
      </w:r>
      <w:r w:rsidRPr="000237E1">
        <w:rPr>
          <w:b/>
          <w:bCs/>
          <w:noProof/>
        </w:rPr>
        <w:drawing>
          <wp:inline distT="0" distB="0" distL="0" distR="0" wp14:anchorId="045F4FD3" wp14:editId="57860E6B">
            <wp:extent cx="514350" cy="354330"/>
            <wp:effectExtent l="0" t="0" r="0" b="7620"/>
            <wp:docPr id="1114" name="Picture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3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4CE404A0" wp14:editId="62923B39">
            <wp:extent cx="514350" cy="354330"/>
            <wp:effectExtent l="0" t="0" r="0" b="7620"/>
            <wp:docPr id="1113" name="Picture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3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p>
    <w:p w14:paraId="76C49F5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TWENTY-TWO THOUSAND, SIX HUNDRED CAN NEVER BE BROKEN</w:t>
      </w:r>
    </w:p>
    <w:p w14:paraId="70218519"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22,600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TWENTY-TWO THOUSAND, SIX HUNDRED VALIANT MEN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7:2.</w:t>
      </w:r>
    </w:p>
    <w:p w14:paraId="50FC0EC9"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EF6F664" wp14:editId="03571766">
            <wp:extent cx="476250" cy="476250"/>
            <wp:effectExtent l="0" t="0" r="0" b="0"/>
            <wp:docPr id="1112" name="Picture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32"/>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pic:spPr>
                </pic:pic>
              </a:graphicData>
            </a:graphic>
          </wp:inline>
        </w:drawing>
      </w:r>
      <w:r w:rsidRPr="000237E1">
        <w:rPr>
          <w:b/>
          <w:bCs/>
          <w:noProof/>
        </w:rPr>
        <w:drawing>
          <wp:inline distT="0" distB="0" distL="0" distR="0" wp14:anchorId="3F2958F4" wp14:editId="30466B9F">
            <wp:extent cx="464820" cy="384810"/>
            <wp:effectExtent l="0" t="0" r="0" b="0"/>
            <wp:docPr id="1111" name="Picture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31"/>
                    <pic:cNvPicPr>
                      <a:picLocks noChangeAspect="1" noChangeArrowheads="1"/>
                    </pic:cNvPicPr>
                  </pic:nvPicPr>
                  <pic:blipFill>
                    <a:blip r:embed="rId1287">
                      <a:extLst>
                        <a:ext uri="{28A0092B-C50C-407E-A947-70E740481C1C}">
                          <a14:useLocalDpi xmlns:a14="http://schemas.microsoft.com/office/drawing/2010/main" val="0"/>
                        </a:ext>
                      </a:extLst>
                    </a:blip>
                    <a:srcRect/>
                    <a:stretch>
                      <a:fillRect/>
                    </a:stretch>
                  </pic:blipFill>
                  <pic:spPr bwMode="auto">
                    <a:xfrm>
                      <a:off x="0" y="0"/>
                      <a:ext cx="464820" cy="384810"/>
                    </a:xfrm>
                    <a:prstGeom prst="rect">
                      <a:avLst/>
                    </a:prstGeom>
                    <a:noFill/>
                    <a:ln>
                      <a:noFill/>
                    </a:ln>
                  </pic:spPr>
                </pic:pic>
              </a:graphicData>
            </a:graphic>
          </wp:inline>
        </w:drawing>
      </w:r>
      <w:r w:rsidRPr="000237E1">
        <w:rPr>
          <w:b/>
          <w:bCs/>
          <w:noProof/>
        </w:rPr>
        <w:drawing>
          <wp:inline distT="0" distB="0" distL="0" distR="0" wp14:anchorId="189B8A95" wp14:editId="2220251C">
            <wp:extent cx="514350" cy="354330"/>
            <wp:effectExtent l="0" t="0" r="0" b="7620"/>
            <wp:docPr id="1110" name="Picture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30"/>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463C78BD" wp14:editId="18F0D523">
            <wp:extent cx="514350" cy="354330"/>
            <wp:effectExtent l="0" t="0" r="0" b="7620"/>
            <wp:docPr id="1109" name="Picture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29"/>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6A2D5776" wp14:editId="68812919">
            <wp:extent cx="514350" cy="354330"/>
            <wp:effectExtent l="0" t="0" r="0" b="7620"/>
            <wp:docPr id="1108" name="Picture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2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p>
    <w:p w14:paraId="70D014D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TWENTY-THREE THOUSAND CAN NEVER BE BROKEN</w:t>
      </w:r>
    </w:p>
    <w:p w14:paraId="79BCD53F"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23,000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23,000 WERE NUMBERED FROM A MONTH OLD TO 19 YEARS OLD IS IN NUMBERS 26:62. THE 23,000 FELL (7,360,000,000 BILLION BY 32 TIMES RELENTING OF 10,000) IN 1 DAY BY FORNICATION IS IN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10:8. THE 10,000 WORDS IN AN UNKNOWN LANGUAGE IS IN 1</w:t>
      </w:r>
      <w:r w:rsidRPr="000237E1">
        <w:rPr>
          <w:rFonts w:ascii="Arial" w:hAnsi="Arial" w:cs="Arial"/>
          <w:b/>
          <w:bCs/>
          <w:sz w:val="10"/>
          <w:szCs w:val="10"/>
          <w:vertAlign w:val="superscript"/>
        </w:rPr>
        <w:t>ST</w:t>
      </w:r>
      <w:r w:rsidRPr="000237E1">
        <w:rPr>
          <w:rFonts w:ascii="Arial" w:hAnsi="Arial" w:cs="Arial"/>
          <w:b/>
          <w:bCs/>
          <w:sz w:val="10"/>
          <w:szCs w:val="10"/>
        </w:rPr>
        <w:t xml:space="preserve"> CORINTHIANS 14:19.</w:t>
      </w:r>
    </w:p>
    <w:p w14:paraId="5C4DBB02"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E129F1D" wp14:editId="6B6EFF1D">
            <wp:extent cx="476250" cy="476250"/>
            <wp:effectExtent l="0" t="0" r="0" b="0"/>
            <wp:docPr id="1107" name="Picture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27"/>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pic:spPr>
                </pic:pic>
              </a:graphicData>
            </a:graphic>
          </wp:inline>
        </w:drawing>
      </w:r>
      <w:r w:rsidRPr="000237E1">
        <w:rPr>
          <w:b/>
          <w:bCs/>
          <w:noProof/>
        </w:rPr>
        <w:drawing>
          <wp:inline distT="0" distB="0" distL="0" distR="0" wp14:anchorId="1C3DE4BD" wp14:editId="0D7CDB0A">
            <wp:extent cx="445770" cy="361950"/>
            <wp:effectExtent l="0" t="0" r="0" b="0"/>
            <wp:docPr id="1106" name="Picture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26"/>
                    <pic:cNvPicPr>
                      <a:picLocks noChangeAspect="1" noChangeArrowheads="1"/>
                    </pic:cNvPicPr>
                  </pic:nvPicPr>
                  <pic:blipFill>
                    <a:blip r:embed="rId1322">
                      <a:extLst>
                        <a:ext uri="{28A0092B-C50C-407E-A947-70E740481C1C}">
                          <a14:useLocalDpi xmlns:a14="http://schemas.microsoft.com/office/drawing/2010/main" val="0"/>
                        </a:ext>
                      </a:extLst>
                    </a:blip>
                    <a:srcRect/>
                    <a:stretch>
                      <a:fillRect/>
                    </a:stretch>
                  </pic:blipFill>
                  <pic:spPr bwMode="auto">
                    <a:xfrm>
                      <a:off x="0" y="0"/>
                      <a:ext cx="445770" cy="361950"/>
                    </a:xfrm>
                    <a:prstGeom prst="rect">
                      <a:avLst/>
                    </a:prstGeom>
                    <a:noFill/>
                    <a:ln>
                      <a:noFill/>
                    </a:ln>
                  </pic:spPr>
                </pic:pic>
              </a:graphicData>
            </a:graphic>
          </wp:inline>
        </w:drawing>
      </w:r>
      <w:r w:rsidRPr="000237E1">
        <w:rPr>
          <w:b/>
          <w:bCs/>
          <w:noProof/>
        </w:rPr>
        <w:drawing>
          <wp:inline distT="0" distB="0" distL="0" distR="0" wp14:anchorId="09EBC0D7" wp14:editId="3451A00B">
            <wp:extent cx="514350" cy="354330"/>
            <wp:effectExtent l="0" t="0" r="0" b="7620"/>
            <wp:docPr id="1105" name="Picture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25"/>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3A7598B8" wp14:editId="4C7092B3">
            <wp:extent cx="514350" cy="354330"/>
            <wp:effectExtent l="0" t="0" r="0" b="7620"/>
            <wp:docPr id="1104" name="Picture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2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15B8BE4A" wp14:editId="6B68C784">
            <wp:extent cx="514350" cy="354330"/>
            <wp:effectExtent l="0" t="0" r="0" b="7620"/>
            <wp:docPr id="1103" name="Picture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2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p>
    <w:p w14:paraId="2D0C35F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TWENTY-FOUR THOUSAND CAN NEVER BE BROKEN</w:t>
      </w:r>
    </w:p>
    <w:p w14:paraId="487DF57B"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24,000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24,000 IN REST IS IN NUMBERS 10:36. THE 24,000 PLAGUED &amp; DIED IS IN NUMBERS 25:9. THE 24,000 FOR THE WORK FOR THE FATHER STEPHEN’S HOUSE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23:4. THE 24,000 (288,000 FOR EACH YEAR) FOR EVERY COURSE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27:1, 2, 4, 5, 7, 8, 9, 10, 11, 12, 13, 14, 15.</w:t>
      </w:r>
    </w:p>
    <w:p w14:paraId="233F397D"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DBAFA5B" wp14:editId="79234202">
            <wp:extent cx="476250" cy="476250"/>
            <wp:effectExtent l="0" t="0" r="0" b="0"/>
            <wp:docPr id="1102" name="Picture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22"/>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pic:spPr>
                </pic:pic>
              </a:graphicData>
            </a:graphic>
          </wp:inline>
        </w:drawing>
      </w:r>
      <w:r w:rsidRPr="000237E1">
        <w:rPr>
          <w:b/>
          <w:bCs/>
          <w:noProof/>
        </w:rPr>
        <w:drawing>
          <wp:inline distT="0" distB="0" distL="0" distR="0" wp14:anchorId="58A83578" wp14:editId="4818286A">
            <wp:extent cx="464820" cy="358140"/>
            <wp:effectExtent l="0" t="0" r="0" b="3810"/>
            <wp:docPr id="1101" name="Picture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21"/>
                    <pic:cNvPicPr>
                      <a:picLocks noChangeAspect="1" noChangeArrowheads="1"/>
                    </pic:cNvPicPr>
                  </pic:nvPicPr>
                  <pic:blipFill>
                    <a:blip r:embed="rId1326">
                      <a:extLst>
                        <a:ext uri="{28A0092B-C50C-407E-A947-70E740481C1C}">
                          <a14:useLocalDpi xmlns:a14="http://schemas.microsoft.com/office/drawing/2010/main" val="0"/>
                        </a:ext>
                      </a:extLst>
                    </a:blip>
                    <a:srcRect/>
                    <a:stretch>
                      <a:fillRect/>
                    </a:stretch>
                  </pic:blipFill>
                  <pic:spPr bwMode="auto">
                    <a:xfrm>
                      <a:off x="0" y="0"/>
                      <a:ext cx="464820" cy="358140"/>
                    </a:xfrm>
                    <a:prstGeom prst="rect">
                      <a:avLst/>
                    </a:prstGeom>
                    <a:noFill/>
                    <a:ln>
                      <a:noFill/>
                    </a:ln>
                  </pic:spPr>
                </pic:pic>
              </a:graphicData>
            </a:graphic>
          </wp:inline>
        </w:drawing>
      </w:r>
      <w:r w:rsidRPr="000237E1">
        <w:rPr>
          <w:b/>
          <w:bCs/>
          <w:noProof/>
        </w:rPr>
        <w:drawing>
          <wp:inline distT="0" distB="0" distL="0" distR="0" wp14:anchorId="61D352F5" wp14:editId="032262CA">
            <wp:extent cx="514350" cy="354330"/>
            <wp:effectExtent l="0" t="0" r="0" b="7620"/>
            <wp:docPr id="1100" name="Picture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20"/>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5934946E" wp14:editId="512F30E1">
            <wp:extent cx="514350" cy="354330"/>
            <wp:effectExtent l="0" t="0" r="0" b="7620"/>
            <wp:docPr id="1099" name="Picture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19"/>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1A730E51" wp14:editId="4AF90674">
            <wp:extent cx="514350" cy="354330"/>
            <wp:effectExtent l="0" t="0" r="0" b="7620"/>
            <wp:docPr id="1098" name="Picture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1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p>
    <w:p w14:paraId="4B8D470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TWENTY-FIVE THOUSAND CAN NEVER BE BROKEN</w:t>
      </w:r>
    </w:p>
    <w:p w14:paraId="05EAB07D"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25,000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25,000 MEN SLAIN BY THE AUTHORITY OF THE ALMIGHTY FATHER STEPHEN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12:26, 28. THE 25,000 MEN OF VALOR THAT DREW SWORD IS IN JUDGES 20:46. THE 25,000 REEDS (21,875 FEET WHICH IS 4.5 MILES) OF THE LAND IS IN EZEKIEL 45:1, 5, 6; 48:8, 9, 10, 13, 15, 20, 21.</w:t>
      </w:r>
    </w:p>
    <w:p w14:paraId="17814FD4"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4E795F7D" wp14:editId="215125F7">
            <wp:extent cx="476250" cy="476250"/>
            <wp:effectExtent l="0" t="0" r="0" b="0"/>
            <wp:docPr id="1097" name="Picture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17"/>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pic:spPr>
                </pic:pic>
              </a:graphicData>
            </a:graphic>
          </wp:inline>
        </w:drawing>
      </w:r>
      <w:r w:rsidRPr="000237E1">
        <w:rPr>
          <w:b/>
          <w:bCs/>
          <w:noProof/>
        </w:rPr>
        <w:drawing>
          <wp:inline distT="0" distB="0" distL="0" distR="0" wp14:anchorId="412A2941" wp14:editId="097D891E">
            <wp:extent cx="464820" cy="358140"/>
            <wp:effectExtent l="0" t="0" r="0" b="3810"/>
            <wp:docPr id="1096" name="Picture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16"/>
                    <pic:cNvPicPr>
                      <a:picLocks noChangeAspect="1" noChangeArrowheads="1"/>
                    </pic:cNvPicPr>
                  </pic:nvPicPr>
                  <pic:blipFill>
                    <a:blip r:embed="rId1326">
                      <a:extLst>
                        <a:ext uri="{28A0092B-C50C-407E-A947-70E740481C1C}">
                          <a14:useLocalDpi xmlns:a14="http://schemas.microsoft.com/office/drawing/2010/main" val="0"/>
                        </a:ext>
                      </a:extLst>
                    </a:blip>
                    <a:srcRect/>
                    <a:stretch>
                      <a:fillRect/>
                    </a:stretch>
                  </pic:blipFill>
                  <pic:spPr bwMode="auto">
                    <a:xfrm>
                      <a:off x="0" y="0"/>
                      <a:ext cx="464820" cy="358140"/>
                    </a:xfrm>
                    <a:prstGeom prst="rect">
                      <a:avLst/>
                    </a:prstGeom>
                    <a:noFill/>
                    <a:ln>
                      <a:noFill/>
                    </a:ln>
                  </pic:spPr>
                </pic:pic>
              </a:graphicData>
            </a:graphic>
          </wp:inline>
        </w:drawing>
      </w:r>
      <w:r w:rsidRPr="000237E1">
        <w:rPr>
          <w:b/>
          <w:bCs/>
          <w:noProof/>
        </w:rPr>
        <w:drawing>
          <wp:inline distT="0" distB="0" distL="0" distR="0" wp14:anchorId="300209F5" wp14:editId="5944CF79">
            <wp:extent cx="426720" cy="350520"/>
            <wp:effectExtent l="0" t="0" r="0" b="0"/>
            <wp:docPr id="1095" name="Picture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15"/>
                    <pic:cNvPicPr>
                      <a:picLocks noChangeAspect="1" noChangeArrowheads="1"/>
                    </pic:cNvPicPr>
                  </pic:nvPicPr>
                  <pic:blipFill>
                    <a:blip r:embed="rId1325">
                      <a:extLst>
                        <a:ext uri="{28A0092B-C50C-407E-A947-70E740481C1C}">
                          <a14:useLocalDpi xmlns:a14="http://schemas.microsoft.com/office/drawing/2010/main" val="0"/>
                        </a:ext>
                      </a:extLst>
                    </a:blip>
                    <a:srcRect/>
                    <a:stretch>
                      <a:fillRect/>
                    </a:stretch>
                  </pic:blipFill>
                  <pic:spPr bwMode="auto">
                    <a:xfrm>
                      <a:off x="0" y="0"/>
                      <a:ext cx="426720" cy="350520"/>
                    </a:xfrm>
                    <a:prstGeom prst="rect">
                      <a:avLst/>
                    </a:prstGeom>
                    <a:noFill/>
                    <a:ln>
                      <a:noFill/>
                    </a:ln>
                  </pic:spPr>
                </pic:pic>
              </a:graphicData>
            </a:graphic>
          </wp:inline>
        </w:drawing>
      </w:r>
      <w:r w:rsidRPr="000237E1">
        <w:rPr>
          <w:b/>
          <w:bCs/>
          <w:noProof/>
        </w:rPr>
        <w:drawing>
          <wp:inline distT="0" distB="0" distL="0" distR="0" wp14:anchorId="3FD83C22" wp14:editId="6587C2C2">
            <wp:extent cx="514350" cy="354330"/>
            <wp:effectExtent l="0" t="0" r="0" b="7620"/>
            <wp:docPr id="1094" name="Picture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1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24478796" wp14:editId="672949AD">
            <wp:extent cx="514350" cy="354330"/>
            <wp:effectExtent l="0" t="0" r="0" b="7620"/>
            <wp:docPr id="1093" name="Picture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1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p>
    <w:p w14:paraId="56E0362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TWENTY-FIVE THOUSAND &amp; ONE HUNDRED CAN NEVER BE BROKEN</w:t>
      </w:r>
    </w:p>
    <w:p w14:paraId="72898014"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25,100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TWENTY-FIVE THOUSAND &amp; ONE HUNDRED MEN WERE DESTROYED IS IN JUDGES 20:35.</w:t>
      </w:r>
    </w:p>
    <w:p w14:paraId="20037548"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5FC56ED" wp14:editId="2C9F9D36">
            <wp:extent cx="476250" cy="476250"/>
            <wp:effectExtent l="0" t="0" r="0" b="0"/>
            <wp:docPr id="1092" name="Picture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12"/>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pic:spPr>
                </pic:pic>
              </a:graphicData>
            </a:graphic>
          </wp:inline>
        </w:drawing>
      </w:r>
      <w:r w:rsidRPr="000237E1">
        <w:rPr>
          <w:b/>
          <w:bCs/>
          <w:noProof/>
        </w:rPr>
        <w:drawing>
          <wp:inline distT="0" distB="0" distL="0" distR="0" wp14:anchorId="025EF5AA" wp14:editId="10033475">
            <wp:extent cx="476250" cy="384810"/>
            <wp:effectExtent l="0" t="0" r="0" b="0"/>
            <wp:docPr id="1091" name="Picture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11"/>
                    <pic:cNvPicPr>
                      <a:picLocks noChangeAspect="1" noChangeArrowheads="1"/>
                    </pic:cNvPicPr>
                  </pic:nvPicPr>
                  <pic:blipFill>
                    <a:blip r:embed="rId1318">
                      <a:extLst>
                        <a:ext uri="{28A0092B-C50C-407E-A947-70E740481C1C}">
                          <a14:useLocalDpi xmlns:a14="http://schemas.microsoft.com/office/drawing/2010/main" val="0"/>
                        </a:ext>
                      </a:extLst>
                    </a:blip>
                    <a:srcRect/>
                    <a:stretch>
                      <a:fillRect/>
                    </a:stretch>
                  </pic:blipFill>
                  <pic:spPr bwMode="auto">
                    <a:xfrm>
                      <a:off x="0" y="0"/>
                      <a:ext cx="476250" cy="384810"/>
                    </a:xfrm>
                    <a:prstGeom prst="rect">
                      <a:avLst/>
                    </a:prstGeom>
                    <a:noFill/>
                    <a:ln>
                      <a:noFill/>
                    </a:ln>
                  </pic:spPr>
                </pic:pic>
              </a:graphicData>
            </a:graphic>
          </wp:inline>
        </w:drawing>
      </w:r>
      <w:r w:rsidRPr="000237E1">
        <w:rPr>
          <w:b/>
          <w:bCs/>
          <w:noProof/>
        </w:rPr>
        <w:drawing>
          <wp:inline distT="0" distB="0" distL="0" distR="0" wp14:anchorId="66001ABC" wp14:editId="2D0E91EA">
            <wp:extent cx="514350" cy="354330"/>
            <wp:effectExtent l="0" t="0" r="0" b="7620"/>
            <wp:docPr id="1090" name="Picture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10"/>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23007BE7" wp14:editId="649E01BE">
            <wp:extent cx="514350" cy="354330"/>
            <wp:effectExtent l="0" t="0" r="0" b="7620"/>
            <wp:docPr id="1089" name="Picture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09"/>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1CB5B20A" wp14:editId="017BDF36">
            <wp:extent cx="514350" cy="354330"/>
            <wp:effectExtent l="0" t="0" r="0" b="7620"/>
            <wp:docPr id="1088" name="Picture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0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p>
    <w:p w14:paraId="3FB701E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TWENTY-SIX THOUSAND CAN NEVER BE BROKEN</w:t>
      </w:r>
    </w:p>
    <w:p w14:paraId="6AD1D8D5"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26,000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26,000 MEN THAT DREW SWORD IS IN JUDGES 20:15. THE 26,000 MEN WERE APT TO THE WAR &amp; THE BATTLE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7:40.</w:t>
      </w:r>
    </w:p>
    <w:p w14:paraId="0F784743"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82EC93A" wp14:editId="05EA68CD">
            <wp:extent cx="476250" cy="476250"/>
            <wp:effectExtent l="0" t="0" r="0" b="0"/>
            <wp:docPr id="1087" name="Picture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07"/>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pic:spPr>
                </pic:pic>
              </a:graphicData>
            </a:graphic>
          </wp:inline>
        </w:drawing>
      </w:r>
      <w:r w:rsidRPr="000237E1">
        <w:rPr>
          <w:b/>
          <w:bCs/>
          <w:noProof/>
        </w:rPr>
        <w:drawing>
          <wp:inline distT="0" distB="0" distL="0" distR="0" wp14:anchorId="0CC33E54" wp14:editId="393AE10A">
            <wp:extent cx="472440" cy="377190"/>
            <wp:effectExtent l="0" t="0" r="3810" b="3810"/>
            <wp:docPr id="1086" name="Picture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06"/>
                    <pic:cNvPicPr>
                      <a:picLocks noChangeAspect="1" noChangeArrowheads="1"/>
                    </pic:cNvPicPr>
                  </pic:nvPicPr>
                  <pic:blipFill>
                    <a:blip r:embed="rId1324" cstate="print">
                      <a:extLst>
                        <a:ext uri="{28A0092B-C50C-407E-A947-70E740481C1C}">
                          <a14:useLocalDpi xmlns:a14="http://schemas.microsoft.com/office/drawing/2010/main" val="0"/>
                        </a:ext>
                      </a:extLst>
                    </a:blip>
                    <a:srcRect/>
                    <a:stretch>
                      <a:fillRect/>
                    </a:stretch>
                  </pic:blipFill>
                  <pic:spPr bwMode="auto">
                    <a:xfrm>
                      <a:off x="0" y="0"/>
                      <a:ext cx="472440" cy="377190"/>
                    </a:xfrm>
                    <a:prstGeom prst="rect">
                      <a:avLst/>
                    </a:prstGeom>
                    <a:noFill/>
                    <a:ln>
                      <a:noFill/>
                    </a:ln>
                  </pic:spPr>
                </pic:pic>
              </a:graphicData>
            </a:graphic>
          </wp:inline>
        </w:drawing>
      </w:r>
      <w:r w:rsidRPr="000237E1">
        <w:rPr>
          <w:b/>
          <w:bCs/>
          <w:noProof/>
        </w:rPr>
        <w:drawing>
          <wp:inline distT="0" distB="0" distL="0" distR="0" wp14:anchorId="22D80787" wp14:editId="54A57B64">
            <wp:extent cx="514350" cy="354330"/>
            <wp:effectExtent l="0" t="0" r="0" b="7620"/>
            <wp:docPr id="1085" name="Picture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05"/>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6B7B91C1" wp14:editId="7E937E90">
            <wp:extent cx="514350" cy="354330"/>
            <wp:effectExtent l="0" t="0" r="0" b="7620"/>
            <wp:docPr id="1084" name="Picture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0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7B6B586A" wp14:editId="602BCF52">
            <wp:extent cx="514350" cy="354330"/>
            <wp:effectExtent l="0" t="0" r="0" b="7620"/>
            <wp:docPr id="1083" name="Picture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0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p>
    <w:p w14:paraId="14528DC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TWENTY-SEVEN THOUSAND CAN NEVER BE BROKEN</w:t>
      </w:r>
    </w:p>
    <w:p w14:paraId="3E15431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27,000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TWENTY-SEVEN THOUSAND MEN FELL BY THE WALL IS IN 1ST KINGS 20:30.</w:t>
      </w:r>
    </w:p>
    <w:p w14:paraId="50BA92C1"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BBD5D86" wp14:editId="7AB9A442">
            <wp:extent cx="476250" cy="476250"/>
            <wp:effectExtent l="0" t="0" r="0" b="0"/>
            <wp:docPr id="1082" name="Picture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02"/>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pic:spPr>
                </pic:pic>
              </a:graphicData>
            </a:graphic>
          </wp:inline>
        </w:drawing>
      </w:r>
      <w:r w:rsidRPr="000237E1">
        <w:rPr>
          <w:b/>
          <w:bCs/>
          <w:noProof/>
        </w:rPr>
        <w:drawing>
          <wp:inline distT="0" distB="0" distL="0" distR="0" wp14:anchorId="3EDF7C3A" wp14:editId="1EAD877A">
            <wp:extent cx="491490" cy="403860"/>
            <wp:effectExtent l="0" t="0" r="3810" b="0"/>
            <wp:docPr id="1081" name="Picture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01"/>
                    <pic:cNvPicPr>
                      <a:picLocks noChangeAspect="1" noChangeArrowheads="1"/>
                    </pic:cNvPicPr>
                  </pic:nvPicPr>
                  <pic:blipFill>
                    <a:blip r:embed="rId1277">
                      <a:extLst>
                        <a:ext uri="{28A0092B-C50C-407E-A947-70E740481C1C}">
                          <a14:useLocalDpi xmlns:a14="http://schemas.microsoft.com/office/drawing/2010/main" val="0"/>
                        </a:ext>
                      </a:extLst>
                    </a:blip>
                    <a:srcRect/>
                    <a:stretch>
                      <a:fillRect/>
                    </a:stretch>
                  </pic:blipFill>
                  <pic:spPr bwMode="auto">
                    <a:xfrm>
                      <a:off x="0" y="0"/>
                      <a:ext cx="491490" cy="403860"/>
                    </a:xfrm>
                    <a:prstGeom prst="rect">
                      <a:avLst/>
                    </a:prstGeom>
                    <a:noFill/>
                    <a:ln>
                      <a:noFill/>
                    </a:ln>
                  </pic:spPr>
                </pic:pic>
              </a:graphicData>
            </a:graphic>
          </wp:inline>
        </w:drawing>
      </w:r>
      <w:r w:rsidRPr="000237E1">
        <w:rPr>
          <w:b/>
          <w:bCs/>
          <w:noProof/>
        </w:rPr>
        <w:drawing>
          <wp:inline distT="0" distB="0" distL="0" distR="0" wp14:anchorId="023314F6" wp14:editId="7CB7D956">
            <wp:extent cx="476250" cy="384810"/>
            <wp:effectExtent l="0" t="0" r="0" b="0"/>
            <wp:docPr id="1080" name="Picture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00"/>
                    <pic:cNvPicPr>
                      <a:picLocks noChangeAspect="1" noChangeArrowheads="1"/>
                    </pic:cNvPicPr>
                  </pic:nvPicPr>
                  <pic:blipFill>
                    <a:blip r:embed="rId1318">
                      <a:extLst>
                        <a:ext uri="{28A0092B-C50C-407E-A947-70E740481C1C}">
                          <a14:useLocalDpi xmlns:a14="http://schemas.microsoft.com/office/drawing/2010/main" val="0"/>
                        </a:ext>
                      </a:extLst>
                    </a:blip>
                    <a:srcRect/>
                    <a:stretch>
                      <a:fillRect/>
                    </a:stretch>
                  </pic:blipFill>
                  <pic:spPr bwMode="auto">
                    <a:xfrm>
                      <a:off x="0" y="0"/>
                      <a:ext cx="476250" cy="384810"/>
                    </a:xfrm>
                    <a:prstGeom prst="rect">
                      <a:avLst/>
                    </a:prstGeom>
                    <a:noFill/>
                    <a:ln>
                      <a:noFill/>
                    </a:ln>
                  </pic:spPr>
                </pic:pic>
              </a:graphicData>
            </a:graphic>
          </wp:inline>
        </w:drawing>
      </w:r>
      <w:r w:rsidRPr="000237E1">
        <w:rPr>
          <w:b/>
          <w:bCs/>
          <w:noProof/>
        </w:rPr>
        <w:drawing>
          <wp:inline distT="0" distB="0" distL="0" distR="0" wp14:anchorId="3419AC62" wp14:editId="57F70AFC">
            <wp:extent cx="514350" cy="354330"/>
            <wp:effectExtent l="0" t="0" r="0" b="7620"/>
            <wp:docPr id="1079" name="Picture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99"/>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3B6D4827" wp14:editId="6A75DB81">
            <wp:extent cx="514350" cy="354330"/>
            <wp:effectExtent l="0" t="0" r="0" b="7620"/>
            <wp:docPr id="1078" name="Picture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9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p>
    <w:p w14:paraId="209CDD1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TWENTY-EIGHT THOUSAND, SIX HUNDRED CAN NEVER BE BROKEN</w:t>
      </w:r>
    </w:p>
    <w:p w14:paraId="3CD99EAE"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28,600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TWENTY-EIGHT THOUSAND, SIX HUNDRED, EXPERT IN WARFARE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12:35.</w:t>
      </w:r>
    </w:p>
    <w:p w14:paraId="03A95A52"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672CDD0" wp14:editId="3D4E7842">
            <wp:extent cx="476250" cy="476250"/>
            <wp:effectExtent l="0" t="0" r="0" b="0"/>
            <wp:docPr id="1077" name="Picture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97"/>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pic:spPr>
                </pic:pic>
              </a:graphicData>
            </a:graphic>
          </wp:inline>
        </w:drawing>
      </w:r>
      <w:r w:rsidRPr="000237E1">
        <w:rPr>
          <w:b/>
          <w:bCs/>
          <w:noProof/>
        </w:rPr>
        <w:drawing>
          <wp:inline distT="0" distB="0" distL="0" distR="0" wp14:anchorId="066851B3" wp14:editId="6B12EBB5">
            <wp:extent cx="483870" cy="388620"/>
            <wp:effectExtent l="0" t="0" r="0" b="0"/>
            <wp:docPr id="1076" name="Pictur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96"/>
                    <pic:cNvPicPr>
                      <a:picLocks noChangeAspect="1" noChangeArrowheads="1"/>
                    </pic:cNvPicPr>
                  </pic:nvPicPr>
                  <pic:blipFill>
                    <a:blip r:embed="rId1319">
                      <a:extLst>
                        <a:ext uri="{28A0092B-C50C-407E-A947-70E740481C1C}">
                          <a14:useLocalDpi xmlns:a14="http://schemas.microsoft.com/office/drawing/2010/main" val="0"/>
                        </a:ext>
                      </a:extLst>
                    </a:blip>
                    <a:srcRect/>
                    <a:stretch>
                      <a:fillRect/>
                    </a:stretch>
                  </pic:blipFill>
                  <pic:spPr bwMode="auto">
                    <a:xfrm>
                      <a:off x="0" y="0"/>
                      <a:ext cx="483870" cy="388620"/>
                    </a:xfrm>
                    <a:prstGeom prst="rect">
                      <a:avLst/>
                    </a:prstGeom>
                    <a:noFill/>
                    <a:ln>
                      <a:noFill/>
                    </a:ln>
                  </pic:spPr>
                </pic:pic>
              </a:graphicData>
            </a:graphic>
          </wp:inline>
        </w:drawing>
      </w:r>
      <w:r w:rsidRPr="000237E1">
        <w:rPr>
          <w:b/>
          <w:bCs/>
          <w:noProof/>
        </w:rPr>
        <w:drawing>
          <wp:inline distT="0" distB="0" distL="0" distR="0" wp14:anchorId="4FE97AFC" wp14:editId="4B1FF5AE">
            <wp:extent cx="483870" cy="388620"/>
            <wp:effectExtent l="0" t="0" r="0" b="0"/>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95"/>
                    <pic:cNvPicPr>
                      <a:picLocks noChangeAspect="1" noChangeArrowheads="1"/>
                    </pic:cNvPicPr>
                  </pic:nvPicPr>
                  <pic:blipFill>
                    <a:blip r:embed="rId1319">
                      <a:extLst>
                        <a:ext uri="{28A0092B-C50C-407E-A947-70E740481C1C}">
                          <a14:useLocalDpi xmlns:a14="http://schemas.microsoft.com/office/drawing/2010/main" val="0"/>
                        </a:ext>
                      </a:extLst>
                    </a:blip>
                    <a:srcRect/>
                    <a:stretch>
                      <a:fillRect/>
                    </a:stretch>
                  </pic:blipFill>
                  <pic:spPr bwMode="auto">
                    <a:xfrm>
                      <a:off x="0" y="0"/>
                      <a:ext cx="483870" cy="388620"/>
                    </a:xfrm>
                    <a:prstGeom prst="rect">
                      <a:avLst/>
                    </a:prstGeom>
                    <a:noFill/>
                    <a:ln>
                      <a:noFill/>
                    </a:ln>
                  </pic:spPr>
                </pic:pic>
              </a:graphicData>
            </a:graphic>
          </wp:inline>
        </w:drawing>
      </w:r>
      <w:r w:rsidRPr="000237E1">
        <w:rPr>
          <w:b/>
          <w:bCs/>
          <w:noProof/>
        </w:rPr>
        <w:drawing>
          <wp:inline distT="0" distB="0" distL="0" distR="0" wp14:anchorId="2420EFC6" wp14:editId="1E9B576C">
            <wp:extent cx="483870" cy="388620"/>
            <wp:effectExtent l="0" t="0" r="0" b="0"/>
            <wp:docPr id="1074" name="Pictur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94"/>
                    <pic:cNvPicPr>
                      <a:picLocks noChangeAspect="1" noChangeArrowheads="1"/>
                    </pic:cNvPicPr>
                  </pic:nvPicPr>
                  <pic:blipFill>
                    <a:blip r:embed="rId1319">
                      <a:extLst>
                        <a:ext uri="{28A0092B-C50C-407E-A947-70E740481C1C}">
                          <a14:useLocalDpi xmlns:a14="http://schemas.microsoft.com/office/drawing/2010/main" val="0"/>
                        </a:ext>
                      </a:extLst>
                    </a:blip>
                    <a:srcRect/>
                    <a:stretch>
                      <a:fillRect/>
                    </a:stretch>
                  </pic:blipFill>
                  <pic:spPr bwMode="auto">
                    <a:xfrm>
                      <a:off x="0" y="0"/>
                      <a:ext cx="483870" cy="388620"/>
                    </a:xfrm>
                    <a:prstGeom prst="rect">
                      <a:avLst/>
                    </a:prstGeom>
                    <a:noFill/>
                    <a:ln>
                      <a:noFill/>
                    </a:ln>
                  </pic:spPr>
                </pic:pic>
              </a:graphicData>
            </a:graphic>
          </wp:inline>
        </w:drawing>
      </w:r>
      <w:r w:rsidRPr="000237E1">
        <w:rPr>
          <w:b/>
          <w:bCs/>
          <w:noProof/>
        </w:rPr>
        <w:drawing>
          <wp:inline distT="0" distB="0" distL="0" distR="0" wp14:anchorId="48759191" wp14:editId="615E3E84">
            <wp:extent cx="483870" cy="388620"/>
            <wp:effectExtent l="0" t="0" r="0" b="0"/>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93"/>
                    <pic:cNvPicPr>
                      <a:picLocks noChangeAspect="1" noChangeArrowheads="1"/>
                    </pic:cNvPicPr>
                  </pic:nvPicPr>
                  <pic:blipFill>
                    <a:blip r:embed="rId1319">
                      <a:extLst>
                        <a:ext uri="{28A0092B-C50C-407E-A947-70E740481C1C}">
                          <a14:useLocalDpi xmlns:a14="http://schemas.microsoft.com/office/drawing/2010/main" val="0"/>
                        </a:ext>
                      </a:extLst>
                    </a:blip>
                    <a:srcRect/>
                    <a:stretch>
                      <a:fillRect/>
                    </a:stretch>
                  </pic:blipFill>
                  <pic:spPr bwMode="auto">
                    <a:xfrm>
                      <a:off x="0" y="0"/>
                      <a:ext cx="483870" cy="388620"/>
                    </a:xfrm>
                    <a:prstGeom prst="rect">
                      <a:avLst/>
                    </a:prstGeom>
                    <a:noFill/>
                    <a:ln>
                      <a:noFill/>
                    </a:ln>
                  </pic:spPr>
                </pic:pic>
              </a:graphicData>
            </a:graphic>
          </wp:inline>
        </w:drawing>
      </w:r>
    </w:p>
    <w:p w14:paraId="12FABED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TWENTY-NINE THOUSAND, NINE HUNDRED &amp; NINETY-NINE CAN NEVER BE BROKEN</w:t>
      </w:r>
    </w:p>
    <w:p w14:paraId="38787A7A"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29,999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TWENTY-NINE THOUSAND, NINE HUNDRED &amp; NINETY-NINE MEN SLAIN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12:23.</w:t>
      </w:r>
    </w:p>
    <w:p w14:paraId="00FF6687"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7913BCC" wp14:editId="19AFE5E4">
            <wp:extent cx="464820" cy="476250"/>
            <wp:effectExtent l="0" t="0" r="0" b="0"/>
            <wp:docPr id="1072" name="Pictur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92"/>
                    <pic:cNvPicPr>
                      <a:picLocks noChangeAspect="1" noChangeArrowheads="1"/>
                    </pic:cNvPicPr>
                  </pic:nvPicPr>
                  <pic:blipFill>
                    <a:blip r:embed="rId1287">
                      <a:extLst>
                        <a:ext uri="{28A0092B-C50C-407E-A947-70E740481C1C}">
                          <a14:useLocalDpi xmlns:a14="http://schemas.microsoft.com/office/drawing/2010/main" val="0"/>
                        </a:ext>
                      </a:extLst>
                    </a:blip>
                    <a:srcRect/>
                    <a:stretch>
                      <a:fillRect/>
                    </a:stretch>
                  </pic:blipFill>
                  <pic:spPr bwMode="auto">
                    <a:xfrm>
                      <a:off x="0" y="0"/>
                      <a:ext cx="464820" cy="476250"/>
                    </a:xfrm>
                    <a:prstGeom prst="rect">
                      <a:avLst/>
                    </a:prstGeom>
                    <a:noFill/>
                    <a:ln>
                      <a:noFill/>
                    </a:ln>
                  </pic:spPr>
                </pic:pic>
              </a:graphicData>
            </a:graphic>
          </wp:inline>
        </w:drawing>
      </w:r>
      <w:r w:rsidRPr="000237E1">
        <w:rPr>
          <w:b/>
          <w:bCs/>
          <w:noProof/>
        </w:rPr>
        <w:drawing>
          <wp:inline distT="0" distB="0" distL="0" distR="0" wp14:anchorId="0C131B25" wp14:editId="54052093">
            <wp:extent cx="514350" cy="354330"/>
            <wp:effectExtent l="0" t="0" r="0" b="7620"/>
            <wp:docPr id="1071" name="Pictur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91"/>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63BF81D7" wp14:editId="44E4F829">
            <wp:extent cx="514350" cy="354330"/>
            <wp:effectExtent l="0" t="0" r="0" b="7620"/>
            <wp:docPr id="1070" name="Picture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90"/>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1F111BAE" wp14:editId="6E5FB36E">
            <wp:extent cx="514350" cy="354330"/>
            <wp:effectExtent l="0" t="0" r="0" b="7620"/>
            <wp:docPr id="1069" name="Picture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89"/>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68737F44" wp14:editId="31E63ABB">
            <wp:extent cx="514350" cy="354330"/>
            <wp:effectExtent l="0" t="0" r="0" b="7620"/>
            <wp:docPr id="1068" name="Pictur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8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p>
    <w:p w14:paraId="610CF21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THIRTY THOUSAND CAN NEVER BE BROKEN</w:t>
      </w:r>
    </w:p>
    <w:p w14:paraId="48B0BDF7"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30,000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30,000 MEN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11:8. THE 30,000 LAMBS &amp; KIDS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1:7. THE 30,000 WERE ENROLLED INTO THE KING’S FORCES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10:36. THE 30,000 MIGHTY MEN OF VALOR IS IN JOSHUA 8:3. THE 30,000 FOOTMEN FELL BY A GREAT SLAUGHTER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4:10. THE 30,000 CHARIOTS TO FIGHT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13:5. THE 30,000 CHOSEN MEN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6:1. THE 30,000 LEVY IS IN 1ST KINGS 5:13. THE 30,000 PRESENT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35:7.</w:t>
      </w:r>
    </w:p>
    <w:p w14:paraId="3F748EF6"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6867E868" wp14:editId="754BBAC4">
            <wp:extent cx="464820" cy="476250"/>
            <wp:effectExtent l="0" t="0" r="0" b="0"/>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87"/>
                    <pic:cNvPicPr>
                      <a:picLocks noChangeAspect="1" noChangeArrowheads="1"/>
                    </pic:cNvPicPr>
                  </pic:nvPicPr>
                  <pic:blipFill>
                    <a:blip r:embed="rId1287">
                      <a:extLst>
                        <a:ext uri="{28A0092B-C50C-407E-A947-70E740481C1C}">
                          <a14:useLocalDpi xmlns:a14="http://schemas.microsoft.com/office/drawing/2010/main" val="0"/>
                        </a:ext>
                      </a:extLst>
                    </a:blip>
                    <a:srcRect/>
                    <a:stretch>
                      <a:fillRect/>
                    </a:stretch>
                  </pic:blipFill>
                  <pic:spPr bwMode="auto">
                    <a:xfrm>
                      <a:off x="0" y="0"/>
                      <a:ext cx="464820" cy="476250"/>
                    </a:xfrm>
                    <a:prstGeom prst="rect">
                      <a:avLst/>
                    </a:prstGeom>
                    <a:noFill/>
                    <a:ln>
                      <a:noFill/>
                    </a:ln>
                  </pic:spPr>
                </pic:pic>
              </a:graphicData>
            </a:graphic>
          </wp:inline>
        </w:drawing>
      </w:r>
      <w:r w:rsidRPr="000237E1">
        <w:rPr>
          <w:b/>
          <w:bCs/>
          <w:noProof/>
        </w:rPr>
        <w:drawing>
          <wp:inline distT="0" distB="0" distL="0" distR="0" wp14:anchorId="7548DB00" wp14:editId="07067B20">
            <wp:extent cx="514350" cy="354330"/>
            <wp:effectExtent l="0" t="0" r="0" b="7620"/>
            <wp:docPr id="1066" name="Picture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86"/>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1EAE324D" wp14:editId="1BCC65E1">
            <wp:extent cx="461010" cy="335280"/>
            <wp:effectExtent l="0" t="0" r="0" b="7620"/>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85"/>
                    <pic:cNvPicPr>
                      <a:picLocks noChangeAspect="1" noChangeArrowheads="1"/>
                    </pic:cNvPicPr>
                  </pic:nvPicPr>
                  <pic:blipFill>
                    <a:blip r:embed="rId1327">
                      <a:extLst>
                        <a:ext uri="{28A0092B-C50C-407E-A947-70E740481C1C}">
                          <a14:useLocalDpi xmlns:a14="http://schemas.microsoft.com/office/drawing/2010/main" val="0"/>
                        </a:ext>
                      </a:extLst>
                    </a:blip>
                    <a:srcRect/>
                    <a:stretch>
                      <a:fillRect/>
                    </a:stretch>
                  </pic:blipFill>
                  <pic:spPr bwMode="auto">
                    <a:xfrm>
                      <a:off x="0" y="0"/>
                      <a:ext cx="461010" cy="335280"/>
                    </a:xfrm>
                    <a:prstGeom prst="rect">
                      <a:avLst/>
                    </a:prstGeom>
                    <a:noFill/>
                    <a:ln>
                      <a:noFill/>
                    </a:ln>
                  </pic:spPr>
                </pic:pic>
              </a:graphicData>
            </a:graphic>
          </wp:inline>
        </w:drawing>
      </w:r>
      <w:r w:rsidRPr="000237E1">
        <w:rPr>
          <w:b/>
          <w:bCs/>
          <w:noProof/>
        </w:rPr>
        <w:drawing>
          <wp:inline distT="0" distB="0" distL="0" distR="0" wp14:anchorId="0B6D1B2B" wp14:editId="73B7FD76">
            <wp:extent cx="514350" cy="354330"/>
            <wp:effectExtent l="0" t="0" r="0" b="7620"/>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8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74838496" wp14:editId="74825DE8">
            <wp:extent cx="514350" cy="354330"/>
            <wp:effectExtent l="0" t="0" r="0" b="7620"/>
            <wp:docPr id="1063" name="Pictur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8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p>
    <w:p w14:paraId="759D5239"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THIRTY THOUSAND-FIVE HUNDRED CAN NEVER BE BROKEN</w:t>
      </w:r>
    </w:p>
    <w:p w14:paraId="2F685343"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30,500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30,500 ASSES IS IN NUMBERS 31:39. THE 30,500 ASSES IS IN NUMBERS 31:39, 45.</w:t>
      </w:r>
    </w:p>
    <w:p w14:paraId="504F033C"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8599161" wp14:editId="2F2B1912">
            <wp:extent cx="464820" cy="476250"/>
            <wp:effectExtent l="0" t="0" r="0" b="0"/>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82"/>
                    <pic:cNvPicPr>
                      <a:picLocks noChangeAspect="1" noChangeArrowheads="1"/>
                    </pic:cNvPicPr>
                  </pic:nvPicPr>
                  <pic:blipFill>
                    <a:blip r:embed="rId1287">
                      <a:extLst>
                        <a:ext uri="{28A0092B-C50C-407E-A947-70E740481C1C}">
                          <a14:useLocalDpi xmlns:a14="http://schemas.microsoft.com/office/drawing/2010/main" val="0"/>
                        </a:ext>
                      </a:extLst>
                    </a:blip>
                    <a:srcRect/>
                    <a:stretch>
                      <a:fillRect/>
                    </a:stretch>
                  </pic:blipFill>
                  <pic:spPr bwMode="auto">
                    <a:xfrm>
                      <a:off x="0" y="0"/>
                      <a:ext cx="464820" cy="476250"/>
                    </a:xfrm>
                    <a:prstGeom prst="rect">
                      <a:avLst/>
                    </a:prstGeom>
                    <a:noFill/>
                    <a:ln>
                      <a:noFill/>
                    </a:ln>
                  </pic:spPr>
                </pic:pic>
              </a:graphicData>
            </a:graphic>
          </wp:inline>
        </w:drawing>
      </w:r>
      <w:r w:rsidRPr="000237E1">
        <w:rPr>
          <w:b/>
          <w:bCs/>
          <w:noProof/>
        </w:rPr>
        <w:drawing>
          <wp:inline distT="0" distB="0" distL="0" distR="0" wp14:anchorId="236D916C" wp14:editId="3D709375">
            <wp:extent cx="476250" cy="384810"/>
            <wp:effectExtent l="0" t="0" r="0" b="0"/>
            <wp:docPr id="1061" name="Picture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81"/>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76250" cy="384810"/>
                    </a:xfrm>
                    <a:prstGeom prst="rect">
                      <a:avLst/>
                    </a:prstGeom>
                    <a:noFill/>
                    <a:ln>
                      <a:noFill/>
                    </a:ln>
                  </pic:spPr>
                </pic:pic>
              </a:graphicData>
            </a:graphic>
          </wp:inline>
        </w:drawing>
      </w:r>
      <w:r w:rsidRPr="000237E1">
        <w:rPr>
          <w:b/>
          <w:bCs/>
          <w:noProof/>
        </w:rPr>
        <w:drawing>
          <wp:inline distT="0" distB="0" distL="0" distR="0" wp14:anchorId="22D5C453" wp14:editId="7DD96F4D">
            <wp:extent cx="514350" cy="354330"/>
            <wp:effectExtent l="0" t="0" r="0" b="7620"/>
            <wp:docPr id="1060" name="Pictur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80"/>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198FE44C" wp14:editId="4035ECE2">
            <wp:extent cx="514350" cy="354330"/>
            <wp:effectExtent l="0" t="0" r="0" b="7620"/>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79"/>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6FCD798F" wp14:editId="38BD4C86">
            <wp:extent cx="514350" cy="354330"/>
            <wp:effectExtent l="0" t="0" r="0" b="7620"/>
            <wp:docPr id="1058" name="Pictur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7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p>
    <w:p w14:paraId="023C031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THIRTY-TWO THOUSAND CAN NEVER BE BROKEN</w:t>
      </w:r>
    </w:p>
    <w:p w14:paraId="534F7194"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32,000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THIRTY-TWO THOUSAND TRUE VIRGINS IS IN NUMBERS 31:35.</w:t>
      </w:r>
    </w:p>
    <w:p w14:paraId="29C52E02"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12D87F8" wp14:editId="5AC62662">
            <wp:extent cx="464820" cy="476250"/>
            <wp:effectExtent l="0" t="0" r="0" b="0"/>
            <wp:docPr id="1057" name="Picture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77"/>
                    <pic:cNvPicPr>
                      <a:picLocks noChangeAspect="1" noChangeArrowheads="1"/>
                    </pic:cNvPicPr>
                  </pic:nvPicPr>
                  <pic:blipFill>
                    <a:blip r:embed="rId1287">
                      <a:extLst>
                        <a:ext uri="{28A0092B-C50C-407E-A947-70E740481C1C}">
                          <a14:useLocalDpi xmlns:a14="http://schemas.microsoft.com/office/drawing/2010/main" val="0"/>
                        </a:ext>
                      </a:extLst>
                    </a:blip>
                    <a:srcRect/>
                    <a:stretch>
                      <a:fillRect/>
                    </a:stretch>
                  </pic:blipFill>
                  <pic:spPr bwMode="auto">
                    <a:xfrm>
                      <a:off x="0" y="0"/>
                      <a:ext cx="464820" cy="476250"/>
                    </a:xfrm>
                    <a:prstGeom prst="rect">
                      <a:avLst/>
                    </a:prstGeom>
                    <a:noFill/>
                    <a:ln>
                      <a:noFill/>
                    </a:ln>
                  </pic:spPr>
                </pic:pic>
              </a:graphicData>
            </a:graphic>
          </wp:inline>
        </w:drawing>
      </w:r>
      <w:r w:rsidRPr="000237E1">
        <w:rPr>
          <w:b/>
          <w:bCs/>
          <w:noProof/>
        </w:rPr>
        <w:drawing>
          <wp:inline distT="0" distB="0" distL="0" distR="0" wp14:anchorId="7EBB7003" wp14:editId="77C5314D">
            <wp:extent cx="476250" cy="384810"/>
            <wp:effectExtent l="0" t="0" r="0" b="0"/>
            <wp:docPr id="1056" name="Pictur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76"/>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76250" cy="384810"/>
                    </a:xfrm>
                    <a:prstGeom prst="rect">
                      <a:avLst/>
                    </a:prstGeom>
                    <a:noFill/>
                    <a:ln>
                      <a:noFill/>
                    </a:ln>
                  </pic:spPr>
                </pic:pic>
              </a:graphicData>
            </a:graphic>
          </wp:inline>
        </w:drawing>
      </w:r>
      <w:r w:rsidRPr="000237E1">
        <w:rPr>
          <w:b/>
          <w:bCs/>
          <w:noProof/>
        </w:rPr>
        <w:drawing>
          <wp:inline distT="0" distB="0" distL="0" distR="0" wp14:anchorId="63014DE2" wp14:editId="4415BB22">
            <wp:extent cx="476250" cy="384810"/>
            <wp:effectExtent l="0" t="0" r="0" b="0"/>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75"/>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76250" cy="384810"/>
                    </a:xfrm>
                    <a:prstGeom prst="rect">
                      <a:avLst/>
                    </a:prstGeom>
                    <a:noFill/>
                    <a:ln>
                      <a:noFill/>
                    </a:ln>
                  </pic:spPr>
                </pic:pic>
              </a:graphicData>
            </a:graphic>
          </wp:inline>
        </w:drawing>
      </w:r>
      <w:r w:rsidRPr="000237E1">
        <w:rPr>
          <w:b/>
          <w:bCs/>
          <w:noProof/>
        </w:rPr>
        <w:drawing>
          <wp:inline distT="0" distB="0" distL="0" distR="0" wp14:anchorId="10B8CDA3" wp14:editId="1CB5A83B">
            <wp:extent cx="514350" cy="354330"/>
            <wp:effectExtent l="0" t="0" r="0" b="7620"/>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7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000393E3" wp14:editId="244D24A3">
            <wp:extent cx="514350" cy="354330"/>
            <wp:effectExtent l="0" t="0" r="0" b="7620"/>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7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p>
    <w:p w14:paraId="0C82DB2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THIRTY-TWO THOUSAND-TWO HUNDRED CAN NEVER BE BROKEN</w:t>
      </w:r>
    </w:p>
    <w:p w14:paraId="131DDACF"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32,200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32,200 OF THE TRIBE OF MANASSEH IS IN NUMBERS 1:35. THE HOST IS 32,200 IS IN NUMBERS 2:21.</w:t>
      </w:r>
    </w:p>
    <w:p w14:paraId="7B5FEBCC"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E834B65" wp14:editId="4DF0429C">
            <wp:extent cx="464820" cy="476250"/>
            <wp:effectExtent l="0" t="0" r="0" b="0"/>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72"/>
                    <pic:cNvPicPr>
                      <a:picLocks noChangeAspect="1" noChangeArrowheads="1"/>
                    </pic:cNvPicPr>
                  </pic:nvPicPr>
                  <pic:blipFill>
                    <a:blip r:embed="rId1287">
                      <a:extLst>
                        <a:ext uri="{28A0092B-C50C-407E-A947-70E740481C1C}">
                          <a14:useLocalDpi xmlns:a14="http://schemas.microsoft.com/office/drawing/2010/main" val="0"/>
                        </a:ext>
                      </a:extLst>
                    </a:blip>
                    <a:srcRect/>
                    <a:stretch>
                      <a:fillRect/>
                    </a:stretch>
                  </pic:blipFill>
                  <pic:spPr bwMode="auto">
                    <a:xfrm>
                      <a:off x="0" y="0"/>
                      <a:ext cx="464820" cy="476250"/>
                    </a:xfrm>
                    <a:prstGeom prst="rect">
                      <a:avLst/>
                    </a:prstGeom>
                    <a:noFill/>
                    <a:ln>
                      <a:noFill/>
                    </a:ln>
                  </pic:spPr>
                </pic:pic>
              </a:graphicData>
            </a:graphic>
          </wp:inline>
        </w:drawing>
      </w:r>
      <w:r w:rsidRPr="000237E1">
        <w:rPr>
          <w:b/>
          <w:bCs/>
          <w:noProof/>
        </w:rPr>
        <w:drawing>
          <wp:inline distT="0" distB="0" distL="0" distR="0" wp14:anchorId="153845D3" wp14:editId="2ADB5964">
            <wp:extent cx="476250" cy="384810"/>
            <wp:effectExtent l="0" t="0" r="0" b="0"/>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71"/>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76250" cy="384810"/>
                    </a:xfrm>
                    <a:prstGeom prst="rect">
                      <a:avLst/>
                    </a:prstGeom>
                    <a:noFill/>
                    <a:ln>
                      <a:noFill/>
                    </a:ln>
                  </pic:spPr>
                </pic:pic>
              </a:graphicData>
            </a:graphic>
          </wp:inline>
        </w:drawing>
      </w:r>
      <w:r w:rsidRPr="000237E1">
        <w:rPr>
          <w:b/>
          <w:bCs/>
          <w:noProof/>
        </w:rPr>
        <w:drawing>
          <wp:inline distT="0" distB="0" distL="0" distR="0" wp14:anchorId="3C010B79" wp14:editId="0F21F900">
            <wp:extent cx="464820" cy="358140"/>
            <wp:effectExtent l="0" t="0" r="0" b="3810"/>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70"/>
                    <pic:cNvPicPr>
                      <a:picLocks noChangeAspect="1" noChangeArrowheads="1"/>
                    </pic:cNvPicPr>
                  </pic:nvPicPr>
                  <pic:blipFill>
                    <a:blip r:embed="rId1326">
                      <a:extLst>
                        <a:ext uri="{28A0092B-C50C-407E-A947-70E740481C1C}">
                          <a14:useLocalDpi xmlns:a14="http://schemas.microsoft.com/office/drawing/2010/main" val="0"/>
                        </a:ext>
                      </a:extLst>
                    </a:blip>
                    <a:srcRect/>
                    <a:stretch>
                      <a:fillRect/>
                    </a:stretch>
                  </pic:blipFill>
                  <pic:spPr bwMode="auto">
                    <a:xfrm>
                      <a:off x="0" y="0"/>
                      <a:ext cx="464820" cy="358140"/>
                    </a:xfrm>
                    <a:prstGeom prst="rect">
                      <a:avLst/>
                    </a:prstGeom>
                    <a:noFill/>
                    <a:ln>
                      <a:noFill/>
                    </a:ln>
                  </pic:spPr>
                </pic:pic>
              </a:graphicData>
            </a:graphic>
          </wp:inline>
        </w:drawing>
      </w:r>
      <w:r w:rsidRPr="000237E1">
        <w:rPr>
          <w:b/>
          <w:bCs/>
          <w:noProof/>
        </w:rPr>
        <w:drawing>
          <wp:inline distT="0" distB="0" distL="0" distR="0" wp14:anchorId="255A38E3" wp14:editId="114525AC">
            <wp:extent cx="514350" cy="354330"/>
            <wp:effectExtent l="0" t="0" r="0" b="7620"/>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69"/>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24C2FCB8" wp14:editId="6765F263">
            <wp:extent cx="514350" cy="354330"/>
            <wp:effectExtent l="0" t="0" r="0" b="7620"/>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6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p>
    <w:p w14:paraId="29E5DE9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THIRTY-TWO THOUSAND &amp; FIVE HUNDRED CAN NEVER BE BROKEN</w:t>
      </w:r>
    </w:p>
    <w:p w14:paraId="7298BC23"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32,500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THIRTY-TWO THOUSAND &amp; FIVE HUNDRED OF THE FAMILIES OF EPHRAIM IS IN NUMBERS 26:37.</w:t>
      </w:r>
    </w:p>
    <w:p w14:paraId="68768BE4"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D10AE1C" wp14:editId="13F44277">
            <wp:extent cx="464820" cy="476250"/>
            <wp:effectExtent l="0" t="0" r="0" b="0"/>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67"/>
                    <pic:cNvPicPr>
                      <a:picLocks noChangeAspect="1" noChangeArrowheads="1"/>
                    </pic:cNvPicPr>
                  </pic:nvPicPr>
                  <pic:blipFill>
                    <a:blip r:embed="rId1287">
                      <a:extLst>
                        <a:ext uri="{28A0092B-C50C-407E-A947-70E740481C1C}">
                          <a14:useLocalDpi xmlns:a14="http://schemas.microsoft.com/office/drawing/2010/main" val="0"/>
                        </a:ext>
                      </a:extLst>
                    </a:blip>
                    <a:srcRect/>
                    <a:stretch>
                      <a:fillRect/>
                    </a:stretch>
                  </pic:blipFill>
                  <pic:spPr bwMode="auto">
                    <a:xfrm>
                      <a:off x="0" y="0"/>
                      <a:ext cx="464820" cy="476250"/>
                    </a:xfrm>
                    <a:prstGeom prst="rect">
                      <a:avLst/>
                    </a:prstGeom>
                    <a:noFill/>
                    <a:ln>
                      <a:noFill/>
                    </a:ln>
                  </pic:spPr>
                </pic:pic>
              </a:graphicData>
            </a:graphic>
          </wp:inline>
        </w:drawing>
      </w:r>
      <w:r w:rsidRPr="000237E1">
        <w:rPr>
          <w:b/>
          <w:bCs/>
          <w:noProof/>
        </w:rPr>
        <w:drawing>
          <wp:inline distT="0" distB="0" distL="0" distR="0" wp14:anchorId="1CA67DFD" wp14:editId="3A3C1393">
            <wp:extent cx="464820" cy="358140"/>
            <wp:effectExtent l="0" t="0" r="0" b="3810"/>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66"/>
                    <pic:cNvPicPr>
                      <a:picLocks noChangeAspect="1" noChangeArrowheads="1"/>
                    </pic:cNvPicPr>
                  </pic:nvPicPr>
                  <pic:blipFill>
                    <a:blip r:embed="rId1326">
                      <a:extLst>
                        <a:ext uri="{28A0092B-C50C-407E-A947-70E740481C1C}">
                          <a14:useLocalDpi xmlns:a14="http://schemas.microsoft.com/office/drawing/2010/main" val="0"/>
                        </a:ext>
                      </a:extLst>
                    </a:blip>
                    <a:srcRect/>
                    <a:stretch>
                      <a:fillRect/>
                    </a:stretch>
                  </pic:blipFill>
                  <pic:spPr bwMode="auto">
                    <a:xfrm>
                      <a:off x="0" y="0"/>
                      <a:ext cx="464820" cy="358140"/>
                    </a:xfrm>
                    <a:prstGeom prst="rect">
                      <a:avLst/>
                    </a:prstGeom>
                    <a:noFill/>
                    <a:ln>
                      <a:noFill/>
                    </a:ln>
                  </pic:spPr>
                </pic:pic>
              </a:graphicData>
            </a:graphic>
          </wp:inline>
        </w:drawing>
      </w:r>
      <w:r w:rsidRPr="000237E1">
        <w:rPr>
          <w:b/>
          <w:bCs/>
          <w:noProof/>
        </w:rPr>
        <w:drawing>
          <wp:inline distT="0" distB="0" distL="0" distR="0" wp14:anchorId="2DC7BEE0" wp14:editId="62F2745C">
            <wp:extent cx="514350" cy="354330"/>
            <wp:effectExtent l="0" t="0" r="0" b="7620"/>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65"/>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0A66D739" wp14:editId="265B6B78">
            <wp:extent cx="514350" cy="354330"/>
            <wp:effectExtent l="0" t="0" r="0" b="762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6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1C369231" wp14:editId="74933318">
            <wp:extent cx="514350" cy="354330"/>
            <wp:effectExtent l="0" t="0" r="0" b="7620"/>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6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p>
    <w:p w14:paraId="26E1895D"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THIRTY-FIVE THOUSAND CAN NEVER BE BROKEN</w:t>
      </w:r>
    </w:p>
    <w:p w14:paraId="355F7EF7"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35,000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35,000 MEN SLAIN BY THEIR PRAYERS TO THE FATHER STEPHEN IN THEIR HEARTS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15:27.</w:t>
      </w:r>
    </w:p>
    <w:p w14:paraId="2B969CD4"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E1C22FE" wp14:editId="28774D1B">
            <wp:extent cx="464820" cy="476250"/>
            <wp:effectExtent l="0" t="0" r="0" b="0"/>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62"/>
                    <pic:cNvPicPr>
                      <a:picLocks noChangeAspect="1" noChangeArrowheads="1"/>
                    </pic:cNvPicPr>
                  </pic:nvPicPr>
                  <pic:blipFill>
                    <a:blip r:embed="rId1287">
                      <a:extLst>
                        <a:ext uri="{28A0092B-C50C-407E-A947-70E740481C1C}">
                          <a14:useLocalDpi xmlns:a14="http://schemas.microsoft.com/office/drawing/2010/main" val="0"/>
                        </a:ext>
                      </a:extLst>
                    </a:blip>
                    <a:srcRect/>
                    <a:stretch>
                      <a:fillRect/>
                    </a:stretch>
                  </pic:blipFill>
                  <pic:spPr bwMode="auto">
                    <a:xfrm>
                      <a:off x="0" y="0"/>
                      <a:ext cx="464820" cy="476250"/>
                    </a:xfrm>
                    <a:prstGeom prst="rect">
                      <a:avLst/>
                    </a:prstGeom>
                    <a:noFill/>
                    <a:ln>
                      <a:noFill/>
                    </a:ln>
                  </pic:spPr>
                </pic:pic>
              </a:graphicData>
            </a:graphic>
          </wp:inline>
        </w:drawing>
      </w:r>
      <w:r w:rsidRPr="000237E1">
        <w:rPr>
          <w:b/>
          <w:bCs/>
          <w:noProof/>
        </w:rPr>
        <w:drawing>
          <wp:inline distT="0" distB="0" distL="0" distR="0" wp14:anchorId="03D5CEB1" wp14:editId="3C671386">
            <wp:extent cx="464820" cy="358140"/>
            <wp:effectExtent l="0" t="0" r="0" b="3810"/>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61"/>
                    <pic:cNvPicPr>
                      <a:picLocks noChangeAspect="1" noChangeArrowheads="1"/>
                    </pic:cNvPicPr>
                  </pic:nvPicPr>
                  <pic:blipFill>
                    <a:blip r:embed="rId1326">
                      <a:extLst>
                        <a:ext uri="{28A0092B-C50C-407E-A947-70E740481C1C}">
                          <a14:useLocalDpi xmlns:a14="http://schemas.microsoft.com/office/drawing/2010/main" val="0"/>
                        </a:ext>
                      </a:extLst>
                    </a:blip>
                    <a:srcRect/>
                    <a:stretch>
                      <a:fillRect/>
                    </a:stretch>
                  </pic:blipFill>
                  <pic:spPr bwMode="auto">
                    <a:xfrm>
                      <a:off x="0" y="0"/>
                      <a:ext cx="464820" cy="358140"/>
                    </a:xfrm>
                    <a:prstGeom prst="rect">
                      <a:avLst/>
                    </a:prstGeom>
                    <a:noFill/>
                    <a:ln>
                      <a:noFill/>
                    </a:ln>
                  </pic:spPr>
                </pic:pic>
              </a:graphicData>
            </a:graphic>
          </wp:inline>
        </w:drawing>
      </w:r>
      <w:r w:rsidRPr="000237E1">
        <w:rPr>
          <w:b/>
          <w:bCs/>
          <w:noProof/>
        </w:rPr>
        <w:drawing>
          <wp:inline distT="0" distB="0" distL="0" distR="0" wp14:anchorId="5964D07F" wp14:editId="0B9F89A8">
            <wp:extent cx="445770" cy="361950"/>
            <wp:effectExtent l="0" t="0" r="0" b="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60"/>
                    <pic:cNvPicPr>
                      <a:picLocks noChangeAspect="1" noChangeArrowheads="1"/>
                    </pic:cNvPicPr>
                  </pic:nvPicPr>
                  <pic:blipFill>
                    <a:blip r:embed="rId1322">
                      <a:extLst>
                        <a:ext uri="{28A0092B-C50C-407E-A947-70E740481C1C}">
                          <a14:useLocalDpi xmlns:a14="http://schemas.microsoft.com/office/drawing/2010/main" val="0"/>
                        </a:ext>
                      </a:extLst>
                    </a:blip>
                    <a:srcRect/>
                    <a:stretch>
                      <a:fillRect/>
                    </a:stretch>
                  </pic:blipFill>
                  <pic:spPr bwMode="auto">
                    <a:xfrm>
                      <a:off x="0" y="0"/>
                      <a:ext cx="445770" cy="361950"/>
                    </a:xfrm>
                    <a:prstGeom prst="rect">
                      <a:avLst/>
                    </a:prstGeom>
                    <a:noFill/>
                    <a:ln>
                      <a:noFill/>
                    </a:ln>
                  </pic:spPr>
                </pic:pic>
              </a:graphicData>
            </a:graphic>
          </wp:inline>
        </w:drawing>
      </w:r>
      <w:r w:rsidRPr="000237E1">
        <w:rPr>
          <w:b/>
          <w:bCs/>
          <w:noProof/>
        </w:rPr>
        <w:drawing>
          <wp:inline distT="0" distB="0" distL="0" distR="0" wp14:anchorId="0270ACA1" wp14:editId="379B519D">
            <wp:extent cx="514350" cy="354330"/>
            <wp:effectExtent l="0" t="0" r="0" b="7620"/>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59"/>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5C96C58F" wp14:editId="1F25E168">
            <wp:extent cx="514350" cy="354330"/>
            <wp:effectExtent l="0" t="0" r="0" b="7620"/>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5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p>
    <w:p w14:paraId="4C0B355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THIRTY-FIVE THOUSAND-FOUR HUNDRED CAN NEVER BE BROKEN</w:t>
      </w:r>
    </w:p>
    <w:p w14:paraId="650A8A58"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35,400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35,400 OF THE TRIBE OF BENJAMIN IS IN NUMBERS 1:37. THE HOST IS 35,400 IS IN NUMBERS 2:23.</w:t>
      </w:r>
    </w:p>
    <w:p w14:paraId="606A4B33"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B452030" wp14:editId="75F076E6">
            <wp:extent cx="464820" cy="476250"/>
            <wp:effectExtent l="0" t="0" r="0" b="0"/>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57"/>
                    <pic:cNvPicPr>
                      <a:picLocks noChangeAspect="1" noChangeArrowheads="1"/>
                    </pic:cNvPicPr>
                  </pic:nvPicPr>
                  <pic:blipFill>
                    <a:blip r:embed="rId1287">
                      <a:extLst>
                        <a:ext uri="{28A0092B-C50C-407E-A947-70E740481C1C}">
                          <a14:useLocalDpi xmlns:a14="http://schemas.microsoft.com/office/drawing/2010/main" val="0"/>
                        </a:ext>
                      </a:extLst>
                    </a:blip>
                    <a:srcRect/>
                    <a:stretch>
                      <a:fillRect/>
                    </a:stretch>
                  </pic:blipFill>
                  <pic:spPr bwMode="auto">
                    <a:xfrm>
                      <a:off x="0" y="0"/>
                      <a:ext cx="464820" cy="476250"/>
                    </a:xfrm>
                    <a:prstGeom prst="rect">
                      <a:avLst/>
                    </a:prstGeom>
                    <a:noFill/>
                    <a:ln>
                      <a:noFill/>
                    </a:ln>
                  </pic:spPr>
                </pic:pic>
              </a:graphicData>
            </a:graphic>
          </wp:inline>
        </w:drawing>
      </w:r>
      <w:r w:rsidRPr="000237E1">
        <w:rPr>
          <w:b/>
          <w:bCs/>
          <w:noProof/>
        </w:rPr>
        <w:drawing>
          <wp:inline distT="0" distB="0" distL="0" distR="0" wp14:anchorId="250E4EDE" wp14:editId="30F4511F">
            <wp:extent cx="476250" cy="384810"/>
            <wp:effectExtent l="0" t="0" r="0" b="0"/>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56"/>
                    <pic:cNvPicPr>
                      <a:picLocks noChangeAspect="1" noChangeArrowheads="1"/>
                    </pic:cNvPicPr>
                  </pic:nvPicPr>
                  <pic:blipFill>
                    <a:blip r:embed="rId1318">
                      <a:extLst>
                        <a:ext uri="{28A0092B-C50C-407E-A947-70E740481C1C}">
                          <a14:useLocalDpi xmlns:a14="http://schemas.microsoft.com/office/drawing/2010/main" val="0"/>
                        </a:ext>
                      </a:extLst>
                    </a:blip>
                    <a:srcRect/>
                    <a:stretch>
                      <a:fillRect/>
                    </a:stretch>
                  </pic:blipFill>
                  <pic:spPr bwMode="auto">
                    <a:xfrm>
                      <a:off x="0" y="0"/>
                      <a:ext cx="476250" cy="384810"/>
                    </a:xfrm>
                    <a:prstGeom prst="rect">
                      <a:avLst/>
                    </a:prstGeom>
                    <a:noFill/>
                    <a:ln>
                      <a:noFill/>
                    </a:ln>
                  </pic:spPr>
                </pic:pic>
              </a:graphicData>
            </a:graphic>
          </wp:inline>
        </w:drawing>
      </w:r>
      <w:r w:rsidRPr="000237E1">
        <w:rPr>
          <w:b/>
          <w:bCs/>
          <w:noProof/>
        </w:rPr>
        <w:drawing>
          <wp:inline distT="0" distB="0" distL="0" distR="0" wp14:anchorId="27D8EE20" wp14:editId="48340FA0">
            <wp:extent cx="514350" cy="354330"/>
            <wp:effectExtent l="0" t="0" r="0" b="7620"/>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55"/>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10484A57" wp14:editId="40589D95">
            <wp:extent cx="514350" cy="354330"/>
            <wp:effectExtent l="0" t="0" r="0" b="7620"/>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5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22A23CE4" wp14:editId="4506AF8D">
            <wp:extent cx="514350" cy="354330"/>
            <wp:effectExtent l="0" t="0" r="0" b="7620"/>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5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p>
    <w:p w14:paraId="68D3DFA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lastRenderedPageBreak/>
        <w:t>THE NUMBER THIRTY-SIX THOUSAND CAN NEVER BE BROKEN</w:t>
      </w:r>
    </w:p>
    <w:p w14:paraId="23391597"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36,000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36,000 BEEVES (CATTLE) IS IN NUMBERS 31:44. THE 36,000 SOLDIERS OF BANDS FOR WAR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7:4.</w:t>
      </w:r>
    </w:p>
    <w:p w14:paraId="5FFE139A"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C897AF5" wp14:editId="313ECE77">
            <wp:extent cx="464820" cy="476250"/>
            <wp:effectExtent l="0" t="0" r="0" b="0"/>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52"/>
                    <pic:cNvPicPr>
                      <a:picLocks noChangeAspect="1" noChangeArrowheads="1"/>
                    </pic:cNvPicPr>
                  </pic:nvPicPr>
                  <pic:blipFill>
                    <a:blip r:embed="rId1287">
                      <a:extLst>
                        <a:ext uri="{28A0092B-C50C-407E-A947-70E740481C1C}">
                          <a14:useLocalDpi xmlns:a14="http://schemas.microsoft.com/office/drawing/2010/main" val="0"/>
                        </a:ext>
                      </a:extLst>
                    </a:blip>
                    <a:srcRect/>
                    <a:stretch>
                      <a:fillRect/>
                    </a:stretch>
                  </pic:blipFill>
                  <pic:spPr bwMode="auto">
                    <a:xfrm>
                      <a:off x="0" y="0"/>
                      <a:ext cx="464820" cy="476250"/>
                    </a:xfrm>
                    <a:prstGeom prst="rect">
                      <a:avLst/>
                    </a:prstGeom>
                    <a:noFill/>
                    <a:ln>
                      <a:noFill/>
                    </a:ln>
                  </pic:spPr>
                </pic:pic>
              </a:graphicData>
            </a:graphic>
          </wp:inline>
        </w:drawing>
      </w:r>
      <w:r w:rsidRPr="000237E1">
        <w:rPr>
          <w:b/>
          <w:bCs/>
          <w:noProof/>
        </w:rPr>
        <w:drawing>
          <wp:inline distT="0" distB="0" distL="0" distR="0" wp14:anchorId="51836D51" wp14:editId="3A059E35">
            <wp:extent cx="472440" cy="377190"/>
            <wp:effectExtent l="0" t="0" r="3810" b="381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51"/>
                    <pic:cNvPicPr>
                      <a:picLocks noChangeAspect="1" noChangeArrowheads="1"/>
                    </pic:cNvPicPr>
                  </pic:nvPicPr>
                  <pic:blipFill>
                    <a:blip r:embed="rId1324" cstate="print">
                      <a:extLst>
                        <a:ext uri="{28A0092B-C50C-407E-A947-70E740481C1C}">
                          <a14:useLocalDpi xmlns:a14="http://schemas.microsoft.com/office/drawing/2010/main" val="0"/>
                        </a:ext>
                      </a:extLst>
                    </a:blip>
                    <a:srcRect/>
                    <a:stretch>
                      <a:fillRect/>
                    </a:stretch>
                  </pic:blipFill>
                  <pic:spPr bwMode="auto">
                    <a:xfrm>
                      <a:off x="0" y="0"/>
                      <a:ext cx="472440" cy="377190"/>
                    </a:xfrm>
                    <a:prstGeom prst="rect">
                      <a:avLst/>
                    </a:prstGeom>
                    <a:noFill/>
                    <a:ln>
                      <a:noFill/>
                    </a:ln>
                  </pic:spPr>
                </pic:pic>
              </a:graphicData>
            </a:graphic>
          </wp:inline>
        </w:drawing>
      </w:r>
      <w:r w:rsidRPr="000237E1">
        <w:rPr>
          <w:b/>
          <w:bCs/>
          <w:noProof/>
        </w:rPr>
        <w:drawing>
          <wp:inline distT="0" distB="0" distL="0" distR="0" wp14:anchorId="049332AC" wp14:editId="1E0B94AD">
            <wp:extent cx="514350" cy="354330"/>
            <wp:effectExtent l="0" t="0" r="0" b="762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50"/>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3D53806C" wp14:editId="47728554">
            <wp:extent cx="514350" cy="354330"/>
            <wp:effectExtent l="0" t="0" r="0" b="762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49"/>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0F71B60B" wp14:editId="18618543">
            <wp:extent cx="514350" cy="354330"/>
            <wp:effectExtent l="0" t="0" r="0" b="7620"/>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4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p>
    <w:p w14:paraId="3142DB4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THIRTY-SEVEN THOUSAND CAN NEVER BE BROKEN</w:t>
      </w:r>
    </w:p>
    <w:p w14:paraId="6CE40970" w14:textId="77777777" w:rsidR="007E1625" w:rsidRPr="000237E1" w:rsidRDefault="007E1625" w:rsidP="007E1625">
      <w:pPr>
        <w:spacing w:line="480" w:lineRule="auto"/>
        <w:ind w:hanging="10"/>
        <w:jc w:val="both"/>
        <w:rPr>
          <w:rFonts w:ascii="Arial" w:hAnsi="Arial" w:cs="Arial"/>
          <w:b/>
          <w:bCs/>
          <w:sz w:val="10"/>
          <w:szCs w:val="10"/>
        </w:rPr>
      </w:pPr>
      <w:r w:rsidRPr="000237E1">
        <w:rPr>
          <w:rFonts w:ascii="Arial" w:hAnsi="Arial" w:cs="Arial"/>
          <w:b/>
          <w:bCs/>
          <w:sz w:val="10"/>
          <w:szCs w:val="10"/>
        </w:rPr>
        <w:t>THE NUMBER 37,000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THIRTY-SEVEN THOUSAND WITH SHIELD &amp; SPEAR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12:33.</w:t>
      </w:r>
    </w:p>
    <w:p w14:paraId="034B002F"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04216D5" wp14:editId="3272CBC3">
            <wp:extent cx="464820" cy="476250"/>
            <wp:effectExtent l="0" t="0" r="0" b="0"/>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47"/>
                    <pic:cNvPicPr>
                      <a:picLocks noChangeAspect="1" noChangeArrowheads="1"/>
                    </pic:cNvPicPr>
                  </pic:nvPicPr>
                  <pic:blipFill>
                    <a:blip r:embed="rId1287">
                      <a:extLst>
                        <a:ext uri="{28A0092B-C50C-407E-A947-70E740481C1C}">
                          <a14:useLocalDpi xmlns:a14="http://schemas.microsoft.com/office/drawing/2010/main" val="0"/>
                        </a:ext>
                      </a:extLst>
                    </a:blip>
                    <a:srcRect/>
                    <a:stretch>
                      <a:fillRect/>
                    </a:stretch>
                  </pic:blipFill>
                  <pic:spPr bwMode="auto">
                    <a:xfrm>
                      <a:off x="0" y="0"/>
                      <a:ext cx="464820" cy="476250"/>
                    </a:xfrm>
                    <a:prstGeom prst="rect">
                      <a:avLst/>
                    </a:prstGeom>
                    <a:noFill/>
                    <a:ln>
                      <a:noFill/>
                    </a:ln>
                  </pic:spPr>
                </pic:pic>
              </a:graphicData>
            </a:graphic>
          </wp:inline>
        </w:drawing>
      </w:r>
      <w:r w:rsidRPr="000237E1">
        <w:rPr>
          <w:b/>
          <w:bCs/>
          <w:noProof/>
        </w:rPr>
        <w:drawing>
          <wp:inline distT="0" distB="0" distL="0" distR="0" wp14:anchorId="78FFBE58" wp14:editId="06363341">
            <wp:extent cx="491490" cy="403860"/>
            <wp:effectExtent l="0" t="0" r="3810" b="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46"/>
                    <pic:cNvPicPr>
                      <a:picLocks noChangeAspect="1" noChangeArrowheads="1"/>
                    </pic:cNvPicPr>
                  </pic:nvPicPr>
                  <pic:blipFill>
                    <a:blip r:embed="rId1277">
                      <a:extLst>
                        <a:ext uri="{28A0092B-C50C-407E-A947-70E740481C1C}">
                          <a14:useLocalDpi xmlns:a14="http://schemas.microsoft.com/office/drawing/2010/main" val="0"/>
                        </a:ext>
                      </a:extLst>
                    </a:blip>
                    <a:srcRect/>
                    <a:stretch>
                      <a:fillRect/>
                    </a:stretch>
                  </pic:blipFill>
                  <pic:spPr bwMode="auto">
                    <a:xfrm>
                      <a:off x="0" y="0"/>
                      <a:ext cx="491490" cy="403860"/>
                    </a:xfrm>
                    <a:prstGeom prst="rect">
                      <a:avLst/>
                    </a:prstGeom>
                    <a:noFill/>
                    <a:ln>
                      <a:noFill/>
                    </a:ln>
                  </pic:spPr>
                </pic:pic>
              </a:graphicData>
            </a:graphic>
          </wp:inline>
        </w:drawing>
      </w:r>
      <w:r w:rsidRPr="000237E1">
        <w:rPr>
          <w:b/>
          <w:bCs/>
          <w:noProof/>
        </w:rPr>
        <w:drawing>
          <wp:inline distT="0" distB="0" distL="0" distR="0" wp14:anchorId="6858ECB3" wp14:editId="367D6FB0">
            <wp:extent cx="514350" cy="354330"/>
            <wp:effectExtent l="0" t="0" r="0" b="762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45"/>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0532728E" wp14:editId="7B616D3A">
            <wp:extent cx="514350" cy="354330"/>
            <wp:effectExtent l="0" t="0" r="0" b="762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4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63A83A63" wp14:editId="47D4CC98">
            <wp:extent cx="514350" cy="354330"/>
            <wp:effectExtent l="0" t="0" r="0" b="7620"/>
            <wp:docPr id="1023" name="Picture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4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p>
    <w:p w14:paraId="6F52AD2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THIRTY-EIGHT THOUSAND CAN NEVER BE BROKEN</w:t>
      </w:r>
    </w:p>
    <w:p w14:paraId="51CA16E6"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38,000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38,000 MEN FROM 30 YEARS OLD TO 60 YEARS OLD BY THEIR POLLS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23:3.</w:t>
      </w:r>
    </w:p>
    <w:p w14:paraId="50DD6306"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9B9BAE2" wp14:editId="75435DDE">
            <wp:extent cx="445770" cy="441960"/>
            <wp:effectExtent l="0" t="0" r="0" b="0"/>
            <wp:docPr id="1022" name="Picture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42"/>
                    <pic:cNvPicPr>
                      <a:picLocks noChangeAspect="1" noChangeArrowheads="1"/>
                    </pic:cNvPicPr>
                  </pic:nvPicPr>
                  <pic:blipFill>
                    <a:blip r:embed="rId1322">
                      <a:extLst>
                        <a:ext uri="{28A0092B-C50C-407E-A947-70E740481C1C}">
                          <a14:useLocalDpi xmlns:a14="http://schemas.microsoft.com/office/drawing/2010/main" val="0"/>
                        </a:ext>
                      </a:extLst>
                    </a:blip>
                    <a:srcRect/>
                    <a:stretch>
                      <a:fillRect/>
                    </a:stretch>
                  </pic:blipFill>
                  <pic:spPr bwMode="auto">
                    <a:xfrm>
                      <a:off x="0" y="0"/>
                      <a:ext cx="445770" cy="441960"/>
                    </a:xfrm>
                    <a:prstGeom prst="rect">
                      <a:avLst/>
                    </a:prstGeom>
                    <a:noFill/>
                    <a:ln>
                      <a:noFill/>
                    </a:ln>
                  </pic:spPr>
                </pic:pic>
              </a:graphicData>
            </a:graphic>
          </wp:inline>
        </w:drawing>
      </w:r>
      <w:r w:rsidRPr="000237E1">
        <w:rPr>
          <w:b/>
          <w:bCs/>
          <w:noProof/>
        </w:rPr>
        <w:drawing>
          <wp:inline distT="0" distB="0" distL="0" distR="0" wp14:anchorId="347511D3" wp14:editId="0A398F04">
            <wp:extent cx="514350" cy="354330"/>
            <wp:effectExtent l="0" t="0" r="0" b="7620"/>
            <wp:docPr id="1021" name="Picture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41"/>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5D304B3E" wp14:editId="20C36B9B">
            <wp:extent cx="514350" cy="354330"/>
            <wp:effectExtent l="0" t="0" r="0" b="7620"/>
            <wp:docPr id="1020" name="Picture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40"/>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0403EA3C" wp14:editId="253DB9DE">
            <wp:extent cx="514350" cy="354330"/>
            <wp:effectExtent l="0" t="0" r="0" b="7620"/>
            <wp:docPr id="1019" name="Picture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39"/>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4C104AB8" wp14:editId="280F6337">
            <wp:extent cx="514350" cy="354330"/>
            <wp:effectExtent l="0" t="0" r="0" b="7620"/>
            <wp:docPr id="1018" name="Picture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3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p>
    <w:p w14:paraId="582CC57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FORTY THOUSAND CAN NEVER BE BROKEN</w:t>
      </w:r>
    </w:p>
    <w:p w14:paraId="48A0D387"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40,000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ISRAEL IS 40,000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5:41. THE 40,000 HORSEMEN SLEW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10:18. THE 40,000 NUMBERED FROM 12 YEARS OF AGE TO 60 YEARS OF AGE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5:41. THE 40,000 FOOTMEN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3:39. THE 40,000 MEN CHOSEN FOR THE BATTLE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12:41. THE 40,000 MEN WERE SLAIN IN CONFLICT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5:14. THE 40,000 PREPARED FOR WAR PASSED BEFORE THE LORD UNTO BATTLE IS IN JOSHUA 4:13. THE 40,000 HAS WAR IN THE GATES IS IN JUDGES 5:8. THE 40,000 STALLS OF HORSES FOR HIS CHARIOTS IS IN 1ST KINGS 4:26. THE 40,000 EXPERT IN WAR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12:36. THE 40,000 FOOTMEN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19:18.</w:t>
      </w:r>
    </w:p>
    <w:p w14:paraId="5CDFC5B2"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15DFDCF" wp14:editId="3DDEDD51">
            <wp:extent cx="445770" cy="441960"/>
            <wp:effectExtent l="0" t="0" r="0" b="0"/>
            <wp:docPr id="1017" name="Picture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37"/>
                    <pic:cNvPicPr>
                      <a:picLocks noChangeAspect="1" noChangeArrowheads="1"/>
                    </pic:cNvPicPr>
                  </pic:nvPicPr>
                  <pic:blipFill>
                    <a:blip r:embed="rId1322">
                      <a:extLst>
                        <a:ext uri="{28A0092B-C50C-407E-A947-70E740481C1C}">
                          <a14:useLocalDpi xmlns:a14="http://schemas.microsoft.com/office/drawing/2010/main" val="0"/>
                        </a:ext>
                      </a:extLst>
                    </a:blip>
                    <a:srcRect/>
                    <a:stretch>
                      <a:fillRect/>
                    </a:stretch>
                  </pic:blipFill>
                  <pic:spPr bwMode="auto">
                    <a:xfrm>
                      <a:off x="0" y="0"/>
                      <a:ext cx="445770" cy="441960"/>
                    </a:xfrm>
                    <a:prstGeom prst="rect">
                      <a:avLst/>
                    </a:prstGeom>
                    <a:noFill/>
                    <a:ln>
                      <a:noFill/>
                    </a:ln>
                  </pic:spPr>
                </pic:pic>
              </a:graphicData>
            </a:graphic>
          </wp:inline>
        </w:drawing>
      </w:r>
      <w:r w:rsidRPr="000237E1">
        <w:rPr>
          <w:b/>
          <w:bCs/>
          <w:noProof/>
        </w:rPr>
        <w:drawing>
          <wp:inline distT="0" distB="0" distL="0" distR="0" wp14:anchorId="29DD54A7" wp14:editId="2B05578C">
            <wp:extent cx="514350" cy="354330"/>
            <wp:effectExtent l="0" t="0" r="0" b="7620"/>
            <wp:docPr id="1016" name="Picture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36"/>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06FC5747" wp14:editId="19ACE1DD">
            <wp:extent cx="464820" cy="358140"/>
            <wp:effectExtent l="0" t="0" r="0" b="3810"/>
            <wp:docPr id="1015" name="Picture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35"/>
                    <pic:cNvPicPr>
                      <a:picLocks noChangeAspect="1" noChangeArrowheads="1"/>
                    </pic:cNvPicPr>
                  </pic:nvPicPr>
                  <pic:blipFill>
                    <a:blip r:embed="rId1326">
                      <a:extLst>
                        <a:ext uri="{28A0092B-C50C-407E-A947-70E740481C1C}">
                          <a14:useLocalDpi xmlns:a14="http://schemas.microsoft.com/office/drawing/2010/main" val="0"/>
                        </a:ext>
                      </a:extLst>
                    </a:blip>
                    <a:srcRect/>
                    <a:stretch>
                      <a:fillRect/>
                    </a:stretch>
                  </pic:blipFill>
                  <pic:spPr bwMode="auto">
                    <a:xfrm>
                      <a:off x="0" y="0"/>
                      <a:ext cx="464820" cy="358140"/>
                    </a:xfrm>
                    <a:prstGeom prst="rect">
                      <a:avLst/>
                    </a:prstGeom>
                    <a:noFill/>
                    <a:ln>
                      <a:noFill/>
                    </a:ln>
                  </pic:spPr>
                </pic:pic>
              </a:graphicData>
            </a:graphic>
          </wp:inline>
        </w:drawing>
      </w:r>
      <w:r w:rsidRPr="000237E1">
        <w:rPr>
          <w:b/>
          <w:bCs/>
          <w:noProof/>
        </w:rPr>
        <w:drawing>
          <wp:inline distT="0" distB="0" distL="0" distR="0" wp14:anchorId="18618F10" wp14:editId="71BA1FFE">
            <wp:extent cx="514350" cy="354330"/>
            <wp:effectExtent l="0" t="0" r="0" b="7620"/>
            <wp:docPr id="1014" name="Picture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3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0C6A428C" wp14:editId="63879E4B">
            <wp:extent cx="514350" cy="354330"/>
            <wp:effectExtent l="0" t="0" r="0" b="7620"/>
            <wp:docPr id="1013" name="Picture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3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p>
    <w:p w14:paraId="0FB02DD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FORTY THOUSAND-FIVE HUNDRED CAN NEVER BE BROKEN</w:t>
      </w:r>
    </w:p>
    <w:p w14:paraId="74DB1AFE"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40,500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40,500 OF THE TRIBE OF EPHRAIM IS IN NUMBERS 1:33. THE HOST IS 40,500 IS IN NUMBERS 2:19. THE 40,500 OF THE FAMILIES OF THE GADITES IS IN NUMBERS 26:18.</w:t>
      </w:r>
    </w:p>
    <w:p w14:paraId="14A78194"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4D08E3E" wp14:editId="2FEDC90D">
            <wp:extent cx="445770" cy="441960"/>
            <wp:effectExtent l="0" t="0" r="0" b="0"/>
            <wp:docPr id="1012" name="Picture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32"/>
                    <pic:cNvPicPr>
                      <a:picLocks noChangeAspect="1" noChangeArrowheads="1"/>
                    </pic:cNvPicPr>
                  </pic:nvPicPr>
                  <pic:blipFill>
                    <a:blip r:embed="rId1322">
                      <a:extLst>
                        <a:ext uri="{28A0092B-C50C-407E-A947-70E740481C1C}">
                          <a14:useLocalDpi xmlns:a14="http://schemas.microsoft.com/office/drawing/2010/main" val="0"/>
                        </a:ext>
                      </a:extLst>
                    </a:blip>
                    <a:srcRect/>
                    <a:stretch>
                      <a:fillRect/>
                    </a:stretch>
                  </pic:blipFill>
                  <pic:spPr bwMode="auto">
                    <a:xfrm>
                      <a:off x="0" y="0"/>
                      <a:ext cx="445770" cy="441960"/>
                    </a:xfrm>
                    <a:prstGeom prst="rect">
                      <a:avLst/>
                    </a:prstGeom>
                    <a:noFill/>
                    <a:ln>
                      <a:noFill/>
                    </a:ln>
                  </pic:spPr>
                </pic:pic>
              </a:graphicData>
            </a:graphic>
          </wp:inline>
        </w:drawing>
      </w:r>
      <w:r w:rsidRPr="000237E1">
        <w:rPr>
          <w:b/>
          <w:bCs/>
          <w:noProof/>
        </w:rPr>
        <w:drawing>
          <wp:inline distT="0" distB="0" distL="0" distR="0" wp14:anchorId="5046BA1C" wp14:editId="445E9B77">
            <wp:extent cx="426720" cy="350520"/>
            <wp:effectExtent l="0" t="0" r="0" b="0"/>
            <wp:docPr id="1011" name="Picture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31"/>
                    <pic:cNvPicPr>
                      <a:picLocks noChangeAspect="1" noChangeArrowheads="1"/>
                    </pic:cNvPicPr>
                  </pic:nvPicPr>
                  <pic:blipFill>
                    <a:blip r:embed="rId1325">
                      <a:extLst>
                        <a:ext uri="{28A0092B-C50C-407E-A947-70E740481C1C}">
                          <a14:useLocalDpi xmlns:a14="http://schemas.microsoft.com/office/drawing/2010/main" val="0"/>
                        </a:ext>
                      </a:extLst>
                    </a:blip>
                    <a:srcRect/>
                    <a:stretch>
                      <a:fillRect/>
                    </a:stretch>
                  </pic:blipFill>
                  <pic:spPr bwMode="auto">
                    <a:xfrm>
                      <a:off x="0" y="0"/>
                      <a:ext cx="426720" cy="350520"/>
                    </a:xfrm>
                    <a:prstGeom prst="rect">
                      <a:avLst/>
                    </a:prstGeom>
                    <a:noFill/>
                    <a:ln>
                      <a:noFill/>
                    </a:ln>
                  </pic:spPr>
                </pic:pic>
              </a:graphicData>
            </a:graphic>
          </wp:inline>
        </w:drawing>
      </w:r>
      <w:r w:rsidRPr="000237E1">
        <w:rPr>
          <w:b/>
          <w:bCs/>
          <w:noProof/>
        </w:rPr>
        <w:drawing>
          <wp:inline distT="0" distB="0" distL="0" distR="0" wp14:anchorId="7C7EEF28" wp14:editId="2CA9C3F3">
            <wp:extent cx="464820" cy="358140"/>
            <wp:effectExtent l="0" t="0" r="0" b="3810"/>
            <wp:docPr id="1010" name="Pictur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30"/>
                    <pic:cNvPicPr>
                      <a:picLocks noChangeAspect="1" noChangeArrowheads="1"/>
                    </pic:cNvPicPr>
                  </pic:nvPicPr>
                  <pic:blipFill>
                    <a:blip r:embed="rId1326">
                      <a:extLst>
                        <a:ext uri="{28A0092B-C50C-407E-A947-70E740481C1C}">
                          <a14:useLocalDpi xmlns:a14="http://schemas.microsoft.com/office/drawing/2010/main" val="0"/>
                        </a:ext>
                      </a:extLst>
                    </a:blip>
                    <a:srcRect/>
                    <a:stretch>
                      <a:fillRect/>
                    </a:stretch>
                  </pic:blipFill>
                  <pic:spPr bwMode="auto">
                    <a:xfrm>
                      <a:off x="0" y="0"/>
                      <a:ext cx="464820" cy="358140"/>
                    </a:xfrm>
                    <a:prstGeom prst="rect">
                      <a:avLst/>
                    </a:prstGeom>
                    <a:noFill/>
                    <a:ln>
                      <a:noFill/>
                    </a:ln>
                  </pic:spPr>
                </pic:pic>
              </a:graphicData>
            </a:graphic>
          </wp:inline>
        </w:drawing>
      </w:r>
      <w:r w:rsidRPr="000237E1">
        <w:rPr>
          <w:b/>
          <w:bCs/>
          <w:noProof/>
        </w:rPr>
        <w:drawing>
          <wp:inline distT="0" distB="0" distL="0" distR="0" wp14:anchorId="07CF02D8" wp14:editId="2BACC979">
            <wp:extent cx="514350" cy="354330"/>
            <wp:effectExtent l="0" t="0" r="0" b="7620"/>
            <wp:docPr id="1009" name="Picture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29"/>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1EB9F8DB" wp14:editId="5F8CB17D">
            <wp:extent cx="514350" cy="354330"/>
            <wp:effectExtent l="0" t="0" r="0" b="7620"/>
            <wp:docPr id="1008" name="Picture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2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p>
    <w:p w14:paraId="7922D59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FORTY-ONE THOUSAND-FIVE HUNDRED CAN NEVER BE BROKEN</w:t>
      </w:r>
    </w:p>
    <w:p w14:paraId="4869F9D8"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41,500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TRIBE OF ASHER IS 41,500 IS IN NUMBERS 1:41. THE HOST IS 41,500 IS IN NUMBERS 2:28.</w:t>
      </w:r>
    </w:p>
    <w:p w14:paraId="24A2BF98"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381F0A3" wp14:editId="1AF96A18">
            <wp:extent cx="445770" cy="441960"/>
            <wp:effectExtent l="0" t="0" r="0" b="0"/>
            <wp:docPr id="1007" name="Picture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27"/>
                    <pic:cNvPicPr>
                      <a:picLocks noChangeAspect="1" noChangeArrowheads="1"/>
                    </pic:cNvPicPr>
                  </pic:nvPicPr>
                  <pic:blipFill>
                    <a:blip r:embed="rId1322">
                      <a:extLst>
                        <a:ext uri="{28A0092B-C50C-407E-A947-70E740481C1C}">
                          <a14:useLocalDpi xmlns:a14="http://schemas.microsoft.com/office/drawing/2010/main" val="0"/>
                        </a:ext>
                      </a:extLst>
                    </a:blip>
                    <a:srcRect/>
                    <a:stretch>
                      <a:fillRect/>
                    </a:stretch>
                  </pic:blipFill>
                  <pic:spPr bwMode="auto">
                    <a:xfrm>
                      <a:off x="0" y="0"/>
                      <a:ext cx="445770" cy="441960"/>
                    </a:xfrm>
                    <a:prstGeom prst="rect">
                      <a:avLst/>
                    </a:prstGeom>
                    <a:noFill/>
                    <a:ln>
                      <a:noFill/>
                    </a:ln>
                  </pic:spPr>
                </pic:pic>
              </a:graphicData>
            </a:graphic>
          </wp:inline>
        </w:drawing>
      </w:r>
      <w:r w:rsidRPr="000237E1">
        <w:rPr>
          <w:b/>
          <w:bCs/>
          <w:noProof/>
        </w:rPr>
        <w:drawing>
          <wp:inline distT="0" distB="0" distL="0" distR="0" wp14:anchorId="6D67DC21" wp14:editId="4474CDC8">
            <wp:extent cx="476250" cy="384810"/>
            <wp:effectExtent l="0" t="0" r="0" b="0"/>
            <wp:docPr id="1006" name="Picture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26"/>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76250" cy="384810"/>
                    </a:xfrm>
                    <a:prstGeom prst="rect">
                      <a:avLst/>
                    </a:prstGeom>
                    <a:noFill/>
                    <a:ln>
                      <a:noFill/>
                    </a:ln>
                  </pic:spPr>
                </pic:pic>
              </a:graphicData>
            </a:graphic>
          </wp:inline>
        </w:drawing>
      </w:r>
      <w:r w:rsidRPr="000237E1">
        <w:rPr>
          <w:b/>
          <w:bCs/>
          <w:noProof/>
        </w:rPr>
        <w:drawing>
          <wp:inline distT="0" distB="0" distL="0" distR="0" wp14:anchorId="50074BCB" wp14:editId="42F3984B">
            <wp:extent cx="514350" cy="354330"/>
            <wp:effectExtent l="0" t="0" r="0" b="7620"/>
            <wp:docPr id="1005" name="Picture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25"/>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16263E27" wp14:editId="542B2DE4">
            <wp:extent cx="514350" cy="354330"/>
            <wp:effectExtent l="0" t="0" r="0" b="7620"/>
            <wp:docPr id="1004" name="Picture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2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178C67DC" wp14:editId="00792935">
            <wp:extent cx="514350" cy="354330"/>
            <wp:effectExtent l="0" t="0" r="0" b="7620"/>
            <wp:docPr id="1003" name="Picture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2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p>
    <w:p w14:paraId="129CE1D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lastRenderedPageBreak/>
        <w:t>THE NUMBER FORTY-TWO THOUSAND CAN NEVER BE BROKEN</w:t>
      </w:r>
    </w:p>
    <w:p w14:paraId="278FE03A"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42,000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FORTY-TWO THOUSAND, FELL TO THEIR DEATHS IS IN JUDGES 12:6.</w:t>
      </w:r>
    </w:p>
    <w:p w14:paraId="5599C79E"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32E9844" wp14:editId="6D944384">
            <wp:extent cx="445770" cy="441960"/>
            <wp:effectExtent l="0" t="0" r="0" b="0"/>
            <wp:docPr id="1002" name="Picture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22"/>
                    <pic:cNvPicPr>
                      <a:picLocks noChangeAspect="1" noChangeArrowheads="1"/>
                    </pic:cNvPicPr>
                  </pic:nvPicPr>
                  <pic:blipFill>
                    <a:blip r:embed="rId1322">
                      <a:extLst>
                        <a:ext uri="{28A0092B-C50C-407E-A947-70E740481C1C}">
                          <a14:useLocalDpi xmlns:a14="http://schemas.microsoft.com/office/drawing/2010/main" val="0"/>
                        </a:ext>
                      </a:extLst>
                    </a:blip>
                    <a:srcRect/>
                    <a:stretch>
                      <a:fillRect/>
                    </a:stretch>
                  </pic:blipFill>
                  <pic:spPr bwMode="auto">
                    <a:xfrm>
                      <a:off x="0" y="0"/>
                      <a:ext cx="445770" cy="441960"/>
                    </a:xfrm>
                    <a:prstGeom prst="rect">
                      <a:avLst/>
                    </a:prstGeom>
                    <a:noFill/>
                    <a:ln>
                      <a:noFill/>
                    </a:ln>
                  </pic:spPr>
                </pic:pic>
              </a:graphicData>
            </a:graphic>
          </wp:inline>
        </w:drawing>
      </w:r>
      <w:r w:rsidRPr="000237E1">
        <w:rPr>
          <w:b/>
          <w:bCs/>
          <w:noProof/>
        </w:rPr>
        <w:drawing>
          <wp:inline distT="0" distB="0" distL="0" distR="0" wp14:anchorId="6BEF09F3" wp14:editId="4C5D97CD">
            <wp:extent cx="476250" cy="384810"/>
            <wp:effectExtent l="0" t="0" r="0" b="0"/>
            <wp:docPr id="1001" name="Picture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21"/>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76250" cy="384810"/>
                    </a:xfrm>
                    <a:prstGeom prst="rect">
                      <a:avLst/>
                    </a:prstGeom>
                    <a:noFill/>
                    <a:ln>
                      <a:noFill/>
                    </a:ln>
                  </pic:spPr>
                </pic:pic>
              </a:graphicData>
            </a:graphic>
          </wp:inline>
        </w:drawing>
      </w:r>
      <w:r w:rsidRPr="000237E1">
        <w:rPr>
          <w:b/>
          <w:bCs/>
          <w:noProof/>
        </w:rPr>
        <w:drawing>
          <wp:inline distT="0" distB="0" distL="0" distR="0" wp14:anchorId="3D957C4C" wp14:editId="2ACE4DDF">
            <wp:extent cx="464820" cy="373380"/>
            <wp:effectExtent l="0" t="0" r="0" b="7620"/>
            <wp:docPr id="1000" name="Picture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20"/>
                    <pic:cNvPicPr>
                      <a:picLocks noChangeAspect="1" noChangeArrowheads="1"/>
                    </pic:cNvPicPr>
                  </pic:nvPicPr>
                  <pic:blipFill>
                    <a:blip r:embed="rId1287">
                      <a:extLst>
                        <a:ext uri="{28A0092B-C50C-407E-A947-70E740481C1C}">
                          <a14:useLocalDpi xmlns:a14="http://schemas.microsoft.com/office/drawing/2010/main" val="0"/>
                        </a:ext>
                      </a:extLst>
                    </a:blip>
                    <a:srcRect/>
                    <a:stretch>
                      <a:fillRect/>
                    </a:stretch>
                  </pic:blipFill>
                  <pic:spPr bwMode="auto">
                    <a:xfrm>
                      <a:off x="0" y="0"/>
                      <a:ext cx="464820" cy="373380"/>
                    </a:xfrm>
                    <a:prstGeom prst="rect">
                      <a:avLst/>
                    </a:prstGeom>
                    <a:noFill/>
                    <a:ln>
                      <a:noFill/>
                    </a:ln>
                  </pic:spPr>
                </pic:pic>
              </a:graphicData>
            </a:graphic>
          </wp:inline>
        </w:drawing>
      </w:r>
      <w:r w:rsidRPr="000237E1">
        <w:rPr>
          <w:b/>
          <w:bCs/>
          <w:noProof/>
        </w:rPr>
        <w:drawing>
          <wp:inline distT="0" distB="0" distL="0" distR="0" wp14:anchorId="478E2AD2" wp14:editId="340D86B8">
            <wp:extent cx="472440" cy="384810"/>
            <wp:effectExtent l="0" t="0" r="3810" b="0"/>
            <wp:docPr id="999" name="Picture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19"/>
                    <pic:cNvPicPr>
                      <a:picLocks noChangeAspect="1" noChangeArrowheads="1"/>
                    </pic:cNvPicPr>
                  </pic:nvPicPr>
                  <pic:blipFill>
                    <a:blip r:embed="rId1328" cstate="print">
                      <a:extLst>
                        <a:ext uri="{28A0092B-C50C-407E-A947-70E740481C1C}">
                          <a14:useLocalDpi xmlns:a14="http://schemas.microsoft.com/office/drawing/2010/main" val="0"/>
                        </a:ext>
                      </a:extLst>
                    </a:blip>
                    <a:srcRect/>
                    <a:stretch>
                      <a:fillRect/>
                    </a:stretch>
                  </pic:blipFill>
                  <pic:spPr bwMode="auto">
                    <a:xfrm>
                      <a:off x="0" y="0"/>
                      <a:ext cx="472440" cy="384810"/>
                    </a:xfrm>
                    <a:prstGeom prst="rect">
                      <a:avLst/>
                    </a:prstGeom>
                    <a:noFill/>
                    <a:ln>
                      <a:noFill/>
                    </a:ln>
                  </pic:spPr>
                </pic:pic>
              </a:graphicData>
            </a:graphic>
          </wp:inline>
        </w:drawing>
      </w:r>
      <w:r w:rsidRPr="000237E1">
        <w:rPr>
          <w:b/>
          <w:bCs/>
          <w:noProof/>
        </w:rPr>
        <w:drawing>
          <wp:inline distT="0" distB="0" distL="0" distR="0" wp14:anchorId="05F5FED0" wp14:editId="493D2D5B">
            <wp:extent cx="514350" cy="354330"/>
            <wp:effectExtent l="0" t="0" r="0" b="7620"/>
            <wp:docPr id="998" name="Picture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1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p>
    <w:p w14:paraId="078BDB3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FORTY-TWO THOUSAND, THREE HUNDRED &amp; SIXTY CAN NEVER BE BROKEN</w:t>
      </w:r>
    </w:p>
    <w:p w14:paraId="1B663051"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42,360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42,360 OF THE WHOLE CONGREGATION IS IN EZRA 2:64 &amp; NEHEMIAH 7:66.</w:t>
      </w:r>
    </w:p>
    <w:p w14:paraId="3A584AA6"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B01D3F3" wp14:editId="202CED97">
            <wp:extent cx="445770" cy="441960"/>
            <wp:effectExtent l="0" t="0" r="0" b="0"/>
            <wp:docPr id="997" name="Picture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17"/>
                    <pic:cNvPicPr>
                      <a:picLocks noChangeAspect="1" noChangeArrowheads="1"/>
                    </pic:cNvPicPr>
                  </pic:nvPicPr>
                  <pic:blipFill>
                    <a:blip r:embed="rId1322">
                      <a:extLst>
                        <a:ext uri="{28A0092B-C50C-407E-A947-70E740481C1C}">
                          <a14:useLocalDpi xmlns:a14="http://schemas.microsoft.com/office/drawing/2010/main" val="0"/>
                        </a:ext>
                      </a:extLst>
                    </a:blip>
                    <a:srcRect/>
                    <a:stretch>
                      <a:fillRect/>
                    </a:stretch>
                  </pic:blipFill>
                  <pic:spPr bwMode="auto">
                    <a:xfrm>
                      <a:off x="0" y="0"/>
                      <a:ext cx="445770" cy="441960"/>
                    </a:xfrm>
                    <a:prstGeom prst="rect">
                      <a:avLst/>
                    </a:prstGeom>
                    <a:noFill/>
                    <a:ln>
                      <a:noFill/>
                    </a:ln>
                  </pic:spPr>
                </pic:pic>
              </a:graphicData>
            </a:graphic>
          </wp:inline>
        </w:drawing>
      </w:r>
      <w:r w:rsidRPr="000237E1">
        <w:rPr>
          <w:b/>
          <w:bCs/>
          <w:noProof/>
        </w:rPr>
        <w:drawing>
          <wp:inline distT="0" distB="0" distL="0" distR="0" wp14:anchorId="76A38B4D" wp14:editId="7B23F3D1">
            <wp:extent cx="464820" cy="373380"/>
            <wp:effectExtent l="0" t="0" r="0" b="7620"/>
            <wp:docPr id="996" name="Picture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16"/>
                    <pic:cNvPicPr>
                      <a:picLocks noChangeAspect="1" noChangeArrowheads="1"/>
                    </pic:cNvPicPr>
                  </pic:nvPicPr>
                  <pic:blipFill>
                    <a:blip r:embed="rId1287">
                      <a:extLst>
                        <a:ext uri="{28A0092B-C50C-407E-A947-70E740481C1C}">
                          <a14:useLocalDpi xmlns:a14="http://schemas.microsoft.com/office/drawing/2010/main" val="0"/>
                        </a:ext>
                      </a:extLst>
                    </a:blip>
                    <a:srcRect/>
                    <a:stretch>
                      <a:fillRect/>
                    </a:stretch>
                  </pic:blipFill>
                  <pic:spPr bwMode="auto">
                    <a:xfrm>
                      <a:off x="0" y="0"/>
                      <a:ext cx="464820" cy="373380"/>
                    </a:xfrm>
                    <a:prstGeom prst="rect">
                      <a:avLst/>
                    </a:prstGeom>
                    <a:noFill/>
                    <a:ln>
                      <a:noFill/>
                    </a:ln>
                  </pic:spPr>
                </pic:pic>
              </a:graphicData>
            </a:graphic>
          </wp:inline>
        </w:drawing>
      </w:r>
      <w:r w:rsidRPr="000237E1">
        <w:rPr>
          <w:b/>
          <w:bCs/>
          <w:noProof/>
        </w:rPr>
        <w:drawing>
          <wp:inline distT="0" distB="0" distL="0" distR="0" wp14:anchorId="2D4D9A07" wp14:editId="151AD730">
            <wp:extent cx="472440" cy="377190"/>
            <wp:effectExtent l="0" t="0" r="3810" b="3810"/>
            <wp:docPr id="995" name="Picture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15"/>
                    <pic:cNvPicPr>
                      <a:picLocks noChangeAspect="1" noChangeArrowheads="1"/>
                    </pic:cNvPicPr>
                  </pic:nvPicPr>
                  <pic:blipFill>
                    <a:blip r:embed="rId1324" cstate="print">
                      <a:extLst>
                        <a:ext uri="{28A0092B-C50C-407E-A947-70E740481C1C}">
                          <a14:useLocalDpi xmlns:a14="http://schemas.microsoft.com/office/drawing/2010/main" val="0"/>
                        </a:ext>
                      </a:extLst>
                    </a:blip>
                    <a:srcRect/>
                    <a:stretch>
                      <a:fillRect/>
                    </a:stretch>
                  </pic:blipFill>
                  <pic:spPr bwMode="auto">
                    <a:xfrm>
                      <a:off x="0" y="0"/>
                      <a:ext cx="472440" cy="377190"/>
                    </a:xfrm>
                    <a:prstGeom prst="rect">
                      <a:avLst/>
                    </a:prstGeom>
                    <a:noFill/>
                    <a:ln>
                      <a:noFill/>
                    </a:ln>
                  </pic:spPr>
                </pic:pic>
              </a:graphicData>
            </a:graphic>
          </wp:inline>
        </w:drawing>
      </w:r>
      <w:r w:rsidRPr="000237E1">
        <w:rPr>
          <w:b/>
          <w:bCs/>
          <w:noProof/>
        </w:rPr>
        <w:drawing>
          <wp:inline distT="0" distB="0" distL="0" distR="0" wp14:anchorId="41BDFB58" wp14:editId="30602D92">
            <wp:extent cx="464820" cy="373380"/>
            <wp:effectExtent l="0" t="0" r="0" b="7620"/>
            <wp:docPr id="994" name="Picture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14"/>
                    <pic:cNvPicPr>
                      <a:picLocks noChangeAspect="1" noChangeArrowheads="1"/>
                    </pic:cNvPicPr>
                  </pic:nvPicPr>
                  <pic:blipFill>
                    <a:blip r:embed="rId1287">
                      <a:extLst>
                        <a:ext uri="{28A0092B-C50C-407E-A947-70E740481C1C}">
                          <a14:useLocalDpi xmlns:a14="http://schemas.microsoft.com/office/drawing/2010/main" val="0"/>
                        </a:ext>
                      </a:extLst>
                    </a:blip>
                    <a:srcRect/>
                    <a:stretch>
                      <a:fillRect/>
                    </a:stretch>
                  </pic:blipFill>
                  <pic:spPr bwMode="auto">
                    <a:xfrm>
                      <a:off x="0" y="0"/>
                      <a:ext cx="464820" cy="373380"/>
                    </a:xfrm>
                    <a:prstGeom prst="rect">
                      <a:avLst/>
                    </a:prstGeom>
                    <a:noFill/>
                    <a:ln>
                      <a:noFill/>
                    </a:ln>
                  </pic:spPr>
                </pic:pic>
              </a:graphicData>
            </a:graphic>
          </wp:inline>
        </w:drawing>
      </w:r>
      <w:r w:rsidRPr="000237E1">
        <w:rPr>
          <w:b/>
          <w:bCs/>
          <w:noProof/>
        </w:rPr>
        <w:drawing>
          <wp:inline distT="0" distB="0" distL="0" distR="0" wp14:anchorId="74C10244" wp14:editId="2B80EECE">
            <wp:extent cx="514350" cy="354330"/>
            <wp:effectExtent l="0" t="0" r="0" b="7620"/>
            <wp:docPr id="993" name="Picture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1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p>
    <w:p w14:paraId="6834971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FORTY-THREE THOUSAND, SEVEN HUNDRED &amp; THIRTY CAN NEVER BE BROKEN</w:t>
      </w:r>
    </w:p>
    <w:p w14:paraId="449671C7"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43,730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43,730 OF THE FAMILIES OF THE REUBENITES IS IN NUMBERS 26:7.</w:t>
      </w:r>
    </w:p>
    <w:p w14:paraId="5A97C040"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C56114E" wp14:editId="5CE2A737">
            <wp:extent cx="445770" cy="441960"/>
            <wp:effectExtent l="0" t="0" r="0" b="0"/>
            <wp:docPr id="992" name="Picture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12"/>
                    <pic:cNvPicPr>
                      <a:picLocks noChangeAspect="1" noChangeArrowheads="1"/>
                    </pic:cNvPicPr>
                  </pic:nvPicPr>
                  <pic:blipFill>
                    <a:blip r:embed="rId1322">
                      <a:extLst>
                        <a:ext uri="{28A0092B-C50C-407E-A947-70E740481C1C}">
                          <a14:useLocalDpi xmlns:a14="http://schemas.microsoft.com/office/drawing/2010/main" val="0"/>
                        </a:ext>
                      </a:extLst>
                    </a:blip>
                    <a:srcRect/>
                    <a:stretch>
                      <a:fillRect/>
                    </a:stretch>
                  </pic:blipFill>
                  <pic:spPr bwMode="auto">
                    <a:xfrm>
                      <a:off x="0" y="0"/>
                      <a:ext cx="445770" cy="441960"/>
                    </a:xfrm>
                    <a:prstGeom prst="rect">
                      <a:avLst/>
                    </a:prstGeom>
                    <a:noFill/>
                    <a:ln>
                      <a:noFill/>
                    </a:ln>
                  </pic:spPr>
                </pic:pic>
              </a:graphicData>
            </a:graphic>
          </wp:inline>
        </w:drawing>
      </w:r>
      <w:r w:rsidRPr="000237E1">
        <w:rPr>
          <w:b/>
          <w:bCs/>
          <w:noProof/>
        </w:rPr>
        <w:drawing>
          <wp:inline distT="0" distB="0" distL="0" distR="0" wp14:anchorId="7E35C690" wp14:editId="700F7D7E">
            <wp:extent cx="445770" cy="373380"/>
            <wp:effectExtent l="0" t="0" r="0" b="7620"/>
            <wp:docPr id="991" name="Picture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11"/>
                    <pic:cNvPicPr>
                      <a:picLocks noChangeAspect="1" noChangeArrowheads="1"/>
                    </pic:cNvPicPr>
                  </pic:nvPicPr>
                  <pic:blipFill>
                    <a:blip r:embed="rId1322">
                      <a:extLst>
                        <a:ext uri="{28A0092B-C50C-407E-A947-70E740481C1C}">
                          <a14:useLocalDpi xmlns:a14="http://schemas.microsoft.com/office/drawing/2010/main" val="0"/>
                        </a:ext>
                      </a:extLst>
                    </a:blip>
                    <a:srcRect/>
                    <a:stretch>
                      <a:fillRect/>
                    </a:stretch>
                  </pic:blipFill>
                  <pic:spPr bwMode="auto">
                    <a:xfrm>
                      <a:off x="0" y="0"/>
                      <a:ext cx="445770" cy="373380"/>
                    </a:xfrm>
                    <a:prstGeom prst="rect">
                      <a:avLst/>
                    </a:prstGeom>
                    <a:noFill/>
                    <a:ln>
                      <a:noFill/>
                    </a:ln>
                  </pic:spPr>
                </pic:pic>
              </a:graphicData>
            </a:graphic>
          </wp:inline>
        </w:drawing>
      </w:r>
      <w:r w:rsidRPr="000237E1">
        <w:rPr>
          <w:b/>
          <w:bCs/>
          <w:noProof/>
        </w:rPr>
        <w:drawing>
          <wp:inline distT="0" distB="0" distL="0" distR="0" wp14:anchorId="1D4E3C4B" wp14:editId="5D6BC3EA">
            <wp:extent cx="472440" cy="377190"/>
            <wp:effectExtent l="0" t="0" r="3810" b="3810"/>
            <wp:docPr id="990" name="Picture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10"/>
                    <pic:cNvPicPr>
                      <a:picLocks noChangeAspect="1" noChangeArrowheads="1"/>
                    </pic:cNvPicPr>
                  </pic:nvPicPr>
                  <pic:blipFill>
                    <a:blip r:embed="rId1324" cstate="print">
                      <a:extLst>
                        <a:ext uri="{28A0092B-C50C-407E-A947-70E740481C1C}">
                          <a14:useLocalDpi xmlns:a14="http://schemas.microsoft.com/office/drawing/2010/main" val="0"/>
                        </a:ext>
                      </a:extLst>
                    </a:blip>
                    <a:srcRect/>
                    <a:stretch>
                      <a:fillRect/>
                    </a:stretch>
                  </pic:blipFill>
                  <pic:spPr bwMode="auto">
                    <a:xfrm>
                      <a:off x="0" y="0"/>
                      <a:ext cx="472440" cy="377190"/>
                    </a:xfrm>
                    <a:prstGeom prst="rect">
                      <a:avLst/>
                    </a:prstGeom>
                    <a:noFill/>
                    <a:ln>
                      <a:noFill/>
                    </a:ln>
                  </pic:spPr>
                </pic:pic>
              </a:graphicData>
            </a:graphic>
          </wp:inline>
        </w:drawing>
      </w:r>
      <w:r w:rsidRPr="000237E1">
        <w:rPr>
          <w:b/>
          <w:bCs/>
          <w:noProof/>
        </w:rPr>
        <w:drawing>
          <wp:inline distT="0" distB="0" distL="0" distR="0" wp14:anchorId="0A47CA78" wp14:editId="7F2F04A1">
            <wp:extent cx="476250" cy="373380"/>
            <wp:effectExtent l="0" t="0" r="0" b="7620"/>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09"/>
                    <pic:cNvPicPr>
                      <a:picLocks noChangeAspect="1" noChangeArrowheads="1"/>
                    </pic:cNvPicPr>
                  </pic:nvPicPr>
                  <pic:blipFill>
                    <a:blip r:embed="rId1329">
                      <a:extLst>
                        <a:ext uri="{28A0092B-C50C-407E-A947-70E740481C1C}">
                          <a14:useLocalDpi xmlns:a14="http://schemas.microsoft.com/office/drawing/2010/main" val="0"/>
                        </a:ext>
                      </a:extLst>
                    </a:blip>
                    <a:srcRect/>
                    <a:stretch>
                      <a:fillRect/>
                    </a:stretch>
                  </pic:blipFill>
                  <pic:spPr bwMode="auto">
                    <a:xfrm>
                      <a:off x="0" y="0"/>
                      <a:ext cx="476250" cy="373380"/>
                    </a:xfrm>
                    <a:prstGeom prst="rect">
                      <a:avLst/>
                    </a:prstGeom>
                    <a:noFill/>
                    <a:ln>
                      <a:noFill/>
                    </a:ln>
                  </pic:spPr>
                </pic:pic>
              </a:graphicData>
            </a:graphic>
          </wp:inline>
        </w:drawing>
      </w:r>
      <w:r w:rsidRPr="000237E1">
        <w:rPr>
          <w:b/>
          <w:bCs/>
          <w:noProof/>
        </w:rPr>
        <w:drawing>
          <wp:inline distT="0" distB="0" distL="0" distR="0" wp14:anchorId="49D186AE" wp14:editId="06289429">
            <wp:extent cx="514350" cy="354330"/>
            <wp:effectExtent l="0" t="0" r="0" b="7620"/>
            <wp:docPr id="988" name="Picture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0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p>
    <w:p w14:paraId="0AB732B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FORTY-FOUR THOUSAND, SEVEN HUNDRED &amp; SIXTY CAN NEVER BE BROKEN</w:t>
      </w:r>
    </w:p>
    <w:p w14:paraId="31224E2F"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44,760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FORTY-FOUR THOUSAND, SEVEN HUNDRED &amp; SIXTY SKILLFUL IN WAR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5:18.</w:t>
      </w:r>
    </w:p>
    <w:p w14:paraId="0C1E2C88"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DC89F4A" wp14:editId="7493D523">
            <wp:extent cx="445770" cy="438150"/>
            <wp:effectExtent l="0" t="0" r="0" b="0"/>
            <wp:docPr id="987" name="Pictur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07"/>
                    <pic:cNvPicPr>
                      <a:picLocks noChangeAspect="1" noChangeArrowheads="1"/>
                    </pic:cNvPicPr>
                  </pic:nvPicPr>
                  <pic:blipFill>
                    <a:blip r:embed="rId1322">
                      <a:extLst>
                        <a:ext uri="{28A0092B-C50C-407E-A947-70E740481C1C}">
                          <a14:useLocalDpi xmlns:a14="http://schemas.microsoft.com/office/drawing/2010/main" val="0"/>
                        </a:ext>
                      </a:extLst>
                    </a:blip>
                    <a:srcRect/>
                    <a:stretch>
                      <a:fillRect/>
                    </a:stretch>
                  </pic:blipFill>
                  <pic:spPr bwMode="auto">
                    <a:xfrm>
                      <a:off x="0" y="0"/>
                      <a:ext cx="445770" cy="438150"/>
                    </a:xfrm>
                    <a:prstGeom prst="rect">
                      <a:avLst/>
                    </a:prstGeom>
                    <a:noFill/>
                    <a:ln>
                      <a:noFill/>
                    </a:ln>
                  </pic:spPr>
                </pic:pic>
              </a:graphicData>
            </a:graphic>
          </wp:inline>
        </w:drawing>
      </w:r>
      <w:r w:rsidRPr="000237E1">
        <w:rPr>
          <w:b/>
          <w:bCs/>
          <w:noProof/>
        </w:rPr>
        <w:drawing>
          <wp:inline distT="0" distB="0" distL="0" distR="0" wp14:anchorId="66649833" wp14:editId="3C2FB95D">
            <wp:extent cx="464820" cy="358140"/>
            <wp:effectExtent l="0" t="0" r="0" b="3810"/>
            <wp:docPr id="986" name="Picture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06"/>
                    <pic:cNvPicPr>
                      <a:picLocks noChangeAspect="1" noChangeArrowheads="1"/>
                    </pic:cNvPicPr>
                  </pic:nvPicPr>
                  <pic:blipFill>
                    <a:blip r:embed="rId1326">
                      <a:extLst>
                        <a:ext uri="{28A0092B-C50C-407E-A947-70E740481C1C}">
                          <a14:useLocalDpi xmlns:a14="http://schemas.microsoft.com/office/drawing/2010/main" val="0"/>
                        </a:ext>
                      </a:extLst>
                    </a:blip>
                    <a:srcRect/>
                    <a:stretch>
                      <a:fillRect/>
                    </a:stretch>
                  </pic:blipFill>
                  <pic:spPr bwMode="auto">
                    <a:xfrm>
                      <a:off x="0" y="0"/>
                      <a:ext cx="464820" cy="358140"/>
                    </a:xfrm>
                    <a:prstGeom prst="rect">
                      <a:avLst/>
                    </a:prstGeom>
                    <a:noFill/>
                    <a:ln>
                      <a:noFill/>
                    </a:ln>
                  </pic:spPr>
                </pic:pic>
              </a:graphicData>
            </a:graphic>
          </wp:inline>
        </w:drawing>
      </w:r>
      <w:r w:rsidRPr="000237E1">
        <w:rPr>
          <w:b/>
          <w:bCs/>
          <w:noProof/>
        </w:rPr>
        <w:drawing>
          <wp:inline distT="0" distB="0" distL="0" distR="0" wp14:anchorId="0DE700A7" wp14:editId="7210AE4D">
            <wp:extent cx="445770" cy="358140"/>
            <wp:effectExtent l="0" t="0" r="0" b="3810"/>
            <wp:docPr id="985" name="Picture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05"/>
                    <pic:cNvPicPr>
                      <a:picLocks noChangeAspect="1" noChangeArrowheads="1"/>
                    </pic:cNvPicPr>
                  </pic:nvPicPr>
                  <pic:blipFill>
                    <a:blip r:embed="rId1330" cstate="print">
                      <a:extLst>
                        <a:ext uri="{28A0092B-C50C-407E-A947-70E740481C1C}">
                          <a14:useLocalDpi xmlns:a14="http://schemas.microsoft.com/office/drawing/2010/main" val="0"/>
                        </a:ext>
                      </a:extLst>
                    </a:blip>
                    <a:srcRect/>
                    <a:stretch>
                      <a:fillRect/>
                    </a:stretch>
                  </pic:blipFill>
                  <pic:spPr bwMode="auto">
                    <a:xfrm>
                      <a:off x="0" y="0"/>
                      <a:ext cx="445770" cy="358140"/>
                    </a:xfrm>
                    <a:prstGeom prst="rect">
                      <a:avLst/>
                    </a:prstGeom>
                    <a:noFill/>
                    <a:ln>
                      <a:noFill/>
                    </a:ln>
                  </pic:spPr>
                </pic:pic>
              </a:graphicData>
            </a:graphic>
          </wp:inline>
        </w:drawing>
      </w:r>
      <w:r w:rsidRPr="000237E1">
        <w:rPr>
          <w:b/>
          <w:bCs/>
          <w:noProof/>
        </w:rPr>
        <w:drawing>
          <wp:inline distT="0" distB="0" distL="0" distR="0" wp14:anchorId="04FBC38D" wp14:editId="4989AA33">
            <wp:extent cx="514350" cy="354330"/>
            <wp:effectExtent l="0" t="0" r="0" b="7620"/>
            <wp:docPr id="984" name="Picture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0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41534649" wp14:editId="32BC3D9B">
            <wp:extent cx="514350" cy="354330"/>
            <wp:effectExtent l="0" t="0" r="0" b="7620"/>
            <wp:docPr id="983" name="Picture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0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p>
    <w:p w14:paraId="7C9F0D8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FORTY-FIVE THOUSAND &amp; FOUR HUNDRED CAN NEVER BE BROKEN</w:t>
      </w:r>
    </w:p>
    <w:p w14:paraId="7CD62597"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45,400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45,400 OF THE FAMILIES OF THE NAPHTALITES IS IN NUMBERS 26:50.</w:t>
      </w:r>
    </w:p>
    <w:p w14:paraId="3E6D0B51"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A942A0A" wp14:editId="211DAD75">
            <wp:extent cx="445770" cy="438150"/>
            <wp:effectExtent l="0" t="0" r="0" b="0"/>
            <wp:docPr id="982" name="Pictur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02"/>
                    <pic:cNvPicPr>
                      <a:picLocks noChangeAspect="1" noChangeArrowheads="1"/>
                    </pic:cNvPicPr>
                  </pic:nvPicPr>
                  <pic:blipFill>
                    <a:blip r:embed="rId1322">
                      <a:extLst>
                        <a:ext uri="{28A0092B-C50C-407E-A947-70E740481C1C}">
                          <a14:useLocalDpi xmlns:a14="http://schemas.microsoft.com/office/drawing/2010/main" val="0"/>
                        </a:ext>
                      </a:extLst>
                    </a:blip>
                    <a:srcRect/>
                    <a:stretch>
                      <a:fillRect/>
                    </a:stretch>
                  </pic:blipFill>
                  <pic:spPr bwMode="auto">
                    <a:xfrm>
                      <a:off x="0" y="0"/>
                      <a:ext cx="445770" cy="438150"/>
                    </a:xfrm>
                    <a:prstGeom prst="rect">
                      <a:avLst/>
                    </a:prstGeom>
                    <a:noFill/>
                    <a:ln>
                      <a:noFill/>
                    </a:ln>
                  </pic:spPr>
                </pic:pic>
              </a:graphicData>
            </a:graphic>
          </wp:inline>
        </w:drawing>
      </w:r>
      <w:r w:rsidRPr="000237E1">
        <w:rPr>
          <w:b/>
          <w:bCs/>
          <w:noProof/>
        </w:rPr>
        <w:drawing>
          <wp:inline distT="0" distB="0" distL="0" distR="0" wp14:anchorId="0A9423AB" wp14:editId="70291981">
            <wp:extent cx="464820" cy="358140"/>
            <wp:effectExtent l="0" t="0" r="0" b="3810"/>
            <wp:docPr id="981" name="Picture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01"/>
                    <pic:cNvPicPr>
                      <a:picLocks noChangeAspect="1" noChangeArrowheads="1"/>
                    </pic:cNvPicPr>
                  </pic:nvPicPr>
                  <pic:blipFill>
                    <a:blip r:embed="rId1326">
                      <a:extLst>
                        <a:ext uri="{28A0092B-C50C-407E-A947-70E740481C1C}">
                          <a14:useLocalDpi xmlns:a14="http://schemas.microsoft.com/office/drawing/2010/main" val="0"/>
                        </a:ext>
                      </a:extLst>
                    </a:blip>
                    <a:srcRect/>
                    <a:stretch>
                      <a:fillRect/>
                    </a:stretch>
                  </pic:blipFill>
                  <pic:spPr bwMode="auto">
                    <a:xfrm>
                      <a:off x="0" y="0"/>
                      <a:ext cx="464820" cy="358140"/>
                    </a:xfrm>
                    <a:prstGeom prst="rect">
                      <a:avLst/>
                    </a:prstGeom>
                    <a:noFill/>
                    <a:ln>
                      <a:noFill/>
                    </a:ln>
                  </pic:spPr>
                </pic:pic>
              </a:graphicData>
            </a:graphic>
          </wp:inline>
        </w:drawing>
      </w:r>
      <w:r w:rsidRPr="000237E1">
        <w:rPr>
          <w:b/>
          <w:bCs/>
          <w:noProof/>
        </w:rPr>
        <w:drawing>
          <wp:inline distT="0" distB="0" distL="0" distR="0" wp14:anchorId="73C46784" wp14:editId="50C42452">
            <wp:extent cx="472440" cy="373380"/>
            <wp:effectExtent l="0" t="0" r="3810" b="7620"/>
            <wp:docPr id="980" name="Picture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00"/>
                    <pic:cNvPicPr>
                      <a:picLocks noChangeAspect="1" noChangeArrowheads="1"/>
                    </pic:cNvPicPr>
                  </pic:nvPicPr>
                  <pic:blipFill>
                    <a:blip r:embed="rId1331" cstate="print">
                      <a:extLst>
                        <a:ext uri="{28A0092B-C50C-407E-A947-70E740481C1C}">
                          <a14:useLocalDpi xmlns:a14="http://schemas.microsoft.com/office/drawing/2010/main" val="0"/>
                        </a:ext>
                      </a:extLst>
                    </a:blip>
                    <a:srcRect/>
                    <a:stretch>
                      <a:fillRect/>
                    </a:stretch>
                  </pic:blipFill>
                  <pic:spPr bwMode="auto">
                    <a:xfrm>
                      <a:off x="0" y="0"/>
                      <a:ext cx="472440" cy="373380"/>
                    </a:xfrm>
                    <a:prstGeom prst="rect">
                      <a:avLst/>
                    </a:prstGeom>
                    <a:noFill/>
                    <a:ln>
                      <a:noFill/>
                    </a:ln>
                  </pic:spPr>
                </pic:pic>
              </a:graphicData>
            </a:graphic>
          </wp:inline>
        </w:drawing>
      </w:r>
      <w:r w:rsidRPr="000237E1">
        <w:rPr>
          <w:b/>
          <w:bCs/>
          <w:noProof/>
        </w:rPr>
        <w:drawing>
          <wp:inline distT="0" distB="0" distL="0" distR="0" wp14:anchorId="0FB230E3" wp14:editId="420A38CD">
            <wp:extent cx="514350" cy="354330"/>
            <wp:effectExtent l="0" t="0" r="0" b="7620"/>
            <wp:docPr id="979" name="Picture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99"/>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1D31DD20" wp14:editId="1CFCE780">
            <wp:extent cx="514350" cy="354330"/>
            <wp:effectExtent l="0" t="0" r="0" b="7620"/>
            <wp:docPr id="978" name="Picture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9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p>
    <w:p w14:paraId="7857E6D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FORTY-FIVE THOUSAND &amp; SIX HUNDRED CAN NEVER BE BROKEN</w:t>
      </w:r>
    </w:p>
    <w:p w14:paraId="5F3F735C"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45,600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45,600 OF THE FAMILIES OF BENJAMITES IS IN NUMBERS 26:41.</w:t>
      </w:r>
    </w:p>
    <w:p w14:paraId="20398589"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D49C8EE" wp14:editId="02AE2B7B">
            <wp:extent cx="445770" cy="438150"/>
            <wp:effectExtent l="0" t="0" r="0" b="0"/>
            <wp:docPr id="977" name="Pictur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97"/>
                    <pic:cNvPicPr>
                      <a:picLocks noChangeAspect="1" noChangeArrowheads="1"/>
                    </pic:cNvPicPr>
                  </pic:nvPicPr>
                  <pic:blipFill>
                    <a:blip r:embed="rId1322">
                      <a:extLst>
                        <a:ext uri="{28A0092B-C50C-407E-A947-70E740481C1C}">
                          <a14:useLocalDpi xmlns:a14="http://schemas.microsoft.com/office/drawing/2010/main" val="0"/>
                        </a:ext>
                      </a:extLst>
                    </a:blip>
                    <a:srcRect/>
                    <a:stretch>
                      <a:fillRect/>
                    </a:stretch>
                  </pic:blipFill>
                  <pic:spPr bwMode="auto">
                    <a:xfrm>
                      <a:off x="0" y="0"/>
                      <a:ext cx="445770" cy="438150"/>
                    </a:xfrm>
                    <a:prstGeom prst="rect">
                      <a:avLst/>
                    </a:prstGeom>
                    <a:noFill/>
                    <a:ln>
                      <a:noFill/>
                    </a:ln>
                  </pic:spPr>
                </pic:pic>
              </a:graphicData>
            </a:graphic>
          </wp:inline>
        </w:drawing>
      </w:r>
      <w:r w:rsidRPr="000237E1">
        <w:rPr>
          <w:b/>
          <w:bCs/>
          <w:noProof/>
        </w:rPr>
        <w:drawing>
          <wp:inline distT="0" distB="0" distL="0" distR="0" wp14:anchorId="6EC6B911" wp14:editId="58B6A189">
            <wp:extent cx="464820" cy="358140"/>
            <wp:effectExtent l="0" t="0" r="0" b="3810"/>
            <wp:docPr id="976" name="Picture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96"/>
                    <pic:cNvPicPr>
                      <a:picLocks noChangeAspect="1" noChangeArrowheads="1"/>
                    </pic:cNvPicPr>
                  </pic:nvPicPr>
                  <pic:blipFill>
                    <a:blip r:embed="rId1326">
                      <a:extLst>
                        <a:ext uri="{28A0092B-C50C-407E-A947-70E740481C1C}">
                          <a14:useLocalDpi xmlns:a14="http://schemas.microsoft.com/office/drawing/2010/main" val="0"/>
                        </a:ext>
                      </a:extLst>
                    </a:blip>
                    <a:srcRect/>
                    <a:stretch>
                      <a:fillRect/>
                    </a:stretch>
                  </pic:blipFill>
                  <pic:spPr bwMode="auto">
                    <a:xfrm>
                      <a:off x="0" y="0"/>
                      <a:ext cx="464820" cy="358140"/>
                    </a:xfrm>
                    <a:prstGeom prst="rect">
                      <a:avLst/>
                    </a:prstGeom>
                    <a:noFill/>
                    <a:ln>
                      <a:noFill/>
                    </a:ln>
                  </pic:spPr>
                </pic:pic>
              </a:graphicData>
            </a:graphic>
          </wp:inline>
        </w:drawing>
      </w:r>
      <w:r w:rsidRPr="000237E1">
        <w:rPr>
          <w:b/>
          <w:bCs/>
          <w:noProof/>
        </w:rPr>
        <w:drawing>
          <wp:inline distT="0" distB="0" distL="0" distR="0" wp14:anchorId="715FE5F3" wp14:editId="07058BAC">
            <wp:extent cx="472440" cy="373380"/>
            <wp:effectExtent l="0" t="0" r="3810" b="7620"/>
            <wp:docPr id="975" name="Pictur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95"/>
                    <pic:cNvPicPr>
                      <a:picLocks noChangeAspect="1" noChangeArrowheads="1"/>
                    </pic:cNvPicPr>
                  </pic:nvPicPr>
                  <pic:blipFill>
                    <a:blip r:embed="rId1331" cstate="print">
                      <a:extLst>
                        <a:ext uri="{28A0092B-C50C-407E-A947-70E740481C1C}">
                          <a14:useLocalDpi xmlns:a14="http://schemas.microsoft.com/office/drawing/2010/main" val="0"/>
                        </a:ext>
                      </a:extLst>
                    </a:blip>
                    <a:srcRect/>
                    <a:stretch>
                      <a:fillRect/>
                    </a:stretch>
                  </pic:blipFill>
                  <pic:spPr bwMode="auto">
                    <a:xfrm>
                      <a:off x="0" y="0"/>
                      <a:ext cx="472440" cy="373380"/>
                    </a:xfrm>
                    <a:prstGeom prst="rect">
                      <a:avLst/>
                    </a:prstGeom>
                    <a:noFill/>
                    <a:ln>
                      <a:noFill/>
                    </a:ln>
                  </pic:spPr>
                </pic:pic>
              </a:graphicData>
            </a:graphic>
          </wp:inline>
        </w:drawing>
      </w:r>
      <w:r w:rsidRPr="000237E1">
        <w:rPr>
          <w:b/>
          <w:bCs/>
          <w:noProof/>
        </w:rPr>
        <w:drawing>
          <wp:inline distT="0" distB="0" distL="0" distR="0" wp14:anchorId="7ACC0AA4" wp14:editId="00C12886">
            <wp:extent cx="464820" cy="358140"/>
            <wp:effectExtent l="0" t="0" r="0" b="3810"/>
            <wp:docPr id="974" name="Picture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94"/>
                    <pic:cNvPicPr>
                      <a:picLocks noChangeAspect="1" noChangeArrowheads="1"/>
                    </pic:cNvPicPr>
                  </pic:nvPicPr>
                  <pic:blipFill>
                    <a:blip r:embed="rId1326">
                      <a:extLst>
                        <a:ext uri="{28A0092B-C50C-407E-A947-70E740481C1C}">
                          <a14:useLocalDpi xmlns:a14="http://schemas.microsoft.com/office/drawing/2010/main" val="0"/>
                        </a:ext>
                      </a:extLst>
                    </a:blip>
                    <a:srcRect/>
                    <a:stretch>
                      <a:fillRect/>
                    </a:stretch>
                  </pic:blipFill>
                  <pic:spPr bwMode="auto">
                    <a:xfrm>
                      <a:off x="0" y="0"/>
                      <a:ext cx="464820" cy="358140"/>
                    </a:xfrm>
                    <a:prstGeom prst="rect">
                      <a:avLst/>
                    </a:prstGeom>
                    <a:noFill/>
                    <a:ln>
                      <a:noFill/>
                    </a:ln>
                  </pic:spPr>
                </pic:pic>
              </a:graphicData>
            </a:graphic>
          </wp:inline>
        </w:drawing>
      </w:r>
      <w:r w:rsidRPr="000237E1">
        <w:rPr>
          <w:b/>
          <w:bCs/>
          <w:noProof/>
        </w:rPr>
        <w:drawing>
          <wp:inline distT="0" distB="0" distL="0" distR="0" wp14:anchorId="0D3C425F" wp14:editId="5BCAF800">
            <wp:extent cx="514350" cy="354330"/>
            <wp:effectExtent l="0" t="0" r="0" b="7620"/>
            <wp:docPr id="973" name="Picture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9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p>
    <w:p w14:paraId="59C4AEF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FORTY-FIVE THOUSAND-SIX HUNDRED &amp; FIFTY CAN NEVER BE BROKEN</w:t>
      </w:r>
    </w:p>
    <w:p w14:paraId="697802AE"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45,650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45,650 OF THE TRIBE OF GAD IS IN NUMBERS 1:25. THE HOST IS 45,650 IS IN NUMBERS 2:15.</w:t>
      </w:r>
    </w:p>
    <w:p w14:paraId="3C0BB0B7"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1498F3E7" wp14:editId="4AD1A342">
            <wp:extent cx="445770" cy="438150"/>
            <wp:effectExtent l="0" t="0" r="0" b="0"/>
            <wp:docPr id="972" name="Picture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92"/>
                    <pic:cNvPicPr>
                      <a:picLocks noChangeAspect="1" noChangeArrowheads="1"/>
                    </pic:cNvPicPr>
                  </pic:nvPicPr>
                  <pic:blipFill>
                    <a:blip r:embed="rId1322">
                      <a:extLst>
                        <a:ext uri="{28A0092B-C50C-407E-A947-70E740481C1C}">
                          <a14:useLocalDpi xmlns:a14="http://schemas.microsoft.com/office/drawing/2010/main" val="0"/>
                        </a:ext>
                      </a:extLst>
                    </a:blip>
                    <a:srcRect/>
                    <a:stretch>
                      <a:fillRect/>
                    </a:stretch>
                  </pic:blipFill>
                  <pic:spPr bwMode="auto">
                    <a:xfrm>
                      <a:off x="0" y="0"/>
                      <a:ext cx="445770" cy="438150"/>
                    </a:xfrm>
                    <a:prstGeom prst="rect">
                      <a:avLst/>
                    </a:prstGeom>
                    <a:noFill/>
                    <a:ln>
                      <a:noFill/>
                    </a:ln>
                  </pic:spPr>
                </pic:pic>
              </a:graphicData>
            </a:graphic>
          </wp:inline>
        </w:drawing>
      </w:r>
      <w:r w:rsidRPr="000237E1">
        <w:rPr>
          <w:b/>
          <w:bCs/>
          <w:noProof/>
        </w:rPr>
        <w:drawing>
          <wp:inline distT="0" distB="0" distL="0" distR="0" wp14:anchorId="6770F99C" wp14:editId="7424BF51">
            <wp:extent cx="472440" cy="373380"/>
            <wp:effectExtent l="0" t="0" r="3810" b="7620"/>
            <wp:docPr id="971" name="Picture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91"/>
                    <pic:cNvPicPr>
                      <a:picLocks noChangeAspect="1" noChangeArrowheads="1"/>
                    </pic:cNvPicPr>
                  </pic:nvPicPr>
                  <pic:blipFill>
                    <a:blip r:embed="rId1331" cstate="print">
                      <a:extLst>
                        <a:ext uri="{28A0092B-C50C-407E-A947-70E740481C1C}">
                          <a14:useLocalDpi xmlns:a14="http://schemas.microsoft.com/office/drawing/2010/main" val="0"/>
                        </a:ext>
                      </a:extLst>
                    </a:blip>
                    <a:srcRect/>
                    <a:stretch>
                      <a:fillRect/>
                    </a:stretch>
                  </pic:blipFill>
                  <pic:spPr bwMode="auto">
                    <a:xfrm>
                      <a:off x="0" y="0"/>
                      <a:ext cx="472440" cy="373380"/>
                    </a:xfrm>
                    <a:prstGeom prst="rect">
                      <a:avLst/>
                    </a:prstGeom>
                    <a:noFill/>
                    <a:ln>
                      <a:noFill/>
                    </a:ln>
                  </pic:spPr>
                </pic:pic>
              </a:graphicData>
            </a:graphic>
          </wp:inline>
        </w:drawing>
      </w:r>
      <w:r w:rsidRPr="000237E1">
        <w:rPr>
          <w:b/>
          <w:bCs/>
          <w:noProof/>
        </w:rPr>
        <w:drawing>
          <wp:inline distT="0" distB="0" distL="0" distR="0" wp14:anchorId="40CC8AF9" wp14:editId="01FC58BD">
            <wp:extent cx="464820" cy="358140"/>
            <wp:effectExtent l="0" t="0" r="0" b="3810"/>
            <wp:docPr id="970" name="Picture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90"/>
                    <pic:cNvPicPr>
                      <a:picLocks noChangeAspect="1" noChangeArrowheads="1"/>
                    </pic:cNvPicPr>
                  </pic:nvPicPr>
                  <pic:blipFill>
                    <a:blip r:embed="rId1326">
                      <a:extLst>
                        <a:ext uri="{28A0092B-C50C-407E-A947-70E740481C1C}">
                          <a14:useLocalDpi xmlns:a14="http://schemas.microsoft.com/office/drawing/2010/main" val="0"/>
                        </a:ext>
                      </a:extLst>
                    </a:blip>
                    <a:srcRect/>
                    <a:stretch>
                      <a:fillRect/>
                    </a:stretch>
                  </pic:blipFill>
                  <pic:spPr bwMode="auto">
                    <a:xfrm>
                      <a:off x="0" y="0"/>
                      <a:ext cx="464820" cy="358140"/>
                    </a:xfrm>
                    <a:prstGeom prst="rect">
                      <a:avLst/>
                    </a:prstGeom>
                    <a:noFill/>
                    <a:ln>
                      <a:noFill/>
                    </a:ln>
                  </pic:spPr>
                </pic:pic>
              </a:graphicData>
            </a:graphic>
          </wp:inline>
        </w:drawing>
      </w:r>
      <w:r w:rsidRPr="000237E1">
        <w:rPr>
          <w:b/>
          <w:bCs/>
          <w:noProof/>
        </w:rPr>
        <w:drawing>
          <wp:inline distT="0" distB="0" distL="0" distR="0" wp14:anchorId="48E4FBD0" wp14:editId="139D3A67">
            <wp:extent cx="514350" cy="354330"/>
            <wp:effectExtent l="0" t="0" r="0" b="7620"/>
            <wp:docPr id="969" name="Picture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89"/>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r w:rsidRPr="000237E1">
        <w:rPr>
          <w:b/>
          <w:bCs/>
          <w:noProof/>
        </w:rPr>
        <w:drawing>
          <wp:inline distT="0" distB="0" distL="0" distR="0" wp14:anchorId="11D631C0" wp14:editId="613F4C4B">
            <wp:extent cx="514350" cy="354330"/>
            <wp:effectExtent l="0" t="0" r="0" b="7620"/>
            <wp:docPr id="968" name="Pictur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8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54330"/>
                    </a:xfrm>
                    <a:prstGeom prst="rect">
                      <a:avLst/>
                    </a:prstGeom>
                    <a:noFill/>
                    <a:ln>
                      <a:noFill/>
                    </a:ln>
                  </pic:spPr>
                </pic:pic>
              </a:graphicData>
            </a:graphic>
          </wp:inline>
        </w:drawing>
      </w:r>
    </w:p>
    <w:p w14:paraId="27873EB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FORTY-SIX THOUSAND-FIVE HUNDRED CAN NEVER BE BROKEN</w:t>
      </w:r>
    </w:p>
    <w:p w14:paraId="0A7DAAFB"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46,500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46,500 OF THE TRIBE OF REUBEN IS IN NUMBERS 1:21. THE HOST IS 46,500 IS IN NUMBERS 2:11.</w:t>
      </w:r>
    </w:p>
    <w:p w14:paraId="12151104"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45EC644" wp14:editId="52E9038E">
            <wp:extent cx="461010" cy="400050"/>
            <wp:effectExtent l="0" t="0" r="0" b="0"/>
            <wp:docPr id="967" name="Pictur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87"/>
                    <pic:cNvPicPr>
                      <a:picLocks noChangeAspect="1" noChangeArrowheads="1"/>
                    </pic:cNvPicPr>
                  </pic:nvPicPr>
                  <pic:blipFill>
                    <a:blip r:embed="rId1332">
                      <a:extLst>
                        <a:ext uri="{28A0092B-C50C-407E-A947-70E740481C1C}">
                          <a14:useLocalDpi xmlns:a14="http://schemas.microsoft.com/office/drawing/2010/main" val="0"/>
                        </a:ext>
                      </a:extLst>
                    </a:blip>
                    <a:srcRect/>
                    <a:stretch>
                      <a:fillRect/>
                    </a:stretch>
                  </pic:blipFill>
                  <pic:spPr bwMode="auto">
                    <a:xfrm>
                      <a:off x="0" y="0"/>
                      <a:ext cx="461010" cy="400050"/>
                    </a:xfrm>
                    <a:prstGeom prst="rect">
                      <a:avLst/>
                    </a:prstGeom>
                    <a:noFill/>
                    <a:ln>
                      <a:noFill/>
                    </a:ln>
                  </pic:spPr>
                </pic:pic>
              </a:graphicData>
            </a:graphic>
          </wp:inline>
        </w:drawing>
      </w:r>
      <w:r w:rsidRPr="000237E1">
        <w:rPr>
          <w:b/>
          <w:bCs/>
          <w:noProof/>
        </w:rPr>
        <w:drawing>
          <wp:inline distT="0" distB="0" distL="0" distR="0" wp14:anchorId="503A4B28" wp14:editId="67621EF0">
            <wp:extent cx="514350" cy="312420"/>
            <wp:effectExtent l="0" t="0" r="0" b="0"/>
            <wp:docPr id="966" name="Picture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86"/>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12420"/>
                    </a:xfrm>
                    <a:prstGeom prst="rect">
                      <a:avLst/>
                    </a:prstGeom>
                    <a:noFill/>
                    <a:ln>
                      <a:noFill/>
                    </a:ln>
                  </pic:spPr>
                </pic:pic>
              </a:graphicData>
            </a:graphic>
          </wp:inline>
        </w:drawing>
      </w:r>
      <w:r w:rsidRPr="000237E1">
        <w:rPr>
          <w:b/>
          <w:bCs/>
          <w:noProof/>
        </w:rPr>
        <w:drawing>
          <wp:inline distT="0" distB="0" distL="0" distR="0" wp14:anchorId="3A49BC1F" wp14:editId="39C2D06C">
            <wp:extent cx="514350" cy="300990"/>
            <wp:effectExtent l="0" t="0" r="0" b="3810"/>
            <wp:docPr id="965" name="Picture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85"/>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00990"/>
                    </a:xfrm>
                    <a:prstGeom prst="rect">
                      <a:avLst/>
                    </a:prstGeom>
                    <a:noFill/>
                    <a:ln>
                      <a:noFill/>
                    </a:ln>
                  </pic:spPr>
                </pic:pic>
              </a:graphicData>
            </a:graphic>
          </wp:inline>
        </w:drawing>
      </w:r>
      <w:r w:rsidRPr="000237E1">
        <w:rPr>
          <w:b/>
          <w:bCs/>
          <w:noProof/>
        </w:rPr>
        <w:drawing>
          <wp:inline distT="0" distB="0" distL="0" distR="0" wp14:anchorId="01C28CF0" wp14:editId="1FA59487">
            <wp:extent cx="514350" cy="304800"/>
            <wp:effectExtent l="0" t="0" r="0" b="0"/>
            <wp:docPr id="964" name="Picture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8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04800"/>
                    </a:xfrm>
                    <a:prstGeom prst="rect">
                      <a:avLst/>
                    </a:prstGeom>
                    <a:noFill/>
                    <a:ln>
                      <a:noFill/>
                    </a:ln>
                  </pic:spPr>
                </pic:pic>
              </a:graphicData>
            </a:graphic>
          </wp:inline>
        </w:drawing>
      </w:r>
      <w:r w:rsidRPr="000237E1">
        <w:rPr>
          <w:b/>
          <w:bCs/>
          <w:noProof/>
        </w:rPr>
        <w:drawing>
          <wp:inline distT="0" distB="0" distL="0" distR="0" wp14:anchorId="2E3FC182" wp14:editId="5EEF6720">
            <wp:extent cx="514350" cy="308610"/>
            <wp:effectExtent l="0" t="0" r="0" b="0"/>
            <wp:docPr id="963" name="Picture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8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308610"/>
                    </a:xfrm>
                    <a:prstGeom prst="rect">
                      <a:avLst/>
                    </a:prstGeom>
                    <a:noFill/>
                    <a:ln>
                      <a:noFill/>
                    </a:ln>
                  </pic:spPr>
                </pic:pic>
              </a:graphicData>
            </a:graphic>
          </wp:inline>
        </w:drawing>
      </w:r>
    </w:p>
    <w:p w14:paraId="4D3A71E9" w14:textId="77777777" w:rsidR="007E1625" w:rsidRPr="000237E1" w:rsidRDefault="007E1625" w:rsidP="007E1625">
      <w:pPr>
        <w:spacing w:line="240" w:lineRule="auto"/>
        <w:jc w:val="center"/>
        <w:rPr>
          <w:rFonts w:ascii="Arial" w:hAnsi="Arial" w:cs="Arial"/>
          <w:b/>
          <w:bCs/>
          <w:sz w:val="10"/>
          <w:szCs w:val="10"/>
        </w:rPr>
      </w:pPr>
      <w:r w:rsidRPr="000237E1">
        <w:rPr>
          <w:rFonts w:ascii="Arial" w:hAnsi="Arial" w:cs="Arial"/>
          <w:b/>
          <w:bCs/>
          <w:sz w:val="10"/>
          <w:szCs w:val="10"/>
        </w:rPr>
        <w:t>THE NUMBER FIFTY THOUSAND CAN NEVER BE BROKEN</w:t>
      </w:r>
    </w:p>
    <w:p w14:paraId="5630DEF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SPECIAL GENERAL OF THE 1 ARMY</w:t>
      </w:r>
    </w:p>
    <w:p w14:paraId="2BE6BC71"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50,000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50,000 CAMELS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5:21. THE 50,000 RGAR COULD KEEP RANK &amp; EXPERT IN WAR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12:33. THE 50,000 PIECES ($1,600,000.00) OF SILVER IS IN ACTS 19:19.</w:t>
      </w:r>
    </w:p>
    <w:p w14:paraId="4DD8078D"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1541ABB" wp14:editId="32924530">
            <wp:extent cx="461010" cy="354330"/>
            <wp:effectExtent l="0" t="0" r="0" b="7620"/>
            <wp:docPr id="962" name="Picture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82"/>
                    <pic:cNvPicPr>
                      <a:picLocks noChangeAspect="1" noChangeArrowheads="1"/>
                    </pic:cNvPicPr>
                  </pic:nvPicPr>
                  <pic:blipFill>
                    <a:blip r:embed="rId1333">
                      <a:extLst>
                        <a:ext uri="{28A0092B-C50C-407E-A947-70E740481C1C}">
                          <a14:useLocalDpi xmlns:a14="http://schemas.microsoft.com/office/drawing/2010/main" val="0"/>
                        </a:ext>
                      </a:extLst>
                    </a:blip>
                    <a:srcRect/>
                    <a:stretch>
                      <a:fillRect/>
                    </a:stretch>
                  </pic:blipFill>
                  <pic:spPr bwMode="auto">
                    <a:xfrm>
                      <a:off x="0" y="0"/>
                      <a:ext cx="461010" cy="354330"/>
                    </a:xfrm>
                    <a:prstGeom prst="rect">
                      <a:avLst/>
                    </a:prstGeom>
                    <a:noFill/>
                    <a:ln>
                      <a:noFill/>
                    </a:ln>
                  </pic:spPr>
                </pic:pic>
              </a:graphicData>
            </a:graphic>
          </wp:inline>
        </w:drawing>
      </w:r>
      <w:r w:rsidRPr="000237E1">
        <w:rPr>
          <w:b/>
          <w:bCs/>
          <w:noProof/>
        </w:rPr>
        <w:drawing>
          <wp:inline distT="0" distB="0" distL="0" distR="0" wp14:anchorId="30750054" wp14:editId="139A71B5">
            <wp:extent cx="514350" cy="293370"/>
            <wp:effectExtent l="0" t="0" r="0" b="0"/>
            <wp:docPr id="961" name="Picture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81"/>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293370"/>
                    </a:xfrm>
                    <a:prstGeom prst="rect">
                      <a:avLst/>
                    </a:prstGeom>
                    <a:noFill/>
                    <a:ln>
                      <a:noFill/>
                    </a:ln>
                  </pic:spPr>
                </pic:pic>
              </a:graphicData>
            </a:graphic>
          </wp:inline>
        </w:drawing>
      </w:r>
      <w:r w:rsidRPr="000237E1">
        <w:rPr>
          <w:b/>
          <w:bCs/>
          <w:noProof/>
        </w:rPr>
        <w:drawing>
          <wp:inline distT="0" distB="0" distL="0" distR="0" wp14:anchorId="2708E268" wp14:editId="1AE2655C">
            <wp:extent cx="514350" cy="289560"/>
            <wp:effectExtent l="0" t="0" r="0" b="0"/>
            <wp:docPr id="960" name="Pictur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80"/>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289560"/>
                    </a:xfrm>
                    <a:prstGeom prst="rect">
                      <a:avLst/>
                    </a:prstGeom>
                    <a:noFill/>
                    <a:ln>
                      <a:noFill/>
                    </a:ln>
                  </pic:spPr>
                </pic:pic>
              </a:graphicData>
            </a:graphic>
          </wp:inline>
        </w:drawing>
      </w:r>
      <w:r w:rsidRPr="000237E1">
        <w:rPr>
          <w:b/>
          <w:bCs/>
          <w:noProof/>
        </w:rPr>
        <w:drawing>
          <wp:inline distT="0" distB="0" distL="0" distR="0" wp14:anchorId="7A572906" wp14:editId="7CCDCAA1">
            <wp:extent cx="472440" cy="289560"/>
            <wp:effectExtent l="0" t="0" r="3810" b="0"/>
            <wp:docPr id="959" name="Picture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79"/>
                    <pic:cNvPicPr>
                      <a:picLocks noChangeAspect="1" noChangeArrowheads="1"/>
                    </pic:cNvPicPr>
                  </pic:nvPicPr>
                  <pic:blipFill>
                    <a:blip r:embed="rId1334">
                      <a:extLst>
                        <a:ext uri="{28A0092B-C50C-407E-A947-70E740481C1C}">
                          <a14:useLocalDpi xmlns:a14="http://schemas.microsoft.com/office/drawing/2010/main" val="0"/>
                        </a:ext>
                      </a:extLst>
                    </a:blip>
                    <a:srcRect/>
                    <a:stretch>
                      <a:fillRect/>
                    </a:stretch>
                  </pic:blipFill>
                  <pic:spPr bwMode="auto">
                    <a:xfrm>
                      <a:off x="0" y="0"/>
                      <a:ext cx="472440" cy="289560"/>
                    </a:xfrm>
                    <a:prstGeom prst="rect">
                      <a:avLst/>
                    </a:prstGeom>
                    <a:noFill/>
                    <a:ln>
                      <a:noFill/>
                    </a:ln>
                  </pic:spPr>
                </pic:pic>
              </a:graphicData>
            </a:graphic>
          </wp:inline>
        </w:drawing>
      </w:r>
      <w:r w:rsidRPr="000237E1">
        <w:rPr>
          <w:b/>
          <w:bCs/>
          <w:noProof/>
        </w:rPr>
        <w:drawing>
          <wp:inline distT="0" distB="0" distL="0" distR="0" wp14:anchorId="7DE381A3" wp14:editId="1BF153DC">
            <wp:extent cx="514350" cy="274320"/>
            <wp:effectExtent l="0" t="0" r="0" b="0"/>
            <wp:docPr id="958" name="Picture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7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274320"/>
                    </a:xfrm>
                    <a:prstGeom prst="rect">
                      <a:avLst/>
                    </a:prstGeom>
                    <a:noFill/>
                    <a:ln>
                      <a:noFill/>
                    </a:ln>
                  </pic:spPr>
                </pic:pic>
              </a:graphicData>
            </a:graphic>
          </wp:inline>
        </w:drawing>
      </w:r>
    </w:p>
    <w:p w14:paraId="73A6978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FIFTY THOUSAND &amp; SEVENTY CAN NEVER BE BROKEN</w:t>
      </w:r>
    </w:p>
    <w:p w14:paraId="590FA75A"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50,070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50,070 MEN WERE SMITTEN BY THE LORD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6:19.</w:t>
      </w:r>
    </w:p>
    <w:p w14:paraId="48940009"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42AEC53" wp14:editId="4DB8F7FB">
            <wp:extent cx="461010" cy="354330"/>
            <wp:effectExtent l="0" t="0" r="0" b="7620"/>
            <wp:docPr id="957" name="Picture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77"/>
                    <pic:cNvPicPr>
                      <a:picLocks noChangeAspect="1" noChangeArrowheads="1"/>
                    </pic:cNvPicPr>
                  </pic:nvPicPr>
                  <pic:blipFill>
                    <a:blip r:embed="rId1333">
                      <a:extLst>
                        <a:ext uri="{28A0092B-C50C-407E-A947-70E740481C1C}">
                          <a14:useLocalDpi xmlns:a14="http://schemas.microsoft.com/office/drawing/2010/main" val="0"/>
                        </a:ext>
                      </a:extLst>
                    </a:blip>
                    <a:srcRect/>
                    <a:stretch>
                      <a:fillRect/>
                    </a:stretch>
                  </pic:blipFill>
                  <pic:spPr bwMode="auto">
                    <a:xfrm>
                      <a:off x="0" y="0"/>
                      <a:ext cx="461010" cy="354330"/>
                    </a:xfrm>
                    <a:prstGeom prst="rect">
                      <a:avLst/>
                    </a:prstGeom>
                    <a:noFill/>
                    <a:ln>
                      <a:noFill/>
                    </a:ln>
                  </pic:spPr>
                </pic:pic>
              </a:graphicData>
            </a:graphic>
          </wp:inline>
        </w:drawing>
      </w:r>
      <w:r w:rsidRPr="000237E1">
        <w:rPr>
          <w:b/>
          <w:bCs/>
          <w:noProof/>
        </w:rPr>
        <w:drawing>
          <wp:inline distT="0" distB="0" distL="0" distR="0" wp14:anchorId="4C0E2B21" wp14:editId="56996DC0">
            <wp:extent cx="476250" cy="312420"/>
            <wp:effectExtent l="0" t="0" r="0" b="0"/>
            <wp:docPr id="956" name="Picture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76"/>
                    <pic:cNvPicPr>
                      <a:picLocks noChangeAspect="1" noChangeArrowheads="1"/>
                    </pic:cNvPicPr>
                  </pic:nvPicPr>
                  <pic:blipFill>
                    <a:blip r:embed="rId1335">
                      <a:extLst>
                        <a:ext uri="{28A0092B-C50C-407E-A947-70E740481C1C}">
                          <a14:useLocalDpi xmlns:a14="http://schemas.microsoft.com/office/drawing/2010/main" val="0"/>
                        </a:ext>
                      </a:extLst>
                    </a:blip>
                    <a:srcRect/>
                    <a:stretch>
                      <a:fillRect/>
                    </a:stretch>
                  </pic:blipFill>
                  <pic:spPr bwMode="auto">
                    <a:xfrm>
                      <a:off x="0" y="0"/>
                      <a:ext cx="476250" cy="312420"/>
                    </a:xfrm>
                    <a:prstGeom prst="rect">
                      <a:avLst/>
                    </a:prstGeom>
                    <a:noFill/>
                    <a:ln>
                      <a:noFill/>
                    </a:ln>
                  </pic:spPr>
                </pic:pic>
              </a:graphicData>
            </a:graphic>
          </wp:inline>
        </w:drawing>
      </w:r>
      <w:r w:rsidRPr="000237E1">
        <w:rPr>
          <w:b/>
          <w:bCs/>
          <w:noProof/>
        </w:rPr>
        <w:drawing>
          <wp:inline distT="0" distB="0" distL="0" distR="0" wp14:anchorId="571433A5" wp14:editId="3D0E1310">
            <wp:extent cx="472440" cy="289560"/>
            <wp:effectExtent l="0" t="0" r="3810" b="0"/>
            <wp:docPr id="955" name="Picture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75"/>
                    <pic:cNvPicPr>
                      <a:picLocks noChangeAspect="1" noChangeArrowheads="1"/>
                    </pic:cNvPicPr>
                  </pic:nvPicPr>
                  <pic:blipFill>
                    <a:blip r:embed="rId1334">
                      <a:extLst>
                        <a:ext uri="{28A0092B-C50C-407E-A947-70E740481C1C}">
                          <a14:useLocalDpi xmlns:a14="http://schemas.microsoft.com/office/drawing/2010/main" val="0"/>
                        </a:ext>
                      </a:extLst>
                    </a:blip>
                    <a:srcRect/>
                    <a:stretch>
                      <a:fillRect/>
                    </a:stretch>
                  </pic:blipFill>
                  <pic:spPr bwMode="auto">
                    <a:xfrm>
                      <a:off x="0" y="0"/>
                      <a:ext cx="472440" cy="289560"/>
                    </a:xfrm>
                    <a:prstGeom prst="rect">
                      <a:avLst/>
                    </a:prstGeom>
                    <a:noFill/>
                    <a:ln>
                      <a:noFill/>
                    </a:ln>
                  </pic:spPr>
                </pic:pic>
              </a:graphicData>
            </a:graphic>
          </wp:inline>
        </w:drawing>
      </w:r>
      <w:r w:rsidRPr="000237E1">
        <w:rPr>
          <w:b/>
          <w:bCs/>
          <w:noProof/>
        </w:rPr>
        <w:drawing>
          <wp:inline distT="0" distB="0" distL="0" distR="0" wp14:anchorId="5FFE29A6" wp14:editId="3490A12B">
            <wp:extent cx="514350" cy="274320"/>
            <wp:effectExtent l="0" t="0" r="0" b="0"/>
            <wp:docPr id="954" name="Picture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7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274320"/>
                    </a:xfrm>
                    <a:prstGeom prst="rect">
                      <a:avLst/>
                    </a:prstGeom>
                    <a:noFill/>
                    <a:ln>
                      <a:noFill/>
                    </a:ln>
                  </pic:spPr>
                </pic:pic>
              </a:graphicData>
            </a:graphic>
          </wp:inline>
        </w:drawing>
      </w:r>
      <w:r w:rsidRPr="000237E1">
        <w:rPr>
          <w:b/>
          <w:bCs/>
          <w:noProof/>
        </w:rPr>
        <w:drawing>
          <wp:inline distT="0" distB="0" distL="0" distR="0" wp14:anchorId="2B83BC9F" wp14:editId="77E7FCF8">
            <wp:extent cx="514350" cy="270510"/>
            <wp:effectExtent l="0" t="0" r="0" b="0"/>
            <wp:docPr id="953" name="Picture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7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270510"/>
                    </a:xfrm>
                    <a:prstGeom prst="rect">
                      <a:avLst/>
                    </a:prstGeom>
                    <a:noFill/>
                    <a:ln>
                      <a:noFill/>
                    </a:ln>
                  </pic:spPr>
                </pic:pic>
              </a:graphicData>
            </a:graphic>
          </wp:inline>
        </w:drawing>
      </w:r>
    </w:p>
    <w:p w14:paraId="70D2390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FIFTY-TWO THOUSAND &amp; SEVEN HUNDRED CAN NEVER BE BROKEN</w:t>
      </w:r>
    </w:p>
    <w:p w14:paraId="4BE2A0A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52,700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52,700 OF THE FAMILIES OF MANASSEH IS IN NUMBERS 26:34.</w:t>
      </w:r>
    </w:p>
    <w:p w14:paraId="5039074B"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9E0B4CD" wp14:editId="5C84D5F1">
            <wp:extent cx="461010" cy="354330"/>
            <wp:effectExtent l="0" t="0" r="0" b="7620"/>
            <wp:docPr id="952" name="Pictur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72"/>
                    <pic:cNvPicPr>
                      <a:picLocks noChangeAspect="1" noChangeArrowheads="1"/>
                    </pic:cNvPicPr>
                  </pic:nvPicPr>
                  <pic:blipFill>
                    <a:blip r:embed="rId1333">
                      <a:extLst>
                        <a:ext uri="{28A0092B-C50C-407E-A947-70E740481C1C}">
                          <a14:useLocalDpi xmlns:a14="http://schemas.microsoft.com/office/drawing/2010/main" val="0"/>
                        </a:ext>
                      </a:extLst>
                    </a:blip>
                    <a:srcRect/>
                    <a:stretch>
                      <a:fillRect/>
                    </a:stretch>
                  </pic:blipFill>
                  <pic:spPr bwMode="auto">
                    <a:xfrm>
                      <a:off x="0" y="0"/>
                      <a:ext cx="461010" cy="354330"/>
                    </a:xfrm>
                    <a:prstGeom prst="rect">
                      <a:avLst/>
                    </a:prstGeom>
                    <a:noFill/>
                    <a:ln>
                      <a:noFill/>
                    </a:ln>
                  </pic:spPr>
                </pic:pic>
              </a:graphicData>
            </a:graphic>
          </wp:inline>
        </w:drawing>
      </w:r>
      <w:r w:rsidRPr="000237E1">
        <w:rPr>
          <w:b/>
          <w:bCs/>
          <w:noProof/>
        </w:rPr>
        <w:drawing>
          <wp:inline distT="0" distB="0" distL="0" distR="0" wp14:anchorId="6F10649A" wp14:editId="62F050EB">
            <wp:extent cx="464820" cy="300990"/>
            <wp:effectExtent l="0" t="0" r="0" b="3810"/>
            <wp:docPr id="951" name="Picture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71"/>
                    <pic:cNvPicPr>
                      <a:picLocks noChangeAspect="1" noChangeArrowheads="1"/>
                    </pic:cNvPicPr>
                  </pic:nvPicPr>
                  <pic:blipFill>
                    <a:blip r:embed="rId1336">
                      <a:extLst>
                        <a:ext uri="{28A0092B-C50C-407E-A947-70E740481C1C}">
                          <a14:useLocalDpi xmlns:a14="http://schemas.microsoft.com/office/drawing/2010/main" val="0"/>
                        </a:ext>
                      </a:extLst>
                    </a:blip>
                    <a:srcRect/>
                    <a:stretch>
                      <a:fillRect/>
                    </a:stretch>
                  </pic:blipFill>
                  <pic:spPr bwMode="auto">
                    <a:xfrm>
                      <a:off x="0" y="0"/>
                      <a:ext cx="464820" cy="300990"/>
                    </a:xfrm>
                    <a:prstGeom prst="rect">
                      <a:avLst/>
                    </a:prstGeom>
                    <a:noFill/>
                    <a:ln>
                      <a:noFill/>
                    </a:ln>
                  </pic:spPr>
                </pic:pic>
              </a:graphicData>
            </a:graphic>
          </wp:inline>
        </w:drawing>
      </w:r>
      <w:r w:rsidRPr="000237E1">
        <w:rPr>
          <w:b/>
          <w:bCs/>
          <w:noProof/>
        </w:rPr>
        <w:drawing>
          <wp:inline distT="0" distB="0" distL="0" distR="0" wp14:anchorId="385D33A5" wp14:editId="6A930679">
            <wp:extent cx="445770" cy="293370"/>
            <wp:effectExtent l="0" t="0" r="0" b="0"/>
            <wp:docPr id="950" name="Pictur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70"/>
                    <pic:cNvPicPr>
                      <a:picLocks noChangeAspect="1" noChangeArrowheads="1"/>
                    </pic:cNvPicPr>
                  </pic:nvPicPr>
                  <pic:blipFill>
                    <a:blip r:embed="rId1337">
                      <a:extLst>
                        <a:ext uri="{28A0092B-C50C-407E-A947-70E740481C1C}">
                          <a14:useLocalDpi xmlns:a14="http://schemas.microsoft.com/office/drawing/2010/main" val="0"/>
                        </a:ext>
                      </a:extLst>
                    </a:blip>
                    <a:srcRect/>
                    <a:stretch>
                      <a:fillRect/>
                    </a:stretch>
                  </pic:blipFill>
                  <pic:spPr bwMode="auto">
                    <a:xfrm>
                      <a:off x="0" y="0"/>
                      <a:ext cx="445770" cy="293370"/>
                    </a:xfrm>
                    <a:prstGeom prst="rect">
                      <a:avLst/>
                    </a:prstGeom>
                    <a:noFill/>
                    <a:ln>
                      <a:noFill/>
                    </a:ln>
                  </pic:spPr>
                </pic:pic>
              </a:graphicData>
            </a:graphic>
          </wp:inline>
        </w:drawing>
      </w:r>
      <w:r w:rsidRPr="000237E1">
        <w:rPr>
          <w:b/>
          <w:bCs/>
          <w:noProof/>
        </w:rPr>
        <w:drawing>
          <wp:inline distT="0" distB="0" distL="0" distR="0" wp14:anchorId="256C3F61" wp14:editId="44C82389">
            <wp:extent cx="514350" cy="270510"/>
            <wp:effectExtent l="0" t="0" r="0" b="0"/>
            <wp:docPr id="949" name="Picture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69"/>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270510"/>
                    </a:xfrm>
                    <a:prstGeom prst="rect">
                      <a:avLst/>
                    </a:prstGeom>
                    <a:noFill/>
                    <a:ln>
                      <a:noFill/>
                    </a:ln>
                  </pic:spPr>
                </pic:pic>
              </a:graphicData>
            </a:graphic>
          </wp:inline>
        </w:drawing>
      </w:r>
      <w:r w:rsidRPr="000237E1">
        <w:rPr>
          <w:b/>
          <w:bCs/>
          <w:noProof/>
        </w:rPr>
        <w:drawing>
          <wp:inline distT="0" distB="0" distL="0" distR="0" wp14:anchorId="4D081A8E" wp14:editId="4AEFA6FB">
            <wp:extent cx="514350" cy="270510"/>
            <wp:effectExtent l="0" t="0" r="0" b="0"/>
            <wp:docPr id="948" name="Pictur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6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270510"/>
                    </a:xfrm>
                    <a:prstGeom prst="rect">
                      <a:avLst/>
                    </a:prstGeom>
                    <a:noFill/>
                    <a:ln>
                      <a:noFill/>
                    </a:ln>
                  </pic:spPr>
                </pic:pic>
              </a:graphicData>
            </a:graphic>
          </wp:inline>
        </w:drawing>
      </w:r>
    </w:p>
    <w:p w14:paraId="36D9BB0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FIFTY-THREE THOUSAND-FOUR HUNDRED CAN NEVER BE BROKEN</w:t>
      </w:r>
    </w:p>
    <w:p w14:paraId="59E92C99"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53,400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53,400 OF THE TRIBE OF NAPHTALI IS IN NUMBERS 1:43. THE 53,400 IS THE HOST IS IN NUMBERS 2:30. THE 53,400 OF THE FAMILIES OF ASHERITES IS IN NUMBERS 26:47.</w:t>
      </w:r>
    </w:p>
    <w:p w14:paraId="6160CBBD"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6E5CC83" wp14:editId="18E3BBEC">
            <wp:extent cx="461010" cy="354330"/>
            <wp:effectExtent l="0" t="0" r="0" b="7620"/>
            <wp:docPr id="947" name="Pictur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67"/>
                    <pic:cNvPicPr>
                      <a:picLocks noChangeAspect="1" noChangeArrowheads="1"/>
                    </pic:cNvPicPr>
                  </pic:nvPicPr>
                  <pic:blipFill>
                    <a:blip r:embed="rId1333">
                      <a:extLst>
                        <a:ext uri="{28A0092B-C50C-407E-A947-70E740481C1C}">
                          <a14:useLocalDpi xmlns:a14="http://schemas.microsoft.com/office/drawing/2010/main" val="0"/>
                        </a:ext>
                      </a:extLst>
                    </a:blip>
                    <a:srcRect/>
                    <a:stretch>
                      <a:fillRect/>
                    </a:stretch>
                  </pic:blipFill>
                  <pic:spPr bwMode="auto">
                    <a:xfrm>
                      <a:off x="0" y="0"/>
                      <a:ext cx="461010" cy="354330"/>
                    </a:xfrm>
                    <a:prstGeom prst="rect">
                      <a:avLst/>
                    </a:prstGeom>
                    <a:noFill/>
                    <a:ln>
                      <a:noFill/>
                    </a:ln>
                  </pic:spPr>
                </pic:pic>
              </a:graphicData>
            </a:graphic>
          </wp:inline>
        </w:drawing>
      </w:r>
      <w:r w:rsidRPr="000237E1">
        <w:rPr>
          <w:b/>
          <w:bCs/>
          <w:noProof/>
        </w:rPr>
        <w:drawing>
          <wp:inline distT="0" distB="0" distL="0" distR="0" wp14:anchorId="73AD09A6" wp14:editId="505818FE">
            <wp:extent cx="445770" cy="293370"/>
            <wp:effectExtent l="0" t="0" r="0" b="0"/>
            <wp:docPr id="946" name="Pictur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66"/>
                    <pic:cNvPicPr>
                      <a:picLocks noChangeAspect="1" noChangeArrowheads="1"/>
                    </pic:cNvPicPr>
                  </pic:nvPicPr>
                  <pic:blipFill>
                    <a:blip r:embed="rId1337">
                      <a:extLst>
                        <a:ext uri="{28A0092B-C50C-407E-A947-70E740481C1C}">
                          <a14:useLocalDpi xmlns:a14="http://schemas.microsoft.com/office/drawing/2010/main" val="0"/>
                        </a:ext>
                      </a:extLst>
                    </a:blip>
                    <a:srcRect/>
                    <a:stretch>
                      <a:fillRect/>
                    </a:stretch>
                  </pic:blipFill>
                  <pic:spPr bwMode="auto">
                    <a:xfrm>
                      <a:off x="0" y="0"/>
                      <a:ext cx="445770" cy="293370"/>
                    </a:xfrm>
                    <a:prstGeom prst="rect">
                      <a:avLst/>
                    </a:prstGeom>
                    <a:noFill/>
                    <a:ln>
                      <a:noFill/>
                    </a:ln>
                  </pic:spPr>
                </pic:pic>
              </a:graphicData>
            </a:graphic>
          </wp:inline>
        </w:drawing>
      </w:r>
      <w:r w:rsidRPr="000237E1">
        <w:rPr>
          <w:b/>
          <w:bCs/>
          <w:noProof/>
        </w:rPr>
        <w:drawing>
          <wp:inline distT="0" distB="0" distL="0" distR="0" wp14:anchorId="5EC3B37F" wp14:editId="14C9E635">
            <wp:extent cx="445770" cy="293370"/>
            <wp:effectExtent l="0" t="0" r="0" b="0"/>
            <wp:docPr id="945" name="Pictur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65"/>
                    <pic:cNvPicPr>
                      <a:picLocks noChangeAspect="1" noChangeArrowheads="1"/>
                    </pic:cNvPicPr>
                  </pic:nvPicPr>
                  <pic:blipFill>
                    <a:blip r:embed="rId1337">
                      <a:extLst>
                        <a:ext uri="{28A0092B-C50C-407E-A947-70E740481C1C}">
                          <a14:useLocalDpi xmlns:a14="http://schemas.microsoft.com/office/drawing/2010/main" val="0"/>
                        </a:ext>
                      </a:extLst>
                    </a:blip>
                    <a:srcRect/>
                    <a:stretch>
                      <a:fillRect/>
                    </a:stretch>
                  </pic:blipFill>
                  <pic:spPr bwMode="auto">
                    <a:xfrm>
                      <a:off x="0" y="0"/>
                      <a:ext cx="445770" cy="293370"/>
                    </a:xfrm>
                    <a:prstGeom prst="rect">
                      <a:avLst/>
                    </a:prstGeom>
                    <a:noFill/>
                    <a:ln>
                      <a:noFill/>
                    </a:ln>
                  </pic:spPr>
                </pic:pic>
              </a:graphicData>
            </a:graphic>
          </wp:inline>
        </w:drawing>
      </w:r>
      <w:r w:rsidRPr="000237E1">
        <w:rPr>
          <w:b/>
          <w:bCs/>
          <w:noProof/>
        </w:rPr>
        <w:drawing>
          <wp:inline distT="0" distB="0" distL="0" distR="0" wp14:anchorId="20913548" wp14:editId="7DB5BD34">
            <wp:extent cx="514350" cy="270510"/>
            <wp:effectExtent l="0" t="0" r="0" b="0"/>
            <wp:docPr id="944" name="Pictur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6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270510"/>
                    </a:xfrm>
                    <a:prstGeom prst="rect">
                      <a:avLst/>
                    </a:prstGeom>
                    <a:noFill/>
                    <a:ln>
                      <a:noFill/>
                    </a:ln>
                  </pic:spPr>
                </pic:pic>
              </a:graphicData>
            </a:graphic>
          </wp:inline>
        </w:drawing>
      </w:r>
      <w:r w:rsidRPr="000237E1">
        <w:rPr>
          <w:b/>
          <w:bCs/>
          <w:noProof/>
        </w:rPr>
        <w:drawing>
          <wp:inline distT="0" distB="0" distL="0" distR="0" wp14:anchorId="402880FB" wp14:editId="6CE8F838">
            <wp:extent cx="514350" cy="270510"/>
            <wp:effectExtent l="0" t="0" r="0" b="0"/>
            <wp:docPr id="943" name="Pictur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6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270510"/>
                    </a:xfrm>
                    <a:prstGeom prst="rect">
                      <a:avLst/>
                    </a:prstGeom>
                    <a:noFill/>
                    <a:ln>
                      <a:noFill/>
                    </a:ln>
                  </pic:spPr>
                </pic:pic>
              </a:graphicData>
            </a:graphic>
          </wp:inline>
        </w:drawing>
      </w:r>
    </w:p>
    <w:p w14:paraId="5974E98D"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FIFTY-FOUR THOUSAND-FOUR HUNDRED CAN NEVER BE BROKEN</w:t>
      </w:r>
    </w:p>
    <w:p w14:paraId="7530A288"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54,400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54,400 OF THE TRIBE OF ISSACHAR IS IN NUMBERS 1:29. THE 54,400 OF THE HOST IS IN NUMBERS 2:6.</w:t>
      </w:r>
    </w:p>
    <w:p w14:paraId="65D83337"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08770C8" wp14:editId="26FE8CFD">
            <wp:extent cx="461010" cy="354330"/>
            <wp:effectExtent l="0" t="0" r="0" b="7620"/>
            <wp:docPr id="942" name="Pictur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62"/>
                    <pic:cNvPicPr>
                      <a:picLocks noChangeAspect="1" noChangeArrowheads="1"/>
                    </pic:cNvPicPr>
                  </pic:nvPicPr>
                  <pic:blipFill>
                    <a:blip r:embed="rId1333">
                      <a:extLst>
                        <a:ext uri="{28A0092B-C50C-407E-A947-70E740481C1C}">
                          <a14:useLocalDpi xmlns:a14="http://schemas.microsoft.com/office/drawing/2010/main" val="0"/>
                        </a:ext>
                      </a:extLst>
                    </a:blip>
                    <a:srcRect/>
                    <a:stretch>
                      <a:fillRect/>
                    </a:stretch>
                  </pic:blipFill>
                  <pic:spPr bwMode="auto">
                    <a:xfrm>
                      <a:off x="0" y="0"/>
                      <a:ext cx="461010" cy="354330"/>
                    </a:xfrm>
                    <a:prstGeom prst="rect">
                      <a:avLst/>
                    </a:prstGeom>
                    <a:noFill/>
                    <a:ln>
                      <a:noFill/>
                    </a:ln>
                  </pic:spPr>
                </pic:pic>
              </a:graphicData>
            </a:graphic>
          </wp:inline>
        </w:drawing>
      </w:r>
      <w:r w:rsidRPr="000237E1">
        <w:rPr>
          <w:b/>
          <w:bCs/>
          <w:noProof/>
        </w:rPr>
        <w:drawing>
          <wp:inline distT="0" distB="0" distL="0" distR="0" wp14:anchorId="0E7381B5" wp14:editId="0043AE49">
            <wp:extent cx="472440" cy="289560"/>
            <wp:effectExtent l="0" t="0" r="3810" b="0"/>
            <wp:docPr id="941" name="Pictur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61"/>
                    <pic:cNvPicPr>
                      <a:picLocks noChangeAspect="1" noChangeArrowheads="1"/>
                    </pic:cNvPicPr>
                  </pic:nvPicPr>
                  <pic:blipFill>
                    <a:blip r:embed="rId1334">
                      <a:extLst>
                        <a:ext uri="{28A0092B-C50C-407E-A947-70E740481C1C}">
                          <a14:useLocalDpi xmlns:a14="http://schemas.microsoft.com/office/drawing/2010/main" val="0"/>
                        </a:ext>
                      </a:extLst>
                    </a:blip>
                    <a:srcRect/>
                    <a:stretch>
                      <a:fillRect/>
                    </a:stretch>
                  </pic:blipFill>
                  <pic:spPr bwMode="auto">
                    <a:xfrm>
                      <a:off x="0" y="0"/>
                      <a:ext cx="472440" cy="289560"/>
                    </a:xfrm>
                    <a:prstGeom prst="rect">
                      <a:avLst/>
                    </a:prstGeom>
                    <a:noFill/>
                    <a:ln>
                      <a:noFill/>
                    </a:ln>
                  </pic:spPr>
                </pic:pic>
              </a:graphicData>
            </a:graphic>
          </wp:inline>
        </w:drawing>
      </w:r>
      <w:r w:rsidRPr="000237E1">
        <w:rPr>
          <w:b/>
          <w:bCs/>
          <w:noProof/>
        </w:rPr>
        <w:drawing>
          <wp:inline distT="0" distB="0" distL="0" distR="0" wp14:anchorId="3F81DC78" wp14:editId="73F3B90A">
            <wp:extent cx="445770" cy="293370"/>
            <wp:effectExtent l="0" t="0" r="0" b="0"/>
            <wp:docPr id="940" name="Pictur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60"/>
                    <pic:cNvPicPr>
                      <a:picLocks noChangeAspect="1" noChangeArrowheads="1"/>
                    </pic:cNvPicPr>
                  </pic:nvPicPr>
                  <pic:blipFill>
                    <a:blip r:embed="rId1337">
                      <a:extLst>
                        <a:ext uri="{28A0092B-C50C-407E-A947-70E740481C1C}">
                          <a14:useLocalDpi xmlns:a14="http://schemas.microsoft.com/office/drawing/2010/main" val="0"/>
                        </a:ext>
                      </a:extLst>
                    </a:blip>
                    <a:srcRect/>
                    <a:stretch>
                      <a:fillRect/>
                    </a:stretch>
                  </pic:blipFill>
                  <pic:spPr bwMode="auto">
                    <a:xfrm>
                      <a:off x="0" y="0"/>
                      <a:ext cx="445770" cy="293370"/>
                    </a:xfrm>
                    <a:prstGeom prst="rect">
                      <a:avLst/>
                    </a:prstGeom>
                    <a:noFill/>
                    <a:ln>
                      <a:noFill/>
                    </a:ln>
                  </pic:spPr>
                </pic:pic>
              </a:graphicData>
            </a:graphic>
          </wp:inline>
        </w:drawing>
      </w:r>
      <w:r w:rsidRPr="000237E1">
        <w:rPr>
          <w:b/>
          <w:bCs/>
          <w:noProof/>
        </w:rPr>
        <w:drawing>
          <wp:inline distT="0" distB="0" distL="0" distR="0" wp14:anchorId="680EADDD" wp14:editId="1630F398">
            <wp:extent cx="514350" cy="281940"/>
            <wp:effectExtent l="0" t="0" r="0" b="3810"/>
            <wp:docPr id="939" name="Pictur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59"/>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281940"/>
                    </a:xfrm>
                    <a:prstGeom prst="rect">
                      <a:avLst/>
                    </a:prstGeom>
                    <a:noFill/>
                    <a:ln>
                      <a:noFill/>
                    </a:ln>
                  </pic:spPr>
                </pic:pic>
              </a:graphicData>
            </a:graphic>
          </wp:inline>
        </w:drawing>
      </w:r>
      <w:r w:rsidRPr="000237E1">
        <w:rPr>
          <w:b/>
          <w:bCs/>
          <w:noProof/>
        </w:rPr>
        <w:drawing>
          <wp:inline distT="0" distB="0" distL="0" distR="0" wp14:anchorId="6EFDCECE" wp14:editId="19F3A4B5">
            <wp:extent cx="514350" cy="281940"/>
            <wp:effectExtent l="0" t="0" r="0" b="3810"/>
            <wp:docPr id="938" name="Pictur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5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281940"/>
                    </a:xfrm>
                    <a:prstGeom prst="rect">
                      <a:avLst/>
                    </a:prstGeom>
                    <a:noFill/>
                    <a:ln>
                      <a:noFill/>
                    </a:ln>
                  </pic:spPr>
                </pic:pic>
              </a:graphicData>
            </a:graphic>
          </wp:inline>
        </w:drawing>
      </w:r>
    </w:p>
    <w:p w14:paraId="3231AFE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lastRenderedPageBreak/>
        <w:t>THE NUMBER FIFTY-SEVEN THOUSAND-FOUR HUNDRED CAN NEVER BE BROKEN</w:t>
      </w:r>
    </w:p>
    <w:p w14:paraId="3736127A"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57,400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57,400 OF THE TRIBE OF ZEBULUN IS IN NUMBERS 1:31. THE 57,400 OF THE HOST IS IN NUMBERS 2:8.</w:t>
      </w:r>
    </w:p>
    <w:p w14:paraId="306F98D4"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3026E93" wp14:editId="7F58C76E">
            <wp:extent cx="461010" cy="354330"/>
            <wp:effectExtent l="0" t="0" r="0" b="7620"/>
            <wp:docPr id="937" name="Picture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57"/>
                    <pic:cNvPicPr>
                      <a:picLocks noChangeAspect="1" noChangeArrowheads="1"/>
                    </pic:cNvPicPr>
                  </pic:nvPicPr>
                  <pic:blipFill>
                    <a:blip r:embed="rId1333">
                      <a:extLst>
                        <a:ext uri="{28A0092B-C50C-407E-A947-70E740481C1C}">
                          <a14:useLocalDpi xmlns:a14="http://schemas.microsoft.com/office/drawing/2010/main" val="0"/>
                        </a:ext>
                      </a:extLst>
                    </a:blip>
                    <a:srcRect/>
                    <a:stretch>
                      <a:fillRect/>
                    </a:stretch>
                  </pic:blipFill>
                  <pic:spPr bwMode="auto">
                    <a:xfrm>
                      <a:off x="0" y="0"/>
                      <a:ext cx="461010" cy="354330"/>
                    </a:xfrm>
                    <a:prstGeom prst="rect">
                      <a:avLst/>
                    </a:prstGeom>
                    <a:noFill/>
                    <a:ln>
                      <a:noFill/>
                    </a:ln>
                  </pic:spPr>
                </pic:pic>
              </a:graphicData>
            </a:graphic>
          </wp:inline>
        </w:drawing>
      </w:r>
      <w:r w:rsidRPr="000237E1">
        <w:rPr>
          <w:b/>
          <w:bCs/>
          <w:noProof/>
        </w:rPr>
        <w:drawing>
          <wp:inline distT="0" distB="0" distL="0" distR="0" wp14:anchorId="0BE7B27D" wp14:editId="52B70BB3">
            <wp:extent cx="483870" cy="316230"/>
            <wp:effectExtent l="0" t="0" r="0" b="7620"/>
            <wp:docPr id="936" name="Picture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56"/>
                    <pic:cNvPicPr>
                      <a:picLocks noChangeAspect="1" noChangeArrowheads="1"/>
                    </pic:cNvPicPr>
                  </pic:nvPicPr>
                  <pic:blipFill>
                    <a:blip r:embed="rId1338">
                      <a:extLst>
                        <a:ext uri="{28A0092B-C50C-407E-A947-70E740481C1C}">
                          <a14:useLocalDpi xmlns:a14="http://schemas.microsoft.com/office/drawing/2010/main" val="0"/>
                        </a:ext>
                      </a:extLst>
                    </a:blip>
                    <a:srcRect/>
                    <a:stretch>
                      <a:fillRect/>
                    </a:stretch>
                  </pic:blipFill>
                  <pic:spPr bwMode="auto">
                    <a:xfrm>
                      <a:off x="0" y="0"/>
                      <a:ext cx="483870" cy="316230"/>
                    </a:xfrm>
                    <a:prstGeom prst="rect">
                      <a:avLst/>
                    </a:prstGeom>
                    <a:noFill/>
                    <a:ln>
                      <a:noFill/>
                    </a:ln>
                  </pic:spPr>
                </pic:pic>
              </a:graphicData>
            </a:graphic>
          </wp:inline>
        </w:drawing>
      </w:r>
      <w:r w:rsidRPr="000237E1">
        <w:rPr>
          <w:b/>
          <w:bCs/>
          <w:noProof/>
        </w:rPr>
        <w:drawing>
          <wp:inline distT="0" distB="0" distL="0" distR="0" wp14:anchorId="5348A4E6" wp14:editId="24EAE159">
            <wp:extent cx="461010" cy="297180"/>
            <wp:effectExtent l="0" t="0" r="0" b="7620"/>
            <wp:docPr id="935" name="Pictur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55"/>
                    <pic:cNvPicPr>
                      <a:picLocks noChangeAspect="1" noChangeArrowheads="1"/>
                    </pic:cNvPicPr>
                  </pic:nvPicPr>
                  <pic:blipFill>
                    <a:blip r:embed="rId1339">
                      <a:extLst>
                        <a:ext uri="{28A0092B-C50C-407E-A947-70E740481C1C}">
                          <a14:useLocalDpi xmlns:a14="http://schemas.microsoft.com/office/drawing/2010/main" val="0"/>
                        </a:ext>
                      </a:extLst>
                    </a:blip>
                    <a:srcRect/>
                    <a:stretch>
                      <a:fillRect/>
                    </a:stretch>
                  </pic:blipFill>
                  <pic:spPr bwMode="auto">
                    <a:xfrm>
                      <a:off x="0" y="0"/>
                      <a:ext cx="461010" cy="297180"/>
                    </a:xfrm>
                    <a:prstGeom prst="rect">
                      <a:avLst/>
                    </a:prstGeom>
                    <a:noFill/>
                    <a:ln>
                      <a:noFill/>
                    </a:ln>
                  </pic:spPr>
                </pic:pic>
              </a:graphicData>
            </a:graphic>
          </wp:inline>
        </w:drawing>
      </w:r>
      <w:r w:rsidRPr="000237E1">
        <w:rPr>
          <w:b/>
          <w:bCs/>
          <w:noProof/>
        </w:rPr>
        <w:drawing>
          <wp:inline distT="0" distB="0" distL="0" distR="0" wp14:anchorId="61D3EC58" wp14:editId="1A1EE415">
            <wp:extent cx="514350" cy="285750"/>
            <wp:effectExtent l="0" t="0" r="0" b="0"/>
            <wp:docPr id="934" name="Pictur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5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285750"/>
                    </a:xfrm>
                    <a:prstGeom prst="rect">
                      <a:avLst/>
                    </a:prstGeom>
                    <a:noFill/>
                    <a:ln>
                      <a:noFill/>
                    </a:ln>
                  </pic:spPr>
                </pic:pic>
              </a:graphicData>
            </a:graphic>
          </wp:inline>
        </w:drawing>
      </w:r>
      <w:r w:rsidRPr="000237E1">
        <w:rPr>
          <w:b/>
          <w:bCs/>
          <w:noProof/>
        </w:rPr>
        <w:drawing>
          <wp:inline distT="0" distB="0" distL="0" distR="0" wp14:anchorId="2E20B3A0" wp14:editId="3797CB3B">
            <wp:extent cx="514350" cy="281940"/>
            <wp:effectExtent l="0" t="0" r="0" b="3810"/>
            <wp:docPr id="933" name="Pictur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5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281940"/>
                    </a:xfrm>
                    <a:prstGeom prst="rect">
                      <a:avLst/>
                    </a:prstGeom>
                    <a:noFill/>
                    <a:ln>
                      <a:noFill/>
                    </a:ln>
                  </pic:spPr>
                </pic:pic>
              </a:graphicData>
            </a:graphic>
          </wp:inline>
        </w:drawing>
      </w:r>
    </w:p>
    <w:p w14:paraId="4446D3E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FIFTY-NINE THOUSAND-THREE HUNDRED CAN NEVER BE BROKEN</w:t>
      </w:r>
    </w:p>
    <w:p w14:paraId="6C3D4646"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59,300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59,300 OF THE TRIBE OF SIMEON IS IN NUMBERS 1:23. THE HOST IS 59,300 IS IN NUMBERS 2:13.</w:t>
      </w:r>
    </w:p>
    <w:p w14:paraId="05BDCC17"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55C628F" wp14:editId="543DF6C4">
            <wp:extent cx="472440" cy="354330"/>
            <wp:effectExtent l="0" t="0" r="3810" b="7620"/>
            <wp:docPr id="932" name="Picture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52"/>
                    <pic:cNvPicPr>
                      <a:picLocks noChangeAspect="1" noChangeArrowheads="1"/>
                    </pic:cNvPicPr>
                  </pic:nvPicPr>
                  <pic:blipFill>
                    <a:blip r:embed="rId1340">
                      <a:extLst>
                        <a:ext uri="{28A0092B-C50C-407E-A947-70E740481C1C}">
                          <a14:useLocalDpi xmlns:a14="http://schemas.microsoft.com/office/drawing/2010/main" val="0"/>
                        </a:ext>
                      </a:extLst>
                    </a:blip>
                    <a:srcRect/>
                    <a:stretch>
                      <a:fillRect/>
                    </a:stretch>
                  </pic:blipFill>
                  <pic:spPr bwMode="auto">
                    <a:xfrm>
                      <a:off x="0" y="0"/>
                      <a:ext cx="472440" cy="354330"/>
                    </a:xfrm>
                    <a:prstGeom prst="rect">
                      <a:avLst/>
                    </a:prstGeom>
                    <a:noFill/>
                    <a:ln>
                      <a:noFill/>
                    </a:ln>
                  </pic:spPr>
                </pic:pic>
              </a:graphicData>
            </a:graphic>
          </wp:inline>
        </w:drawing>
      </w:r>
      <w:r w:rsidRPr="000237E1">
        <w:rPr>
          <w:b/>
          <w:bCs/>
          <w:noProof/>
        </w:rPr>
        <w:drawing>
          <wp:inline distT="0" distB="0" distL="0" distR="0" wp14:anchorId="6830AFD7" wp14:editId="2ED6C7DD">
            <wp:extent cx="514350" cy="285750"/>
            <wp:effectExtent l="0" t="0" r="0" b="0"/>
            <wp:docPr id="931" name="Picture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51"/>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285750"/>
                    </a:xfrm>
                    <a:prstGeom prst="rect">
                      <a:avLst/>
                    </a:prstGeom>
                    <a:noFill/>
                    <a:ln>
                      <a:noFill/>
                    </a:ln>
                  </pic:spPr>
                </pic:pic>
              </a:graphicData>
            </a:graphic>
          </wp:inline>
        </w:drawing>
      </w:r>
      <w:r w:rsidRPr="000237E1">
        <w:rPr>
          <w:b/>
          <w:bCs/>
          <w:noProof/>
        </w:rPr>
        <w:drawing>
          <wp:inline distT="0" distB="0" distL="0" distR="0" wp14:anchorId="00BE2D53" wp14:editId="1ADD79EF">
            <wp:extent cx="514350" cy="285750"/>
            <wp:effectExtent l="0" t="0" r="0" b="0"/>
            <wp:docPr id="930" name="Pictur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50"/>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285750"/>
                    </a:xfrm>
                    <a:prstGeom prst="rect">
                      <a:avLst/>
                    </a:prstGeom>
                    <a:noFill/>
                    <a:ln>
                      <a:noFill/>
                    </a:ln>
                  </pic:spPr>
                </pic:pic>
              </a:graphicData>
            </a:graphic>
          </wp:inline>
        </w:drawing>
      </w:r>
      <w:r w:rsidRPr="000237E1">
        <w:rPr>
          <w:b/>
          <w:bCs/>
          <w:noProof/>
        </w:rPr>
        <w:drawing>
          <wp:inline distT="0" distB="0" distL="0" distR="0" wp14:anchorId="3D9B82D1" wp14:editId="11F66BBA">
            <wp:extent cx="514350" cy="285750"/>
            <wp:effectExtent l="0" t="0" r="0" b="0"/>
            <wp:docPr id="929" name="Pictur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49"/>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285750"/>
                    </a:xfrm>
                    <a:prstGeom prst="rect">
                      <a:avLst/>
                    </a:prstGeom>
                    <a:noFill/>
                    <a:ln>
                      <a:noFill/>
                    </a:ln>
                  </pic:spPr>
                </pic:pic>
              </a:graphicData>
            </a:graphic>
          </wp:inline>
        </w:drawing>
      </w:r>
      <w:r w:rsidRPr="000237E1">
        <w:rPr>
          <w:b/>
          <w:bCs/>
          <w:noProof/>
        </w:rPr>
        <w:drawing>
          <wp:inline distT="0" distB="0" distL="0" distR="0" wp14:anchorId="358F67A2" wp14:editId="59877A02">
            <wp:extent cx="514350" cy="285750"/>
            <wp:effectExtent l="0" t="0" r="0" b="0"/>
            <wp:docPr id="928" name="Pictur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4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285750"/>
                    </a:xfrm>
                    <a:prstGeom prst="rect">
                      <a:avLst/>
                    </a:prstGeom>
                    <a:noFill/>
                    <a:ln>
                      <a:noFill/>
                    </a:ln>
                  </pic:spPr>
                </pic:pic>
              </a:graphicData>
            </a:graphic>
          </wp:inline>
        </w:drawing>
      </w:r>
    </w:p>
    <w:p w14:paraId="5D4B4E1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NUMBER SIXTY THOUSAND CAN NEVER BE BROKEN</w:t>
      </w:r>
    </w:p>
    <w:p w14:paraId="2D00C4D8"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60,000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60,000 IS THE BEARER OF BURDENS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2:2, 18 &amp; 1ST KINGS 5:15. THE 60,000 HORSEMEN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12:3. THE 60,000 CHOICE MEN ON FOOT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4:28.</w:t>
      </w:r>
    </w:p>
    <w:p w14:paraId="118C542F"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D60757E" wp14:editId="388849A7">
            <wp:extent cx="472440" cy="354330"/>
            <wp:effectExtent l="0" t="0" r="3810" b="7620"/>
            <wp:docPr id="927" name="Picture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47"/>
                    <pic:cNvPicPr>
                      <a:picLocks noChangeAspect="1" noChangeArrowheads="1"/>
                    </pic:cNvPicPr>
                  </pic:nvPicPr>
                  <pic:blipFill>
                    <a:blip r:embed="rId1340">
                      <a:extLst>
                        <a:ext uri="{28A0092B-C50C-407E-A947-70E740481C1C}">
                          <a14:useLocalDpi xmlns:a14="http://schemas.microsoft.com/office/drawing/2010/main" val="0"/>
                        </a:ext>
                      </a:extLst>
                    </a:blip>
                    <a:srcRect/>
                    <a:stretch>
                      <a:fillRect/>
                    </a:stretch>
                  </pic:blipFill>
                  <pic:spPr bwMode="auto">
                    <a:xfrm>
                      <a:off x="0" y="0"/>
                      <a:ext cx="472440" cy="354330"/>
                    </a:xfrm>
                    <a:prstGeom prst="rect">
                      <a:avLst/>
                    </a:prstGeom>
                    <a:noFill/>
                    <a:ln>
                      <a:noFill/>
                    </a:ln>
                  </pic:spPr>
                </pic:pic>
              </a:graphicData>
            </a:graphic>
          </wp:inline>
        </w:drawing>
      </w:r>
      <w:r w:rsidRPr="000237E1">
        <w:rPr>
          <w:b/>
          <w:bCs/>
          <w:noProof/>
        </w:rPr>
        <w:drawing>
          <wp:inline distT="0" distB="0" distL="0" distR="0" wp14:anchorId="5F7E4E34" wp14:editId="0B8B061F">
            <wp:extent cx="514350" cy="285750"/>
            <wp:effectExtent l="0" t="0" r="0" b="0"/>
            <wp:docPr id="926" name="Picture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46"/>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285750"/>
                    </a:xfrm>
                    <a:prstGeom prst="rect">
                      <a:avLst/>
                    </a:prstGeom>
                    <a:noFill/>
                    <a:ln>
                      <a:noFill/>
                    </a:ln>
                  </pic:spPr>
                </pic:pic>
              </a:graphicData>
            </a:graphic>
          </wp:inline>
        </w:drawing>
      </w:r>
      <w:r w:rsidRPr="000237E1">
        <w:rPr>
          <w:b/>
          <w:bCs/>
          <w:noProof/>
        </w:rPr>
        <w:drawing>
          <wp:inline distT="0" distB="0" distL="0" distR="0" wp14:anchorId="6F7695F2" wp14:editId="33635814">
            <wp:extent cx="461010" cy="285750"/>
            <wp:effectExtent l="0" t="0" r="0" b="0"/>
            <wp:docPr id="925" name="Picture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45"/>
                    <pic:cNvPicPr>
                      <a:picLocks noChangeAspect="1" noChangeArrowheads="1"/>
                    </pic:cNvPicPr>
                  </pic:nvPicPr>
                  <pic:blipFill>
                    <a:blip r:embed="rId1341" cstate="print">
                      <a:extLst>
                        <a:ext uri="{28A0092B-C50C-407E-A947-70E740481C1C}">
                          <a14:useLocalDpi xmlns:a14="http://schemas.microsoft.com/office/drawing/2010/main" val="0"/>
                        </a:ext>
                      </a:extLst>
                    </a:blip>
                    <a:srcRect/>
                    <a:stretch>
                      <a:fillRect/>
                    </a:stretch>
                  </pic:blipFill>
                  <pic:spPr bwMode="auto">
                    <a:xfrm>
                      <a:off x="0" y="0"/>
                      <a:ext cx="461010" cy="285750"/>
                    </a:xfrm>
                    <a:prstGeom prst="rect">
                      <a:avLst/>
                    </a:prstGeom>
                    <a:noFill/>
                    <a:ln>
                      <a:noFill/>
                    </a:ln>
                  </pic:spPr>
                </pic:pic>
              </a:graphicData>
            </a:graphic>
          </wp:inline>
        </w:drawing>
      </w:r>
      <w:r w:rsidRPr="000237E1">
        <w:rPr>
          <w:b/>
          <w:bCs/>
          <w:noProof/>
        </w:rPr>
        <w:drawing>
          <wp:inline distT="0" distB="0" distL="0" distR="0" wp14:anchorId="0536D827" wp14:editId="240EFE53">
            <wp:extent cx="514350" cy="285750"/>
            <wp:effectExtent l="0" t="0" r="0" b="0"/>
            <wp:docPr id="924" name="Picture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4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285750"/>
                    </a:xfrm>
                    <a:prstGeom prst="rect">
                      <a:avLst/>
                    </a:prstGeom>
                    <a:noFill/>
                    <a:ln>
                      <a:noFill/>
                    </a:ln>
                  </pic:spPr>
                </pic:pic>
              </a:graphicData>
            </a:graphic>
          </wp:inline>
        </w:drawing>
      </w:r>
      <w:r w:rsidRPr="000237E1">
        <w:rPr>
          <w:b/>
          <w:bCs/>
          <w:noProof/>
        </w:rPr>
        <w:drawing>
          <wp:inline distT="0" distB="0" distL="0" distR="0" wp14:anchorId="6E3F8BCB" wp14:editId="16E2DC31">
            <wp:extent cx="514350" cy="285750"/>
            <wp:effectExtent l="0" t="0" r="0" b="0"/>
            <wp:docPr id="923" name="Picture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4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285750"/>
                    </a:xfrm>
                    <a:prstGeom prst="rect">
                      <a:avLst/>
                    </a:prstGeom>
                    <a:noFill/>
                    <a:ln>
                      <a:noFill/>
                    </a:ln>
                  </pic:spPr>
                </pic:pic>
              </a:graphicData>
            </a:graphic>
          </wp:inline>
        </w:drawing>
      </w:r>
    </w:p>
    <w:p w14:paraId="4F864E03"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SIXTY THOUSAND &amp; FIVE HUNDRED CAN NEVER BE BROKEN</w:t>
      </w:r>
    </w:p>
    <w:p w14:paraId="6E6BB91B"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60,500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60,500 OF THE FAMILIES OF ZEBULUNITES IS IN NUMBERS 26:27.</w:t>
      </w:r>
    </w:p>
    <w:p w14:paraId="35A92FDA"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825F794" wp14:editId="0397AFF4">
            <wp:extent cx="472440" cy="354330"/>
            <wp:effectExtent l="0" t="0" r="3810" b="7620"/>
            <wp:docPr id="922" name="Picture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42"/>
                    <pic:cNvPicPr>
                      <a:picLocks noChangeAspect="1" noChangeArrowheads="1"/>
                    </pic:cNvPicPr>
                  </pic:nvPicPr>
                  <pic:blipFill>
                    <a:blip r:embed="rId1340">
                      <a:extLst>
                        <a:ext uri="{28A0092B-C50C-407E-A947-70E740481C1C}">
                          <a14:useLocalDpi xmlns:a14="http://schemas.microsoft.com/office/drawing/2010/main" val="0"/>
                        </a:ext>
                      </a:extLst>
                    </a:blip>
                    <a:srcRect/>
                    <a:stretch>
                      <a:fillRect/>
                    </a:stretch>
                  </pic:blipFill>
                  <pic:spPr bwMode="auto">
                    <a:xfrm>
                      <a:off x="0" y="0"/>
                      <a:ext cx="472440" cy="354330"/>
                    </a:xfrm>
                    <a:prstGeom prst="rect">
                      <a:avLst/>
                    </a:prstGeom>
                    <a:noFill/>
                    <a:ln>
                      <a:noFill/>
                    </a:ln>
                  </pic:spPr>
                </pic:pic>
              </a:graphicData>
            </a:graphic>
          </wp:inline>
        </w:drawing>
      </w:r>
      <w:r w:rsidRPr="000237E1">
        <w:rPr>
          <w:b/>
          <w:bCs/>
          <w:noProof/>
        </w:rPr>
        <w:drawing>
          <wp:inline distT="0" distB="0" distL="0" distR="0" wp14:anchorId="6D45C62E" wp14:editId="28D0C8CD">
            <wp:extent cx="426720" cy="278130"/>
            <wp:effectExtent l="0" t="0" r="0" b="7620"/>
            <wp:docPr id="921" name="Picture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41"/>
                    <pic:cNvPicPr>
                      <a:picLocks noChangeAspect="1" noChangeArrowheads="1"/>
                    </pic:cNvPicPr>
                  </pic:nvPicPr>
                  <pic:blipFill>
                    <a:blip r:embed="rId1342">
                      <a:extLst>
                        <a:ext uri="{28A0092B-C50C-407E-A947-70E740481C1C}">
                          <a14:useLocalDpi xmlns:a14="http://schemas.microsoft.com/office/drawing/2010/main" val="0"/>
                        </a:ext>
                      </a:extLst>
                    </a:blip>
                    <a:srcRect/>
                    <a:stretch>
                      <a:fillRect/>
                    </a:stretch>
                  </pic:blipFill>
                  <pic:spPr bwMode="auto">
                    <a:xfrm>
                      <a:off x="0" y="0"/>
                      <a:ext cx="426720" cy="278130"/>
                    </a:xfrm>
                    <a:prstGeom prst="rect">
                      <a:avLst/>
                    </a:prstGeom>
                    <a:noFill/>
                    <a:ln>
                      <a:noFill/>
                    </a:ln>
                  </pic:spPr>
                </pic:pic>
              </a:graphicData>
            </a:graphic>
          </wp:inline>
        </w:drawing>
      </w:r>
      <w:r w:rsidRPr="000237E1">
        <w:rPr>
          <w:b/>
          <w:bCs/>
          <w:noProof/>
        </w:rPr>
        <w:drawing>
          <wp:inline distT="0" distB="0" distL="0" distR="0" wp14:anchorId="6CB41E23" wp14:editId="54F5115C">
            <wp:extent cx="514350" cy="285750"/>
            <wp:effectExtent l="0" t="0" r="0" b="0"/>
            <wp:docPr id="920" name="Picture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40"/>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285750"/>
                    </a:xfrm>
                    <a:prstGeom prst="rect">
                      <a:avLst/>
                    </a:prstGeom>
                    <a:noFill/>
                    <a:ln>
                      <a:noFill/>
                    </a:ln>
                  </pic:spPr>
                </pic:pic>
              </a:graphicData>
            </a:graphic>
          </wp:inline>
        </w:drawing>
      </w:r>
      <w:r w:rsidRPr="000237E1">
        <w:rPr>
          <w:b/>
          <w:bCs/>
          <w:noProof/>
        </w:rPr>
        <w:drawing>
          <wp:inline distT="0" distB="0" distL="0" distR="0" wp14:anchorId="58A7DEF2" wp14:editId="3B20D2AA">
            <wp:extent cx="514350" cy="285750"/>
            <wp:effectExtent l="0" t="0" r="0" b="0"/>
            <wp:docPr id="919" name="Picture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39"/>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285750"/>
                    </a:xfrm>
                    <a:prstGeom prst="rect">
                      <a:avLst/>
                    </a:prstGeom>
                    <a:noFill/>
                    <a:ln>
                      <a:noFill/>
                    </a:ln>
                  </pic:spPr>
                </pic:pic>
              </a:graphicData>
            </a:graphic>
          </wp:inline>
        </w:drawing>
      </w:r>
      <w:r w:rsidRPr="000237E1">
        <w:rPr>
          <w:b/>
          <w:bCs/>
          <w:noProof/>
        </w:rPr>
        <w:drawing>
          <wp:inline distT="0" distB="0" distL="0" distR="0" wp14:anchorId="753E9B0C" wp14:editId="7DCF0CA6">
            <wp:extent cx="514350" cy="285750"/>
            <wp:effectExtent l="0" t="0" r="0" b="0"/>
            <wp:docPr id="918" name="Picture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3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285750"/>
                    </a:xfrm>
                    <a:prstGeom prst="rect">
                      <a:avLst/>
                    </a:prstGeom>
                    <a:noFill/>
                    <a:ln>
                      <a:noFill/>
                    </a:ln>
                  </pic:spPr>
                </pic:pic>
              </a:graphicData>
            </a:graphic>
          </wp:inline>
        </w:drawing>
      </w:r>
    </w:p>
    <w:p w14:paraId="369D9F8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SIXTY-ONE THOUSAND CAN NEVER BE BROKEN</w:t>
      </w:r>
    </w:p>
    <w:p w14:paraId="57FDD602"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61,000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61,000 DRAMS OF GOLD ($78,080,000.00 MILLION) FOR THE FATHER STEPHEN’S HOUSE IS IN EZRA 2:69. THE 61,000 ASSES IS IN NUMBERS 31:34.</w:t>
      </w:r>
    </w:p>
    <w:p w14:paraId="4007EE02"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B252EB9" wp14:editId="2C7E30C5">
            <wp:extent cx="472440" cy="354330"/>
            <wp:effectExtent l="0" t="0" r="3810" b="7620"/>
            <wp:docPr id="917" name="Picture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37"/>
                    <pic:cNvPicPr>
                      <a:picLocks noChangeAspect="1" noChangeArrowheads="1"/>
                    </pic:cNvPicPr>
                  </pic:nvPicPr>
                  <pic:blipFill>
                    <a:blip r:embed="rId1340">
                      <a:extLst>
                        <a:ext uri="{28A0092B-C50C-407E-A947-70E740481C1C}">
                          <a14:useLocalDpi xmlns:a14="http://schemas.microsoft.com/office/drawing/2010/main" val="0"/>
                        </a:ext>
                      </a:extLst>
                    </a:blip>
                    <a:srcRect/>
                    <a:stretch>
                      <a:fillRect/>
                    </a:stretch>
                  </pic:blipFill>
                  <pic:spPr bwMode="auto">
                    <a:xfrm>
                      <a:off x="0" y="0"/>
                      <a:ext cx="472440" cy="354330"/>
                    </a:xfrm>
                    <a:prstGeom prst="rect">
                      <a:avLst/>
                    </a:prstGeom>
                    <a:noFill/>
                    <a:ln>
                      <a:noFill/>
                    </a:ln>
                  </pic:spPr>
                </pic:pic>
              </a:graphicData>
            </a:graphic>
          </wp:inline>
        </w:drawing>
      </w:r>
      <w:r w:rsidRPr="000237E1">
        <w:rPr>
          <w:b/>
          <w:bCs/>
          <w:noProof/>
        </w:rPr>
        <w:drawing>
          <wp:inline distT="0" distB="0" distL="0" distR="0" wp14:anchorId="0021CCF0" wp14:editId="2BBFBEB9">
            <wp:extent cx="476250" cy="312420"/>
            <wp:effectExtent l="0" t="0" r="0" b="0"/>
            <wp:docPr id="916" name="Picture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36"/>
                    <pic:cNvPicPr>
                      <a:picLocks noChangeAspect="1" noChangeArrowheads="1"/>
                    </pic:cNvPicPr>
                  </pic:nvPicPr>
                  <pic:blipFill>
                    <a:blip r:embed="rId1335">
                      <a:extLst>
                        <a:ext uri="{28A0092B-C50C-407E-A947-70E740481C1C}">
                          <a14:useLocalDpi xmlns:a14="http://schemas.microsoft.com/office/drawing/2010/main" val="0"/>
                        </a:ext>
                      </a:extLst>
                    </a:blip>
                    <a:srcRect/>
                    <a:stretch>
                      <a:fillRect/>
                    </a:stretch>
                  </pic:blipFill>
                  <pic:spPr bwMode="auto">
                    <a:xfrm>
                      <a:off x="0" y="0"/>
                      <a:ext cx="476250" cy="312420"/>
                    </a:xfrm>
                    <a:prstGeom prst="rect">
                      <a:avLst/>
                    </a:prstGeom>
                    <a:noFill/>
                    <a:ln>
                      <a:noFill/>
                    </a:ln>
                  </pic:spPr>
                </pic:pic>
              </a:graphicData>
            </a:graphic>
          </wp:inline>
        </w:drawing>
      </w:r>
      <w:r w:rsidRPr="000237E1">
        <w:rPr>
          <w:b/>
          <w:bCs/>
          <w:noProof/>
        </w:rPr>
        <w:drawing>
          <wp:inline distT="0" distB="0" distL="0" distR="0" wp14:anchorId="76048723" wp14:editId="26C14054">
            <wp:extent cx="472440" cy="289560"/>
            <wp:effectExtent l="0" t="0" r="3810" b="0"/>
            <wp:docPr id="915" name="Picture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35"/>
                    <pic:cNvPicPr>
                      <a:picLocks noChangeAspect="1" noChangeArrowheads="1"/>
                    </pic:cNvPicPr>
                  </pic:nvPicPr>
                  <pic:blipFill>
                    <a:blip r:embed="rId1334">
                      <a:extLst>
                        <a:ext uri="{28A0092B-C50C-407E-A947-70E740481C1C}">
                          <a14:useLocalDpi xmlns:a14="http://schemas.microsoft.com/office/drawing/2010/main" val="0"/>
                        </a:ext>
                      </a:extLst>
                    </a:blip>
                    <a:srcRect/>
                    <a:stretch>
                      <a:fillRect/>
                    </a:stretch>
                  </pic:blipFill>
                  <pic:spPr bwMode="auto">
                    <a:xfrm>
                      <a:off x="0" y="0"/>
                      <a:ext cx="472440" cy="289560"/>
                    </a:xfrm>
                    <a:prstGeom prst="rect">
                      <a:avLst/>
                    </a:prstGeom>
                    <a:noFill/>
                    <a:ln>
                      <a:noFill/>
                    </a:ln>
                  </pic:spPr>
                </pic:pic>
              </a:graphicData>
            </a:graphic>
          </wp:inline>
        </w:drawing>
      </w:r>
      <w:r w:rsidRPr="000237E1">
        <w:rPr>
          <w:b/>
          <w:bCs/>
          <w:noProof/>
        </w:rPr>
        <w:drawing>
          <wp:inline distT="0" distB="0" distL="0" distR="0" wp14:anchorId="5ECD9EAC" wp14:editId="114D0341">
            <wp:extent cx="514350" cy="285750"/>
            <wp:effectExtent l="0" t="0" r="0" b="0"/>
            <wp:docPr id="914" name="Picture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3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285750"/>
                    </a:xfrm>
                    <a:prstGeom prst="rect">
                      <a:avLst/>
                    </a:prstGeom>
                    <a:noFill/>
                    <a:ln>
                      <a:noFill/>
                    </a:ln>
                  </pic:spPr>
                </pic:pic>
              </a:graphicData>
            </a:graphic>
          </wp:inline>
        </w:drawing>
      </w:r>
      <w:r w:rsidRPr="000237E1">
        <w:rPr>
          <w:b/>
          <w:bCs/>
          <w:noProof/>
        </w:rPr>
        <w:drawing>
          <wp:inline distT="0" distB="0" distL="0" distR="0" wp14:anchorId="52829520" wp14:editId="769FD586">
            <wp:extent cx="514350" cy="285750"/>
            <wp:effectExtent l="0" t="0" r="0" b="0"/>
            <wp:docPr id="913" name="Picture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3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285750"/>
                    </a:xfrm>
                    <a:prstGeom prst="rect">
                      <a:avLst/>
                    </a:prstGeom>
                    <a:noFill/>
                    <a:ln>
                      <a:noFill/>
                    </a:ln>
                  </pic:spPr>
                </pic:pic>
              </a:graphicData>
            </a:graphic>
          </wp:inline>
        </w:drawing>
      </w:r>
    </w:p>
    <w:p w14:paraId="0B42900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SIXTY-TWO THOUSAND-SEVEN HUNDRED CAN NEVER BE BROKEN</w:t>
      </w:r>
    </w:p>
    <w:p w14:paraId="139D2DF3"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62,700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62,700 OF THE TRIBE OF DAN IS IN NUMBERS 1:39. THE 62,700 IS THE HOST IS IN NUMBERS 2:26.</w:t>
      </w:r>
    </w:p>
    <w:p w14:paraId="0FF873FC"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CCF5AE8" wp14:editId="69DF5F67">
            <wp:extent cx="472440" cy="354330"/>
            <wp:effectExtent l="0" t="0" r="3810" b="7620"/>
            <wp:docPr id="912" name="Picture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32"/>
                    <pic:cNvPicPr>
                      <a:picLocks noChangeAspect="1" noChangeArrowheads="1"/>
                    </pic:cNvPicPr>
                  </pic:nvPicPr>
                  <pic:blipFill>
                    <a:blip r:embed="rId1340">
                      <a:extLst>
                        <a:ext uri="{28A0092B-C50C-407E-A947-70E740481C1C}">
                          <a14:useLocalDpi xmlns:a14="http://schemas.microsoft.com/office/drawing/2010/main" val="0"/>
                        </a:ext>
                      </a:extLst>
                    </a:blip>
                    <a:srcRect/>
                    <a:stretch>
                      <a:fillRect/>
                    </a:stretch>
                  </pic:blipFill>
                  <pic:spPr bwMode="auto">
                    <a:xfrm>
                      <a:off x="0" y="0"/>
                      <a:ext cx="472440" cy="354330"/>
                    </a:xfrm>
                    <a:prstGeom prst="rect">
                      <a:avLst/>
                    </a:prstGeom>
                    <a:noFill/>
                    <a:ln>
                      <a:noFill/>
                    </a:ln>
                  </pic:spPr>
                </pic:pic>
              </a:graphicData>
            </a:graphic>
          </wp:inline>
        </w:drawing>
      </w:r>
      <w:r w:rsidRPr="000237E1">
        <w:rPr>
          <w:b/>
          <w:bCs/>
          <w:noProof/>
        </w:rPr>
        <w:drawing>
          <wp:inline distT="0" distB="0" distL="0" distR="0" wp14:anchorId="395BECA0" wp14:editId="169199C8">
            <wp:extent cx="445770" cy="293370"/>
            <wp:effectExtent l="0" t="0" r="0" b="0"/>
            <wp:docPr id="911" name="Pictur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31"/>
                    <pic:cNvPicPr>
                      <a:picLocks noChangeAspect="1" noChangeArrowheads="1"/>
                    </pic:cNvPicPr>
                  </pic:nvPicPr>
                  <pic:blipFill>
                    <a:blip r:embed="rId1337">
                      <a:extLst>
                        <a:ext uri="{28A0092B-C50C-407E-A947-70E740481C1C}">
                          <a14:useLocalDpi xmlns:a14="http://schemas.microsoft.com/office/drawing/2010/main" val="0"/>
                        </a:ext>
                      </a:extLst>
                    </a:blip>
                    <a:srcRect/>
                    <a:stretch>
                      <a:fillRect/>
                    </a:stretch>
                  </pic:blipFill>
                  <pic:spPr bwMode="auto">
                    <a:xfrm>
                      <a:off x="0" y="0"/>
                      <a:ext cx="445770" cy="293370"/>
                    </a:xfrm>
                    <a:prstGeom prst="rect">
                      <a:avLst/>
                    </a:prstGeom>
                    <a:noFill/>
                    <a:ln>
                      <a:noFill/>
                    </a:ln>
                  </pic:spPr>
                </pic:pic>
              </a:graphicData>
            </a:graphic>
          </wp:inline>
        </w:drawing>
      </w:r>
      <w:r w:rsidRPr="000237E1">
        <w:rPr>
          <w:b/>
          <w:bCs/>
          <w:noProof/>
        </w:rPr>
        <w:drawing>
          <wp:inline distT="0" distB="0" distL="0" distR="0" wp14:anchorId="6AC55775" wp14:editId="2FB9207C">
            <wp:extent cx="461010" cy="297180"/>
            <wp:effectExtent l="0" t="0" r="0" b="7620"/>
            <wp:docPr id="910" name="Picture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30"/>
                    <pic:cNvPicPr>
                      <a:picLocks noChangeAspect="1" noChangeArrowheads="1"/>
                    </pic:cNvPicPr>
                  </pic:nvPicPr>
                  <pic:blipFill>
                    <a:blip r:embed="rId1339">
                      <a:extLst>
                        <a:ext uri="{28A0092B-C50C-407E-A947-70E740481C1C}">
                          <a14:useLocalDpi xmlns:a14="http://schemas.microsoft.com/office/drawing/2010/main" val="0"/>
                        </a:ext>
                      </a:extLst>
                    </a:blip>
                    <a:srcRect/>
                    <a:stretch>
                      <a:fillRect/>
                    </a:stretch>
                  </pic:blipFill>
                  <pic:spPr bwMode="auto">
                    <a:xfrm>
                      <a:off x="0" y="0"/>
                      <a:ext cx="461010" cy="297180"/>
                    </a:xfrm>
                    <a:prstGeom prst="rect">
                      <a:avLst/>
                    </a:prstGeom>
                    <a:noFill/>
                    <a:ln>
                      <a:noFill/>
                    </a:ln>
                  </pic:spPr>
                </pic:pic>
              </a:graphicData>
            </a:graphic>
          </wp:inline>
        </w:drawing>
      </w:r>
      <w:r w:rsidRPr="000237E1">
        <w:rPr>
          <w:b/>
          <w:bCs/>
          <w:noProof/>
        </w:rPr>
        <w:drawing>
          <wp:inline distT="0" distB="0" distL="0" distR="0" wp14:anchorId="6C200DFC" wp14:editId="24C56DB1">
            <wp:extent cx="514350" cy="285750"/>
            <wp:effectExtent l="0" t="0" r="0" b="0"/>
            <wp:docPr id="909" name="Picture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29"/>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285750"/>
                    </a:xfrm>
                    <a:prstGeom prst="rect">
                      <a:avLst/>
                    </a:prstGeom>
                    <a:noFill/>
                    <a:ln>
                      <a:noFill/>
                    </a:ln>
                  </pic:spPr>
                </pic:pic>
              </a:graphicData>
            </a:graphic>
          </wp:inline>
        </w:drawing>
      </w:r>
      <w:r w:rsidRPr="000237E1">
        <w:rPr>
          <w:b/>
          <w:bCs/>
          <w:noProof/>
        </w:rPr>
        <w:drawing>
          <wp:inline distT="0" distB="0" distL="0" distR="0" wp14:anchorId="450DDD91" wp14:editId="3FF9DB58">
            <wp:extent cx="514350" cy="285750"/>
            <wp:effectExtent l="0" t="0" r="0" b="0"/>
            <wp:docPr id="908" name="Picture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2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285750"/>
                    </a:xfrm>
                    <a:prstGeom prst="rect">
                      <a:avLst/>
                    </a:prstGeom>
                    <a:noFill/>
                    <a:ln>
                      <a:noFill/>
                    </a:ln>
                  </pic:spPr>
                </pic:pic>
              </a:graphicData>
            </a:graphic>
          </wp:inline>
        </w:drawing>
      </w:r>
    </w:p>
    <w:p w14:paraId="4986409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SIXTY-FOUR THOUSAND &amp; THREE HUNDRED CAN NEVER BE BROKEN</w:t>
      </w:r>
    </w:p>
    <w:p w14:paraId="3E67F974"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64,300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SIXTY-FOUR THOUSAND &amp; THREE HUNDRED OF THE FAMILIES OF ISSACHAR IS IN NUMBERS 26:25.</w:t>
      </w:r>
    </w:p>
    <w:p w14:paraId="35D9BDDE"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F60865F" wp14:editId="650FEEAF">
            <wp:extent cx="472440" cy="354330"/>
            <wp:effectExtent l="0" t="0" r="3810" b="7620"/>
            <wp:docPr id="907" name="Picture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27"/>
                    <pic:cNvPicPr>
                      <a:picLocks noChangeAspect="1" noChangeArrowheads="1"/>
                    </pic:cNvPicPr>
                  </pic:nvPicPr>
                  <pic:blipFill>
                    <a:blip r:embed="rId1340">
                      <a:extLst>
                        <a:ext uri="{28A0092B-C50C-407E-A947-70E740481C1C}">
                          <a14:useLocalDpi xmlns:a14="http://schemas.microsoft.com/office/drawing/2010/main" val="0"/>
                        </a:ext>
                      </a:extLst>
                    </a:blip>
                    <a:srcRect/>
                    <a:stretch>
                      <a:fillRect/>
                    </a:stretch>
                  </pic:blipFill>
                  <pic:spPr bwMode="auto">
                    <a:xfrm>
                      <a:off x="0" y="0"/>
                      <a:ext cx="472440" cy="354330"/>
                    </a:xfrm>
                    <a:prstGeom prst="rect">
                      <a:avLst/>
                    </a:prstGeom>
                    <a:noFill/>
                    <a:ln>
                      <a:noFill/>
                    </a:ln>
                  </pic:spPr>
                </pic:pic>
              </a:graphicData>
            </a:graphic>
          </wp:inline>
        </w:drawing>
      </w:r>
      <w:r w:rsidRPr="000237E1">
        <w:rPr>
          <w:b/>
          <w:bCs/>
          <w:noProof/>
        </w:rPr>
        <w:drawing>
          <wp:inline distT="0" distB="0" distL="0" distR="0" wp14:anchorId="2F44994D" wp14:editId="75B9DDC2">
            <wp:extent cx="445770" cy="293370"/>
            <wp:effectExtent l="0" t="0" r="0" b="0"/>
            <wp:docPr id="906" name="Picture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26"/>
                    <pic:cNvPicPr>
                      <a:picLocks noChangeAspect="1" noChangeArrowheads="1"/>
                    </pic:cNvPicPr>
                  </pic:nvPicPr>
                  <pic:blipFill>
                    <a:blip r:embed="rId1337">
                      <a:extLst>
                        <a:ext uri="{28A0092B-C50C-407E-A947-70E740481C1C}">
                          <a14:useLocalDpi xmlns:a14="http://schemas.microsoft.com/office/drawing/2010/main" val="0"/>
                        </a:ext>
                      </a:extLst>
                    </a:blip>
                    <a:srcRect/>
                    <a:stretch>
                      <a:fillRect/>
                    </a:stretch>
                  </pic:blipFill>
                  <pic:spPr bwMode="auto">
                    <a:xfrm>
                      <a:off x="0" y="0"/>
                      <a:ext cx="445770" cy="293370"/>
                    </a:xfrm>
                    <a:prstGeom prst="rect">
                      <a:avLst/>
                    </a:prstGeom>
                    <a:noFill/>
                    <a:ln>
                      <a:noFill/>
                    </a:ln>
                  </pic:spPr>
                </pic:pic>
              </a:graphicData>
            </a:graphic>
          </wp:inline>
        </w:drawing>
      </w:r>
      <w:r w:rsidRPr="000237E1">
        <w:rPr>
          <w:b/>
          <w:bCs/>
          <w:noProof/>
        </w:rPr>
        <w:drawing>
          <wp:inline distT="0" distB="0" distL="0" distR="0" wp14:anchorId="767D63EB" wp14:editId="436F25BB">
            <wp:extent cx="445770" cy="293370"/>
            <wp:effectExtent l="0" t="0" r="0" b="0"/>
            <wp:docPr id="905" name="Picture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25"/>
                    <pic:cNvPicPr>
                      <a:picLocks noChangeAspect="1" noChangeArrowheads="1"/>
                    </pic:cNvPicPr>
                  </pic:nvPicPr>
                  <pic:blipFill>
                    <a:blip r:embed="rId1337">
                      <a:extLst>
                        <a:ext uri="{28A0092B-C50C-407E-A947-70E740481C1C}">
                          <a14:useLocalDpi xmlns:a14="http://schemas.microsoft.com/office/drawing/2010/main" val="0"/>
                        </a:ext>
                      </a:extLst>
                    </a:blip>
                    <a:srcRect/>
                    <a:stretch>
                      <a:fillRect/>
                    </a:stretch>
                  </pic:blipFill>
                  <pic:spPr bwMode="auto">
                    <a:xfrm>
                      <a:off x="0" y="0"/>
                      <a:ext cx="445770" cy="293370"/>
                    </a:xfrm>
                    <a:prstGeom prst="rect">
                      <a:avLst/>
                    </a:prstGeom>
                    <a:noFill/>
                    <a:ln>
                      <a:noFill/>
                    </a:ln>
                  </pic:spPr>
                </pic:pic>
              </a:graphicData>
            </a:graphic>
          </wp:inline>
        </w:drawing>
      </w:r>
      <w:r w:rsidRPr="000237E1">
        <w:rPr>
          <w:b/>
          <w:bCs/>
          <w:noProof/>
        </w:rPr>
        <w:drawing>
          <wp:inline distT="0" distB="0" distL="0" distR="0" wp14:anchorId="1A075E6A" wp14:editId="27BDB611">
            <wp:extent cx="514350" cy="285750"/>
            <wp:effectExtent l="0" t="0" r="0" b="0"/>
            <wp:docPr id="904" name="Picture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2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285750"/>
                    </a:xfrm>
                    <a:prstGeom prst="rect">
                      <a:avLst/>
                    </a:prstGeom>
                    <a:noFill/>
                    <a:ln>
                      <a:noFill/>
                    </a:ln>
                  </pic:spPr>
                </pic:pic>
              </a:graphicData>
            </a:graphic>
          </wp:inline>
        </w:drawing>
      </w:r>
      <w:r w:rsidRPr="000237E1">
        <w:rPr>
          <w:b/>
          <w:bCs/>
          <w:noProof/>
        </w:rPr>
        <w:drawing>
          <wp:inline distT="0" distB="0" distL="0" distR="0" wp14:anchorId="33FE6E70" wp14:editId="42DF845F">
            <wp:extent cx="514350" cy="285750"/>
            <wp:effectExtent l="0" t="0" r="0" b="0"/>
            <wp:docPr id="903" name="Picture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2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285750"/>
                    </a:xfrm>
                    <a:prstGeom prst="rect">
                      <a:avLst/>
                    </a:prstGeom>
                    <a:noFill/>
                    <a:ln>
                      <a:noFill/>
                    </a:ln>
                  </pic:spPr>
                </pic:pic>
              </a:graphicData>
            </a:graphic>
          </wp:inline>
        </w:drawing>
      </w:r>
    </w:p>
    <w:p w14:paraId="7D55C89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lastRenderedPageBreak/>
        <w:t>THE NUMBER SIXTY-FOUR THOUSAND &amp; FOUR HUNDRED CAN NEVER BE BROKEN</w:t>
      </w:r>
    </w:p>
    <w:p w14:paraId="5EFDF624"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64,400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64,400 OF THE FAMILIES OF THE SHUHAMITES IS IN NUMBERS 26:43.</w:t>
      </w:r>
    </w:p>
    <w:p w14:paraId="4FD8AB74"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3E60782" wp14:editId="7ABAB547">
            <wp:extent cx="472440" cy="377190"/>
            <wp:effectExtent l="0" t="0" r="3810" b="3810"/>
            <wp:docPr id="902"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22"/>
                    <pic:cNvPicPr>
                      <a:picLocks noChangeAspect="1" noChangeArrowheads="1"/>
                    </pic:cNvPicPr>
                  </pic:nvPicPr>
                  <pic:blipFill>
                    <a:blip r:embed="rId1324" cstate="print">
                      <a:extLst>
                        <a:ext uri="{28A0092B-C50C-407E-A947-70E740481C1C}">
                          <a14:useLocalDpi xmlns:a14="http://schemas.microsoft.com/office/drawing/2010/main" val="0"/>
                        </a:ext>
                      </a:extLst>
                    </a:blip>
                    <a:srcRect/>
                    <a:stretch>
                      <a:fillRect/>
                    </a:stretch>
                  </pic:blipFill>
                  <pic:spPr bwMode="auto">
                    <a:xfrm>
                      <a:off x="0" y="0"/>
                      <a:ext cx="472440" cy="377190"/>
                    </a:xfrm>
                    <a:prstGeom prst="rect">
                      <a:avLst/>
                    </a:prstGeom>
                    <a:noFill/>
                    <a:ln>
                      <a:noFill/>
                    </a:ln>
                  </pic:spPr>
                </pic:pic>
              </a:graphicData>
            </a:graphic>
          </wp:inline>
        </w:drawing>
      </w:r>
      <w:r w:rsidRPr="000237E1">
        <w:rPr>
          <w:b/>
          <w:bCs/>
          <w:noProof/>
        </w:rPr>
        <w:drawing>
          <wp:inline distT="0" distB="0" distL="0" distR="0" wp14:anchorId="67C967B1" wp14:editId="349BD7BB">
            <wp:extent cx="514350" cy="285750"/>
            <wp:effectExtent l="0" t="0" r="0" b="0"/>
            <wp:docPr id="901" name="Pictur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21"/>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285750"/>
                    </a:xfrm>
                    <a:prstGeom prst="rect">
                      <a:avLst/>
                    </a:prstGeom>
                    <a:noFill/>
                    <a:ln>
                      <a:noFill/>
                    </a:ln>
                  </pic:spPr>
                </pic:pic>
              </a:graphicData>
            </a:graphic>
          </wp:inline>
        </w:drawing>
      </w:r>
      <w:r w:rsidRPr="000237E1">
        <w:rPr>
          <w:b/>
          <w:bCs/>
          <w:noProof/>
        </w:rPr>
        <w:drawing>
          <wp:inline distT="0" distB="0" distL="0" distR="0" wp14:anchorId="59AFE006" wp14:editId="4B321DC5">
            <wp:extent cx="514350" cy="285750"/>
            <wp:effectExtent l="0" t="0" r="0" b="0"/>
            <wp:docPr id="900" name="Pictur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20"/>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285750"/>
                    </a:xfrm>
                    <a:prstGeom prst="rect">
                      <a:avLst/>
                    </a:prstGeom>
                    <a:noFill/>
                    <a:ln>
                      <a:noFill/>
                    </a:ln>
                  </pic:spPr>
                </pic:pic>
              </a:graphicData>
            </a:graphic>
          </wp:inline>
        </w:drawing>
      </w:r>
      <w:r w:rsidRPr="000237E1">
        <w:rPr>
          <w:b/>
          <w:bCs/>
          <w:noProof/>
        </w:rPr>
        <w:drawing>
          <wp:inline distT="0" distB="0" distL="0" distR="0" wp14:anchorId="5CACF55E" wp14:editId="724DF914">
            <wp:extent cx="514350" cy="285750"/>
            <wp:effectExtent l="0" t="0" r="0" b="0"/>
            <wp:docPr id="899" name="Picture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19"/>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285750"/>
                    </a:xfrm>
                    <a:prstGeom prst="rect">
                      <a:avLst/>
                    </a:prstGeom>
                    <a:noFill/>
                    <a:ln>
                      <a:noFill/>
                    </a:ln>
                  </pic:spPr>
                </pic:pic>
              </a:graphicData>
            </a:graphic>
          </wp:inline>
        </w:drawing>
      </w:r>
      <w:r w:rsidRPr="000237E1">
        <w:rPr>
          <w:b/>
          <w:bCs/>
          <w:noProof/>
        </w:rPr>
        <w:drawing>
          <wp:inline distT="0" distB="0" distL="0" distR="0" wp14:anchorId="34595D9E" wp14:editId="636938DC">
            <wp:extent cx="514350" cy="285750"/>
            <wp:effectExtent l="0" t="0" r="0" b="0"/>
            <wp:docPr id="898" name="Picture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1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285750"/>
                    </a:xfrm>
                    <a:prstGeom prst="rect">
                      <a:avLst/>
                    </a:prstGeom>
                    <a:noFill/>
                    <a:ln>
                      <a:noFill/>
                    </a:ln>
                  </pic:spPr>
                </pic:pic>
              </a:graphicData>
            </a:graphic>
          </wp:inline>
        </w:drawing>
      </w:r>
    </w:p>
    <w:p w14:paraId="46365BF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SEVENTY THOUSAND CAN NEVER BE BROKEN</w:t>
      </w:r>
    </w:p>
    <w:p w14:paraId="2E727F2D"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70,000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70,000 DRACHMAS ($2,240,000.00 MILLION) TOOK FROM THE CASTLE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10:20. THE 70,000 MEN DIED BY THE LORD’S PESTILENCE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24:15 &amp;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21:14.</w:t>
      </w:r>
    </w:p>
    <w:p w14:paraId="7985AB86"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6B72E2E" wp14:editId="4C7387E2">
            <wp:extent cx="472440" cy="377190"/>
            <wp:effectExtent l="0" t="0" r="3810" b="3810"/>
            <wp:docPr id="897" name="Picture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17"/>
                    <pic:cNvPicPr>
                      <a:picLocks noChangeAspect="1" noChangeArrowheads="1"/>
                    </pic:cNvPicPr>
                  </pic:nvPicPr>
                  <pic:blipFill>
                    <a:blip r:embed="rId1324" cstate="print">
                      <a:extLst>
                        <a:ext uri="{28A0092B-C50C-407E-A947-70E740481C1C}">
                          <a14:useLocalDpi xmlns:a14="http://schemas.microsoft.com/office/drawing/2010/main" val="0"/>
                        </a:ext>
                      </a:extLst>
                    </a:blip>
                    <a:srcRect/>
                    <a:stretch>
                      <a:fillRect/>
                    </a:stretch>
                  </pic:blipFill>
                  <pic:spPr bwMode="auto">
                    <a:xfrm>
                      <a:off x="0" y="0"/>
                      <a:ext cx="472440" cy="377190"/>
                    </a:xfrm>
                    <a:prstGeom prst="rect">
                      <a:avLst/>
                    </a:prstGeom>
                    <a:noFill/>
                    <a:ln>
                      <a:noFill/>
                    </a:ln>
                  </pic:spPr>
                </pic:pic>
              </a:graphicData>
            </a:graphic>
          </wp:inline>
        </w:drawing>
      </w:r>
      <w:r w:rsidRPr="000237E1">
        <w:rPr>
          <w:b/>
          <w:bCs/>
          <w:noProof/>
        </w:rPr>
        <w:drawing>
          <wp:inline distT="0" distB="0" distL="0" distR="0" wp14:anchorId="0730B588" wp14:editId="72B0E05F">
            <wp:extent cx="476250" cy="312420"/>
            <wp:effectExtent l="0" t="0" r="0" b="0"/>
            <wp:docPr id="896" name="Pictur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16"/>
                    <pic:cNvPicPr>
                      <a:picLocks noChangeAspect="1" noChangeArrowheads="1"/>
                    </pic:cNvPicPr>
                  </pic:nvPicPr>
                  <pic:blipFill>
                    <a:blip r:embed="rId1335">
                      <a:extLst>
                        <a:ext uri="{28A0092B-C50C-407E-A947-70E740481C1C}">
                          <a14:useLocalDpi xmlns:a14="http://schemas.microsoft.com/office/drawing/2010/main" val="0"/>
                        </a:ext>
                      </a:extLst>
                    </a:blip>
                    <a:srcRect/>
                    <a:stretch>
                      <a:fillRect/>
                    </a:stretch>
                  </pic:blipFill>
                  <pic:spPr bwMode="auto">
                    <a:xfrm>
                      <a:off x="0" y="0"/>
                      <a:ext cx="476250" cy="312420"/>
                    </a:xfrm>
                    <a:prstGeom prst="rect">
                      <a:avLst/>
                    </a:prstGeom>
                    <a:noFill/>
                    <a:ln>
                      <a:noFill/>
                    </a:ln>
                  </pic:spPr>
                </pic:pic>
              </a:graphicData>
            </a:graphic>
          </wp:inline>
        </w:drawing>
      </w:r>
      <w:r w:rsidRPr="000237E1">
        <w:rPr>
          <w:b/>
          <w:bCs/>
          <w:noProof/>
        </w:rPr>
        <w:drawing>
          <wp:inline distT="0" distB="0" distL="0" distR="0" wp14:anchorId="069C7EAC" wp14:editId="3CB43E2A">
            <wp:extent cx="514350" cy="285750"/>
            <wp:effectExtent l="0" t="0" r="0" b="0"/>
            <wp:docPr id="895" name="Picture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15"/>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285750"/>
                    </a:xfrm>
                    <a:prstGeom prst="rect">
                      <a:avLst/>
                    </a:prstGeom>
                    <a:noFill/>
                    <a:ln>
                      <a:noFill/>
                    </a:ln>
                  </pic:spPr>
                </pic:pic>
              </a:graphicData>
            </a:graphic>
          </wp:inline>
        </w:drawing>
      </w:r>
      <w:r w:rsidRPr="000237E1">
        <w:rPr>
          <w:b/>
          <w:bCs/>
          <w:noProof/>
        </w:rPr>
        <w:drawing>
          <wp:inline distT="0" distB="0" distL="0" distR="0" wp14:anchorId="69C19524" wp14:editId="428375A6">
            <wp:extent cx="514350" cy="285750"/>
            <wp:effectExtent l="0" t="0" r="0" b="0"/>
            <wp:docPr id="894" name="Picture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1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285750"/>
                    </a:xfrm>
                    <a:prstGeom prst="rect">
                      <a:avLst/>
                    </a:prstGeom>
                    <a:noFill/>
                    <a:ln>
                      <a:noFill/>
                    </a:ln>
                  </pic:spPr>
                </pic:pic>
              </a:graphicData>
            </a:graphic>
          </wp:inline>
        </w:drawing>
      </w:r>
      <w:r w:rsidRPr="000237E1">
        <w:rPr>
          <w:b/>
          <w:bCs/>
          <w:noProof/>
        </w:rPr>
        <w:drawing>
          <wp:inline distT="0" distB="0" distL="0" distR="0" wp14:anchorId="4845268A" wp14:editId="1FE44FAE">
            <wp:extent cx="514350" cy="285750"/>
            <wp:effectExtent l="0" t="0" r="0" b="0"/>
            <wp:docPr id="893" name="Picture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1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285750"/>
                    </a:xfrm>
                    <a:prstGeom prst="rect">
                      <a:avLst/>
                    </a:prstGeom>
                    <a:noFill/>
                    <a:ln>
                      <a:noFill/>
                    </a:ln>
                  </pic:spPr>
                </pic:pic>
              </a:graphicData>
            </a:graphic>
          </wp:inline>
        </w:drawing>
      </w:r>
    </w:p>
    <w:p w14:paraId="18122D2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SEVENTY-TWO THOUSAND CAN NEVER BE BROKEN</w:t>
      </w:r>
    </w:p>
    <w:p w14:paraId="0C5A827E"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72,000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SEVENTY-TWO THOUSAND BEEVES (CATTLE) IS IN NUMBERS 31:33. THE 12 LEGIONS OF ANGELS IS IN MATTHEW 26:53. </w:t>
      </w:r>
    </w:p>
    <w:p w14:paraId="074CC909"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4D18DFF" wp14:editId="46412390">
            <wp:extent cx="472440" cy="377190"/>
            <wp:effectExtent l="0" t="0" r="3810" b="3810"/>
            <wp:docPr id="892" name="Picture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12"/>
                    <pic:cNvPicPr>
                      <a:picLocks noChangeAspect="1" noChangeArrowheads="1"/>
                    </pic:cNvPicPr>
                  </pic:nvPicPr>
                  <pic:blipFill>
                    <a:blip r:embed="rId1324" cstate="print">
                      <a:extLst>
                        <a:ext uri="{28A0092B-C50C-407E-A947-70E740481C1C}">
                          <a14:useLocalDpi xmlns:a14="http://schemas.microsoft.com/office/drawing/2010/main" val="0"/>
                        </a:ext>
                      </a:extLst>
                    </a:blip>
                    <a:srcRect/>
                    <a:stretch>
                      <a:fillRect/>
                    </a:stretch>
                  </pic:blipFill>
                  <pic:spPr bwMode="auto">
                    <a:xfrm>
                      <a:off x="0" y="0"/>
                      <a:ext cx="472440" cy="377190"/>
                    </a:xfrm>
                    <a:prstGeom prst="rect">
                      <a:avLst/>
                    </a:prstGeom>
                    <a:noFill/>
                    <a:ln>
                      <a:noFill/>
                    </a:ln>
                  </pic:spPr>
                </pic:pic>
              </a:graphicData>
            </a:graphic>
          </wp:inline>
        </w:drawing>
      </w:r>
      <w:r w:rsidRPr="000237E1">
        <w:rPr>
          <w:b/>
          <w:bCs/>
          <w:noProof/>
        </w:rPr>
        <w:drawing>
          <wp:inline distT="0" distB="0" distL="0" distR="0" wp14:anchorId="4BFE206E" wp14:editId="6F2F02FC">
            <wp:extent cx="445770" cy="293370"/>
            <wp:effectExtent l="0" t="0" r="0" b="0"/>
            <wp:docPr id="891" name="Picture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11"/>
                    <pic:cNvPicPr>
                      <a:picLocks noChangeAspect="1" noChangeArrowheads="1"/>
                    </pic:cNvPicPr>
                  </pic:nvPicPr>
                  <pic:blipFill>
                    <a:blip r:embed="rId1337">
                      <a:extLst>
                        <a:ext uri="{28A0092B-C50C-407E-A947-70E740481C1C}">
                          <a14:useLocalDpi xmlns:a14="http://schemas.microsoft.com/office/drawing/2010/main" val="0"/>
                        </a:ext>
                      </a:extLst>
                    </a:blip>
                    <a:srcRect/>
                    <a:stretch>
                      <a:fillRect/>
                    </a:stretch>
                  </pic:blipFill>
                  <pic:spPr bwMode="auto">
                    <a:xfrm>
                      <a:off x="0" y="0"/>
                      <a:ext cx="445770" cy="293370"/>
                    </a:xfrm>
                    <a:prstGeom prst="rect">
                      <a:avLst/>
                    </a:prstGeom>
                    <a:noFill/>
                    <a:ln>
                      <a:noFill/>
                    </a:ln>
                  </pic:spPr>
                </pic:pic>
              </a:graphicData>
            </a:graphic>
          </wp:inline>
        </w:drawing>
      </w:r>
      <w:r w:rsidRPr="000237E1">
        <w:rPr>
          <w:b/>
          <w:bCs/>
          <w:noProof/>
        </w:rPr>
        <w:drawing>
          <wp:inline distT="0" distB="0" distL="0" distR="0" wp14:anchorId="79927461" wp14:editId="0287B0BE">
            <wp:extent cx="472440" cy="300990"/>
            <wp:effectExtent l="0" t="0" r="3810" b="3810"/>
            <wp:docPr id="890" name="Picture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10"/>
                    <pic:cNvPicPr>
                      <a:picLocks noChangeAspect="1" noChangeArrowheads="1"/>
                    </pic:cNvPicPr>
                  </pic:nvPicPr>
                  <pic:blipFill>
                    <a:blip r:embed="rId1343" cstate="print">
                      <a:extLst>
                        <a:ext uri="{28A0092B-C50C-407E-A947-70E740481C1C}">
                          <a14:useLocalDpi xmlns:a14="http://schemas.microsoft.com/office/drawing/2010/main" val="0"/>
                        </a:ext>
                      </a:extLst>
                    </a:blip>
                    <a:srcRect/>
                    <a:stretch>
                      <a:fillRect/>
                    </a:stretch>
                  </pic:blipFill>
                  <pic:spPr bwMode="auto">
                    <a:xfrm>
                      <a:off x="0" y="0"/>
                      <a:ext cx="472440" cy="300990"/>
                    </a:xfrm>
                    <a:prstGeom prst="rect">
                      <a:avLst/>
                    </a:prstGeom>
                    <a:noFill/>
                    <a:ln>
                      <a:noFill/>
                    </a:ln>
                  </pic:spPr>
                </pic:pic>
              </a:graphicData>
            </a:graphic>
          </wp:inline>
        </w:drawing>
      </w:r>
      <w:r w:rsidRPr="000237E1">
        <w:rPr>
          <w:b/>
          <w:bCs/>
          <w:noProof/>
        </w:rPr>
        <w:drawing>
          <wp:inline distT="0" distB="0" distL="0" distR="0" wp14:anchorId="2A94141C" wp14:editId="0DD43AA9">
            <wp:extent cx="514350" cy="285750"/>
            <wp:effectExtent l="0" t="0" r="0" b="0"/>
            <wp:docPr id="889" name="Picture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09"/>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285750"/>
                    </a:xfrm>
                    <a:prstGeom prst="rect">
                      <a:avLst/>
                    </a:prstGeom>
                    <a:noFill/>
                    <a:ln>
                      <a:noFill/>
                    </a:ln>
                  </pic:spPr>
                </pic:pic>
              </a:graphicData>
            </a:graphic>
          </wp:inline>
        </w:drawing>
      </w:r>
      <w:r w:rsidRPr="000237E1">
        <w:rPr>
          <w:b/>
          <w:bCs/>
          <w:noProof/>
        </w:rPr>
        <w:drawing>
          <wp:inline distT="0" distB="0" distL="0" distR="0" wp14:anchorId="21DB30A0" wp14:editId="70E52BAF">
            <wp:extent cx="514350" cy="285750"/>
            <wp:effectExtent l="0" t="0" r="0" b="0"/>
            <wp:docPr id="888" name="Picture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0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285750"/>
                    </a:xfrm>
                    <a:prstGeom prst="rect">
                      <a:avLst/>
                    </a:prstGeom>
                    <a:noFill/>
                    <a:ln>
                      <a:noFill/>
                    </a:ln>
                  </pic:spPr>
                </pic:pic>
              </a:graphicData>
            </a:graphic>
          </wp:inline>
        </w:drawing>
      </w:r>
    </w:p>
    <w:p w14:paraId="27C906A8"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SEVENTY-FOUR THOUSAND-SIX HUNDRED CAN NEVER BE BROKEN</w:t>
      </w:r>
    </w:p>
    <w:p w14:paraId="66113132"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74,600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74,600 OF THE TRIBE OF JUDAH IS IN NUMBERS 1:27. THE 74,600 OF THE HOST IS IN NUMBERS 2:4.</w:t>
      </w:r>
    </w:p>
    <w:p w14:paraId="3C994705"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2C9D64E" wp14:editId="342F4062">
            <wp:extent cx="472440" cy="377190"/>
            <wp:effectExtent l="0" t="0" r="3810" b="3810"/>
            <wp:docPr id="887" name="Picture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07"/>
                    <pic:cNvPicPr>
                      <a:picLocks noChangeAspect="1" noChangeArrowheads="1"/>
                    </pic:cNvPicPr>
                  </pic:nvPicPr>
                  <pic:blipFill>
                    <a:blip r:embed="rId1324" cstate="print">
                      <a:extLst>
                        <a:ext uri="{28A0092B-C50C-407E-A947-70E740481C1C}">
                          <a14:useLocalDpi xmlns:a14="http://schemas.microsoft.com/office/drawing/2010/main" val="0"/>
                        </a:ext>
                      </a:extLst>
                    </a:blip>
                    <a:srcRect/>
                    <a:stretch>
                      <a:fillRect/>
                    </a:stretch>
                  </pic:blipFill>
                  <pic:spPr bwMode="auto">
                    <a:xfrm>
                      <a:off x="0" y="0"/>
                      <a:ext cx="472440" cy="377190"/>
                    </a:xfrm>
                    <a:prstGeom prst="rect">
                      <a:avLst/>
                    </a:prstGeom>
                    <a:noFill/>
                    <a:ln>
                      <a:noFill/>
                    </a:ln>
                  </pic:spPr>
                </pic:pic>
              </a:graphicData>
            </a:graphic>
          </wp:inline>
        </w:drawing>
      </w:r>
      <w:r w:rsidRPr="000237E1">
        <w:rPr>
          <w:b/>
          <w:bCs/>
          <w:noProof/>
        </w:rPr>
        <w:drawing>
          <wp:inline distT="0" distB="0" distL="0" distR="0" wp14:anchorId="13C5C579" wp14:editId="25356C94">
            <wp:extent cx="461010" cy="293370"/>
            <wp:effectExtent l="0" t="0" r="0" b="0"/>
            <wp:docPr id="886" name="Picture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06"/>
                    <pic:cNvPicPr>
                      <a:picLocks noChangeAspect="1" noChangeArrowheads="1"/>
                    </pic:cNvPicPr>
                  </pic:nvPicPr>
                  <pic:blipFill>
                    <a:blip r:embed="rId1344">
                      <a:extLst>
                        <a:ext uri="{28A0092B-C50C-407E-A947-70E740481C1C}">
                          <a14:useLocalDpi xmlns:a14="http://schemas.microsoft.com/office/drawing/2010/main" val="0"/>
                        </a:ext>
                      </a:extLst>
                    </a:blip>
                    <a:srcRect/>
                    <a:stretch>
                      <a:fillRect/>
                    </a:stretch>
                  </pic:blipFill>
                  <pic:spPr bwMode="auto">
                    <a:xfrm>
                      <a:off x="0" y="0"/>
                      <a:ext cx="461010" cy="293370"/>
                    </a:xfrm>
                    <a:prstGeom prst="rect">
                      <a:avLst/>
                    </a:prstGeom>
                    <a:noFill/>
                    <a:ln>
                      <a:noFill/>
                    </a:ln>
                  </pic:spPr>
                </pic:pic>
              </a:graphicData>
            </a:graphic>
          </wp:inline>
        </w:drawing>
      </w:r>
      <w:r w:rsidRPr="000237E1">
        <w:rPr>
          <w:b/>
          <w:bCs/>
          <w:noProof/>
        </w:rPr>
        <w:drawing>
          <wp:inline distT="0" distB="0" distL="0" distR="0" wp14:anchorId="0D933765" wp14:editId="63C0D80F">
            <wp:extent cx="514350" cy="285750"/>
            <wp:effectExtent l="0" t="0" r="0" b="0"/>
            <wp:docPr id="885" name="Picture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05"/>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285750"/>
                    </a:xfrm>
                    <a:prstGeom prst="rect">
                      <a:avLst/>
                    </a:prstGeom>
                    <a:noFill/>
                    <a:ln>
                      <a:noFill/>
                    </a:ln>
                  </pic:spPr>
                </pic:pic>
              </a:graphicData>
            </a:graphic>
          </wp:inline>
        </w:drawing>
      </w:r>
      <w:r w:rsidRPr="000237E1">
        <w:rPr>
          <w:b/>
          <w:bCs/>
          <w:noProof/>
        </w:rPr>
        <w:drawing>
          <wp:inline distT="0" distB="0" distL="0" distR="0" wp14:anchorId="782DA464" wp14:editId="0A089495">
            <wp:extent cx="514350" cy="285750"/>
            <wp:effectExtent l="0" t="0" r="0" b="0"/>
            <wp:docPr id="884" name="Picture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0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285750"/>
                    </a:xfrm>
                    <a:prstGeom prst="rect">
                      <a:avLst/>
                    </a:prstGeom>
                    <a:noFill/>
                    <a:ln>
                      <a:noFill/>
                    </a:ln>
                  </pic:spPr>
                </pic:pic>
              </a:graphicData>
            </a:graphic>
          </wp:inline>
        </w:drawing>
      </w:r>
      <w:r w:rsidRPr="000237E1">
        <w:rPr>
          <w:b/>
          <w:bCs/>
          <w:noProof/>
        </w:rPr>
        <w:drawing>
          <wp:inline distT="0" distB="0" distL="0" distR="0" wp14:anchorId="0638BC2C" wp14:editId="4997A59F">
            <wp:extent cx="514350" cy="285750"/>
            <wp:effectExtent l="0" t="0" r="0" b="0"/>
            <wp:docPr id="883" name="Picture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0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285750"/>
                    </a:xfrm>
                    <a:prstGeom prst="rect">
                      <a:avLst/>
                    </a:prstGeom>
                    <a:noFill/>
                    <a:ln>
                      <a:noFill/>
                    </a:ln>
                  </pic:spPr>
                </pic:pic>
              </a:graphicData>
            </a:graphic>
          </wp:inline>
        </w:drawing>
      </w:r>
    </w:p>
    <w:p w14:paraId="5F466E5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SEVENTY-FIVE THOUSAND CAN NEVER BE BROKEN</w:t>
      </w:r>
    </w:p>
    <w:p w14:paraId="2C032206" w14:textId="77777777" w:rsidR="007E1625" w:rsidRPr="000237E1" w:rsidRDefault="007E1625" w:rsidP="007E1625">
      <w:pPr>
        <w:tabs>
          <w:tab w:val="left" w:pos="5130"/>
        </w:tabs>
        <w:spacing w:line="480" w:lineRule="auto"/>
        <w:jc w:val="both"/>
        <w:rPr>
          <w:rFonts w:ascii="Arial" w:hAnsi="Arial" w:cs="Arial"/>
          <w:b/>
          <w:bCs/>
          <w:sz w:val="10"/>
          <w:szCs w:val="10"/>
        </w:rPr>
      </w:pPr>
      <w:r w:rsidRPr="000237E1">
        <w:rPr>
          <w:rFonts w:ascii="Arial" w:hAnsi="Arial" w:cs="Arial"/>
          <w:b/>
          <w:bCs/>
          <w:sz w:val="10"/>
          <w:szCs w:val="10"/>
        </w:rPr>
        <w:t>THE NUMBER 75,000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SEVENTY-FIVE THOUSAND ENEMIES &amp; FOES SLEW IS IN ESTHER 9:16.</w:t>
      </w:r>
    </w:p>
    <w:p w14:paraId="0F3CF8AE"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9B9A318" wp14:editId="41B2C3DC">
            <wp:extent cx="472440" cy="377190"/>
            <wp:effectExtent l="0" t="0" r="3810" b="3810"/>
            <wp:docPr id="882" name="Picture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02"/>
                    <pic:cNvPicPr>
                      <a:picLocks noChangeAspect="1" noChangeArrowheads="1"/>
                    </pic:cNvPicPr>
                  </pic:nvPicPr>
                  <pic:blipFill>
                    <a:blip r:embed="rId1324" cstate="print">
                      <a:extLst>
                        <a:ext uri="{28A0092B-C50C-407E-A947-70E740481C1C}">
                          <a14:useLocalDpi xmlns:a14="http://schemas.microsoft.com/office/drawing/2010/main" val="0"/>
                        </a:ext>
                      </a:extLst>
                    </a:blip>
                    <a:srcRect/>
                    <a:stretch>
                      <a:fillRect/>
                    </a:stretch>
                  </pic:blipFill>
                  <pic:spPr bwMode="auto">
                    <a:xfrm>
                      <a:off x="0" y="0"/>
                      <a:ext cx="472440" cy="377190"/>
                    </a:xfrm>
                    <a:prstGeom prst="rect">
                      <a:avLst/>
                    </a:prstGeom>
                    <a:noFill/>
                    <a:ln>
                      <a:noFill/>
                    </a:ln>
                  </pic:spPr>
                </pic:pic>
              </a:graphicData>
            </a:graphic>
          </wp:inline>
        </w:drawing>
      </w:r>
      <w:r w:rsidRPr="000237E1">
        <w:rPr>
          <w:b/>
          <w:bCs/>
          <w:noProof/>
        </w:rPr>
        <w:drawing>
          <wp:inline distT="0" distB="0" distL="0" distR="0" wp14:anchorId="0210973B" wp14:editId="518670C6">
            <wp:extent cx="472440" cy="300990"/>
            <wp:effectExtent l="0" t="0" r="3810" b="3810"/>
            <wp:docPr id="881" name="Picture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01"/>
                    <pic:cNvPicPr>
                      <a:picLocks noChangeAspect="1" noChangeArrowheads="1"/>
                    </pic:cNvPicPr>
                  </pic:nvPicPr>
                  <pic:blipFill>
                    <a:blip r:embed="rId1343" cstate="print">
                      <a:extLst>
                        <a:ext uri="{28A0092B-C50C-407E-A947-70E740481C1C}">
                          <a14:useLocalDpi xmlns:a14="http://schemas.microsoft.com/office/drawing/2010/main" val="0"/>
                        </a:ext>
                      </a:extLst>
                    </a:blip>
                    <a:srcRect/>
                    <a:stretch>
                      <a:fillRect/>
                    </a:stretch>
                  </pic:blipFill>
                  <pic:spPr bwMode="auto">
                    <a:xfrm>
                      <a:off x="0" y="0"/>
                      <a:ext cx="472440" cy="300990"/>
                    </a:xfrm>
                    <a:prstGeom prst="rect">
                      <a:avLst/>
                    </a:prstGeom>
                    <a:noFill/>
                    <a:ln>
                      <a:noFill/>
                    </a:ln>
                  </pic:spPr>
                </pic:pic>
              </a:graphicData>
            </a:graphic>
          </wp:inline>
        </w:drawing>
      </w:r>
      <w:r w:rsidRPr="000237E1">
        <w:rPr>
          <w:b/>
          <w:bCs/>
          <w:noProof/>
        </w:rPr>
        <w:drawing>
          <wp:inline distT="0" distB="0" distL="0" distR="0" wp14:anchorId="2DA13A91" wp14:editId="1D50A6F8">
            <wp:extent cx="461010" cy="293370"/>
            <wp:effectExtent l="0" t="0" r="0" b="0"/>
            <wp:docPr id="880" name="Picture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00"/>
                    <pic:cNvPicPr>
                      <a:picLocks noChangeAspect="1" noChangeArrowheads="1"/>
                    </pic:cNvPicPr>
                  </pic:nvPicPr>
                  <pic:blipFill>
                    <a:blip r:embed="rId1344">
                      <a:extLst>
                        <a:ext uri="{28A0092B-C50C-407E-A947-70E740481C1C}">
                          <a14:useLocalDpi xmlns:a14="http://schemas.microsoft.com/office/drawing/2010/main" val="0"/>
                        </a:ext>
                      </a:extLst>
                    </a:blip>
                    <a:srcRect/>
                    <a:stretch>
                      <a:fillRect/>
                    </a:stretch>
                  </pic:blipFill>
                  <pic:spPr bwMode="auto">
                    <a:xfrm>
                      <a:off x="0" y="0"/>
                      <a:ext cx="461010" cy="293370"/>
                    </a:xfrm>
                    <a:prstGeom prst="rect">
                      <a:avLst/>
                    </a:prstGeom>
                    <a:noFill/>
                    <a:ln>
                      <a:noFill/>
                    </a:ln>
                  </pic:spPr>
                </pic:pic>
              </a:graphicData>
            </a:graphic>
          </wp:inline>
        </w:drawing>
      </w:r>
      <w:r w:rsidRPr="000237E1">
        <w:rPr>
          <w:b/>
          <w:bCs/>
          <w:noProof/>
        </w:rPr>
        <w:drawing>
          <wp:inline distT="0" distB="0" distL="0" distR="0" wp14:anchorId="3A2226DA" wp14:editId="4B3939DC">
            <wp:extent cx="514350" cy="285750"/>
            <wp:effectExtent l="0" t="0" r="0" b="0"/>
            <wp:docPr id="879" name="Picture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99"/>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285750"/>
                    </a:xfrm>
                    <a:prstGeom prst="rect">
                      <a:avLst/>
                    </a:prstGeom>
                    <a:noFill/>
                    <a:ln>
                      <a:noFill/>
                    </a:ln>
                  </pic:spPr>
                </pic:pic>
              </a:graphicData>
            </a:graphic>
          </wp:inline>
        </w:drawing>
      </w:r>
      <w:r w:rsidRPr="000237E1">
        <w:rPr>
          <w:b/>
          <w:bCs/>
          <w:noProof/>
        </w:rPr>
        <w:drawing>
          <wp:inline distT="0" distB="0" distL="0" distR="0" wp14:anchorId="6D6D7D64" wp14:editId="1C7068AE">
            <wp:extent cx="514350" cy="285750"/>
            <wp:effectExtent l="0" t="0" r="0" b="0"/>
            <wp:docPr id="878" name="Picture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9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4350" cy="285750"/>
                    </a:xfrm>
                    <a:prstGeom prst="rect">
                      <a:avLst/>
                    </a:prstGeom>
                    <a:noFill/>
                    <a:ln>
                      <a:noFill/>
                    </a:ln>
                  </pic:spPr>
                </pic:pic>
              </a:graphicData>
            </a:graphic>
          </wp:inline>
        </w:drawing>
      </w:r>
    </w:p>
    <w:p w14:paraId="311CDD0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SEVENTY-SIX THOUSAND &amp; FIVE HUNDRED CAN NEVER BE BROKEN</w:t>
      </w:r>
    </w:p>
    <w:p w14:paraId="3B589A75"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76,500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SEVENTY-SIX THOUSAND &amp; FIVE HUNDRED OF THE FAMILIES OF JUDAH IS IN NUMBERS 26:22.</w:t>
      </w:r>
    </w:p>
    <w:p w14:paraId="512A3B77"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F6C9EB9" wp14:editId="2511EBF0">
            <wp:extent cx="491490" cy="403860"/>
            <wp:effectExtent l="0" t="0" r="3810" b="0"/>
            <wp:docPr id="877" name="Picture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97"/>
                    <pic:cNvPicPr>
                      <a:picLocks noChangeAspect="1" noChangeArrowheads="1"/>
                    </pic:cNvPicPr>
                  </pic:nvPicPr>
                  <pic:blipFill>
                    <a:blip r:embed="rId1277">
                      <a:extLst>
                        <a:ext uri="{28A0092B-C50C-407E-A947-70E740481C1C}">
                          <a14:useLocalDpi xmlns:a14="http://schemas.microsoft.com/office/drawing/2010/main" val="0"/>
                        </a:ext>
                      </a:extLst>
                    </a:blip>
                    <a:srcRect/>
                    <a:stretch>
                      <a:fillRect/>
                    </a:stretch>
                  </pic:blipFill>
                  <pic:spPr bwMode="auto">
                    <a:xfrm>
                      <a:off x="0" y="0"/>
                      <a:ext cx="491490" cy="403860"/>
                    </a:xfrm>
                    <a:prstGeom prst="rect">
                      <a:avLst/>
                    </a:prstGeom>
                    <a:noFill/>
                    <a:ln>
                      <a:noFill/>
                    </a:ln>
                  </pic:spPr>
                </pic:pic>
              </a:graphicData>
            </a:graphic>
          </wp:inline>
        </w:drawing>
      </w:r>
      <w:r w:rsidRPr="000237E1">
        <w:rPr>
          <w:b/>
          <w:bCs/>
          <w:noProof/>
        </w:rPr>
        <w:drawing>
          <wp:inline distT="0" distB="0" distL="0" distR="0" wp14:anchorId="3B9509AA" wp14:editId="5FA0906E">
            <wp:extent cx="510540" cy="369570"/>
            <wp:effectExtent l="0" t="0" r="3810" b="0"/>
            <wp:docPr id="876" name="Picture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96"/>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2DD1A55A" wp14:editId="5EC13BEB">
            <wp:extent cx="510540" cy="369570"/>
            <wp:effectExtent l="0" t="0" r="3810" b="0"/>
            <wp:docPr id="875" name="Picture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95"/>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3624987D" wp14:editId="34FABF63">
            <wp:extent cx="510540" cy="369570"/>
            <wp:effectExtent l="0" t="0" r="3810" b="0"/>
            <wp:docPr id="874" name="Picture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9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128D19DA" wp14:editId="4A256E5A">
            <wp:extent cx="510540" cy="369570"/>
            <wp:effectExtent l="0" t="0" r="3810" b="0"/>
            <wp:docPr id="873" name="Picture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9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p>
    <w:p w14:paraId="5C383093"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NUMBER EIGHTY THOUSAND CAN NEVER BE BROKEN</w:t>
      </w:r>
    </w:p>
    <w:p w14:paraId="72AC6A44"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80,000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80,000 MEN TO BE HEWERS IN THE MOUNTAIN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2:2, 18 &amp; 1ST KINGS 5:15. THE 80,000 MEN WERE DESTROYED IN 3 DAYS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5:14. THE 80,000 FOOTMEN SLAIN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10:31.</w:t>
      </w:r>
    </w:p>
    <w:p w14:paraId="5B759E00"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19074857" wp14:editId="476EFCAF">
            <wp:extent cx="491490" cy="403860"/>
            <wp:effectExtent l="0" t="0" r="3810" b="0"/>
            <wp:docPr id="872" name="Picture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92"/>
                    <pic:cNvPicPr>
                      <a:picLocks noChangeAspect="1" noChangeArrowheads="1"/>
                    </pic:cNvPicPr>
                  </pic:nvPicPr>
                  <pic:blipFill>
                    <a:blip r:embed="rId1277">
                      <a:extLst>
                        <a:ext uri="{28A0092B-C50C-407E-A947-70E740481C1C}">
                          <a14:useLocalDpi xmlns:a14="http://schemas.microsoft.com/office/drawing/2010/main" val="0"/>
                        </a:ext>
                      </a:extLst>
                    </a:blip>
                    <a:srcRect/>
                    <a:stretch>
                      <a:fillRect/>
                    </a:stretch>
                  </pic:blipFill>
                  <pic:spPr bwMode="auto">
                    <a:xfrm>
                      <a:off x="0" y="0"/>
                      <a:ext cx="491490" cy="403860"/>
                    </a:xfrm>
                    <a:prstGeom prst="rect">
                      <a:avLst/>
                    </a:prstGeom>
                    <a:noFill/>
                    <a:ln>
                      <a:noFill/>
                    </a:ln>
                  </pic:spPr>
                </pic:pic>
              </a:graphicData>
            </a:graphic>
          </wp:inline>
        </w:drawing>
      </w:r>
      <w:r w:rsidRPr="000237E1">
        <w:rPr>
          <w:b/>
          <w:bCs/>
          <w:noProof/>
        </w:rPr>
        <w:drawing>
          <wp:inline distT="0" distB="0" distL="0" distR="0" wp14:anchorId="07E09F91" wp14:editId="4F5636EC">
            <wp:extent cx="472440" cy="377190"/>
            <wp:effectExtent l="0" t="0" r="3810" b="3810"/>
            <wp:docPr id="871" name="Picture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91"/>
                    <pic:cNvPicPr>
                      <a:picLocks noChangeAspect="1" noChangeArrowheads="1"/>
                    </pic:cNvPicPr>
                  </pic:nvPicPr>
                  <pic:blipFill>
                    <a:blip r:embed="rId1324" cstate="print">
                      <a:extLst>
                        <a:ext uri="{28A0092B-C50C-407E-A947-70E740481C1C}">
                          <a14:useLocalDpi xmlns:a14="http://schemas.microsoft.com/office/drawing/2010/main" val="0"/>
                        </a:ext>
                      </a:extLst>
                    </a:blip>
                    <a:srcRect/>
                    <a:stretch>
                      <a:fillRect/>
                    </a:stretch>
                  </pic:blipFill>
                  <pic:spPr bwMode="auto">
                    <a:xfrm>
                      <a:off x="0" y="0"/>
                      <a:ext cx="472440" cy="377190"/>
                    </a:xfrm>
                    <a:prstGeom prst="rect">
                      <a:avLst/>
                    </a:prstGeom>
                    <a:noFill/>
                    <a:ln>
                      <a:noFill/>
                    </a:ln>
                  </pic:spPr>
                </pic:pic>
              </a:graphicData>
            </a:graphic>
          </wp:inline>
        </w:drawing>
      </w:r>
      <w:r w:rsidRPr="000237E1">
        <w:rPr>
          <w:b/>
          <w:bCs/>
          <w:noProof/>
        </w:rPr>
        <w:drawing>
          <wp:inline distT="0" distB="0" distL="0" distR="0" wp14:anchorId="3985CCE2" wp14:editId="5D11C913">
            <wp:extent cx="510540" cy="369570"/>
            <wp:effectExtent l="0" t="0" r="3810" b="0"/>
            <wp:docPr id="870"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90"/>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0E5BC8FA" wp14:editId="7239E7F3">
            <wp:extent cx="510540" cy="369570"/>
            <wp:effectExtent l="0" t="0" r="3810" b="0"/>
            <wp:docPr id="869" name="Picture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89"/>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328439E8" wp14:editId="15AE5106">
            <wp:extent cx="510540" cy="369570"/>
            <wp:effectExtent l="0" t="0" r="3810" b="0"/>
            <wp:docPr id="868" name="Pictur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8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p>
    <w:p w14:paraId="4A3B4409"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EIGHTY-SEVEN THOUSAND CAN NEVER BE BROKEN</w:t>
      </w:r>
    </w:p>
    <w:p w14:paraId="5EADE589"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87,000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EIGHTY-SEVEN THOUSAND VALIANT MEN OF MIGHT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7:5.</w:t>
      </w:r>
    </w:p>
    <w:p w14:paraId="504B918F"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B67218E" wp14:editId="1E7F1E47">
            <wp:extent cx="426720" cy="457200"/>
            <wp:effectExtent l="0" t="0" r="0" b="0"/>
            <wp:docPr id="867" name="Picture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87"/>
                    <pic:cNvPicPr>
                      <a:picLocks noChangeAspect="1" noChangeArrowheads="1"/>
                    </pic:cNvPicPr>
                  </pic:nvPicPr>
                  <pic:blipFill>
                    <a:blip r:embed="rId1345">
                      <a:extLst>
                        <a:ext uri="{28A0092B-C50C-407E-A947-70E740481C1C}">
                          <a14:useLocalDpi xmlns:a14="http://schemas.microsoft.com/office/drawing/2010/main" val="0"/>
                        </a:ext>
                      </a:extLst>
                    </a:blip>
                    <a:srcRect/>
                    <a:stretch>
                      <a:fillRect/>
                    </a:stretch>
                  </pic:blipFill>
                  <pic:spPr bwMode="auto">
                    <a:xfrm>
                      <a:off x="0" y="0"/>
                      <a:ext cx="426720" cy="457200"/>
                    </a:xfrm>
                    <a:prstGeom prst="rect">
                      <a:avLst/>
                    </a:prstGeom>
                    <a:noFill/>
                    <a:ln>
                      <a:noFill/>
                    </a:ln>
                  </pic:spPr>
                </pic:pic>
              </a:graphicData>
            </a:graphic>
          </wp:inline>
        </w:drawing>
      </w:r>
      <w:r w:rsidRPr="000237E1">
        <w:rPr>
          <w:b/>
          <w:bCs/>
          <w:noProof/>
        </w:rPr>
        <w:drawing>
          <wp:inline distT="0" distB="0" distL="0" distR="0" wp14:anchorId="0DB94D88" wp14:editId="18E015AD">
            <wp:extent cx="510540" cy="369570"/>
            <wp:effectExtent l="0" t="0" r="3810" b="0"/>
            <wp:docPr id="866" name="Picture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86"/>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67AC5B52" wp14:editId="5A3851F2">
            <wp:extent cx="510540" cy="369570"/>
            <wp:effectExtent l="0" t="0" r="3810" b="0"/>
            <wp:docPr id="865" name="Picture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85"/>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3DACA61A" wp14:editId="236D1095">
            <wp:extent cx="510540" cy="369570"/>
            <wp:effectExtent l="0" t="0" r="3810" b="0"/>
            <wp:docPr id="864" name="Picture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8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2A21F581" wp14:editId="73D41360">
            <wp:extent cx="510540" cy="369570"/>
            <wp:effectExtent l="0" t="0" r="3810" b="0"/>
            <wp:docPr id="863" name="Picture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8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29F84EF3" wp14:editId="35F98A88">
            <wp:extent cx="510540" cy="369570"/>
            <wp:effectExtent l="0" t="0" r="3810" b="0"/>
            <wp:docPr id="862" name="Pictur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82"/>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p>
    <w:p w14:paraId="7E1BFE2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THOUSAND CAN NEVER BE BROKEN</w:t>
      </w:r>
    </w:p>
    <w:p w14:paraId="12F20AE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SPECIAL GENERAL OF THE 2 ARMIES</w:t>
      </w:r>
    </w:p>
    <w:p w14:paraId="6A9895E2"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100,000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100,000 FOOTMEN SLEW IN 1 DAY IS IN 1ST KINGS 20:29. THE 100,000 TALENTS OF IRON FOR THE FATHER STEPHEN’S HOUSE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29:7. THE 100,000 FOOTMEN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6:30. THE 100,000 MEN SLAIN IN THE CITY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11:47. THE 100,000 LAMBS &amp; 100,000 RAMS IS IN 2ND KINGS 3:4. THE 100,000 MEN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5:21. THE 100,000 MEN THAT DREW SWORD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21:5. THE 100,000 HIRED MIGHTY MEN OF VALOR (MERCENARIES)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25:6. THE 100,000 WAS USED TO HONOR HIM IS IN SIRACH 47:6. THE 100,000 FAT LAMBS IS IN SONG OF THE THREE JEWS 17. THE 100,000 (200,000 BY UPTIME DOWNTIME] IS SLAIN BY DAVID [2 MILLION BY REHOBOAM, 20 MILLION BY SOLOMON &amp; 200 MILLION WHICH GO ONE MILE GO TWAIN IN A KINGDOM (10) IS 8 BILLION BY THE FATHER STEPHEN]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18:7, 8; 21:11; 29:5. THE 100,000 IN OUR STREETS IS IN PSALMS 144:13. THE 100,000 RIVERS OF OIL IS IN MICAH 6:7. THE 100,000 SAINTLY CHRISTIAN LORDS WITH THE FATHER STEPHEN IS IN JUDE 14.</w:t>
      </w:r>
    </w:p>
    <w:p w14:paraId="7ABADCC2" w14:textId="77777777" w:rsidR="007E1625" w:rsidRPr="000237E1" w:rsidRDefault="007E1625" w:rsidP="007E1625">
      <w:pPr>
        <w:tabs>
          <w:tab w:val="left" w:pos="5130"/>
        </w:tabs>
        <w:spacing w:line="480" w:lineRule="auto"/>
        <w:jc w:val="both"/>
        <w:rPr>
          <w:rFonts w:ascii="Arial" w:hAnsi="Arial" w:cs="Arial"/>
          <w:b/>
          <w:bCs/>
          <w:sz w:val="10"/>
          <w:szCs w:val="10"/>
        </w:rPr>
      </w:pPr>
      <w:r w:rsidRPr="000237E1">
        <w:rPr>
          <w:rFonts w:ascii="Arial" w:hAnsi="Arial" w:cs="Arial"/>
          <w:b/>
          <w:bCs/>
          <w:sz w:val="10"/>
          <w:szCs w:val="10"/>
        </w:rPr>
        <w:t>KING SOLOMON BUILT THE HOUSE OF THE LORD STEPHEN CALLED ZION IN THE KINGDOM OF LORDSHIP THAT WILL NEVER BE DESTROYED FOR 7 YEARS WITH 100,000 TALENTS OF GOLD ($576,000,000,000.00 BILLION) AND 1 MILLION TALENTS OF SILVER ($384,000,000,000.00 BILLION) IN TITHING WOULD BE $960,000,000,000,000.00 TRILLION IN GOLD WHICH THE FATHER STEPHEN’S BODY IS 202,000,000,000,000,000,000 YEARS OLD IN LEVITICUS 27:3;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22:14 &amp; ACTS 7:47-50.</w:t>
      </w:r>
    </w:p>
    <w:p w14:paraId="6DB400A0"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1445D78" wp14:editId="76C2AB2B">
            <wp:extent cx="426720" cy="457200"/>
            <wp:effectExtent l="0" t="0" r="0" b="0"/>
            <wp:docPr id="861" name="Picture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81"/>
                    <pic:cNvPicPr>
                      <a:picLocks noChangeAspect="1" noChangeArrowheads="1"/>
                    </pic:cNvPicPr>
                  </pic:nvPicPr>
                  <pic:blipFill>
                    <a:blip r:embed="rId1345">
                      <a:extLst>
                        <a:ext uri="{28A0092B-C50C-407E-A947-70E740481C1C}">
                          <a14:useLocalDpi xmlns:a14="http://schemas.microsoft.com/office/drawing/2010/main" val="0"/>
                        </a:ext>
                      </a:extLst>
                    </a:blip>
                    <a:srcRect/>
                    <a:stretch>
                      <a:fillRect/>
                    </a:stretch>
                  </pic:blipFill>
                  <pic:spPr bwMode="auto">
                    <a:xfrm>
                      <a:off x="0" y="0"/>
                      <a:ext cx="426720" cy="457200"/>
                    </a:xfrm>
                    <a:prstGeom prst="rect">
                      <a:avLst/>
                    </a:prstGeom>
                    <a:noFill/>
                    <a:ln>
                      <a:noFill/>
                    </a:ln>
                  </pic:spPr>
                </pic:pic>
              </a:graphicData>
            </a:graphic>
          </wp:inline>
        </w:drawing>
      </w:r>
      <w:r w:rsidRPr="000237E1">
        <w:rPr>
          <w:b/>
          <w:bCs/>
          <w:noProof/>
        </w:rPr>
        <w:drawing>
          <wp:inline distT="0" distB="0" distL="0" distR="0" wp14:anchorId="252D8403" wp14:editId="5E2E3670">
            <wp:extent cx="510540" cy="369570"/>
            <wp:effectExtent l="0" t="0" r="3810" b="0"/>
            <wp:docPr id="860"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80"/>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2DEB4E3D" wp14:editId="3725550D">
            <wp:extent cx="491490" cy="403860"/>
            <wp:effectExtent l="0" t="0" r="3810" b="0"/>
            <wp:docPr id="859" name="Pictur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79"/>
                    <pic:cNvPicPr>
                      <a:picLocks noChangeAspect="1" noChangeArrowheads="1"/>
                    </pic:cNvPicPr>
                  </pic:nvPicPr>
                  <pic:blipFill>
                    <a:blip r:embed="rId1277">
                      <a:extLst>
                        <a:ext uri="{28A0092B-C50C-407E-A947-70E740481C1C}">
                          <a14:useLocalDpi xmlns:a14="http://schemas.microsoft.com/office/drawing/2010/main" val="0"/>
                        </a:ext>
                      </a:extLst>
                    </a:blip>
                    <a:srcRect/>
                    <a:stretch>
                      <a:fillRect/>
                    </a:stretch>
                  </pic:blipFill>
                  <pic:spPr bwMode="auto">
                    <a:xfrm>
                      <a:off x="0" y="0"/>
                      <a:ext cx="491490" cy="403860"/>
                    </a:xfrm>
                    <a:prstGeom prst="rect">
                      <a:avLst/>
                    </a:prstGeom>
                    <a:noFill/>
                    <a:ln>
                      <a:noFill/>
                    </a:ln>
                  </pic:spPr>
                </pic:pic>
              </a:graphicData>
            </a:graphic>
          </wp:inline>
        </w:drawing>
      </w:r>
      <w:r w:rsidRPr="000237E1">
        <w:rPr>
          <w:b/>
          <w:bCs/>
          <w:noProof/>
        </w:rPr>
        <w:drawing>
          <wp:inline distT="0" distB="0" distL="0" distR="0" wp14:anchorId="2E3C93DD" wp14:editId="65014B57">
            <wp:extent cx="426720" cy="365760"/>
            <wp:effectExtent l="0" t="0" r="0" b="0"/>
            <wp:docPr id="858" name="Picture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78"/>
                    <pic:cNvPicPr>
                      <a:picLocks noChangeAspect="1" noChangeArrowheads="1"/>
                    </pic:cNvPicPr>
                  </pic:nvPicPr>
                  <pic:blipFill>
                    <a:blip r:embed="rId1346">
                      <a:extLst>
                        <a:ext uri="{28A0092B-C50C-407E-A947-70E740481C1C}">
                          <a14:useLocalDpi xmlns:a14="http://schemas.microsoft.com/office/drawing/2010/main" val="0"/>
                        </a:ext>
                      </a:extLst>
                    </a:blip>
                    <a:srcRect/>
                    <a:stretch>
                      <a:fillRect/>
                    </a:stretch>
                  </pic:blipFill>
                  <pic:spPr bwMode="auto">
                    <a:xfrm>
                      <a:off x="0" y="0"/>
                      <a:ext cx="426720" cy="365760"/>
                    </a:xfrm>
                    <a:prstGeom prst="rect">
                      <a:avLst/>
                    </a:prstGeom>
                    <a:noFill/>
                    <a:ln>
                      <a:noFill/>
                    </a:ln>
                  </pic:spPr>
                </pic:pic>
              </a:graphicData>
            </a:graphic>
          </wp:inline>
        </w:drawing>
      </w:r>
      <w:r w:rsidRPr="000237E1">
        <w:rPr>
          <w:b/>
          <w:bCs/>
          <w:noProof/>
        </w:rPr>
        <w:drawing>
          <wp:inline distT="0" distB="0" distL="0" distR="0" wp14:anchorId="7DB4426F" wp14:editId="0765A9DE">
            <wp:extent cx="510540" cy="369570"/>
            <wp:effectExtent l="0" t="0" r="3810" b="0"/>
            <wp:docPr id="857" name="Picture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77"/>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623261C5" wp14:editId="41DD9E47">
            <wp:extent cx="510540" cy="369570"/>
            <wp:effectExtent l="0" t="0" r="3810" b="0"/>
            <wp:docPr id="856" name="Picture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76"/>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p>
    <w:p w14:paraId="2D88E799"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EIGHT THOUSAND, ONE HUNDRED CAN NEVER BE BROKEN</w:t>
      </w:r>
    </w:p>
    <w:p w14:paraId="78299A97"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108,100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108,100 IS THE ARMY CAMP OF EPHRAIM IS IN NUMBERS 2:24.</w:t>
      </w:r>
    </w:p>
    <w:p w14:paraId="6F1C9407"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E0DF038" wp14:editId="27C579CC">
            <wp:extent cx="426720" cy="457200"/>
            <wp:effectExtent l="0" t="0" r="0" b="0"/>
            <wp:docPr id="855" name="Pictur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75"/>
                    <pic:cNvPicPr>
                      <a:picLocks noChangeAspect="1" noChangeArrowheads="1"/>
                    </pic:cNvPicPr>
                  </pic:nvPicPr>
                  <pic:blipFill>
                    <a:blip r:embed="rId1345">
                      <a:extLst>
                        <a:ext uri="{28A0092B-C50C-407E-A947-70E740481C1C}">
                          <a14:useLocalDpi xmlns:a14="http://schemas.microsoft.com/office/drawing/2010/main" val="0"/>
                        </a:ext>
                      </a:extLst>
                    </a:blip>
                    <a:srcRect/>
                    <a:stretch>
                      <a:fillRect/>
                    </a:stretch>
                  </pic:blipFill>
                  <pic:spPr bwMode="auto">
                    <a:xfrm>
                      <a:off x="0" y="0"/>
                      <a:ext cx="426720" cy="457200"/>
                    </a:xfrm>
                    <a:prstGeom prst="rect">
                      <a:avLst/>
                    </a:prstGeom>
                    <a:noFill/>
                    <a:ln>
                      <a:noFill/>
                    </a:ln>
                  </pic:spPr>
                </pic:pic>
              </a:graphicData>
            </a:graphic>
          </wp:inline>
        </w:drawing>
      </w:r>
      <w:r w:rsidRPr="000237E1">
        <w:rPr>
          <w:b/>
          <w:bCs/>
          <w:noProof/>
        </w:rPr>
        <w:drawing>
          <wp:inline distT="0" distB="0" distL="0" distR="0" wp14:anchorId="5DDE5ED9" wp14:editId="36E99F92">
            <wp:extent cx="426720" cy="365760"/>
            <wp:effectExtent l="0" t="0" r="0" b="0"/>
            <wp:docPr id="854" name="Picture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74"/>
                    <pic:cNvPicPr>
                      <a:picLocks noChangeAspect="1" noChangeArrowheads="1"/>
                    </pic:cNvPicPr>
                  </pic:nvPicPr>
                  <pic:blipFill>
                    <a:blip r:embed="rId1346">
                      <a:extLst>
                        <a:ext uri="{28A0092B-C50C-407E-A947-70E740481C1C}">
                          <a14:useLocalDpi xmlns:a14="http://schemas.microsoft.com/office/drawing/2010/main" val="0"/>
                        </a:ext>
                      </a:extLst>
                    </a:blip>
                    <a:srcRect/>
                    <a:stretch>
                      <a:fillRect/>
                    </a:stretch>
                  </pic:blipFill>
                  <pic:spPr bwMode="auto">
                    <a:xfrm>
                      <a:off x="0" y="0"/>
                      <a:ext cx="426720" cy="365760"/>
                    </a:xfrm>
                    <a:prstGeom prst="rect">
                      <a:avLst/>
                    </a:prstGeom>
                    <a:noFill/>
                    <a:ln>
                      <a:noFill/>
                    </a:ln>
                  </pic:spPr>
                </pic:pic>
              </a:graphicData>
            </a:graphic>
          </wp:inline>
        </w:drawing>
      </w:r>
      <w:r w:rsidRPr="000237E1">
        <w:rPr>
          <w:b/>
          <w:bCs/>
          <w:noProof/>
        </w:rPr>
        <w:drawing>
          <wp:inline distT="0" distB="0" distL="0" distR="0" wp14:anchorId="3B9B7DBB" wp14:editId="573332AB">
            <wp:extent cx="510540" cy="369570"/>
            <wp:effectExtent l="0" t="0" r="3810" b="0"/>
            <wp:docPr id="853" name="Picture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7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622BABC0" wp14:editId="4068D897">
            <wp:extent cx="510540" cy="369570"/>
            <wp:effectExtent l="0" t="0" r="3810" b="0"/>
            <wp:docPr id="852" name="Picture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72"/>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1149EBA8" wp14:editId="5BE2347E">
            <wp:extent cx="510540" cy="369570"/>
            <wp:effectExtent l="0" t="0" r="3810" b="0"/>
            <wp:docPr id="851" name="Picture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71"/>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1004A2EA" wp14:editId="1CEA9605">
            <wp:extent cx="510540" cy="369570"/>
            <wp:effectExtent l="0" t="0" r="3810" b="0"/>
            <wp:docPr id="850" name="Pictur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70"/>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p>
    <w:p w14:paraId="3667D67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TEN THOUSAND CAN NEVER BE BROKEN</w:t>
      </w:r>
    </w:p>
    <w:p w14:paraId="489A774E"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110,000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110,000 FOOTMEN OF GRECIAN AUTHORITY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13:2.</w:t>
      </w:r>
    </w:p>
    <w:p w14:paraId="68DFC566"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E89FB54" wp14:editId="3E7BCA97">
            <wp:extent cx="426720" cy="457200"/>
            <wp:effectExtent l="0" t="0" r="0" b="0"/>
            <wp:docPr id="849" name="Picture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69"/>
                    <pic:cNvPicPr>
                      <a:picLocks noChangeAspect="1" noChangeArrowheads="1"/>
                    </pic:cNvPicPr>
                  </pic:nvPicPr>
                  <pic:blipFill>
                    <a:blip r:embed="rId1345">
                      <a:extLst>
                        <a:ext uri="{28A0092B-C50C-407E-A947-70E740481C1C}">
                          <a14:useLocalDpi xmlns:a14="http://schemas.microsoft.com/office/drawing/2010/main" val="0"/>
                        </a:ext>
                      </a:extLst>
                    </a:blip>
                    <a:srcRect/>
                    <a:stretch>
                      <a:fillRect/>
                    </a:stretch>
                  </pic:blipFill>
                  <pic:spPr bwMode="auto">
                    <a:xfrm>
                      <a:off x="0" y="0"/>
                      <a:ext cx="426720" cy="457200"/>
                    </a:xfrm>
                    <a:prstGeom prst="rect">
                      <a:avLst/>
                    </a:prstGeom>
                    <a:noFill/>
                    <a:ln>
                      <a:noFill/>
                    </a:ln>
                  </pic:spPr>
                </pic:pic>
              </a:graphicData>
            </a:graphic>
          </wp:inline>
        </w:drawing>
      </w:r>
      <w:r w:rsidRPr="000237E1">
        <w:rPr>
          <w:b/>
          <w:bCs/>
          <w:noProof/>
        </w:rPr>
        <w:drawing>
          <wp:inline distT="0" distB="0" distL="0" distR="0" wp14:anchorId="2E17CD1C" wp14:editId="6224853C">
            <wp:extent cx="476250" cy="373380"/>
            <wp:effectExtent l="0" t="0" r="0" b="7620"/>
            <wp:docPr id="848"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68"/>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76250" cy="373380"/>
                    </a:xfrm>
                    <a:prstGeom prst="rect">
                      <a:avLst/>
                    </a:prstGeom>
                    <a:noFill/>
                    <a:ln>
                      <a:noFill/>
                    </a:ln>
                  </pic:spPr>
                </pic:pic>
              </a:graphicData>
            </a:graphic>
          </wp:inline>
        </w:drawing>
      </w:r>
      <w:r w:rsidRPr="000237E1">
        <w:rPr>
          <w:b/>
          <w:bCs/>
          <w:noProof/>
        </w:rPr>
        <w:drawing>
          <wp:inline distT="0" distB="0" distL="0" distR="0" wp14:anchorId="2E183560" wp14:editId="71C470E6">
            <wp:extent cx="510540" cy="369570"/>
            <wp:effectExtent l="0" t="0" r="3810" b="0"/>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67"/>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182C1D45" wp14:editId="6F6BA154">
            <wp:extent cx="510540" cy="369570"/>
            <wp:effectExtent l="0" t="0" r="3810" b="0"/>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66"/>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0F18F560" wp14:editId="4B8A200B">
            <wp:extent cx="510540" cy="369570"/>
            <wp:effectExtent l="0" t="0" r="3810" b="0"/>
            <wp:docPr id="845" name="Picture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65"/>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0CFC1A5E" wp14:editId="3E8C4FDB">
            <wp:extent cx="510540" cy="369570"/>
            <wp:effectExtent l="0" t="0" r="3810" b="0"/>
            <wp:docPr id="844" name="Pictur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6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p>
    <w:p w14:paraId="6BA4C0A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TWENTY THOUSAND CAN NEVER BE BROKEN</w:t>
      </w:r>
    </w:p>
    <w:p w14:paraId="2A7ED3E1"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120,000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120,000 MEN THAT FELL IS IN JUDGES 8:10. THE 200</w:t>
      </w:r>
      <w:r w:rsidRPr="000237E1">
        <w:rPr>
          <w:rFonts w:ascii="Arial" w:hAnsi="Arial" w:cs="Arial"/>
          <w:b/>
          <w:bCs/>
          <w:sz w:val="10"/>
          <w:szCs w:val="10"/>
          <w:vertAlign w:val="superscript"/>
        </w:rPr>
        <w:t>TH</w:t>
      </w:r>
      <w:r w:rsidRPr="000237E1">
        <w:rPr>
          <w:rFonts w:ascii="Arial" w:hAnsi="Arial" w:cs="Arial"/>
          <w:b/>
          <w:bCs/>
          <w:sz w:val="10"/>
          <w:szCs w:val="10"/>
        </w:rPr>
        <w:t xml:space="preserve"> TARGET OF GOLD WHICH IS 120,000 SHEKELS OF GOLD ($230,400,000.00 MILLION) IS IN 1ST KINGS 10:16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9:15. THE 120,000 VALIANT MEN WERE SLEW IN 1 DAY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28:6. THE ARMY OF 120,000 IS IN JUDITH 2:5, 15. THE 120,000 MEN TRIED TO SLAY THE KING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11:45. THE 120,000 MEN OF WAR IN THE CAMP WENT AGAINST DORA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15:13. THE 120,000 WERE DESTROYED BY THE 8,000 IN THE BUSINESS IN HEAVEN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8:20. THE 120,000 MEN OF FOOT IS IN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12:20. THE 120,000 SHEEP FOR THE FATHER STEPHEN’S HOUSE IS IN 1ST KINGS 8:63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7:5. THE </w:t>
      </w:r>
      <w:r w:rsidRPr="000237E1">
        <w:rPr>
          <w:rFonts w:ascii="Arial" w:hAnsi="Arial" w:cs="Arial"/>
          <w:b/>
          <w:bCs/>
          <w:sz w:val="10"/>
          <w:szCs w:val="10"/>
        </w:rPr>
        <w:lastRenderedPageBreak/>
        <w:t>120,000 WITH ALL MANNER OF INSTRUMENTS OF WAR FOR THE BATTLE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12:37. THE 120,000 SLAIN IN 1 DAY FOR FORSAKING THE LORD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28:6. THE 120,000 CANNOT DISCERN BETWEEN THEIR RIGHT HAND FROM THEIR LEFT HAND IS IN JONAH 4:11.</w:t>
      </w:r>
    </w:p>
    <w:p w14:paraId="5E932E16"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7E057E1" wp14:editId="64982BFA">
            <wp:extent cx="426720" cy="457200"/>
            <wp:effectExtent l="0" t="0" r="0" b="0"/>
            <wp:docPr id="843" name="Picture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63"/>
                    <pic:cNvPicPr>
                      <a:picLocks noChangeAspect="1" noChangeArrowheads="1"/>
                    </pic:cNvPicPr>
                  </pic:nvPicPr>
                  <pic:blipFill>
                    <a:blip r:embed="rId1345">
                      <a:extLst>
                        <a:ext uri="{28A0092B-C50C-407E-A947-70E740481C1C}">
                          <a14:useLocalDpi xmlns:a14="http://schemas.microsoft.com/office/drawing/2010/main" val="0"/>
                        </a:ext>
                      </a:extLst>
                    </a:blip>
                    <a:srcRect/>
                    <a:stretch>
                      <a:fillRect/>
                    </a:stretch>
                  </pic:blipFill>
                  <pic:spPr bwMode="auto">
                    <a:xfrm>
                      <a:off x="0" y="0"/>
                      <a:ext cx="426720" cy="457200"/>
                    </a:xfrm>
                    <a:prstGeom prst="rect">
                      <a:avLst/>
                    </a:prstGeom>
                    <a:noFill/>
                    <a:ln>
                      <a:noFill/>
                    </a:ln>
                  </pic:spPr>
                </pic:pic>
              </a:graphicData>
            </a:graphic>
          </wp:inline>
        </w:drawing>
      </w:r>
      <w:r w:rsidRPr="000237E1">
        <w:rPr>
          <w:b/>
          <w:bCs/>
          <w:noProof/>
        </w:rPr>
        <w:drawing>
          <wp:inline distT="0" distB="0" distL="0" distR="0" wp14:anchorId="3CDBFC79" wp14:editId="5E7181F3">
            <wp:extent cx="441960" cy="377190"/>
            <wp:effectExtent l="0" t="0" r="0" b="3810"/>
            <wp:docPr id="842" name="Picture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62"/>
                    <pic:cNvPicPr>
                      <a:picLocks noChangeAspect="1" noChangeArrowheads="1"/>
                    </pic:cNvPicPr>
                  </pic:nvPicPr>
                  <pic:blipFill>
                    <a:blip r:embed="rId1322">
                      <a:extLst>
                        <a:ext uri="{28A0092B-C50C-407E-A947-70E740481C1C}">
                          <a14:useLocalDpi xmlns:a14="http://schemas.microsoft.com/office/drawing/2010/main" val="0"/>
                        </a:ext>
                      </a:extLst>
                    </a:blip>
                    <a:srcRect/>
                    <a:stretch>
                      <a:fillRect/>
                    </a:stretch>
                  </pic:blipFill>
                  <pic:spPr bwMode="auto">
                    <a:xfrm>
                      <a:off x="0" y="0"/>
                      <a:ext cx="441960" cy="377190"/>
                    </a:xfrm>
                    <a:prstGeom prst="rect">
                      <a:avLst/>
                    </a:prstGeom>
                    <a:noFill/>
                    <a:ln>
                      <a:noFill/>
                    </a:ln>
                  </pic:spPr>
                </pic:pic>
              </a:graphicData>
            </a:graphic>
          </wp:inline>
        </w:drawing>
      </w:r>
      <w:r w:rsidRPr="000237E1">
        <w:rPr>
          <w:b/>
          <w:bCs/>
          <w:noProof/>
        </w:rPr>
        <w:drawing>
          <wp:inline distT="0" distB="0" distL="0" distR="0" wp14:anchorId="439338DE" wp14:editId="01F98494">
            <wp:extent cx="441960" cy="377190"/>
            <wp:effectExtent l="0" t="0" r="0" b="3810"/>
            <wp:docPr id="841" name="Picture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61"/>
                    <pic:cNvPicPr>
                      <a:picLocks noChangeAspect="1" noChangeArrowheads="1"/>
                    </pic:cNvPicPr>
                  </pic:nvPicPr>
                  <pic:blipFill>
                    <a:blip r:embed="rId1322">
                      <a:extLst>
                        <a:ext uri="{28A0092B-C50C-407E-A947-70E740481C1C}">
                          <a14:useLocalDpi xmlns:a14="http://schemas.microsoft.com/office/drawing/2010/main" val="0"/>
                        </a:ext>
                      </a:extLst>
                    </a:blip>
                    <a:srcRect/>
                    <a:stretch>
                      <a:fillRect/>
                    </a:stretch>
                  </pic:blipFill>
                  <pic:spPr bwMode="auto">
                    <a:xfrm>
                      <a:off x="0" y="0"/>
                      <a:ext cx="441960" cy="377190"/>
                    </a:xfrm>
                    <a:prstGeom prst="rect">
                      <a:avLst/>
                    </a:prstGeom>
                    <a:noFill/>
                    <a:ln>
                      <a:noFill/>
                    </a:ln>
                  </pic:spPr>
                </pic:pic>
              </a:graphicData>
            </a:graphic>
          </wp:inline>
        </w:drawing>
      </w:r>
      <w:r w:rsidRPr="000237E1">
        <w:rPr>
          <w:b/>
          <w:bCs/>
          <w:noProof/>
        </w:rPr>
        <w:drawing>
          <wp:inline distT="0" distB="0" distL="0" distR="0" wp14:anchorId="5C5FD2C4" wp14:editId="6325A177">
            <wp:extent cx="510540" cy="369570"/>
            <wp:effectExtent l="0" t="0" r="3810" b="0"/>
            <wp:docPr id="840" name="Picture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60"/>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35B0312A" wp14:editId="435AF76B">
            <wp:extent cx="510540" cy="369570"/>
            <wp:effectExtent l="0" t="0" r="3810" b="0"/>
            <wp:docPr id="839" name="Picture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59"/>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13D29193" wp14:editId="102775BE">
            <wp:extent cx="510540" cy="369570"/>
            <wp:effectExtent l="0" t="0" r="3810" b="0"/>
            <wp:docPr id="838" name="Pictur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5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p>
    <w:p w14:paraId="4F5BE98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FORTY-FOUR THOUSAND CAN NEVER BE BROKEN</w:t>
      </w:r>
    </w:p>
    <w:p w14:paraId="141B5463"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144,000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144,000 SEALED WITH GOD THE FATHER STEPHEN IS IN REVELATION 7:4; 14:1, 3.</w:t>
      </w:r>
    </w:p>
    <w:p w14:paraId="77811A1A"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4DCBC7C" wp14:editId="3337BF4F">
            <wp:extent cx="426720" cy="457200"/>
            <wp:effectExtent l="0" t="0" r="0" b="0"/>
            <wp:docPr id="837" name="Picture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57"/>
                    <pic:cNvPicPr>
                      <a:picLocks noChangeAspect="1" noChangeArrowheads="1"/>
                    </pic:cNvPicPr>
                  </pic:nvPicPr>
                  <pic:blipFill>
                    <a:blip r:embed="rId1345">
                      <a:extLst>
                        <a:ext uri="{28A0092B-C50C-407E-A947-70E740481C1C}">
                          <a14:useLocalDpi xmlns:a14="http://schemas.microsoft.com/office/drawing/2010/main" val="0"/>
                        </a:ext>
                      </a:extLst>
                    </a:blip>
                    <a:srcRect/>
                    <a:stretch>
                      <a:fillRect/>
                    </a:stretch>
                  </pic:blipFill>
                  <pic:spPr bwMode="auto">
                    <a:xfrm>
                      <a:off x="0" y="0"/>
                      <a:ext cx="426720" cy="457200"/>
                    </a:xfrm>
                    <a:prstGeom prst="rect">
                      <a:avLst/>
                    </a:prstGeom>
                    <a:noFill/>
                    <a:ln>
                      <a:noFill/>
                    </a:ln>
                  </pic:spPr>
                </pic:pic>
              </a:graphicData>
            </a:graphic>
          </wp:inline>
        </w:drawing>
      </w:r>
      <w:r w:rsidRPr="000237E1">
        <w:rPr>
          <w:b/>
          <w:bCs/>
          <w:noProof/>
        </w:rPr>
        <w:drawing>
          <wp:inline distT="0" distB="0" distL="0" distR="0" wp14:anchorId="7CB30081" wp14:editId="7A2747A6">
            <wp:extent cx="461010" cy="365760"/>
            <wp:effectExtent l="0" t="0" r="0" b="0"/>
            <wp:docPr id="836" name="Picture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56"/>
                    <pic:cNvPicPr>
                      <a:picLocks noChangeAspect="1" noChangeArrowheads="1"/>
                    </pic:cNvPicPr>
                  </pic:nvPicPr>
                  <pic:blipFill>
                    <a:blip r:embed="rId1347">
                      <a:extLst>
                        <a:ext uri="{28A0092B-C50C-407E-A947-70E740481C1C}">
                          <a14:useLocalDpi xmlns:a14="http://schemas.microsoft.com/office/drawing/2010/main" val="0"/>
                        </a:ext>
                      </a:extLst>
                    </a:blip>
                    <a:srcRect/>
                    <a:stretch>
                      <a:fillRect/>
                    </a:stretch>
                  </pic:blipFill>
                  <pic:spPr bwMode="auto">
                    <a:xfrm>
                      <a:off x="0" y="0"/>
                      <a:ext cx="461010" cy="365760"/>
                    </a:xfrm>
                    <a:prstGeom prst="rect">
                      <a:avLst/>
                    </a:prstGeom>
                    <a:noFill/>
                    <a:ln>
                      <a:noFill/>
                    </a:ln>
                  </pic:spPr>
                </pic:pic>
              </a:graphicData>
            </a:graphic>
          </wp:inline>
        </w:drawing>
      </w:r>
      <w:r w:rsidRPr="000237E1">
        <w:rPr>
          <w:b/>
          <w:bCs/>
          <w:noProof/>
        </w:rPr>
        <w:drawing>
          <wp:inline distT="0" distB="0" distL="0" distR="0" wp14:anchorId="4FF4B5FF" wp14:editId="79F6D9DD">
            <wp:extent cx="426720" cy="350520"/>
            <wp:effectExtent l="0" t="0" r="0" b="0"/>
            <wp:docPr id="835" name="Picture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55"/>
                    <pic:cNvPicPr>
                      <a:picLocks noChangeAspect="1" noChangeArrowheads="1"/>
                    </pic:cNvPicPr>
                  </pic:nvPicPr>
                  <pic:blipFill>
                    <a:blip r:embed="rId1348">
                      <a:extLst>
                        <a:ext uri="{28A0092B-C50C-407E-A947-70E740481C1C}">
                          <a14:useLocalDpi xmlns:a14="http://schemas.microsoft.com/office/drawing/2010/main" val="0"/>
                        </a:ext>
                      </a:extLst>
                    </a:blip>
                    <a:srcRect/>
                    <a:stretch>
                      <a:fillRect/>
                    </a:stretch>
                  </pic:blipFill>
                  <pic:spPr bwMode="auto">
                    <a:xfrm>
                      <a:off x="0" y="0"/>
                      <a:ext cx="426720" cy="350520"/>
                    </a:xfrm>
                    <a:prstGeom prst="rect">
                      <a:avLst/>
                    </a:prstGeom>
                    <a:noFill/>
                    <a:ln>
                      <a:noFill/>
                    </a:ln>
                  </pic:spPr>
                </pic:pic>
              </a:graphicData>
            </a:graphic>
          </wp:inline>
        </w:drawing>
      </w:r>
      <w:r w:rsidRPr="000237E1">
        <w:rPr>
          <w:b/>
          <w:bCs/>
          <w:noProof/>
        </w:rPr>
        <w:drawing>
          <wp:inline distT="0" distB="0" distL="0" distR="0" wp14:anchorId="0E10F883" wp14:editId="3C1A6B91">
            <wp:extent cx="441960" cy="377190"/>
            <wp:effectExtent l="0" t="0" r="0" b="3810"/>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54"/>
                    <pic:cNvPicPr>
                      <a:picLocks noChangeAspect="1" noChangeArrowheads="1"/>
                    </pic:cNvPicPr>
                  </pic:nvPicPr>
                  <pic:blipFill>
                    <a:blip r:embed="rId1322">
                      <a:extLst>
                        <a:ext uri="{28A0092B-C50C-407E-A947-70E740481C1C}">
                          <a14:useLocalDpi xmlns:a14="http://schemas.microsoft.com/office/drawing/2010/main" val="0"/>
                        </a:ext>
                      </a:extLst>
                    </a:blip>
                    <a:srcRect/>
                    <a:stretch>
                      <a:fillRect/>
                    </a:stretch>
                  </pic:blipFill>
                  <pic:spPr bwMode="auto">
                    <a:xfrm>
                      <a:off x="0" y="0"/>
                      <a:ext cx="441960" cy="377190"/>
                    </a:xfrm>
                    <a:prstGeom prst="rect">
                      <a:avLst/>
                    </a:prstGeom>
                    <a:noFill/>
                    <a:ln>
                      <a:noFill/>
                    </a:ln>
                  </pic:spPr>
                </pic:pic>
              </a:graphicData>
            </a:graphic>
          </wp:inline>
        </w:drawing>
      </w:r>
      <w:r w:rsidRPr="000237E1">
        <w:rPr>
          <w:b/>
          <w:bCs/>
          <w:noProof/>
        </w:rPr>
        <w:drawing>
          <wp:inline distT="0" distB="0" distL="0" distR="0" wp14:anchorId="5C9D796F" wp14:editId="20487669">
            <wp:extent cx="461010" cy="365760"/>
            <wp:effectExtent l="0" t="0" r="0" b="0"/>
            <wp:docPr id="833" name="Pictur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53"/>
                    <pic:cNvPicPr>
                      <a:picLocks noChangeAspect="1" noChangeArrowheads="1"/>
                    </pic:cNvPicPr>
                  </pic:nvPicPr>
                  <pic:blipFill>
                    <a:blip r:embed="rId1347">
                      <a:extLst>
                        <a:ext uri="{28A0092B-C50C-407E-A947-70E740481C1C}">
                          <a14:useLocalDpi xmlns:a14="http://schemas.microsoft.com/office/drawing/2010/main" val="0"/>
                        </a:ext>
                      </a:extLst>
                    </a:blip>
                    <a:srcRect/>
                    <a:stretch>
                      <a:fillRect/>
                    </a:stretch>
                  </pic:blipFill>
                  <pic:spPr bwMode="auto">
                    <a:xfrm>
                      <a:off x="0" y="0"/>
                      <a:ext cx="461010" cy="365760"/>
                    </a:xfrm>
                    <a:prstGeom prst="rect">
                      <a:avLst/>
                    </a:prstGeom>
                    <a:noFill/>
                    <a:ln>
                      <a:noFill/>
                    </a:ln>
                  </pic:spPr>
                </pic:pic>
              </a:graphicData>
            </a:graphic>
          </wp:inline>
        </w:drawing>
      </w:r>
      <w:r w:rsidRPr="000237E1">
        <w:rPr>
          <w:b/>
          <w:bCs/>
          <w:noProof/>
        </w:rPr>
        <w:drawing>
          <wp:inline distT="0" distB="0" distL="0" distR="0" wp14:anchorId="16F360E1" wp14:editId="11D85D33">
            <wp:extent cx="510540" cy="369570"/>
            <wp:effectExtent l="0" t="0" r="3810" b="0"/>
            <wp:docPr id="832"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52"/>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p>
    <w:p w14:paraId="2ED343D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FIFTY-ONE THOUSAND &amp; FOUR HUNDRED &amp; FIFTY CAN NEVER BE BROKEN</w:t>
      </w:r>
    </w:p>
    <w:p w14:paraId="79DF6F3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SPECIAL GENERAL OF THE 3 ARMIES</w:t>
      </w:r>
    </w:p>
    <w:p w14:paraId="0BB998F3"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151,450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ARMY IS 151,450 IS IN NUMBERS 2:16. THE 151,450 IS THE ARMY CAMP OF REUBEN IS IN NUMBERS 2:16.</w:t>
      </w:r>
    </w:p>
    <w:p w14:paraId="6A2D565A"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47C2F9D" wp14:editId="1B3B7BD2">
            <wp:extent cx="426720" cy="457200"/>
            <wp:effectExtent l="0" t="0" r="0" b="0"/>
            <wp:docPr id="831" name="Pict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51"/>
                    <pic:cNvPicPr>
                      <a:picLocks noChangeAspect="1" noChangeArrowheads="1"/>
                    </pic:cNvPicPr>
                  </pic:nvPicPr>
                  <pic:blipFill>
                    <a:blip r:embed="rId1345">
                      <a:extLst>
                        <a:ext uri="{28A0092B-C50C-407E-A947-70E740481C1C}">
                          <a14:useLocalDpi xmlns:a14="http://schemas.microsoft.com/office/drawing/2010/main" val="0"/>
                        </a:ext>
                      </a:extLst>
                    </a:blip>
                    <a:srcRect/>
                    <a:stretch>
                      <a:fillRect/>
                    </a:stretch>
                  </pic:blipFill>
                  <pic:spPr bwMode="auto">
                    <a:xfrm>
                      <a:off x="0" y="0"/>
                      <a:ext cx="426720" cy="457200"/>
                    </a:xfrm>
                    <a:prstGeom prst="rect">
                      <a:avLst/>
                    </a:prstGeom>
                    <a:noFill/>
                    <a:ln>
                      <a:noFill/>
                    </a:ln>
                  </pic:spPr>
                </pic:pic>
              </a:graphicData>
            </a:graphic>
          </wp:inline>
        </w:drawing>
      </w:r>
      <w:r w:rsidRPr="000237E1">
        <w:rPr>
          <w:b/>
          <w:bCs/>
          <w:noProof/>
        </w:rPr>
        <w:drawing>
          <wp:inline distT="0" distB="0" distL="0" distR="0" wp14:anchorId="5409DC56" wp14:editId="1956C029">
            <wp:extent cx="461010" cy="365760"/>
            <wp:effectExtent l="0" t="0" r="0" b="0"/>
            <wp:docPr id="830" name="Pictur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50"/>
                    <pic:cNvPicPr>
                      <a:picLocks noChangeAspect="1" noChangeArrowheads="1"/>
                    </pic:cNvPicPr>
                  </pic:nvPicPr>
                  <pic:blipFill>
                    <a:blip r:embed="rId1347">
                      <a:extLst>
                        <a:ext uri="{28A0092B-C50C-407E-A947-70E740481C1C}">
                          <a14:useLocalDpi xmlns:a14="http://schemas.microsoft.com/office/drawing/2010/main" val="0"/>
                        </a:ext>
                      </a:extLst>
                    </a:blip>
                    <a:srcRect/>
                    <a:stretch>
                      <a:fillRect/>
                    </a:stretch>
                  </pic:blipFill>
                  <pic:spPr bwMode="auto">
                    <a:xfrm>
                      <a:off x="0" y="0"/>
                      <a:ext cx="461010" cy="365760"/>
                    </a:xfrm>
                    <a:prstGeom prst="rect">
                      <a:avLst/>
                    </a:prstGeom>
                    <a:noFill/>
                    <a:ln>
                      <a:noFill/>
                    </a:ln>
                  </pic:spPr>
                </pic:pic>
              </a:graphicData>
            </a:graphic>
          </wp:inline>
        </w:drawing>
      </w:r>
      <w:r w:rsidRPr="000237E1">
        <w:rPr>
          <w:b/>
          <w:bCs/>
          <w:noProof/>
        </w:rPr>
        <w:drawing>
          <wp:inline distT="0" distB="0" distL="0" distR="0" wp14:anchorId="3016B478" wp14:editId="721635AF">
            <wp:extent cx="461010" cy="381000"/>
            <wp:effectExtent l="0" t="0" r="0" b="0"/>
            <wp:docPr id="829" name="Pictur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49"/>
                    <pic:cNvPicPr>
                      <a:picLocks noChangeAspect="1" noChangeArrowheads="1"/>
                    </pic:cNvPicPr>
                  </pic:nvPicPr>
                  <pic:blipFill>
                    <a:blip r:embed="rId1287">
                      <a:extLst>
                        <a:ext uri="{28A0092B-C50C-407E-A947-70E740481C1C}">
                          <a14:useLocalDpi xmlns:a14="http://schemas.microsoft.com/office/drawing/2010/main" val="0"/>
                        </a:ext>
                      </a:extLst>
                    </a:blip>
                    <a:srcRect/>
                    <a:stretch>
                      <a:fillRect/>
                    </a:stretch>
                  </pic:blipFill>
                  <pic:spPr bwMode="auto">
                    <a:xfrm>
                      <a:off x="0" y="0"/>
                      <a:ext cx="461010" cy="381000"/>
                    </a:xfrm>
                    <a:prstGeom prst="rect">
                      <a:avLst/>
                    </a:prstGeom>
                    <a:noFill/>
                    <a:ln>
                      <a:noFill/>
                    </a:ln>
                  </pic:spPr>
                </pic:pic>
              </a:graphicData>
            </a:graphic>
          </wp:inline>
        </w:drawing>
      </w:r>
      <w:r w:rsidRPr="000237E1">
        <w:rPr>
          <w:b/>
          <w:bCs/>
          <w:noProof/>
        </w:rPr>
        <w:drawing>
          <wp:inline distT="0" distB="0" distL="0" distR="0" wp14:anchorId="59166F76" wp14:editId="4CBEE97E">
            <wp:extent cx="472440" cy="373380"/>
            <wp:effectExtent l="0" t="0" r="3810" b="7620"/>
            <wp:docPr id="828" name="Pictur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48"/>
                    <pic:cNvPicPr>
                      <a:picLocks noChangeAspect="1" noChangeArrowheads="1"/>
                    </pic:cNvPicPr>
                  </pic:nvPicPr>
                  <pic:blipFill>
                    <a:blip r:embed="rId1331" cstate="print">
                      <a:extLst>
                        <a:ext uri="{28A0092B-C50C-407E-A947-70E740481C1C}">
                          <a14:useLocalDpi xmlns:a14="http://schemas.microsoft.com/office/drawing/2010/main" val="0"/>
                        </a:ext>
                      </a:extLst>
                    </a:blip>
                    <a:srcRect/>
                    <a:stretch>
                      <a:fillRect/>
                    </a:stretch>
                  </pic:blipFill>
                  <pic:spPr bwMode="auto">
                    <a:xfrm>
                      <a:off x="0" y="0"/>
                      <a:ext cx="472440" cy="373380"/>
                    </a:xfrm>
                    <a:prstGeom prst="rect">
                      <a:avLst/>
                    </a:prstGeom>
                    <a:noFill/>
                    <a:ln>
                      <a:noFill/>
                    </a:ln>
                  </pic:spPr>
                </pic:pic>
              </a:graphicData>
            </a:graphic>
          </wp:inline>
        </w:drawing>
      </w:r>
      <w:r w:rsidRPr="000237E1">
        <w:rPr>
          <w:b/>
          <w:bCs/>
          <w:noProof/>
        </w:rPr>
        <w:drawing>
          <wp:inline distT="0" distB="0" distL="0" distR="0" wp14:anchorId="531068A1" wp14:editId="378ACADF">
            <wp:extent cx="510540" cy="369570"/>
            <wp:effectExtent l="0" t="0" r="3810" b="0"/>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47"/>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62959371" wp14:editId="1F464C5D">
            <wp:extent cx="510540" cy="369570"/>
            <wp:effectExtent l="0" t="0" r="3810" b="0"/>
            <wp:docPr id="826" name="Pictur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46"/>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p>
    <w:p w14:paraId="68569DC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NUMBER ONE-HUNDRED &amp; FIFTY-THREE THOUSAND, SIX HUNDRED CAN NEVER BE BROKEN</w:t>
      </w:r>
    </w:p>
    <w:p w14:paraId="5DEEAD88"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153,600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153,600 STRANGERS THAT WERE NUMBERED BY SOLOMON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2:17.</w:t>
      </w:r>
    </w:p>
    <w:p w14:paraId="288431FE"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6EC5E5B" wp14:editId="14ECA958">
            <wp:extent cx="426720" cy="457200"/>
            <wp:effectExtent l="0" t="0" r="0" b="0"/>
            <wp:docPr id="825"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45"/>
                    <pic:cNvPicPr>
                      <a:picLocks noChangeAspect="1" noChangeArrowheads="1"/>
                    </pic:cNvPicPr>
                  </pic:nvPicPr>
                  <pic:blipFill>
                    <a:blip r:embed="rId1345">
                      <a:extLst>
                        <a:ext uri="{28A0092B-C50C-407E-A947-70E740481C1C}">
                          <a14:useLocalDpi xmlns:a14="http://schemas.microsoft.com/office/drawing/2010/main" val="0"/>
                        </a:ext>
                      </a:extLst>
                    </a:blip>
                    <a:srcRect/>
                    <a:stretch>
                      <a:fillRect/>
                    </a:stretch>
                  </pic:blipFill>
                  <pic:spPr bwMode="auto">
                    <a:xfrm>
                      <a:off x="0" y="0"/>
                      <a:ext cx="426720" cy="457200"/>
                    </a:xfrm>
                    <a:prstGeom prst="rect">
                      <a:avLst/>
                    </a:prstGeom>
                    <a:noFill/>
                    <a:ln>
                      <a:noFill/>
                    </a:ln>
                  </pic:spPr>
                </pic:pic>
              </a:graphicData>
            </a:graphic>
          </wp:inline>
        </w:drawing>
      </w:r>
      <w:r w:rsidRPr="000237E1">
        <w:rPr>
          <w:b/>
          <w:bCs/>
          <w:noProof/>
        </w:rPr>
        <w:drawing>
          <wp:inline distT="0" distB="0" distL="0" distR="0" wp14:anchorId="5629581A" wp14:editId="0B25D40F">
            <wp:extent cx="461010" cy="365760"/>
            <wp:effectExtent l="0" t="0" r="0" b="0"/>
            <wp:docPr id="824" name="Pictur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44"/>
                    <pic:cNvPicPr>
                      <a:picLocks noChangeAspect="1" noChangeArrowheads="1"/>
                    </pic:cNvPicPr>
                  </pic:nvPicPr>
                  <pic:blipFill>
                    <a:blip r:embed="rId1347">
                      <a:extLst>
                        <a:ext uri="{28A0092B-C50C-407E-A947-70E740481C1C}">
                          <a14:useLocalDpi xmlns:a14="http://schemas.microsoft.com/office/drawing/2010/main" val="0"/>
                        </a:ext>
                      </a:extLst>
                    </a:blip>
                    <a:srcRect/>
                    <a:stretch>
                      <a:fillRect/>
                    </a:stretch>
                  </pic:blipFill>
                  <pic:spPr bwMode="auto">
                    <a:xfrm>
                      <a:off x="0" y="0"/>
                      <a:ext cx="461010" cy="365760"/>
                    </a:xfrm>
                    <a:prstGeom prst="rect">
                      <a:avLst/>
                    </a:prstGeom>
                    <a:noFill/>
                    <a:ln>
                      <a:noFill/>
                    </a:ln>
                  </pic:spPr>
                </pic:pic>
              </a:graphicData>
            </a:graphic>
          </wp:inline>
        </w:drawing>
      </w:r>
      <w:r w:rsidRPr="000237E1">
        <w:rPr>
          <w:b/>
          <w:bCs/>
          <w:noProof/>
        </w:rPr>
        <w:drawing>
          <wp:inline distT="0" distB="0" distL="0" distR="0" wp14:anchorId="45450B88" wp14:editId="04D83035">
            <wp:extent cx="472440" cy="377190"/>
            <wp:effectExtent l="0" t="0" r="3810" b="3810"/>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43"/>
                    <pic:cNvPicPr>
                      <a:picLocks noChangeAspect="1" noChangeArrowheads="1"/>
                    </pic:cNvPicPr>
                  </pic:nvPicPr>
                  <pic:blipFill>
                    <a:blip r:embed="rId1324" cstate="print">
                      <a:extLst>
                        <a:ext uri="{28A0092B-C50C-407E-A947-70E740481C1C}">
                          <a14:useLocalDpi xmlns:a14="http://schemas.microsoft.com/office/drawing/2010/main" val="0"/>
                        </a:ext>
                      </a:extLst>
                    </a:blip>
                    <a:srcRect/>
                    <a:stretch>
                      <a:fillRect/>
                    </a:stretch>
                  </pic:blipFill>
                  <pic:spPr bwMode="auto">
                    <a:xfrm>
                      <a:off x="0" y="0"/>
                      <a:ext cx="472440" cy="377190"/>
                    </a:xfrm>
                    <a:prstGeom prst="rect">
                      <a:avLst/>
                    </a:prstGeom>
                    <a:noFill/>
                    <a:ln>
                      <a:noFill/>
                    </a:ln>
                  </pic:spPr>
                </pic:pic>
              </a:graphicData>
            </a:graphic>
          </wp:inline>
        </w:drawing>
      </w:r>
      <w:r w:rsidRPr="000237E1">
        <w:rPr>
          <w:b/>
          <w:bCs/>
          <w:noProof/>
        </w:rPr>
        <w:drawing>
          <wp:inline distT="0" distB="0" distL="0" distR="0" wp14:anchorId="74BE25E3" wp14:editId="3DC05DFE">
            <wp:extent cx="472440" cy="373380"/>
            <wp:effectExtent l="0" t="0" r="3810" b="7620"/>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42"/>
                    <pic:cNvPicPr>
                      <a:picLocks noChangeAspect="1" noChangeArrowheads="1"/>
                    </pic:cNvPicPr>
                  </pic:nvPicPr>
                  <pic:blipFill>
                    <a:blip r:embed="rId1331" cstate="print">
                      <a:extLst>
                        <a:ext uri="{28A0092B-C50C-407E-A947-70E740481C1C}">
                          <a14:useLocalDpi xmlns:a14="http://schemas.microsoft.com/office/drawing/2010/main" val="0"/>
                        </a:ext>
                      </a:extLst>
                    </a:blip>
                    <a:srcRect/>
                    <a:stretch>
                      <a:fillRect/>
                    </a:stretch>
                  </pic:blipFill>
                  <pic:spPr bwMode="auto">
                    <a:xfrm>
                      <a:off x="0" y="0"/>
                      <a:ext cx="472440" cy="373380"/>
                    </a:xfrm>
                    <a:prstGeom prst="rect">
                      <a:avLst/>
                    </a:prstGeom>
                    <a:noFill/>
                    <a:ln>
                      <a:noFill/>
                    </a:ln>
                  </pic:spPr>
                </pic:pic>
              </a:graphicData>
            </a:graphic>
          </wp:inline>
        </w:drawing>
      </w:r>
      <w:r w:rsidRPr="000237E1">
        <w:rPr>
          <w:b/>
          <w:bCs/>
          <w:noProof/>
        </w:rPr>
        <w:drawing>
          <wp:inline distT="0" distB="0" distL="0" distR="0" wp14:anchorId="17E29BBD" wp14:editId="6B7D598E">
            <wp:extent cx="510540" cy="369570"/>
            <wp:effectExtent l="0" t="0" r="3810" b="0"/>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41"/>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42E189C2" wp14:editId="616EA3FA">
            <wp:extent cx="510540" cy="369570"/>
            <wp:effectExtent l="0" t="0" r="3810" b="0"/>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40"/>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p>
    <w:p w14:paraId="727EB33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FIFTY-SEVEN THOUSAND &amp; SIX HUNDRED CAN NEVER BE BROKEN</w:t>
      </w:r>
    </w:p>
    <w:p w14:paraId="01AE2BF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157,600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157,600 OF THE ARMY CAMP OF DAN IS IN NUMBERS 2:31.</w:t>
      </w:r>
    </w:p>
    <w:p w14:paraId="11D8397B"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C95991D" wp14:editId="421FF1EF">
            <wp:extent cx="426720" cy="457200"/>
            <wp:effectExtent l="0" t="0" r="0" b="0"/>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39"/>
                    <pic:cNvPicPr>
                      <a:picLocks noChangeAspect="1" noChangeArrowheads="1"/>
                    </pic:cNvPicPr>
                  </pic:nvPicPr>
                  <pic:blipFill>
                    <a:blip r:embed="rId1345">
                      <a:extLst>
                        <a:ext uri="{28A0092B-C50C-407E-A947-70E740481C1C}">
                          <a14:useLocalDpi xmlns:a14="http://schemas.microsoft.com/office/drawing/2010/main" val="0"/>
                        </a:ext>
                      </a:extLst>
                    </a:blip>
                    <a:srcRect/>
                    <a:stretch>
                      <a:fillRect/>
                    </a:stretch>
                  </pic:blipFill>
                  <pic:spPr bwMode="auto">
                    <a:xfrm>
                      <a:off x="0" y="0"/>
                      <a:ext cx="426720" cy="457200"/>
                    </a:xfrm>
                    <a:prstGeom prst="rect">
                      <a:avLst/>
                    </a:prstGeom>
                    <a:noFill/>
                    <a:ln>
                      <a:noFill/>
                    </a:ln>
                  </pic:spPr>
                </pic:pic>
              </a:graphicData>
            </a:graphic>
          </wp:inline>
        </w:drawing>
      </w:r>
      <w:r w:rsidRPr="000237E1">
        <w:rPr>
          <w:b/>
          <w:bCs/>
          <w:noProof/>
        </w:rPr>
        <w:drawing>
          <wp:inline distT="0" distB="0" distL="0" distR="0" wp14:anchorId="5E91362A" wp14:editId="03D7C905">
            <wp:extent cx="472440" cy="377190"/>
            <wp:effectExtent l="0" t="0" r="3810" b="3810"/>
            <wp:docPr id="818" name="Picture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38"/>
                    <pic:cNvPicPr>
                      <a:picLocks noChangeAspect="1" noChangeArrowheads="1"/>
                    </pic:cNvPicPr>
                  </pic:nvPicPr>
                  <pic:blipFill>
                    <a:blip r:embed="rId1324" cstate="print">
                      <a:extLst>
                        <a:ext uri="{28A0092B-C50C-407E-A947-70E740481C1C}">
                          <a14:useLocalDpi xmlns:a14="http://schemas.microsoft.com/office/drawing/2010/main" val="0"/>
                        </a:ext>
                      </a:extLst>
                    </a:blip>
                    <a:srcRect/>
                    <a:stretch>
                      <a:fillRect/>
                    </a:stretch>
                  </pic:blipFill>
                  <pic:spPr bwMode="auto">
                    <a:xfrm>
                      <a:off x="0" y="0"/>
                      <a:ext cx="472440" cy="377190"/>
                    </a:xfrm>
                    <a:prstGeom prst="rect">
                      <a:avLst/>
                    </a:prstGeom>
                    <a:noFill/>
                    <a:ln>
                      <a:noFill/>
                    </a:ln>
                  </pic:spPr>
                </pic:pic>
              </a:graphicData>
            </a:graphic>
          </wp:inline>
        </w:drawing>
      </w:r>
      <w:r w:rsidRPr="000237E1">
        <w:rPr>
          <w:b/>
          <w:bCs/>
          <w:noProof/>
        </w:rPr>
        <w:drawing>
          <wp:inline distT="0" distB="0" distL="0" distR="0" wp14:anchorId="08477D8A" wp14:editId="39A7DDDE">
            <wp:extent cx="510540" cy="369570"/>
            <wp:effectExtent l="0" t="0" r="3810" b="0"/>
            <wp:docPr id="817" name="Picture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37"/>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77F7531B" wp14:editId="663C1B42">
            <wp:extent cx="510540" cy="369570"/>
            <wp:effectExtent l="0" t="0" r="3810" b="0"/>
            <wp:docPr id="816" name="Picture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36"/>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2AEE94E9" wp14:editId="1DD371A2">
            <wp:extent cx="510540" cy="369570"/>
            <wp:effectExtent l="0" t="0" r="3810" b="0"/>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35"/>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53BB162A" wp14:editId="4B4E1995">
            <wp:extent cx="510540" cy="369570"/>
            <wp:effectExtent l="0" t="0" r="3810" b="0"/>
            <wp:docPr id="814" name="Picture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3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p>
    <w:p w14:paraId="2F21EC5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HUNDRED &amp; SEVENTY THOUSAND CAN NEVER BE BROKEN</w:t>
      </w:r>
    </w:p>
    <w:p w14:paraId="4375A3F8"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170,000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HUNDRED AND SEVENTY THOUSAND GREAT ARMY IS IN JUDITH 7:2.</w:t>
      </w:r>
    </w:p>
    <w:p w14:paraId="1320486C"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E38382E" wp14:editId="1DD00864">
            <wp:extent cx="426720" cy="457200"/>
            <wp:effectExtent l="0" t="0" r="0" b="0"/>
            <wp:docPr id="813" name="Picture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33"/>
                    <pic:cNvPicPr>
                      <a:picLocks noChangeAspect="1" noChangeArrowheads="1"/>
                    </pic:cNvPicPr>
                  </pic:nvPicPr>
                  <pic:blipFill>
                    <a:blip r:embed="rId1345">
                      <a:extLst>
                        <a:ext uri="{28A0092B-C50C-407E-A947-70E740481C1C}">
                          <a14:useLocalDpi xmlns:a14="http://schemas.microsoft.com/office/drawing/2010/main" val="0"/>
                        </a:ext>
                      </a:extLst>
                    </a:blip>
                    <a:srcRect/>
                    <a:stretch>
                      <a:fillRect/>
                    </a:stretch>
                  </pic:blipFill>
                  <pic:spPr bwMode="auto">
                    <a:xfrm>
                      <a:off x="0" y="0"/>
                      <a:ext cx="426720" cy="457200"/>
                    </a:xfrm>
                    <a:prstGeom prst="rect">
                      <a:avLst/>
                    </a:prstGeom>
                    <a:noFill/>
                    <a:ln>
                      <a:noFill/>
                    </a:ln>
                  </pic:spPr>
                </pic:pic>
              </a:graphicData>
            </a:graphic>
          </wp:inline>
        </w:drawing>
      </w:r>
      <w:r w:rsidRPr="000237E1">
        <w:rPr>
          <w:b/>
          <w:bCs/>
          <w:noProof/>
        </w:rPr>
        <w:drawing>
          <wp:inline distT="0" distB="0" distL="0" distR="0" wp14:anchorId="50DEA956" wp14:editId="09132D40">
            <wp:extent cx="491490" cy="403860"/>
            <wp:effectExtent l="0" t="0" r="3810" b="0"/>
            <wp:docPr id="812" name="Picture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32"/>
                    <pic:cNvPicPr>
                      <a:picLocks noChangeAspect="1" noChangeArrowheads="1"/>
                    </pic:cNvPicPr>
                  </pic:nvPicPr>
                  <pic:blipFill>
                    <a:blip r:embed="rId1277">
                      <a:extLst>
                        <a:ext uri="{28A0092B-C50C-407E-A947-70E740481C1C}">
                          <a14:useLocalDpi xmlns:a14="http://schemas.microsoft.com/office/drawing/2010/main" val="0"/>
                        </a:ext>
                      </a:extLst>
                    </a:blip>
                    <a:srcRect/>
                    <a:stretch>
                      <a:fillRect/>
                    </a:stretch>
                  </pic:blipFill>
                  <pic:spPr bwMode="auto">
                    <a:xfrm>
                      <a:off x="0" y="0"/>
                      <a:ext cx="491490" cy="403860"/>
                    </a:xfrm>
                    <a:prstGeom prst="rect">
                      <a:avLst/>
                    </a:prstGeom>
                    <a:noFill/>
                    <a:ln>
                      <a:noFill/>
                    </a:ln>
                  </pic:spPr>
                </pic:pic>
              </a:graphicData>
            </a:graphic>
          </wp:inline>
        </w:drawing>
      </w:r>
      <w:r w:rsidRPr="000237E1">
        <w:rPr>
          <w:b/>
          <w:bCs/>
          <w:noProof/>
        </w:rPr>
        <w:drawing>
          <wp:inline distT="0" distB="0" distL="0" distR="0" wp14:anchorId="3FBB9E08" wp14:editId="1BAA7213">
            <wp:extent cx="510540" cy="369570"/>
            <wp:effectExtent l="0" t="0" r="3810" b="0"/>
            <wp:docPr id="811" name="Pictur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31"/>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74E6FC38" wp14:editId="5C66EED2">
            <wp:extent cx="510540" cy="369570"/>
            <wp:effectExtent l="0" t="0" r="3810" b="0"/>
            <wp:docPr id="810" name="Pictur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30"/>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73E4DF81" wp14:editId="2E5F4350">
            <wp:extent cx="510540" cy="369570"/>
            <wp:effectExtent l="0" t="0" r="3810" b="0"/>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29"/>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17A619D3" wp14:editId="5A396B3F">
            <wp:extent cx="510540" cy="369570"/>
            <wp:effectExtent l="0" t="0" r="3810" b="0"/>
            <wp:docPr id="808" name="Pict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2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p>
    <w:p w14:paraId="58871D3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&amp; EIGHTY THOUSAND CAN NEVER BE BROKEN</w:t>
      </w:r>
    </w:p>
    <w:p w14:paraId="5278B9D8"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180,000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180,000 CHOSEN MEN AS WARRIORS IS IN 1ST KINGS 12:21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11:1. THE 180,000-READY PREPARED FOR THE WAR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17:18.</w:t>
      </w:r>
    </w:p>
    <w:p w14:paraId="7C7E7EC3"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67D4478C" wp14:editId="55C9A2C5">
            <wp:extent cx="426720" cy="457200"/>
            <wp:effectExtent l="0" t="0" r="0" b="0"/>
            <wp:docPr id="807" name="Pictur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27"/>
                    <pic:cNvPicPr>
                      <a:picLocks noChangeAspect="1" noChangeArrowheads="1"/>
                    </pic:cNvPicPr>
                  </pic:nvPicPr>
                  <pic:blipFill>
                    <a:blip r:embed="rId1345">
                      <a:extLst>
                        <a:ext uri="{28A0092B-C50C-407E-A947-70E740481C1C}">
                          <a14:useLocalDpi xmlns:a14="http://schemas.microsoft.com/office/drawing/2010/main" val="0"/>
                        </a:ext>
                      </a:extLst>
                    </a:blip>
                    <a:srcRect/>
                    <a:stretch>
                      <a:fillRect/>
                    </a:stretch>
                  </pic:blipFill>
                  <pic:spPr bwMode="auto">
                    <a:xfrm>
                      <a:off x="0" y="0"/>
                      <a:ext cx="426720" cy="457200"/>
                    </a:xfrm>
                    <a:prstGeom prst="rect">
                      <a:avLst/>
                    </a:prstGeom>
                    <a:noFill/>
                    <a:ln>
                      <a:noFill/>
                    </a:ln>
                  </pic:spPr>
                </pic:pic>
              </a:graphicData>
            </a:graphic>
          </wp:inline>
        </w:drawing>
      </w:r>
      <w:r w:rsidRPr="000237E1">
        <w:rPr>
          <w:b/>
          <w:bCs/>
          <w:noProof/>
        </w:rPr>
        <w:drawing>
          <wp:inline distT="0" distB="0" distL="0" distR="0" wp14:anchorId="33764266" wp14:editId="5ADE0CEF">
            <wp:extent cx="491490" cy="403860"/>
            <wp:effectExtent l="0" t="0" r="3810" b="0"/>
            <wp:docPr id="806" name="Picture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26"/>
                    <pic:cNvPicPr>
                      <a:picLocks noChangeAspect="1" noChangeArrowheads="1"/>
                    </pic:cNvPicPr>
                  </pic:nvPicPr>
                  <pic:blipFill>
                    <a:blip r:embed="rId1277">
                      <a:extLst>
                        <a:ext uri="{28A0092B-C50C-407E-A947-70E740481C1C}">
                          <a14:useLocalDpi xmlns:a14="http://schemas.microsoft.com/office/drawing/2010/main" val="0"/>
                        </a:ext>
                      </a:extLst>
                    </a:blip>
                    <a:srcRect/>
                    <a:stretch>
                      <a:fillRect/>
                    </a:stretch>
                  </pic:blipFill>
                  <pic:spPr bwMode="auto">
                    <a:xfrm>
                      <a:off x="0" y="0"/>
                      <a:ext cx="491490" cy="403860"/>
                    </a:xfrm>
                    <a:prstGeom prst="rect">
                      <a:avLst/>
                    </a:prstGeom>
                    <a:noFill/>
                    <a:ln>
                      <a:noFill/>
                    </a:ln>
                  </pic:spPr>
                </pic:pic>
              </a:graphicData>
            </a:graphic>
          </wp:inline>
        </w:drawing>
      </w:r>
      <w:r w:rsidRPr="000237E1">
        <w:rPr>
          <w:b/>
          <w:bCs/>
          <w:noProof/>
        </w:rPr>
        <w:drawing>
          <wp:inline distT="0" distB="0" distL="0" distR="0" wp14:anchorId="13A30A6A" wp14:editId="70D332F6">
            <wp:extent cx="461010" cy="365760"/>
            <wp:effectExtent l="0" t="0" r="0" b="0"/>
            <wp:docPr id="805" name="Pictur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25"/>
                    <pic:cNvPicPr>
                      <a:picLocks noChangeAspect="1" noChangeArrowheads="1"/>
                    </pic:cNvPicPr>
                  </pic:nvPicPr>
                  <pic:blipFill>
                    <a:blip r:embed="rId1347">
                      <a:extLst>
                        <a:ext uri="{28A0092B-C50C-407E-A947-70E740481C1C}">
                          <a14:useLocalDpi xmlns:a14="http://schemas.microsoft.com/office/drawing/2010/main" val="0"/>
                        </a:ext>
                      </a:extLst>
                    </a:blip>
                    <a:srcRect/>
                    <a:stretch>
                      <a:fillRect/>
                    </a:stretch>
                  </pic:blipFill>
                  <pic:spPr bwMode="auto">
                    <a:xfrm>
                      <a:off x="0" y="0"/>
                      <a:ext cx="461010" cy="365760"/>
                    </a:xfrm>
                    <a:prstGeom prst="rect">
                      <a:avLst/>
                    </a:prstGeom>
                    <a:noFill/>
                    <a:ln>
                      <a:noFill/>
                    </a:ln>
                  </pic:spPr>
                </pic:pic>
              </a:graphicData>
            </a:graphic>
          </wp:inline>
        </w:drawing>
      </w:r>
      <w:r w:rsidRPr="000237E1">
        <w:rPr>
          <w:b/>
          <w:bCs/>
          <w:noProof/>
        </w:rPr>
        <w:drawing>
          <wp:inline distT="0" distB="0" distL="0" distR="0" wp14:anchorId="7156F8E2" wp14:editId="3096D723">
            <wp:extent cx="510540" cy="369570"/>
            <wp:effectExtent l="0" t="0" r="3810" b="0"/>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2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25C815E2" wp14:editId="07FC5379">
            <wp:extent cx="510540" cy="369570"/>
            <wp:effectExtent l="0" t="0" r="3810" b="0"/>
            <wp:docPr id="803" name="Picture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2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761B10A9" wp14:editId="075B1D15">
            <wp:extent cx="510540" cy="369570"/>
            <wp:effectExtent l="0" t="0" r="3810" b="0"/>
            <wp:docPr id="802" name="Picture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22"/>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p>
    <w:p w14:paraId="1BD2033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 HUNDRED &amp; EIGHTY-FIVE THOUSAND CAN NEVER BE BROKEN</w:t>
      </w:r>
    </w:p>
    <w:p w14:paraId="62D3138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185,000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185,000 SOLDIERS SLAIN BY THE ANGEL OF THE LORD [5 TIMES IS 925,000 SOLDIERS WHICH IS 18.5 ARMIES TODAY] IS IN 1</w:t>
      </w:r>
      <w:r w:rsidRPr="000237E1">
        <w:rPr>
          <w:rFonts w:ascii="Arial" w:hAnsi="Arial" w:cs="Arial"/>
          <w:b/>
          <w:bCs/>
          <w:sz w:val="10"/>
          <w:szCs w:val="10"/>
          <w:vertAlign w:val="superscript"/>
        </w:rPr>
        <w:t>ST</w:t>
      </w:r>
      <w:r w:rsidRPr="000237E1">
        <w:rPr>
          <w:rFonts w:ascii="Arial" w:hAnsi="Arial" w:cs="Arial"/>
          <w:b/>
          <w:bCs/>
          <w:sz w:val="10"/>
          <w:szCs w:val="10"/>
        </w:rPr>
        <w:t xml:space="preserve"> MACCABEES 7:41; 2</w:t>
      </w:r>
      <w:r w:rsidRPr="000237E1">
        <w:rPr>
          <w:rFonts w:ascii="Arial" w:hAnsi="Arial" w:cs="Arial"/>
          <w:b/>
          <w:bCs/>
          <w:sz w:val="10"/>
          <w:szCs w:val="10"/>
          <w:vertAlign w:val="superscript"/>
        </w:rPr>
        <w:t>ND</w:t>
      </w:r>
      <w:r w:rsidRPr="000237E1">
        <w:rPr>
          <w:rFonts w:ascii="Arial" w:hAnsi="Arial" w:cs="Arial"/>
          <w:b/>
          <w:bCs/>
          <w:sz w:val="10"/>
          <w:szCs w:val="10"/>
        </w:rPr>
        <w:t xml:space="preserve"> MACCABEES 8:19; 15:22; 2ND KINGS 19:35 &amp; ISAIAH 37:36.</w:t>
      </w:r>
    </w:p>
    <w:p w14:paraId="569FF542"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D776181" wp14:editId="77E47883">
            <wp:extent cx="426720" cy="457200"/>
            <wp:effectExtent l="0" t="0" r="0" b="0"/>
            <wp:docPr id="801" name="Picture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21"/>
                    <pic:cNvPicPr>
                      <a:picLocks noChangeAspect="1" noChangeArrowheads="1"/>
                    </pic:cNvPicPr>
                  </pic:nvPicPr>
                  <pic:blipFill>
                    <a:blip r:embed="rId1345">
                      <a:extLst>
                        <a:ext uri="{28A0092B-C50C-407E-A947-70E740481C1C}">
                          <a14:useLocalDpi xmlns:a14="http://schemas.microsoft.com/office/drawing/2010/main" val="0"/>
                        </a:ext>
                      </a:extLst>
                    </a:blip>
                    <a:srcRect/>
                    <a:stretch>
                      <a:fillRect/>
                    </a:stretch>
                  </pic:blipFill>
                  <pic:spPr bwMode="auto">
                    <a:xfrm>
                      <a:off x="0" y="0"/>
                      <a:ext cx="426720" cy="457200"/>
                    </a:xfrm>
                    <a:prstGeom prst="rect">
                      <a:avLst/>
                    </a:prstGeom>
                    <a:noFill/>
                    <a:ln>
                      <a:noFill/>
                    </a:ln>
                  </pic:spPr>
                </pic:pic>
              </a:graphicData>
            </a:graphic>
          </wp:inline>
        </w:drawing>
      </w:r>
      <w:r w:rsidRPr="000237E1">
        <w:rPr>
          <w:b/>
          <w:bCs/>
          <w:noProof/>
        </w:rPr>
        <w:drawing>
          <wp:inline distT="0" distB="0" distL="0" distR="0" wp14:anchorId="12F033F3" wp14:editId="2405BC95">
            <wp:extent cx="491490" cy="403860"/>
            <wp:effectExtent l="0" t="0" r="3810" b="0"/>
            <wp:docPr id="800" name="Pictur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20"/>
                    <pic:cNvPicPr>
                      <a:picLocks noChangeAspect="1" noChangeArrowheads="1"/>
                    </pic:cNvPicPr>
                  </pic:nvPicPr>
                  <pic:blipFill>
                    <a:blip r:embed="rId1277">
                      <a:extLst>
                        <a:ext uri="{28A0092B-C50C-407E-A947-70E740481C1C}">
                          <a14:useLocalDpi xmlns:a14="http://schemas.microsoft.com/office/drawing/2010/main" val="0"/>
                        </a:ext>
                      </a:extLst>
                    </a:blip>
                    <a:srcRect/>
                    <a:stretch>
                      <a:fillRect/>
                    </a:stretch>
                  </pic:blipFill>
                  <pic:spPr bwMode="auto">
                    <a:xfrm>
                      <a:off x="0" y="0"/>
                      <a:ext cx="491490" cy="403860"/>
                    </a:xfrm>
                    <a:prstGeom prst="rect">
                      <a:avLst/>
                    </a:prstGeom>
                    <a:noFill/>
                    <a:ln>
                      <a:noFill/>
                    </a:ln>
                  </pic:spPr>
                </pic:pic>
              </a:graphicData>
            </a:graphic>
          </wp:inline>
        </w:drawing>
      </w:r>
      <w:r w:rsidRPr="000237E1">
        <w:rPr>
          <w:b/>
          <w:bCs/>
          <w:noProof/>
        </w:rPr>
        <w:drawing>
          <wp:inline distT="0" distB="0" distL="0" distR="0" wp14:anchorId="0B2068AA" wp14:editId="755BEEA3">
            <wp:extent cx="472440" cy="373380"/>
            <wp:effectExtent l="0" t="0" r="3810" b="7620"/>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19"/>
                    <pic:cNvPicPr>
                      <a:picLocks noChangeAspect="1" noChangeArrowheads="1"/>
                    </pic:cNvPicPr>
                  </pic:nvPicPr>
                  <pic:blipFill>
                    <a:blip r:embed="rId1331" cstate="print">
                      <a:extLst>
                        <a:ext uri="{28A0092B-C50C-407E-A947-70E740481C1C}">
                          <a14:useLocalDpi xmlns:a14="http://schemas.microsoft.com/office/drawing/2010/main" val="0"/>
                        </a:ext>
                      </a:extLst>
                    </a:blip>
                    <a:srcRect/>
                    <a:stretch>
                      <a:fillRect/>
                    </a:stretch>
                  </pic:blipFill>
                  <pic:spPr bwMode="auto">
                    <a:xfrm>
                      <a:off x="0" y="0"/>
                      <a:ext cx="472440" cy="373380"/>
                    </a:xfrm>
                    <a:prstGeom prst="rect">
                      <a:avLst/>
                    </a:prstGeom>
                    <a:noFill/>
                    <a:ln>
                      <a:noFill/>
                    </a:ln>
                  </pic:spPr>
                </pic:pic>
              </a:graphicData>
            </a:graphic>
          </wp:inline>
        </w:drawing>
      </w:r>
      <w:r w:rsidRPr="000237E1">
        <w:rPr>
          <w:b/>
          <w:bCs/>
          <w:noProof/>
        </w:rPr>
        <w:drawing>
          <wp:inline distT="0" distB="0" distL="0" distR="0" wp14:anchorId="62DEDBD9" wp14:editId="1AA4FEC2">
            <wp:extent cx="441960" cy="377190"/>
            <wp:effectExtent l="0" t="0" r="0" b="3810"/>
            <wp:docPr id="798" name="Pictur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18"/>
                    <pic:cNvPicPr>
                      <a:picLocks noChangeAspect="1" noChangeArrowheads="1"/>
                    </pic:cNvPicPr>
                  </pic:nvPicPr>
                  <pic:blipFill>
                    <a:blip r:embed="rId1322">
                      <a:extLst>
                        <a:ext uri="{28A0092B-C50C-407E-A947-70E740481C1C}">
                          <a14:useLocalDpi xmlns:a14="http://schemas.microsoft.com/office/drawing/2010/main" val="0"/>
                        </a:ext>
                      </a:extLst>
                    </a:blip>
                    <a:srcRect/>
                    <a:stretch>
                      <a:fillRect/>
                    </a:stretch>
                  </pic:blipFill>
                  <pic:spPr bwMode="auto">
                    <a:xfrm>
                      <a:off x="0" y="0"/>
                      <a:ext cx="441960" cy="377190"/>
                    </a:xfrm>
                    <a:prstGeom prst="rect">
                      <a:avLst/>
                    </a:prstGeom>
                    <a:noFill/>
                    <a:ln>
                      <a:noFill/>
                    </a:ln>
                  </pic:spPr>
                </pic:pic>
              </a:graphicData>
            </a:graphic>
          </wp:inline>
        </w:drawing>
      </w:r>
      <w:r w:rsidRPr="000237E1">
        <w:rPr>
          <w:b/>
          <w:bCs/>
          <w:noProof/>
        </w:rPr>
        <w:drawing>
          <wp:inline distT="0" distB="0" distL="0" distR="0" wp14:anchorId="46CE13AB" wp14:editId="6AD573FD">
            <wp:extent cx="510540" cy="369570"/>
            <wp:effectExtent l="0" t="0" r="3810" b="0"/>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17"/>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19CFAE31" wp14:editId="4F5A5C40">
            <wp:extent cx="510540" cy="369570"/>
            <wp:effectExtent l="0" t="0" r="3810" b="0"/>
            <wp:docPr id="796" name="Pictur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16"/>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p>
    <w:p w14:paraId="5190C40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 HUNDRED &amp; EIGHTY-SIX THOUSAND, FOUR HUNDRED CAN NEVER BE BROKEN</w:t>
      </w:r>
    </w:p>
    <w:p w14:paraId="39BE608C"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186,400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186,400 IS THE ARMY CAMP {FORT, BASE] OF JUDAH IS IN NUMBERS 2:9.</w:t>
      </w:r>
    </w:p>
    <w:p w14:paraId="578AA051"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891E3E8" wp14:editId="6FE12142">
            <wp:extent cx="476250" cy="480060"/>
            <wp:effectExtent l="0" t="0" r="0" b="0"/>
            <wp:docPr id="795" name="Pictur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15"/>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76250" cy="480060"/>
                    </a:xfrm>
                    <a:prstGeom prst="rect">
                      <a:avLst/>
                    </a:prstGeom>
                    <a:noFill/>
                    <a:ln>
                      <a:noFill/>
                    </a:ln>
                  </pic:spPr>
                </pic:pic>
              </a:graphicData>
            </a:graphic>
          </wp:inline>
        </w:drawing>
      </w:r>
      <w:r w:rsidRPr="000237E1">
        <w:rPr>
          <w:b/>
          <w:bCs/>
          <w:noProof/>
        </w:rPr>
        <w:drawing>
          <wp:inline distT="0" distB="0" distL="0" distR="0" wp14:anchorId="2AC5C2FC" wp14:editId="7FD6077F">
            <wp:extent cx="510540" cy="369570"/>
            <wp:effectExtent l="0" t="0" r="3810" b="0"/>
            <wp:docPr id="794" name="Pictur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1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50EA9E0E" wp14:editId="53BE4FEF">
            <wp:extent cx="510540" cy="369570"/>
            <wp:effectExtent l="0" t="0" r="3810" b="0"/>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1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470D5D4A" wp14:editId="66C0B513">
            <wp:extent cx="510540" cy="369570"/>
            <wp:effectExtent l="0" t="0" r="3810" b="0"/>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12"/>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09EF87E7" wp14:editId="453D4EE8">
            <wp:extent cx="510540" cy="369570"/>
            <wp:effectExtent l="0" t="0" r="3810" b="0"/>
            <wp:docPr id="791" name="Pictur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11"/>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5C08F7A4" wp14:editId="5F1134DB">
            <wp:extent cx="510540" cy="369570"/>
            <wp:effectExtent l="0" t="0" r="3810" b="0"/>
            <wp:docPr id="790" name="Picture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10"/>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p>
    <w:p w14:paraId="7C352BD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THOUSAND CAN NEVER BE BROKEN</w:t>
      </w:r>
    </w:p>
    <w:p w14:paraId="1EE11229"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SPECIAL GENERAL OF THE 4 ARMIES</w:t>
      </w:r>
    </w:p>
    <w:p w14:paraId="3B826405"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200,000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200,000 FOOTMEN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15:4. THE 200,000 MIGHTY MEN OF VALOR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17:16. THE 200,000-ARMED MIGHTY MEN OF VALOR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17:17. THE 200,000 CAPTIVES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28:8.</w:t>
      </w:r>
    </w:p>
    <w:p w14:paraId="1443E557"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2258D13" wp14:editId="65A1F1BC">
            <wp:extent cx="476250" cy="480060"/>
            <wp:effectExtent l="0" t="0" r="0" b="0"/>
            <wp:docPr id="789" name="Picture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09"/>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76250" cy="480060"/>
                    </a:xfrm>
                    <a:prstGeom prst="rect">
                      <a:avLst/>
                    </a:prstGeom>
                    <a:noFill/>
                    <a:ln>
                      <a:noFill/>
                    </a:ln>
                  </pic:spPr>
                </pic:pic>
              </a:graphicData>
            </a:graphic>
          </wp:inline>
        </w:drawing>
      </w:r>
      <w:r w:rsidRPr="000237E1">
        <w:rPr>
          <w:b/>
          <w:bCs/>
          <w:noProof/>
        </w:rPr>
        <w:drawing>
          <wp:inline distT="0" distB="0" distL="0" distR="0" wp14:anchorId="10C39F5A" wp14:editId="3BC5024F">
            <wp:extent cx="461010" cy="365760"/>
            <wp:effectExtent l="0" t="0" r="0" b="0"/>
            <wp:docPr id="788" name="Picture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08"/>
                    <pic:cNvPicPr>
                      <a:picLocks noChangeAspect="1" noChangeArrowheads="1"/>
                    </pic:cNvPicPr>
                  </pic:nvPicPr>
                  <pic:blipFill>
                    <a:blip r:embed="rId1347">
                      <a:extLst>
                        <a:ext uri="{28A0092B-C50C-407E-A947-70E740481C1C}">
                          <a14:useLocalDpi xmlns:a14="http://schemas.microsoft.com/office/drawing/2010/main" val="0"/>
                        </a:ext>
                      </a:extLst>
                    </a:blip>
                    <a:srcRect/>
                    <a:stretch>
                      <a:fillRect/>
                    </a:stretch>
                  </pic:blipFill>
                  <pic:spPr bwMode="auto">
                    <a:xfrm>
                      <a:off x="0" y="0"/>
                      <a:ext cx="461010" cy="365760"/>
                    </a:xfrm>
                    <a:prstGeom prst="rect">
                      <a:avLst/>
                    </a:prstGeom>
                    <a:noFill/>
                    <a:ln>
                      <a:noFill/>
                    </a:ln>
                  </pic:spPr>
                </pic:pic>
              </a:graphicData>
            </a:graphic>
          </wp:inline>
        </w:drawing>
      </w:r>
      <w:r w:rsidRPr="000237E1">
        <w:rPr>
          <w:b/>
          <w:bCs/>
          <w:noProof/>
        </w:rPr>
        <w:drawing>
          <wp:inline distT="0" distB="0" distL="0" distR="0" wp14:anchorId="0FF65689" wp14:editId="78628455">
            <wp:extent cx="510540" cy="369570"/>
            <wp:effectExtent l="0" t="0" r="3810" b="0"/>
            <wp:docPr id="787" name="Pictur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07"/>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767BA46A" wp14:editId="005F7A50">
            <wp:extent cx="510540" cy="369570"/>
            <wp:effectExtent l="0" t="0" r="3810" b="0"/>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06"/>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69E3EFA7" wp14:editId="686DDA65">
            <wp:extent cx="510540" cy="369570"/>
            <wp:effectExtent l="0" t="0" r="3810" b="0"/>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05"/>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59603F2A" wp14:editId="5C640C5E">
            <wp:extent cx="510540" cy="369570"/>
            <wp:effectExtent l="0" t="0" r="3810" b="0"/>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0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p>
    <w:p w14:paraId="0BC2061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 HUNDRED &amp; FIFTY THOUSAND CAN NEVER BE BROKEN</w:t>
      </w:r>
    </w:p>
    <w:p w14:paraId="2D6F43E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SPECIAL GENERAL OF THE 5 ARMIES</w:t>
      </w:r>
    </w:p>
    <w:p w14:paraId="208D596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250,000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TWO HUNDRED &amp; FIFTY THOUSAND SHEEP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5:21.</w:t>
      </w:r>
    </w:p>
    <w:p w14:paraId="69AA8AE5"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53B5163" wp14:editId="4FADF145">
            <wp:extent cx="476250" cy="480060"/>
            <wp:effectExtent l="0" t="0" r="0" b="0"/>
            <wp:docPr id="783" name="Pictur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03"/>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76250" cy="480060"/>
                    </a:xfrm>
                    <a:prstGeom prst="rect">
                      <a:avLst/>
                    </a:prstGeom>
                    <a:noFill/>
                    <a:ln>
                      <a:noFill/>
                    </a:ln>
                  </pic:spPr>
                </pic:pic>
              </a:graphicData>
            </a:graphic>
          </wp:inline>
        </w:drawing>
      </w:r>
      <w:r w:rsidRPr="000237E1">
        <w:rPr>
          <w:b/>
          <w:bCs/>
          <w:noProof/>
        </w:rPr>
        <w:drawing>
          <wp:inline distT="0" distB="0" distL="0" distR="0" wp14:anchorId="5F0DC7A5" wp14:editId="2EB0EE24">
            <wp:extent cx="491490" cy="403860"/>
            <wp:effectExtent l="0" t="0" r="3810" b="0"/>
            <wp:docPr id="782" name="Pictur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02"/>
                    <pic:cNvPicPr>
                      <a:picLocks noChangeAspect="1" noChangeArrowheads="1"/>
                    </pic:cNvPicPr>
                  </pic:nvPicPr>
                  <pic:blipFill>
                    <a:blip r:embed="rId1277">
                      <a:extLst>
                        <a:ext uri="{28A0092B-C50C-407E-A947-70E740481C1C}">
                          <a14:useLocalDpi xmlns:a14="http://schemas.microsoft.com/office/drawing/2010/main" val="0"/>
                        </a:ext>
                      </a:extLst>
                    </a:blip>
                    <a:srcRect/>
                    <a:stretch>
                      <a:fillRect/>
                    </a:stretch>
                  </pic:blipFill>
                  <pic:spPr bwMode="auto">
                    <a:xfrm>
                      <a:off x="0" y="0"/>
                      <a:ext cx="491490" cy="403860"/>
                    </a:xfrm>
                    <a:prstGeom prst="rect">
                      <a:avLst/>
                    </a:prstGeom>
                    <a:noFill/>
                    <a:ln>
                      <a:noFill/>
                    </a:ln>
                  </pic:spPr>
                </pic:pic>
              </a:graphicData>
            </a:graphic>
          </wp:inline>
        </w:drawing>
      </w:r>
      <w:r w:rsidRPr="000237E1">
        <w:rPr>
          <w:b/>
          <w:bCs/>
          <w:noProof/>
        </w:rPr>
        <w:drawing>
          <wp:inline distT="0" distB="0" distL="0" distR="0" wp14:anchorId="54ACB5D1" wp14:editId="00C7EB7F">
            <wp:extent cx="510540" cy="369570"/>
            <wp:effectExtent l="0" t="0" r="3810" b="0"/>
            <wp:docPr id="781" name="Pictur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01"/>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10A20F14" wp14:editId="34291EA0">
            <wp:extent cx="510540" cy="369570"/>
            <wp:effectExtent l="0" t="0" r="3810" b="0"/>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00"/>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2888B37C" wp14:editId="1F5A6597">
            <wp:extent cx="510540" cy="369570"/>
            <wp:effectExtent l="0" t="0" r="3810" b="0"/>
            <wp:docPr id="779" name="Pictur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99"/>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69F82343" wp14:editId="6F6DBBE2">
            <wp:extent cx="510540" cy="369570"/>
            <wp:effectExtent l="0" t="0" r="3810" b="0"/>
            <wp:docPr id="778" name="Pict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9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p>
    <w:p w14:paraId="4E9F56E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NUMBER TWO HUNDRED &amp; EIGHTY THOUSAND CAN NEVER BE BROKEN</w:t>
      </w:r>
    </w:p>
    <w:p w14:paraId="51D66C82"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280,000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280,000 MIGHTY MEN OF VALOR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14:8; 17:15.</w:t>
      </w:r>
    </w:p>
    <w:p w14:paraId="2A0D89B9"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FCDBCE5" wp14:editId="72D47754">
            <wp:extent cx="476250" cy="480060"/>
            <wp:effectExtent l="0" t="0" r="0" b="0"/>
            <wp:docPr id="777" name="Pict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85"/>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476250" cy="480060"/>
                    </a:xfrm>
                    <a:prstGeom prst="rect">
                      <a:avLst/>
                    </a:prstGeom>
                    <a:noFill/>
                    <a:ln>
                      <a:noFill/>
                    </a:ln>
                  </pic:spPr>
                </pic:pic>
              </a:graphicData>
            </a:graphic>
          </wp:inline>
        </w:drawing>
      </w:r>
      <w:r w:rsidRPr="000237E1">
        <w:rPr>
          <w:b/>
          <w:bCs/>
          <w:noProof/>
        </w:rPr>
        <w:drawing>
          <wp:inline distT="0" distB="0" distL="0" distR="0" wp14:anchorId="5BF2BF0F" wp14:editId="0A9891DF">
            <wp:extent cx="491490" cy="403860"/>
            <wp:effectExtent l="0" t="0" r="3810" b="0"/>
            <wp:docPr id="776" name="Pictur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84"/>
                    <pic:cNvPicPr>
                      <a:picLocks noChangeAspect="1" noChangeArrowheads="1"/>
                    </pic:cNvPicPr>
                  </pic:nvPicPr>
                  <pic:blipFill>
                    <a:blip r:embed="rId1277">
                      <a:extLst>
                        <a:ext uri="{28A0092B-C50C-407E-A947-70E740481C1C}">
                          <a14:useLocalDpi xmlns:a14="http://schemas.microsoft.com/office/drawing/2010/main" val="0"/>
                        </a:ext>
                      </a:extLst>
                    </a:blip>
                    <a:srcRect/>
                    <a:stretch>
                      <a:fillRect/>
                    </a:stretch>
                  </pic:blipFill>
                  <pic:spPr bwMode="auto">
                    <a:xfrm>
                      <a:off x="0" y="0"/>
                      <a:ext cx="491490" cy="403860"/>
                    </a:xfrm>
                    <a:prstGeom prst="rect">
                      <a:avLst/>
                    </a:prstGeom>
                    <a:noFill/>
                    <a:ln>
                      <a:noFill/>
                    </a:ln>
                  </pic:spPr>
                </pic:pic>
              </a:graphicData>
            </a:graphic>
          </wp:inline>
        </w:drawing>
      </w:r>
      <w:r w:rsidRPr="000237E1">
        <w:rPr>
          <w:b/>
          <w:bCs/>
          <w:noProof/>
        </w:rPr>
        <w:drawing>
          <wp:inline distT="0" distB="0" distL="0" distR="0" wp14:anchorId="1A20CF50" wp14:editId="77BDE57C">
            <wp:extent cx="491490" cy="403860"/>
            <wp:effectExtent l="0" t="0" r="3810" b="0"/>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83"/>
                    <pic:cNvPicPr>
                      <a:picLocks noChangeAspect="1" noChangeArrowheads="1"/>
                    </pic:cNvPicPr>
                  </pic:nvPicPr>
                  <pic:blipFill>
                    <a:blip r:embed="rId1277">
                      <a:extLst>
                        <a:ext uri="{28A0092B-C50C-407E-A947-70E740481C1C}">
                          <a14:useLocalDpi xmlns:a14="http://schemas.microsoft.com/office/drawing/2010/main" val="0"/>
                        </a:ext>
                      </a:extLst>
                    </a:blip>
                    <a:srcRect/>
                    <a:stretch>
                      <a:fillRect/>
                    </a:stretch>
                  </pic:blipFill>
                  <pic:spPr bwMode="auto">
                    <a:xfrm>
                      <a:off x="0" y="0"/>
                      <a:ext cx="491490" cy="403860"/>
                    </a:xfrm>
                    <a:prstGeom prst="rect">
                      <a:avLst/>
                    </a:prstGeom>
                    <a:noFill/>
                    <a:ln>
                      <a:noFill/>
                    </a:ln>
                  </pic:spPr>
                </pic:pic>
              </a:graphicData>
            </a:graphic>
          </wp:inline>
        </w:drawing>
      </w:r>
      <w:r w:rsidRPr="000237E1">
        <w:rPr>
          <w:b/>
          <w:bCs/>
          <w:noProof/>
        </w:rPr>
        <w:drawing>
          <wp:inline distT="0" distB="0" distL="0" distR="0" wp14:anchorId="4B19B371" wp14:editId="3405D762">
            <wp:extent cx="510540" cy="369570"/>
            <wp:effectExtent l="0" t="0" r="3810" b="0"/>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82"/>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5F24A291" wp14:editId="1B7D77F5">
            <wp:extent cx="510540" cy="369570"/>
            <wp:effectExtent l="0" t="0" r="3810" b="0"/>
            <wp:docPr id="773" name="Pict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81"/>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376FBF55" wp14:editId="550BE4BD">
            <wp:extent cx="510540" cy="369570"/>
            <wp:effectExtent l="0" t="0" r="3810" b="0"/>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80"/>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p>
    <w:p w14:paraId="6469578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 HUNDRED &amp; EIGHTY-EIGHT THOUSAND CAN NEVER BE BROKEN</w:t>
      </w:r>
    </w:p>
    <w:p w14:paraId="384F76F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lastRenderedPageBreak/>
        <w:t>THE NUMBER 288,000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OFFICERS 12 COURSES OF 288,000 (1 COURSE IS 24,000) PER YEAR (40 YEARS OF SERVICE IS 480 COURSES WHICH IS 11,520,000)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27:1.</w:t>
      </w:r>
    </w:p>
    <w:p w14:paraId="5B92A50F"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452FDBA" wp14:editId="3EDCA4F5">
            <wp:extent cx="461010" cy="472440"/>
            <wp:effectExtent l="0" t="0" r="0" b="3810"/>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78"/>
                    <pic:cNvPicPr>
                      <a:picLocks noChangeAspect="1" noChangeArrowheads="1"/>
                    </pic:cNvPicPr>
                  </pic:nvPicPr>
                  <pic:blipFill>
                    <a:blip r:embed="rId1287">
                      <a:extLst>
                        <a:ext uri="{28A0092B-C50C-407E-A947-70E740481C1C}">
                          <a14:useLocalDpi xmlns:a14="http://schemas.microsoft.com/office/drawing/2010/main" val="0"/>
                        </a:ext>
                      </a:extLst>
                    </a:blip>
                    <a:srcRect/>
                    <a:stretch>
                      <a:fillRect/>
                    </a:stretch>
                  </pic:blipFill>
                  <pic:spPr bwMode="auto">
                    <a:xfrm>
                      <a:off x="0" y="0"/>
                      <a:ext cx="461010" cy="472440"/>
                    </a:xfrm>
                    <a:prstGeom prst="rect">
                      <a:avLst/>
                    </a:prstGeom>
                    <a:noFill/>
                    <a:ln>
                      <a:noFill/>
                    </a:ln>
                  </pic:spPr>
                </pic:pic>
              </a:graphicData>
            </a:graphic>
          </wp:inline>
        </w:drawing>
      </w:r>
      <w:r w:rsidRPr="000237E1">
        <w:rPr>
          <w:b/>
          <w:bCs/>
          <w:noProof/>
        </w:rPr>
        <w:drawing>
          <wp:inline distT="0" distB="0" distL="0" distR="0" wp14:anchorId="31B1236C" wp14:editId="73A8A698">
            <wp:extent cx="510540" cy="369570"/>
            <wp:effectExtent l="0" t="0" r="3810" b="0"/>
            <wp:docPr id="770"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75"/>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280C168C" wp14:editId="72C9C01D">
            <wp:extent cx="510540" cy="369570"/>
            <wp:effectExtent l="0" t="0" r="3810" b="0"/>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7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40DC0EC6" wp14:editId="552F8DAE">
            <wp:extent cx="510540" cy="369570"/>
            <wp:effectExtent l="0" t="0" r="3810" b="0"/>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7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1C5B3E8E" wp14:editId="737B881A">
            <wp:extent cx="510540" cy="369570"/>
            <wp:effectExtent l="0" t="0" r="3810" b="0"/>
            <wp:docPr id="767" name="Pictur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72"/>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65214853" wp14:editId="48E09429">
            <wp:extent cx="510540" cy="369570"/>
            <wp:effectExtent l="0" t="0" r="3810" b="0"/>
            <wp:docPr id="766"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70"/>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p>
    <w:p w14:paraId="23D3226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 HUNDRED THOUSAND CAN NEVER BE BROKEN</w:t>
      </w:r>
    </w:p>
    <w:p w14:paraId="75DC20E9"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300,000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300,000 MEN IS IN 1</w:t>
      </w:r>
      <w:r w:rsidRPr="000237E1">
        <w:rPr>
          <w:rFonts w:ascii="Arial" w:hAnsi="Arial" w:cs="Arial"/>
          <w:b/>
          <w:bCs/>
          <w:sz w:val="10"/>
          <w:szCs w:val="10"/>
          <w:vertAlign w:val="superscript"/>
        </w:rPr>
        <w:t>ST</w:t>
      </w:r>
      <w:r w:rsidRPr="000237E1">
        <w:rPr>
          <w:rFonts w:ascii="Arial" w:hAnsi="Arial" w:cs="Arial"/>
          <w:b/>
          <w:bCs/>
          <w:sz w:val="10"/>
          <w:szCs w:val="10"/>
        </w:rPr>
        <w:t xml:space="preserve"> SAMUEL 11:8. THE ARMY OF 300,000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14:8.</w:t>
      </w:r>
    </w:p>
    <w:p w14:paraId="18E773C6"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AA0B3F8" wp14:editId="32253172">
            <wp:extent cx="461010" cy="472440"/>
            <wp:effectExtent l="0" t="0" r="0" b="3810"/>
            <wp:docPr id="765" name="Pict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69"/>
                    <pic:cNvPicPr>
                      <a:picLocks noChangeAspect="1" noChangeArrowheads="1"/>
                    </pic:cNvPicPr>
                  </pic:nvPicPr>
                  <pic:blipFill>
                    <a:blip r:embed="rId1287">
                      <a:extLst>
                        <a:ext uri="{28A0092B-C50C-407E-A947-70E740481C1C}">
                          <a14:useLocalDpi xmlns:a14="http://schemas.microsoft.com/office/drawing/2010/main" val="0"/>
                        </a:ext>
                      </a:extLst>
                    </a:blip>
                    <a:srcRect/>
                    <a:stretch>
                      <a:fillRect/>
                    </a:stretch>
                  </pic:blipFill>
                  <pic:spPr bwMode="auto">
                    <a:xfrm>
                      <a:off x="0" y="0"/>
                      <a:ext cx="461010" cy="472440"/>
                    </a:xfrm>
                    <a:prstGeom prst="rect">
                      <a:avLst/>
                    </a:prstGeom>
                    <a:noFill/>
                    <a:ln>
                      <a:noFill/>
                    </a:ln>
                  </pic:spPr>
                </pic:pic>
              </a:graphicData>
            </a:graphic>
          </wp:inline>
        </w:drawing>
      </w:r>
      <w:r w:rsidRPr="000237E1">
        <w:rPr>
          <w:b/>
          <w:bCs/>
          <w:noProof/>
        </w:rPr>
        <w:drawing>
          <wp:inline distT="0" distB="0" distL="0" distR="0" wp14:anchorId="57E6C205" wp14:editId="4AAE3154">
            <wp:extent cx="510540" cy="369570"/>
            <wp:effectExtent l="0" t="0" r="3810" b="0"/>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6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17A7327E" wp14:editId="0448D07D">
            <wp:extent cx="472440" cy="377190"/>
            <wp:effectExtent l="0" t="0" r="3810" b="3810"/>
            <wp:docPr id="763" name="Pictur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67"/>
                    <pic:cNvPicPr>
                      <a:picLocks noChangeAspect="1" noChangeArrowheads="1"/>
                    </pic:cNvPicPr>
                  </pic:nvPicPr>
                  <pic:blipFill>
                    <a:blip r:embed="rId1324" cstate="print">
                      <a:extLst>
                        <a:ext uri="{28A0092B-C50C-407E-A947-70E740481C1C}">
                          <a14:useLocalDpi xmlns:a14="http://schemas.microsoft.com/office/drawing/2010/main" val="0"/>
                        </a:ext>
                      </a:extLst>
                    </a:blip>
                    <a:srcRect/>
                    <a:stretch>
                      <a:fillRect/>
                    </a:stretch>
                  </pic:blipFill>
                  <pic:spPr bwMode="auto">
                    <a:xfrm>
                      <a:off x="0" y="0"/>
                      <a:ext cx="472440" cy="377190"/>
                    </a:xfrm>
                    <a:prstGeom prst="rect">
                      <a:avLst/>
                    </a:prstGeom>
                    <a:noFill/>
                    <a:ln>
                      <a:noFill/>
                    </a:ln>
                  </pic:spPr>
                </pic:pic>
              </a:graphicData>
            </a:graphic>
          </wp:inline>
        </w:drawing>
      </w:r>
      <w:r w:rsidRPr="000237E1">
        <w:rPr>
          <w:b/>
          <w:bCs/>
          <w:noProof/>
        </w:rPr>
        <w:drawing>
          <wp:inline distT="0" distB="0" distL="0" distR="0" wp14:anchorId="7872EE2C" wp14:editId="6C2818F9">
            <wp:extent cx="461010" cy="365760"/>
            <wp:effectExtent l="0" t="0" r="0" b="0"/>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66"/>
                    <pic:cNvPicPr>
                      <a:picLocks noChangeAspect="1" noChangeArrowheads="1"/>
                    </pic:cNvPicPr>
                  </pic:nvPicPr>
                  <pic:blipFill>
                    <a:blip r:embed="rId1347">
                      <a:extLst>
                        <a:ext uri="{28A0092B-C50C-407E-A947-70E740481C1C}">
                          <a14:useLocalDpi xmlns:a14="http://schemas.microsoft.com/office/drawing/2010/main" val="0"/>
                        </a:ext>
                      </a:extLst>
                    </a:blip>
                    <a:srcRect/>
                    <a:stretch>
                      <a:fillRect/>
                    </a:stretch>
                  </pic:blipFill>
                  <pic:spPr bwMode="auto">
                    <a:xfrm>
                      <a:off x="0" y="0"/>
                      <a:ext cx="461010" cy="365760"/>
                    </a:xfrm>
                    <a:prstGeom prst="rect">
                      <a:avLst/>
                    </a:prstGeom>
                    <a:noFill/>
                    <a:ln>
                      <a:noFill/>
                    </a:ln>
                  </pic:spPr>
                </pic:pic>
              </a:graphicData>
            </a:graphic>
          </wp:inline>
        </w:drawing>
      </w:r>
      <w:r w:rsidRPr="000237E1">
        <w:rPr>
          <w:b/>
          <w:bCs/>
          <w:noProof/>
        </w:rPr>
        <w:drawing>
          <wp:inline distT="0" distB="0" distL="0" distR="0" wp14:anchorId="5953068F" wp14:editId="612F90C3">
            <wp:extent cx="510540" cy="369570"/>
            <wp:effectExtent l="0" t="0" r="3810" b="0"/>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65"/>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78D1697F" wp14:editId="14C9131E">
            <wp:extent cx="510540" cy="369570"/>
            <wp:effectExtent l="0" t="0" r="3810" b="0"/>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6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p>
    <w:p w14:paraId="0251206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NUMBER THREE-HUNDRED &amp; SEVEN THOUSAND, FIVE HUNDRED CAN NEVER BE BROKEN</w:t>
      </w:r>
    </w:p>
    <w:p w14:paraId="7D553FCC"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307,500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ARMY OF 307,500 MADE WAR WITH MIGHTY AUTHORITY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26:13.</w:t>
      </w:r>
    </w:p>
    <w:p w14:paraId="4A7D6547"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0EF219F" wp14:editId="70E97B51">
            <wp:extent cx="461010" cy="472440"/>
            <wp:effectExtent l="0" t="0" r="0" b="3810"/>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63"/>
                    <pic:cNvPicPr>
                      <a:picLocks noChangeAspect="1" noChangeArrowheads="1"/>
                    </pic:cNvPicPr>
                  </pic:nvPicPr>
                  <pic:blipFill>
                    <a:blip r:embed="rId1287">
                      <a:extLst>
                        <a:ext uri="{28A0092B-C50C-407E-A947-70E740481C1C}">
                          <a14:useLocalDpi xmlns:a14="http://schemas.microsoft.com/office/drawing/2010/main" val="0"/>
                        </a:ext>
                      </a:extLst>
                    </a:blip>
                    <a:srcRect/>
                    <a:stretch>
                      <a:fillRect/>
                    </a:stretch>
                  </pic:blipFill>
                  <pic:spPr bwMode="auto">
                    <a:xfrm>
                      <a:off x="0" y="0"/>
                      <a:ext cx="461010" cy="472440"/>
                    </a:xfrm>
                    <a:prstGeom prst="rect">
                      <a:avLst/>
                    </a:prstGeom>
                    <a:noFill/>
                    <a:ln>
                      <a:noFill/>
                    </a:ln>
                  </pic:spPr>
                </pic:pic>
              </a:graphicData>
            </a:graphic>
          </wp:inline>
        </w:drawing>
      </w:r>
      <w:r w:rsidRPr="000237E1">
        <w:rPr>
          <w:b/>
          <w:bCs/>
          <w:noProof/>
        </w:rPr>
        <w:drawing>
          <wp:inline distT="0" distB="0" distL="0" distR="0" wp14:anchorId="482CD939" wp14:editId="7B963C64">
            <wp:extent cx="461010" cy="411480"/>
            <wp:effectExtent l="0" t="0" r="0" b="7620"/>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62"/>
                    <pic:cNvPicPr>
                      <a:picLocks noChangeAspect="1" noChangeArrowheads="1"/>
                    </pic:cNvPicPr>
                  </pic:nvPicPr>
                  <pic:blipFill>
                    <a:blip r:embed="rId1287">
                      <a:extLst>
                        <a:ext uri="{28A0092B-C50C-407E-A947-70E740481C1C}">
                          <a14:useLocalDpi xmlns:a14="http://schemas.microsoft.com/office/drawing/2010/main" val="0"/>
                        </a:ext>
                      </a:extLst>
                    </a:blip>
                    <a:srcRect/>
                    <a:stretch>
                      <a:fillRect/>
                    </a:stretch>
                  </pic:blipFill>
                  <pic:spPr bwMode="auto">
                    <a:xfrm>
                      <a:off x="0" y="0"/>
                      <a:ext cx="461010" cy="411480"/>
                    </a:xfrm>
                    <a:prstGeom prst="rect">
                      <a:avLst/>
                    </a:prstGeom>
                    <a:noFill/>
                    <a:ln>
                      <a:noFill/>
                    </a:ln>
                  </pic:spPr>
                </pic:pic>
              </a:graphicData>
            </a:graphic>
          </wp:inline>
        </w:drawing>
      </w:r>
      <w:r w:rsidRPr="000237E1">
        <w:rPr>
          <w:b/>
          <w:bCs/>
          <w:noProof/>
        </w:rPr>
        <w:drawing>
          <wp:inline distT="0" distB="0" distL="0" distR="0" wp14:anchorId="4D97BC9E" wp14:editId="512BCFA4">
            <wp:extent cx="472440" cy="377190"/>
            <wp:effectExtent l="0" t="0" r="3810" b="3810"/>
            <wp:docPr id="757" name="Pictur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61"/>
                    <pic:cNvPicPr>
                      <a:picLocks noChangeAspect="1" noChangeArrowheads="1"/>
                    </pic:cNvPicPr>
                  </pic:nvPicPr>
                  <pic:blipFill>
                    <a:blip r:embed="rId1324" cstate="print">
                      <a:extLst>
                        <a:ext uri="{28A0092B-C50C-407E-A947-70E740481C1C}">
                          <a14:useLocalDpi xmlns:a14="http://schemas.microsoft.com/office/drawing/2010/main" val="0"/>
                        </a:ext>
                      </a:extLst>
                    </a:blip>
                    <a:srcRect/>
                    <a:stretch>
                      <a:fillRect/>
                    </a:stretch>
                  </pic:blipFill>
                  <pic:spPr bwMode="auto">
                    <a:xfrm>
                      <a:off x="0" y="0"/>
                      <a:ext cx="472440" cy="377190"/>
                    </a:xfrm>
                    <a:prstGeom prst="rect">
                      <a:avLst/>
                    </a:prstGeom>
                    <a:noFill/>
                    <a:ln>
                      <a:noFill/>
                    </a:ln>
                  </pic:spPr>
                </pic:pic>
              </a:graphicData>
            </a:graphic>
          </wp:inline>
        </w:drawing>
      </w:r>
      <w:r w:rsidRPr="000237E1">
        <w:rPr>
          <w:b/>
          <w:bCs/>
          <w:noProof/>
        </w:rPr>
        <w:drawing>
          <wp:inline distT="0" distB="0" distL="0" distR="0" wp14:anchorId="18C9A30B" wp14:editId="0A809605">
            <wp:extent cx="461010" cy="365760"/>
            <wp:effectExtent l="0" t="0" r="0" b="0"/>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60"/>
                    <pic:cNvPicPr>
                      <a:picLocks noChangeAspect="1" noChangeArrowheads="1"/>
                    </pic:cNvPicPr>
                  </pic:nvPicPr>
                  <pic:blipFill>
                    <a:blip r:embed="rId1347">
                      <a:extLst>
                        <a:ext uri="{28A0092B-C50C-407E-A947-70E740481C1C}">
                          <a14:useLocalDpi xmlns:a14="http://schemas.microsoft.com/office/drawing/2010/main" val="0"/>
                        </a:ext>
                      </a:extLst>
                    </a:blip>
                    <a:srcRect/>
                    <a:stretch>
                      <a:fillRect/>
                    </a:stretch>
                  </pic:blipFill>
                  <pic:spPr bwMode="auto">
                    <a:xfrm>
                      <a:off x="0" y="0"/>
                      <a:ext cx="461010" cy="365760"/>
                    </a:xfrm>
                    <a:prstGeom prst="rect">
                      <a:avLst/>
                    </a:prstGeom>
                    <a:noFill/>
                    <a:ln>
                      <a:noFill/>
                    </a:ln>
                  </pic:spPr>
                </pic:pic>
              </a:graphicData>
            </a:graphic>
          </wp:inline>
        </w:drawing>
      </w:r>
      <w:r w:rsidRPr="000237E1">
        <w:rPr>
          <w:b/>
          <w:bCs/>
          <w:noProof/>
        </w:rPr>
        <w:drawing>
          <wp:inline distT="0" distB="0" distL="0" distR="0" wp14:anchorId="0207FA10" wp14:editId="0710ECCA">
            <wp:extent cx="510540" cy="369570"/>
            <wp:effectExtent l="0" t="0" r="3810" b="0"/>
            <wp:docPr id="755" name="Pictur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59"/>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2F58C4F9" wp14:editId="7B8948C7">
            <wp:extent cx="510540" cy="369570"/>
            <wp:effectExtent l="0" t="0" r="3810" b="0"/>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5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p>
    <w:p w14:paraId="47A3426A"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 HUNDRED &amp; THIRTY-SEVEN THOUSAND &amp; FIVE HUNDRED CAN NEVER BE BROKEN</w:t>
      </w:r>
    </w:p>
    <w:p w14:paraId="5D37AC61"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337,500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337,500 WERE THE PORTION THAT WENT OUT FOR WAR IS IN NUMBERS 31:36. THE 337,500 OF THE CONGREGATION IS IN NUMBERS 31:43.</w:t>
      </w:r>
    </w:p>
    <w:p w14:paraId="3BDCF734"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CBA046C" wp14:editId="67488AB5">
            <wp:extent cx="441960" cy="464820"/>
            <wp:effectExtent l="0" t="0" r="0" b="0"/>
            <wp:docPr id="753" name="Pictur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57"/>
                    <pic:cNvPicPr>
                      <a:picLocks noChangeAspect="1" noChangeArrowheads="1"/>
                    </pic:cNvPicPr>
                  </pic:nvPicPr>
                  <pic:blipFill>
                    <a:blip r:embed="rId1322">
                      <a:extLst>
                        <a:ext uri="{28A0092B-C50C-407E-A947-70E740481C1C}">
                          <a14:useLocalDpi xmlns:a14="http://schemas.microsoft.com/office/drawing/2010/main" val="0"/>
                        </a:ext>
                      </a:extLst>
                    </a:blip>
                    <a:srcRect/>
                    <a:stretch>
                      <a:fillRect/>
                    </a:stretch>
                  </pic:blipFill>
                  <pic:spPr bwMode="auto">
                    <a:xfrm>
                      <a:off x="0" y="0"/>
                      <a:ext cx="441960" cy="464820"/>
                    </a:xfrm>
                    <a:prstGeom prst="rect">
                      <a:avLst/>
                    </a:prstGeom>
                    <a:noFill/>
                    <a:ln>
                      <a:noFill/>
                    </a:ln>
                  </pic:spPr>
                </pic:pic>
              </a:graphicData>
            </a:graphic>
          </wp:inline>
        </w:drawing>
      </w:r>
      <w:r w:rsidRPr="000237E1">
        <w:rPr>
          <w:b/>
          <w:bCs/>
          <w:noProof/>
        </w:rPr>
        <w:drawing>
          <wp:inline distT="0" distB="0" distL="0" distR="0" wp14:anchorId="64FE3C09" wp14:editId="08520FE5">
            <wp:extent cx="510540" cy="369570"/>
            <wp:effectExtent l="0" t="0" r="3810" b="0"/>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56"/>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4F3889E0" wp14:editId="470E2D5E">
            <wp:extent cx="510540" cy="369570"/>
            <wp:effectExtent l="0" t="0" r="3810" b="0"/>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55"/>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05EF4492" wp14:editId="47264B36">
            <wp:extent cx="510540" cy="369570"/>
            <wp:effectExtent l="0" t="0" r="3810" b="0"/>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5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23203CF9" wp14:editId="26CFD495">
            <wp:extent cx="510540" cy="369570"/>
            <wp:effectExtent l="0" t="0" r="3810" b="0"/>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5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0E1B0D7B" wp14:editId="3EE0E7BF">
            <wp:extent cx="510540" cy="369570"/>
            <wp:effectExtent l="0" t="0" r="3810" b="0"/>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52"/>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p>
    <w:p w14:paraId="27046A4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FOUR-HUNDRED THOUSAND CAN NEVER BE BROKEN</w:t>
      </w:r>
    </w:p>
    <w:p w14:paraId="6F6EA85E"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400,000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400,000 FOOTMEN THAT DREW SWORD IS IN JUDGES 20:2. THE ARMY OF 400,000 VALIANT MEN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13:3.</w:t>
      </w:r>
    </w:p>
    <w:p w14:paraId="033E1849"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5276FD7" wp14:editId="64FA62B2">
            <wp:extent cx="441960" cy="464820"/>
            <wp:effectExtent l="0" t="0" r="0" b="0"/>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51"/>
                    <pic:cNvPicPr>
                      <a:picLocks noChangeAspect="1" noChangeArrowheads="1"/>
                    </pic:cNvPicPr>
                  </pic:nvPicPr>
                  <pic:blipFill>
                    <a:blip r:embed="rId1322">
                      <a:extLst>
                        <a:ext uri="{28A0092B-C50C-407E-A947-70E740481C1C}">
                          <a14:useLocalDpi xmlns:a14="http://schemas.microsoft.com/office/drawing/2010/main" val="0"/>
                        </a:ext>
                      </a:extLst>
                    </a:blip>
                    <a:srcRect/>
                    <a:stretch>
                      <a:fillRect/>
                    </a:stretch>
                  </pic:blipFill>
                  <pic:spPr bwMode="auto">
                    <a:xfrm>
                      <a:off x="0" y="0"/>
                      <a:ext cx="441960" cy="464820"/>
                    </a:xfrm>
                    <a:prstGeom prst="rect">
                      <a:avLst/>
                    </a:prstGeom>
                    <a:noFill/>
                    <a:ln>
                      <a:noFill/>
                    </a:ln>
                  </pic:spPr>
                </pic:pic>
              </a:graphicData>
            </a:graphic>
          </wp:inline>
        </w:drawing>
      </w:r>
      <w:r w:rsidRPr="000237E1">
        <w:rPr>
          <w:b/>
          <w:bCs/>
          <w:noProof/>
        </w:rPr>
        <w:drawing>
          <wp:inline distT="0" distB="0" distL="0" distR="0" wp14:anchorId="74A92D76" wp14:editId="1942102A">
            <wp:extent cx="472440" cy="377190"/>
            <wp:effectExtent l="0" t="0" r="3810" b="3810"/>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50"/>
                    <pic:cNvPicPr>
                      <a:picLocks noChangeAspect="1" noChangeArrowheads="1"/>
                    </pic:cNvPicPr>
                  </pic:nvPicPr>
                  <pic:blipFill>
                    <a:blip r:embed="rId1324" cstate="print">
                      <a:extLst>
                        <a:ext uri="{28A0092B-C50C-407E-A947-70E740481C1C}">
                          <a14:useLocalDpi xmlns:a14="http://schemas.microsoft.com/office/drawing/2010/main" val="0"/>
                        </a:ext>
                      </a:extLst>
                    </a:blip>
                    <a:srcRect/>
                    <a:stretch>
                      <a:fillRect/>
                    </a:stretch>
                  </pic:blipFill>
                  <pic:spPr bwMode="auto">
                    <a:xfrm>
                      <a:off x="0" y="0"/>
                      <a:ext cx="472440" cy="377190"/>
                    </a:xfrm>
                    <a:prstGeom prst="rect">
                      <a:avLst/>
                    </a:prstGeom>
                    <a:noFill/>
                    <a:ln>
                      <a:noFill/>
                    </a:ln>
                  </pic:spPr>
                </pic:pic>
              </a:graphicData>
            </a:graphic>
          </wp:inline>
        </w:drawing>
      </w:r>
      <w:r w:rsidRPr="000237E1">
        <w:rPr>
          <w:b/>
          <w:bCs/>
          <w:noProof/>
        </w:rPr>
        <w:drawing>
          <wp:inline distT="0" distB="0" distL="0" distR="0" wp14:anchorId="1672DE52" wp14:editId="4FC7B911">
            <wp:extent cx="510540" cy="369570"/>
            <wp:effectExtent l="0" t="0" r="3810" b="0"/>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49"/>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3C13B3BE" wp14:editId="5AE34F72">
            <wp:extent cx="510540" cy="369570"/>
            <wp:effectExtent l="0" t="0" r="3810" b="0"/>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4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5D6BB6EF" wp14:editId="0855C598">
            <wp:extent cx="510540" cy="369570"/>
            <wp:effectExtent l="0" t="0" r="3810" b="0"/>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45"/>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5D8A18BB" wp14:editId="15E3A6D6">
            <wp:extent cx="510540" cy="369570"/>
            <wp:effectExtent l="0" t="0" r="3810" b="0"/>
            <wp:docPr id="742" name="Pictur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4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p>
    <w:p w14:paraId="00365EF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FOUR HUNDRED &amp; SEVENTY THOUSAND CAN NEVER BE BROKEN</w:t>
      </w:r>
    </w:p>
    <w:p w14:paraId="40E71223"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470,000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470,000 MEN OF WAR THAT DREW SWORD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21:5.</w:t>
      </w:r>
    </w:p>
    <w:p w14:paraId="7BAFADB6"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9841E9B" wp14:editId="3C97095C">
            <wp:extent cx="457200" cy="476250"/>
            <wp:effectExtent l="0" t="0" r="0" b="0"/>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43"/>
                    <pic:cNvPicPr>
                      <a:picLocks noChangeAspect="1" noChangeArrowheads="1"/>
                    </pic:cNvPicPr>
                  </pic:nvPicPr>
                  <pic:blipFill>
                    <a:blip r:embed="rId1332">
                      <a:extLst>
                        <a:ext uri="{28A0092B-C50C-407E-A947-70E740481C1C}">
                          <a14:useLocalDpi xmlns:a14="http://schemas.microsoft.com/office/drawing/2010/main" val="0"/>
                        </a:ext>
                      </a:extLst>
                    </a:blip>
                    <a:srcRect/>
                    <a:stretch>
                      <a:fillRect/>
                    </a:stretch>
                  </pic:blipFill>
                  <pic:spPr bwMode="auto">
                    <a:xfrm>
                      <a:off x="0" y="0"/>
                      <a:ext cx="457200" cy="476250"/>
                    </a:xfrm>
                    <a:prstGeom prst="rect">
                      <a:avLst/>
                    </a:prstGeom>
                    <a:noFill/>
                    <a:ln>
                      <a:noFill/>
                    </a:ln>
                  </pic:spPr>
                </pic:pic>
              </a:graphicData>
            </a:graphic>
          </wp:inline>
        </w:drawing>
      </w:r>
      <w:r w:rsidRPr="000237E1">
        <w:rPr>
          <w:b/>
          <w:bCs/>
          <w:noProof/>
        </w:rPr>
        <w:drawing>
          <wp:inline distT="0" distB="0" distL="0" distR="0" wp14:anchorId="094EDB3A" wp14:editId="313CFA84">
            <wp:extent cx="510540" cy="369570"/>
            <wp:effectExtent l="0" t="0" r="3810" b="0"/>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42"/>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0B636782" wp14:editId="7F8699A0">
            <wp:extent cx="510540" cy="369570"/>
            <wp:effectExtent l="0" t="0" r="3810" b="0"/>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41"/>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69C08031" wp14:editId="1902B564">
            <wp:extent cx="510540" cy="369570"/>
            <wp:effectExtent l="0" t="0" r="3810" b="0"/>
            <wp:docPr id="738"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40"/>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17F56BC9" wp14:editId="3D34C92C">
            <wp:extent cx="510540" cy="369570"/>
            <wp:effectExtent l="0" t="0" r="3810" b="0"/>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39"/>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2D167DF1" wp14:editId="52EA620A">
            <wp:extent cx="510540" cy="369570"/>
            <wp:effectExtent l="0" t="0" r="3810" b="0"/>
            <wp:docPr id="736" name="Picture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38"/>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p>
    <w:p w14:paraId="1DA8095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FIVE HUNDRED THOUSAND CAN NEVER BE BROKEN</w:t>
      </w:r>
    </w:p>
    <w:p w14:paraId="527C2481"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500,000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500,000 VALIANT MEN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24:9. THE 500,000 CHOSEN MEN SLAIN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13:17.</w:t>
      </w:r>
    </w:p>
    <w:p w14:paraId="7F913C08"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04BFEB29" wp14:editId="51AD28FC">
            <wp:extent cx="472440" cy="483870"/>
            <wp:effectExtent l="0" t="0" r="3810" b="0"/>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37"/>
                    <pic:cNvPicPr>
                      <a:picLocks noChangeAspect="1" noChangeArrowheads="1"/>
                    </pic:cNvPicPr>
                  </pic:nvPicPr>
                  <pic:blipFill>
                    <a:blip r:embed="rId1349">
                      <a:extLst>
                        <a:ext uri="{28A0092B-C50C-407E-A947-70E740481C1C}">
                          <a14:useLocalDpi xmlns:a14="http://schemas.microsoft.com/office/drawing/2010/main" val="0"/>
                        </a:ext>
                      </a:extLst>
                    </a:blip>
                    <a:srcRect/>
                    <a:stretch>
                      <a:fillRect/>
                    </a:stretch>
                  </pic:blipFill>
                  <pic:spPr bwMode="auto">
                    <a:xfrm>
                      <a:off x="0" y="0"/>
                      <a:ext cx="472440" cy="483870"/>
                    </a:xfrm>
                    <a:prstGeom prst="rect">
                      <a:avLst/>
                    </a:prstGeom>
                    <a:noFill/>
                    <a:ln>
                      <a:noFill/>
                    </a:ln>
                  </pic:spPr>
                </pic:pic>
              </a:graphicData>
            </a:graphic>
          </wp:inline>
        </w:drawing>
      </w:r>
      <w:r w:rsidRPr="000237E1">
        <w:rPr>
          <w:b/>
          <w:bCs/>
          <w:noProof/>
        </w:rPr>
        <w:drawing>
          <wp:inline distT="0" distB="0" distL="0" distR="0" wp14:anchorId="7B0A2203" wp14:editId="4EC7BE75">
            <wp:extent cx="510540" cy="369570"/>
            <wp:effectExtent l="0" t="0" r="3810" b="0"/>
            <wp:docPr id="734"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36"/>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5FE26199" wp14:editId="0AC71549">
            <wp:extent cx="510540" cy="369570"/>
            <wp:effectExtent l="0" t="0" r="3810" b="0"/>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35"/>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128837D0" wp14:editId="0ED1D313">
            <wp:extent cx="510540" cy="369570"/>
            <wp:effectExtent l="0" t="0" r="3810" b="0"/>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3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229B2F56" wp14:editId="3673A8E5">
            <wp:extent cx="510540" cy="369570"/>
            <wp:effectExtent l="0" t="0" r="3810" b="0"/>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3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0E232AF1" wp14:editId="7633198B">
            <wp:extent cx="510540" cy="369570"/>
            <wp:effectExtent l="0" t="0" r="3810" b="0"/>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32"/>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p>
    <w:p w14:paraId="01B8F09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SIX HUNDRED THOUSAND CAN NEVER BE BROKEN</w:t>
      </w:r>
    </w:p>
    <w:p w14:paraId="2EF20002"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600,000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600,000 FOOTMEN IS IN SIRACH 16:10. THE 600,000 PEOPLE ON FOOT IS IN SIRACH 46:8. THE 600,000 MEN ON FOOT IS IN EXODUS 12:37 &amp; NUMBERS 11:21.</w:t>
      </w:r>
    </w:p>
    <w:p w14:paraId="14F726F2"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167D9F7" wp14:editId="2821A4EF">
            <wp:extent cx="472440" cy="483870"/>
            <wp:effectExtent l="0" t="0" r="3810" b="0"/>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30"/>
                    <pic:cNvPicPr>
                      <a:picLocks noChangeAspect="1" noChangeArrowheads="1"/>
                    </pic:cNvPicPr>
                  </pic:nvPicPr>
                  <pic:blipFill>
                    <a:blip r:embed="rId1349">
                      <a:extLst>
                        <a:ext uri="{28A0092B-C50C-407E-A947-70E740481C1C}">
                          <a14:useLocalDpi xmlns:a14="http://schemas.microsoft.com/office/drawing/2010/main" val="0"/>
                        </a:ext>
                      </a:extLst>
                    </a:blip>
                    <a:srcRect/>
                    <a:stretch>
                      <a:fillRect/>
                    </a:stretch>
                  </pic:blipFill>
                  <pic:spPr bwMode="auto">
                    <a:xfrm>
                      <a:off x="0" y="0"/>
                      <a:ext cx="472440" cy="483870"/>
                    </a:xfrm>
                    <a:prstGeom prst="rect">
                      <a:avLst/>
                    </a:prstGeom>
                    <a:noFill/>
                    <a:ln>
                      <a:noFill/>
                    </a:ln>
                  </pic:spPr>
                </pic:pic>
              </a:graphicData>
            </a:graphic>
          </wp:inline>
        </w:drawing>
      </w:r>
      <w:r w:rsidRPr="000237E1">
        <w:rPr>
          <w:b/>
          <w:bCs/>
          <w:noProof/>
        </w:rPr>
        <w:drawing>
          <wp:inline distT="0" distB="0" distL="0" distR="0" wp14:anchorId="2DC13440" wp14:editId="67FE4367">
            <wp:extent cx="510540" cy="369570"/>
            <wp:effectExtent l="0" t="0" r="3810" b="0"/>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29"/>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206CC38D" wp14:editId="0796B8BD">
            <wp:extent cx="426720" cy="361950"/>
            <wp:effectExtent l="0" t="0" r="0" b="0"/>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28"/>
                    <pic:cNvPicPr>
                      <a:picLocks noChangeAspect="1" noChangeArrowheads="1"/>
                    </pic:cNvPicPr>
                  </pic:nvPicPr>
                  <pic:blipFill>
                    <a:blip r:embed="rId1350">
                      <a:extLst>
                        <a:ext uri="{28A0092B-C50C-407E-A947-70E740481C1C}">
                          <a14:useLocalDpi xmlns:a14="http://schemas.microsoft.com/office/drawing/2010/main" val="0"/>
                        </a:ext>
                      </a:extLst>
                    </a:blip>
                    <a:srcRect/>
                    <a:stretch>
                      <a:fillRect/>
                    </a:stretch>
                  </pic:blipFill>
                  <pic:spPr bwMode="auto">
                    <a:xfrm>
                      <a:off x="0" y="0"/>
                      <a:ext cx="426720" cy="361950"/>
                    </a:xfrm>
                    <a:prstGeom prst="rect">
                      <a:avLst/>
                    </a:prstGeom>
                    <a:noFill/>
                    <a:ln>
                      <a:noFill/>
                    </a:ln>
                  </pic:spPr>
                </pic:pic>
              </a:graphicData>
            </a:graphic>
          </wp:inline>
        </w:drawing>
      </w:r>
      <w:r w:rsidRPr="000237E1">
        <w:rPr>
          <w:b/>
          <w:bCs/>
          <w:noProof/>
        </w:rPr>
        <w:drawing>
          <wp:inline distT="0" distB="0" distL="0" distR="0" wp14:anchorId="3C39ED32" wp14:editId="154D7C65">
            <wp:extent cx="472440" cy="377190"/>
            <wp:effectExtent l="0" t="0" r="3810" b="3810"/>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27"/>
                    <pic:cNvPicPr>
                      <a:picLocks noChangeAspect="1" noChangeArrowheads="1"/>
                    </pic:cNvPicPr>
                  </pic:nvPicPr>
                  <pic:blipFill>
                    <a:blip r:embed="rId1324" cstate="print">
                      <a:extLst>
                        <a:ext uri="{28A0092B-C50C-407E-A947-70E740481C1C}">
                          <a14:useLocalDpi xmlns:a14="http://schemas.microsoft.com/office/drawing/2010/main" val="0"/>
                        </a:ext>
                      </a:extLst>
                    </a:blip>
                    <a:srcRect/>
                    <a:stretch>
                      <a:fillRect/>
                    </a:stretch>
                  </pic:blipFill>
                  <pic:spPr bwMode="auto">
                    <a:xfrm>
                      <a:off x="0" y="0"/>
                      <a:ext cx="472440" cy="377190"/>
                    </a:xfrm>
                    <a:prstGeom prst="rect">
                      <a:avLst/>
                    </a:prstGeom>
                    <a:noFill/>
                    <a:ln>
                      <a:noFill/>
                    </a:ln>
                  </pic:spPr>
                </pic:pic>
              </a:graphicData>
            </a:graphic>
          </wp:inline>
        </w:drawing>
      </w:r>
      <w:r w:rsidRPr="000237E1">
        <w:rPr>
          <w:b/>
          <w:bCs/>
          <w:noProof/>
        </w:rPr>
        <w:drawing>
          <wp:inline distT="0" distB="0" distL="0" distR="0" wp14:anchorId="58A9F160" wp14:editId="0A9DE30B">
            <wp:extent cx="461010" cy="388620"/>
            <wp:effectExtent l="0" t="0" r="0" b="0"/>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26"/>
                    <pic:cNvPicPr>
                      <a:picLocks noChangeAspect="1" noChangeArrowheads="1"/>
                    </pic:cNvPicPr>
                  </pic:nvPicPr>
                  <pic:blipFill>
                    <a:blip r:embed="rId1287">
                      <a:extLst>
                        <a:ext uri="{28A0092B-C50C-407E-A947-70E740481C1C}">
                          <a14:useLocalDpi xmlns:a14="http://schemas.microsoft.com/office/drawing/2010/main" val="0"/>
                        </a:ext>
                      </a:extLst>
                    </a:blip>
                    <a:srcRect/>
                    <a:stretch>
                      <a:fillRect/>
                    </a:stretch>
                  </pic:blipFill>
                  <pic:spPr bwMode="auto">
                    <a:xfrm>
                      <a:off x="0" y="0"/>
                      <a:ext cx="461010" cy="388620"/>
                    </a:xfrm>
                    <a:prstGeom prst="rect">
                      <a:avLst/>
                    </a:prstGeom>
                    <a:noFill/>
                    <a:ln>
                      <a:noFill/>
                    </a:ln>
                  </pic:spPr>
                </pic:pic>
              </a:graphicData>
            </a:graphic>
          </wp:inline>
        </w:drawing>
      </w:r>
      <w:r w:rsidRPr="000237E1">
        <w:rPr>
          <w:b/>
          <w:bCs/>
          <w:noProof/>
        </w:rPr>
        <w:drawing>
          <wp:inline distT="0" distB="0" distL="0" distR="0" wp14:anchorId="661BD770" wp14:editId="5524D79A">
            <wp:extent cx="510540" cy="369570"/>
            <wp:effectExtent l="0" t="0" r="3810" b="0"/>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25"/>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p>
    <w:p w14:paraId="689DD0B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SIX HUNDRED &amp; ONE THOUSAND &amp; SEVEN HUNDRED &amp; THIRTY CAN NEVER BE BROKEN</w:t>
      </w:r>
    </w:p>
    <w:p w14:paraId="095C6B7A"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601,730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SIX HUNDRED &amp; ONE THOUSAND &amp; SEVEN HUNDRED &amp; </w:t>
      </w:r>
      <w:proofErr w:type="gramStart"/>
      <w:r w:rsidRPr="000237E1">
        <w:rPr>
          <w:rFonts w:ascii="Arial" w:hAnsi="Arial" w:cs="Arial"/>
          <w:b/>
          <w:bCs/>
          <w:sz w:val="10"/>
          <w:szCs w:val="10"/>
        </w:rPr>
        <w:t>THIRTY  IS</w:t>
      </w:r>
      <w:proofErr w:type="gramEnd"/>
      <w:r w:rsidRPr="000237E1">
        <w:rPr>
          <w:rFonts w:ascii="Arial" w:hAnsi="Arial" w:cs="Arial"/>
          <w:b/>
          <w:bCs/>
          <w:sz w:val="10"/>
          <w:szCs w:val="10"/>
        </w:rPr>
        <w:t xml:space="preserve"> ALL THE FAMILIES IS IN NUMBERS 26:51.</w:t>
      </w:r>
    </w:p>
    <w:p w14:paraId="3993D1E1"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017008B7" wp14:editId="420AF8D2">
            <wp:extent cx="472440" cy="483870"/>
            <wp:effectExtent l="0" t="0" r="3810" b="0"/>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24"/>
                    <pic:cNvPicPr>
                      <a:picLocks noChangeAspect="1" noChangeArrowheads="1"/>
                    </pic:cNvPicPr>
                  </pic:nvPicPr>
                  <pic:blipFill>
                    <a:blip r:embed="rId1349">
                      <a:extLst>
                        <a:ext uri="{28A0092B-C50C-407E-A947-70E740481C1C}">
                          <a14:useLocalDpi xmlns:a14="http://schemas.microsoft.com/office/drawing/2010/main" val="0"/>
                        </a:ext>
                      </a:extLst>
                    </a:blip>
                    <a:srcRect/>
                    <a:stretch>
                      <a:fillRect/>
                    </a:stretch>
                  </pic:blipFill>
                  <pic:spPr bwMode="auto">
                    <a:xfrm>
                      <a:off x="0" y="0"/>
                      <a:ext cx="472440" cy="483870"/>
                    </a:xfrm>
                    <a:prstGeom prst="rect">
                      <a:avLst/>
                    </a:prstGeom>
                    <a:noFill/>
                    <a:ln>
                      <a:noFill/>
                    </a:ln>
                  </pic:spPr>
                </pic:pic>
              </a:graphicData>
            </a:graphic>
          </wp:inline>
        </w:drawing>
      </w:r>
      <w:r w:rsidRPr="000237E1">
        <w:rPr>
          <w:b/>
          <w:bCs/>
          <w:noProof/>
        </w:rPr>
        <w:drawing>
          <wp:inline distT="0" distB="0" distL="0" distR="0" wp14:anchorId="39F86DCD" wp14:editId="0A992ACA">
            <wp:extent cx="510540" cy="369570"/>
            <wp:effectExtent l="0" t="0" r="3810" b="0"/>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2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310B4EA4" wp14:editId="19D4B974">
            <wp:extent cx="461010" cy="373380"/>
            <wp:effectExtent l="0" t="0" r="0" b="7620"/>
            <wp:docPr id="721" name="Pictur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22"/>
                    <pic:cNvPicPr>
                      <a:picLocks noChangeAspect="1" noChangeArrowheads="1"/>
                    </pic:cNvPicPr>
                  </pic:nvPicPr>
                  <pic:blipFill>
                    <a:blip r:embed="rId1287">
                      <a:extLst>
                        <a:ext uri="{28A0092B-C50C-407E-A947-70E740481C1C}">
                          <a14:useLocalDpi xmlns:a14="http://schemas.microsoft.com/office/drawing/2010/main" val="0"/>
                        </a:ext>
                      </a:extLst>
                    </a:blip>
                    <a:srcRect/>
                    <a:stretch>
                      <a:fillRect/>
                    </a:stretch>
                  </pic:blipFill>
                  <pic:spPr bwMode="auto">
                    <a:xfrm>
                      <a:off x="0" y="0"/>
                      <a:ext cx="461010" cy="373380"/>
                    </a:xfrm>
                    <a:prstGeom prst="rect">
                      <a:avLst/>
                    </a:prstGeom>
                    <a:noFill/>
                    <a:ln>
                      <a:noFill/>
                    </a:ln>
                  </pic:spPr>
                </pic:pic>
              </a:graphicData>
            </a:graphic>
          </wp:inline>
        </w:drawing>
      </w:r>
      <w:r w:rsidRPr="000237E1">
        <w:rPr>
          <w:b/>
          <w:bCs/>
          <w:noProof/>
        </w:rPr>
        <w:drawing>
          <wp:inline distT="0" distB="0" distL="0" distR="0" wp14:anchorId="10DB62BF" wp14:editId="4B67F76D">
            <wp:extent cx="457200" cy="369570"/>
            <wp:effectExtent l="0" t="0" r="0" b="0"/>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21"/>
                    <pic:cNvPicPr>
                      <a:picLocks noChangeAspect="1" noChangeArrowheads="1"/>
                    </pic:cNvPicPr>
                  </pic:nvPicPr>
                  <pic:blipFill>
                    <a:blip r:embed="rId1351">
                      <a:extLst>
                        <a:ext uri="{28A0092B-C50C-407E-A947-70E740481C1C}">
                          <a14:useLocalDpi xmlns:a14="http://schemas.microsoft.com/office/drawing/2010/main" val="0"/>
                        </a:ext>
                      </a:extLst>
                    </a:blip>
                    <a:srcRect/>
                    <a:stretch>
                      <a:fillRect/>
                    </a:stretch>
                  </pic:blipFill>
                  <pic:spPr bwMode="auto">
                    <a:xfrm>
                      <a:off x="0" y="0"/>
                      <a:ext cx="457200" cy="369570"/>
                    </a:xfrm>
                    <a:prstGeom prst="rect">
                      <a:avLst/>
                    </a:prstGeom>
                    <a:noFill/>
                    <a:ln>
                      <a:noFill/>
                    </a:ln>
                  </pic:spPr>
                </pic:pic>
              </a:graphicData>
            </a:graphic>
          </wp:inline>
        </w:drawing>
      </w:r>
      <w:r w:rsidRPr="000237E1">
        <w:rPr>
          <w:b/>
          <w:bCs/>
          <w:noProof/>
        </w:rPr>
        <w:drawing>
          <wp:inline distT="0" distB="0" distL="0" distR="0" wp14:anchorId="6E8BF9B8" wp14:editId="0AF801FB">
            <wp:extent cx="457200" cy="365760"/>
            <wp:effectExtent l="0" t="0" r="0" b="0"/>
            <wp:docPr id="719" name="Pictur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20"/>
                    <pic:cNvPicPr>
                      <a:picLocks noChangeAspect="1" noChangeArrowheads="1"/>
                    </pic:cNvPicPr>
                  </pic:nvPicPr>
                  <pic:blipFill>
                    <a:blip r:embed="rId1352">
                      <a:extLst>
                        <a:ext uri="{28A0092B-C50C-407E-A947-70E740481C1C}">
                          <a14:useLocalDpi xmlns:a14="http://schemas.microsoft.com/office/drawing/2010/main" val="0"/>
                        </a:ext>
                      </a:extLst>
                    </a:blip>
                    <a:srcRect/>
                    <a:stretch>
                      <a:fillRect/>
                    </a:stretch>
                  </pic:blipFill>
                  <pic:spPr bwMode="auto">
                    <a:xfrm>
                      <a:off x="0" y="0"/>
                      <a:ext cx="457200" cy="365760"/>
                    </a:xfrm>
                    <a:prstGeom prst="rect">
                      <a:avLst/>
                    </a:prstGeom>
                    <a:noFill/>
                    <a:ln>
                      <a:noFill/>
                    </a:ln>
                  </pic:spPr>
                </pic:pic>
              </a:graphicData>
            </a:graphic>
          </wp:inline>
        </w:drawing>
      </w:r>
      <w:r w:rsidRPr="000237E1">
        <w:rPr>
          <w:b/>
          <w:bCs/>
          <w:noProof/>
        </w:rPr>
        <w:drawing>
          <wp:inline distT="0" distB="0" distL="0" distR="0" wp14:anchorId="6770B0A8" wp14:editId="6935F8E4">
            <wp:extent cx="510540" cy="369570"/>
            <wp:effectExtent l="0" t="0" r="3810" b="0"/>
            <wp:docPr id="718" name="Pictur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19"/>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p>
    <w:p w14:paraId="76E7852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SIX-HUNDRED THOUSAND &amp; THREE THOUSAND, FIVE HUNDRED &amp; FIFTY CAN NEVER BE BROKEN</w:t>
      </w:r>
    </w:p>
    <w:p w14:paraId="2AECBA0F"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603,550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603,550 HOSTS IS IN EXODUS 38:26 &amp; NUMBERS 1:46; 3:32.</w:t>
      </w:r>
    </w:p>
    <w:p w14:paraId="56AA999B"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569A3731" wp14:editId="75443002">
            <wp:extent cx="472440" cy="483870"/>
            <wp:effectExtent l="0" t="0" r="3810" b="0"/>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18"/>
                    <pic:cNvPicPr>
                      <a:picLocks noChangeAspect="1" noChangeArrowheads="1"/>
                    </pic:cNvPicPr>
                  </pic:nvPicPr>
                  <pic:blipFill>
                    <a:blip r:embed="rId1349">
                      <a:extLst>
                        <a:ext uri="{28A0092B-C50C-407E-A947-70E740481C1C}">
                          <a14:useLocalDpi xmlns:a14="http://schemas.microsoft.com/office/drawing/2010/main" val="0"/>
                        </a:ext>
                      </a:extLst>
                    </a:blip>
                    <a:srcRect/>
                    <a:stretch>
                      <a:fillRect/>
                    </a:stretch>
                  </pic:blipFill>
                  <pic:spPr bwMode="auto">
                    <a:xfrm>
                      <a:off x="0" y="0"/>
                      <a:ext cx="472440" cy="483870"/>
                    </a:xfrm>
                    <a:prstGeom prst="rect">
                      <a:avLst/>
                    </a:prstGeom>
                    <a:noFill/>
                    <a:ln>
                      <a:noFill/>
                    </a:ln>
                  </pic:spPr>
                </pic:pic>
              </a:graphicData>
            </a:graphic>
          </wp:inline>
        </w:drawing>
      </w:r>
      <w:r w:rsidRPr="000237E1">
        <w:rPr>
          <w:b/>
          <w:bCs/>
          <w:noProof/>
        </w:rPr>
        <w:drawing>
          <wp:inline distT="0" distB="0" distL="0" distR="0" wp14:anchorId="53F2BB6E" wp14:editId="220D4ACC">
            <wp:extent cx="472440" cy="377190"/>
            <wp:effectExtent l="0" t="0" r="3810" b="3810"/>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17"/>
                    <pic:cNvPicPr>
                      <a:picLocks noChangeAspect="1" noChangeArrowheads="1"/>
                    </pic:cNvPicPr>
                  </pic:nvPicPr>
                  <pic:blipFill>
                    <a:blip r:embed="rId1324" cstate="print">
                      <a:extLst>
                        <a:ext uri="{28A0092B-C50C-407E-A947-70E740481C1C}">
                          <a14:useLocalDpi xmlns:a14="http://schemas.microsoft.com/office/drawing/2010/main" val="0"/>
                        </a:ext>
                      </a:extLst>
                    </a:blip>
                    <a:srcRect/>
                    <a:stretch>
                      <a:fillRect/>
                    </a:stretch>
                  </pic:blipFill>
                  <pic:spPr bwMode="auto">
                    <a:xfrm>
                      <a:off x="0" y="0"/>
                      <a:ext cx="472440" cy="377190"/>
                    </a:xfrm>
                    <a:prstGeom prst="rect">
                      <a:avLst/>
                    </a:prstGeom>
                    <a:noFill/>
                    <a:ln>
                      <a:noFill/>
                    </a:ln>
                  </pic:spPr>
                </pic:pic>
              </a:graphicData>
            </a:graphic>
          </wp:inline>
        </w:drawing>
      </w:r>
      <w:r w:rsidRPr="000237E1">
        <w:rPr>
          <w:b/>
          <w:bCs/>
          <w:noProof/>
        </w:rPr>
        <w:drawing>
          <wp:inline distT="0" distB="0" distL="0" distR="0" wp14:anchorId="72FB33CC" wp14:editId="29FF0216">
            <wp:extent cx="457200" cy="369570"/>
            <wp:effectExtent l="0" t="0" r="0" b="0"/>
            <wp:docPr id="715"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12"/>
                    <pic:cNvPicPr>
                      <a:picLocks noChangeAspect="1" noChangeArrowheads="1"/>
                    </pic:cNvPicPr>
                  </pic:nvPicPr>
                  <pic:blipFill>
                    <a:blip r:embed="rId1351">
                      <a:extLst>
                        <a:ext uri="{28A0092B-C50C-407E-A947-70E740481C1C}">
                          <a14:useLocalDpi xmlns:a14="http://schemas.microsoft.com/office/drawing/2010/main" val="0"/>
                        </a:ext>
                      </a:extLst>
                    </a:blip>
                    <a:srcRect/>
                    <a:stretch>
                      <a:fillRect/>
                    </a:stretch>
                  </pic:blipFill>
                  <pic:spPr bwMode="auto">
                    <a:xfrm>
                      <a:off x="0" y="0"/>
                      <a:ext cx="457200" cy="369570"/>
                    </a:xfrm>
                    <a:prstGeom prst="rect">
                      <a:avLst/>
                    </a:prstGeom>
                    <a:noFill/>
                    <a:ln>
                      <a:noFill/>
                    </a:ln>
                  </pic:spPr>
                </pic:pic>
              </a:graphicData>
            </a:graphic>
          </wp:inline>
        </w:drawing>
      </w:r>
      <w:r w:rsidRPr="000237E1">
        <w:rPr>
          <w:b/>
          <w:bCs/>
          <w:noProof/>
        </w:rPr>
        <w:drawing>
          <wp:inline distT="0" distB="0" distL="0" distR="0" wp14:anchorId="36FFCBE7" wp14:editId="0E3E2274">
            <wp:extent cx="510540" cy="369570"/>
            <wp:effectExtent l="0" t="0" r="3810" b="0"/>
            <wp:docPr id="714"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11"/>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00BC8533" wp14:editId="5B4EACD3">
            <wp:extent cx="510540" cy="369570"/>
            <wp:effectExtent l="0" t="0" r="3810" b="0"/>
            <wp:docPr id="713" name="Pictur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10"/>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7448F670" wp14:editId="2E231F8C">
            <wp:extent cx="510540" cy="369570"/>
            <wp:effectExtent l="0" t="0" r="3810" b="0"/>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09"/>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p>
    <w:p w14:paraId="69D3A613"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SIXTY HUNDRED &amp; SEVENTY-FIVE THOUSAND CAN NEVER BE BROKEN</w:t>
      </w:r>
    </w:p>
    <w:p w14:paraId="77970DC7"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675,000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675,000 BOOTY OF THE CAUGHT SHEEP THAT THE MEN OF WAR HAD CAUGHT IS IN NUMBERS 31:32.</w:t>
      </w:r>
    </w:p>
    <w:p w14:paraId="78F87430"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147E1740" wp14:editId="444EC07A">
            <wp:extent cx="491490" cy="403860"/>
            <wp:effectExtent l="0" t="0" r="3810" b="0"/>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08"/>
                    <pic:cNvPicPr>
                      <a:picLocks noChangeAspect="1" noChangeArrowheads="1"/>
                    </pic:cNvPicPr>
                  </pic:nvPicPr>
                  <pic:blipFill>
                    <a:blip r:embed="rId1277">
                      <a:extLst>
                        <a:ext uri="{28A0092B-C50C-407E-A947-70E740481C1C}">
                          <a14:useLocalDpi xmlns:a14="http://schemas.microsoft.com/office/drawing/2010/main" val="0"/>
                        </a:ext>
                      </a:extLst>
                    </a:blip>
                    <a:srcRect/>
                    <a:stretch>
                      <a:fillRect/>
                    </a:stretch>
                  </pic:blipFill>
                  <pic:spPr bwMode="auto">
                    <a:xfrm>
                      <a:off x="0" y="0"/>
                      <a:ext cx="491490" cy="403860"/>
                    </a:xfrm>
                    <a:prstGeom prst="rect">
                      <a:avLst/>
                    </a:prstGeom>
                    <a:noFill/>
                    <a:ln>
                      <a:noFill/>
                    </a:ln>
                  </pic:spPr>
                </pic:pic>
              </a:graphicData>
            </a:graphic>
          </wp:inline>
        </w:drawing>
      </w:r>
      <w:r w:rsidRPr="000237E1">
        <w:rPr>
          <w:b/>
          <w:bCs/>
          <w:noProof/>
        </w:rPr>
        <w:drawing>
          <wp:inline distT="0" distB="0" distL="0" distR="0" wp14:anchorId="1C3AD413" wp14:editId="17E6A8E2">
            <wp:extent cx="510540" cy="369570"/>
            <wp:effectExtent l="0" t="0" r="3810" b="0"/>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07"/>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06E9A0A0" wp14:editId="4BC3C848">
            <wp:extent cx="510540" cy="369570"/>
            <wp:effectExtent l="0" t="0" r="3810" b="0"/>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06"/>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30E747CD" wp14:editId="33BA4E8D">
            <wp:extent cx="510540" cy="369570"/>
            <wp:effectExtent l="0" t="0" r="3810" b="0"/>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05"/>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0D645137" wp14:editId="5C8C6439">
            <wp:extent cx="510540" cy="369570"/>
            <wp:effectExtent l="0" t="0" r="3810" b="0"/>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04"/>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r w:rsidRPr="000237E1">
        <w:rPr>
          <w:b/>
          <w:bCs/>
          <w:noProof/>
        </w:rPr>
        <w:drawing>
          <wp:inline distT="0" distB="0" distL="0" distR="0" wp14:anchorId="10EDD639" wp14:editId="0F3FF152">
            <wp:extent cx="510540" cy="369570"/>
            <wp:effectExtent l="0" t="0" r="3810" b="0"/>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03"/>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510540" cy="369570"/>
                    </a:xfrm>
                    <a:prstGeom prst="rect">
                      <a:avLst/>
                    </a:prstGeom>
                    <a:noFill/>
                    <a:ln>
                      <a:noFill/>
                    </a:ln>
                  </pic:spPr>
                </pic:pic>
              </a:graphicData>
            </a:graphic>
          </wp:inline>
        </w:drawing>
      </w:r>
    </w:p>
    <w:p w14:paraId="6E8E610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EIGHT HUNDRED THOUSAND CAN NEVER BE BROKEN</w:t>
      </w:r>
    </w:p>
    <w:p w14:paraId="672D32AA"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800,000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800,000 VALIANT MEN IS IN 2</w:t>
      </w:r>
      <w:r w:rsidRPr="000237E1">
        <w:rPr>
          <w:rFonts w:ascii="Arial" w:hAnsi="Arial" w:cs="Arial"/>
          <w:b/>
          <w:bCs/>
          <w:sz w:val="10"/>
          <w:szCs w:val="10"/>
          <w:vertAlign w:val="superscript"/>
        </w:rPr>
        <w:t>ND</w:t>
      </w:r>
      <w:r w:rsidRPr="000237E1">
        <w:rPr>
          <w:rFonts w:ascii="Arial" w:hAnsi="Arial" w:cs="Arial"/>
          <w:b/>
          <w:bCs/>
          <w:sz w:val="10"/>
          <w:szCs w:val="10"/>
        </w:rPr>
        <w:t xml:space="preserve"> SAMUEL 24:9. THE 800,000 MIGHTY MEN OF VALOR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13:3.</w:t>
      </w:r>
    </w:p>
    <w:p w14:paraId="4BFD9DF7"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3199B80" wp14:editId="286F46A2">
            <wp:extent cx="350520" cy="358140"/>
            <wp:effectExtent l="0" t="0" r="0" b="3810"/>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02"/>
                    <pic:cNvPicPr>
                      <a:picLocks noChangeAspect="1" noChangeArrowheads="1"/>
                    </pic:cNvPicPr>
                  </pic:nvPicPr>
                  <pic:blipFill>
                    <a:blip r:embed="rId1353" cstate="print">
                      <a:extLst>
                        <a:ext uri="{28A0092B-C50C-407E-A947-70E740481C1C}">
                          <a14:useLocalDpi xmlns:a14="http://schemas.microsoft.com/office/drawing/2010/main" val="0"/>
                        </a:ext>
                      </a:extLst>
                    </a:blip>
                    <a:srcRect/>
                    <a:stretch>
                      <a:fillRect/>
                    </a:stretch>
                  </pic:blipFill>
                  <pic:spPr bwMode="auto">
                    <a:xfrm>
                      <a:off x="0" y="0"/>
                      <a:ext cx="350520" cy="358140"/>
                    </a:xfrm>
                    <a:prstGeom prst="rect">
                      <a:avLst/>
                    </a:prstGeom>
                    <a:noFill/>
                    <a:ln>
                      <a:noFill/>
                    </a:ln>
                  </pic:spPr>
                </pic:pic>
              </a:graphicData>
            </a:graphic>
          </wp:inline>
        </w:drawing>
      </w:r>
      <w:r w:rsidRPr="000237E1">
        <w:rPr>
          <w:b/>
          <w:bCs/>
          <w:noProof/>
        </w:rPr>
        <w:drawing>
          <wp:inline distT="0" distB="0" distL="0" distR="0" wp14:anchorId="4FF5731E" wp14:editId="164E1D91">
            <wp:extent cx="373380" cy="304800"/>
            <wp:effectExtent l="0" t="0" r="7620" b="0"/>
            <wp:docPr id="704"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01"/>
                    <pic:cNvPicPr>
                      <a:picLocks noChangeAspect="1" noChangeArrowheads="1"/>
                    </pic:cNvPicPr>
                  </pic:nvPicPr>
                  <pic:blipFill>
                    <a:blip r:embed="rId1354">
                      <a:extLst>
                        <a:ext uri="{28A0092B-C50C-407E-A947-70E740481C1C}">
                          <a14:useLocalDpi xmlns:a14="http://schemas.microsoft.com/office/drawing/2010/main" val="0"/>
                        </a:ext>
                      </a:extLst>
                    </a:blip>
                    <a:srcRect/>
                    <a:stretch>
                      <a:fillRect/>
                    </a:stretch>
                  </pic:blipFill>
                  <pic:spPr bwMode="auto">
                    <a:xfrm>
                      <a:off x="0" y="0"/>
                      <a:ext cx="373380" cy="304800"/>
                    </a:xfrm>
                    <a:prstGeom prst="rect">
                      <a:avLst/>
                    </a:prstGeom>
                    <a:noFill/>
                    <a:ln>
                      <a:noFill/>
                    </a:ln>
                  </pic:spPr>
                </pic:pic>
              </a:graphicData>
            </a:graphic>
          </wp:inline>
        </w:drawing>
      </w:r>
      <w:r w:rsidRPr="000237E1">
        <w:rPr>
          <w:b/>
          <w:bCs/>
          <w:noProof/>
        </w:rPr>
        <w:drawing>
          <wp:inline distT="0" distB="0" distL="0" distR="0" wp14:anchorId="4DD10B15" wp14:editId="67A30270">
            <wp:extent cx="373380" cy="304800"/>
            <wp:effectExtent l="0" t="0" r="7620" b="0"/>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99"/>
                    <pic:cNvPicPr>
                      <a:picLocks noChangeAspect="1" noChangeArrowheads="1"/>
                    </pic:cNvPicPr>
                  </pic:nvPicPr>
                  <pic:blipFill>
                    <a:blip r:embed="rId1354">
                      <a:extLst>
                        <a:ext uri="{28A0092B-C50C-407E-A947-70E740481C1C}">
                          <a14:useLocalDpi xmlns:a14="http://schemas.microsoft.com/office/drawing/2010/main" val="0"/>
                        </a:ext>
                      </a:extLst>
                    </a:blip>
                    <a:srcRect/>
                    <a:stretch>
                      <a:fillRect/>
                    </a:stretch>
                  </pic:blipFill>
                  <pic:spPr bwMode="auto">
                    <a:xfrm>
                      <a:off x="0" y="0"/>
                      <a:ext cx="373380" cy="304800"/>
                    </a:xfrm>
                    <a:prstGeom prst="rect">
                      <a:avLst/>
                    </a:prstGeom>
                    <a:noFill/>
                    <a:ln>
                      <a:noFill/>
                    </a:ln>
                  </pic:spPr>
                </pic:pic>
              </a:graphicData>
            </a:graphic>
          </wp:inline>
        </w:drawing>
      </w:r>
      <w:r w:rsidRPr="000237E1">
        <w:rPr>
          <w:b/>
          <w:bCs/>
          <w:noProof/>
        </w:rPr>
        <w:drawing>
          <wp:inline distT="0" distB="0" distL="0" distR="0" wp14:anchorId="73A16C69" wp14:editId="12C8DD4D">
            <wp:extent cx="373380" cy="304800"/>
            <wp:effectExtent l="0" t="0" r="7620" b="0"/>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96"/>
                    <pic:cNvPicPr>
                      <a:picLocks noChangeAspect="1" noChangeArrowheads="1"/>
                    </pic:cNvPicPr>
                  </pic:nvPicPr>
                  <pic:blipFill>
                    <a:blip r:embed="rId1354">
                      <a:extLst>
                        <a:ext uri="{28A0092B-C50C-407E-A947-70E740481C1C}">
                          <a14:useLocalDpi xmlns:a14="http://schemas.microsoft.com/office/drawing/2010/main" val="0"/>
                        </a:ext>
                      </a:extLst>
                    </a:blip>
                    <a:srcRect/>
                    <a:stretch>
                      <a:fillRect/>
                    </a:stretch>
                  </pic:blipFill>
                  <pic:spPr bwMode="auto">
                    <a:xfrm>
                      <a:off x="0" y="0"/>
                      <a:ext cx="373380" cy="304800"/>
                    </a:xfrm>
                    <a:prstGeom prst="rect">
                      <a:avLst/>
                    </a:prstGeom>
                    <a:noFill/>
                    <a:ln>
                      <a:noFill/>
                    </a:ln>
                  </pic:spPr>
                </pic:pic>
              </a:graphicData>
            </a:graphic>
          </wp:inline>
        </w:drawing>
      </w:r>
      <w:r w:rsidRPr="000237E1">
        <w:rPr>
          <w:b/>
          <w:bCs/>
          <w:noProof/>
        </w:rPr>
        <w:drawing>
          <wp:inline distT="0" distB="0" distL="0" distR="0" wp14:anchorId="3EDE8ED7" wp14:editId="7B1AACF6">
            <wp:extent cx="373380" cy="304800"/>
            <wp:effectExtent l="0" t="0" r="7620" b="0"/>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95"/>
                    <pic:cNvPicPr>
                      <a:picLocks noChangeAspect="1" noChangeArrowheads="1"/>
                    </pic:cNvPicPr>
                  </pic:nvPicPr>
                  <pic:blipFill>
                    <a:blip r:embed="rId1354">
                      <a:extLst>
                        <a:ext uri="{28A0092B-C50C-407E-A947-70E740481C1C}">
                          <a14:useLocalDpi xmlns:a14="http://schemas.microsoft.com/office/drawing/2010/main" val="0"/>
                        </a:ext>
                      </a:extLst>
                    </a:blip>
                    <a:srcRect/>
                    <a:stretch>
                      <a:fillRect/>
                    </a:stretch>
                  </pic:blipFill>
                  <pic:spPr bwMode="auto">
                    <a:xfrm>
                      <a:off x="0" y="0"/>
                      <a:ext cx="373380" cy="304800"/>
                    </a:xfrm>
                    <a:prstGeom prst="rect">
                      <a:avLst/>
                    </a:prstGeom>
                    <a:noFill/>
                    <a:ln>
                      <a:noFill/>
                    </a:ln>
                  </pic:spPr>
                </pic:pic>
              </a:graphicData>
            </a:graphic>
          </wp:inline>
        </w:drawing>
      </w:r>
      <w:r w:rsidRPr="000237E1">
        <w:rPr>
          <w:b/>
          <w:bCs/>
          <w:noProof/>
        </w:rPr>
        <w:drawing>
          <wp:inline distT="0" distB="0" distL="0" distR="0" wp14:anchorId="496A57EC" wp14:editId="0FBBCAA2">
            <wp:extent cx="373380" cy="304800"/>
            <wp:effectExtent l="0" t="0" r="7620" b="0"/>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94"/>
                    <pic:cNvPicPr>
                      <a:picLocks noChangeAspect="1" noChangeArrowheads="1"/>
                    </pic:cNvPicPr>
                  </pic:nvPicPr>
                  <pic:blipFill>
                    <a:blip r:embed="rId1354">
                      <a:extLst>
                        <a:ext uri="{28A0092B-C50C-407E-A947-70E740481C1C}">
                          <a14:useLocalDpi xmlns:a14="http://schemas.microsoft.com/office/drawing/2010/main" val="0"/>
                        </a:ext>
                      </a:extLst>
                    </a:blip>
                    <a:srcRect/>
                    <a:stretch>
                      <a:fillRect/>
                    </a:stretch>
                  </pic:blipFill>
                  <pic:spPr bwMode="auto">
                    <a:xfrm>
                      <a:off x="0" y="0"/>
                      <a:ext cx="373380" cy="304800"/>
                    </a:xfrm>
                    <a:prstGeom prst="rect">
                      <a:avLst/>
                    </a:prstGeom>
                    <a:noFill/>
                    <a:ln>
                      <a:noFill/>
                    </a:ln>
                  </pic:spPr>
                </pic:pic>
              </a:graphicData>
            </a:graphic>
          </wp:inline>
        </w:drawing>
      </w:r>
      <w:r w:rsidRPr="000237E1">
        <w:rPr>
          <w:b/>
          <w:bCs/>
          <w:noProof/>
        </w:rPr>
        <w:drawing>
          <wp:inline distT="0" distB="0" distL="0" distR="0" wp14:anchorId="325970C9" wp14:editId="2C4890E2">
            <wp:extent cx="373380" cy="304800"/>
            <wp:effectExtent l="0" t="0" r="7620" b="0"/>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93"/>
                    <pic:cNvPicPr>
                      <a:picLocks noChangeAspect="1" noChangeArrowheads="1"/>
                    </pic:cNvPicPr>
                  </pic:nvPicPr>
                  <pic:blipFill>
                    <a:blip r:embed="rId1354">
                      <a:extLst>
                        <a:ext uri="{28A0092B-C50C-407E-A947-70E740481C1C}">
                          <a14:useLocalDpi xmlns:a14="http://schemas.microsoft.com/office/drawing/2010/main" val="0"/>
                        </a:ext>
                      </a:extLst>
                    </a:blip>
                    <a:srcRect/>
                    <a:stretch>
                      <a:fillRect/>
                    </a:stretch>
                  </pic:blipFill>
                  <pic:spPr bwMode="auto">
                    <a:xfrm>
                      <a:off x="0" y="0"/>
                      <a:ext cx="373380" cy="304800"/>
                    </a:xfrm>
                    <a:prstGeom prst="rect">
                      <a:avLst/>
                    </a:prstGeom>
                    <a:noFill/>
                    <a:ln>
                      <a:noFill/>
                    </a:ln>
                  </pic:spPr>
                </pic:pic>
              </a:graphicData>
            </a:graphic>
          </wp:inline>
        </w:drawing>
      </w:r>
    </w:p>
    <w:p w14:paraId="5BA1F06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 MILLION CAN NEVER BE BROKEN</w:t>
      </w:r>
    </w:p>
    <w:p w14:paraId="6E8FCFC4" w14:textId="77777777" w:rsidR="007E1625" w:rsidRPr="000237E1" w:rsidRDefault="007E1625" w:rsidP="007E1625">
      <w:pPr>
        <w:tabs>
          <w:tab w:val="left" w:pos="5130"/>
        </w:tabs>
        <w:spacing w:line="480" w:lineRule="auto"/>
        <w:jc w:val="both"/>
        <w:rPr>
          <w:rFonts w:ascii="Arial" w:hAnsi="Arial" w:cs="Arial"/>
          <w:b/>
          <w:bCs/>
          <w:sz w:val="10"/>
          <w:szCs w:val="10"/>
        </w:rPr>
      </w:pPr>
      <w:r w:rsidRPr="000237E1">
        <w:rPr>
          <w:rFonts w:ascii="Arial" w:hAnsi="Arial" w:cs="Arial"/>
          <w:b/>
          <w:bCs/>
          <w:sz w:val="10"/>
          <w:szCs w:val="10"/>
        </w:rPr>
        <w:t>THE NUMBER 1,000,000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ONE MILLION OF THE ETHIOPIANS (BLACK NATION)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14:9. KING SOLOMON BUILT THE HOUSE OF THE LORD STEPHEN CALLED ZION IN THE KINGDOM OF LORDSHIP THAT WILL NEVER BE DESTROYED FOR 7 YEARS WITH 100,000 TALENTS OF GOLD ($576,000,000,000.00 BILLION) AND 1 MILLION TALENTS OF SILVER ($384,000,000,000.00 BILLION) IN TITHING WOULD BE $960,000,000,000,000.00 TRILLION IN GOLD WHICH THE FATHER STEPHEN’S BODY IS 202,000,000,000,000,000,000 YEARS OLD IN LEVITICUS 27:3;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22:14 &amp; ACTS 7:47-50.</w:t>
      </w:r>
    </w:p>
    <w:p w14:paraId="1E228F30"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76EAFAFA" wp14:editId="2FAB3099">
            <wp:extent cx="339090" cy="358140"/>
            <wp:effectExtent l="0" t="0" r="3810" b="3810"/>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92"/>
                    <pic:cNvPicPr>
                      <a:picLocks noChangeAspect="1" noChangeArrowheads="1"/>
                    </pic:cNvPicPr>
                  </pic:nvPicPr>
                  <pic:blipFill>
                    <a:blip r:embed="rId1355" cstate="print">
                      <a:extLst>
                        <a:ext uri="{28A0092B-C50C-407E-A947-70E740481C1C}">
                          <a14:useLocalDpi xmlns:a14="http://schemas.microsoft.com/office/drawing/2010/main" val="0"/>
                        </a:ext>
                      </a:extLst>
                    </a:blip>
                    <a:srcRect/>
                    <a:stretch>
                      <a:fillRect/>
                    </a:stretch>
                  </pic:blipFill>
                  <pic:spPr bwMode="auto">
                    <a:xfrm>
                      <a:off x="0" y="0"/>
                      <a:ext cx="339090" cy="358140"/>
                    </a:xfrm>
                    <a:prstGeom prst="rect">
                      <a:avLst/>
                    </a:prstGeom>
                    <a:noFill/>
                    <a:ln>
                      <a:noFill/>
                    </a:ln>
                  </pic:spPr>
                </pic:pic>
              </a:graphicData>
            </a:graphic>
          </wp:inline>
        </w:drawing>
      </w:r>
      <w:r w:rsidRPr="000237E1">
        <w:rPr>
          <w:b/>
          <w:bCs/>
          <w:noProof/>
        </w:rPr>
        <w:drawing>
          <wp:inline distT="0" distB="0" distL="0" distR="0" wp14:anchorId="55742716" wp14:editId="640C5819">
            <wp:extent cx="335280" cy="304800"/>
            <wp:effectExtent l="0" t="0" r="7620" b="0"/>
            <wp:docPr id="697"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91"/>
                    <pic:cNvPicPr>
                      <a:picLocks noChangeAspect="1" noChangeArrowheads="1"/>
                    </pic:cNvPicPr>
                  </pic:nvPicPr>
                  <pic:blipFill>
                    <a:blip r:embed="rId1356">
                      <a:extLst>
                        <a:ext uri="{28A0092B-C50C-407E-A947-70E740481C1C}">
                          <a14:useLocalDpi xmlns:a14="http://schemas.microsoft.com/office/drawing/2010/main" val="0"/>
                        </a:ext>
                      </a:extLst>
                    </a:blip>
                    <a:srcRect/>
                    <a:stretch>
                      <a:fillRect/>
                    </a:stretch>
                  </pic:blipFill>
                  <pic:spPr bwMode="auto">
                    <a:xfrm>
                      <a:off x="0" y="0"/>
                      <a:ext cx="335280" cy="304800"/>
                    </a:xfrm>
                    <a:prstGeom prst="rect">
                      <a:avLst/>
                    </a:prstGeom>
                    <a:noFill/>
                    <a:ln>
                      <a:noFill/>
                    </a:ln>
                  </pic:spPr>
                </pic:pic>
              </a:graphicData>
            </a:graphic>
          </wp:inline>
        </w:drawing>
      </w:r>
      <w:r w:rsidRPr="000237E1">
        <w:rPr>
          <w:b/>
          <w:bCs/>
          <w:noProof/>
        </w:rPr>
        <w:drawing>
          <wp:inline distT="0" distB="0" distL="0" distR="0" wp14:anchorId="489CA082" wp14:editId="3BC66482">
            <wp:extent cx="373380" cy="304800"/>
            <wp:effectExtent l="0" t="0" r="7620" b="0"/>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90"/>
                    <pic:cNvPicPr>
                      <a:picLocks noChangeAspect="1" noChangeArrowheads="1"/>
                    </pic:cNvPicPr>
                  </pic:nvPicPr>
                  <pic:blipFill>
                    <a:blip r:embed="rId1354">
                      <a:extLst>
                        <a:ext uri="{28A0092B-C50C-407E-A947-70E740481C1C}">
                          <a14:useLocalDpi xmlns:a14="http://schemas.microsoft.com/office/drawing/2010/main" val="0"/>
                        </a:ext>
                      </a:extLst>
                    </a:blip>
                    <a:srcRect/>
                    <a:stretch>
                      <a:fillRect/>
                    </a:stretch>
                  </pic:blipFill>
                  <pic:spPr bwMode="auto">
                    <a:xfrm>
                      <a:off x="0" y="0"/>
                      <a:ext cx="373380" cy="304800"/>
                    </a:xfrm>
                    <a:prstGeom prst="rect">
                      <a:avLst/>
                    </a:prstGeom>
                    <a:noFill/>
                    <a:ln>
                      <a:noFill/>
                    </a:ln>
                  </pic:spPr>
                </pic:pic>
              </a:graphicData>
            </a:graphic>
          </wp:inline>
        </w:drawing>
      </w:r>
      <w:r w:rsidRPr="000237E1">
        <w:rPr>
          <w:b/>
          <w:bCs/>
          <w:noProof/>
        </w:rPr>
        <w:drawing>
          <wp:inline distT="0" distB="0" distL="0" distR="0" wp14:anchorId="450A9B6E" wp14:editId="42F99A63">
            <wp:extent cx="373380" cy="304800"/>
            <wp:effectExtent l="0" t="0" r="7620" b="0"/>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89"/>
                    <pic:cNvPicPr>
                      <a:picLocks noChangeAspect="1" noChangeArrowheads="1"/>
                    </pic:cNvPicPr>
                  </pic:nvPicPr>
                  <pic:blipFill>
                    <a:blip r:embed="rId1354">
                      <a:extLst>
                        <a:ext uri="{28A0092B-C50C-407E-A947-70E740481C1C}">
                          <a14:useLocalDpi xmlns:a14="http://schemas.microsoft.com/office/drawing/2010/main" val="0"/>
                        </a:ext>
                      </a:extLst>
                    </a:blip>
                    <a:srcRect/>
                    <a:stretch>
                      <a:fillRect/>
                    </a:stretch>
                  </pic:blipFill>
                  <pic:spPr bwMode="auto">
                    <a:xfrm>
                      <a:off x="0" y="0"/>
                      <a:ext cx="373380" cy="304800"/>
                    </a:xfrm>
                    <a:prstGeom prst="rect">
                      <a:avLst/>
                    </a:prstGeom>
                    <a:noFill/>
                    <a:ln>
                      <a:noFill/>
                    </a:ln>
                  </pic:spPr>
                </pic:pic>
              </a:graphicData>
            </a:graphic>
          </wp:inline>
        </w:drawing>
      </w:r>
      <w:r w:rsidRPr="000237E1">
        <w:rPr>
          <w:b/>
          <w:bCs/>
          <w:noProof/>
        </w:rPr>
        <w:drawing>
          <wp:inline distT="0" distB="0" distL="0" distR="0" wp14:anchorId="7CA4901E" wp14:editId="5039CC07">
            <wp:extent cx="373380" cy="304800"/>
            <wp:effectExtent l="0" t="0" r="7620" b="0"/>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88"/>
                    <pic:cNvPicPr>
                      <a:picLocks noChangeAspect="1" noChangeArrowheads="1"/>
                    </pic:cNvPicPr>
                  </pic:nvPicPr>
                  <pic:blipFill>
                    <a:blip r:embed="rId1354">
                      <a:extLst>
                        <a:ext uri="{28A0092B-C50C-407E-A947-70E740481C1C}">
                          <a14:useLocalDpi xmlns:a14="http://schemas.microsoft.com/office/drawing/2010/main" val="0"/>
                        </a:ext>
                      </a:extLst>
                    </a:blip>
                    <a:srcRect/>
                    <a:stretch>
                      <a:fillRect/>
                    </a:stretch>
                  </pic:blipFill>
                  <pic:spPr bwMode="auto">
                    <a:xfrm>
                      <a:off x="0" y="0"/>
                      <a:ext cx="373380" cy="304800"/>
                    </a:xfrm>
                    <a:prstGeom prst="rect">
                      <a:avLst/>
                    </a:prstGeom>
                    <a:noFill/>
                    <a:ln>
                      <a:noFill/>
                    </a:ln>
                  </pic:spPr>
                </pic:pic>
              </a:graphicData>
            </a:graphic>
          </wp:inline>
        </w:drawing>
      </w:r>
      <w:r w:rsidRPr="000237E1">
        <w:rPr>
          <w:b/>
          <w:bCs/>
          <w:noProof/>
        </w:rPr>
        <w:drawing>
          <wp:inline distT="0" distB="0" distL="0" distR="0" wp14:anchorId="54550F92" wp14:editId="5E432483">
            <wp:extent cx="373380" cy="304800"/>
            <wp:effectExtent l="0" t="0" r="7620" b="0"/>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87"/>
                    <pic:cNvPicPr>
                      <a:picLocks noChangeAspect="1" noChangeArrowheads="1"/>
                    </pic:cNvPicPr>
                  </pic:nvPicPr>
                  <pic:blipFill>
                    <a:blip r:embed="rId1354">
                      <a:extLst>
                        <a:ext uri="{28A0092B-C50C-407E-A947-70E740481C1C}">
                          <a14:useLocalDpi xmlns:a14="http://schemas.microsoft.com/office/drawing/2010/main" val="0"/>
                        </a:ext>
                      </a:extLst>
                    </a:blip>
                    <a:srcRect/>
                    <a:stretch>
                      <a:fillRect/>
                    </a:stretch>
                  </pic:blipFill>
                  <pic:spPr bwMode="auto">
                    <a:xfrm>
                      <a:off x="0" y="0"/>
                      <a:ext cx="373380" cy="304800"/>
                    </a:xfrm>
                    <a:prstGeom prst="rect">
                      <a:avLst/>
                    </a:prstGeom>
                    <a:noFill/>
                    <a:ln>
                      <a:noFill/>
                    </a:ln>
                  </pic:spPr>
                </pic:pic>
              </a:graphicData>
            </a:graphic>
          </wp:inline>
        </w:drawing>
      </w:r>
      <w:r w:rsidRPr="000237E1">
        <w:rPr>
          <w:b/>
          <w:bCs/>
          <w:noProof/>
        </w:rPr>
        <w:drawing>
          <wp:inline distT="0" distB="0" distL="0" distR="0" wp14:anchorId="50DC9293" wp14:editId="38EFFB34">
            <wp:extent cx="373380" cy="304800"/>
            <wp:effectExtent l="0" t="0" r="7620" b="0"/>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86"/>
                    <pic:cNvPicPr>
                      <a:picLocks noChangeAspect="1" noChangeArrowheads="1"/>
                    </pic:cNvPicPr>
                  </pic:nvPicPr>
                  <pic:blipFill>
                    <a:blip r:embed="rId1354">
                      <a:extLst>
                        <a:ext uri="{28A0092B-C50C-407E-A947-70E740481C1C}">
                          <a14:useLocalDpi xmlns:a14="http://schemas.microsoft.com/office/drawing/2010/main" val="0"/>
                        </a:ext>
                      </a:extLst>
                    </a:blip>
                    <a:srcRect/>
                    <a:stretch>
                      <a:fillRect/>
                    </a:stretch>
                  </pic:blipFill>
                  <pic:spPr bwMode="auto">
                    <a:xfrm>
                      <a:off x="0" y="0"/>
                      <a:ext cx="373380" cy="304800"/>
                    </a:xfrm>
                    <a:prstGeom prst="rect">
                      <a:avLst/>
                    </a:prstGeom>
                    <a:noFill/>
                    <a:ln>
                      <a:noFill/>
                    </a:ln>
                  </pic:spPr>
                </pic:pic>
              </a:graphicData>
            </a:graphic>
          </wp:inline>
        </w:drawing>
      </w:r>
    </w:p>
    <w:p w14:paraId="2EDBD70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 MILLION &amp; ONE HUNDRED THOUSAND CAN NEVER BE BROKEN</w:t>
      </w:r>
    </w:p>
    <w:p w14:paraId="42D47F3B" w14:textId="77777777" w:rsidR="007E1625" w:rsidRPr="000237E1" w:rsidRDefault="007E1625" w:rsidP="007E1625">
      <w:pPr>
        <w:tabs>
          <w:tab w:val="left" w:pos="5130"/>
        </w:tabs>
        <w:spacing w:line="480" w:lineRule="auto"/>
        <w:jc w:val="both"/>
        <w:rPr>
          <w:rFonts w:ascii="Arial" w:hAnsi="Arial" w:cs="Arial"/>
          <w:b/>
          <w:bCs/>
          <w:sz w:val="10"/>
          <w:szCs w:val="10"/>
        </w:rPr>
      </w:pPr>
      <w:r w:rsidRPr="000237E1">
        <w:rPr>
          <w:rFonts w:ascii="Arial" w:hAnsi="Arial" w:cs="Arial"/>
          <w:b/>
          <w:bCs/>
          <w:sz w:val="10"/>
          <w:szCs w:val="10"/>
        </w:rPr>
        <w:t>THE NUMBER 1,100,000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1,100,000 MEN (WHITE NATION) THAT DREW SWORD IS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21:5.</w:t>
      </w:r>
    </w:p>
    <w:p w14:paraId="6D21DEE9"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6984BFA6" wp14:editId="24B92144">
            <wp:extent cx="350520" cy="358140"/>
            <wp:effectExtent l="0" t="0" r="0" b="3810"/>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85"/>
                    <pic:cNvPicPr>
                      <a:picLocks noChangeAspect="1" noChangeArrowheads="1"/>
                    </pic:cNvPicPr>
                  </pic:nvPicPr>
                  <pic:blipFill>
                    <a:blip r:embed="rId1357">
                      <a:extLst>
                        <a:ext uri="{28A0092B-C50C-407E-A947-70E740481C1C}">
                          <a14:useLocalDpi xmlns:a14="http://schemas.microsoft.com/office/drawing/2010/main" val="0"/>
                        </a:ext>
                      </a:extLst>
                    </a:blip>
                    <a:srcRect/>
                    <a:stretch>
                      <a:fillRect/>
                    </a:stretch>
                  </pic:blipFill>
                  <pic:spPr bwMode="auto">
                    <a:xfrm>
                      <a:off x="0" y="0"/>
                      <a:ext cx="350520" cy="358140"/>
                    </a:xfrm>
                    <a:prstGeom prst="rect">
                      <a:avLst/>
                    </a:prstGeom>
                    <a:noFill/>
                    <a:ln>
                      <a:noFill/>
                    </a:ln>
                  </pic:spPr>
                </pic:pic>
              </a:graphicData>
            </a:graphic>
          </wp:inline>
        </w:drawing>
      </w:r>
      <w:r w:rsidRPr="000237E1">
        <w:rPr>
          <w:b/>
          <w:bCs/>
          <w:noProof/>
        </w:rPr>
        <w:drawing>
          <wp:inline distT="0" distB="0" distL="0" distR="0" wp14:anchorId="6D3DFEFF" wp14:editId="7E6C7FE8">
            <wp:extent cx="373380" cy="304800"/>
            <wp:effectExtent l="0" t="0" r="7620" b="0"/>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84"/>
                    <pic:cNvPicPr>
                      <a:picLocks noChangeAspect="1" noChangeArrowheads="1"/>
                    </pic:cNvPicPr>
                  </pic:nvPicPr>
                  <pic:blipFill>
                    <a:blip r:embed="rId1354">
                      <a:extLst>
                        <a:ext uri="{28A0092B-C50C-407E-A947-70E740481C1C}">
                          <a14:useLocalDpi xmlns:a14="http://schemas.microsoft.com/office/drawing/2010/main" val="0"/>
                        </a:ext>
                      </a:extLst>
                    </a:blip>
                    <a:srcRect/>
                    <a:stretch>
                      <a:fillRect/>
                    </a:stretch>
                  </pic:blipFill>
                  <pic:spPr bwMode="auto">
                    <a:xfrm>
                      <a:off x="0" y="0"/>
                      <a:ext cx="373380" cy="304800"/>
                    </a:xfrm>
                    <a:prstGeom prst="rect">
                      <a:avLst/>
                    </a:prstGeom>
                    <a:noFill/>
                    <a:ln>
                      <a:noFill/>
                    </a:ln>
                  </pic:spPr>
                </pic:pic>
              </a:graphicData>
            </a:graphic>
          </wp:inline>
        </w:drawing>
      </w:r>
      <w:r w:rsidRPr="000237E1">
        <w:rPr>
          <w:b/>
          <w:bCs/>
          <w:noProof/>
        </w:rPr>
        <w:drawing>
          <wp:inline distT="0" distB="0" distL="0" distR="0" wp14:anchorId="2373F07A" wp14:editId="31DD4247">
            <wp:extent cx="373380" cy="304800"/>
            <wp:effectExtent l="0" t="0" r="7620" b="0"/>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83"/>
                    <pic:cNvPicPr>
                      <a:picLocks noChangeAspect="1" noChangeArrowheads="1"/>
                    </pic:cNvPicPr>
                  </pic:nvPicPr>
                  <pic:blipFill>
                    <a:blip r:embed="rId1354">
                      <a:extLst>
                        <a:ext uri="{28A0092B-C50C-407E-A947-70E740481C1C}">
                          <a14:useLocalDpi xmlns:a14="http://schemas.microsoft.com/office/drawing/2010/main" val="0"/>
                        </a:ext>
                      </a:extLst>
                    </a:blip>
                    <a:srcRect/>
                    <a:stretch>
                      <a:fillRect/>
                    </a:stretch>
                  </pic:blipFill>
                  <pic:spPr bwMode="auto">
                    <a:xfrm>
                      <a:off x="0" y="0"/>
                      <a:ext cx="373380" cy="304800"/>
                    </a:xfrm>
                    <a:prstGeom prst="rect">
                      <a:avLst/>
                    </a:prstGeom>
                    <a:noFill/>
                    <a:ln>
                      <a:noFill/>
                    </a:ln>
                  </pic:spPr>
                </pic:pic>
              </a:graphicData>
            </a:graphic>
          </wp:inline>
        </w:drawing>
      </w:r>
      <w:r w:rsidRPr="000237E1">
        <w:rPr>
          <w:b/>
          <w:bCs/>
          <w:noProof/>
        </w:rPr>
        <w:drawing>
          <wp:inline distT="0" distB="0" distL="0" distR="0" wp14:anchorId="10445BFD" wp14:editId="2989A33F">
            <wp:extent cx="373380" cy="304800"/>
            <wp:effectExtent l="0" t="0" r="7620" b="0"/>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82"/>
                    <pic:cNvPicPr>
                      <a:picLocks noChangeAspect="1" noChangeArrowheads="1"/>
                    </pic:cNvPicPr>
                  </pic:nvPicPr>
                  <pic:blipFill>
                    <a:blip r:embed="rId1354">
                      <a:extLst>
                        <a:ext uri="{28A0092B-C50C-407E-A947-70E740481C1C}">
                          <a14:useLocalDpi xmlns:a14="http://schemas.microsoft.com/office/drawing/2010/main" val="0"/>
                        </a:ext>
                      </a:extLst>
                    </a:blip>
                    <a:srcRect/>
                    <a:stretch>
                      <a:fillRect/>
                    </a:stretch>
                  </pic:blipFill>
                  <pic:spPr bwMode="auto">
                    <a:xfrm>
                      <a:off x="0" y="0"/>
                      <a:ext cx="373380" cy="304800"/>
                    </a:xfrm>
                    <a:prstGeom prst="rect">
                      <a:avLst/>
                    </a:prstGeom>
                    <a:noFill/>
                    <a:ln>
                      <a:noFill/>
                    </a:ln>
                  </pic:spPr>
                </pic:pic>
              </a:graphicData>
            </a:graphic>
          </wp:inline>
        </w:drawing>
      </w:r>
      <w:r w:rsidRPr="000237E1">
        <w:rPr>
          <w:b/>
          <w:bCs/>
          <w:noProof/>
        </w:rPr>
        <w:drawing>
          <wp:inline distT="0" distB="0" distL="0" distR="0" wp14:anchorId="2048736B" wp14:editId="168086F2">
            <wp:extent cx="373380" cy="304800"/>
            <wp:effectExtent l="0" t="0" r="7620" b="0"/>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81"/>
                    <pic:cNvPicPr>
                      <a:picLocks noChangeAspect="1" noChangeArrowheads="1"/>
                    </pic:cNvPicPr>
                  </pic:nvPicPr>
                  <pic:blipFill>
                    <a:blip r:embed="rId1354">
                      <a:extLst>
                        <a:ext uri="{28A0092B-C50C-407E-A947-70E740481C1C}">
                          <a14:useLocalDpi xmlns:a14="http://schemas.microsoft.com/office/drawing/2010/main" val="0"/>
                        </a:ext>
                      </a:extLst>
                    </a:blip>
                    <a:srcRect/>
                    <a:stretch>
                      <a:fillRect/>
                    </a:stretch>
                  </pic:blipFill>
                  <pic:spPr bwMode="auto">
                    <a:xfrm>
                      <a:off x="0" y="0"/>
                      <a:ext cx="373380" cy="304800"/>
                    </a:xfrm>
                    <a:prstGeom prst="rect">
                      <a:avLst/>
                    </a:prstGeom>
                    <a:noFill/>
                    <a:ln>
                      <a:noFill/>
                    </a:ln>
                  </pic:spPr>
                </pic:pic>
              </a:graphicData>
            </a:graphic>
          </wp:inline>
        </w:drawing>
      </w:r>
      <w:r w:rsidRPr="000237E1">
        <w:rPr>
          <w:b/>
          <w:bCs/>
          <w:noProof/>
        </w:rPr>
        <w:drawing>
          <wp:inline distT="0" distB="0" distL="0" distR="0" wp14:anchorId="5BC5B8CB" wp14:editId="4B4F3D81">
            <wp:extent cx="373380" cy="304800"/>
            <wp:effectExtent l="0" t="0" r="7620" b="0"/>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80"/>
                    <pic:cNvPicPr>
                      <a:picLocks noChangeAspect="1" noChangeArrowheads="1"/>
                    </pic:cNvPicPr>
                  </pic:nvPicPr>
                  <pic:blipFill>
                    <a:blip r:embed="rId1354">
                      <a:extLst>
                        <a:ext uri="{28A0092B-C50C-407E-A947-70E740481C1C}">
                          <a14:useLocalDpi xmlns:a14="http://schemas.microsoft.com/office/drawing/2010/main" val="0"/>
                        </a:ext>
                      </a:extLst>
                    </a:blip>
                    <a:srcRect/>
                    <a:stretch>
                      <a:fillRect/>
                    </a:stretch>
                  </pic:blipFill>
                  <pic:spPr bwMode="auto">
                    <a:xfrm>
                      <a:off x="0" y="0"/>
                      <a:ext cx="373380" cy="304800"/>
                    </a:xfrm>
                    <a:prstGeom prst="rect">
                      <a:avLst/>
                    </a:prstGeom>
                    <a:noFill/>
                    <a:ln>
                      <a:noFill/>
                    </a:ln>
                  </pic:spPr>
                </pic:pic>
              </a:graphicData>
            </a:graphic>
          </wp:inline>
        </w:drawing>
      </w:r>
      <w:r w:rsidRPr="000237E1">
        <w:rPr>
          <w:b/>
          <w:bCs/>
          <w:noProof/>
        </w:rPr>
        <w:drawing>
          <wp:inline distT="0" distB="0" distL="0" distR="0" wp14:anchorId="39F75E12" wp14:editId="61E0BB11">
            <wp:extent cx="373380" cy="304800"/>
            <wp:effectExtent l="0" t="0" r="7620" b="0"/>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79"/>
                    <pic:cNvPicPr>
                      <a:picLocks noChangeAspect="1" noChangeArrowheads="1"/>
                    </pic:cNvPicPr>
                  </pic:nvPicPr>
                  <pic:blipFill>
                    <a:blip r:embed="rId1354">
                      <a:extLst>
                        <a:ext uri="{28A0092B-C50C-407E-A947-70E740481C1C}">
                          <a14:useLocalDpi xmlns:a14="http://schemas.microsoft.com/office/drawing/2010/main" val="0"/>
                        </a:ext>
                      </a:extLst>
                    </a:blip>
                    <a:srcRect/>
                    <a:stretch>
                      <a:fillRect/>
                    </a:stretch>
                  </pic:blipFill>
                  <pic:spPr bwMode="auto">
                    <a:xfrm>
                      <a:off x="0" y="0"/>
                      <a:ext cx="373380" cy="304800"/>
                    </a:xfrm>
                    <a:prstGeom prst="rect">
                      <a:avLst/>
                    </a:prstGeom>
                    <a:noFill/>
                    <a:ln>
                      <a:noFill/>
                    </a:ln>
                  </pic:spPr>
                </pic:pic>
              </a:graphicData>
            </a:graphic>
          </wp:inline>
        </w:drawing>
      </w:r>
      <w:r w:rsidRPr="000237E1">
        <w:rPr>
          <w:b/>
          <w:bCs/>
          <w:noProof/>
        </w:rPr>
        <w:drawing>
          <wp:inline distT="0" distB="0" distL="0" distR="0" wp14:anchorId="057575EA" wp14:editId="0639335B">
            <wp:extent cx="373380" cy="304800"/>
            <wp:effectExtent l="0" t="0" r="7620" b="0"/>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78"/>
                    <pic:cNvPicPr>
                      <a:picLocks noChangeAspect="1" noChangeArrowheads="1"/>
                    </pic:cNvPicPr>
                  </pic:nvPicPr>
                  <pic:blipFill>
                    <a:blip r:embed="rId1354">
                      <a:extLst>
                        <a:ext uri="{28A0092B-C50C-407E-A947-70E740481C1C}">
                          <a14:useLocalDpi xmlns:a14="http://schemas.microsoft.com/office/drawing/2010/main" val="0"/>
                        </a:ext>
                      </a:extLst>
                    </a:blip>
                    <a:srcRect/>
                    <a:stretch>
                      <a:fillRect/>
                    </a:stretch>
                  </pic:blipFill>
                  <pic:spPr bwMode="auto">
                    <a:xfrm>
                      <a:off x="0" y="0"/>
                      <a:ext cx="373380" cy="304800"/>
                    </a:xfrm>
                    <a:prstGeom prst="rect">
                      <a:avLst/>
                    </a:prstGeom>
                    <a:noFill/>
                    <a:ln>
                      <a:noFill/>
                    </a:ln>
                  </pic:spPr>
                </pic:pic>
              </a:graphicData>
            </a:graphic>
          </wp:inline>
        </w:drawing>
      </w:r>
    </w:p>
    <w:p w14:paraId="477180BD"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TEN MILLION CAN NEVER BE BROKEN</w:t>
      </w:r>
    </w:p>
    <w:p w14:paraId="6864A24F" w14:textId="77777777" w:rsidR="007E1625" w:rsidRPr="000237E1" w:rsidRDefault="007E1625" w:rsidP="007E1625">
      <w:pPr>
        <w:tabs>
          <w:tab w:val="left" w:pos="5130"/>
        </w:tabs>
        <w:spacing w:line="480" w:lineRule="auto"/>
        <w:jc w:val="both"/>
        <w:rPr>
          <w:rFonts w:ascii="Arial" w:hAnsi="Arial" w:cs="Arial"/>
          <w:b/>
          <w:bCs/>
          <w:sz w:val="10"/>
          <w:szCs w:val="10"/>
        </w:rPr>
      </w:pPr>
      <w:r w:rsidRPr="000237E1">
        <w:rPr>
          <w:rFonts w:ascii="Arial" w:hAnsi="Arial" w:cs="Arial"/>
          <w:b/>
          <w:bCs/>
          <w:sz w:val="10"/>
          <w:szCs w:val="10"/>
        </w:rPr>
        <w:t>THE NUMBER 10,000,000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MOTHER IS 10,000 OF 10,000,000 IS IN GENESIS 24:60.</w:t>
      </w:r>
    </w:p>
    <w:p w14:paraId="77B38DC2" w14:textId="77777777" w:rsidR="007E1625" w:rsidRPr="000237E1" w:rsidRDefault="007E1625" w:rsidP="007E1625">
      <w:pPr>
        <w:spacing w:line="240" w:lineRule="auto"/>
        <w:jc w:val="center"/>
        <w:rPr>
          <w:rFonts w:ascii="Arial" w:hAnsi="Arial" w:cs="Arial"/>
          <w:b/>
          <w:bCs/>
          <w:sz w:val="10"/>
          <w:szCs w:val="10"/>
        </w:rPr>
      </w:pPr>
      <w:r w:rsidRPr="000237E1">
        <w:rPr>
          <w:b/>
          <w:bCs/>
          <w:noProof/>
        </w:rPr>
        <w:drawing>
          <wp:inline distT="0" distB="0" distL="0" distR="0" wp14:anchorId="5B73D704" wp14:editId="060C8DB2">
            <wp:extent cx="384810" cy="361950"/>
            <wp:effectExtent l="0" t="0" r="0" b="0"/>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77"/>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384810" cy="361950"/>
                    </a:xfrm>
                    <a:prstGeom prst="rect">
                      <a:avLst/>
                    </a:prstGeom>
                    <a:noFill/>
                    <a:ln>
                      <a:noFill/>
                    </a:ln>
                  </pic:spPr>
                </pic:pic>
              </a:graphicData>
            </a:graphic>
          </wp:inline>
        </w:drawing>
      </w:r>
      <w:r w:rsidRPr="000237E1">
        <w:rPr>
          <w:b/>
          <w:bCs/>
          <w:noProof/>
        </w:rPr>
        <w:drawing>
          <wp:inline distT="0" distB="0" distL="0" distR="0" wp14:anchorId="2AA4A5F4" wp14:editId="097F55A4">
            <wp:extent cx="373380" cy="304800"/>
            <wp:effectExtent l="0" t="0" r="7620" b="0"/>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76"/>
                    <pic:cNvPicPr>
                      <a:picLocks noChangeAspect="1" noChangeArrowheads="1"/>
                    </pic:cNvPicPr>
                  </pic:nvPicPr>
                  <pic:blipFill>
                    <a:blip r:embed="rId1354">
                      <a:extLst>
                        <a:ext uri="{28A0092B-C50C-407E-A947-70E740481C1C}">
                          <a14:useLocalDpi xmlns:a14="http://schemas.microsoft.com/office/drawing/2010/main" val="0"/>
                        </a:ext>
                      </a:extLst>
                    </a:blip>
                    <a:srcRect/>
                    <a:stretch>
                      <a:fillRect/>
                    </a:stretch>
                  </pic:blipFill>
                  <pic:spPr bwMode="auto">
                    <a:xfrm>
                      <a:off x="0" y="0"/>
                      <a:ext cx="373380" cy="304800"/>
                    </a:xfrm>
                    <a:prstGeom prst="rect">
                      <a:avLst/>
                    </a:prstGeom>
                    <a:noFill/>
                    <a:ln>
                      <a:noFill/>
                    </a:ln>
                  </pic:spPr>
                </pic:pic>
              </a:graphicData>
            </a:graphic>
          </wp:inline>
        </w:drawing>
      </w:r>
      <w:r w:rsidRPr="000237E1">
        <w:rPr>
          <w:b/>
          <w:bCs/>
          <w:noProof/>
        </w:rPr>
        <w:drawing>
          <wp:inline distT="0" distB="0" distL="0" distR="0" wp14:anchorId="75051971" wp14:editId="5FADEBFA">
            <wp:extent cx="373380" cy="304800"/>
            <wp:effectExtent l="0" t="0" r="7620" b="0"/>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75"/>
                    <pic:cNvPicPr>
                      <a:picLocks noChangeAspect="1" noChangeArrowheads="1"/>
                    </pic:cNvPicPr>
                  </pic:nvPicPr>
                  <pic:blipFill>
                    <a:blip r:embed="rId1354">
                      <a:extLst>
                        <a:ext uri="{28A0092B-C50C-407E-A947-70E740481C1C}">
                          <a14:useLocalDpi xmlns:a14="http://schemas.microsoft.com/office/drawing/2010/main" val="0"/>
                        </a:ext>
                      </a:extLst>
                    </a:blip>
                    <a:srcRect/>
                    <a:stretch>
                      <a:fillRect/>
                    </a:stretch>
                  </pic:blipFill>
                  <pic:spPr bwMode="auto">
                    <a:xfrm>
                      <a:off x="0" y="0"/>
                      <a:ext cx="373380" cy="304800"/>
                    </a:xfrm>
                    <a:prstGeom prst="rect">
                      <a:avLst/>
                    </a:prstGeom>
                    <a:noFill/>
                    <a:ln>
                      <a:noFill/>
                    </a:ln>
                  </pic:spPr>
                </pic:pic>
              </a:graphicData>
            </a:graphic>
          </wp:inline>
        </w:drawing>
      </w:r>
      <w:r w:rsidRPr="000237E1">
        <w:rPr>
          <w:rFonts w:ascii="Arial" w:hAnsi="Arial" w:cs="Arial"/>
          <w:b/>
          <w:bCs/>
          <w:color w:val="FFC000"/>
          <w:sz w:val="56"/>
          <w:szCs w:val="56"/>
        </w:rPr>
        <w:t xml:space="preserve"> MILLION</w:t>
      </w:r>
    </w:p>
    <w:p w14:paraId="3E523C3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TWO-HUNDRED MILLION CAN NEVER BE BROKEN</w:t>
      </w:r>
    </w:p>
    <w:p w14:paraId="73DDFE99" w14:textId="77777777" w:rsidR="007E1625" w:rsidRPr="000237E1" w:rsidRDefault="007E1625" w:rsidP="007E1625">
      <w:pPr>
        <w:tabs>
          <w:tab w:val="left" w:pos="5130"/>
        </w:tabs>
        <w:spacing w:line="480" w:lineRule="auto"/>
        <w:jc w:val="both"/>
        <w:rPr>
          <w:rFonts w:ascii="Arial" w:hAnsi="Arial" w:cs="Arial"/>
          <w:b/>
          <w:bCs/>
          <w:sz w:val="10"/>
          <w:szCs w:val="10"/>
        </w:rPr>
      </w:pPr>
      <w:r w:rsidRPr="000237E1">
        <w:rPr>
          <w:rFonts w:ascii="Arial" w:hAnsi="Arial" w:cs="Arial"/>
          <w:b/>
          <w:bCs/>
          <w:sz w:val="10"/>
          <w:szCs w:val="10"/>
        </w:rPr>
        <w:t>THE NUMBER 200,000,000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ARMY OF 200,000,000 SOLDIERS (WHITE NATION) WHICH MAY BE CHINA OF TODAY IS IN REVELATION 9:16. THE SMALL ONE (3 YEARS OLD) SHALL BE A STRONG NATION (200 MILLION TO 2 BILLION) IS IN ISAIAH 60:22.</w:t>
      </w:r>
    </w:p>
    <w:p w14:paraId="267D18E3" w14:textId="77777777" w:rsidR="007E1625" w:rsidRPr="000237E1" w:rsidRDefault="007E1625" w:rsidP="007E1625">
      <w:pPr>
        <w:spacing w:line="240" w:lineRule="auto"/>
        <w:jc w:val="center"/>
        <w:rPr>
          <w:rFonts w:ascii="Arial" w:hAnsi="Arial" w:cs="Arial"/>
          <w:b/>
          <w:bCs/>
          <w:sz w:val="10"/>
          <w:szCs w:val="10"/>
        </w:rPr>
      </w:pPr>
      <w:r w:rsidRPr="000237E1">
        <w:rPr>
          <w:b/>
          <w:bCs/>
          <w:noProof/>
        </w:rPr>
        <w:drawing>
          <wp:inline distT="0" distB="0" distL="0" distR="0" wp14:anchorId="2E42AD43" wp14:editId="4EFDBC34">
            <wp:extent cx="350520" cy="358140"/>
            <wp:effectExtent l="0" t="0" r="0" b="3810"/>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74"/>
                    <pic:cNvPicPr>
                      <a:picLocks noChangeAspect="1" noChangeArrowheads="1"/>
                    </pic:cNvPicPr>
                  </pic:nvPicPr>
                  <pic:blipFill>
                    <a:blip r:embed="rId1357">
                      <a:extLst>
                        <a:ext uri="{28A0092B-C50C-407E-A947-70E740481C1C}">
                          <a14:useLocalDpi xmlns:a14="http://schemas.microsoft.com/office/drawing/2010/main" val="0"/>
                        </a:ext>
                      </a:extLst>
                    </a:blip>
                    <a:srcRect/>
                    <a:stretch>
                      <a:fillRect/>
                    </a:stretch>
                  </pic:blipFill>
                  <pic:spPr bwMode="auto">
                    <a:xfrm>
                      <a:off x="0" y="0"/>
                      <a:ext cx="350520" cy="358140"/>
                    </a:xfrm>
                    <a:prstGeom prst="rect">
                      <a:avLst/>
                    </a:prstGeom>
                    <a:noFill/>
                    <a:ln>
                      <a:noFill/>
                    </a:ln>
                  </pic:spPr>
                </pic:pic>
              </a:graphicData>
            </a:graphic>
          </wp:inline>
        </w:drawing>
      </w:r>
      <w:r w:rsidRPr="000237E1">
        <w:rPr>
          <w:rFonts w:ascii="Arial" w:hAnsi="Arial" w:cs="Arial"/>
          <w:b/>
          <w:bCs/>
          <w:color w:val="FFC000"/>
          <w:sz w:val="56"/>
          <w:szCs w:val="56"/>
        </w:rPr>
        <w:t xml:space="preserve"> BILLION</w:t>
      </w:r>
    </w:p>
    <w:p w14:paraId="2830861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ONE-HUNDRED BILLION CAN NEVER BE BROKEN</w:t>
      </w:r>
    </w:p>
    <w:p w14:paraId="68961BF1" w14:textId="77777777" w:rsidR="007E1625" w:rsidRPr="000237E1" w:rsidRDefault="007E1625" w:rsidP="007E1625">
      <w:pPr>
        <w:tabs>
          <w:tab w:val="left" w:pos="5130"/>
        </w:tabs>
        <w:spacing w:line="480" w:lineRule="auto"/>
        <w:jc w:val="both"/>
        <w:rPr>
          <w:rFonts w:ascii="Arial" w:hAnsi="Arial" w:cs="Arial"/>
          <w:b/>
          <w:bCs/>
          <w:sz w:val="10"/>
          <w:szCs w:val="10"/>
        </w:rPr>
      </w:pPr>
      <w:r w:rsidRPr="000237E1">
        <w:rPr>
          <w:rFonts w:ascii="Arial" w:hAnsi="Arial" w:cs="Arial"/>
          <w:b/>
          <w:bCs/>
          <w:sz w:val="10"/>
          <w:szCs w:val="10"/>
        </w:rPr>
        <w:t>THE NUMBER 100,000,000,000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FATHER STEPHEN’S SINGLE DIVINE DNA-777 MOLECULE CAN GO AT LEAST 100 BILLION MILES BEYOND THE SOLAR SYSTEM PROVEN BY MEDICAL SCIENCE.</w:t>
      </w:r>
    </w:p>
    <w:p w14:paraId="61BACDBB" w14:textId="77777777" w:rsidR="007E1625" w:rsidRPr="000237E1" w:rsidRDefault="007E1625" w:rsidP="007E1625">
      <w:pPr>
        <w:spacing w:line="240" w:lineRule="auto"/>
        <w:jc w:val="center"/>
        <w:rPr>
          <w:rFonts w:ascii="Arial" w:hAnsi="Arial" w:cs="Arial"/>
          <w:b/>
          <w:bCs/>
          <w:sz w:val="10"/>
          <w:szCs w:val="10"/>
        </w:rPr>
      </w:pPr>
      <w:r w:rsidRPr="000237E1">
        <w:rPr>
          <w:b/>
          <w:bCs/>
          <w:noProof/>
        </w:rPr>
        <w:drawing>
          <wp:inline distT="0" distB="0" distL="0" distR="0" wp14:anchorId="772A0110" wp14:editId="2177AB6A">
            <wp:extent cx="285750" cy="346710"/>
            <wp:effectExtent l="0" t="0" r="0" b="0"/>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73"/>
                    <pic:cNvPicPr>
                      <a:picLocks noChangeAspect="1" noChangeArrowheads="1"/>
                    </pic:cNvPicPr>
                  </pic:nvPicPr>
                  <pic:blipFill>
                    <a:blip r:embed="rId1287">
                      <a:extLst>
                        <a:ext uri="{28A0092B-C50C-407E-A947-70E740481C1C}">
                          <a14:useLocalDpi xmlns:a14="http://schemas.microsoft.com/office/drawing/2010/main" val="0"/>
                        </a:ext>
                      </a:extLst>
                    </a:blip>
                    <a:srcRect/>
                    <a:stretch>
                      <a:fillRect/>
                    </a:stretch>
                  </pic:blipFill>
                  <pic:spPr bwMode="auto">
                    <a:xfrm>
                      <a:off x="0" y="0"/>
                      <a:ext cx="285750" cy="346710"/>
                    </a:xfrm>
                    <a:prstGeom prst="rect">
                      <a:avLst/>
                    </a:prstGeom>
                    <a:noFill/>
                    <a:ln>
                      <a:noFill/>
                    </a:ln>
                  </pic:spPr>
                </pic:pic>
              </a:graphicData>
            </a:graphic>
          </wp:inline>
        </w:drawing>
      </w:r>
      <w:r w:rsidRPr="000237E1">
        <w:rPr>
          <w:b/>
          <w:bCs/>
          <w:noProof/>
        </w:rPr>
        <w:drawing>
          <wp:inline distT="0" distB="0" distL="0" distR="0" wp14:anchorId="06F7CADE" wp14:editId="6B2E5374">
            <wp:extent cx="297180" cy="316230"/>
            <wp:effectExtent l="0" t="0" r="7620" b="7620"/>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70"/>
                    <pic:cNvPicPr>
                      <a:picLocks noChangeAspect="1" noChangeArrowheads="1"/>
                    </pic:cNvPicPr>
                  </pic:nvPicPr>
                  <pic:blipFill>
                    <a:blip r:embed="rId1358" cstate="print">
                      <a:extLst>
                        <a:ext uri="{28A0092B-C50C-407E-A947-70E740481C1C}">
                          <a14:useLocalDpi xmlns:a14="http://schemas.microsoft.com/office/drawing/2010/main" val="0"/>
                        </a:ext>
                      </a:extLst>
                    </a:blip>
                    <a:srcRect/>
                    <a:stretch>
                      <a:fillRect/>
                    </a:stretch>
                  </pic:blipFill>
                  <pic:spPr bwMode="auto">
                    <a:xfrm>
                      <a:off x="0" y="0"/>
                      <a:ext cx="297180" cy="316230"/>
                    </a:xfrm>
                    <a:prstGeom prst="rect">
                      <a:avLst/>
                    </a:prstGeom>
                    <a:noFill/>
                    <a:ln>
                      <a:noFill/>
                    </a:ln>
                  </pic:spPr>
                </pic:pic>
              </a:graphicData>
            </a:graphic>
          </wp:inline>
        </w:drawing>
      </w:r>
      <w:r w:rsidRPr="000237E1">
        <w:rPr>
          <w:b/>
          <w:bCs/>
          <w:noProof/>
        </w:rPr>
        <w:drawing>
          <wp:inline distT="0" distB="0" distL="0" distR="0" wp14:anchorId="6B447ACE" wp14:editId="3D281FCE">
            <wp:extent cx="278130" cy="304800"/>
            <wp:effectExtent l="0" t="0" r="7620" b="0"/>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69"/>
                    <pic:cNvPicPr>
                      <a:picLocks noChangeAspect="1" noChangeArrowheads="1"/>
                    </pic:cNvPicPr>
                  </pic:nvPicPr>
                  <pic:blipFill>
                    <a:blip r:embed="rId1359">
                      <a:extLst>
                        <a:ext uri="{28A0092B-C50C-407E-A947-70E740481C1C}">
                          <a14:useLocalDpi xmlns:a14="http://schemas.microsoft.com/office/drawing/2010/main" val="0"/>
                        </a:ext>
                      </a:extLst>
                    </a:blip>
                    <a:srcRect/>
                    <a:stretch>
                      <a:fillRect/>
                    </a:stretch>
                  </pic:blipFill>
                  <pic:spPr bwMode="auto">
                    <a:xfrm>
                      <a:off x="0" y="0"/>
                      <a:ext cx="278130" cy="304800"/>
                    </a:xfrm>
                    <a:prstGeom prst="rect">
                      <a:avLst/>
                    </a:prstGeom>
                    <a:noFill/>
                    <a:ln>
                      <a:noFill/>
                    </a:ln>
                  </pic:spPr>
                </pic:pic>
              </a:graphicData>
            </a:graphic>
          </wp:inline>
        </w:drawing>
      </w:r>
      <w:r w:rsidRPr="000237E1">
        <w:rPr>
          <w:rFonts w:ascii="Arial" w:hAnsi="Arial" w:cs="Arial"/>
          <w:b/>
          <w:bCs/>
          <w:color w:val="FFC000"/>
          <w:sz w:val="56"/>
          <w:szCs w:val="56"/>
        </w:rPr>
        <w:t xml:space="preserve"> BILLION</w:t>
      </w:r>
    </w:p>
    <w:p w14:paraId="56736F53"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 HUNDRED &amp; EIGHTY-FOUR BILLION CAN NEVER BE BROKEN</w:t>
      </w:r>
    </w:p>
    <w:p w14:paraId="2582AEAD" w14:textId="77777777" w:rsidR="007E1625" w:rsidRPr="000237E1" w:rsidRDefault="007E1625" w:rsidP="007E1625">
      <w:pPr>
        <w:tabs>
          <w:tab w:val="left" w:pos="5130"/>
        </w:tabs>
        <w:spacing w:line="480" w:lineRule="auto"/>
        <w:jc w:val="both"/>
        <w:rPr>
          <w:rFonts w:ascii="Arial" w:hAnsi="Arial" w:cs="Arial"/>
          <w:b/>
          <w:bCs/>
          <w:sz w:val="10"/>
          <w:szCs w:val="10"/>
        </w:rPr>
      </w:pPr>
      <w:r w:rsidRPr="000237E1">
        <w:rPr>
          <w:rFonts w:ascii="Arial" w:hAnsi="Arial" w:cs="Arial"/>
          <w:b/>
          <w:bCs/>
          <w:sz w:val="10"/>
          <w:szCs w:val="10"/>
        </w:rPr>
        <w:t>THE NUMBER 384,000,000,000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BILLIONS IN THE UNITED STATES OF AMERICA OF TODAY IS MOSTLY CONCENTRATED IN CALIFORNIA &amp; NEW YORK CITY WHICH MAKES UP MOST OF THE BILLIONAIRES. KING SOLOMON BUILT THE HOUSE OF THE LORD STEPHEN CALLED ZION IN THE KINGDOM OF LORDSHIP THAT WILL NEVER BE DESTROYED FOR 7 YEARS WITH 100,000 TALENTS OF GOLD ($576,000,000,000.00 BILLION) AND 1 MILLION TALENTS OF SILVER ($384,000,000,000.00 BILLION) IN TITHING WOULD BE $960,000,000,000,000.00 TRILLION IN GOLD WHICH THE FATHER STEPHEN’S BODY IS 202,000,000,000,000,000,000 YEARS OLD IN LEVITICUS 27:3;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22:14 &amp; ACTS 7:47-50.</w:t>
      </w:r>
    </w:p>
    <w:p w14:paraId="2173EF6D" w14:textId="77777777" w:rsidR="007E1625" w:rsidRPr="000237E1" w:rsidRDefault="007E1625" w:rsidP="007E1625">
      <w:pPr>
        <w:spacing w:line="240" w:lineRule="auto"/>
        <w:jc w:val="center"/>
        <w:rPr>
          <w:rFonts w:ascii="Arial" w:hAnsi="Arial" w:cs="Arial"/>
          <w:b/>
          <w:bCs/>
          <w:sz w:val="10"/>
          <w:szCs w:val="10"/>
        </w:rPr>
      </w:pPr>
      <w:r w:rsidRPr="000237E1">
        <w:rPr>
          <w:b/>
          <w:bCs/>
          <w:noProof/>
        </w:rPr>
        <w:drawing>
          <wp:inline distT="0" distB="0" distL="0" distR="0" wp14:anchorId="4758FC20" wp14:editId="3BCD2CBE">
            <wp:extent cx="308610" cy="350520"/>
            <wp:effectExtent l="0" t="0" r="0" b="0"/>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68"/>
                    <pic:cNvPicPr>
                      <a:picLocks noChangeAspect="1" noChangeArrowheads="1"/>
                    </pic:cNvPicPr>
                  </pic:nvPicPr>
                  <pic:blipFill>
                    <a:blip r:embed="rId1360">
                      <a:extLst>
                        <a:ext uri="{28A0092B-C50C-407E-A947-70E740481C1C}">
                          <a14:useLocalDpi xmlns:a14="http://schemas.microsoft.com/office/drawing/2010/main" val="0"/>
                        </a:ext>
                      </a:extLst>
                    </a:blip>
                    <a:srcRect/>
                    <a:stretch>
                      <a:fillRect/>
                    </a:stretch>
                  </pic:blipFill>
                  <pic:spPr bwMode="auto">
                    <a:xfrm>
                      <a:off x="0" y="0"/>
                      <a:ext cx="308610" cy="350520"/>
                    </a:xfrm>
                    <a:prstGeom prst="rect">
                      <a:avLst/>
                    </a:prstGeom>
                    <a:noFill/>
                    <a:ln>
                      <a:noFill/>
                    </a:ln>
                  </pic:spPr>
                </pic:pic>
              </a:graphicData>
            </a:graphic>
          </wp:inline>
        </w:drawing>
      </w:r>
      <w:r w:rsidRPr="000237E1">
        <w:rPr>
          <w:b/>
          <w:bCs/>
          <w:noProof/>
        </w:rPr>
        <w:drawing>
          <wp:inline distT="0" distB="0" distL="0" distR="0" wp14:anchorId="493A5C0D" wp14:editId="5EEA2F32">
            <wp:extent cx="293370" cy="304800"/>
            <wp:effectExtent l="0" t="0" r="0" b="0"/>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67"/>
                    <pic:cNvPicPr>
                      <a:picLocks noChangeAspect="1" noChangeArrowheads="1"/>
                    </pic:cNvPicPr>
                  </pic:nvPicPr>
                  <pic:blipFill>
                    <a:blip r:embed="rId1361">
                      <a:extLst>
                        <a:ext uri="{28A0092B-C50C-407E-A947-70E740481C1C}">
                          <a14:useLocalDpi xmlns:a14="http://schemas.microsoft.com/office/drawing/2010/main" val="0"/>
                        </a:ext>
                      </a:extLst>
                    </a:blip>
                    <a:srcRect/>
                    <a:stretch>
                      <a:fillRect/>
                    </a:stretch>
                  </pic:blipFill>
                  <pic:spPr bwMode="auto">
                    <a:xfrm>
                      <a:off x="0" y="0"/>
                      <a:ext cx="293370" cy="304800"/>
                    </a:xfrm>
                    <a:prstGeom prst="rect">
                      <a:avLst/>
                    </a:prstGeom>
                    <a:noFill/>
                    <a:ln>
                      <a:noFill/>
                    </a:ln>
                  </pic:spPr>
                </pic:pic>
              </a:graphicData>
            </a:graphic>
          </wp:inline>
        </w:drawing>
      </w:r>
      <w:r w:rsidRPr="000237E1">
        <w:rPr>
          <w:b/>
          <w:bCs/>
          <w:noProof/>
        </w:rPr>
        <w:drawing>
          <wp:inline distT="0" distB="0" distL="0" distR="0" wp14:anchorId="59216E26" wp14:editId="728B919A">
            <wp:extent cx="316230" cy="300990"/>
            <wp:effectExtent l="0" t="0" r="7620" b="3810"/>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66"/>
                    <pic:cNvPicPr>
                      <a:picLocks noChangeAspect="1" noChangeArrowheads="1"/>
                    </pic:cNvPicPr>
                  </pic:nvPicPr>
                  <pic:blipFill>
                    <a:blip r:embed="rId1362" cstate="print">
                      <a:extLst>
                        <a:ext uri="{28A0092B-C50C-407E-A947-70E740481C1C}">
                          <a14:useLocalDpi xmlns:a14="http://schemas.microsoft.com/office/drawing/2010/main" val="0"/>
                        </a:ext>
                      </a:extLst>
                    </a:blip>
                    <a:srcRect/>
                    <a:stretch>
                      <a:fillRect/>
                    </a:stretch>
                  </pic:blipFill>
                  <pic:spPr bwMode="auto">
                    <a:xfrm>
                      <a:off x="0" y="0"/>
                      <a:ext cx="316230" cy="300990"/>
                    </a:xfrm>
                    <a:prstGeom prst="rect">
                      <a:avLst/>
                    </a:prstGeom>
                    <a:noFill/>
                    <a:ln>
                      <a:noFill/>
                    </a:ln>
                  </pic:spPr>
                </pic:pic>
              </a:graphicData>
            </a:graphic>
          </wp:inline>
        </w:drawing>
      </w:r>
      <w:r w:rsidRPr="000237E1">
        <w:rPr>
          <w:rFonts w:ascii="Arial" w:hAnsi="Arial" w:cs="Arial"/>
          <w:b/>
          <w:bCs/>
          <w:color w:val="FFC000"/>
          <w:sz w:val="56"/>
          <w:szCs w:val="56"/>
        </w:rPr>
        <w:t xml:space="preserve"> BILLION</w:t>
      </w:r>
    </w:p>
    <w:p w14:paraId="77B4F47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FIVE HUNDRED &amp; SEVENTY-SIX BILLION CAN NEVER BE BROKEN</w:t>
      </w:r>
    </w:p>
    <w:p w14:paraId="7414AC69" w14:textId="77777777" w:rsidR="007E1625" w:rsidRPr="000237E1" w:rsidRDefault="007E1625" w:rsidP="007E1625">
      <w:pPr>
        <w:tabs>
          <w:tab w:val="left" w:pos="5130"/>
        </w:tabs>
        <w:spacing w:line="480" w:lineRule="auto"/>
        <w:jc w:val="both"/>
        <w:rPr>
          <w:rFonts w:ascii="Arial" w:hAnsi="Arial" w:cs="Arial"/>
          <w:b/>
          <w:bCs/>
          <w:sz w:val="10"/>
          <w:szCs w:val="10"/>
        </w:rPr>
      </w:pPr>
      <w:r w:rsidRPr="000237E1">
        <w:rPr>
          <w:rFonts w:ascii="Arial" w:hAnsi="Arial" w:cs="Arial"/>
          <w:b/>
          <w:bCs/>
          <w:sz w:val="10"/>
          <w:szCs w:val="10"/>
        </w:rPr>
        <w:t>THE NUMBER 576,000,000,000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BILLIONS IN THE UNITED STATES OF AMERICA OF TODAY IS MOSTLY CONCENTRATED IN CALIFORNIA &amp; NEW YORK CITY WHICH MAKES UP MOST OF THE BILLIONAIRES. KING SOLOMON BUILT THE HOUSE OF THE LORD STEPHEN CALLED ZION IN THE KINGDOM OF LORDSHIP THAT WILL NEVER BE DESTROYED FOR 7 YEARS WITH 100,000 TALENTS OF GOLD ($576,000,000,000.00 BILLION) AND 1 MILLION TALENTS OF SILVER ($384,000,000,000.00 BILLION) IN TITHING WOULD BE $960,000,000,000,000.00 TRILLION IN GOLD WHICH THE FATHER STEPHEN’S BODY IS 202,000,000,000,000,000,000 YEARS OLD IN LEVITICUS 27:3;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22:14 &amp; ACTS 7:47-50.</w:t>
      </w:r>
    </w:p>
    <w:p w14:paraId="58273726" w14:textId="77777777" w:rsidR="007E1625" w:rsidRPr="000237E1" w:rsidRDefault="007E1625" w:rsidP="007E1625">
      <w:pPr>
        <w:spacing w:line="240" w:lineRule="auto"/>
        <w:jc w:val="center"/>
        <w:rPr>
          <w:rFonts w:ascii="Arial" w:hAnsi="Arial" w:cs="Arial"/>
          <w:b/>
          <w:bCs/>
          <w:sz w:val="10"/>
          <w:szCs w:val="10"/>
        </w:rPr>
      </w:pPr>
      <w:r w:rsidRPr="000237E1">
        <w:rPr>
          <w:b/>
          <w:bCs/>
          <w:noProof/>
        </w:rPr>
        <w:lastRenderedPageBreak/>
        <w:drawing>
          <wp:inline distT="0" distB="0" distL="0" distR="0" wp14:anchorId="6F5DAD10" wp14:editId="77C54335">
            <wp:extent cx="327660" cy="358140"/>
            <wp:effectExtent l="0" t="0" r="0" b="381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65"/>
                    <pic:cNvPicPr>
                      <a:picLocks noChangeAspect="1" noChangeArrowheads="1"/>
                    </pic:cNvPicPr>
                  </pic:nvPicPr>
                  <pic:blipFill>
                    <a:blip r:embed="rId1363">
                      <a:extLst>
                        <a:ext uri="{28A0092B-C50C-407E-A947-70E740481C1C}">
                          <a14:useLocalDpi xmlns:a14="http://schemas.microsoft.com/office/drawing/2010/main" val="0"/>
                        </a:ext>
                      </a:extLst>
                    </a:blip>
                    <a:srcRect/>
                    <a:stretch>
                      <a:fillRect/>
                    </a:stretch>
                  </pic:blipFill>
                  <pic:spPr bwMode="auto">
                    <a:xfrm>
                      <a:off x="0" y="0"/>
                      <a:ext cx="327660" cy="358140"/>
                    </a:xfrm>
                    <a:prstGeom prst="rect">
                      <a:avLst/>
                    </a:prstGeom>
                    <a:noFill/>
                    <a:ln>
                      <a:noFill/>
                    </a:ln>
                  </pic:spPr>
                </pic:pic>
              </a:graphicData>
            </a:graphic>
          </wp:inline>
        </w:drawing>
      </w:r>
      <w:r w:rsidRPr="000237E1">
        <w:rPr>
          <w:rFonts w:ascii="Arial" w:hAnsi="Arial" w:cs="Arial"/>
          <w:b/>
          <w:bCs/>
          <w:color w:val="FFC000"/>
          <w:sz w:val="56"/>
          <w:szCs w:val="56"/>
        </w:rPr>
        <w:t xml:space="preserve"> TRILLION</w:t>
      </w:r>
    </w:p>
    <w:p w14:paraId="737B822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 TRILLION CAN NEVER BE BROKEN</w:t>
      </w:r>
    </w:p>
    <w:p w14:paraId="643CC15F" w14:textId="77777777" w:rsidR="007E1625" w:rsidRPr="000237E1" w:rsidRDefault="007E1625" w:rsidP="007E1625">
      <w:pPr>
        <w:tabs>
          <w:tab w:val="left" w:pos="5130"/>
        </w:tabs>
        <w:spacing w:line="480" w:lineRule="auto"/>
        <w:jc w:val="both"/>
        <w:rPr>
          <w:rFonts w:ascii="Arial" w:hAnsi="Arial" w:cs="Arial"/>
          <w:b/>
          <w:bCs/>
          <w:sz w:val="10"/>
          <w:szCs w:val="10"/>
        </w:rPr>
      </w:pPr>
      <w:r w:rsidRPr="000237E1">
        <w:rPr>
          <w:rFonts w:ascii="Arial" w:hAnsi="Arial" w:cs="Arial"/>
          <w:b/>
          <w:bCs/>
          <w:sz w:val="10"/>
          <w:szCs w:val="10"/>
        </w:rPr>
        <w:t>THE NUMBER 1,000,000,000,000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THERE IS A CORPORATION WORTH 1 TRILLION IN THE USA. THE TRILLIONS IN THE UNITED STATES OF AMERICA OF TODAY IS MOSTLY CONCENTRATED IN CALIFORNIA &amp; NEW YORK CITY WHICH MAKES UP MOST OF THE BILLIONAIRES. THE ONE TRILLION OF THE FATHER STEPHEN’S CHARIOTS IS IN PSALMS 68:17.</w:t>
      </w:r>
    </w:p>
    <w:p w14:paraId="09D34423" w14:textId="77777777" w:rsidR="007E1625" w:rsidRPr="000237E1" w:rsidRDefault="007E1625" w:rsidP="007E1625">
      <w:pPr>
        <w:spacing w:line="240" w:lineRule="auto"/>
        <w:jc w:val="center"/>
        <w:rPr>
          <w:rFonts w:ascii="Arial" w:hAnsi="Arial" w:cs="Arial"/>
          <w:b/>
          <w:bCs/>
          <w:sz w:val="10"/>
          <w:szCs w:val="10"/>
        </w:rPr>
      </w:pPr>
      <w:r w:rsidRPr="000237E1">
        <w:rPr>
          <w:b/>
          <w:bCs/>
          <w:noProof/>
        </w:rPr>
        <w:drawing>
          <wp:inline distT="0" distB="0" distL="0" distR="0" wp14:anchorId="65B046F5" wp14:editId="369F04D7">
            <wp:extent cx="297180" cy="358140"/>
            <wp:effectExtent l="0" t="0" r="7620" b="381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63"/>
                    <pic:cNvPicPr>
                      <a:picLocks noChangeAspect="1" noChangeArrowheads="1"/>
                    </pic:cNvPicPr>
                  </pic:nvPicPr>
                  <pic:blipFill>
                    <a:blip r:embed="rId1364" cstate="print">
                      <a:extLst>
                        <a:ext uri="{28A0092B-C50C-407E-A947-70E740481C1C}">
                          <a14:useLocalDpi xmlns:a14="http://schemas.microsoft.com/office/drawing/2010/main" val="0"/>
                        </a:ext>
                      </a:extLst>
                    </a:blip>
                    <a:srcRect/>
                    <a:stretch>
                      <a:fillRect/>
                    </a:stretch>
                  </pic:blipFill>
                  <pic:spPr bwMode="auto">
                    <a:xfrm>
                      <a:off x="0" y="0"/>
                      <a:ext cx="297180" cy="358140"/>
                    </a:xfrm>
                    <a:prstGeom prst="rect">
                      <a:avLst/>
                    </a:prstGeom>
                    <a:noFill/>
                    <a:ln>
                      <a:noFill/>
                    </a:ln>
                  </pic:spPr>
                </pic:pic>
              </a:graphicData>
            </a:graphic>
          </wp:inline>
        </w:drawing>
      </w:r>
      <w:r w:rsidRPr="000237E1">
        <w:rPr>
          <w:b/>
          <w:bCs/>
          <w:noProof/>
        </w:rPr>
        <w:drawing>
          <wp:inline distT="0" distB="0" distL="0" distR="0" wp14:anchorId="0D896BCC" wp14:editId="6BF933B8">
            <wp:extent cx="297180" cy="335280"/>
            <wp:effectExtent l="0" t="0" r="7620" b="7620"/>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90"/>
                    <pic:cNvPicPr>
                      <a:picLocks noChangeAspect="1" noChangeArrowheads="1"/>
                    </pic:cNvPicPr>
                  </pic:nvPicPr>
                  <pic:blipFill>
                    <a:blip r:embed="rId1365" cstate="print">
                      <a:extLst>
                        <a:ext uri="{28A0092B-C50C-407E-A947-70E740481C1C}">
                          <a14:useLocalDpi xmlns:a14="http://schemas.microsoft.com/office/drawing/2010/main" val="0"/>
                        </a:ext>
                      </a:extLst>
                    </a:blip>
                    <a:srcRect/>
                    <a:stretch>
                      <a:fillRect/>
                    </a:stretch>
                  </pic:blipFill>
                  <pic:spPr bwMode="auto">
                    <a:xfrm>
                      <a:off x="0" y="0"/>
                      <a:ext cx="297180" cy="335280"/>
                    </a:xfrm>
                    <a:prstGeom prst="rect">
                      <a:avLst/>
                    </a:prstGeom>
                    <a:noFill/>
                    <a:ln>
                      <a:noFill/>
                    </a:ln>
                  </pic:spPr>
                </pic:pic>
              </a:graphicData>
            </a:graphic>
          </wp:inline>
        </w:drawing>
      </w:r>
      <w:r w:rsidRPr="000237E1">
        <w:rPr>
          <w:b/>
          <w:bCs/>
          <w:noProof/>
        </w:rPr>
        <w:drawing>
          <wp:inline distT="0" distB="0" distL="0" distR="0" wp14:anchorId="5242060A" wp14:editId="49EE9290">
            <wp:extent cx="293370" cy="327660"/>
            <wp:effectExtent l="0" t="0" r="0" b="0"/>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50"/>
                    <pic:cNvPicPr>
                      <a:picLocks noChangeAspect="1" noChangeArrowheads="1"/>
                    </pic:cNvPicPr>
                  </pic:nvPicPr>
                  <pic:blipFill>
                    <a:blip r:embed="rId1366">
                      <a:extLst>
                        <a:ext uri="{28A0092B-C50C-407E-A947-70E740481C1C}">
                          <a14:useLocalDpi xmlns:a14="http://schemas.microsoft.com/office/drawing/2010/main" val="0"/>
                        </a:ext>
                      </a:extLst>
                    </a:blip>
                    <a:srcRect/>
                    <a:stretch>
                      <a:fillRect/>
                    </a:stretch>
                  </pic:blipFill>
                  <pic:spPr bwMode="auto">
                    <a:xfrm>
                      <a:off x="0" y="0"/>
                      <a:ext cx="293370" cy="327660"/>
                    </a:xfrm>
                    <a:prstGeom prst="rect">
                      <a:avLst/>
                    </a:prstGeom>
                    <a:noFill/>
                    <a:ln>
                      <a:noFill/>
                    </a:ln>
                  </pic:spPr>
                </pic:pic>
              </a:graphicData>
            </a:graphic>
          </wp:inline>
        </w:drawing>
      </w:r>
      <w:r w:rsidRPr="000237E1">
        <w:rPr>
          <w:rFonts w:ascii="Arial" w:hAnsi="Arial" w:cs="Arial"/>
          <w:b/>
          <w:bCs/>
          <w:color w:val="FFC000"/>
          <w:sz w:val="56"/>
          <w:szCs w:val="56"/>
        </w:rPr>
        <w:t xml:space="preserve"> TRILLION</w:t>
      </w:r>
    </w:p>
    <w:p w14:paraId="08E9B86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 HUNDRED &amp; THIRTY-THREE TRILLION CAN NEVER BE BROKEN</w:t>
      </w:r>
    </w:p>
    <w:p w14:paraId="0953F80D" w14:textId="77777777" w:rsidR="007E1625" w:rsidRPr="000237E1" w:rsidRDefault="007E1625" w:rsidP="007E1625">
      <w:pPr>
        <w:tabs>
          <w:tab w:val="left" w:pos="5130"/>
        </w:tabs>
        <w:spacing w:line="480" w:lineRule="auto"/>
        <w:jc w:val="both"/>
        <w:rPr>
          <w:rFonts w:ascii="Arial" w:hAnsi="Arial" w:cs="Arial"/>
          <w:b/>
          <w:bCs/>
          <w:sz w:val="10"/>
          <w:szCs w:val="10"/>
        </w:rPr>
      </w:pPr>
      <w:r w:rsidRPr="000237E1">
        <w:rPr>
          <w:rFonts w:ascii="Arial" w:hAnsi="Arial" w:cs="Arial"/>
          <w:b/>
          <w:bCs/>
          <w:sz w:val="10"/>
          <w:szCs w:val="10"/>
        </w:rPr>
        <w:t>THE NUMBER 133,000,000,000,000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PENTAGON CONCERNS MULTI-TRILLIONS AND AS FAR AS I KNOW THERE IS ONLY 7 TO 8 TRILLIONAIRE’S LINKED TO THE PENTAGON IN THE UNITED STATES CURRENTLY. IN MATTHEW 26:53 SAYS THAT THE LORD JESUS CHRIST THE SON OF GOD COULD HAVE PRAYED TO THE LORD STEPHEN OUR FATHER AND HE WOULD HAVE “PROVIDED HIM WITH MORE THAN 12 LEGIONS OF ANGELS (72,000 ANGEL LORDS).” THIS MEANS HE COULD HANDLE AT LEAST HANDLE OVER 133.2 TRILLION AT ONE TIME IN ONE ACT AND ONE SWOOP, SINCE ONE ANGEL (LORD) CAN KILL 185,000 AT ONE TIME IN 10,000 MEN THROUGH RELENTING IN JUDE 14-15 &amp; ISAIAH 37:36.</w:t>
      </w:r>
    </w:p>
    <w:p w14:paraId="755FB9C6" w14:textId="77777777" w:rsidR="007E1625" w:rsidRPr="000237E1" w:rsidRDefault="007E1625" w:rsidP="007E1625">
      <w:pPr>
        <w:spacing w:line="240" w:lineRule="auto"/>
        <w:jc w:val="center"/>
        <w:rPr>
          <w:rFonts w:ascii="Arial" w:hAnsi="Arial" w:cs="Arial"/>
          <w:b/>
          <w:bCs/>
          <w:sz w:val="10"/>
          <w:szCs w:val="10"/>
        </w:rPr>
      </w:pPr>
      <w:r w:rsidRPr="000237E1">
        <w:rPr>
          <w:b/>
          <w:bCs/>
          <w:noProof/>
        </w:rPr>
        <w:drawing>
          <wp:inline distT="0" distB="0" distL="0" distR="0" wp14:anchorId="60796B7D" wp14:editId="2D1D77B3">
            <wp:extent cx="293370" cy="335280"/>
            <wp:effectExtent l="0" t="0" r="0" b="7620"/>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49"/>
                    <pic:cNvPicPr>
                      <a:picLocks noChangeAspect="1" noChangeArrowheads="1"/>
                    </pic:cNvPicPr>
                  </pic:nvPicPr>
                  <pic:blipFill>
                    <a:blip r:embed="rId1367">
                      <a:extLst>
                        <a:ext uri="{28A0092B-C50C-407E-A947-70E740481C1C}">
                          <a14:useLocalDpi xmlns:a14="http://schemas.microsoft.com/office/drawing/2010/main" val="0"/>
                        </a:ext>
                      </a:extLst>
                    </a:blip>
                    <a:srcRect/>
                    <a:stretch>
                      <a:fillRect/>
                    </a:stretch>
                  </pic:blipFill>
                  <pic:spPr bwMode="auto">
                    <a:xfrm>
                      <a:off x="0" y="0"/>
                      <a:ext cx="293370" cy="335280"/>
                    </a:xfrm>
                    <a:prstGeom prst="rect">
                      <a:avLst/>
                    </a:prstGeom>
                    <a:noFill/>
                    <a:ln>
                      <a:noFill/>
                    </a:ln>
                  </pic:spPr>
                </pic:pic>
              </a:graphicData>
            </a:graphic>
          </wp:inline>
        </w:drawing>
      </w:r>
      <w:r w:rsidRPr="000237E1">
        <w:rPr>
          <w:b/>
          <w:bCs/>
          <w:noProof/>
        </w:rPr>
        <w:drawing>
          <wp:inline distT="0" distB="0" distL="0" distR="0" wp14:anchorId="5E85C6F9" wp14:editId="4D2F1A18">
            <wp:extent cx="297180" cy="316230"/>
            <wp:effectExtent l="0" t="0" r="7620" b="7620"/>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24"/>
                    <pic:cNvPicPr>
                      <a:picLocks noChangeAspect="1" noChangeArrowheads="1"/>
                    </pic:cNvPicPr>
                  </pic:nvPicPr>
                  <pic:blipFill>
                    <a:blip r:embed="rId1368">
                      <a:extLst>
                        <a:ext uri="{28A0092B-C50C-407E-A947-70E740481C1C}">
                          <a14:useLocalDpi xmlns:a14="http://schemas.microsoft.com/office/drawing/2010/main" val="0"/>
                        </a:ext>
                      </a:extLst>
                    </a:blip>
                    <a:srcRect/>
                    <a:stretch>
                      <a:fillRect/>
                    </a:stretch>
                  </pic:blipFill>
                  <pic:spPr bwMode="auto">
                    <a:xfrm>
                      <a:off x="0" y="0"/>
                      <a:ext cx="297180" cy="316230"/>
                    </a:xfrm>
                    <a:prstGeom prst="rect">
                      <a:avLst/>
                    </a:prstGeom>
                    <a:noFill/>
                    <a:ln>
                      <a:noFill/>
                    </a:ln>
                  </pic:spPr>
                </pic:pic>
              </a:graphicData>
            </a:graphic>
          </wp:inline>
        </w:drawing>
      </w:r>
      <w:r w:rsidRPr="000237E1">
        <w:rPr>
          <w:b/>
          <w:bCs/>
          <w:noProof/>
        </w:rPr>
        <w:drawing>
          <wp:inline distT="0" distB="0" distL="0" distR="0" wp14:anchorId="2308EA2E" wp14:editId="280CA9EC">
            <wp:extent cx="320040" cy="304800"/>
            <wp:effectExtent l="0" t="0" r="3810" b="0"/>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23"/>
                    <pic:cNvPicPr>
                      <a:picLocks noChangeAspect="1" noChangeArrowheads="1"/>
                    </pic:cNvPicPr>
                  </pic:nvPicPr>
                  <pic:blipFill>
                    <a:blip r:embed="rId1369">
                      <a:extLst>
                        <a:ext uri="{28A0092B-C50C-407E-A947-70E740481C1C}">
                          <a14:useLocalDpi xmlns:a14="http://schemas.microsoft.com/office/drawing/2010/main" val="0"/>
                        </a:ext>
                      </a:extLst>
                    </a:blip>
                    <a:srcRect/>
                    <a:stretch>
                      <a:fillRect/>
                    </a:stretch>
                  </pic:blipFill>
                  <pic:spPr bwMode="auto">
                    <a:xfrm>
                      <a:off x="0" y="0"/>
                      <a:ext cx="320040" cy="304800"/>
                    </a:xfrm>
                    <a:prstGeom prst="rect">
                      <a:avLst/>
                    </a:prstGeom>
                    <a:noFill/>
                    <a:ln>
                      <a:noFill/>
                    </a:ln>
                  </pic:spPr>
                </pic:pic>
              </a:graphicData>
            </a:graphic>
          </wp:inline>
        </w:drawing>
      </w:r>
      <w:r w:rsidRPr="000237E1">
        <w:rPr>
          <w:b/>
          <w:bCs/>
          <w:noProof/>
        </w:rPr>
        <w:t xml:space="preserve">  </w:t>
      </w:r>
      <w:r w:rsidRPr="000237E1">
        <w:rPr>
          <w:rFonts w:ascii="Arial" w:hAnsi="Arial" w:cs="Arial"/>
          <w:b/>
          <w:bCs/>
          <w:color w:val="FFC000"/>
          <w:sz w:val="56"/>
          <w:szCs w:val="56"/>
        </w:rPr>
        <w:t>TRILLION</w:t>
      </w:r>
    </w:p>
    <w:p w14:paraId="7466E3D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NINE HUNDRED &amp; SIXTY TRILLION CAN NEVER BE BROKEN</w:t>
      </w:r>
    </w:p>
    <w:p w14:paraId="2A3F2272" w14:textId="77777777" w:rsidR="007E1625" w:rsidRPr="000237E1" w:rsidRDefault="007E1625" w:rsidP="007E1625">
      <w:pPr>
        <w:tabs>
          <w:tab w:val="left" w:pos="5130"/>
        </w:tabs>
        <w:spacing w:line="480" w:lineRule="auto"/>
        <w:jc w:val="both"/>
        <w:rPr>
          <w:rFonts w:ascii="Arial" w:hAnsi="Arial" w:cs="Arial"/>
          <w:b/>
          <w:bCs/>
          <w:sz w:val="10"/>
          <w:szCs w:val="10"/>
        </w:rPr>
      </w:pPr>
      <w:r w:rsidRPr="000237E1">
        <w:rPr>
          <w:rFonts w:ascii="Arial" w:hAnsi="Arial" w:cs="Arial"/>
          <w:b/>
          <w:bCs/>
          <w:sz w:val="10"/>
          <w:szCs w:val="10"/>
        </w:rPr>
        <w:t>THE NUMBER 960,000,000,000,000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PENTAGON CONCERNS MULTI-TRILLIONS AND AS FAR AS I KNOW THERE IS ONLY 7 TO 8 TRILLIONAIRE’S LINKED TO THE PENTAGON IN THE UNITED STATES CURRENTLY. KING SOLOMON BUILT THE HOUSE OF THE LORD STEPHEN CALLED ZION IN THE KINGDOM OF LORDSHIP THAT WILL NEVER BE DESTROYED FOR 7 YEARS WITH 100,000 TALENTS OF GOLD ($576,000,000,000.00 BILLION) AND 1 MILLION TALENTS OF SILVER ($384,000,000,000.00 BILLION) IN TITHING WOULD BE $960,000,000,000,000.00 TRILLION IN GOLD WHICH THE FATHER STEPHEN’S BODY IS 202,000,000,000,000,000,000 YEARS OLD IN LEVITICUS 27:3;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22:14 &amp; ACTS 7:47-50.</w:t>
      </w:r>
    </w:p>
    <w:p w14:paraId="53192E94" w14:textId="77777777" w:rsidR="007E1625" w:rsidRPr="000237E1" w:rsidRDefault="007E1625" w:rsidP="007E1625">
      <w:pPr>
        <w:spacing w:line="240" w:lineRule="auto"/>
        <w:jc w:val="center"/>
        <w:rPr>
          <w:rFonts w:ascii="Arial" w:hAnsi="Arial" w:cs="Arial"/>
          <w:b/>
          <w:bCs/>
          <w:color w:val="FFC000" w:themeColor="accent4"/>
          <w:sz w:val="56"/>
          <w:szCs w:val="56"/>
        </w:rPr>
      </w:pPr>
      <w:r w:rsidRPr="000237E1">
        <w:rPr>
          <w:b/>
          <w:bCs/>
          <w:noProof/>
        </w:rPr>
        <w:drawing>
          <wp:inline distT="0" distB="0" distL="0" distR="0" wp14:anchorId="08DF99F4" wp14:editId="0521E99B">
            <wp:extent cx="259080" cy="358140"/>
            <wp:effectExtent l="0" t="0" r="7620" b="3810"/>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17"/>
                    <pic:cNvPicPr>
                      <a:picLocks noChangeAspect="1" noChangeArrowheads="1"/>
                    </pic:cNvPicPr>
                  </pic:nvPicPr>
                  <pic:blipFill>
                    <a:blip r:embed="rId1370" cstate="print">
                      <a:extLst>
                        <a:ext uri="{28A0092B-C50C-407E-A947-70E740481C1C}">
                          <a14:useLocalDpi xmlns:a14="http://schemas.microsoft.com/office/drawing/2010/main" val="0"/>
                        </a:ext>
                      </a:extLst>
                    </a:blip>
                    <a:srcRect/>
                    <a:stretch>
                      <a:fillRect/>
                    </a:stretch>
                  </pic:blipFill>
                  <pic:spPr bwMode="auto">
                    <a:xfrm>
                      <a:off x="0" y="0"/>
                      <a:ext cx="259080" cy="358140"/>
                    </a:xfrm>
                    <a:prstGeom prst="rect">
                      <a:avLst/>
                    </a:prstGeom>
                    <a:noFill/>
                    <a:ln>
                      <a:noFill/>
                    </a:ln>
                  </pic:spPr>
                </pic:pic>
              </a:graphicData>
            </a:graphic>
          </wp:inline>
        </w:drawing>
      </w:r>
      <w:r w:rsidRPr="000237E1">
        <w:rPr>
          <w:rFonts w:ascii="Arial" w:hAnsi="Arial" w:cs="Arial"/>
          <w:b/>
          <w:bCs/>
          <w:sz w:val="10"/>
          <w:szCs w:val="10"/>
        </w:rPr>
        <w:t xml:space="preserve">  </w:t>
      </w:r>
      <w:r w:rsidRPr="000237E1">
        <w:rPr>
          <w:rFonts w:ascii="Arial" w:hAnsi="Arial" w:cs="Arial"/>
          <w:b/>
          <w:bCs/>
          <w:color w:val="FFC000"/>
          <w:sz w:val="56"/>
          <w:szCs w:val="56"/>
        </w:rPr>
        <w:t>QUADRILLION</w:t>
      </w:r>
    </w:p>
    <w:p w14:paraId="081CC25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 QUADRILLION CAN NEVER BE BROKEN IS NOT BETTER THAN THE FATHER STEPHEN’S INERRANT LAW OF HIS MOUTH IN THE BEGINNING WHICH IS 1 SECOND OR MORE</w:t>
      </w:r>
    </w:p>
    <w:p w14:paraId="5257CCD5" w14:textId="77777777" w:rsidR="007E1625" w:rsidRPr="000237E1" w:rsidRDefault="007E1625" w:rsidP="007E1625">
      <w:pPr>
        <w:tabs>
          <w:tab w:val="left" w:pos="5130"/>
        </w:tabs>
        <w:spacing w:line="480" w:lineRule="auto"/>
        <w:jc w:val="both"/>
        <w:rPr>
          <w:rFonts w:ascii="Arial" w:hAnsi="Arial" w:cs="Arial"/>
          <w:b/>
          <w:bCs/>
          <w:sz w:val="10"/>
          <w:szCs w:val="10"/>
        </w:rPr>
      </w:pPr>
      <w:r w:rsidRPr="000237E1">
        <w:rPr>
          <w:rFonts w:ascii="Arial" w:hAnsi="Arial" w:cs="Arial"/>
          <w:b/>
          <w:bCs/>
          <w:sz w:val="10"/>
          <w:szCs w:val="10"/>
        </w:rPr>
        <w:t>THE NUMBER 1,000,000,000,000,000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REVENUE GLOBALLY FOR A SHORT AMOUNT OF TIME IS IN THE MULTI-QUADRILLIONS. KING SOLOMON BUILT THE HOUSE OF THE LORD STEPHEN CALLED ZION IN THE KINGDOM OF LORDSHIP THAT WILL NEVER BE DESTROYED FOR 7 YEARS WITH 100,000 TALENTS OF GOLD ($576,000,000,000.00 BILLION) AND 1 MILLION TALENTS OF SILVER ($384,000,000,000.00 BILLION) IN TITHING WOULD BE $960,000,000,000,000.00 TRILLION IN GOLD WHICH THE FATHER STEPHEN’S BODY IS 202,000,000,000,000,000,000 YEARS OLD IN LEVITICUS 27:3;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22:14 &amp; ACTS 7:47-50.   KING SOLOMON’S KINGDOM ALSO INVOLVED 700 WIVES AND 300 CONCUBINES AND HIS HOUSE TOOK 13 YEARS TO BUILD WHICH MEANS HE WAS THE ONLY MULTI-TRILLIONAIRE IN THE HOLY BIBLE THAT RAISED UP THE LORD STEPHEN BY HIS ETERNAL THRONE THAT LASTS FOREVER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17:23. BOTH HOUSES EQUAL TO THE LORD STEPHEN’S LIFE FOR 21 YEARS IN ACTS 1:4-7:60. WHICH WITH PRECIOUS STONES AND OTHER MATERIALS THE TITHE WOULD CONCERN 1 QUADRILLION DOLLARS [15 ZERO’S BEHIND IT] FOR 115 YEARS WITH A FRUITFUL CALL [15 YEARS + 10 YEARS IN 2</w:t>
      </w:r>
      <w:r w:rsidRPr="000237E1">
        <w:rPr>
          <w:rFonts w:ascii="Arial" w:hAnsi="Arial" w:cs="Arial"/>
          <w:b/>
          <w:bCs/>
          <w:sz w:val="10"/>
          <w:szCs w:val="10"/>
          <w:vertAlign w:val="superscript"/>
        </w:rPr>
        <w:t>ND</w:t>
      </w:r>
      <w:r w:rsidRPr="000237E1">
        <w:rPr>
          <w:rFonts w:ascii="Arial" w:hAnsi="Arial" w:cs="Arial"/>
          <w:b/>
          <w:bCs/>
          <w:sz w:val="10"/>
          <w:szCs w:val="10"/>
        </w:rPr>
        <w:t xml:space="preserve"> CORINTHIANS 12:1-6 &amp; PSALMS 90:10] THAT HAPPENED IN 930BC WHICH IS 2,945 YEARS AGO FROM 2015AD.</w:t>
      </w:r>
    </w:p>
    <w:p w14:paraId="0D59E9B0" w14:textId="77777777" w:rsidR="007E1625" w:rsidRPr="000237E1" w:rsidRDefault="007E1625" w:rsidP="007E1625">
      <w:pPr>
        <w:spacing w:line="240" w:lineRule="auto"/>
        <w:ind w:left="360"/>
        <w:jc w:val="center"/>
        <w:rPr>
          <w:rFonts w:ascii="Arial" w:hAnsi="Arial" w:cs="Arial"/>
          <w:b/>
          <w:bCs/>
          <w:color w:val="FFC000" w:themeColor="accent4"/>
          <w:sz w:val="56"/>
          <w:szCs w:val="56"/>
        </w:rPr>
      </w:pPr>
      <w:r w:rsidRPr="000237E1">
        <w:rPr>
          <w:b/>
          <w:bCs/>
          <w:noProof/>
        </w:rPr>
        <w:drawing>
          <wp:inline distT="0" distB="0" distL="0" distR="0" wp14:anchorId="010B891F" wp14:editId="32982B60">
            <wp:extent cx="259080" cy="323850"/>
            <wp:effectExtent l="0" t="0" r="7620" b="0"/>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81"/>
                    <pic:cNvPicPr>
                      <a:picLocks noChangeAspect="1" noChangeArrowheads="1"/>
                    </pic:cNvPicPr>
                  </pic:nvPicPr>
                  <pic:blipFill>
                    <a:blip r:embed="rId1371">
                      <a:extLst>
                        <a:ext uri="{28A0092B-C50C-407E-A947-70E740481C1C}">
                          <a14:useLocalDpi xmlns:a14="http://schemas.microsoft.com/office/drawing/2010/main" val="0"/>
                        </a:ext>
                      </a:extLst>
                    </a:blip>
                    <a:srcRect/>
                    <a:stretch>
                      <a:fillRect/>
                    </a:stretch>
                  </pic:blipFill>
                  <pic:spPr bwMode="auto">
                    <a:xfrm>
                      <a:off x="0" y="0"/>
                      <a:ext cx="259080" cy="323850"/>
                    </a:xfrm>
                    <a:prstGeom prst="rect">
                      <a:avLst/>
                    </a:prstGeom>
                    <a:noFill/>
                    <a:ln>
                      <a:noFill/>
                    </a:ln>
                  </pic:spPr>
                </pic:pic>
              </a:graphicData>
            </a:graphic>
          </wp:inline>
        </w:drawing>
      </w:r>
      <w:r w:rsidRPr="000237E1">
        <w:rPr>
          <w:b/>
          <w:bCs/>
          <w:noProof/>
        </w:rPr>
        <w:drawing>
          <wp:inline distT="0" distB="0" distL="0" distR="0" wp14:anchorId="12C4D5CD" wp14:editId="244AC2DF">
            <wp:extent cx="297180" cy="278130"/>
            <wp:effectExtent l="0" t="0" r="7620" b="7620"/>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80"/>
                    <pic:cNvPicPr>
                      <a:picLocks noChangeAspect="1" noChangeArrowheads="1"/>
                    </pic:cNvPicPr>
                  </pic:nvPicPr>
                  <pic:blipFill>
                    <a:blip r:embed="rId1372">
                      <a:extLst>
                        <a:ext uri="{28A0092B-C50C-407E-A947-70E740481C1C}">
                          <a14:useLocalDpi xmlns:a14="http://schemas.microsoft.com/office/drawing/2010/main" val="0"/>
                        </a:ext>
                      </a:extLst>
                    </a:blip>
                    <a:srcRect/>
                    <a:stretch>
                      <a:fillRect/>
                    </a:stretch>
                  </pic:blipFill>
                  <pic:spPr bwMode="auto">
                    <a:xfrm>
                      <a:off x="0" y="0"/>
                      <a:ext cx="297180" cy="278130"/>
                    </a:xfrm>
                    <a:prstGeom prst="rect">
                      <a:avLst/>
                    </a:prstGeom>
                    <a:noFill/>
                    <a:ln>
                      <a:noFill/>
                    </a:ln>
                  </pic:spPr>
                </pic:pic>
              </a:graphicData>
            </a:graphic>
          </wp:inline>
        </w:drawing>
      </w:r>
      <w:r w:rsidRPr="000237E1">
        <w:rPr>
          <w:b/>
          <w:bCs/>
          <w:noProof/>
        </w:rPr>
        <w:drawing>
          <wp:inline distT="0" distB="0" distL="0" distR="0" wp14:anchorId="6322B957" wp14:editId="462D3C5F">
            <wp:extent cx="259080" cy="278130"/>
            <wp:effectExtent l="0" t="0" r="7620" b="7620"/>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77"/>
                    <pic:cNvPicPr>
                      <a:picLocks noChangeAspect="1" noChangeArrowheads="1"/>
                    </pic:cNvPicPr>
                  </pic:nvPicPr>
                  <pic:blipFill>
                    <a:blip r:embed="rId1373">
                      <a:extLst>
                        <a:ext uri="{28A0092B-C50C-407E-A947-70E740481C1C}">
                          <a14:useLocalDpi xmlns:a14="http://schemas.microsoft.com/office/drawing/2010/main" val="0"/>
                        </a:ext>
                      </a:extLst>
                    </a:blip>
                    <a:srcRect/>
                    <a:stretch>
                      <a:fillRect/>
                    </a:stretch>
                  </pic:blipFill>
                  <pic:spPr bwMode="auto">
                    <a:xfrm>
                      <a:off x="0" y="0"/>
                      <a:ext cx="259080" cy="278130"/>
                    </a:xfrm>
                    <a:prstGeom prst="rect">
                      <a:avLst/>
                    </a:prstGeom>
                    <a:noFill/>
                    <a:ln>
                      <a:noFill/>
                    </a:ln>
                  </pic:spPr>
                </pic:pic>
              </a:graphicData>
            </a:graphic>
          </wp:inline>
        </w:drawing>
      </w:r>
      <w:r w:rsidRPr="000237E1">
        <w:rPr>
          <w:rFonts w:ascii="Arial" w:hAnsi="Arial" w:cs="Arial"/>
          <w:b/>
          <w:bCs/>
          <w:color w:val="FFC000"/>
          <w:sz w:val="56"/>
          <w:szCs w:val="56"/>
        </w:rPr>
        <w:t xml:space="preserve"> QUINTILLION</w:t>
      </w:r>
    </w:p>
    <w:p w14:paraId="4D66C46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TWO HUNDRED &amp; TWO QUINTILLION CAN NEVER BE BROKEN</w:t>
      </w:r>
    </w:p>
    <w:p w14:paraId="7A89777C" w14:textId="77777777" w:rsidR="007E1625" w:rsidRPr="000237E1" w:rsidRDefault="007E1625" w:rsidP="007E1625">
      <w:pPr>
        <w:tabs>
          <w:tab w:val="left" w:pos="5130"/>
        </w:tabs>
        <w:spacing w:line="480" w:lineRule="auto"/>
        <w:jc w:val="both"/>
        <w:rPr>
          <w:rFonts w:ascii="Arial" w:hAnsi="Arial" w:cs="Arial"/>
          <w:b/>
          <w:bCs/>
          <w:sz w:val="10"/>
          <w:szCs w:val="10"/>
        </w:rPr>
      </w:pPr>
      <w:r w:rsidRPr="000237E1">
        <w:rPr>
          <w:rFonts w:ascii="Arial" w:hAnsi="Arial" w:cs="Arial"/>
          <w:b/>
          <w:bCs/>
          <w:sz w:val="10"/>
          <w:szCs w:val="10"/>
        </w:rPr>
        <w:t>THE NUMBER 202,000,000,000,000,000,000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KING SOLOMON BUILT THE HOUSE OF THE LORD STEPHEN CALLED ZION IN THE KINGDOM OF LORDSHIP THAT WILL NEVER BE DESTROYED FOR 7 YEARS WITH 100,000 TALENTS OF GOLD ($576,000,000,000.00 BILLION) AND 1 MILLION TALENTS OF SILVER ($384,000,000,000.00 BILLION) IN TITHING WOULD BE $960,000,000,000,000.00 TRILLION IN GOLD WHICH THE FATHER STEPHEN’S BODY IS 202,000,000,000,000,000,000 YEARS OLD IN LEVITICUS 27:3;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22:14 &amp; ACTS 7:47-50.</w:t>
      </w:r>
    </w:p>
    <w:p w14:paraId="06B9C89C" w14:textId="77777777" w:rsidR="007E1625" w:rsidRPr="000237E1" w:rsidRDefault="007E1625" w:rsidP="007E1625">
      <w:pPr>
        <w:spacing w:line="240" w:lineRule="auto"/>
        <w:jc w:val="center"/>
        <w:rPr>
          <w:rFonts w:ascii="Arial" w:hAnsi="Arial" w:cs="Arial"/>
          <w:b/>
          <w:bCs/>
          <w:color w:val="FFC000"/>
          <w:sz w:val="56"/>
          <w:szCs w:val="56"/>
        </w:rPr>
      </w:pPr>
      <w:r w:rsidRPr="000237E1">
        <w:rPr>
          <w:b/>
          <w:bCs/>
          <w:noProof/>
        </w:rPr>
        <w:lastRenderedPageBreak/>
        <w:drawing>
          <wp:inline distT="0" distB="0" distL="0" distR="0" wp14:anchorId="5071F11C" wp14:editId="3E3BAEE4">
            <wp:extent cx="270510" cy="297180"/>
            <wp:effectExtent l="0" t="0" r="0" b="7620"/>
            <wp:docPr id="662" name="Pict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73"/>
                    <pic:cNvPicPr>
                      <a:picLocks noChangeAspect="1" noChangeArrowheads="1"/>
                    </pic:cNvPicPr>
                  </pic:nvPicPr>
                  <pic:blipFill>
                    <a:blip r:embed="rId1374" cstate="print">
                      <a:extLst>
                        <a:ext uri="{28A0092B-C50C-407E-A947-70E740481C1C}">
                          <a14:useLocalDpi xmlns:a14="http://schemas.microsoft.com/office/drawing/2010/main" val="0"/>
                        </a:ext>
                      </a:extLst>
                    </a:blip>
                    <a:srcRect/>
                    <a:stretch>
                      <a:fillRect/>
                    </a:stretch>
                  </pic:blipFill>
                  <pic:spPr bwMode="auto">
                    <a:xfrm>
                      <a:off x="0" y="0"/>
                      <a:ext cx="270510" cy="297180"/>
                    </a:xfrm>
                    <a:prstGeom prst="rect">
                      <a:avLst/>
                    </a:prstGeom>
                    <a:noFill/>
                    <a:ln>
                      <a:noFill/>
                    </a:ln>
                  </pic:spPr>
                </pic:pic>
              </a:graphicData>
            </a:graphic>
          </wp:inline>
        </w:drawing>
      </w:r>
      <w:r w:rsidRPr="000237E1">
        <w:rPr>
          <w:b/>
          <w:bCs/>
          <w:noProof/>
        </w:rPr>
        <w:drawing>
          <wp:inline distT="0" distB="0" distL="0" distR="0" wp14:anchorId="12B13400" wp14:editId="3324AF4E">
            <wp:extent cx="278130" cy="274320"/>
            <wp:effectExtent l="0" t="0" r="7620" b="0"/>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69"/>
                    <pic:cNvPicPr>
                      <a:picLocks noChangeAspect="1" noChangeArrowheads="1"/>
                    </pic:cNvPicPr>
                  </pic:nvPicPr>
                  <pic:blipFill>
                    <a:blip r:embed="rId1375">
                      <a:extLst>
                        <a:ext uri="{28A0092B-C50C-407E-A947-70E740481C1C}">
                          <a14:useLocalDpi xmlns:a14="http://schemas.microsoft.com/office/drawing/2010/main" val="0"/>
                        </a:ext>
                      </a:extLst>
                    </a:blip>
                    <a:srcRect/>
                    <a:stretch>
                      <a:fillRect/>
                    </a:stretch>
                  </pic:blipFill>
                  <pic:spPr bwMode="auto">
                    <a:xfrm>
                      <a:off x="0" y="0"/>
                      <a:ext cx="278130" cy="274320"/>
                    </a:xfrm>
                    <a:prstGeom prst="rect">
                      <a:avLst/>
                    </a:prstGeom>
                    <a:noFill/>
                    <a:ln>
                      <a:noFill/>
                    </a:ln>
                  </pic:spPr>
                </pic:pic>
              </a:graphicData>
            </a:graphic>
          </wp:inline>
        </w:drawing>
      </w:r>
      <w:r w:rsidRPr="000237E1">
        <w:rPr>
          <w:b/>
          <w:bCs/>
          <w:noProof/>
        </w:rPr>
        <w:drawing>
          <wp:inline distT="0" distB="0" distL="0" distR="0" wp14:anchorId="21660BDE" wp14:editId="62E216E4">
            <wp:extent cx="266700" cy="259080"/>
            <wp:effectExtent l="0" t="0" r="0" b="7620"/>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40"/>
                    <pic:cNvPicPr>
                      <a:picLocks noChangeAspect="1" noChangeArrowheads="1"/>
                    </pic:cNvPicPr>
                  </pic:nvPicPr>
                  <pic:blipFill>
                    <a:blip r:embed="rId1376">
                      <a:extLst>
                        <a:ext uri="{28A0092B-C50C-407E-A947-70E740481C1C}">
                          <a14:useLocalDpi xmlns:a14="http://schemas.microsoft.com/office/drawing/2010/main" val="0"/>
                        </a:ext>
                      </a:extLst>
                    </a:blip>
                    <a:srcRect/>
                    <a:stretch>
                      <a:fillRect/>
                    </a:stretch>
                  </pic:blipFill>
                  <pic:spPr bwMode="auto">
                    <a:xfrm>
                      <a:off x="0" y="0"/>
                      <a:ext cx="266700" cy="259080"/>
                    </a:xfrm>
                    <a:prstGeom prst="rect">
                      <a:avLst/>
                    </a:prstGeom>
                    <a:noFill/>
                    <a:ln>
                      <a:noFill/>
                    </a:ln>
                  </pic:spPr>
                </pic:pic>
              </a:graphicData>
            </a:graphic>
          </wp:inline>
        </w:drawing>
      </w:r>
      <w:r w:rsidRPr="000237E1">
        <w:rPr>
          <w:rFonts w:ascii="Arial" w:hAnsi="Arial" w:cs="Arial"/>
          <w:b/>
          <w:bCs/>
          <w:color w:val="FFC000"/>
          <w:sz w:val="56"/>
          <w:szCs w:val="56"/>
        </w:rPr>
        <w:t xml:space="preserve"> SEXTILLION</w:t>
      </w:r>
    </w:p>
    <w:p w14:paraId="2051C63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THREE HUNDRED &amp; THIRTY-SIX SEXTILLION CAN NEVER BE BROKEN</w:t>
      </w:r>
    </w:p>
    <w:p w14:paraId="7C2CFE25" w14:textId="77777777" w:rsidR="007E1625" w:rsidRPr="000237E1" w:rsidRDefault="007E1625" w:rsidP="007E1625">
      <w:pPr>
        <w:tabs>
          <w:tab w:val="left" w:pos="5130"/>
        </w:tabs>
        <w:spacing w:line="480" w:lineRule="auto"/>
        <w:jc w:val="both"/>
        <w:rPr>
          <w:rFonts w:ascii="Arial" w:hAnsi="Arial" w:cs="Arial"/>
          <w:b/>
          <w:bCs/>
          <w:sz w:val="10"/>
          <w:szCs w:val="10"/>
        </w:rPr>
      </w:pPr>
      <w:r w:rsidRPr="000237E1">
        <w:rPr>
          <w:rFonts w:ascii="Arial" w:hAnsi="Arial" w:cs="Arial"/>
          <w:b/>
          <w:bCs/>
          <w:sz w:val="10"/>
          <w:szCs w:val="10"/>
        </w:rPr>
        <w:t>THE NUMBER 336,000,000,000,000,000,000,000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REVENUE GLOBALLY FOR A CERTAIN AMOUNT OF TIME [WITHIN 240 YEARS] FROM 1776AD TO 2015AD IS IN THE MULTI-SEXTILLIONS. KING SOLOMON’S KINGDOM ALSO INVOLVED 700 WIVES AND 300 CONCUBINES AND HIS HOUSE TOOK 13 YEARS TO BUILD WHICH MEANS HE WAS THE ONLY MULTI-TRILLIONAIRE IN THE HOLY BIBLE THAT RAISED UP THE LORD STEPHEN BY HIS ETERNAL THRONE THAT LASTS FOREVER IN 1</w:t>
      </w:r>
      <w:r w:rsidRPr="000237E1">
        <w:rPr>
          <w:rFonts w:ascii="Arial" w:hAnsi="Arial" w:cs="Arial"/>
          <w:b/>
          <w:bCs/>
          <w:sz w:val="10"/>
          <w:szCs w:val="10"/>
          <w:vertAlign w:val="superscript"/>
        </w:rPr>
        <w:t>ST</w:t>
      </w:r>
      <w:r w:rsidRPr="000237E1">
        <w:rPr>
          <w:rFonts w:ascii="Arial" w:hAnsi="Arial" w:cs="Arial"/>
          <w:b/>
          <w:bCs/>
          <w:sz w:val="10"/>
          <w:szCs w:val="10"/>
        </w:rPr>
        <w:t xml:space="preserve"> CHRONICLES 17:23. BOTH HOUSES EQUAL TO THE LORD STEPHEN’S LIFE FOR 21 YEARS IN ACTS 1:4-7:60. WHICH WITH PRECIOUS STONES AND OTHER MATERIALS THE TITHE WOULD CONCERN 1 QUADRILLION DOLLARS [15 ZERO’S BEHIND IT] FOR 115 YEARS WITH A FRUITFUL CALL [15 YEARS + 10 YEARS IN 2</w:t>
      </w:r>
      <w:r w:rsidRPr="000237E1">
        <w:rPr>
          <w:rFonts w:ascii="Arial" w:hAnsi="Arial" w:cs="Arial"/>
          <w:b/>
          <w:bCs/>
          <w:sz w:val="10"/>
          <w:szCs w:val="10"/>
          <w:vertAlign w:val="superscript"/>
        </w:rPr>
        <w:t>ND</w:t>
      </w:r>
      <w:r w:rsidRPr="000237E1">
        <w:rPr>
          <w:rFonts w:ascii="Arial" w:hAnsi="Arial" w:cs="Arial"/>
          <w:b/>
          <w:bCs/>
          <w:sz w:val="10"/>
          <w:szCs w:val="10"/>
        </w:rPr>
        <w:t xml:space="preserve"> CORINTHIANS 12:1-6 &amp; PSALMS 90:10] THAT HAPPENED IN 930BC WHICH IS 2,945 YEARS AGO. THE LORD ENOCH WOULD THEN USE THE 115 YEARS FROM THE LORD SOLOMON + 365 YEARS FROM THE LORD ENOCH HIMSELF THAT WILL NEVER DIE WHICH WOULD CONCERN 480 YEARS CONCERNING A 100% TITHE OF 336 SEXTILLION DOLLARS [21 ZERO’S BEHIND IT] BY 10,000 TIMES 480 TIMES 7 ON A 100% TITHE IN THE COMPLETION IN JUDE 14-15. THIS WOULD THEN CONCERN THE FATHER STEPHEN’S ADDRESS CALLED THE UNIVERSAL ZION IN THE ETERNAL KINGDOM OF LORDSHIP IN ACTS 15:16-17. THIS KINGDOM OF LORDSHIP WHICH IS KNOWN AS THE FATHER STEPHEN’S ZION ON SUNDAY PENTECOST THAT HOUSES ONLY SAINTLY CHRISTIAN LORDS &amp; SAINTLY CHRISTIAN LADIES WILL NEVER BE DESTROYED IN DANIEL 7:18. ALL OTHER KINGDOMS, EVEN THE LORDSHIP OF THE LAW WILL COME TO AN END &amp; BE IN DESOLATION IN THE ROCK AUTHORITIES TO THE COUNTY AUTHORITIES IN ACTS 9:3-6. THE STATE AUTHORITIES TO GOVERNMENTAL AUTHORITIES IS IN ACTS 22:6-11. THE NATIONAL AUTHORITIES TO THE KINGDOM AUTHORITIES IS IN ACTS 26:13-18.</w:t>
      </w:r>
    </w:p>
    <w:p w14:paraId="651EC20F" w14:textId="77777777" w:rsidR="007E1625" w:rsidRPr="000237E1" w:rsidRDefault="007E1625" w:rsidP="007E1625">
      <w:pPr>
        <w:spacing w:line="240" w:lineRule="auto"/>
        <w:jc w:val="center"/>
        <w:rPr>
          <w:rFonts w:ascii="Arial" w:hAnsi="Arial" w:cs="Arial"/>
          <w:b/>
          <w:bCs/>
          <w:sz w:val="10"/>
          <w:szCs w:val="10"/>
        </w:rPr>
      </w:pPr>
      <w:r w:rsidRPr="000237E1">
        <w:rPr>
          <w:b/>
          <w:bCs/>
          <w:noProof/>
        </w:rPr>
        <w:drawing>
          <wp:inline distT="0" distB="0" distL="0" distR="0" wp14:anchorId="16952177" wp14:editId="723196A3">
            <wp:extent cx="259080" cy="358140"/>
            <wp:effectExtent l="0" t="0" r="7620" b="3810"/>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39"/>
                    <pic:cNvPicPr>
                      <a:picLocks noChangeAspect="1" noChangeArrowheads="1"/>
                    </pic:cNvPicPr>
                  </pic:nvPicPr>
                  <pic:blipFill>
                    <a:blip r:embed="rId1370" cstate="print">
                      <a:extLst>
                        <a:ext uri="{28A0092B-C50C-407E-A947-70E740481C1C}">
                          <a14:useLocalDpi xmlns:a14="http://schemas.microsoft.com/office/drawing/2010/main" val="0"/>
                        </a:ext>
                      </a:extLst>
                    </a:blip>
                    <a:srcRect/>
                    <a:stretch>
                      <a:fillRect/>
                    </a:stretch>
                  </pic:blipFill>
                  <pic:spPr bwMode="auto">
                    <a:xfrm>
                      <a:off x="0" y="0"/>
                      <a:ext cx="259080" cy="358140"/>
                    </a:xfrm>
                    <a:prstGeom prst="rect">
                      <a:avLst/>
                    </a:prstGeom>
                    <a:noFill/>
                    <a:ln>
                      <a:noFill/>
                    </a:ln>
                  </pic:spPr>
                </pic:pic>
              </a:graphicData>
            </a:graphic>
          </wp:inline>
        </w:drawing>
      </w:r>
      <w:r w:rsidRPr="000237E1">
        <w:rPr>
          <w:rFonts w:ascii="Arial" w:hAnsi="Arial" w:cs="Arial"/>
          <w:b/>
          <w:bCs/>
          <w:sz w:val="10"/>
          <w:szCs w:val="10"/>
        </w:rPr>
        <w:t xml:space="preserve"> </w:t>
      </w:r>
      <w:r w:rsidRPr="000237E1">
        <w:rPr>
          <w:rFonts w:ascii="Arial" w:hAnsi="Arial" w:cs="Arial"/>
          <w:b/>
          <w:bCs/>
          <w:color w:val="FFC000"/>
          <w:sz w:val="56"/>
          <w:szCs w:val="56"/>
        </w:rPr>
        <w:t>SEPTILLION</w:t>
      </w:r>
    </w:p>
    <w:p w14:paraId="6807939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 SEPTILLION CAN NEVER BE BROKEN IS NOT BETTER THAN THE FATHER STEPHEN’S INERRANT LAW OF HIS MOUTH IN THE END WHICH IS 7 SECONDS OR MORE</w:t>
      </w:r>
    </w:p>
    <w:p w14:paraId="05B5CF0B" w14:textId="77777777" w:rsidR="007E1625" w:rsidRPr="000237E1" w:rsidRDefault="007E1625" w:rsidP="007E1625">
      <w:pPr>
        <w:tabs>
          <w:tab w:val="left" w:pos="5130"/>
        </w:tabs>
        <w:spacing w:line="480" w:lineRule="auto"/>
        <w:jc w:val="both"/>
        <w:rPr>
          <w:rFonts w:ascii="Arial" w:hAnsi="Arial" w:cs="Arial"/>
          <w:b/>
          <w:bCs/>
          <w:sz w:val="10"/>
          <w:szCs w:val="10"/>
        </w:rPr>
      </w:pPr>
      <w:r w:rsidRPr="000237E1">
        <w:rPr>
          <w:rFonts w:ascii="Arial" w:hAnsi="Arial" w:cs="Arial"/>
          <w:b/>
          <w:bCs/>
          <w:sz w:val="10"/>
          <w:szCs w:val="10"/>
        </w:rPr>
        <w:t>THE NUMBER 1,000,000,000,000,000,000,000,000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ONE SEPTILLION WHICH MAY BE ALSO CALLED A ZILLIONAIRE IS PROVEN WITH RELENTING OF 10,000 IN A KINGDOM (100) IN REVELATION 5:11. THE ONE SEPTILLION IS PROVEN WITH RELENTING OF 10,000 IN A KINGDOM (10) IN DANIEL 7:10. THE LORD ENOCH’S KINGDOM WOULD THEN USE THE 115 YEARS FROM THE LORD SOLOMON + 365 YEARS FROM THE LORD ENOCH HIMSELF THAT WILL NEVER DIE WHICH WOULD CONCERN 480 YEARS CONCERNING A 10% TITHE OF 336 SEXTILLION DOLLARS [21 ZERO’S BEHIND IT] BY 100,000 TIMES 480 TIMES 7 ON A 100% TITHE GOING ONE MILE GO WITH THEM TWAIN IS 1 SEPTILLION DOLLARS [24 ZERO’S BEHIND IT] IN THE COMPLETION IN JUDE 14-15. THIS WOULD THEN CONCERN THE FATHER STEPHEN’S ADDRESS CALLED THE UNIVERSAL ZION IN THE ETERNAL KINGDOM OF LORDSHIP IN ACTS 15:16-17. THIS KINGDOM OF LORDSHIP WHICH IS KNOWN AS THE FATHER STEPHEN’S ZION ON SUNDAY PENTECOST THAT HOUSES ONLY SAINTLY CHRISTIAN LORDS &amp; SAINTLY CHRISTIAN LADIES WILL NEVER BE DESTROYED IN DANIEL 7:18. ALL OTHER KINGDOMS, EVEN THE LORDSHIP OF THE LAW WILL COME TO AN END &amp; BE IN DESOLATION IN THE ROCK AUTHORITIES TO THE COUNTY AUTHORITIES IN ACTS 9:3-6. THE STATE AUTHORITIES TO GOVERNMENTAL AUTHORITIES IS IN ACTS 22:6-11. THE NATIONAL AUTHORITIES TO THE KINGDOM AUTHORITIES IS IN ACTS 26:13-18.</w:t>
      </w:r>
    </w:p>
    <w:p w14:paraId="2AD47B8A" w14:textId="77777777" w:rsidR="007E1625" w:rsidRPr="000237E1" w:rsidRDefault="007E1625" w:rsidP="007E1625">
      <w:pPr>
        <w:spacing w:line="240" w:lineRule="auto"/>
        <w:ind w:left="360"/>
        <w:jc w:val="center"/>
        <w:rPr>
          <w:rFonts w:ascii="Arial" w:hAnsi="Arial" w:cs="Arial"/>
          <w:b/>
          <w:bCs/>
          <w:sz w:val="10"/>
          <w:szCs w:val="10"/>
        </w:rPr>
      </w:pPr>
      <w:r w:rsidRPr="000237E1">
        <w:rPr>
          <w:b/>
          <w:bCs/>
          <w:noProof/>
        </w:rPr>
        <w:drawing>
          <wp:inline distT="0" distB="0" distL="0" distR="0" wp14:anchorId="736CE532" wp14:editId="33A1A447">
            <wp:extent cx="259080" cy="358140"/>
            <wp:effectExtent l="0" t="0" r="7620" b="3810"/>
            <wp:docPr id="658"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38"/>
                    <pic:cNvPicPr>
                      <a:picLocks noChangeAspect="1" noChangeArrowheads="1"/>
                    </pic:cNvPicPr>
                  </pic:nvPicPr>
                  <pic:blipFill>
                    <a:blip r:embed="rId1370" cstate="print">
                      <a:extLst>
                        <a:ext uri="{28A0092B-C50C-407E-A947-70E740481C1C}">
                          <a14:useLocalDpi xmlns:a14="http://schemas.microsoft.com/office/drawing/2010/main" val="0"/>
                        </a:ext>
                      </a:extLst>
                    </a:blip>
                    <a:srcRect/>
                    <a:stretch>
                      <a:fillRect/>
                    </a:stretch>
                  </pic:blipFill>
                  <pic:spPr bwMode="auto">
                    <a:xfrm>
                      <a:off x="0" y="0"/>
                      <a:ext cx="259080" cy="358140"/>
                    </a:xfrm>
                    <a:prstGeom prst="rect">
                      <a:avLst/>
                    </a:prstGeom>
                    <a:noFill/>
                    <a:ln>
                      <a:noFill/>
                    </a:ln>
                  </pic:spPr>
                </pic:pic>
              </a:graphicData>
            </a:graphic>
          </wp:inline>
        </w:drawing>
      </w:r>
      <w:r w:rsidRPr="000237E1">
        <w:rPr>
          <w:rFonts w:ascii="Arial" w:hAnsi="Arial" w:cs="Arial"/>
          <w:b/>
          <w:bCs/>
          <w:color w:val="FFC000"/>
          <w:sz w:val="56"/>
          <w:szCs w:val="56"/>
        </w:rPr>
        <w:t>GOOGOL</w:t>
      </w:r>
    </w:p>
    <w:p w14:paraId="34942CD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GOOGOL CAN NEVER BE BROKEN</w:t>
      </w:r>
    </w:p>
    <w:p w14:paraId="3389B197" w14:textId="77777777" w:rsidR="007E1625" w:rsidRPr="000237E1" w:rsidRDefault="007E1625" w:rsidP="007E1625">
      <w:pPr>
        <w:tabs>
          <w:tab w:val="left" w:pos="5130"/>
        </w:tabs>
        <w:spacing w:line="480" w:lineRule="auto"/>
        <w:jc w:val="both"/>
        <w:rPr>
          <w:rFonts w:ascii="Arial" w:hAnsi="Arial" w:cs="Arial"/>
          <w:b/>
          <w:bCs/>
          <w:sz w:val="10"/>
          <w:szCs w:val="10"/>
        </w:rPr>
      </w:pPr>
      <w:r w:rsidRPr="000237E1">
        <w:rPr>
          <w:rFonts w:ascii="Arial" w:hAnsi="Arial" w:cs="Arial"/>
          <w:b/>
          <w:bCs/>
          <w:sz w:val="10"/>
          <w:szCs w:val="10"/>
        </w:rPr>
        <w:t>THE NUMBER GOOGOL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 WITH 100 ZEROS BEHIND IT IS PROVEN IN THE UNIVERSES REPENTING (100 TIMES) IN LUKE 15:7. THERE IS AN ARMY AS THE SAND OF THE SEA IN REVELATION 20:8.</w:t>
      </w:r>
    </w:p>
    <w:p w14:paraId="446EB423" w14:textId="77777777" w:rsidR="007E1625" w:rsidRPr="000237E1" w:rsidRDefault="007E1625" w:rsidP="007E1625">
      <w:pPr>
        <w:spacing w:line="240" w:lineRule="auto"/>
        <w:jc w:val="center"/>
        <w:rPr>
          <w:rFonts w:ascii="Arial" w:hAnsi="Arial" w:cs="Arial"/>
          <w:b/>
          <w:bCs/>
          <w:sz w:val="10"/>
          <w:szCs w:val="10"/>
        </w:rPr>
      </w:pPr>
      <w:r w:rsidRPr="000237E1">
        <w:rPr>
          <w:b/>
          <w:bCs/>
          <w:noProof/>
        </w:rPr>
        <w:drawing>
          <wp:inline distT="0" distB="0" distL="0" distR="0" wp14:anchorId="5B280E09" wp14:editId="2AAF4BBC">
            <wp:extent cx="259080" cy="358140"/>
            <wp:effectExtent l="0" t="0" r="7620" b="3810"/>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84"/>
                    <pic:cNvPicPr>
                      <a:picLocks noChangeAspect="1" noChangeArrowheads="1"/>
                    </pic:cNvPicPr>
                  </pic:nvPicPr>
                  <pic:blipFill>
                    <a:blip r:embed="rId1370" cstate="print">
                      <a:extLst>
                        <a:ext uri="{28A0092B-C50C-407E-A947-70E740481C1C}">
                          <a14:useLocalDpi xmlns:a14="http://schemas.microsoft.com/office/drawing/2010/main" val="0"/>
                        </a:ext>
                      </a:extLst>
                    </a:blip>
                    <a:srcRect/>
                    <a:stretch>
                      <a:fillRect/>
                    </a:stretch>
                  </pic:blipFill>
                  <pic:spPr bwMode="auto">
                    <a:xfrm>
                      <a:off x="0" y="0"/>
                      <a:ext cx="259080" cy="358140"/>
                    </a:xfrm>
                    <a:prstGeom prst="rect">
                      <a:avLst/>
                    </a:prstGeom>
                    <a:noFill/>
                    <a:ln>
                      <a:noFill/>
                    </a:ln>
                  </pic:spPr>
                </pic:pic>
              </a:graphicData>
            </a:graphic>
          </wp:inline>
        </w:drawing>
      </w:r>
      <w:r w:rsidRPr="000237E1">
        <w:rPr>
          <w:rFonts w:ascii="Arial" w:hAnsi="Arial" w:cs="Arial"/>
          <w:b/>
          <w:bCs/>
          <w:color w:val="FFC000"/>
          <w:sz w:val="56"/>
          <w:szCs w:val="56"/>
        </w:rPr>
        <w:t>GOOGOL KINGDOM</w:t>
      </w:r>
    </w:p>
    <w:p w14:paraId="66018B1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GOOGOL KINGDOM CAN NEVER BE BROKEN</w:t>
      </w:r>
    </w:p>
    <w:p w14:paraId="6441CC2B" w14:textId="77777777" w:rsidR="007E1625" w:rsidRPr="000237E1" w:rsidRDefault="007E1625" w:rsidP="007E1625">
      <w:pPr>
        <w:tabs>
          <w:tab w:val="left" w:pos="5130"/>
        </w:tabs>
        <w:spacing w:line="480" w:lineRule="auto"/>
        <w:jc w:val="both"/>
        <w:rPr>
          <w:rFonts w:ascii="Arial" w:hAnsi="Arial" w:cs="Arial"/>
          <w:b/>
          <w:bCs/>
          <w:sz w:val="10"/>
          <w:szCs w:val="10"/>
        </w:rPr>
      </w:pPr>
      <w:r w:rsidRPr="000237E1">
        <w:rPr>
          <w:rFonts w:ascii="Arial" w:hAnsi="Arial" w:cs="Arial"/>
          <w:b/>
          <w:bCs/>
          <w:sz w:val="10"/>
          <w:szCs w:val="10"/>
        </w:rPr>
        <w:t>THE NUMBER GOOGOL KINGDOM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 WITH 1,000 ZEROS BEHIND IT IS PROVEN IN THE UNIVERSES KINGDOM OF SAINTLY CHRISTIAN LORDS (LADIES) REPENTING (1,000 TIMES) IS IN LUKE 15:7. THERE IS AN ARMY AS THE SAND OF THE SEA IN REVELATION 20:8.</w:t>
      </w:r>
    </w:p>
    <w:p w14:paraId="4B426D28" w14:textId="77777777" w:rsidR="007E1625" w:rsidRPr="000237E1" w:rsidRDefault="007E1625" w:rsidP="007E1625">
      <w:pPr>
        <w:spacing w:line="240" w:lineRule="auto"/>
        <w:jc w:val="center"/>
        <w:rPr>
          <w:rFonts w:ascii="Arial" w:hAnsi="Arial" w:cs="Arial"/>
          <w:b/>
          <w:bCs/>
          <w:sz w:val="10"/>
          <w:szCs w:val="10"/>
        </w:rPr>
      </w:pPr>
      <w:r w:rsidRPr="000237E1">
        <w:rPr>
          <w:b/>
          <w:bCs/>
          <w:noProof/>
        </w:rPr>
        <w:drawing>
          <wp:inline distT="0" distB="0" distL="0" distR="0" wp14:anchorId="21F92452" wp14:editId="6DF31A07">
            <wp:extent cx="259080" cy="358140"/>
            <wp:effectExtent l="0" t="0" r="7620" b="3810"/>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24"/>
                    <pic:cNvPicPr>
                      <a:picLocks noChangeAspect="1" noChangeArrowheads="1"/>
                    </pic:cNvPicPr>
                  </pic:nvPicPr>
                  <pic:blipFill>
                    <a:blip r:embed="rId1370" cstate="print">
                      <a:extLst>
                        <a:ext uri="{28A0092B-C50C-407E-A947-70E740481C1C}">
                          <a14:useLocalDpi xmlns:a14="http://schemas.microsoft.com/office/drawing/2010/main" val="0"/>
                        </a:ext>
                      </a:extLst>
                    </a:blip>
                    <a:srcRect/>
                    <a:stretch>
                      <a:fillRect/>
                    </a:stretch>
                  </pic:blipFill>
                  <pic:spPr bwMode="auto">
                    <a:xfrm>
                      <a:off x="0" y="0"/>
                      <a:ext cx="259080" cy="358140"/>
                    </a:xfrm>
                    <a:prstGeom prst="rect">
                      <a:avLst/>
                    </a:prstGeom>
                    <a:noFill/>
                    <a:ln>
                      <a:noFill/>
                    </a:ln>
                  </pic:spPr>
                </pic:pic>
              </a:graphicData>
            </a:graphic>
          </wp:inline>
        </w:drawing>
      </w:r>
      <w:r w:rsidRPr="000237E1">
        <w:rPr>
          <w:rFonts w:ascii="Arial" w:hAnsi="Arial" w:cs="Arial"/>
          <w:b/>
          <w:bCs/>
          <w:color w:val="FFC000"/>
          <w:sz w:val="56"/>
          <w:szCs w:val="56"/>
        </w:rPr>
        <w:t>GOOGOL-PLEX</w:t>
      </w:r>
    </w:p>
    <w:p w14:paraId="4E6261B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 GOOGOLPLEX CAN NEVER BE BROKEN</w:t>
      </w:r>
    </w:p>
    <w:p w14:paraId="2F4B5637" w14:textId="77777777" w:rsidR="007E1625" w:rsidRPr="000237E1" w:rsidRDefault="007E1625" w:rsidP="007E1625">
      <w:pPr>
        <w:tabs>
          <w:tab w:val="left" w:pos="5130"/>
        </w:tabs>
        <w:spacing w:line="480" w:lineRule="auto"/>
        <w:jc w:val="both"/>
        <w:rPr>
          <w:rFonts w:ascii="Arial" w:hAnsi="Arial" w:cs="Arial"/>
          <w:b/>
          <w:bCs/>
          <w:sz w:val="10"/>
          <w:szCs w:val="10"/>
        </w:rPr>
      </w:pPr>
      <w:r w:rsidRPr="000237E1">
        <w:rPr>
          <w:rFonts w:ascii="Arial" w:hAnsi="Arial" w:cs="Arial"/>
          <w:b/>
          <w:bCs/>
          <w:sz w:val="10"/>
          <w:szCs w:val="10"/>
        </w:rPr>
        <w:lastRenderedPageBreak/>
        <w:t>THE NUMBER GOOGOLPLEX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 WITH 10,000 </w:t>
      </w:r>
      <w:proofErr w:type="gramStart"/>
      <w:r w:rsidRPr="000237E1">
        <w:rPr>
          <w:rFonts w:ascii="Arial" w:hAnsi="Arial" w:cs="Arial"/>
          <w:b/>
          <w:bCs/>
          <w:sz w:val="10"/>
          <w:szCs w:val="10"/>
        </w:rPr>
        <w:t>ZEROS’</w:t>
      </w:r>
      <w:proofErr w:type="gramEnd"/>
      <w:r w:rsidRPr="000237E1">
        <w:rPr>
          <w:rFonts w:ascii="Arial" w:hAnsi="Arial" w:cs="Arial"/>
          <w:b/>
          <w:bCs/>
          <w:sz w:val="10"/>
          <w:szCs w:val="10"/>
        </w:rPr>
        <w:t xml:space="preserve"> BEHIND IT CONCERNS THE SAINTLY CHRISTIAN LORD AS THE FATHER STEPHEN RELENTING (10,000 TIMES) IS PROVEN IN JUDE 14-15. THE ONE GOOGOLPLEX IS IN REVELATION 20:8. THERE IS AN ARMY AS THE SAND OF THE SEA IN REVELATION 20:8.</w:t>
      </w:r>
    </w:p>
    <w:p w14:paraId="78374050" w14:textId="77777777" w:rsidR="007E1625" w:rsidRPr="000237E1" w:rsidRDefault="007E1625" w:rsidP="007E1625">
      <w:pPr>
        <w:spacing w:line="240" w:lineRule="auto"/>
        <w:jc w:val="center"/>
        <w:rPr>
          <w:rFonts w:ascii="Arial" w:hAnsi="Arial" w:cs="Arial"/>
          <w:b/>
          <w:bCs/>
          <w:sz w:val="10"/>
          <w:szCs w:val="10"/>
        </w:rPr>
      </w:pPr>
      <w:r w:rsidRPr="000237E1">
        <w:rPr>
          <w:b/>
          <w:bCs/>
          <w:noProof/>
        </w:rPr>
        <w:drawing>
          <wp:inline distT="0" distB="0" distL="0" distR="0" wp14:anchorId="223A803F" wp14:editId="3956B48C">
            <wp:extent cx="259080" cy="358140"/>
            <wp:effectExtent l="0" t="0" r="7620" b="3810"/>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45"/>
                    <pic:cNvPicPr>
                      <a:picLocks noChangeAspect="1" noChangeArrowheads="1"/>
                    </pic:cNvPicPr>
                  </pic:nvPicPr>
                  <pic:blipFill>
                    <a:blip r:embed="rId1370" cstate="print">
                      <a:extLst>
                        <a:ext uri="{28A0092B-C50C-407E-A947-70E740481C1C}">
                          <a14:useLocalDpi xmlns:a14="http://schemas.microsoft.com/office/drawing/2010/main" val="0"/>
                        </a:ext>
                      </a:extLst>
                    </a:blip>
                    <a:srcRect/>
                    <a:stretch>
                      <a:fillRect/>
                    </a:stretch>
                  </pic:blipFill>
                  <pic:spPr bwMode="auto">
                    <a:xfrm>
                      <a:off x="0" y="0"/>
                      <a:ext cx="259080" cy="358140"/>
                    </a:xfrm>
                    <a:prstGeom prst="rect">
                      <a:avLst/>
                    </a:prstGeom>
                    <a:noFill/>
                    <a:ln>
                      <a:noFill/>
                    </a:ln>
                  </pic:spPr>
                </pic:pic>
              </a:graphicData>
            </a:graphic>
          </wp:inline>
        </w:drawing>
      </w:r>
      <w:r w:rsidRPr="000237E1">
        <w:rPr>
          <w:rFonts w:ascii="Arial" w:hAnsi="Arial" w:cs="Arial"/>
          <w:b/>
          <w:bCs/>
          <w:color w:val="FFC000"/>
          <w:sz w:val="56"/>
          <w:szCs w:val="56"/>
        </w:rPr>
        <w:t>GOOGOL-PLEX-PLEX</w:t>
      </w:r>
    </w:p>
    <w:p w14:paraId="7AAB3013"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ONE GOOGOLPLEXPLEX CAN NEVER BE BROKEN</w:t>
      </w:r>
    </w:p>
    <w:p w14:paraId="14604237" w14:textId="77777777" w:rsidR="007E1625" w:rsidRPr="000237E1" w:rsidRDefault="007E1625" w:rsidP="007E1625">
      <w:pPr>
        <w:tabs>
          <w:tab w:val="left" w:pos="5130"/>
        </w:tabs>
        <w:spacing w:line="480" w:lineRule="auto"/>
        <w:jc w:val="both"/>
        <w:rPr>
          <w:rFonts w:ascii="Arial" w:hAnsi="Arial" w:cs="Arial"/>
          <w:b/>
          <w:bCs/>
          <w:sz w:val="10"/>
          <w:szCs w:val="10"/>
        </w:rPr>
      </w:pPr>
      <w:r w:rsidRPr="000237E1">
        <w:rPr>
          <w:rFonts w:ascii="Arial" w:hAnsi="Arial" w:cs="Arial"/>
          <w:b/>
          <w:bCs/>
          <w:sz w:val="10"/>
          <w:szCs w:val="10"/>
        </w:rPr>
        <w:t>THE NUMBER GOOGOLPLEXPLEX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1 WITH 100,000 </w:t>
      </w:r>
      <w:proofErr w:type="gramStart"/>
      <w:r w:rsidRPr="000237E1">
        <w:rPr>
          <w:rFonts w:ascii="Arial" w:hAnsi="Arial" w:cs="Arial"/>
          <w:b/>
          <w:bCs/>
          <w:sz w:val="10"/>
          <w:szCs w:val="10"/>
        </w:rPr>
        <w:t>ZEROS’</w:t>
      </w:r>
      <w:proofErr w:type="gramEnd"/>
      <w:r w:rsidRPr="000237E1">
        <w:rPr>
          <w:rFonts w:ascii="Arial" w:hAnsi="Arial" w:cs="Arial"/>
          <w:b/>
          <w:bCs/>
          <w:sz w:val="10"/>
          <w:szCs w:val="10"/>
        </w:rPr>
        <w:t xml:space="preserve"> BEHIND IT CONCERNS THE SAINTLY CHRISTIAN LORD AS THE FATHER STEPHEN RELENTING (100,000 TIMES) IS PROVEN IN JUDE 14-15. THE ONE GOOGOLPLEXPLEX WITH A KINGDOM IS IN REVELATION 20:8. THERE IS AN ARMY AS THE SAND OF THE SEA IN REVELATION 20:8.</w:t>
      </w:r>
    </w:p>
    <w:p w14:paraId="4BD8EE74" w14:textId="77777777" w:rsidR="007E1625" w:rsidRPr="000237E1" w:rsidRDefault="007E1625" w:rsidP="007E1625">
      <w:pPr>
        <w:spacing w:line="240" w:lineRule="auto"/>
        <w:jc w:val="center"/>
        <w:rPr>
          <w:rFonts w:ascii="Arial" w:hAnsi="Arial" w:cs="Arial"/>
          <w:b/>
          <w:bCs/>
          <w:sz w:val="10"/>
          <w:szCs w:val="10"/>
        </w:rPr>
      </w:pPr>
      <w:r w:rsidRPr="000237E1">
        <w:rPr>
          <w:rFonts w:ascii="Arial" w:hAnsi="Arial" w:cs="Arial"/>
          <w:b/>
          <w:bCs/>
          <w:color w:val="FFC000"/>
          <w:sz w:val="56"/>
          <w:szCs w:val="56"/>
        </w:rPr>
        <w:t>INNUMERABLE</w:t>
      </w:r>
    </w:p>
    <w:p w14:paraId="5C40B400"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AS THE INNUMERABLE COMPANY CAN NEVER BE BROKEN</w:t>
      </w:r>
    </w:p>
    <w:p w14:paraId="3946585D" w14:textId="77777777" w:rsidR="007E1625" w:rsidRPr="000237E1" w:rsidRDefault="007E1625" w:rsidP="007E1625">
      <w:pPr>
        <w:tabs>
          <w:tab w:val="left" w:pos="5130"/>
        </w:tabs>
        <w:spacing w:line="480" w:lineRule="auto"/>
        <w:jc w:val="both"/>
        <w:rPr>
          <w:rFonts w:ascii="Arial" w:hAnsi="Arial" w:cs="Arial"/>
          <w:b/>
          <w:bCs/>
          <w:sz w:val="10"/>
          <w:szCs w:val="10"/>
        </w:rPr>
      </w:pPr>
      <w:r w:rsidRPr="000237E1">
        <w:rPr>
          <w:rFonts w:ascii="Arial" w:hAnsi="Arial" w:cs="Arial"/>
          <w:b/>
          <w:bCs/>
          <w:sz w:val="10"/>
          <w:szCs w:val="10"/>
        </w:rPr>
        <w:t>THE INNUMERABLE NUMBER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FATHER STEPHEN’S INNUMERABLE COMPANY OF TRUE SAINTLY CHRISTIAN LORDS (LADIES) IS IN EPHESIANS 4:6 &amp; HEBREWS 12:22.</w:t>
      </w:r>
    </w:p>
    <w:p w14:paraId="5AB8C4FF" w14:textId="77777777" w:rsidR="007E1625" w:rsidRPr="000237E1" w:rsidRDefault="007E1625" w:rsidP="007E1625">
      <w:pPr>
        <w:spacing w:line="240" w:lineRule="auto"/>
        <w:jc w:val="center"/>
        <w:rPr>
          <w:rFonts w:ascii="Arial" w:hAnsi="Arial" w:cs="Arial"/>
          <w:b/>
          <w:bCs/>
          <w:color w:val="FFC000"/>
          <w:sz w:val="56"/>
          <w:szCs w:val="56"/>
        </w:rPr>
      </w:pPr>
      <w:r w:rsidRPr="000237E1">
        <w:rPr>
          <w:rFonts w:ascii="Arial" w:hAnsi="Arial" w:cs="Arial"/>
          <w:b/>
          <w:bCs/>
          <w:color w:val="FFC000"/>
          <w:sz w:val="56"/>
          <w:szCs w:val="56"/>
        </w:rPr>
        <w:t>INFINITE</w:t>
      </w:r>
    </w:p>
    <w:p w14:paraId="7D6A42F9"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INFINITE NUMBER CAN NEVER BE BROKEN</w:t>
      </w:r>
    </w:p>
    <w:p w14:paraId="70985093" w14:textId="77777777" w:rsidR="007E1625" w:rsidRPr="000237E1" w:rsidRDefault="007E1625" w:rsidP="007E1625">
      <w:pPr>
        <w:tabs>
          <w:tab w:val="left" w:pos="5130"/>
        </w:tabs>
        <w:spacing w:line="480" w:lineRule="auto"/>
        <w:jc w:val="both"/>
        <w:rPr>
          <w:rFonts w:ascii="Arial" w:hAnsi="Arial" w:cs="Arial"/>
          <w:b/>
          <w:bCs/>
          <w:sz w:val="10"/>
          <w:szCs w:val="10"/>
        </w:rPr>
      </w:pPr>
      <w:r w:rsidRPr="000237E1">
        <w:rPr>
          <w:rFonts w:ascii="Arial" w:hAnsi="Arial" w:cs="Arial"/>
          <w:b/>
          <w:bCs/>
          <w:sz w:val="10"/>
          <w:szCs w:val="10"/>
        </w:rPr>
        <w:t>THE INFINITE NUMBER IS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FATHER STEPHEN OUR LORD ACTING AS THE LORD YAHWEH HAS INFINITE KNOWLEDGE IN RANK, NUMBER &amp; THE TOP MOST-HIGHEST STATUS IS IN MATTHEW 24:36-44; JOHN 8:58; EPHESIANS 4:6; ISAIAH 64:8 &amp; ACTS 30.</w:t>
      </w:r>
    </w:p>
    <w:p w14:paraId="1E581D00" w14:textId="77777777" w:rsidR="007E1625" w:rsidRPr="000237E1" w:rsidRDefault="007E1625" w:rsidP="007E1625">
      <w:pPr>
        <w:spacing w:line="240" w:lineRule="auto"/>
        <w:jc w:val="center"/>
        <w:rPr>
          <w:rFonts w:ascii="Arial" w:hAnsi="Arial" w:cs="Arial"/>
          <w:b/>
          <w:bCs/>
          <w:color w:val="FFC000"/>
          <w:sz w:val="56"/>
          <w:szCs w:val="56"/>
        </w:rPr>
      </w:pPr>
      <w:r w:rsidRPr="000237E1">
        <w:rPr>
          <w:rFonts w:ascii="Arial" w:hAnsi="Arial" w:cs="Arial"/>
          <w:b/>
          <w:bCs/>
          <w:color w:val="FFC000"/>
          <w:sz w:val="56"/>
          <w:szCs w:val="56"/>
        </w:rPr>
        <w:t>YAHWEH</w:t>
      </w:r>
    </w:p>
    <w:p w14:paraId="355D5DB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YAHWEH NUMBER CAN NEVER BE BROKEN</w:t>
      </w:r>
    </w:p>
    <w:p w14:paraId="59E22C92" w14:textId="77777777" w:rsidR="007E1625" w:rsidRPr="000237E1" w:rsidRDefault="007E1625" w:rsidP="007E1625">
      <w:pPr>
        <w:tabs>
          <w:tab w:val="left" w:pos="5130"/>
        </w:tabs>
        <w:spacing w:line="480" w:lineRule="auto"/>
        <w:jc w:val="both"/>
        <w:rPr>
          <w:rFonts w:ascii="Arial" w:hAnsi="Arial" w:cs="Arial"/>
          <w:b/>
          <w:bCs/>
          <w:color w:val="FFFFFF"/>
          <w:sz w:val="30"/>
          <w:szCs w:val="30"/>
        </w:rPr>
      </w:pPr>
      <w:r w:rsidRPr="000237E1">
        <w:rPr>
          <w:rFonts w:ascii="Arial" w:hAnsi="Arial" w:cs="Arial"/>
          <w:b/>
          <w:bCs/>
          <w:sz w:val="10"/>
          <w:szCs w:val="10"/>
        </w:rPr>
        <w:t>THE INFINITE NUMBER IS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LORD STEPHEN YAHWEH HIMSELF HAS ABOVE &amp; BEYOND INFINITE KNOWLEDGE IN RANK, NUMBER &amp; THE TOP MOST-HIGHEST STATUS IS IN MARK 13:32-37; JOHN 8:58; EPHESIANS 4:6; ISAIAH 64:8 &amp; ACTS 31.</w:t>
      </w:r>
    </w:p>
    <w:tbl>
      <w:tblPr>
        <w:tblW w:w="9352" w:type="dxa"/>
        <w:jc w:val="center"/>
        <w:tblBorders>
          <w:top w:val="single" w:sz="6" w:space="0" w:color="C0C0C0"/>
          <w:left w:val="single" w:sz="6" w:space="0" w:color="C0C0C0"/>
          <w:bottom w:val="single" w:sz="6" w:space="0" w:color="C0C0C0"/>
          <w:right w:val="single" w:sz="6" w:space="0" w:color="C0C0C0"/>
        </w:tblBorders>
        <w:shd w:val="clear" w:color="auto" w:fill="FFFFFF"/>
        <w:tblCellMar>
          <w:top w:w="20" w:type="dxa"/>
          <w:left w:w="20" w:type="dxa"/>
          <w:bottom w:w="20" w:type="dxa"/>
          <w:right w:w="20" w:type="dxa"/>
        </w:tblCellMar>
        <w:tblLook w:val="04A0" w:firstRow="1" w:lastRow="0" w:firstColumn="1" w:lastColumn="0" w:noHBand="0" w:noVBand="1"/>
      </w:tblPr>
      <w:tblGrid>
        <w:gridCol w:w="639"/>
        <w:gridCol w:w="2493"/>
        <w:gridCol w:w="2160"/>
        <w:gridCol w:w="4060"/>
      </w:tblGrid>
      <w:tr w:rsidR="007E1625" w:rsidRPr="000237E1" w14:paraId="0127D404" w14:textId="77777777" w:rsidTr="00635366">
        <w:trPr>
          <w:jc w:val="center"/>
        </w:trPr>
        <w:tc>
          <w:tcPr>
            <w:tcW w:w="9352" w:type="dxa"/>
            <w:gridSpan w:val="4"/>
            <w:tcBorders>
              <w:top w:val="single" w:sz="6" w:space="0" w:color="DDDDDD"/>
              <w:left w:val="single" w:sz="6" w:space="0" w:color="C0C0C0"/>
              <w:bottom w:val="nil"/>
              <w:right w:val="single" w:sz="6" w:space="0" w:color="C0C0C0"/>
            </w:tcBorders>
            <w:shd w:val="clear" w:color="auto" w:fill="FFC000"/>
            <w:tcMar>
              <w:top w:w="120" w:type="dxa"/>
              <w:left w:w="120" w:type="dxa"/>
              <w:bottom w:w="120" w:type="dxa"/>
              <w:right w:w="120" w:type="dxa"/>
            </w:tcMar>
            <w:hideMark/>
          </w:tcPr>
          <w:bookmarkEnd w:id="2"/>
          <w:p w14:paraId="54D4C21E" w14:textId="77777777" w:rsidR="007E1625" w:rsidRPr="000237E1" w:rsidRDefault="007E1625" w:rsidP="00635366">
            <w:pPr>
              <w:spacing w:after="150"/>
              <w:jc w:val="center"/>
              <w:rPr>
                <w:rFonts w:ascii="Arial" w:hAnsi="Arial" w:cs="Arial"/>
                <w:b/>
                <w:bCs/>
                <w:color w:val="808080"/>
                <w:sz w:val="10"/>
                <w:szCs w:val="10"/>
              </w:rPr>
            </w:pPr>
            <w:r w:rsidRPr="000237E1">
              <w:rPr>
                <w:rFonts w:ascii="Arial" w:hAnsi="Arial" w:cs="Arial"/>
                <w:b/>
                <w:bCs/>
                <w:sz w:val="10"/>
                <w:szCs w:val="10"/>
              </w:rPr>
              <w:t>US ARMY PAY CHART SINCE 2021</w:t>
            </w:r>
          </w:p>
        </w:tc>
      </w:tr>
      <w:tr w:rsidR="007E1625" w:rsidRPr="000237E1" w14:paraId="0C98FE8D" w14:textId="77777777" w:rsidTr="00635366">
        <w:trPr>
          <w:jc w:val="center"/>
        </w:trPr>
        <w:tc>
          <w:tcPr>
            <w:tcW w:w="639" w:type="dxa"/>
            <w:tcBorders>
              <w:top w:val="single" w:sz="6" w:space="0" w:color="DDDDDD"/>
              <w:left w:val="single" w:sz="6" w:space="0" w:color="C0C0C0"/>
              <w:bottom w:val="nil"/>
              <w:right w:val="nil"/>
            </w:tcBorders>
            <w:shd w:val="clear" w:color="auto" w:fill="FFC000"/>
            <w:tcMar>
              <w:top w:w="120" w:type="dxa"/>
              <w:left w:w="120" w:type="dxa"/>
              <w:bottom w:w="120" w:type="dxa"/>
              <w:right w:w="120" w:type="dxa"/>
            </w:tcMar>
            <w:hideMark/>
          </w:tcPr>
          <w:p w14:paraId="6FFD4C21"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E-0</w:t>
            </w:r>
          </w:p>
        </w:tc>
        <w:tc>
          <w:tcPr>
            <w:tcW w:w="2493" w:type="dxa"/>
            <w:tcBorders>
              <w:top w:val="single" w:sz="6" w:space="0" w:color="DDDDDD"/>
              <w:left w:val="nil"/>
              <w:bottom w:val="nil"/>
              <w:right w:val="nil"/>
            </w:tcBorders>
            <w:shd w:val="clear" w:color="auto" w:fill="FFC000"/>
            <w:tcMar>
              <w:top w:w="120" w:type="dxa"/>
              <w:left w:w="120" w:type="dxa"/>
              <w:bottom w:w="120" w:type="dxa"/>
              <w:right w:w="120" w:type="dxa"/>
            </w:tcMar>
            <w:hideMark/>
          </w:tcPr>
          <w:p w14:paraId="635E9469" w14:textId="77777777" w:rsidR="007E1625" w:rsidRPr="000237E1" w:rsidRDefault="007E1625" w:rsidP="00635366">
            <w:pPr>
              <w:spacing w:after="150"/>
              <w:jc w:val="center"/>
              <w:rPr>
                <w:rFonts w:ascii="Arial" w:hAnsi="Arial" w:cs="Arial"/>
                <w:b/>
                <w:bCs/>
                <w:noProof/>
                <w:color w:val="3B5998"/>
                <w:sz w:val="10"/>
                <w:szCs w:val="10"/>
              </w:rPr>
            </w:pPr>
            <w:r w:rsidRPr="000237E1">
              <w:rPr>
                <w:rFonts w:ascii="Arial" w:hAnsi="Arial" w:cs="Arial"/>
                <w:b/>
                <w:bCs/>
                <w:noProof/>
                <w:sz w:val="10"/>
                <w:szCs w:val="10"/>
              </w:rPr>
              <w:t>NO RANK</w:t>
            </w:r>
          </w:p>
        </w:tc>
        <w:tc>
          <w:tcPr>
            <w:tcW w:w="0" w:type="auto"/>
            <w:tcBorders>
              <w:top w:val="single" w:sz="6" w:space="0" w:color="DDDDDD"/>
              <w:left w:val="nil"/>
              <w:bottom w:val="nil"/>
              <w:right w:val="nil"/>
            </w:tcBorders>
            <w:shd w:val="clear" w:color="auto" w:fill="FFC000"/>
            <w:tcMar>
              <w:top w:w="120" w:type="dxa"/>
              <w:left w:w="120" w:type="dxa"/>
              <w:bottom w:w="120" w:type="dxa"/>
              <w:right w:w="120" w:type="dxa"/>
            </w:tcMar>
            <w:hideMark/>
          </w:tcPr>
          <w:p w14:paraId="3E706047"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PRIVATE PAY</w:t>
            </w:r>
          </w:p>
        </w:tc>
        <w:tc>
          <w:tcPr>
            <w:tcW w:w="4060" w:type="dxa"/>
            <w:tcBorders>
              <w:top w:val="single" w:sz="6" w:space="0" w:color="DDDDDD"/>
              <w:left w:val="nil"/>
              <w:bottom w:val="nil"/>
              <w:right w:val="single" w:sz="6" w:space="0" w:color="C0C0C0"/>
            </w:tcBorders>
            <w:shd w:val="clear" w:color="auto" w:fill="FFC000"/>
            <w:tcMar>
              <w:top w:w="120" w:type="dxa"/>
              <w:left w:w="120" w:type="dxa"/>
              <w:bottom w:w="120" w:type="dxa"/>
              <w:right w:w="120" w:type="dxa"/>
            </w:tcMar>
            <w:hideMark/>
          </w:tcPr>
          <w:p w14:paraId="782A5F5A"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STARTING PAY $1,733/MO</w:t>
            </w:r>
          </w:p>
        </w:tc>
      </w:tr>
      <w:tr w:rsidR="007E1625" w:rsidRPr="000237E1" w14:paraId="26B1E7FE" w14:textId="77777777" w:rsidTr="00635366">
        <w:trPr>
          <w:jc w:val="center"/>
        </w:trPr>
        <w:tc>
          <w:tcPr>
            <w:tcW w:w="639" w:type="dxa"/>
            <w:tcBorders>
              <w:top w:val="single" w:sz="6" w:space="0" w:color="DDDDDD"/>
              <w:left w:val="single" w:sz="6" w:space="0" w:color="C0C0C0"/>
              <w:bottom w:val="nil"/>
              <w:right w:val="nil"/>
            </w:tcBorders>
            <w:shd w:val="clear" w:color="auto" w:fill="FFC000"/>
            <w:tcMar>
              <w:top w:w="120" w:type="dxa"/>
              <w:left w:w="120" w:type="dxa"/>
              <w:bottom w:w="120" w:type="dxa"/>
              <w:right w:w="120" w:type="dxa"/>
            </w:tcMar>
            <w:hideMark/>
          </w:tcPr>
          <w:p w14:paraId="646A2EA1"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E-1</w:t>
            </w:r>
          </w:p>
        </w:tc>
        <w:tc>
          <w:tcPr>
            <w:tcW w:w="2493" w:type="dxa"/>
            <w:tcBorders>
              <w:top w:val="single" w:sz="6" w:space="0" w:color="DDDDDD"/>
              <w:left w:val="nil"/>
              <w:bottom w:val="nil"/>
              <w:right w:val="nil"/>
            </w:tcBorders>
            <w:shd w:val="clear" w:color="auto" w:fill="FFC000"/>
            <w:tcMar>
              <w:top w:w="120" w:type="dxa"/>
              <w:left w:w="120" w:type="dxa"/>
              <w:bottom w:w="120" w:type="dxa"/>
              <w:right w:w="120" w:type="dxa"/>
            </w:tcMar>
            <w:hideMark/>
          </w:tcPr>
          <w:p w14:paraId="588BB44C"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noProof/>
                <w:color w:val="3B5998"/>
                <w:sz w:val="10"/>
                <w:szCs w:val="10"/>
              </w:rPr>
              <w:drawing>
                <wp:inline distT="0" distB="0" distL="0" distR="0" wp14:anchorId="4E593986" wp14:editId="50009B47">
                  <wp:extent cx="293370" cy="304800"/>
                  <wp:effectExtent l="0" t="0" r="0" b="0"/>
                  <wp:docPr id="654" name="Picture 654" descr="Army Private">
                    <a:hlinkClick xmlns:a="http://schemas.openxmlformats.org/drawingml/2006/main" r:id="rId1377" tooltip="&quot;Army Privat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47" descr="Army Private">
                            <a:hlinkClick r:id="rId1377" tooltip="&quot;Army Private&quot;"/>
                          </pic:cNvPr>
                          <pic:cNvPicPr>
                            <a:picLocks noChangeAspect="1" noChangeArrowheads="1"/>
                          </pic:cNvPicPr>
                        </pic:nvPicPr>
                        <pic:blipFill>
                          <a:blip r:embed="rId1378">
                            <a:extLst>
                              <a:ext uri="{28A0092B-C50C-407E-A947-70E740481C1C}">
                                <a14:useLocalDpi xmlns:a14="http://schemas.microsoft.com/office/drawing/2010/main" val="0"/>
                              </a:ext>
                            </a:extLst>
                          </a:blip>
                          <a:srcRect/>
                          <a:stretch>
                            <a:fillRect/>
                          </a:stretch>
                        </pic:blipFill>
                        <pic:spPr bwMode="auto">
                          <a:xfrm>
                            <a:off x="0" y="0"/>
                            <a:ext cx="293370" cy="304800"/>
                          </a:xfrm>
                          <a:prstGeom prst="rect">
                            <a:avLst/>
                          </a:prstGeom>
                          <a:noFill/>
                          <a:ln>
                            <a:noFill/>
                          </a:ln>
                        </pic:spPr>
                      </pic:pic>
                    </a:graphicData>
                  </a:graphic>
                </wp:inline>
              </w:drawing>
            </w:r>
          </w:p>
        </w:tc>
        <w:tc>
          <w:tcPr>
            <w:tcW w:w="0" w:type="auto"/>
            <w:tcBorders>
              <w:top w:val="single" w:sz="6" w:space="0" w:color="DDDDDD"/>
              <w:left w:val="nil"/>
              <w:bottom w:val="nil"/>
              <w:right w:val="nil"/>
            </w:tcBorders>
            <w:shd w:val="clear" w:color="auto" w:fill="FFC000"/>
            <w:tcMar>
              <w:top w:w="120" w:type="dxa"/>
              <w:left w:w="120" w:type="dxa"/>
              <w:bottom w:w="120" w:type="dxa"/>
              <w:right w:w="120" w:type="dxa"/>
            </w:tcMar>
            <w:hideMark/>
          </w:tcPr>
          <w:p w14:paraId="0290B156"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PRIVATE PAY</w:t>
            </w:r>
          </w:p>
        </w:tc>
        <w:tc>
          <w:tcPr>
            <w:tcW w:w="4060" w:type="dxa"/>
            <w:tcBorders>
              <w:top w:val="single" w:sz="6" w:space="0" w:color="DDDDDD"/>
              <w:left w:val="nil"/>
              <w:bottom w:val="nil"/>
              <w:right w:val="single" w:sz="6" w:space="0" w:color="C0C0C0"/>
            </w:tcBorders>
            <w:shd w:val="clear" w:color="auto" w:fill="FFC000"/>
            <w:tcMar>
              <w:top w:w="120" w:type="dxa"/>
              <w:left w:w="120" w:type="dxa"/>
              <w:bottom w:w="120" w:type="dxa"/>
              <w:right w:w="120" w:type="dxa"/>
            </w:tcMar>
            <w:hideMark/>
          </w:tcPr>
          <w:p w14:paraId="03EFEF09"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STARTING PAY $1,733/MO</w:t>
            </w:r>
          </w:p>
        </w:tc>
      </w:tr>
      <w:tr w:rsidR="007E1625" w:rsidRPr="000237E1" w14:paraId="6192D1EC" w14:textId="77777777" w:rsidTr="00635366">
        <w:trPr>
          <w:jc w:val="center"/>
        </w:trPr>
        <w:tc>
          <w:tcPr>
            <w:tcW w:w="639" w:type="dxa"/>
            <w:tcBorders>
              <w:top w:val="single" w:sz="6" w:space="0" w:color="DDDDDD"/>
              <w:left w:val="single" w:sz="6" w:space="0" w:color="C0C0C0"/>
              <w:bottom w:val="nil"/>
              <w:right w:val="nil"/>
            </w:tcBorders>
            <w:shd w:val="clear" w:color="auto" w:fill="FFC000"/>
            <w:tcMar>
              <w:top w:w="120" w:type="dxa"/>
              <w:left w:w="120" w:type="dxa"/>
              <w:bottom w:w="120" w:type="dxa"/>
              <w:right w:w="120" w:type="dxa"/>
            </w:tcMar>
            <w:hideMark/>
          </w:tcPr>
          <w:p w14:paraId="121DBCD4"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E-2</w:t>
            </w:r>
          </w:p>
        </w:tc>
        <w:tc>
          <w:tcPr>
            <w:tcW w:w="2493" w:type="dxa"/>
            <w:tcBorders>
              <w:top w:val="single" w:sz="6" w:space="0" w:color="DDDDDD"/>
              <w:left w:val="nil"/>
              <w:bottom w:val="nil"/>
              <w:right w:val="nil"/>
            </w:tcBorders>
            <w:shd w:val="clear" w:color="auto" w:fill="FFC000"/>
            <w:tcMar>
              <w:top w:w="120" w:type="dxa"/>
              <w:left w:w="120" w:type="dxa"/>
              <w:bottom w:w="120" w:type="dxa"/>
              <w:right w:w="120" w:type="dxa"/>
            </w:tcMar>
            <w:hideMark/>
          </w:tcPr>
          <w:p w14:paraId="19E1D923"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noProof/>
                <w:color w:val="3B5998"/>
                <w:sz w:val="10"/>
                <w:szCs w:val="10"/>
              </w:rPr>
              <w:drawing>
                <wp:inline distT="0" distB="0" distL="0" distR="0" wp14:anchorId="4251C537" wp14:editId="5607A153">
                  <wp:extent cx="293370" cy="304800"/>
                  <wp:effectExtent l="0" t="0" r="0" b="0"/>
                  <wp:docPr id="653" name="Picture 653" descr="Army Private Second Class">
                    <a:hlinkClick xmlns:a="http://schemas.openxmlformats.org/drawingml/2006/main" r:id="rId1379" tooltip="&quot;Army Private Second Clas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46" descr="Army Private Second Class">
                            <a:hlinkClick r:id="rId1379" tooltip="&quot;Army Private Second Class&quot;"/>
                          </pic:cNvPr>
                          <pic:cNvPicPr>
                            <a:picLocks noChangeAspect="1" noChangeArrowheads="1"/>
                          </pic:cNvPicPr>
                        </pic:nvPicPr>
                        <pic:blipFill>
                          <a:blip r:embed="rId1378">
                            <a:extLst>
                              <a:ext uri="{28A0092B-C50C-407E-A947-70E740481C1C}">
                                <a14:useLocalDpi xmlns:a14="http://schemas.microsoft.com/office/drawing/2010/main" val="0"/>
                              </a:ext>
                            </a:extLst>
                          </a:blip>
                          <a:srcRect/>
                          <a:stretch>
                            <a:fillRect/>
                          </a:stretch>
                        </pic:blipFill>
                        <pic:spPr bwMode="auto">
                          <a:xfrm>
                            <a:off x="0" y="0"/>
                            <a:ext cx="293370" cy="304800"/>
                          </a:xfrm>
                          <a:prstGeom prst="rect">
                            <a:avLst/>
                          </a:prstGeom>
                          <a:noFill/>
                          <a:ln>
                            <a:noFill/>
                          </a:ln>
                        </pic:spPr>
                      </pic:pic>
                    </a:graphicData>
                  </a:graphic>
                </wp:inline>
              </w:drawing>
            </w:r>
          </w:p>
        </w:tc>
        <w:tc>
          <w:tcPr>
            <w:tcW w:w="0" w:type="auto"/>
            <w:tcBorders>
              <w:top w:val="single" w:sz="6" w:space="0" w:color="DDDDDD"/>
              <w:left w:val="nil"/>
              <w:bottom w:val="nil"/>
              <w:right w:val="nil"/>
            </w:tcBorders>
            <w:shd w:val="clear" w:color="auto" w:fill="FFC000"/>
            <w:tcMar>
              <w:top w:w="120" w:type="dxa"/>
              <w:left w:w="120" w:type="dxa"/>
              <w:bottom w:w="120" w:type="dxa"/>
              <w:right w:w="120" w:type="dxa"/>
            </w:tcMar>
            <w:hideMark/>
          </w:tcPr>
          <w:p w14:paraId="0853D3D2"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PRIVATE SECOND CLASS PAY</w:t>
            </w:r>
          </w:p>
        </w:tc>
        <w:tc>
          <w:tcPr>
            <w:tcW w:w="4060" w:type="dxa"/>
            <w:tcBorders>
              <w:top w:val="single" w:sz="6" w:space="0" w:color="DDDDDD"/>
              <w:left w:val="nil"/>
              <w:bottom w:val="nil"/>
              <w:right w:val="single" w:sz="6" w:space="0" w:color="C0C0C0"/>
            </w:tcBorders>
            <w:shd w:val="clear" w:color="auto" w:fill="FFC000"/>
            <w:tcMar>
              <w:top w:w="120" w:type="dxa"/>
              <w:left w:w="120" w:type="dxa"/>
              <w:bottom w:w="120" w:type="dxa"/>
              <w:right w:w="120" w:type="dxa"/>
            </w:tcMar>
            <w:hideMark/>
          </w:tcPr>
          <w:p w14:paraId="12F1CEAF"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STARTING PAY $1,943/MO</w:t>
            </w:r>
          </w:p>
        </w:tc>
      </w:tr>
      <w:tr w:rsidR="007E1625" w:rsidRPr="000237E1" w14:paraId="3E3F1D12" w14:textId="77777777" w:rsidTr="00635366">
        <w:trPr>
          <w:jc w:val="center"/>
        </w:trPr>
        <w:tc>
          <w:tcPr>
            <w:tcW w:w="639" w:type="dxa"/>
            <w:tcBorders>
              <w:top w:val="single" w:sz="6" w:space="0" w:color="DDDDDD"/>
              <w:left w:val="single" w:sz="6" w:space="0" w:color="C0C0C0"/>
              <w:bottom w:val="nil"/>
              <w:right w:val="nil"/>
            </w:tcBorders>
            <w:shd w:val="clear" w:color="auto" w:fill="FFC000"/>
            <w:tcMar>
              <w:top w:w="120" w:type="dxa"/>
              <w:left w:w="120" w:type="dxa"/>
              <w:bottom w:w="120" w:type="dxa"/>
              <w:right w:w="120" w:type="dxa"/>
            </w:tcMar>
            <w:hideMark/>
          </w:tcPr>
          <w:p w14:paraId="588C31B9"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E-3</w:t>
            </w:r>
          </w:p>
        </w:tc>
        <w:tc>
          <w:tcPr>
            <w:tcW w:w="2493" w:type="dxa"/>
            <w:tcBorders>
              <w:top w:val="single" w:sz="6" w:space="0" w:color="DDDDDD"/>
              <w:left w:val="nil"/>
              <w:bottom w:val="nil"/>
              <w:right w:val="nil"/>
            </w:tcBorders>
            <w:shd w:val="clear" w:color="auto" w:fill="FFC000"/>
            <w:tcMar>
              <w:top w:w="120" w:type="dxa"/>
              <w:left w:w="120" w:type="dxa"/>
              <w:bottom w:w="120" w:type="dxa"/>
              <w:right w:w="120" w:type="dxa"/>
            </w:tcMar>
            <w:hideMark/>
          </w:tcPr>
          <w:p w14:paraId="155C666B"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noProof/>
                <w:color w:val="3B5998"/>
                <w:sz w:val="10"/>
                <w:szCs w:val="10"/>
              </w:rPr>
              <w:drawing>
                <wp:inline distT="0" distB="0" distL="0" distR="0" wp14:anchorId="7DC4DEE4" wp14:editId="04A7C6B2">
                  <wp:extent cx="285750" cy="304800"/>
                  <wp:effectExtent l="0" t="0" r="0" b="0"/>
                  <wp:docPr id="652" name="Picture 652" descr="Army Private First Class">
                    <a:hlinkClick xmlns:a="http://schemas.openxmlformats.org/drawingml/2006/main" r:id="rId1380" tooltip="&quot;Army Private First Clas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45" descr="Army Private First Class">
                            <a:hlinkClick r:id="rId1380" tooltip="&quot;Army Private First Class&quot;"/>
                          </pic:cNvPr>
                          <pic:cNvPicPr>
                            <a:picLocks noChangeAspect="1" noChangeArrowheads="1"/>
                          </pic:cNvPicPr>
                        </pic:nvPicPr>
                        <pic:blipFill>
                          <a:blip r:embed="rId1381">
                            <a:extLst>
                              <a:ext uri="{28A0092B-C50C-407E-A947-70E740481C1C}">
                                <a14:useLocalDpi xmlns:a14="http://schemas.microsoft.com/office/drawing/2010/main" val="0"/>
                              </a:ext>
                            </a:extLst>
                          </a:blip>
                          <a:srcRect/>
                          <a:stretch>
                            <a:fillRect/>
                          </a:stretch>
                        </pic:blipFill>
                        <pic:spPr bwMode="auto">
                          <a:xfrm>
                            <a:off x="0" y="0"/>
                            <a:ext cx="285750" cy="304800"/>
                          </a:xfrm>
                          <a:prstGeom prst="rect">
                            <a:avLst/>
                          </a:prstGeom>
                          <a:noFill/>
                          <a:ln>
                            <a:noFill/>
                          </a:ln>
                        </pic:spPr>
                      </pic:pic>
                    </a:graphicData>
                  </a:graphic>
                </wp:inline>
              </w:drawing>
            </w:r>
          </w:p>
        </w:tc>
        <w:tc>
          <w:tcPr>
            <w:tcW w:w="0" w:type="auto"/>
            <w:tcBorders>
              <w:top w:val="single" w:sz="6" w:space="0" w:color="DDDDDD"/>
              <w:left w:val="nil"/>
              <w:bottom w:val="nil"/>
              <w:right w:val="nil"/>
            </w:tcBorders>
            <w:shd w:val="clear" w:color="auto" w:fill="FFC000"/>
            <w:tcMar>
              <w:top w:w="120" w:type="dxa"/>
              <w:left w:w="120" w:type="dxa"/>
              <w:bottom w:w="120" w:type="dxa"/>
              <w:right w:w="120" w:type="dxa"/>
            </w:tcMar>
            <w:hideMark/>
          </w:tcPr>
          <w:p w14:paraId="14D1D30B"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PRIVATE FIRST CLASS PAY</w:t>
            </w:r>
          </w:p>
        </w:tc>
        <w:tc>
          <w:tcPr>
            <w:tcW w:w="4060" w:type="dxa"/>
            <w:tcBorders>
              <w:top w:val="single" w:sz="6" w:space="0" w:color="DDDDDD"/>
              <w:left w:val="nil"/>
              <w:bottom w:val="nil"/>
              <w:right w:val="single" w:sz="6" w:space="0" w:color="C0C0C0"/>
            </w:tcBorders>
            <w:shd w:val="clear" w:color="auto" w:fill="FFC000"/>
            <w:tcMar>
              <w:top w:w="120" w:type="dxa"/>
              <w:left w:w="120" w:type="dxa"/>
              <w:bottom w:w="120" w:type="dxa"/>
              <w:right w:w="120" w:type="dxa"/>
            </w:tcMar>
            <w:hideMark/>
          </w:tcPr>
          <w:p w14:paraId="5099FB00"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STARTING PAY $2,043/MO - MAX $2,303/MO WITH OVER 10 YEARS' EXPERIENCE</w:t>
            </w:r>
          </w:p>
        </w:tc>
      </w:tr>
      <w:tr w:rsidR="007E1625" w:rsidRPr="000237E1" w14:paraId="3D3198C9" w14:textId="77777777" w:rsidTr="00635366">
        <w:trPr>
          <w:jc w:val="center"/>
        </w:trPr>
        <w:tc>
          <w:tcPr>
            <w:tcW w:w="639" w:type="dxa"/>
            <w:tcBorders>
              <w:top w:val="single" w:sz="6" w:space="0" w:color="DDDDDD"/>
              <w:left w:val="single" w:sz="6" w:space="0" w:color="C0C0C0"/>
              <w:bottom w:val="nil"/>
              <w:right w:val="nil"/>
            </w:tcBorders>
            <w:shd w:val="clear" w:color="auto" w:fill="FFC000"/>
            <w:tcMar>
              <w:top w:w="120" w:type="dxa"/>
              <w:left w:w="120" w:type="dxa"/>
              <w:bottom w:w="120" w:type="dxa"/>
              <w:right w:w="120" w:type="dxa"/>
            </w:tcMar>
            <w:hideMark/>
          </w:tcPr>
          <w:p w14:paraId="164B0EDD"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lastRenderedPageBreak/>
              <w:t>E-4</w:t>
            </w:r>
          </w:p>
        </w:tc>
        <w:tc>
          <w:tcPr>
            <w:tcW w:w="2493" w:type="dxa"/>
            <w:tcBorders>
              <w:top w:val="single" w:sz="6" w:space="0" w:color="DDDDDD"/>
              <w:left w:val="nil"/>
              <w:bottom w:val="nil"/>
              <w:right w:val="nil"/>
            </w:tcBorders>
            <w:shd w:val="clear" w:color="auto" w:fill="FFC000"/>
            <w:tcMar>
              <w:top w:w="120" w:type="dxa"/>
              <w:left w:w="120" w:type="dxa"/>
              <w:bottom w:w="120" w:type="dxa"/>
              <w:right w:w="120" w:type="dxa"/>
            </w:tcMar>
            <w:hideMark/>
          </w:tcPr>
          <w:p w14:paraId="5885E729"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noProof/>
                <w:color w:val="3B5998"/>
                <w:sz w:val="10"/>
                <w:szCs w:val="10"/>
              </w:rPr>
              <w:drawing>
                <wp:inline distT="0" distB="0" distL="0" distR="0" wp14:anchorId="337E4380" wp14:editId="0DF05F1E">
                  <wp:extent cx="304800" cy="304800"/>
                  <wp:effectExtent l="0" t="0" r="0" b="0"/>
                  <wp:docPr id="651" name="Picture 651" descr="Army Specialist">
                    <a:hlinkClick xmlns:a="http://schemas.openxmlformats.org/drawingml/2006/main" r:id="rId1382" tooltip="&quot;Army Speciali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44" descr="Army Specialist">
                            <a:hlinkClick r:id="rId1382" tooltip="&quot;Army Specialist&quot;"/>
                          </pic:cNvPr>
                          <pic:cNvPicPr>
                            <a:picLocks noChangeAspect="1" noChangeArrowheads="1"/>
                          </pic:cNvPicPr>
                        </pic:nvPicPr>
                        <pic:blipFill>
                          <a:blip r:embed="rId1383">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0" w:type="auto"/>
            <w:tcBorders>
              <w:top w:val="single" w:sz="6" w:space="0" w:color="DDDDDD"/>
              <w:left w:val="nil"/>
              <w:bottom w:val="nil"/>
              <w:right w:val="nil"/>
            </w:tcBorders>
            <w:shd w:val="clear" w:color="auto" w:fill="FFC000"/>
            <w:tcMar>
              <w:top w:w="120" w:type="dxa"/>
              <w:left w:w="120" w:type="dxa"/>
              <w:bottom w:w="120" w:type="dxa"/>
              <w:right w:w="120" w:type="dxa"/>
            </w:tcMar>
            <w:hideMark/>
          </w:tcPr>
          <w:p w14:paraId="2401F68C"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SPECIALIST PAY</w:t>
            </w:r>
          </w:p>
        </w:tc>
        <w:tc>
          <w:tcPr>
            <w:tcW w:w="4060" w:type="dxa"/>
            <w:tcBorders>
              <w:top w:val="single" w:sz="6" w:space="0" w:color="DDDDDD"/>
              <w:left w:val="nil"/>
              <w:bottom w:val="nil"/>
              <w:right w:val="single" w:sz="6" w:space="0" w:color="C0C0C0"/>
            </w:tcBorders>
            <w:shd w:val="clear" w:color="auto" w:fill="FFC000"/>
            <w:tcMar>
              <w:top w:w="120" w:type="dxa"/>
              <w:left w:w="120" w:type="dxa"/>
              <w:bottom w:w="120" w:type="dxa"/>
              <w:right w:w="120" w:type="dxa"/>
            </w:tcMar>
            <w:hideMark/>
          </w:tcPr>
          <w:p w14:paraId="7A5C2CDA"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STARTING PAY $2,263/MO - MAX $2,747/MO WITH OVER 10 YEARS' EXPERIENCE</w:t>
            </w:r>
          </w:p>
        </w:tc>
      </w:tr>
      <w:tr w:rsidR="007E1625" w:rsidRPr="000237E1" w14:paraId="02B4BF8E" w14:textId="77777777" w:rsidTr="00635366">
        <w:trPr>
          <w:jc w:val="center"/>
        </w:trPr>
        <w:tc>
          <w:tcPr>
            <w:tcW w:w="639" w:type="dxa"/>
            <w:tcBorders>
              <w:top w:val="single" w:sz="6" w:space="0" w:color="DDDDDD"/>
              <w:left w:val="single" w:sz="6" w:space="0" w:color="C0C0C0"/>
              <w:bottom w:val="nil"/>
              <w:right w:val="nil"/>
            </w:tcBorders>
            <w:shd w:val="clear" w:color="auto" w:fill="FFC000"/>
            <w:tcMar>
              <w:top w:w="120" w:type="dxa"/>
              <w:left w:w="120" w:type="dxa"/>
              <w:bottom w:w="120" w:type="dxa"/>
              <w:right w:w="120" w:type="dxa"/>
            </w:tcMar>
            <w:hideMark/>
          </w:tcPr>
          <w:p w14:paraId="32BF3EF2"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E-4</w:t>
            </w:r>
          </w:p>
        </w:tc>
        <w:tc>
          <w:tcPr>
            <w:tcW w:w="2493" w:type="dxa"/>
            <w:tcBorders>
              <w:top w:val="single" w:sz="6" w:space="0" w:color="DDDDDD"/>
              <w:left w:val="nil"/>
              <w:bottom w:val="nil"/>
              <w:right w:val="nil"/>
            </w:tcBorders>
            <w:shd w:val="clear" w:color="auto" w:fill="FFC000"/>
            <w:tcMar>
              <w:top w:w="120" w:type="dxa"/>
              <w:left w:w="120" w:type="dxa"/>
              <w:bottom w:w="120" w:type="dxa"/>
              <w:right w:w="120" w:type="dxa"/>
            </w:tcMar>
            <w:hideMark/>
          </w:tcPr>
          <w:p w14:paraId="6DDEA147"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noProof/>
                <w:color w:val="3B5998"/>
                <w:sz w:val="10"/>
                <w:szCs w:val="10"/>
              </w:rPr>
              <w:drawing>
                <wp:inline distT="0" distB="0" distL="0" distR="0" wp14:anchorId="597DBEAA" wp14:editId="48086583">
                  <wp:extent cx="266700" cy="304800"/>
                  <wp:effectExtent l="0" t="0" r="0" b="0"/>
                  <wp:docPr id="650" name="Picture 650" descr="Army Corporal">
                    <a:hlinkClick xmlns:a="http://schemas.openxmlformats.org/drawingml/2006/main" r:id="rId1384" tooltip="&quot;Army Corpor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43" descr="Army Corporal">
                            <a:hlinkClick r:id="rId1384" tooltip="&quot;Army Corporal&quot;"/>
                          </pic:cNvPr>
                          <pic:cNvPicPr>
                            <a:picLocks noChangeAspect="1" noChangeArrowheads="1"/>
                          </pic:cNvPicPr>
                        </pic:nvPicPr>
                        <pic:blipFill>
                          <a:blip r:embed="rId1385">
                            <a:extLst>
                              <a:ext uri="{28A0092B-C50C-407E-A947-70E740481C1C}">
                                <a14:useLocalDpi xmlns:a14="http://schemas.microsoft.com/office/drawing/2010/main" val="0"/>
                              </a:ext>
                            </a:extLst>
                          </a:blip>
                          <a:srcRect/>
                          <a:stretch>
                            <a:fillRect/>
                          </a:stretch>
                        </pic:blipFill>
                        <pic:spPr bwMode="auto">
                          <a:xfrm>
                            <a:off x="0" y="0"/>
                            <a:ext cx="266700" cy="304800"/>
                          </a:xfrm>
                          <a:prstGeom prst="rect">
                            <a:avLst/>
                          </a:prstGeom>
                          <a:noFill/>
                          <a:ln>
                            <a:noFill/>
                          </a:ln>
                        </pic:spPr>
                      </pic:pic>
                    </a:graphicData>
                  </a:graphic>
                </wp:inline>
              </w:drawing>
            </w:r>
          </w:p>
        </w:tc>
        <w:tc>
          <w:tcPr>
            <w:tcW w:w="0" w:type="auto"/>
            <w:tcBorders>
              <w:top w:val="single" w:sz="6" w:space="0" w:color="DDDDDD"/>
              <w:left w:val="nil"/>
              <w:bottom w:val="nil"/>
              <w:right w:val="nil"/>
            </w:tcBorders>
            <w:shd w:val="clear" w:color="auto" w:fill="FFC000"/>
            <w:tcMar>
              <w:top w:w="120" w:type="dxa"/>
              <w:left w:w="120" w:type="dxa"/>
              <w:bottom w:w="120" w:type="dxa"/>
              <w:right w:w="120" w:type="dxa"/>
            </w:tcMar>
            <w:hideMark/>
          </w:tcPr>
          <w:p w14:paraId="10DE190E"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CORPORAL PAY</w:t>
            </w:r>
          </w:p>
        </w:tc>
        <w:tc>
          <w:tcPr>
            <w:tcW w:w="4060" w:type="dxa"/>
            <w:tcBorders>
              <w:top w:val="single" w:sz="6" w:space="0" w:color="DDDDDD"/>
              <w:left w:val="nil"/>
              <w:bottom w:val="nil"/>
              <w:right w:val="single" w:sz="6" w:space="0" w:color="C0C0C0"/>
            </w:tcBorders>
            <w:shd w:val="clear" w:color="auto" w:fill="FFC000"/>
            <w:tcMar>
              <w:top w:w="120" w:type="dxa"/>
              <w:left w:w="120" w:type="dxa"/>
              <w:bottom w:w="120" w:type="dxa"/>
              <w:right w:w="120" w:type="dxa"/>
            </w:tcMar>
            <w:hideMark/>
          </w:tcPr>
          <w:p w14:paraId="3373F618"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STARTING PAY $2,263/MO - MAX $2,747/MO WITH OVER 10 YEARS' EXPERIENCE</w:t>
            </w:r>
          </w:p>
        </w:tc>
      </w:tr>
      <w:tr w:rsidR="007E1625" w:rsidRPr="000237E1" w14:paraId="32261FF4" w14:textId="77777777" w:rsidTr="00635366">
        <w:trPr>
          <w:jc w:val="center"/>
        </w:trPr>
        <w:tc>
          <w:tcPr>
            <w:tcW w:w="639" w:type="dxa"/>
            <w:tcBorders>
              <w:top w:val="single" w:sz="6" w:space="0" w:color="DDDDDD"/>
              <w:left w:val="single" w:sz="6" w:space="0" w:color="C0C0C0"/>
              <w:bottom w:val="nil"/>
              <w:right w:val="nil"/>
            </w:tcBorders>
            <w:shd w:val="clear" w:color="auto" w:fill="FFC000"/>
            <w:tcMar>
              <w:top w:w="120" w:type="dxa"/>
              <w:left w:w="120" w:type="dxa"/>
              <w:bottom w:w="120" w:type="dxa"/>
              <w:right w:w="120" w:type="dxa"/>
            </w:tcMar>
            <w:hideMark/>
          </w:tcPr>
          <w:p w14:paraId="6B254CFA"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E-5</w:t>
            </w:r>
          </w:p>
        </w:tc>
        <w:tc>
          <w:tcPr>
            <w:tcW w:w="2493" w:type="dxa"/>
            <w:tcBorders>
              <w:top w:val="single" w:sz="6" w:space="0" w:color="DDDDDD"/>
              <w:left w:val="nil"/>
              <w:bottom w:val="nil"/>
              <w:right w:val="nil"/>
            </w:tcBorders>
            <w:shd w:val="clear" w:color="auto" w:fill="FFC000"/>
            <w:tcMar>
              <w:top w:w="120" w:type="dxa"/>
              <w:left w:w="120" w:type="dxa"/>
              <w:bottom w:w="120" w:type="dxa"/>
              <w:right w:w="120" w:type="dxa"/>
            </w:tcMar>
            <w:hideMark/>
          </w:tcPr>
          <w:p w14:paraId="1106FAFA"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noProof/>
                <w:color w:val="3B5998"/>
                <w:sz w:val="10"/>
                <w:szCs w:val="10"/>
              </w:rPr>
              <w:drawing>
                <wp:inline distT="0" distB="0" distL="0" distR="0" wp14:anchorId="052B1FB2" wp14:editId="626B9F9E">
                  <wp:extent cx="274320" cy="304800"/>
                  <wp:effectExtent l="0" t="0" r="0" b="0"/>
                  <wp:docPr id="649" name="Picture 649" descr="Army Sergeant">
                    <a:hlinkClick xmlns:a="http://schemas.openxmlformats.org/drawingml/2006/main" r:id="rId1386" tooltip="&quot;Army Sergea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42" descr="Army Sergeant">
                            <a:hlinkClick r:id="rId1386" tooltip="&quot;Army Sergeant&quot;"/>
                          </pic:cNvPr>
                          <pic:cNvPicPr>
                            <a:picLocks noChangeAspect="1" noChangeArrowheads="1"/>
                          </pic:cNvPicPr>
                        </pic:nvPicPr>
                        <pic:blipFill>
                          <a:blip r:embed="rId1387">
                            <a:extLst>
                              <a:ext uri="{28A0092B-C50C-407E-A947-70E740481C1C}">
                                <a14:useLocalDpi xmlns:a14="http://schemas.microsoft.com/office/drawing/2010/main" val="0"/>
                              </a:ext>
                            </a:extLst>
                          </a:blip>
                          <a:srcRect/>
                          <a:stretch>
                            <a:fillRect/>
                          </a:stretch>
                        </pic:blipFill>
                        <pic:spPr bwMode="auto">
                          <a:xfrm>
                            <a:off x="0" y="0"/>
                            <a:ext cx="274320" cy="304800"/>
                          </a:xfrm>
                          <a:prstGeom prst="rect">
                            <a:avLst/>
                          </a:prstGeom>
                          <a:noFill/>
                          <a:ln>
                            <a:noFill/>
                          </a:ln>
                        </pic:spPr>
                      </pic:pic>
                    </a:graphicData>
                  </a:graphic>
                </wp:inline>
              </w:drawing>
            </w:r>
          </w:p>
        </w:tc>
        <w:tc>
          <w:tcPr>
            <w:tcW w:w="0" w:type="auto"/>
            <w:tcBorders>
              <w:top w:val="single" w:sz="6" w:space="0" w:color="DDDDDD"/>
              <w:left w:val="nil"/>
              <w:bottom w:val="nil"/>
              <w:right w:val="nil"/>
            </w:tcBorders>
            <w:shd w:val="clear" w:color="auto" w:fill="FFC000"/>
            <w:tcMar>
              <w:top w:w="120" w:type="dxa"/>
              <w:left w:w="120" w:type="dxa"/>
              <w:bottom w:w="120" w:type="dxa"/>
              <w:right w:w="120" w:type="dxa"/>
            </w:tcMar>
            <w:hideMark/>
          </w:tcPr>
          <w:p w14:paraId="53D6FF71"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SERGEANT PAY</w:t>
            </w:r>
          </w:p>
        </w:tc>
        <w:tc>
          <w:tcPr>
            <w:tcW w:w="4060" w:type="dxa"/>
            <w:tcBorders>
              <w:top w:val="single" w:sz="6" w:space="0" w:color="DDDDDD"/>
              <w:left w:val="nil"/>
              <w:bottom w:val="nil"/>
              <w:right w:val="single" w:sz="6" w:space="0" w:color="C0C0C0"/>
            </w:tcBorders>
            <w:shd w:val="clear" w:color="auto" w:fill="FFC000"/>
            <w:tcMar>
              <w:top w:w="120" w:type="dxa"/>
              <w:left w:w="120" w:type="dxa"/>
              <w:bottom w:w="120" w:type="dxa"/>
              <w:right w:w="120" w:type="dxa"/>
            </w:tcMar>
            <w:hideMark/>
          </w:tcPr>
          <w:p w14:paraId="7A127BD9"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STARTING PAY $2,468/MO - MAX $3,502/MO WITH OVER 12 YEARS' EXPERIENCE</w:t>
            </w:r>
          </w:p>
        </w:tc>
      </w:tr>
      <w:tr w:rsidR="007E1625" w:rsidRPr="000237E1" w14:paraId="18313D82" w14:textId="77777777" w:rsidTr="00635366">
        <w:trPr>
          <w:jc w:val="center"/>
        </w:trPr>
        <w:tc>
          <w:tcPr>
            <w:tcW w:w="639" w:type="dxa"/>
            <w:tcBorders>
              <w:top w:val="single" w:sz="6" w:space="0" w:color="DDDDDD"/>
              <w:left w:val="single" w:sz="6" w:space="0" w:color="C0C0C0"/>
              <w:bottom w:val="nil"/>
              <w:right w:val="nil"/>
            </w:tcBorders>
            <w:shd w:val="clear" w:color="auto" w:fill="FFC000"/>
            <w:tcMar>
              <w:top w:w="120" w:type="dxa"/>
              <w:left w:w="120" w:type="dxa"/>
              <w:bottom w:w="120" w:type="dxa"/>
              <w:right w:w="120" w:type="dxa"/>
            </w:tcMar>
            <w:hideMark/>
          </w:tcPr>
          <w:p w14:paraId="7BA4B1AC"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E-6</w:t>
            </w:r>
          </w:p>
        </w:tc>
        <w:tc>
          <w:tcPr>
            <w:tcW w:w="2493" w:type="dxa"/>
            <w:tcBorders>
              <w:top w:val="single" w:sz="6" w:space="0" w:color="DDDDDD"/>
              <w:left w:val="nil"/>
              <w:bottom w:val="nil"/>
              <w:right w:val="nil"/>
            </w:tcBorders>
            <w:shd w:val="clear" w:color="auto" w:fill="FFC000"/>
            <w:tcMar>
              <w:top w:w="120" w:type="dxa"/>
              <w:left w:w="120" w:type="dxa"/>
              <w:bottom w:w="120" w:type="dxa"/>
              <w:right w:w="120" w:type="dxa"/>
            </w:tcMar>
            <w:hideMark/>
          </w:tcPr>
          <w:p w14:paraId="7841121C"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noProof/>
                <w:color w:val="3B5998"/>
                <w:sz w:val="10"/>
                <w:szCs w:val="10"/>
              </w:rPr>
              <w:drawing>
                <wp:inline distT="0" distB="0" distL="0" distR="0" wp14:anchorId="55D753D4" wp14:editId="40B7C747">
                  <wp:extent cx="232410" cy="304800"/>
                  <wp:effectExtent l="0" t="0" r="0" b="0"/>
                  <wp:docPr id="648" name="Picture 648" descr="Army Staff Sergeant">
                    <a:hlinkClick xmlns:a="http://schemas.openxmlformats.org/drawingml/2006/main" r:id="rId1388" tooltip="&quot;Army Staff Sergea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41" descr="Army Staff Sergeant">
                            <a:hlinkClick r:id="rId1388" tooltip="&quot;Army Staff Sergeant&quot;"/>
                          </pic:cNvPr>
                          <pic:cNvPicPr>
                            <a:picLocks noChangeAspect="1" noChangeArrowheads="1"/>
                          </pic:cNvPicPr>
                        </pic:nvPicPr>
                        <pic:blipFill>
                          <a:blip r:embed="rId1389">
                            <a:extLst>
                              <a:ext uri="{28A0092B-C50C-407E-A947-70E740481C1C}">
                                <a14:useLocalDpi xmlns:a14="http://schemas.microsoft.com/office/drawing/2010/main" val="0"/>
                              </a:ext>
                            </a:extLst>
                          </a:blip>
                          <a:srcRect/>
                          <a:stretch>
                            <a:fillRect/>
                          </a:stretch>
                        </pic:blipFill>
                        <pic:spPr bwMode="auto">
                          <a:xfrm>
                            <a:off x="0" y="0"/>
                            <a:ext cx="232410" cy="304800"/>
                          </a:xfrm>
                          <a:prstGeom prst="rect">
                            <a:avLst/>
                          </a:prstGeom>
                          <a:noFill/>
                          <a:ln>
                            <a:noFill/>
                          </a:ln>
                        </pic:spPr>
                      </pic:pic>
                    </a:graphicData>
                  </a:graphic>
                </wp:inline>
              </w:drawing>
            </w:r>
          </w:p>
        </w:tc>
        <w:tc>
          <w:tcPr>
            <w:tcW w:w="0" w:type="auto"/>
            <w:tcBorders>
              <w:top w:val="single" w:sz="6" w:space="0" w:color="DDDDDD"/>
              <w:left w:val="nil"/>
              <w:bottom w:val="nil"/>
              <w:right w:val="nil"/>
            </w:tcBorders>
            <w:shd w:val="clear" w:color="auto" w:fill="FFC000"/>
            <w:tcMar>
              <w:top w:w="120" w:type="dxa"/>
              <w:left w:w="120" w:type="dxa"/>
              <w:bottom w:w="120" w:type="dxa"/>
              <w:right w:w="120" w:type="dxa"/>
            </w:tcMar>
            <w:hideMark/>
          </w:tcPr>
          <w:p w14:paraId="7360BB79"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STAFF SERGEANT PAY</w:t>
            </w:r>
          </w:p>
        </w:tc>
        <w:tc>
          <w:tcPr>
            <w:tcW w:w="4060" w:type="dxa"/>
            <w:tcBorders>
              <w:top w:val="single" w:sz="6" w:space="0" w:color="DDDDDD"/>
              <w:left w:val="nil"/>
              <w:bottom w:val="nil"/>
              <w:right w:val="single" w:sz="6" w:space="0" w:color="C0C0C0"/>
            </w:tcBorders>
            <w:shd w:val="clear" w:color="auto" w:fill="FFC000"/>
            <w:tcMar>
              <w:top w:w="120" w:type="dxa"/>
              <w:left w:w="120" w:type="dxa"/>
              <w:bottom w:w="120" w:type="dxa"/>
              <w:right w:w="120" w:type="dxa"/>
            </w:tcMar>
            <w:hideMark/>
          </w:tcPr>
          <w:p w14:paraId="6105022C"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STARTING PAY $2,694/MO - MAX $4,172/MO WITH OVER 18 YEARS' EXPERIENCE</w:t>
            </w:r>
          </w:p>
        </w:tc>
      </w:tr>
      <w:tr w:rsidR="007E1625" w:rsidRPr="000237E1" w14:paraId="79C02943" w14:textId="77777777" w:rsidTr="00635366">
        <w:trPr>
          <w:jc w:val="center"/>
        </w:trPr>
        <w:tc>
          <w:tcPr>
            <w:tcW w:w="639" w:type="dxa"/>
            <w:tcBorders>
              <w:top w:val="single" w:sz="6" w:space="0" w:color="DDDDDD"/>
              <w:left w:val="single" w:sz="6" w:space="0" w:color="C0C0C0"/>
              <w:bottom w:val="nil"/>
              <w:right w:val="nil"/>
            </w:tcBorders>
            <w:shd w:val="clear" w:color="auto" w:fill="FFC000"/>
            <w:tcMar>
              <w:top w:w="120" w:type="dxa"/>
              <w:left w:w="120" w:type="dxa"/>
              <w:bottom w:w="120" w:type="dxa"/>
              <w:right w:w="120" w:type="dxa"/>
            </w:tcMar>
            <w:hideMark/>
          </w:tcPr>
          <w:p w14:paraId="341170CE"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E-7</w:t>
            </w:r>
          </w:p>
        </w:tc>
        <w:tc>
          <w:tcPr>
            <w:tcW w:w="2493" w:type="dxa"/>
            <w:tcBorders>
              <w:top w:val="single" w:sz="6" w:space="0" w:color="DDDDDD"/>
              <w:left w:val="nil"/>
              <w:bottom w:val="nil"/>
              <w:right w:val="nil"/>
            </w:tcBorders>
            <w:shd w:val="clear" w:color="auto" w:fill="FFC000"/>
            <w:tcMar>
              <w:top w:w="120" w:type="dxa"/>
              <w:left w:w="120" w:type="dxa"/>
              <w:bottom w:w="120" w:type="dxa"/>
              <w:right w:w="120" w:type="dxa"/>
            </w:tcMar>
            <w:hideMark/>
          </w:tcPr>
          <w:p w14:paraId="1C215ABE"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noProof/>
                <w:color w:val="3B5998"/>
                <w:sz w:val="10"/>
                <w:szCs w:val="10"/>
              </w:rPr>
              <w:drawing>
                <wp:inline distT="0" distB="0" distL="0" distR="0" wp14:anchorId="6564D1C5" wp14:editId="67D070BE">
                  <wp:extent cx="217170" cy="304800"/>
                  <wp:effectExtent l="0" t="0" r="0" b="0"/>
                  <wp:docPr id="647" name="Picture 647" descr="Army Sergeant First Class">
                    <a:hlinkClick xmlns:a="http://schemas.openxmlformats.org/drawingml/2006/main" r:id="rId1390" tooltip="&quot;Army Sergeant First Clas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40" descr="Army Sergeant First Class">
                            <a:hlinkClick r:id="rId1390" tooltip="&quot;Army Sergeant First Class&quot;"/>
                          </pic:cNvPr>
                          <pic:cNvPicPr>
                            <a:picLocks noChangeAspect="1" noChangeArrowheads="1"/>
                          </pic:cNvPicPr>
                        </pic:nvPicPr>
                        <pic:blipFill>
                          <a:blip r:embed="rId1391">
                            <a:extLst>
                              <a:ext uri="{28A0092B-C50C-407E-A947-70E740481C1C}">
                                <a14:useLocalDpi xmlns:a14="http://schemas.microsoft.com/office/drawing/2010/main" val="0"/>
                              </a:ext>
                            </a:extLst>
                          </a:blip>
                          <a:srcRect/>
                          <a:stretch>
                            <a:fillRect/>
                          </a:stretch>
                        </pic:blipFill>
                        <pic:spPr bwMode="auto">
                          <a:xfrm>
                            <a:off x="0" y="0"/>
                            <a:ext cx="217170" cy="304800"/>
                          </a:xfrm>
                          <a:prstGeom prst="rect">
                            <a:avLst/>
                          </a:prstGeom>
                          <a:noFill/>
                          <a:ln>
                            <a:noFill/>
                          </a:ln>
                        </pic:spPr>
                      </pic:pic>
                    </a:graphicData>
                  </a:graphic>
                </wp:inline>
              </w:drawing>
            </w:r>
          </w:p>
        </w:tc>
        <w:tc>
          <w:tcPr>
            <w:tcW w:w="0" w:type="auto"/>
            <w:tcBorders>
              <w:top w:val="single" w:sz="6" w:space="0" w:color="DDDDDD"/>
              <w:left w:val="nil"/>
              <w:bottom w:val="nil"/>
              <w:right w:val="nil"/>
            </w:tcBorders>
            <w:shd w:val="clear" w:color="auto" w:fill="FFC000"/>
            <w:tcMar>
              <w:top w:w="120" w:type="dxa"/>
              <w:left w:w="120" w:type="dxa"/>
              <w:bottom w:w="120" w:type="dxa"/>
              <w:right w:w="120" w:type="dxa"/>
            </w:tcMar>
            <w:hideMark/>
          </w:tcPr>
          <w:p w14:paraId="46A2DE93"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SERGEANT FIRST CLASS PAY</w:t>
            </w:r>
          </w:p>
        </w:tc>
        <w:tc>
          <w:tcPr>
            <w:tcW w:w="4060" w:type="dxa"/>
            <w:tcBorders>
              <w:top w:val="single" w:sz="6" w:space="0" w:color="DDDDDD"/>
              <w:left w:val="nil"/>
              <w:bottom w:val="nil"/>
              <w:right w:val="single" w:sz="6" w:space="0" w:color="C0C0C0"/>
            </w:tcBorders>
            <w:shd w:val="clear" w:color="auto" w:fill="FFC000"/>
            <w:tcMar>
              <w:top w:w="120" w:type="dxa"/>
              <w:left w:w="120" w:type="dxa"/>
              <w:bottom w:w="120" w:type="dxa"/>
              <w:right w:w="120" w:type="dxa"/>
            </w:tcMar>
            <w:hideMark/>
          </w:tcPr>
          <w:p w14:paraId="7141860A"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STARTING PAY $3,114/MO - MAX $5,597/MO WITH OVER 26 YEARS' EXPERIENCE</w:t>
            </w:r>
          </w:p>
        </w:tc>
      </w:tr>
      <w:tr w:rsidR="007E1625" w:rsidRPr="000237E1" w14:paraId="039399C6" w14:textId="77777777" w:rsidTr="00635366">
        <w:trPr>
          <w:jc w:val="center"/>
        </w:trPr>
        <w:tc>
          <w:tcPr>
            <w:tcW w:w="639" w:type="dxa"/>
            <w:tcBorders>
              <w:top w:val="single" w:sz="6" w:space="0" w:color="DDDDDD"/>
              <w:left w:val="single" w:sz="6" w:space="0" w:color="C0C0C0"/>
              <w:bottom w:val="nil"/>
              <w:right w:val="nil"/>
            </w:tcBorders>
            <w:shd w:val="clear" w:color="auto" w:fill="FFC000"/>
            <w:tcMar>
              <w:top w:w="120" w:type="dxa"/>
              <w:left w:w="120" w:type="dxa"/>
              <w:bottom w:w="120" w:type="dxa"/>
              <w:right w:w="120" w:type="dxa"/>
            </w:tcMar>
            <w:hideMark/>
          </w:tcPr>
          <w:p w14:paraId="5BFBE474"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E-8</w:t>
            </w:r>
          </w:p>
        </w:tc>
        <w:tc>
          <w:tcPr>
            <w:tcW w:w="2493" w:type="dxa"/>
            <w:tcBorders>
              <w:top w:val="single" w:sz="6" w:space="0" w:color="DDDDDD"/>
              <w:left w:val="nil"/>
              <w:bottom w:val="nil"/>
              <w:right w:val="nil"/>
            </w:tcBorders>
            <w:shd w:val="clear" w:color="auto" w:fill="FFC000"/>
            <w:tcMar>
              <w:top w:w="120" w:type="dxa"/>
              <w:left w:w="120" w:type="dxa"/>
              <w:bottom w:w="120" w:type="dxa"/>
              <w:right w:w="120" w:type="dxa"/>
            </w:tcMar>
            <w:hideMark/>
          </w:tcPr>
          <w:p w14:paraId="69780C62"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noProof/>
                <w:color w:val="3B5998"/>
                <w:sz w:val="10"/>
                <w:szCs w:val="10"/>
              </w:rPr>
              <w:drawing>
                <wp:inline distT="0" distB="0" distL="0" distR="0" wp14:anchorId="428224BB" wp14:editId="15C7EF81">
                  <wp:extent cx="220980" cy="304800"/>
                  <wp:effectExtent l="0" t="0" r="7620" b="0"/>
                  <wp:docPr id="646" name="Picture 646" descr="Army Master Sergeant">
                    <a:hlinkClick xmlns:a="http://schemas.openxmlformats.org/drawingml/2006/main" r:id="rId1392" tooltip="&quot;Army Master Sergea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39" descr="Army Master Sergeant">
                            <a:hlinkClick r:id="rId1392" tooltip="&quot;Army Master Sergeant&quot;"/>
                          </pic:cNvPr>
                          <pic:cNvPicPr>
                            <a:picLocks noChangeAspect="1" noChangeArrowheads="1"/>
                          </pic:cNvPicPr>
                        </pic:nvPicPr>
                        <pic:blipFill>
                          <a:blip r:embed="rId1393">
                            <a:extLst>
                              <a:ext uri="{28A0092B-C50C-407E-A947-70E740481C1C}">
                                <a14:useLocalDpi xmlns:a14="http://schemas.microsoft.com/office/drawing/2010/main" val="0"/>
                              </a:ext>
                            </a:extLst>
                          </a:blip>
                          <a:srcRect/>
                          <a:stretch>
                            <a:fillRect/>
                          </a:stretch>
                        </pic:blipFill>
                        <pic:spPr bwMode="auto">
                          <a:xfrm>
                            <a:off x="0" y="0"/>
                            <a:ext cx="220980" cy="304800"/>
                          </a:xfrm>
                          <a:prstGeom prst="rect">
                            <a:avLst/>
                          </a:prstGeom>
                          <a:noFill/>
                          <a:ln>
                            <a:noFill/>
                          </a:ln>
                        </pic:spPr>
                      </pic:pic>
                    </a:graphicData>
                  </a:graphic>
                </wp:inline>
              </w:drawing>
            </w:r>
          </w:p>
        </w:tc>
        <w:tc>
          <w:tcPr>
            <w:tcW w:w="0" w:type="auto"/>
            <w:tcBorders>
              <w:top w:val="single" w:sz="6" w:space="0" w:color="DDDDDD"/>
              <w:left w:val="nil"/>
              <w:bottom w:val="nil"/>
              <w:right w:val="nil"/>
            </w:tcBorders>
            <w:shd w:val="clear" w:color="auto" w:fill="FFC000"/>
            <w:tcMar>
              <w:top w:w="120" w:type="dxa"/>
              <w:left w:w="120" w:type="dxa"/>
              <w:bottom w:w="120" w:type="dxa"/>
              <w:right w:w="120" w:type="dxa"/>
            </w:tcMar>
            <w:hideMark/>
          </w:tcPr>
          <w:p w14:paraId="3D7FE810"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MASTER SERGEANT PAY</w:t>
            </w:r>
          </w:p>
        </w:tc>
        <w:tc>
          <w:tcPr>
            <w:tcW w:w="4060" w:type="dxa"/>
            <w:tcBorders>
              <w:top w:val="single" w:sz="6" w:space="0" w:color="DDDDDD"/>
              <w:left w:val="nil"/>
              <w:bottom w:val="nil"/>
              <w:right w:val="single" w:sz="6" w:space="0" w:color="C0C0C0"/>
            </w:tcBorders>
            <w:shd w:val="clear" w:color="auto" w:fill="FFC000"/>
            <w:tcMar>
              <w:top w:w="120" w:type="dxa"/>
              <w:left w:w="120" w:type="dxa"/>
              <w:bottom w:w="120" w:type="dxa"/>
              <w:right w:w="120" w:type="dxa"/>
            </w:tcMar>
            <w:hideMark/>
          </w:tcPr>
          <w:p w14:paraId="6EF68D32"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STARTING PAY $4,480/MO - MAX $6,390/MO WITH OVER 30 YEARS' EXPERIENCE</w:t>
            </w:r>
          </w:p>
        </w:tc>
      </w:tr>
      <w:tr w:rsidR="007E1625" w:rsidRPr="000237E1" w14:paraId="71E082FB" w14:textId="77777777" w:rsidTr="00635366">
        <w:trPr>
          <w:jc w:val="center"/>
        </w:trPr>
        <w:tc>
          <w:tcPr>
            <w:tcW w:w="639" w:type="dxa"/>
            <w:tcBorders>
              <w:top w:val="single" w:sz="6" w:space="0" w:color="DDDDDD"/>
              <w:left w:val="single" w:sz="6" w:space="0" w:color="C0C0C0"/>
              <w:bottom w:val="nil"/>
              <w:right w:val="nil"/>
            </w:tcBorders>
            <w:shd w:val="clear" w:color="auto" w:fill="FFC000"/>
            <w:tcMar>
              <w:top w:w="120" w:type="dxa"/>
              <w:left w:w="120" w:type="dxa"/>
              <w:bottom w:w="120" w:type="dxa"/>
              <w:right w:w="120" w:type="dxa"/>
            </w:tcMar>
            <w:hideMark/>
          </w:tcPr>
          <w:p w14:paraId="507EF5E7"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E-8</w:t>
            </w:r>
          </w:p>
        </w:tc>
        <w:tc>
          <w:tcPr>
            <w:tcW w:w="2493" w:type="dxa"/>
            <w:tcBorders>
              <w:top w:val="single" w:sz="6" w:space="0" w:color="DDDDDD"/>
              <w:left w:val="nil"/>
              <w:bottom w:val="nil"/>
              <w:right w:val="nil"/>
            </w:tcBorders>
            <w:shd w:val="clear" w:color="auto" w:fill="FFC000"/>
            <w:tcMar>
              <w:top w:w="120" w:type="dxa"/>
              <w:left w:w="120" w:type="dxa"/>
              <w:bottom w:w="120" w:type="dxa"/>
              <w:right w:w="120" w:type="dxa"/>
            </w:tcMar>
            <w:hideMark/>
          </w:tcPr>
          <w:p w14:paraId="31AC88DE"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noProof/>
                <w:color w:val="3B5998"/>
                <w:sz w:val="10"/>
                <w:szCs w:val="10"/>
              </w:rPr>
              <w:drawing>
                <wp:inline distT="0" distB="0" distL="0" distR="0" wp14:anchorId="323BEBF9" wp14:editId="3FD88D91">
                  <wp:extent cx="213360" cy="304800"/>
                  <wp:effectExtent l="0" t="0" r="0" b="0"/>
                  <wp:docPr id="645" name="Picture 645" descr="Army First Sergeant">
                    <a:hlinkClick xmlns:a="http://schemas.openxmlformats.org/drawingml/2006/main" r:id="rId1394" tooltip="&quot;Army First Sergea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38" descr="Army First Sergeant">
                            <a:hlinkClick r:id="rId1394" tooltip="&quot;Army First Sergeant&quot;"/>
                          </pic:cNvPr>
                          <pic:cNvPicPr>
                            <a:picLocks noChangeAspect="1" noChangeArrowheads="1"/>
                          </pic:cNvPicPr>
                        </pic:nvPicPr>
                        <pic:blipFill>
                          <a:blip r:embed="rId1395">
                            <a:extLst>
                              <a:ext uri="{28A0092B-C50C-407E-A947-70E740481C1C}">
                                <a14:useLocalDpi xmlns:a14="http://schemas.microsoft.com/office/drawing/2010/main" val="0"/>
                              </a:ext>
                            </a:extLst>
                          </a:blip>
                          <a:srcRect/>
                          <a:stretch>
                            <a:fillRect/>
                          </a:stretch>
                        </pic:blipFill>
                        <pic:spPr bwMode="auto">
                          <a:xfrm>
                            <a:off x="0" y="0"/>
                            <a:ext cx="213360" cy="304800"/>
                          </a:xfrm>
                          <a:prstGeom prst="rect">
                            <a:avLst/>
                          </a:prstGeom>
                          <a:noFill/>
                          <a:ln>
                            <a:noFill/>
                          </a:ln>
                        </pic:spPr>
                      </pic:pic>
                    </a:graphicData>
                  </a:graphic>
                </wp:inline>
              </w:drawing>
            </w:r>
          </w:p>
        </w:tc>
        <w:tc>
          <w:tcPr>
            <w:tcW w:w="0" w:type="auto"/>
            <w:tcBorders>
              <w:top w:val="single" w:sz="6" w:space="0" w:color="DDDDDD"/>
              <w:left w:val="nil"/>
              <w:bottom w:val="nil"/>
              <w:right w:val="nil"/>
            </w:tcBorders>
            <w:shd w:val="clear" w:color="auto" w:fill="FFC000"/>
            <w:tcMar>
              <w:top w:w="120" w:type="dxa"/>
              <w:left w:w="120" w:type="dxa"/>
              <w:bottom w:w="120" w:type="dxa"/>
              <w:right w:w="120" w:type="dxa"/>
            </w:tcMar>
            <w:hideMark/>
          </w:tcPr>
          <w:p w14:paraId="430B8058"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FIRST SERGEANT PAY</w:t>
            </w:r>
          </w:p>
        </w:tc>
        <w:tc>
          <w:tcPr>
            <w:tcW w:w="4060" w:type="dxa"/>
            <w:tcBorders>
              <w:top w:val="single" w:sz="6" w:space="0" w:color="DDDDDD"/>
              <w:left w:val="nil"/>
              <w:bottom w:val="nil"/>
              <w:right w:val="single" w:sz="6" w:space="0" w:color="C0C0C0"/>
            </w:tcBorders>
            <w:shd w:val="clear" w:color="auto" w:fill="FFC000"/>
            <w:tcMar>
              <w:top w:w="120" w:type="dxa"/>
              <w:left w:w="120" w:type="dxa"/>
              <w:bottom w:w="120" w:type="dxa"/>
              <w:right w:w="120" w:type="dxa"/>
            </w:tcMar>
            <w:hideMark/>
          </w:tcPr>
          <w:p w14:paraId="2B4785B0"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STARTING PAY $4,480/MO - MAX $6,390/MO WITH OVER 30 YEARS' EXPERIENCE</w:t>
            </w:r>
          </w:p>
        </w:tc>
      </w:tr>
      <w:tr w:rsidR="007E1625" w:rsidRPr="000237E1" w14:paraId="2776055F" w14:textId="77777777" w:rsidTr="00635366">
        <w:trPr>
          <w:jc w:val="center"/>
        </w:trPr>
        <w:tc>
          <w:tcPr>
            <w:tcW w:w="639" w:type="dxa"/>
            <w:tcBorders>
              <w:top w:val="single" w:sz="6" w:space="0" w:color="DDDDDD"/>
              <w:left w:val="single" w:sz="6" w:space="0" w:color="C0C0C0"/>
              <w:bottom w:val="nil"/>
              <w:right w:val="nil"/>
            </w:tcBorders>
            <w:shd w:val="clear" w:color="auto" w:fill="FFC000"/>
            <w:tcMar>
              <w:top w:w="120" w:type="dxa"/>
              <w:left w:w="120" w:type="dxa"/>
              <w:bottom w:w="120" w:type="dxa"/>
              <w:right w:w="120" w:type="dxa"/>
            </w:tcMar>
            <w:hideMark/>
          </w:tcPr>
          <w:p w14:paraId="4D0DD36A"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E-9</w:t>
            </w:r>
          </w:p>
        </w:tc>
        <w:tc>
          <w:tcPr>
            <w:tcW w:w="2493" w:type="dxa"/>
            <w:tcBorders>
              <w:top w:val="single" w:sz="6" w:space="0" w:color="DDDDDD"/>
              <w:left w:val="nil"/>
              <w:bottom w:val="nil"/>
              <w:right w:val="nil"/>
            </w:tcBorders>
            <w:shd w:val="clear" w:color="auto" w:fill="FFC000"/>
            <w:tcMar>
              <w:top w:w="120" w:type="dxa"/>
              <w:left w:w="120" w:type="dxa"/>
              <w:bottom w:w="120" w:type="dxa"/>
              <w:right w:w="120" w:type="dxa"/>
            </w:tcMar>
            <w:hideMark/>
          </w:tcPr>
          <w:p w14:paraId="267469A5"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noProof/>
                <w:color w:val="3B5998"/>
                <w:sz w:val="10"/>
                <w:szCs w:val="10"/>
              </w:rPr>
              <w:drawing>
                <wp:inline distT="0" distB="0" distL="0" distR="0" wp14:anchorId="71BBD2E8" wp14:editId="4D970950">
                  <wp:extent cx="213360" cy="304800"/>
                  <wp:effectExtent l="0" t="0" r="0" b="0"/>
                  <wp:docPr id="644" name="Picture 644" descr="Army Sergeant Major">
                    <a:hlinkClick xmlns:a="http://schemas.openxmlformats.org/drawingml/2006/main" r:id="rId1396" tooltip="&quot;Army Sergeant Majo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37" descr="Army Sergeant Major">
                            <a:hlinkClick r:id="rId1396" tooltip="&quot;Army Sergeant Major&quot;"/>
                          </pic:cNvPr>
                          <pic:cNvPicPr>
                            <a:picLocks noChangeAspect="1" noChangeArrowheads="1"/>
                          </pic:cNvPicPr>
                        </pic:nvPicPr>
                        <pic:blipFill>
                          <a:blip r:embed="rId1397">
                            <a:extLst>
                              <a:ext uri="{28A0092B-C50C-407E-A947-70E740481C1C}">
                                <a14:useLocalDpi xmlns:a14="http://schemas.microsoft.com/office/drawing/2010/main" val="0"/>
                              </a:ext>
                            </a:extLst>
                          </a:blip>
                          <a:srcRect/>
                          <a:stretch>
                            <a:fillRect/>
                          </a:stretch>
                        </pic:blipFill>
                        <pic:spPr bwMode="auto">
                          <a:xfrm>
                            <a:off x="0" y="0"/>
                            <a:ext cx="213360" cy="304800"/>
                          </a:xfrm>
                          <a:prstGeom prst="rect">
                            <a:avLst/>
                          </a:prstGeom>
                          <a:noFill/>
                          <a:ln>
                            <a:noFill/>
                          </a:ln>
                        </pic:spPr>
                      </pic:pic>
                    </a:graphicData>
                  </a:graphic>
                </wp:inline>
              </w:drawing>
            </w:r>
          </w:p>
        </w:tc>
        <w:tc>
          <w:tcPr>
            <w:tcW w:w="0" w:type="auto"/>
            <w:tcBorders>
              <w:top w:val="single" w:sz="6" w:space="0" w:color="DDDDDD"/>
              <w:left w:val="nil"/>
              <w:bottom w:val="nil"/>
              <w:right w:val="nil"/>
            </w:tcBorders>
            <w:shd w:val="clear" w:color="auto" w:fill="FFC000"/>
            <w:tcMar>
              <w:top w:w="120" w:type="dxa"/>
              <w:left w:w="120" w:type="dxa"/>
              <w:bottom w:w="120" w:type="dxa"/>
              <w:right w:w="120" w:type="dxa"/>
            </w:tcMar>
            <w:hideMark/>
          </w:tcPr>
          <w:p w14:paraId="5B059424"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SERGEANT MAJOR PAY</w:t>
            </w:r>
          </w:p>
        </w:tc>
        <w:tc>
          <w:tcPr>
            <w:tcW w:w="4060" w:type="dxa"/>
            <w:tcBorders>
              <w:top w:val="single" w:sz="6" w:space="0" w:color="DDDDDD"/>
              <w:left w:val="nil"/>
              <w:bottom w:val="nil"/>
              <w:right w:val="single" w:sz="6" w:space="0" w:color="C0C0C0"/>
            </w:tcBorders>
            <w:shd w:val="clear" w:color="auto" w:fill="FFC000"/>
            <w:tcMar>
              <w:top w:w="120" w:type="dxa"/>
              <w:left w:w="120" w:type="dxa"/>
              <w:bottom w:w="120" w:type="dxa"/>
              <w:right w:w="120" w:type="dxa"/>
            </w:tcMar>
            <w:hideMark/>
          </w:tcPr>
          <w:p w14:paraId="00110193"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STARTING PAY $5,473/MO - MAX $8,498/MO WITH OVER 38 YEARS' EXPERIENCE</w:t>
            </w:r>
          </w:p>
        </w:tc>
      </w:tr>
      <w:tr w:rsidR="007E1625" w:rsidRPr="000237E1" w14:paraId="78BDC377" w14:textId="77777777" w:rsidTr="00635366">
        <w:trPr>
          <w:jc w:val="center"/>
        </w:trPr>
        <w:tc>
          <w:tcPr>
            <w:tcW w:w="639" w:type="dxa"/>
            <w:tcBorders>
              <w:top w:val="single" w:sz="6" w:space="0" w:color="DDDDDD"/>
              <w:left w:val="single" w:sz="6" w:space="0" w:color="C0C0C0"/>
              <w:bottom w:val="nil"/>
              <w:right w:val="nil"/>
            </w:tcBorders>
            <w:shd w:val="clear" w:color="auto" w:fill="FFC000"/>
            <w:tcMar>
              <w:top w:w="120" w:type="dxa"/>
              <w:left w:w="120" w:type="dxa"/>
              <w:bottom w:w="120" w:type="dxa"/>
              <w:right w:w="120" w:type="dxa"/>
            </w:tcMar>
            <w:hideMark/>
          </w:tcPr>
          <w:p w14:paraId="75B8E45A"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E-9</w:t>
            </w:r>
          </w:p>
        </w:tc>
        <w:tc>
          <w:tcPr>
            <w:tcW w:w="2493" w:type="dxa"/>
            <w:tcBorders>
              <w:top w:val="single" w:sz="6" w:space="0" w:color="DDDDDD"/>
              <w:left w:val="nil"/>
              <w:bottom w:val="nil"/>
              <w:right w:val="nil"/>
            </w:tcBorders>
            <w:shd w:val="clear" w:color="auto" w:fill="FFC000"/>
            <w:tcMar>
              <w:top w:w="120" w:type="dxa"/>
              <w:left w:w="120" w:type="dxa"/>
              <w:bottom w:w="120" w:type="dxa"/>
              <w:right w:w="120" w:type="dxa"/>
            </w:tcMar>
            <w:hideMark/>
          </w:tcPr>
          <w:p w14:paraId="511D4C2D"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noProof/>
                <w:color w:val="3B5998"/>
                <w:sz w:val="10"/>
                <w:szCs w:val="10"/>
              </w:rPr>
              <w:drawing>
                <wp:inline distT="0" distB="0" distL="0" distR="0" wp14:anchorId="364D25CB" wp14:editId="48AFAD85">
                  <wp:extent cx="213360" cy="304800"/>
                  <wp:effectExtent l="0" t="0" r="0" b="0"/>
                  <wp:docPr id="643" name="Picture 643" descr="Army Command Sergeant Major">
                    <a:hlinkClick xmlns:a="http://schemas.openxmlformats.org/drawingml/2006/main" r:id="rId1398" tooltip="&quot;Army Command Sergeant Majo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36" descr="Army Command Sergeant Major">
                            <a:hlinkClick r:id="rId1398" tooltip="&quot;Army Command Sergeant Major&quot;"/>
                          </pic:cNvPr>
                          <pic:cNvPicPr>
                            <a:picLocks noChangeAspect="1" noChangeArrowheads="1"/>
                          </pic:cNvPicPr>
                        </pic:nvPicPr>
                        <pic:blipFill>
                          <a:blip r:embed="rId1399">
                            <a:extLst>
                              <a:ext uri="{28A0092B-C50C-407E-A947-70E740481C1C}">
                                <a14:useLocalDpi xmlns:a14="http://schemas.microsoft.com/office/drawing/2010/main" val="0"/>
                              </a:ext>
                            </a:extLst>
                          </a:blip>
                          <a:srcRect/>
                          <a:stretch>
                            <a:fillRect/>
                          </a:stretch>
                        </pic:blipFill>
                        <pic:spPr bwMode="auto">
                          <a:xfrm>
                            <a:off x="0" y="0"/>
                            <a:ext cx="213360" cy="304800"/>
                          </a:xfrm>
                          <a:prstGeom prst="rect">
                            <a:avLst/>
                          </a:prstGeom>
                          <a:noFill/>
                          <a:ln>
                            <a:noFill/>
                          </a:ln>
                        </pic:spPr>
                      </pic:pic>
                    </a:graphicData>
                  </a:graphic>
                </wp:inline>
              </w:drawing>
            </w:r>
          </w:p>
        </w:tc>
        <w:tc>
          <w:tcPr>
            <w:tcW w:w="0" w:type="auto"/>
            <w:tcBorders>
              <w:top w:val="single" w:sz="6" w:space="0" w:color="DDDDDD"/>
              <w:left w:val="nil"/>
              <w:bottom w:val="nil"/>
              <w:right w:val="nil"/>
            </w:tcBorders>
            <w:shd w:val="clear" w:color="auto" w:fill="FFC000"/>
            <w:tcMar>
              <w:top w:w="120" w:type="dxa"/>
              <w:left w:w="120" w:type="dxa"/>
              <w:bottom w:w="120" w:type="dxa"/>
              <w:right w:w="120" w:type="dxa"/>
            </w:tcMar>
            <w:hideMark/>
          </w:tcPr>
          <w:p w14:paraId="6C00415F"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COMMAND SERGEANT MAJOR PAY</w:t>
            </w:r>
          </w:p>
        </w:tc>
        <w:tc>
          <w:tcPr>
            <w:tcW w:w="4060" w:type="dxa"/>
            <w:tcBorders>
              <w:top w:val="single" w:sz="6" w:space="0" w:color="DDDDDD"/>
              <w:left w:val="nil"/>
              <w:bottom w:val="nil"/>
              <w:right w:val="single" w:sz="6" w:space="0" w:color="C0C0C0"/>
            </w:tcBorders>
            <w:shd w:val="clear" w:color="auto" w:fill="FFC000"/>
            <w:tcMar>
              <w:top w:w="120" w:type="dxa"/>
              <w:left w:w="120" w:type="dxa"/>
              <w:bottom w:w="120" w:type="dxa"/>
              <w:right w:w="120" w:type="dxa"/>
            </w:tcMar>
            <w:hideMark/>
          </w:tcPr>
          <w:p w14:paraId="60D8D059"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STARTING PAY $5,473/MO - MAX $8,498/MO WITH OVER 38 YEARS' EXPERIENCE</w:t>
            </w:r>
          </w:p>
        </w:tc>
      </w:tr>
      <w:tr w:rsidR="007E1625" w:rsidRPr="000237E1" w14:paraId="403B4E1A" w14:textId="77777777" w:rsidTr="00635366">
        <w:trPr>
          <w:jc w:val="center"/>
        </w:trPr>
        <w:tc>
          <w:tcPr>
            <w:tcW w:w="639" w:type="dxa"/>
            <w:tcBorders>
              <w:top w:val="single" w:sz="6" w:space="0" w:color="DDDDDD"/>
              <w:left w:val="single" w:sz="6" w:space="0" w:color="C0C0C0"/>
              <w:bottom w:val="nil"/>
              <w:right w:val="nil"/>
            </w:tcBorders>
            <w:shd w:val="clear" w:color="auto" w:fill="FFC000"/>
            <w:tcMar>
              <w:top w:w="120" w:type="dxa"/>
              <w:left w:w="120" w:type="dxa"/>
              <w:bottom w:w="120" w:type="dxa"/>
              <w:right w:w="120" w:type="dxa"/>
            </w:tcMar>
            <w:hideMark/>
          </w:tcPr>
          <w:p w14:paraId="2300A3F8"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E-9</w:t>
            </w:r>
          </w:p>
        </w:tc>
        <w:tc>
          <w:tcPr>
            <w:tcW w:w="2493" w:type="dxa"/>
            <w:tcBorders>
              <w:top w:val="single" w:sz="6" w:space="0" w:color="DDDDDD"/>
              <w:left w:val="nil"/>
              <w:bottom w:val="nil"/>
              <w:right w:val="nil"/>
            </w:tcBorders>
            <w:shd w:val="clear" w:color="auto" w:fill="FFC000"/>
            <w:tcMar>
              <w:top w:w="120" w:type="dxa"/>
              <w:left w:w="120" w:type="dxa"/>
              <w:bottom w:w="120" w:type="dxa"/>
              <w:right w:w="120" w:type="dxa"/>
            </w:tcMar>
            <w:hideMark/>
          </w:tcPr>
          <w:p w14:paraId="6A9F1EC2"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noProof/>
                <w:color w:val="3B5998"/>
                <w:sz w:val="10"/>
                <w:szCs w:val="10"/>
              </w:rPr>
              <w:drawing>
                <wp:inline distT="0" distB="0" distL="0" distR="0" wp14:anchorId="16A099D1" wp14:editId="2A3999E1">
                  <wp:extent cx="213360" cy="304800"/>
                  <wp:effectExtent l="0" t="0" r="0" b="0"/>
                  <wp:docPr id="642" name="Picture 642" descr="Army Sergeant Major of the Army">
                    <a:hlinkClick xmlns:a="http://schemas.openxmlformats.org/drawingml/2006/main" r:id="rId1400" tooltip="&quot;Army Sergeant Major of the Arm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35" descr="Army Sergeant Major of the Army">
                            <a:hlinkClick r:id="rId1400" tooltip="&quot;Army Sergeant Major of the Army&quot;"/>
                          </pic:cNvPr>
                          <pic:cNvPicPr>
                            <a:picLocks noChangeAspect="1" noChangeArrowheads="1"/>
                          </pic:cNvPicPr>
                        </pic:nvPicPr>
                        <pic:blipFill>
                          <a:blip r:embed="rId1401">
                            <a:extLst>
                              <a:ext uri="{28A0092B-C50C-407E-A947-70E740481C1C}">
                                <a14:useLocalDpi xmlns:a14="http://schemas.microsoft.com/office/drawing/2010/main" val="0"/>
                              </a:ext>
                            </a:extLst>
                          </a:blip>
                          <a:srcRect/>
                          <a:stretch>
                            <a:fillRect/>
                          </a:stretch>
                        </pic:blipFill>
                        <pic:spPr bwMode="auto">
                          <a:xfrm>
                            <a:off x="0" y="0"/>
                            <a:ext cx="213360" cy="304800"/>
                          </a:xfrm>
                          <a:prstGeom prst="rect">
                            <a:avLst/>
                          </a:prstGeom>
                          <a:noFill/>
                          <a:ln>
                            <a:noFill/>
                          </a:ln>
                        </pic:spPr>
                      </pic:pic>
                    </a:graphicData>
                  </a:graphic>
                </wp:inline>
              </w:drawing>
            </w:r>
          </w:p>
        </w:tc>
        <w:tc>
          <w:tcPr>
            <w:tcW w:w="0" w:type="auto"/>
            <w:tcBorders>
              <w:top w:val="single" w:sz="6" w:space="0" w:color="DDDDDD"/>
              <w:left w:val="nil"/>
              <w:bottom w:val="nil"/>
              <w:right w:val="nil"/>
            </w:tcBorders>
            <w:shd w:val="clear" w:color="auto" w:fill="FFC000"/>
            <w:tcMar>
              <w:top w:w="120" w:type="dxa"/>
              <w:left w:w="120" w:type="dxa"/>
              <w:bottom w:w="120" w:type="dxa"/>
              <w:right w:w="120" w:type="dxa"/>
            </w:tcMar>
            <w:hideMark/>
          </w:tcPr>
          <w:p w14:paraId="756BE51F"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SERGEANT MAJOR OF THE ARMY PAY</w:t>
            </w:r>
          </w:p>
        </w:tc>
        <w:tc>
          <w:tcPr>
            <w:tcW w:w="4060" w:type="dxa"/>
            <w:tcBorders>
              <w:top w:val="single" w:sz="6" w:space="0" w:color="DDDDDD"/>
              <w:left w:val="nil"/>
              <w:bottom w:val="nil"/>
              <w:right w:val="single" w:sz="6" w:space="0" w:color="C0C0C0"/>
            </w:tcBorders>
            <w:shd w:val="clear" w:color="auto" w:fill="FFC000"/>
            <w:tcMar>
              <w:top w:w="120" w:type="dxa"/>
              <w:left w:w="120" w:type="dxa"/>
              <w:bottom w:w="120" w:type="dxa"/>
              <w:right w:w="120" w:type="dxa"/>
            </w:tcMar>
            <w:hideMark/>
          </w:tcPr>
          <w:p w14:paraId="4741BEA3"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STARTING PAY $5,473/MO - MAX $8,498/MO WITH OVER 38 YEARS' EXPERIENCE</w:t>
            </w:r>
          </w:p>
        </w:tc>
      </w:tr>
      <w:tr w:rsidR="007E1625" w:rsidRPr="000237E1" w14:paraId="43F43BA8" w14:textId="77777777" w:rsidTr="00635366">
        <w:trPr>
          <w:jc w:val="center"/>
        </w:trPr>
        <w:tc>
          <w:tcPr>
            <w:tcW w:w="639" w:type="dxa"/>
            <w:tcBorders>
              <w:top w:val="single" w:sz="6" w:space="0" w:color="DDDDDD"/>
              <w:left w:val="single" w:sz="6" w:space="0" w:color="C0C0C0"/>
              <w:bottom w:val="nil"/>
              <w:right w:val="nil"/>
            </w:tcBorders>
            <w:shd w:val="clear" w:color="auto" w:fill="FFC000"/>
            <w:tcMar>
              <w:top w:w="120" w:type="dxa"/>
              <w:left w:w="120" w:type="dxa"/>
              <w:bottom w:w="120" w:type="dxa"/>
              <w:right w:w="120" w:type="dxa"/>
            </w:tcMar>
            <w:hideMark/>
          </w:tcPr>
          <w:p w14:paraId="3E3021F3"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E-10</w:t>
            </w:r>
          </w:p>
        </w:tc>
        <w:tc>
          <w:tcPr>
            <w:tcW w:w="2493" w:type="dxa"/>
            <w:tcBorders>
              <w:top w:val="single" w:sz="6" w:space="0" w:color="DDDDDD"/>
              <w:left w:val="nil"/>
              <w:bottom w:val="nil"/>
              <w:right w:val="nil"/>
            </w:tcBorders>
            <w:shd w:val="clear" w:color="auto" w:fill="FFC000"/>
            <w:tcMar>
              <w:top w:w="120" w:type="dxa"/>
              <w:left w:w="120" w:type="dxa"/>
              <w:bottom w:w="120" w:type="dxa"/>
              <w:right w:w="120" w:type="dxa"/>
            </w:tcMar>
            <w:hideMark/>
          </w:tcPr>
          <w:p w14:paraId="57932D56" w14:textId="77777777" w:rsidR="007E1625" w:rsidRPr="000237E1" w:rsidRDefault="007E1625" w:rsidP="00635366">
            <w:pPr>
              <w:spacing w:after="150"/>
              <w:jc w:val="center"/>
              <w:rPr>
                <w:rFonts w:ascii="Arial" w:hAnsi="Arial" w:cs="Arial"/>
                <w:b/>
                <w:bCs/>
                <w:noProof/>
                <w:color w:val="3B5998"/>
                <w:sz w:val="10"/>
                <w:szCs w:val="10"/>
              </w:rPr>
            </w:pPr>
            <w:r w:rsidRPr="000237E1">
              <w:rPr>
                <w:rFonts w:ascii="Arial" w:eastAsia="Times New Roman" w:hAnsi="Arial" w:cs="Arial"/>
                <w:b/>
                <w:bCs/>
                <w:noProof/>
                <w:sz w:val="10"/>
                <w:szCs w:val="10"/>
              </w:rPr>
              <w:drawing>
                <wp:inline distT="0" distB="0" distL="0" distR="0" wp14:anchorId="7ED113FE" wp14:editId="35F8ED83">
                  <wp:extent cx="194310" cy="297180"/>
                  <wp:effectExtent l="0" t="0" r="0" b="7620"/>
                  <wp:docPr id="641" name="Picture 641">
                    <a:hlinkClick xmlns:a="http://schemas.openxmlformats.org/drawingml/2006/main" r:id="rId10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37">
                            <a:hlinkClick r:id="rId1013"/>
                          </pic:cNvPr>
                          <pic:cNvPicPr>
                            <a:picLocks noChangeAspect="1" noChangeArrowheads="1"/>
                          </pic:cNvPicPr>
                        </pic:nvPicPr>
                        <pic:blipFill>
                          <a:blip r:embed="rId1402" cstate="print">
                            <a:extLst>
                              <a:ext uri="{28A0092B-C50C-407E-A947-70E740481C1C}">
                                <a14:useLocalDpi xmlns:a14="http://schemas.microsoft.com/office/drawing/2010/main" val="0"/>
                              </a:ext>
                            </a:extLst>
                          </a:blip>
                          <a:srcRect/>
                          <a:stretch>
                            <a:fillRect/>
                          </a:stretch>
                        </pic:blipFill>
                        <pic:spPr bwMode="auto">
                          <a:xfrm>
                            <a:off x="0" y="0"/>
                            <a:ext cx="194310" cy="297180"/>
                          </a:xfrm>
                          <a:prstGeom prst="rect">
                            <a:avLst/>
                          </a:prstGeom>
                          <a:noFill/>
                          <a:ln>
                            <a:noFill/>
                          </a:ln>
                        </pic:spPr>
                      </pic:pic>
                    </a:graphicData>
                  </a:graphic>
                </wp:inline>
              </w:drawing>
            </w:r>
          </w:p>
        </w:tc>
        <w:tc>
          <w:tcPr>
            <w:tcW w:w="0" w:type="auto"/>
            <w:tcBorders>
              <w:top w:val="single" w:sz="6" w:space="0" w:color="DDDDDD"/>
              <w:left w:val="nil"/>
              <w:bottom w:val="nil"/>
              <w:right w:val="nil"/>
            </w:tcBorders>
            <w:shd w:val="clear" w:color="auto" w:fill="FFC000"/>
            <w:tcMar>
              <w:top w:w="120" w:type="dxa"/>
              <w:left w:w="120" w:type="dxa"/>
              <w:bottom w:w="120" w:type="dxa"/>
              <w:right w:w="120" w:type="dxa"/>
            </w:tcMar>
            <w:hideMark/>
          </w:tcPr>
          <w:p w14:paraId="443F0FB6"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(SEAC CHAIRMAN) SPECIAL SERGEANT MAJOR OF THE ARMY PAY</w:t>
            </w:r>
          </w:p>
        </w:tc>
        <w:tc>
          <w:tcPr>
            <w:tcW w:w="4060" w:type="dxa"/>
            <w:tcBorders>
              <w:top w:val="single" w:sz="6" w:space="0" w:color="DDDDDD"/>
              <w:left w:val="nil"/>
              <w:bottom w:val="nil"/>
              <w:right w:val="single" w:sz="6" w:space="0" w:color="C0C0C0"/>
            </w:tcBorders>
            <w:shd w:val="clear" w:color="auto" w:fill="FFC000"/>
            <w:tcMar>
              <w:top w:w="120" w:type="dxa"/>
              <w:left w:w="120" w:type="dxa"/>
              <w:bottom w:w="120" w:type="dxa"/>
              <w:right w:w="120" w:type="dxa"/>
            </w:tcMar>
            <w:hideMark/>
          </w:tcPr>
          <w:p w14:paraId="424AA04B"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STARTING PAY $5,473/MO - MAX $8,498/MO WITH OVER 38 YEARS' EXPERIENCE</w:t>
            </w:r>
          </w:p>
        </w:tc>
      </w:tr>
      <w:tr w:rsidR="007E1625" w:rsidRPr="000237E1" w14:paraId="66390DAA" w14:textId="77777777" w:rsidTr="00635366">
        <w:trPr>
          <w:jc w:val="center"/>
        </w:trPr>
        <w:tc>
          <w:tcPr>
            <w:tcW w:w="639" w:type="dxa"/>
            <w:tcBorders>
              <w:top w:val="single" w:sz="6" w:space="0" w:color="DDDDDD"/>
              <w:left w:val="single" w:sz="6" w:space="0" w:color="C0C0C0"/>
              <w:bottom w:val="nil"/>
              <w:right w:val="nil"/>
            </w:tcBorders>
            <w:shd w:val="clear" w:color="auto" w:fill="FFC000"/>
            <w:tcMar>
              <w:top w:w="120" w:type="dxa"/>
              <w:left w:w="120" w:type="dxa"/>
              <w:bottom w:w="120" w:type="dxa"/>
              <w:right w:w="120" w:type="dxa"/>
            </w:tcMar>
            <w:hideMark/>
          </w:tcPr>
          <w:p w14:paraId="0BA170C7"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W-1</w:t>
            </w:r>
          </w:p>
        </w:tc>
        <w:tc>
          <w:tcPr>
            <w:tcW w:w="2493" w:type="dxa"/>
            <w:tcBorders>
              <w:top w:val="single" w:sz="6" w:space="0" w:color="DDDDDD"/>
              <w:left w:val="nil"/>
              <w:bottom w:val="nil"/>
              <w:right w:val="nil"/>
            </w:tcBorders>
            <w:shd w:val="clear" w:color="auto" w:fill="FFC000"/>
            <w:tcMar>
              <w:top w:w="120" w:type="dxa"/>
              <w:left w:w="120" w:type="dxa"/>
              <w:bottom w:w="120" w:type="dxa"/>
              <w:right w:w="120" w:type="dxa"/>
            </w:tcMar>
            <w:hideMark/>
          </w:tcPr>
          <w:p w14:paraId="4B70467A"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noProof/>
                <w:color w:val="3B5998"/>
                <w:sz w:val="10"/>
                <w:szCs w:val="10"/>
              </w:rPr>
              <w:drawing>
                <wp:inline distT="0" distB="0" distL="0" distR="0" wp14:anchorId="29BC8658" wp14:editId="407AA9F2">
                  <wp:extent cx="95250" cy="304800"/>
                  <wp:effectExtent l="0" t="0" r="0" b="0"/>
                  <wp:docPr id="640" name="Picture 640" descr="Army Warrant Officer 1">
                    <a:hlinkClick xmlns:a="http://schemas.openxmlformats.org/drawingml/2006/main" r:id="rId1403" tooltip="&quot;Army Warrant Officer 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34" descr="Army Warrant Officer 1">
                            <a:hlinkClick r:id="rId1403" tooltip="&quot;Army Warrant Officer 1&quot;"/>
                          </pic:cNvPr>
                          <pic:cNvPicPr>
                            <a:picLocks noChangeAspect="1" noChangeArrowheads="1"/>
                          </pic:cNvPicPr>
                        </pic:nvPicPr>
                        <pic:blipFill>
                          <a:blip r:embed="rId1404">
                            <a:extLst>
                              <a:ext uri="{28A0092B-C50C-407E-A947-70E740481C1C}">
                                <a14:useLocalDpi xmlns:a14="http://schemas.microsoft.com/office/drawing/2010/main" val="0"/>
                              </a:ext>
                            </a:extLst>
                          </a:blip>
                          <a:srcRect/>
                          <a:stretch>
                            <a:fillRect/>
                          </a:stretch>
                        </pic:blipFill>
                        <pic:spPr bwMode="auto">
                          <a:xfrm>
                            <a:off x="0" y="0"/>
                            <a:ext cx="95250" cy="304800"/>
                          </a:xfrm>
                          <a:prstGeom prst="rect">
                            <a:avLst/>
                          </a:prstGeom>
                          <a:noFill/>
                          <a:ln>
                            <a:noFill/>
                          </a:ln>
                        </pic:spPr>
                      </pic:pic>
                    </a:graphicData>
                  </a:graphic>
                </wp:inline>
              </w:drawing>
            </w:r>
          </w:p>
        </w:tc>
        <w:tc>
          <w:tcPr>
            <w:tcW w:w="0" w:type="auto"/>
            <w:tcBorders>
              <w:top w:val="single" w:sz="6" w:space="0" w:color="DDDDDD"/>
              <w:left w:val="nil"/>
              <w:bottom w:val="nil"/>
              <w:right w:val="nil"/>
            </w:tcBorders>
            <w:shd w:val="clear" w:color="auto" w:fill="FFC000"/>
            <w:tcMar>
              <w:top w:w="120" w:type="dxa"/>
              <w:left w:w="120" w:type="dxa"/>
              <w:bottom w:w="120" w:type="dxa"/>
              <w:right w:w="120" w:type="dxa"/>
            </w:tcMar>
            <w:hideMark/>
          </w:tcPr>
          <w:p w14:paraId="2D4C9B66"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WARRANT OFFICER 1 PAY</w:t>
            </w:r>
          </w:p>
        </w:tc>
        <w:tc>
          <w:tcPr>
            <w:tcW w:w="4060" w:type="dxa"/>
            <w:tcBorders>
              <w:top w:val="single" w:sz="6" w:space="0" w:color="DDDDDD"/>
              <w:left w:val="nil"/>
              <w:bottom w:val="nil"/>
              <w:right w:val="single" w:sz="6" w:space="0" w:color="C0C0C0"/>
            </w:tcBorders>
            <w:shd w:val="clear" w:color="auto" w:fill="FFC000"/>
            <w:tcMar>
              <w:top w:w="120" w:type="dxa"/>
              <w:left w:w="120" w:type="dxa"/>
              <w:bottom w:w="120" w:type="dxa"/>
              <w:right w:w="120" w:type="dxa"/>
            </w:tcMar>
            <w:hideMark/>
          </w:tcPr>
          <w:p w14:paraId="6EF2732A"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STARTING PAY $3,213/MO - MAX $5,552/MO WITH OVER 20 YEARS' EXPERIENCE</w:t>
            </w:r>
          </w:p>
        </w:tc>
      </w:tr>
      <w:tr w:rsidR="007E1625" w:rsidRPr="000237E1" w14:paraId="5904D19A" w14:textId="77777777" w:rsidTr="00635366">
        <w:trPr>
          <w:jc w:val="center"/>
        </w:trPr>
        <w:tc>
          <w:tcPr>
            <w:tcW w:w="639" w:type="dxa"/>
            <w:tcBorders>
              <w:top w:val="single" w:sz="6" w:space="0" w:color="DDDDDD"/>
              <w:left w:val="single" w:sz="6" w:space="0" w:color="C0C0C0"/>
              <w:bottom w:val="nil"/>
              <w:right w:val="nil"/>
            </w:tcBorders>
            <w:shd w:val="clear" w:color="auto" w:fill="FFC000"/>
            <w:tcMar>
              <w:top w:w="120" w:type="dxa"/>
              <w:left w:w="120" w:type="dxa"/>
              <w:bottom w:w="120" w:type="dxa"/>
              <w:right w:w="120" w:type="dxa"/>
            </w:tcMar>
            <w:hideMark/>
          </w:tcPr>
          <w:p w14:paraId="35CE12E4"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W-2</w:t>
            </w:r>
          </w:p>
        </w:tc>
        <w:tc>
          <w:tcPr>
            <w:tcW w:w="2493" w:type="dxa"/>
            <w:tcBorders>
              <w:top w:val="single" w:sz="6" w:space="0" w:color="DDDDDD"/>
              <w:left w:val="nil"/>
              <w:bottom w:val="nil"/>
              <w:right w:val="nil"/>
            </w:tcBorders>
            <w:shd w:val="clear" w:color="auto" w:fill="FFC000"/>
            <w:tcMar>
              <w:top w:w="120" w:type="dxa"/>
              <w:left w:w="120" w:type="dxa"/>
              <w:bottom w:w="120" w:type="dxa"/>
              <w:right w:w="120" w:type="dxa"/>
            </w:tcMar>
            <w:hideMark/>
          </w:tcPr>
          <w:p w14:paraId="3DB79064"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noProof/>
                <w:color w:val="3B5998"/>
                <w:sz w:val="10"/>
                <w:szCs w:val="10"/>
              </w:rPr>
              <w:drawing>
                <wp:inline distT="0" distB="0" distL="0" distR="0" wp14:anchorId="3CD689CC" wp14:editId="0D712BA2">
                  <wp:extent cx="95250" cy="304800"/>
                  <wp:effectExtent l="0" t="0" r="0" b="0"/>
                  <wp:docPr id="639" name="Picture 639" descr="Army Chief Warrant Officer 2">
                    <a:hlinkClick xmlns:a="http://schemas.openxmlformats.org/drawingml/2006/main" r:id="rId1405" tooltip="&quot;Army Chief Warrant Officer 2&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33" descr="Army Chief Warrant Officer 2">
                            <a:hlinkClick r:id="rId1405" tooltip="&quot;Army Chief Warrant Officer 2&quot;"/>
                          </pic:cNvPr>
                          <pic:cNvPicPr>
                            <a:picLocks noChangeAspect="1" noChangeArrowheads="1"/>
                          </pic:cNvPicPr>
                        </pic:nvPicPr>
                        <pic:blipFill>
                          <a:blip r:embed="rId1406">
                            <a:extLst>
                              <a:ext uri="{28A0092B-C50C-407E-A947-70E740481C1C}">
                                <a14:useLocalDpi xmlns:a14="http://schemas.microsoft.com/office/drawing/2010/main" val="0"/>
                              </a:ext>
                            </a:extLst>
                          </a:blip>
                          <a:srcRect/>
                          <a:stretch>
                            <a:fillRect/>
                          </a:stretch>
                        </pic:blipFill>
                        <pic:spPr bwMode="auto">
                          <a:xfrm>
                            <a:off x="0" y="0"/>
                            <a:ext cx="95250" cy="304800"/>
                          </a:xfrm>
                          <a:prstGeom prst="rect">
                            <a:avLst/>
                          </a:prstGeom>
                          <a:noFill/>
                          <a:ln>
                            <a:noFill/>
                          </a:ln>
                        </pic:spPr>
                      </pic:pic>
                    </a:graphicData>
                  </a:graphic>
                </wp:inline>
              </w:drawing>
            </w:r>
          </w:p>
        </w:tc>
        <w:tc>
          <w:tcPr>
            <w:tcW w:w="0" w:type="auto"/>
            <w:tcBorders>
              <w:top w:val="single" w:sz="6" w:space="0" w:color="DDDDDD"/>
              <w:left w:val="nil"/>
              <w:bottom w:val="nil"/>
              <w:right w:val="nil"/>
            </w:tcBorders>
            <w:shd w:val="clear" w:color="auto" w:fill="FFC000"/>
            <w:tcMar>
              <w:top w:w="120" w:type="dxa"/>
              <w:left w:w="120" w:type="dxa"/>
              <w:bottom w:w="120" w:type="dxa"/>
              <w:right w:w="120" w:type="dxa"/>
            </w:tcMar>
            <w:hideMark/>
          </w:tcPr>
          <w:p w14:paraId="462B24D2"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CHIEF WARRANT OFFICER 2 PAY</w:t>
            </w:r>
          </w:p>
        </w:tc>
        <w:tc>
          <w:tcPr>
            <w:tcW w:w="4060" w:type="dxa"/>
            <w:tcBorders>
              <w:top w:val="single" w:sz="6" w:space="0" w:color="DDDDDD"/>
              <w:left w:val="nil"/>
              <w:bottom w:val="nil"/>
              <w:right w:val="single" w:sz="6" w:space="0" w:color="C0C0C0"/>
            </w:tcBorders>
            <w:shd w:val="clear" w:color="auto" w:fill="FFC000"/>
            <w:tcMar>
              <w:top w:w="120" w:type="dxa"/>
              <w:left w:w="120" w:type="dxa"/>
              <w:bottom w:w="120" w:type="dxa"/>
              <w:right w:w="120" w:type="dxa"/>
            </w:tcMar>
            <w:hideMark/>
          </w:tcPr>
          <w:p w14:paraId="003053A0"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STARTING PAY $3,661/MO - MAX $6,110/MO WITH OVER 24 YEARS' EXPERIENCE</w:t>
            </w:r>
          </w:p>
        </w:tc>
      </w:tr>
      <w:tr w:rsidR="007E1625" w:rsidRPr="000237E1" w14:paraId="16E39240" w14:textId="77777777" w:rsidTr="00635366">
        <w:trPr>
          <w:jc w:val="center"/>
        </w:trPr>
        <w:tc>
          <w:tcPr>
            <w:tcW w:w="639" w:type="dxa"/>
            <w:tcBorders>
              <w:top w:val="single" w:sz="6" w:space="0" w:color="DDDDDD"/>
              <w:left w:val="single" w:sz="6" w:space="0" w:color="C0C0C0"/>
              <w:bottom w:val="nil"/>
              <w:right w:val="nil"/>
            </w:tcBorders>
            <w:shd w:val="clear" w:color="auto" w:fill="FFC000"/>
            <w:tcMar>
              <w:top w:w="120" w:type="dxa"/>
              <w:left w:w="120" w:type="dxa"/>
              <w:bottom w:w="120" w:type="dxa"/>
              <w:right w:w="120" w:type="dxa"/>
            </w:tcMar>
            <w:hideMark/>
          </w:tcPr>
          <w:p w14:paraId="28E9EECB"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W-3</w:t>
            </w:r>
          </w:p>
        </w:tc>
        <w:tc>
          <w:tcPr>
            <w:tcW w:w="2493" w:type="dxa"/>
            <w:tcBorders>
              <w:top w:val="single" w:sz="6" w:space="0" w:color="DDDDDD"/>
              <w:left w:val="nil"/>
              <w:bottom w:val="nil"/>
              <w:right w:val="nil"/>
            </w:tcBorders>
            <w:shd w:val="clear" w:color="auto" w:fill="FFC000"/>
            <w:tcMar>
              <w:top w:w="120" w:type="dxa"/>
              <w:left w:w="120" w:type="dxa"/>
              <w:bottom w:w="120" w:type="dxa"/>
              <w:right w:w="120" w:type="dxa"/>
            </w:tcMar>
            <w:hideMark/>
          </w:tcPr>
          <w:p w14:paraId="317AAE8C"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noProof/>
                <w:color w:val="3B5998"/>
                <w:sz w:val="10"/>
                <w:szCs w:val="10"/>
              </w:rPr>
              <w:drawing>
                <wp:inline distT="0" distB="0" distL="0" distR="0" wp14:anchorId="49A39522" wp14:editId="239D046F">
                  <wp:extent cx="95250" cy="304800"/>
                  <wp:effectExtent l="0" t="0" r="0" b="0"/>
                  <wp:docPr id="638" name="Picture 638" descr="Army Chief Warrant Officer 3">
                    <a:hlinkClick xmlns:a="http://schemas.openxmlformats.org/drawingml/2006/main" r:id="rId1407" tooltip="&quot;Army Chief Warrant Officer 3&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32" descr="Army Chief Warrant Officer 3">
                            <a:hlinkClick r:id="rId1407" tooltip="&quot;Army Chief Warrant Officer 3&quot;"/>
                          </pic:cNvPr>
                          <pic:cNvPicPr>
                            <a:picLocks noChangeAspect="1" noChangeArrowheads="1"/>
                          </pic:cNvPicPr>
                        </pic:nvPicPr>
                        <pic:blipFill>
                          <a:blip r:embed="rId1408">
                            <a:extLst>
                              <a:ext uri="{28A0092B-C50C-407E-A947-70E740481C1C}">
                                <a14:useLocalDpi xmlns:a14="http://schemas.microsoft.com/office/drawing/2010/main" val="0"/>
                              </a:ext>
                            </a:extLst>
                          </a:blip>
                          <a:srcRect/>
                          <a:stretch>
                            <a:fillRect/>
                          </a:stretch>
                        </pic:blipFill>
                        <pic:spPr bwMode="auto">
                          <a:xfrm>
                            <a:off x="0" y="0"/>
                            <a:ext cx="95250" cy="304800"/>
                          </a:xfrm>
                          <a:prstGeom prst="rect">
                            <a:avLst/>
                          </a:prstGeom>
                          <a:noFill/>
                          <a:ln>
                            <a:noFill/>
                          </a:ln>
                        </pic:spPr>
                      </pic:pic>
                    </a:graphicData>
                  </a:graphic>
                </wp:inline>
              </w:drawing>
            </w:r>
          </w:p>
        </w:tc>
        <w:tc>
          <w:tcPr>
            <w:tcW w:w="0" w:type="auto"/>
            <w:tcBorders>
              <w:top w:val="single" w:sz="6" w:space="0" w:color="DDDDDD"/>
              <w:left w:val="nil"/>
              <w:bottom w:val="nil"/>
              <w:right w:val="nil"/>
            </w:tcBorders>
            <w:shd w:val="clear" w:color="auto" w:fill="FFC000"/>
            <w:tcMar>
              <w:top w:w="120" w:type="dxa"/>
              <w:left w:w="120" w:type="dxa"/>
              <w:bottom w:w="120" w:type="dxa"/>
              <w:right w:w="120" w:type="dxa"/>
            </w:tcMar>
            <w:hideMark/>
          </w:tcPr>
          <w:p w14:paraId="4A8711AB"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CHIEF WARRANT OFFICER 3 PAY</w:t>
            </w:r>
          </w:p>
        </w:tc>
        <w:tc>
          <w:tcPr>
            <w:tcW w:w="4060" w:type="dxa"/>
            <w:tcBorders>
              <w:top w:val="single" w:sz="6" w:space="0" w:color="DDDDDD"/>
              <w:left w:val="nil"/>
              <w:bottom w:val="nil"/>
              <w:right w:val="single" w:sz="6" w:space="0" w:color="C0C0C0"/>
            </w:tcBorders>
            <w:shd w:val="clear" w:color="auto" w:fill="FFC000"/>
            <w:tcMar>
              <w:top w:w="120" w:type="dxa"/>
              <w:left w:w="120" w:type="dxa"/>
              <w:bottom w:w="120" w:type="dxa"/>
              <w:right w:w="120" w:type="dxa"/>
            </w:tcMar>
            <w:hideMark/>
          </w:tcPr>
          <w:p w14:paraId="3ABD9AAC"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STARTING PAY $4,137/MO - MAX $7,257/MO WITH OVER 26 YEARS' EXPERIENCE</w:t>
            </w:r>
          </w:p>
        </w:tc>
      </w:tr>
      <w:tr w:rsidR="007E1625" w:rsidRPr="000237E1" w14:paraId="6C831CF0" w14:textId="77777777" w:rsidTr="00635366">
        <w:trPr>
          <w:jc w:val="center"/>
        </w:trPr>
        <w:tc>
          <w:tcPr>
            <w:tcW w:w="639" w:type="dxa"/>
            <w:tcBorders>
              <w:top w:val="single" w:sz="6" w:space="0" w:color="DDDDDD"/>
              <w:left w:val="single" w:sz="6" w:space="0" w:color="C0C0C0"/>
              <w:bottom w:val="nil"/>
              <w:right w:val="nil"/>
            </w:tcBorders>
            <w:shd w:val="clear" w:color="auto" w:fill="FFC000"/>
            <w:tcMar>
              <w:top w:w="120" w:type="dxa"/>
              <w:left w:w="120" w:type="dxa"/>
              <w:bottom w:w="120" w:type="dxa"/>
              <w:right w:w="120" w:type="dxa"/>
            </w:tcMar>
            <w:hideMark/>
          </w:tcPr>
          <w:p w14:paraId="336E6BF4"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lastRenderedPageBreak/>
              <w:t>W-4</w:t>
            </w:r>
          </w:p>
        </w:tc>
        <w:tc>
          <w:tcPr>
            <w:tcW w:w="2493" w:type="dxa"/>
            <w:tcBorders>
              <w:top w:val="single" w:sz="6" w:space="0" w:color="DDDDDD"/>
              <w:left w:val="nil"/>
              <w:bottom w:val="nil"/>
              <w:right w:val="nil"/>
            </w:tcBorders>
            <w:shd w:val="clear" w:color="auto" w:fill="FFC000"/>
            <w:tcMar>
              <w:top w:w="120" w:type="dxa"/>
              <w:left w:w="120" w:type="dxa"/>
              <w:bottom w:w="120" w:type="dxa"/>
              <w:right w:w="120" w:type="dxa"/>
            </w:tcMar>
            <w:hideMark/>
          </w:tcPr>
          <w:p w14:paraId="2E304D27"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noProof/>
                <w:color w:val="3B5998"/>
                <w:sz w:val="10"/>
                <w:szCs w:val="10"/>
              </w:rPr>
              <w:drawing>
                <wp:inline distT="0" distB="0" distL="0" distR="0" wp14:anchorId="59BFC9F3" wp14:editId="2DB34EE3">
                  <wp:extent cx="95250" cy="304800"/>
                  <wp:effectExtent l="0" t="0" r="0" b="0"/>
                  <wp:docPr id="637" name="Picture 637" descr="Army Chief Warrant Officer 4">
                    <a:hlinkClick xmlns:a="http://schemas.openxmlformats.org/drawingml/2006/main" r:id="rId1409" tooltip="&quot;Army Chief Warrant Officer 4&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31" descr="Army Chief Warrant Officer 4">
                            <a:hlinkClick r:id="rId1409" tooltip="&quot;Army Chief Warrant Officer 4&quot;"/>
                          </pic:cNvPr>
                          <pic:cNvPicPr>
                            <a:picLocks noChangeAspect="1" noChangeArrowheads="1"/>
                          </pic:cNvPicPr>
                        </pic:nvPicPr>
                        <pic:blipFill>
                          <a:blip r:embed="rId1410">
                            <a:extLst>
                              <a:ext uri="{28A0092B-C50C-407E-A947-70E740481C1C}">
                                <a14:useLocalDpi xmlns:a14="http://schemas.microsoft.com/office/drawing/2010/main" val="0"/>
                              </a:ext>
                            </a:extLst>
                          </a:blip>
                          <a:srcRect/>
                          <a:stretch>
                            <a:fillRect/>
                          </a:stretch>
                        </pic:blipFill>
                        <pic:spPr bwMode="auto">
                          <a:xfrm>
                            <a:off x="0" y="0"/>
                            <a:ext cx="95250" cy="304800"/>
                          </a:xfrm>
                          <a:prstGeom prst="rect">
                            <a:avLst/>
                          </a:prstGeom>
                          <a:noFill/>
                          <a:ln>
                            <a:noFill/>
                          </a:ln>
                        </pic:spPr>
                      </pic:pic>
                    </a:graphicData>
                  </a:graphic>
                </wp:inline>
              </w:drawing>
            </w:r>
          </w:p>
        </w:tc>
        <w:tc>
          <w:tcPr>
            <w:tcW w:w="0" w:type="auto"/>
            <w:tcBorders>
              <w:top w:val="single" w:sz="6" w:space="0" w:color="DDDDDD"/>
              <w:left w:val="nil"/>
              <w:bottom w:val="nil"/>
              <w:right w:val="nil"/>
            </w:tcBorders>
            <w:shd w:val="clear" w:color="auto" w:fill="FFC000"/>
            <w:tcMar>
              <w:top w:w="120" w:type="dxa"/>
              <w:left w:w="120" w:type="dxa"/>
              <w:bottom w:w="120" w:type="dxa"/>
              <w:right w:w="120" w:type="dxa"/>
            </w:tcMar>
            <w:hideMark/>
          </w:tcPr>
          <w:p w14:paraId="0E0C9F06"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CHIEF WARRANT OFFICER 4 PAY</w:t>
            </w:r>
          </w:p>
        </w:tc>
        <w:tc>
          <w:tcPr>
            <w:tcW w:w="4060" w:type="dxa"/>
            <w:tcBorders>
              <w:top w:val="single" w:sz="6" w:space="0" w:color="DDDDDD"/>
              <w:left w:val="nil"/>
              <w:bottom w:val="nil"/>
              <w:right w:val="single" w:sz="6" w:space="0" w:color="C0C0C0"/>
            </w:tcBorders>
            <w:shd w:val="clear" w:color="auto" w:fill="FFC000"/>
            <w:tcMar>
              <w:top w:w="120" w:type="dxa"/>
              <w:left w:w="120" w:type="dxa"/>
              <w:bottom w:w="120" w:type="dxa"/>
              <w:right w:w="120" w:type="dxa"/>
            </w:tcMar>
            <w:hideMark/>
          </w:tcPr>
          <w:p w14:paraId="153D5218"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STARTING PAY $4,530/MO - MAX $8,438/MO WITH OVER 30 YEARS' EXPERIENCE</w:t>
            </w:r>
          </w:p>
        </w:tc>
      </w:tr>
      <w:tr w:rsidR="007E1625" w:rsidRPr="000237E1" w14:paraId="413A28C4" w14:textId="77777777" w:rsidTr="00635366">
        <w:trPr>
          <w:jc w:val="center"/>
        </w:trPr>
        <w:tc>
          <w:tcPr>
            <w:tcW w:w="639" w:type="dxa"/>
            <w:tcBorders>
              <w:top w:val="single" w:sz="6" w:space="0" w:color="DDDDDD"/>
              <w:left w:val="single" w:sz="6" w:space="0" w:color="C0C0C0"/>
              <w:bottom w:val="nil"/>
              <w:right w:val="nil"/>
            </w:tcBorders>
            <w:shd w:val="clear" w:color="auto" w:fill="FFC000"/>
            <w:tcMar>
              <w:top w:w="120" w:type="dxa"/>
              <w:left w:w="120" w:type="dxa"/>
              <w:bottom w:w="120" w:type="dxa"/>
              <w:right w:w="120" w:type="dxa"/>
            </w:tcMar>
            <w:hideMark/>
          </w:tcPr>
          <w:p w14:paraId="7CFA0231"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W-5</w:t>
            </w:r>
          </w:p>
        </w:tc>
        <w:tc>
          <w:tcPr>
            <w:tcW w:w="2493" w:type="dxa"/>
            <w:tcBorders>
              <w:top w:val="single" w:sz="6" w:space="0" w:color="DDDDDD"/>
              <w:left w:val="nil"/>
              <w:bottom w:val="nil"/>
              <w:right w:val="nil"/>
            </w:tcBorders>
            <w:shd w:val="clear" w:color="auto" w:fill="FFC000"/>
            <w:tcMar>
              <w:top w:w="120" w:type="dxa"/>
              <w:left w:w="120" w:type="dxa"/>
              <w:bottom w:w="120" w:type="dxa"/>
              <w:right w:w="120" w:type="dxa"/>
            </w:tcMar>
            <w:hideMark/>
          </w:tcPr>
          <w:p w14:paraId="1E331E4B"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noProof/>
                <w:color w:val="3B5998"/>
                <w:sz w:val="10"/>
                <w:szCs w:val="10"/>
              </w:rPr>
              <w:drawing>
                <wp:inline distT="0" distB="0" distL="0" distR="0" wp14:anchorId="52E62B9D" wp14:editId="6323F502">
                  <wp:extent cx="95250" cy="304800"/>
                  <wp:effectExtent l="0" t="0" r="0" b="0"/>
                  <wp:docPr id="636" name="Picture 636" descr="Army Chief Warrant Officer 5">
                    <a:hlinkClick xmlns:a="http://schemas.openxmlformats.org/drawingml/2006/main" r:id="rId1411" tooltip="&quot;Army Chief Warrant Officer 5&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30" descr="Army Chief Warrant Officer 5">
                            <a:hlinkClick r:id="rId1411" tooltip="&quot;Army Chief Warrant Officer 5&quot;"/>
                          </pic:cNvPr>
                          <pic:cNvPicPr>
                            <a:picLocks noChangeAspect="1" noChangeArrowheads="1"/>
                          </pic:cNvPicPr>
                        </pic:nvPicPr>
                        <pic:blipFill>
                          <a:blip r:embed="rId1412">
                            <a:extLst>
                              <a:ext uri="{28A0092B-C50C-407E-A947-70E740481C1C}">
                                <a14:useLocalDpi xmlns:a14="http://schemas.microsoft.com/office/drawing/2010/main" val="0"/>
                              </a:ext>
                            </a:extLst>
                          </a:blip>
                          <a:srcRect/>
                          <a:stretch>
                            <a:fillRect/>
                          </a:stretch>
                        </pic:blipFill>
                        <pic:spPr bwMode="auto">
                          <a:xfrm>
                            <a:off x="0" y="0"/>
                            <a:ext cx="95250" cy="304800"/>
                          </a:xfrm>
                          <a:prstGeom prst="rect">
                            <a:avLst/>
                          </a:prstGeom>
                          <a:noFill/>
                          <a:ln>
                            <a:noFill/>
                          </a:ln>
                        </pic:spPr>
                      </pic:pic>
                    </a:graphicData>
                  </a:graphic>
                </wp:inline>
              </w:drawing>
            </w:r>
          </w:p>
        </w:tc>
        <w:tc>
          <w:tcPr>
            <w:tcW w:w="0" w:type="auto"/>
            <w:tcBorders>
              <w:top w:val="single" w:sz="6" w:space="0" w:color="DDDDDD"/>
              <w:left w:val="nil"/>
              <w:bottom w:val="nil"/>
              <w:right w:val="nil"/>
            </w:tcBorders>
            <w:shd w:val="clear" w:color="auto" w:fill="FFC000"/>
            <w:tcMar>
              <w:top w:w="120" w:type="dxa"/>
              <w:left w:w="120" w:type="dxa"/>
              <w:bottom w:w="120" w:type="dxa"/>
              <w:right w:w="120" w:type="dxa"/>
            </w:tcMar>
            <w:hideMark/>
          </w:tcPr>
          <w:p w14:paraId="2A1DECE7"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CHIEF WARRANT OFFICER 5 PAY</w:t>
            </w:r>
          </w:p>
        </w:tc>
        <w:tc>
          <w:tcPr>
            <w:tcW w:w="4060" w:type="dxa"/>
            <w:tcBorders>
              <w:top w:val="single" w:sz="6" w:space="0" w:color="DDDDDD"/>
              <w:left w:val="nil"/>
              <w:bottom w:val="nil"/>
              <w:right w:val="single" w:sz="6" w:space="0" w:color="C0C0C0"/>
            </w:tcBorders>
            <w:shd w:val="clear" w:color="auto" w:fill="FFC000"/>
            <w:tcMar>
              <w:top w:w="120" w:type="dxa"/>
              <w:left w:w="120" w:type="dxa"/>
              <w:bottom w:w="120" w:type="dxa"/>
              <w:right w:w="120" w:type="dxa"/>
            </w:tcMar>
            <w:hideMark/>
          </w:tcPr>
          <w:p w14:paraId="59162299"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STARTING PAY $8,055/MO - MAX $10,540/MO WITH OVER 38 YEARS' EXPERIENCE</w:t>
            </w:r>
          </w:p>
        </w:tc>
      </w:tr>
      <w:tr w:rsidR="007E1625" w:rsidRPr="000237E1" w14:paraId="398C3CB6" w14:textId="77777777" w:rsidTr="00635366">
        <w:trPr>
          <w:jc w:val="center"/>
        </w:trPr>
        <w:tc>
          <w:tcPr>
            <w:tcW w:w="639" w:type="dxa"/>
            <w:tcBorders>
              <w:top w:val="single" w:sz="6" w:space="0" w:color="DDDDDD"/>
              <w:left w:val="single" w:sz="6" w:space="0" w:color="C0C0C0"/>
              <w:bottom w:val="nil"/>
              <w:right w:val="nil"/>
            </w:tcBorders>
            <w:shd w:val="clear" w:color="auto" w:fill="FFC000"/>
            <w:tcMar>
              <w:top w:w="120" w:type="dxa"/>
              <w:left w:w="120" w:type="dxa"/>
              <w:bottom w:w="120" w:type="dxa"/>
              <w:right w:w="120" w:type="dxa"/>
            </w:tcMar>
            <w:hideMark/>
          </w:tcPr>
          <w:p w14:paraId="6F3AB13B"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O-1</w:t>
            </w:r>
          </w:p>
        </w:tc>
        <w:tc>
          <w:tcPr>
            <w:tcW w:w="2493" w:type="dxa"/>
            <w:tcBorders>
              <w:top w:val="single" w:sz="6" w:space="0" w:color="DDDDDD"/>
              <w:left w:val="nil"/>
              <w:bottom w:val="nil"/>
              <w:right w:val="nil"/>
            </w:tcBorders>
            <w:shd w:val="clear" w:color="auto" w:fill="FFC000"/>
            <w:tcMar>
              <w:top w:w="120" w:type="dxa"/>
              <w:left w:w="120" w:type="dxa"/>
              <w:bottom w:w="120" w:type="dxa"/>
              <w:right w:w="120" w:type="dxa"/>
            </w:tcMar>
            <w:hideMark/>
          </w:tcPr>
          <w:p w14:paraId="39AE0FF5" w14:textId="77777777" w:rsidR="007E1625" w:rsidRPr="000237E1" w:rsidRDefault="007E1625" w:rsidP="00635366">
            <w:pPr>
              <w:spacing w:after="150"/>
              <w:jc w:val="center"/>
              <w:rPr>
                <w:rFonts w:ascii="Arial" w:hAnsi="Arial" w:cs="Arial"/>
                <w:b/>
                <w:bCs/>
                <w:noProof/>
                <w:color w:val="3B5998"/>
                <w:sz w:val="10"/>
                <w:szCs w:val="10"/>
              </w:rPr>
            </w:pPr>
            <w:r w:rsidRPr="000237E1">
              <w:rPr>
                <w:rFonts w:ascii="Arial" w:hAnsi="Arial" w:cs="Arial"/>
                <w:b/>
                <w:bCs/>
                <w:noProof/>
                <w:color w:val="3B5998"/>
                <w:sz w:val="10"/>
                <w:szCs w:val="10"/>
              </w:rPr>
              <w:drawing>
                <wp:inline distT="0" distB="0" distL="0" distR="0" wp14:anchorId="757B38CC" wp14:editId="133ED99B">
                  <wp:extent cx="114300" cy="304800"/>
                  <wp:effectExtent l="0" t="0" r="0" b="0"/>
                  <wp:docPr id="635" name="Picture 635" descr="Army Second Lieutenant">
                    <a:hlinkClick xmlns:a="http://schemas.openxmlformats.org/drawingml/2006/main" r:id="rId1413" tooltip="&quot;Army Second Lieutena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51" descr="Army Second Lieutenant">
                            <a:hlinkClick r:id="rId1413" tooltip="&quot;Army Second Lieutenant&quot;"/>
                          </pic:cNvPr>
                          <pic:cNvPicPr>
                            <a:picLocks noChangeAspect="1" noChangeArrowheads="1"/>
                          </pic:cNvPicPr>
                        </pic:nvPicPr>
                        <pic:blipFill>
                          <a:blip r:embed="rId1414">
                            <a:extLst>
                              <a:ext uri="{28A0092B-C50C-407E-A947-70E740481C1C}">
                                <a14:useLocalDpi xmlns:a14="http://schemas.microsoft.com/office/drawing/2010/main" val="0"/>
                              </a:ext>
                            </a:extLst>
                          </a:blip>
                          <a:srcRect/>
                          <a:stretch>
                            <a:fillRect/>
                          </a:stretch>
                        </pic:blipFill>
                        <pic:spPr bwMode="auto">
                          <a:xfrm>
                            <a:off x="0" y="0"/>
                            <a:ext cx="114300" cy="304800"/>
                          </a:xfrm>
                          <a:prstGeom prst="rect">
                            <a:avLst/>
                          </a:prstGeom>
                          <a:noFill/>
                          <a:ln>
                            <a:noFill/>
                          </a:ln>
                        </pic:spPr>
                      </pic:pic>
                    </a:graphicData>
                  </a:graphic>
                </wp:inline>
              </w:drawing>
            </w:r>
          </w:p>
        </w:tc>
        <w:tc>
          <w:tcPr>
            <w:tcW w:w="0" w:type="auto"/>
            <w:tcBorders>
              <w:top w:val="single" w:sz="6" w:space="0" w:color="DDDDDD"/>
              <w:left w:val="nil"/>
              <w:bottom w:val="nil"/>
              <w:right w:val="nil"/>
            </w:tcBorders>
            <w:shd w:val="clear" w:color="auto" w:fill="FFC000"/>
            <w:tcMar>
              <w:top w:w="120" w:type="dxa"/>
              <w:left w:w="120" w:type="dxa"/>
              <w:bottom w:w="120" w:type="dxa"/>
              <w:right w:w="120" w:type="dxa"/>
            </w:tcMar>
            <w:hideMark/>
          </w:tcPr>
          <w:p w14:paraId="65A6F6A7"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SECOND LIEUTENANT PAY</w:t>
            </w:r>
          </w:p>
        </w:tc>
        <w:tc>
          <w:tcPr>
            <w:tcW w:w="4060" w:type="dxa"/>
            <w:tcBorders>
              <w:top w:val="single" w:sz="6" w:space="0" w:color="DDDDDD"/>
              <w:left w:val="nil"/>
              <w:bottom w:val="nil"/>
              <w:right w:val="single" w:sz="6" w:space="0" w:color="C0C0C0"/>
            </w:tcBorders>
            <w:shd w:val="clear" w:color="auto" w:fill="FFC000"/>
            <w:tcMar>
              <w:top w:w="120" w:type="dxa"/>
              <w:left w:w="120" w:type="dxa"/>
              <w:bottom w:w="120" w:type="dxa"/>
              <w:right w:w="120" w:type="dxa"/>
            </w:tcMar>
            <w:hideMark/>
          </w:tcPr>
          <w:p w14:paraId="51515DE7"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STARTING PAY $3,287/MO - MAX $4,136/MO WITH OVER 10 YEARS' EXPERIENCE</w:t>
            </w:r>
          </w:p>
        </w:tc>
      </w:tr>
      <w:tr w:rsidR="007E1625" w:rsidRPr="000237E1" w14:paraId="240C43A9" w14:textId="77777777" w:rsidTr="00635366">
        <w:trPr>
          <w:jc w:val="center"/>
        </w:trPr>
        <w:tc>
          <w:tcPr>
            <w:tcW w:w="639" w:type="dxa"/>
            <w:tcBorders>
              <w:top w:val="single" w:sz="6" w:space="0" w:color="DDDDDD"/>
              <w:left w:val="single" w:sz="6" w:space="0" w:color="C0C0C0"/>
              <w:bottom w:val="nil"/>
              <w:right w:val="nil"/>
            </w:tcBorders>
            <w:shd w:val="clear" w:color="auto" w:fill="FFC000"/>
            <w:tcMar>
              <w:top w:w="120" w:type="dxa"/>
              <w:left w:w="120" w:type="dxa"/>
              <w:bottom w:w="120" w:type="dxa"/>
              <w:right w:w="120" w:type="dxa"/>
            </w:tcMar>
            <w:hideMark/>
          </w:tcPr>
          <w:p w14:paraId="5401EB22"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O-2</w:t>
            </w:r>
          </w:p>
        </w:tc>
        <w:tc>
          <w:tcPr>
            <w:tcW w:w="2493" w:type="dxa"/>
            <w:tcBorders>
              <w:top w:val="single" w:sz="6" w:space="0" w:color="DDDDDD"/>
              <w:left w:val="nil"/>
              <w:bottom w:val="nil"/>
              <w:right w:val="nil"/>
            </w:tcBorders>
            <w:shd w:val="clear" w:color="auto" w:fill="FFC000"/>
            <w:tcMar>
              <w:top w:w="120" w:type="dxa"/>
              <w:left w:w="120" w:type="dxa"/>
              <w:bottom w:w="120" w:type="dxa"/>
              <w:right w:w="120" w:type="dxa"/>
            </w:tcMar>
            <w:hideMark/>
          </w:tcPr>
          <w:p w14:paraId="68A64919" w14:textId="77777777" w:rsidR="007E1625" w:rsidRPr="000237E1" w:rsidRDefault="007E1625" w:rsidP="00635366">
            <w:pPr>
              <w:spacing w:after="150"/>
              <w:jc w:val="center"/>
              <w:rPr>
                <w:rFonts w:ascii="Arial" w:hAnsi="Arial" w:cs="Arial"/>
                <w:b/>
                <w:bCs/>
                <w:noProof/>
                <w:color w:val="3B5998"/>
                <w:sz w:val="10"/>
                <w:szCs w:val="10"/>
              </w:rPr>
            </w:pPr>
            <w:r w:rsidRPr="000237E1">
              <w:rPr>
                <w:rFonts w:ascii="Arial" w:hAnsi="Arial" w:cs="Arial"/>
                <w:b/>
                <w:bCs/>
                <w:noProof/>
                <w:color w:val="3B5998"/>
                <w:sz w:val="10"/>
                <w:szCs w:val="10"/>
              </w:rPr>
              <w:drawing>
                <wp:inline distT="0" distB="0" distL="0" distR="0" wp14:anchorId="6D2ECD92" wp14:editId="37915812">
                  <wp:extent cx="114300" cy="304800"/>
                  <wp:effectExtent l="0" t="0" r="0" b="0"/>
                  <wp:docPr id="634" name="Picture 634" descr="Army First Lieutenant">
                    <a:hlinkClick xmlns:a="http://schemas.openxmlformats.org/drawingml/2006/main" r:id="rId1415" tooltip="&quot;Army First Lieutena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52" descr="Army First Lieutenant">
                            <a:hlinkClick r:id="rId1415" tooltip="&quot;Army First Lieutenant&quot;"/>
                          </pic:cNvPr>
                          <pic:cNvPicPr>
                            <a:picLocks noChangeAspect="1" noChangeArrowheads="1"/>
                          </pic:cNvPicPr>
                        </pic:nvPicPr>
                        <pic:blipFill>
                          <a:blip r:embed="rId1416">
                            <a:extLst>
                              <a:ext uri="{28A0092B-C50C-407E-A947-70E740481C1C}">
                                <a14:useLocalDpi xmlns:a14="http://schemas.microsoft.com/office/drawing/2010/main" val="0"/>
                              </a:ext>
                            </a:extLst>
                          </a:blip>
                          <a:srcRect/>
                          <a:stretch>
                            <a:fillRect/>
                          </a:stretch>
                        </pic:blipFill>
                        <pic:spPr bwMode="auto">
                          <a:xfrm>
                            <a:off x="0" y="0"/>
                            <a:ext cx="114300" cy="304800"/>
                          </a:xfrm>
                          <a:prstGeom prst="rect">
                            <a:avLst/>
                          </a:prstGeom>
                          <a:noFill/>
                          <a:ln>
                            <a:noFill/>
                          </a:ln>
                        </pic:spPr>
                      </pic:pic>
                    </a:graphicData>
                  </a:graphic>
                </wp:inline>
              </w:drawing>
            </w:r>
          </w:p>
        </w:tc>
        <w:tc>
          <w:tcPr>
            <w:tcW w:w="0" w:type="auto"/>
            <w:tcBorders>
              <w:top w:val="single" w:sz="6" w:space="0" w:color="DDDDDD"/>
              <w:left w:val="nil"/>
              <w:bottom w:val="nil"/>
              <w:right w:val="nil"/>
            </w:tcBorders>
            <w:shd w:val="clear" w:color="auto" w:fill="FFC000"/>
            <w:tcMar>
              <w:top w:w="120" w:type="dxa"/>
              <w:left w:w="120" w:type="dxa"/>
              <w:bottom w:w="120" w:type="dxa"/>
              <w:right w:w="120" w:type="dxa"/>
            </w:tcMar>
            <w:hideMark/>
          </w:tcPr>
          <w:p w14:paraId="4E4F2470"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FIRST LIEUTENANT PAY</w:t>
            </w:r>
          </w:p>
        </w:tc>
        <w:tc>
          <w:tcPr>
            <w:tcW w:w="4060" w:type="dxa"/>
            <w:tcBorders>
              <w:top w:val="single" w:sz="6" w:space="0" w:color="DDDDDD"/>
              <w:left w:val="nil"/>
              <w:bottom w:val="nil"/>
              <w:right w:val="single" w:sz="6" w:space="0" w:color="C0C0C0"/>
            </w:tcBorders>
            <w:shd w:val="clear" w:color="auto" w:fill="FFC000"/>
            <w:tcMar>
              <w:top w:w="120" w:type="dxa"/>
              <w:left w:w="120" w:type="dxa"/>
              <w:bottom w:w="120" w:type="dxa"/>
              <w:right w:w="120" w:type="dxa"/>
            </w:tcMar>
            <w:hideMark/>
          </w:tcPr>
          <w:p w14:paraId="4D35CD28"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STARTING PAY $3,788/MO - MAX $5,241/MO WITH OVER 10 YEARS' EXPERIENCE</w:t>
            </w:r>
          </w:p>
        </w:tc>
      </w:tr>
      <w:tr w:rsidR="007E1625" w:rsidRPr="000237E1" w14:paraId="750019F1" w14:textId="77777777" w:rsidTr="00635366">
        <w:trPr>
          <w:jc w:val="center"/>
        </w:trPr>
        <w:tc>
          <w:tcPr>
            <w:tcW w:w="639" w:type="dxa"/>
            <w:tcBorders>
              <w:top w:val="single" w:sz="6" w:space="0" w:color="DDDDDD"/>
              <w:left w:val="single" w:sz="6" w:space="0" w:color="C0C0C0"/>
              <w:bottom w:val="nil"/>
              <w:right w:val="nil"/>
            </w:tcBorders>
            <w:shd w:val="clear" w:color="auto" w:fill="FFC000"/>
            <w:tcMar>
              <w:top w:w="120" w:type="dxa"/>
              <w:left w:w="120" w:type="dxa"/>
              <w:bottom w:w="120" w:type="dxa"/>
              <w:right w:w="120" w:type="dxa"/>
            </w:tcMar>
            <w:hideMark/>
          </w:tcPr>
          <w:p w14:paraId="058C72DB"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O-3</w:t>
            </w:r>
          </w:p>
        </w:tc>
        <w:tc>
          <w:tcPr>
            <w:tcW w:w="2493" w:type="dxa"/>
            <w:tcBorders>
              <w:top w:val="single" w:sz="6" w:space="0" w:color="DDDDDD"/>
              <w:left w:val="nil"/>
              <w:bottom w:val="nil"/>
              <w:right w:val="nil"/>
            </w:tcBorders>
            <w:shd w:val="clear" w:color="auto" w:fill="FFC000"/>
            <w:tcMar>
              <w:top w:w="120" w:type="dxa"/>
              <w:left w:w="120" w:type="dxa"/>
              <w:bottom w:w="120" w:type="dxa"/>
              <w:right w:w="120" w:type="dxa"/>
            </w:tcMar>
            <w:hideMark/>
          </w:tcPr>
          <w:p w14:paraId="781EE178" w14:textId="77777777" w:rsidR="007E1625" w:rsidRPr="000237E1" w:rsidRDefault="007E1625" w:rsidP="00635366">
            <w:pPr>
              <w:spacing w:after="150"/>
              <w:jc w:val="center"/>
              <w:rPr>
                <w:rFonts w:ascii="Arial" w:hAnsi="Arial" w:cs="Arial"/>
                <w:b/>
                <w:bCs/>
                <w:noProof/>
                <w:color w:val="3B5998"/>
                <w:sz w:val="10"/>
                <w:szCs w:val="10"/>
              </w:rPr>
            </w:pPr>
            <w:r w:rsidRPr="000237E1">
              <w:rPr>
                <w:rFonts w:ascii="Arial" w:hAnsi="Arial" w:cs="Arial"/>
                <w:b/>
                <w:bCs/>
                <w:noProof/>
                <w:color w:val="3B5998"/>
                <w:sz w:val="10"/>
                <w:szCs w:val="10"/>
              </w:rPr>
              <w:drawing>
                <wp:inline distT="0" distB="0" distL="0" distR="0" wp14:anchorId="5DEC7218" wp14:editId="52E1EE77">
                  <wp:extent cx="323850" cy="304800"/>
                  <wp:effectExtent l="0" t="0" r="0" b="0"/>
                  <wp:docPr id="633" name="Picture 633" descr="Army Captain">
                    <a:hlinkClick xmlns:a="http://schemas.openxmlformats.org/drawingml/2006/main" r:id="rId1417" tooltip="&quot;Army Captai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53" descr="Army Captain">
                            <a:hlinkClick r:id="rId1417" tooltip="&quot;Army Captain&quot;"/>
                          </pic:cNvPr>
                          <pic:cNvPicPr>
                            <a:picLocks noChangeAspect="1" noChangeArrowheads="1"/>
                          </pic:cNvPicPr>
                        </pic:nvPicPr>
                        <pic:blipFill>
                          <a:blip r:embed="rId1418">
                            <a:extLst>
                              <a:ext uri="{28A0092B-C50C-407E-A947-70E740481C1C}">
                                <a14:useLocalDpi xmlns:a14="http://schemas.microsoft.com/office/drawing/2010/main" val="0"/>
                              </a:ext>
                            </a:extLst>
                          </a:blip>
                          <a:srcRect/>
                          <a:stretch>
                            <a:fillRect/>
                          </a:stretch>
                        </pic:blipFill>
                        <pic:spPr bwMode="auto">
                          <a:xfrm>
                            <a:off x="0" y="0"/>
                            <a:ext cx="323850" cy="304800"/>
                          </a:xfrm>
                          <a:prstGeom prst="rect">
                            <a:avLst/>
                          </a:prstGeom>
                          <a:noFill/>
                          <a:ln>
                            <a:noFill/>
                          </a:ln>
                        </pic:spPr>
                      </pic:pic>
                    </a:graphicData>
                  </a:graphic>
                </wp:inline>
              </w:drawing>
            </w:r>
          </w:p>
        </w:tc>
        <w:tc>
          <w:tcPr>
            <w:tcW w:w="0" w:type="auto"/>
            <w:tcBorders>
              <w:top w:val="single" w:sz="6" w:space="0" w:color="DDDDDD"/>
              <w:left w:val="nil"/>
              <w:bottom w:val="nil"/>
              <w:right w:val="nil"/>
            </w:tcBorders>
            <w:shd w:val="clear" w:color="auto" w:fill="FFC000"/>
            <w:tcMar>
              <w:top w:w="120" w:type="dxa"/>
              <w:left w:w="120" w:type="dxa"/>
              <w:bottom w:w="120" w:type="dxa"/>
              <w:right w:w="120" w:type="dxa"/>
            </w:tcMar>
            <w:hideMark/>
          </w:tcPr>
          <w:p w14:paraId="53BCB559"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CAPTAIN PAY</w:t>
            </w:r>
          </w:p>
        </w:tc>
        <w:tc>
          <w:tcPr>
            <w:tcW w:w="4060" w:type="dxa"/>
            <w:tcBorders>
              <w:top w:val="single" w:sz="6" w:space="0" w:color="DDDDDD"/>
              <w:left w:val="nil"/>
              <w:bottom w:val="nil"/>
              <w:right w:val="single" w:sz="6" w:space="0" w:color="C0C0C0"/>
            </w:tcBorders>
            <w:shd w:val="clear" w:color="auto" w:fill="FFC000"/>
            <w:tcMar>
              <w:top w:w="120" w:type="dxa"/>
              <w:left w:w="120" w:type="dxa"/>
              <w:bottom w:w="120" w:type="dxa"/>
              <w:right w:w="120" w:type="dxa"/>
            </w:tcMar>
            <w:hideMark/>
          </w:tcPr>
          <w:p w14:paraId="098601CF"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STARTING PAY $4,383/MO - MAX $7,131/MO WITH OVER 14 YEARS' EXPERIENCE</w:t>
            </w:r>
          </w:p>
        </w:tc>
      </w:tr>
      <w:tr w:rsidR="007E1625" w:rsidRPr="000237E1" w14:paraId="0902480A" w14:textId="77777777" w:rsidTr="00635366">
        <w:trPr>
          <w:jc w:val="center"/>
        </w:trPr>
        <w:tc>
          <w:tcPr>
            <w:tcW w:w="639" w:type="dxa"/>
            <w:tcBorders>
              <w:top w:val="single" w:sz="6" w:space="0" w:color="DDDDDD"/>
              <w:left w:val="single" w:sz="6" w:space="0" w:color="C0C0C0"/>
              <w:bottom w:val="nil"/>
              <w:right w:val="nil"/>
            </w:tcBorders>
            <w:shd w:val="clear" w:color="auto" w:fill="FFC000"/>
            <w:tcMar>
              <w:top w:w="120" w:type="dxa"/>
              <w:left w:w="120" w:type="dxa"/>
              <w:bottom w:w="120" w:type="dxa"/>
              <w:right w:w="120" w:type="dxa"/>
            </w:tcMar>
            <w:hideMark/>
          </w:tcPr>
          <w:p w14:paraId="1FF03826"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O-1</w:t>
            </w:r>
          </w:p>
        </w:tc>
        <w:tc>
          <w:tcPr>
            <w:tcW w:w="2493" w:type="dxa"/>
            <w:tcBorders>
              <w:top w:val="single" w:sz="6" w:space="0" w:color="DDDDDD"/>
              <w:left w:val="nil"/>
              <w:bottom w:val="nil"/>
              <w:right w:val="nil"/>
            </w:tcBorders>
            <w:shd w:val="clear" w:color="auto" w:fill="FFC000"/>
            <w:tcMar>
              <w:top w:w="120" w:type="dxa"/>
              <w:left w:w="120" w:type="dxa"/>
              <w:bottom w:w="120" w:type="dxa"/>
              <w:right w:w="120" w:type="dxa"/>
            </w:tcMar>
            <w:hideMark/>
          </w:tcPr>
          <w:p w14:paraId="5DA6DE8C"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noProof/>
                <w:color w:val="3B5998"/>
                <w:sz w:val="10"/>
                <w:szCs w:val="10"/>
              </w:rPr>
              <w:drawing>
                <wp:inline distT="0" distB="0" distL="0" distR="0" wp14:anchorId="40862CB6" wp14:editId="766E2804">
                  <wp:extent cx="114300" cy="304800"/>
                  <wp:effectExtent l="0" t="0" r="0" b="0"/>
                  <wp:docPr id="632" name="Picture 632" descr="Army Second Lieutenant">
                    <a:hlinkClick xmlns:a="http://schemas.openxmlformats.org/drawingml/2006/main" r:id="rId1413" tooltip="&quot;Army Second Lieutena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29" descr="Army Second Lieutenant">
                            <a:hlinkClick r:id="rId1413" tooltip="&quot;Army Second Lieutenant&quot;"/>
                          </pic:cNvPr>
                          <pic:cNvPicPr>
                            <a:picLocks noChangeAspect="1" noChangeArrowheads="1"/>
                          </pic:cNvPicPr>
                        </pic:nvPicPr>
                        <pic:blipFill>
                          <a:blip r:embed="rId1414">
                            <a:extLst>
                              <a:ext uri="{28A0092B-C50C-407E-A947-70E740481C1C}">
                                <a14:useLocalDpi xmlns:a14="http://schemas.microsoft.com/office/drawing/2010/main" val="0"/>
                              </a:ext>
                            </a:extLst>
                          </a:blip>
                          <a:srcRect/>
                          <a:stretch>
                            <a:fillRect/>
                          </a:stretch>
                        </pic:blipFill>
                        <pic:spPr bwMode="auto">
                          <a:xfrm>
                            <a:off x="0" y="0"/>
                            <a:ext cx="114300" cy="304800"/>
                          </a:xfrm>
                          <a:prstGeom prst="rect">
                            <a:avLst/>
                          </a:prstGeom>
                          <a:noFill/>
                          <a:ln>
                            <a:noFill/>
                          </a:ln>
                        </pic:spPr>
                      </pic:pic>
                    </a:graphicData>
                  </a:graphic>
                </wp:inline>
              </w:drawing>
            </w:r>
          </w:p>
        </w:tc>
        <w:tc>
          <w:tcPr>
            <w:tcW w:w="0" w:type="auto"/>
            <w:tcBorders>
              <w:top w:val="single" w:sz="6" w:space="0" w:color="DDDDDD"/>
              <w:left w:val="nil"/>
              <w:bottom w:val="nil"/>
              <w:right w:val="nil"/>
            </w:tcBorders>
            <w:shd w:val="clear" w:color="auto" w:fill="FFC000"/>
            <w:tcMar>
              <w:top w:w="120" w:type="dxa"/>
              <w:left w:w="120" w:type="dxa"/>
              <w:bottom w:w="120" w:type="dxa"/>
              <w:right w:w="120" w:type="dxa"/>
            </w:tcMar>
            <w:hideMark/>
          </w:tcPr>
          <w:p w14:paraId="65B48B68"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SECOND LIEUTENANT PAY</w:t>
            </w:r>
          </w:p>
        </w:tc>
        <w:tc>
          <w:tcPr>
            <w:tcW w:w="4060" w:type="dxa"/>
            <w:tcBorders>
              <w:top w:val="single" w:sz="6" w:space="0" w:color="DDDDDD"/>
              <w:left w:val="nil"/>
              <w:bottom w:val="nil"/>
              <w:right w:val="single" w:sz="6" w:space="0" w:color="C0C0C0"/>
            </w:tcBorders>
            <w:shd w:val="clear" w:color="auto" w:fill="FFC000"/>
            <w:tcMar>
              <w:top w:w="120" w:type="dxa"/>
              <w:left w:w="120" w:type="dxa"/>
              <w:bottom w:w="120" w:type="dxa"/>
              <w:right w:w="120" w:type="dxa"/>
            </w:tcMar>
            <w:hideMark/>
          </w:tcPr>
          <w:p w14:paraId="5A54F9DC"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STARTING PAY $3,287/MO - MAX $4,136/MO WITH OVER 10 YEARS' EXPERIENCE</w:t>
            </w:r>
          </w:p>
        </w:tc>
      </w:tr>
      <w:tr w:rsidR="007E1625" w:rsidRPr="000237E1" w14:paraId="4AC31CF1" w14:textId="77777777" w:rsidTr="00635366">
        <w:trPr>
          <w:jc w:val="center"/>
        </w:trPr>
        <w:tc>
          <w:tcPr>
            <w:tcW w:w="639" w:type="dxa"/>
            <w:tcBorders>
              <w:top w:val="single" w:sz="6" w:space="0" w:color="DDDDDD"/>
              <w:left w:val="single" w:sz="6" w:space="0" w:color="C0C0C0"/>
              <w:bottom w:val="nil"/>
              <w:right w:val="nil"/>
            </w:tcBorders>
            <w:shd w:val="clear" w:color="auto" w:fill="FFC000"/>
            <w:tcMar>
              <w:top w:w="120" w:type="dxa"/>
              <w:left w:w="120" w:type="dxa"/>
              <w:bottom w:w="120" w:type="dxa"/>
              <w:right w:w="120" w:type="dxa"/>
            </w:tcMar>
            <w:hideMark/>
          </w:tcPr>
          <w:p w14:paraId="37925650"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O-2</w:t>
            </w:r>
          </w:p>
        </w:tc>
        <w:tc>
          <w:tcPr>
            <w:tcW w:w="2493" w:type="dxa"/>
            <w:tcBorders>
              <w:top w:val="single" w:sz="6" w:space="0" w:color="DDDDDD"/>
              <w:left w:val="nil"/>
              <w:bottom w:val="nil"/>
              <w:right w:val="nil"/>
            </w:tcBorders>
            <w:shd w:val="clear" w:color="auto" w:fill="FFC000"/>
            <w:tcMar>
              <w:top w:w="120" w:type="dxa"/>
              <w:left w:w="120" w:type="dxa"/>
              <w:bottom w:w="120" w:type="dxa"/>
              <w:right w:w="120" w:type="dxa"/>
            </w:tcMar>
            <w:hideMark/>
          </w:tcPr>
          <w:p w14:paraId="04061B20"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noProof/>
                <w:color w:val="3B5998"/>
                <w:sz w:val="10"/>
                <w:szCs w:val="10"/>
              </w:rPr>
              <w:drawing>
                <wp:inline distT="0" distB="0" distL="0" distR="0" wp14:anchorId="7B0222DA" wp14:editId="1BFFF9B6">
                  <wp:extent cx="114300" cy="304800"/>
                  <wp:effectExtent l="0" t="0" r="0" b="0"/>
                  <wp:docPr id="631" name="Picture 631" descr="Army First Lieutenant">
                    <a:hlinkClick xmlns:a="http://schemas.openxmlformats.org/drawingml/2006/main" r:id="rId1415" tooltip="&quot;Army First Lieutena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28" descr="Army First Lieutenant">
                            <a:hlinkClick r:id="rId1415" tooltip="&quot;Army First Lieutenant&quot;"/>
                          </pic:cNvPr>
                          <pic:cNvPicPr>
                            <a:picLocks noChangeAspect="1" noChangeArrowheads="1"/>
                          </pic:cNvPicPr>
                        </pic:nvPicPr>
                        <pic:blipFill>
                          <a:blip r:embed="rId1416">
                            <a:extLst>
                              <a:ext uri="{28A0092B-C50C-407E-A947-70E740481C1C}">
                                <a14:useLocalDpi xmlns:a14="http://schemas.microsoft.com/office/drawing/2010/main" val="0"/>
                              </a:ext>
                            </a:extLst>
                          </a:blip>
                          <a:srcRect/>
                          <a:stretch>
                            <a:fillRect/>
                          </a:stretch>
                        </pic:blipFill>
                        <pic:spPr bwMode="auto">
                          <a:xfrm>
                            <a:off x="0" y="0"/>
                            <a:ext cx="114300" cy="304800"/>
                          </a:xfrm>
                          <a:prstGeom prst="rect">
                            <a:avLst/>
                          </a:prstGeom>
                          <a:noFill/>
                          <a:ln>
                            <a:noFill/>
                          </a:ln>
                        </pic:spPr>
                      </pic:pic>
                    </a:graphicData>
                  </a:graphic>
                </wp:inline>
              </w:drawing>
            </w:r>
          </w:p>
        </w:tc>
        <w:tc>
          <w:tcPr>
            <w:tcW w:w="0" w:type="auto"/>
            <w:tcBorders>
              <w:top w:val="single" w:sz="6" w:space="0" w:color="DDDDDD"/>
              <w:left w:val="nil"/>
              <w:bottom w:val="nil"/>
              <w:right w:val="nil"/>
            </w:tcBorders>
            <w:shd w:val="clear" w:color="auto" w:fill="FFC000"/>
            <w:tcMar>
              <w:top w:w="120" w:type="dxa"/>
              <w:left w:w="120" w:type="dxa"/>
              <w:bottom w:w="120" w:type="dxa"/>
              <w:right w:w="120" w:type="dxa"/>
            </w:tcMar>
            <w:hideMark/>
          </w:tcPr>
          <w:p w14:paraId="794B48DA"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FIRST LIEUTENANT PAY</w:t>
            </w:r>
          </w:p>
        </w:tc>
        <w:tc>
          <w:tcPr>
            <w:tcW w:w="4060" w:type="dxa"/>
            <w:tcBorders>
              <w:top w:val="single" w:sz="6" w:space="0" w:color="DDDDDD"/>
              <w:left w:val="nil"/>
              <w:bottom w:val="nil"/>
              <w:right w:val="single" w:sz="6" w:space="0" w:color="C0C0C0"/>
            </w:tcBorders>
            <w:shd w:val="clear" w:color="auto" w:fill="FFC000"/>
            <w:tcMar>
              <w:top w:w="120" w:type="dxa"/>
              <w:left w:w="120" w:type="dxa"/>
              <w:bottom w:w="120" w:type="dxa"/>
              <w:right w:w="120" w:type="dxa"/>
            </w:tcMar>
            <w:hideMark/>
          </w:tcPr>
          <w:p w14:paraId="5836D62B"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STARTING PAY $3,788/MO - MAX $5,241/MO WITH OVER 10 YEARS' EXPERIENCE</w:t>
            </w:r>
          </w:p>
        </w:tc>
      </w:tr>
      <w:tr w:rsidR="007E1625" w:rsidRPr="000237E1" w14:paraId="3AEE52EC" w14:textId="77777777" w:rsidTr="00635366">
        <w:trPr>
          <w:jc w:val="center"/>
        </w:trPr>
        <w:tc>
          <w:tcPr>
            <w:tcW w:w="639" w:type="dxa"/>
            <w:tcBorders>
              <w:top w:val="single" w:sz="6" w:space="0" w:color="DDDDDD"/>
              <w:left w:val="single" w:sz="6" w:space="0" w:color="C0C0C0"/>
              <w:bottom w:val="nil"/>
              <w:right w:val="nil"/>
            </w:tcBorders>
            <w:shd w:val="clear" w:color="auto" w:fill="FFC000"/>
            <w:tcMar>
              <w:top w:w="120" w:type="dxa"/>
              <w:left w:w="120" w:type="dxa"/>
              <w:bottom w:w="120" w:type="dxa"/>
              <w:right w:w="120" w:type="dxa"/>
            </w:tcMar>
            <w:hideMark/>
          </w:tcPr>
          <w:p w14:paraId="3A3A23EA"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O-3</w:t>
            </w:r>
          </w:p>
        </w:tc>
        <w:tc>
          <w:tcPr>
            <w:tcW w:w="2493" w:type="dxa"/>
            <w:tcBorders>
              <w:top w:val="single" w:sz="6" w:space="0" w:color="DDDDDD"/>
              <w:left w:val="nil"/>
              <w:bottom w:val="nil"/>
              <w:right w:val="nil"/>
            </w:tcBorders>
            <w:shd w:val="clear" w:color="auto" w:fill="FFC000"/>
            <w:tcMar>
              <w:top w:w="120" w:type="dxa"/>
              <w:left w:w="120" w:type="dxa"/>
              <w:bottom w:w="120" w:type="dxa"/>
              <w:right w:w="120" w:type="dxa"/>
            </w:tcMar>
            <w:hideMark/>
          </w:tcPr>
          <w:p w14:paraId="6380A418"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noProof/>
                <w:color w:val="3B5998"/>
                <w:sz w:val="10"/>
                <w:szCs w:val="10"/>
              </w:rPr>
              <w:drawing>
                <wp:inline distT="0" distB="0" distL="0" distR="0" wp14:anchorId="461B7FFA" wp14:editId="280970E4">
                  <wp:extent cx="323850" cy="304800"/>
                  <wp:effectExtent l="0" t="0" r="0" b="0"/>
                  <wp:docPr id="630" name="Picture 630" descr="Army Captain">
                    <a:hlinkClick xmlns:a="http://schemas.openxmlformats.org/drawingml/2006/main" r:id="rId1417" tooltip="&quot;Army Captai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27" descr="Army Captain">
                            <a:hlinkClick r:id="rId1417" tooltip="&quot;Army Captain&quot;"/>
                          </pic:cNvPr>
                          <pic:cNvPicPr>
                            <a:picLocks noChangeAspect="1" noChangeArrowheads="1"/>
                          </pic:cNvPicPr>
                        </pic:nvPicPr>
                        <pic:blipFill>
                          <a:blip r:embed="rId1418">
                            <a:extLst>
                              <a:ext uri="{28A0092B-C50C-407E-A947-70E740481C1C}">
                                <a14:useLocalDpi xmlns:a14="http://schemas.microsoft.com/office/drawing/2010/main" val="0"/>
                              </a:ext>
                            </a:extLst>
                          </a:blip>
                          <a:srcRect/>
                          <a:stretch>
                            <a:fillRect/>
                          </a:stretch>
                        </pic:blipFill>
                        <pic:spPr bwMode="auto">
                          <a:xfrm>
                            <a:off x="0" y="0"/>
                            <a:ext cx="323850" cy="304800"/>
                          </a:xfrm>
                          <a:prstGeom prst="rect">
                            <a:avLst/>
                          </a:prstGeom>
                          <a:noFill/>
                          <a:ln>
                            <a:noFill/>
                          </a:ln>
                        </pic:spPr>
                      </pic:pic>
                    </a:graphicData>
                  </a:graphic>
                </wp:inline>
              </w:drawing>
            </w:r>
          </w:p>
        </w:tc>
        <w:tc>
          <w:tcPr>
            <w:tcW w:w="0" w:type="auto"/>
            <w:tcBorders>
              <w:top w:val="single" w:sz="6" w:space="0" w:color="DDDDDD"/>
              <w:left w:val="nil"/>
              <w:bottom w:val="nil"/>
              <w:right w:val="nil"/>
            </w:tcBorders>
            <w:shd w:val="clear" w:color="auto" w:fill="FFC000"/>
            <w:tcMar>
              <w:top w:w="120" w:type="dxa"/>
              <w:left w:w="120" w:type="dxa"/>
              <w:bottom w:w="120" w:type="dxa"/>
              <w:right w:w="120" w:type="dxa"/>
            </w:tcMar>
            <w:hideMark/>
          </w:tcPr>
          <w:p w14:paraId="59240F9F"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CAPTAIN PAY</w:t>
            </w:r>
          </w:p>
        </w:tc>
        <w:tc>
          <w:tcPr>
            <w:tcW w:w="4060" w:type="dxa"/>
            <w:tcBorders>
              <w:top w:val="single" w:sz="6" w:space="0" w:color="DDDDDD"/>
              <w:left w:val="nil"/>
              <w:bottom w:val="nil"/>
              <w:right w:val="single" w:sz="6" w:space="0" w:color="C0C0C0"/>
            </w:tcBorders>
            <w:shd w:val="clear" w:color="auto" w:fill="FFC000"/>
            <w:tcMar>
              <w:top w:w="120" w:type="dxa"/>
              <w:left w:w="120" w:type="dxa"/>
              <w:bottom w:w="120" w:type="dxa"/>
              <w:right w:w="120" w:type="dxa"/>
            </w:tcMar>
            <w:hideMark/>
          </w:tcPr>
          <w:p w14:paraId="57783DF9"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STARTING PAY $4,383/MO - MAX $7,131/MO WITH OVER 14 YEARS' EXPERIENCE</w:t>
            </w:r>
          </w:p>
        </w:tc>
      </w:tr>
      <w:tr w:rsidR="007E1625" w:rsidRPr="000237E1" w14:paraId="70D393D4" w14:textId="77777777" w:rsidTr="00635366">
        <w:trPr>
          <w:jc w:val="center"/>
        </w:trPr>
        <w:tc>
          <w:tcPr>
            <w:tcW w:w="639" w:type="dxa"/>
            <w:tcBorders>
              <w:top w:val="single" w:sz="6" w:space="0" w:color="DDDDDD"/>
              <w:left w:val="single" w:sz="6" w:space="0" w:color="C0C0C0"/>
              <w:bottom w:val="nil"/>
              <w:right w:val="nil"/>
            </w:tcBorders>
            <w:shd w:val="clear" w:color="auto" w:fill="FFC000"/>
            <w:tcMar>
              <w:top w:w="120" w:type="dxa"/>
              <w:left w:w="120" w:type="dxa"/>
              <w:bottom w:w="120" w:type="dxa"/>
              <w:right w:w="120" w:type="dxa"/>
            </w:tcMar>
            <w:hideMark/>
          </w:tcPr>
          <w:p w14:paraId="63EFFCED"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O-4</w:t>
            </w:r>
          </w:p>
        </w:tc>
        <w:tc>
          <w:tcPr>
            <w:tcW w:w="2493" w:type="dxa"/>
            <w:tcBorders>
              <w:top w:val="single" w:sz="6" w:space="0" w:color="DDDDDD"/>
              <w:left w:val="nil"/>
              <w:bottom w:val="nil"/>
              <w:right w:val="nil"/>
            </w:tcBorders>
            <w:shd w:val="clear" w:color="auto" w:fill="FFC000"/>
            <w:tcMar>
              <w:top w:w="120" w:type="dxa"/>
              <w:left w:w="120" w:type="dxa"/>
              <w:bottom w:w="120" w:type="dxa"/>
              <w:right w:w="120" w:type="dxa"/>
            </w:tcMar>
            <w:hideMark/>
          </w:tcPr>
          <w:p w14:paraId="08C6FE19"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noProof/>
                <w:color w:val="3B5998"/>
                <w:sz w:val="10"/>
                <w:szCs w:val="10"/>
              </w:rPr>
              <w:drawing>
                <wp:inline distT="0" distB="0" distL="0" distR="0" wp14:anchorId="0D3C90DB" wp14:editId="678DD39C">
                  <wp:extent cx="285750" cy="304800"/>
                  <wp:effectExtent l="0" t="0" r="0" b="0"/>
                  <wp:docPr id="629" name="Picture 629" descr="Army Major">
                    <a:hlinkClick xmlns:a="http://schemas.openxmlformats.org/drawingml/2006/main" r:id="rId1419" tooltip="&quot;Army Majo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26" descr="Army Major">
                            <a:hlinkClick r:id="rId1419" tooltip="&quot;Army Major&quot;"/>
                          </pic:cNvPr>
                          <pic:cNvPicPr>
                            <a:picLocks noChangeAspect="1" noChangeArrowheads="1"/>
                          </pic:cNvPicPr>
                        </pic:nvPicPr>
                        <pic:blipFill>
                          <a:blip r:embed="rId1420">
                            <a:extLst>
                              <a:ext uri="{28A0092B-C50C-407E-A947-70E740481C1C}">
                                <a14:useLocalDpi xmlns:a14="http://schemas.microsoft.com/office/drawing/2010/main" val="0"/>
                              </a:ext>
                            </a:extLst>
                          </a:blip>
                          <a:srcRect/>
                          <a:stretch>
                            <a:fillRect/>
                          </a:stretch>
                        </pic:blipFill>
                        <pic:spPr bwMode="auto">
                          <a:xfrm>
                            <a:off x="0" y="0"/>
                            <a:ext cx="285750" cy="304800"/>
                          </a:xfrm>
                          <a:prstGeom prst="rect">
                            <a:avLst/>
                          </a:prstGeom>
                          <a:noFill/>
                          <a:ln>
                            <a:noFill/>
                          </a:ln>
                        </pic:spPr>
                      </pic:pic>
                    </a:graphicData>
                  </a:graphic>
                </wp:inline>
              </w:drawing>
            </w:r>
          </w:p>
        </w:tc>
        <w:tc>
          <w:tcPr>
            <w:tcW w:w="0" w:type="auto"/>
            <w:tcBorders>
              <w:top w:val="single" w:sz="6" w:space="0" w:color="DDDDDD"/>
              <w:left w:val="nil"/>
              <w:bottom w:val="nil"/>
              <w:right w:val="nil"/>
            </w:tcBorders>
            <w:shd w:val="clear" w:color="auto" w:fill="FFC000"/>
            <w:tcMar>
              <w:top w:w="120" w:type="dxa"/>
              <w:left w:w="120" w:type="dxa"/>
              <w:bottom w:w="120" w:type="dxa"/>
              <w:right w:w="120" w:type="dxa"/>
            </w:tcMar>
            <w:hideMark/>
          </w:tcPr>
          <w:p w14:paraId="550EAB12"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MAJOR PAY</w:t>
            </w:r>
          </w:p>
        </w:tc>
        <w:tc>
          <w:tcPr>
            <w:tcW w:w="4060" w:type="dxa"/>
            <w:tcBorders>
              <w:top w:val="single" w:sz="6" w:space="0" w:color="DDDDDD"/>
              <w:left w:val="nil"/>
              <w:bottom w:val="nil"/>
              <w:right w:val="single" w:sz="6" w:space="0" w:color="C0C0C0"/>
            </w:tcBorders>
            <w:shd w:val="clear" w:color="auto" w:fill="FFC000"/>
            <w:tcMar>
              <w:top w:w="120" w:type="dxa"/>
              <w:left w:w="120" w:type="dxa"/>
              <w:bottom w:w="120" w:type="dxa"/>
              <w:right w:w="120" w:type="dxa"/>
            </w:tcMar>
            <w:hideMark/>
          </w:tcPr>
          <w:p w14:paraId="2EC5AEE7"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STARTING PAY $4,985/MO - MAX $8,324/MO WITH OVER 18 YEARS' EXPERIENCE</w:t>
            </w:r>
          </w:p>
        </w:tc>
      </w:tr>
      <w:tr w:rsidR="007E1625" w:rsidRPr="000237E1" w14:paraId="34DA45DF" w14:textId="77777777" w:rsidTr="00635366">
        <w:trPr>
          <w:jc w:val="center"/>
        </w:trPr>
        <w:tc>
          <w:tcPr>
            <w:tcW w:w="639" w:type="dxa"/>
            <w:tcBorders>
              <w:top w:val="single" w:sz="6" w:space="0" w:color="DDDDDD"/>
              <w:left w:val="single" w:sz="6" w:space="0" w:color="C0C0C0"/>
              <w:bottom w:val="nil"/>
              <w:right w:val="nil"/>
            </w:tcBorders>
            <w:shd w:val="clear" w:color="auto" w:fill="FFC000"/>
            <w:tcMar>
              <w:top w:w="120" w:type="dxa"/>
              <w:left w:w="120" w:type="dxa"/>
              <w:bottom w:w="120" w:type="dxa"/>
              <w:right w:w="120" w:type="dxa"/>
            </w:tcMar>
            <w:hideMark/>
          </w:tcPr>
          <w:p w14:paraId="7FDB29E4"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O-5</w:t>
            </w:r>
          </w:p>
        </w:tc>
        <w:tc>
          <w:tcPr>
            <w:tcW w:w="2493" w:type="dxa"/>
            <w:tcBorders>
              <w:top w:val="single" w:sz="6" w:space="0" w:color="DDDDDD"/>
              <w:left w:val="nil"/>
              <w:bottom w:val="nil"/>
              <w:right w:val="nil"/>
            </w:tcBorders>
            <w:shd w:val="clear" w:color="auto" w:fill="FFC000"/>
            <w:tcMar>
              <w:top w:w="120" w:type="dxa"/>
              <w:left w:w="120" w:type="dxa"/>
              <w:bottom w:w="120" w:type="dxa"/>
              <w:right w:w="120" w:type="dxa"/>
            </w:tcMar>
            <w:hideMark/>
          </w:tcPr>
          <w:p w14:paraId="15E31607"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noProof/>
                <w:color w:val="3B5998"/>
                <w:sz w:val="10"/>
                <w:szCs w:val="10"/>
              </w:rPr>
              <w:drawing>
                <wp:inline distT="0" distB="0" distL="0" distR="0" wp14:anchorId="46FBEE66" wp14:editId="49F59A04">
                  <wp:extent cx="285750" cy="304800"/>
                  <wp:effectExtent l="0" t="0" r="0" b="0"/>
                  <wp:docPr id="628" name="Picture 628" descr="Army Lieutenant Colonel">
                    <a:hlinkClick xmlns:a="http://schemas.openxmlformats.org/drawingml/2006/main" r:id="rId1421" tooltip="&quot;Army Lieutenant Colone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25" descr="Army Lieutenant Colonel">
                            <a:hlinkClick r:id="rId1421" tooltip="&quot;Army Lieutenant Colonel&quot;"/>
                          </pic:cNvPr>
                          <pic:cNvPicPr>
                            <a:picLocks noChangeAspect="1" noChangeArrowheads="1"/>
                          </pic:cNvPicPr>
                        </pic:nvPicPr>
                        <pic:blipFill>
                          <a:blip r:embed="rId1422">
                            <a:extLst>
                              <a:ext uri="{28A0092B-C50C-407E-A947-70E740481C1C}">
                                <a14:useLocalDpi xmlns:a14="http://schemas.microsoft.com/office/drawing/2010/main" val="0"/>
                              </a:ext>
                            </a:extLst>
                          </a:blip>
                          <a:srcRect/>
                          <a:stretch>
                            <a:fillRect/>
                          </a:stretch>
                        </pic:blipFill>
                        <pic:spPr bwMode="auto">
                          <a:xfrm>
                            <a:off x="0" y="0"/>
                            <a:ext cx="285750" cy="304800"/>
                          </a:xfrm>
                          <a:prstGeom prst="rect">
                            <a:avLst/>
                          </a:prstGeom>
                          <a:noFill/>
                          <a:ln>
                            <a:noFill/>
                          </a:ln>
                        </pic:spPr>
                      </pic:pic>
                    </a:graphicData>
                  </a:graphic>
                </wp:inline>
              </w:drawing>
            </w:r>
          </w:p>
        </w:tc>
        <w:tc>
          <w:tcPr>
            <w:tcW w:w="0" w:type="auto"/>
            <w:tcBorders>
              <w:top w:val="single" w:sz="6" w:space="0" w:color="DDDDDD"/>
              <w:left w:val="nil"/>
              <w:bottom w:val="nil"/>
              <w:right w:val="nil"/>
            </w:tcBorders>
            <w:shd w:val="clear" w:color="auto" w:fill="FFC000"/>
            <w:tcMar>
              <w:top w:w="120" w:type="dxa"/>
              <w:left w:w="120" w:type="dxa"/>
              <w:bottom w:w="120" w:type="dxa"/>
              <w:right w:w="120" w:type="dxa"/>
            </w:tcMar>
            <w:hideMark/>
          </w:tcPr>
          <w:p w14:paraId="43D0CA4F"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LIEUTENANT COLONEL PAY</w:t>
            </w:r>
          </w:p>
        </w:tc>
        <w:tc>
          <w:tcPr>
            <w:tcW w:w="4060" w:type="dxa"/>
            <w:tcBorders>
              <w:top w:val="single" w:sz="6" w:space="0" w:color="DDDDDD"/>
              <w:left w:val="nil"/>
              <w:bottom w:val="nil"/>
              <w:right w:val="single" w:sz="6" w:space="0" w:color="C0C0C0"/>
            </w:tcBorders>
            <w:shd w:val="clear" w:color="auto" w:fill="FFC000"/>
            <w:tcMar>
              <w:top w:w="120" w:type="dxa"/>
              <w:left w:w="120" w:type="dxa"/>
              <w:bottom w:w="120" w:type="dxa"/>
              <w:right w:w="120" w:type="dxa"/>
            </w:tcMar>
            <w:hideMark/>
          </w:tcPr>
          <w:p w14:paraId="3BEE0248"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STARTING PAY $5,778/MO - MAX $9,817/MO WITH OVER 22 YEARS' EXPERIENCE</w:t>
            </w:r>
          </w:p>
        </w:tc>
      </w:tr>
      <w:tr w:rsidR="007E1625" w:rsidRPr="000237E1" w14:paraId="3A43D5F2" w14:textId="77777777" w:rsidTr="00635366">
        <w:trPr>
          <w:jc w:val="center"/>
        </w:trPr>
        <w:tc>
          <w:tcPr>
            <w:tcW w:w="639" w:type="dxa"/>
            <w:tcBorders>
              <w:top w:val="single" w:sz="6" w:space="0" w:color="DDDDDD"/>
              <w:left w:val="single" w:sz="6" w:space="0" w:color="C0C0C0"/>
              <w:bottom w:val="nil"/>
              <w:right w:val="nil"/>
            </w:tcBorders>
            <w:shd w:val="clear" w:color="auto" w:fill="FFC000"/>
            <w:tcMar>
              <w:top w:w="120" w:type="dxa"/>
              <w:left w:w="120" w:type="dxa"/>
              <w:bottom w:w="120" w:type="dxa"/>
              <w:right w:w="120" w:type="dxa"/>
            </w:tcMar>
            <w:hideMark/>
          </w:tcPr>
          <w:p w14:paraId="34B73AF4"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O-6</w:t>
            </w:r>
          </w:p>
        </w:tc>
        <w:tc>
          <w:tcPr>
            <w:tcW w:w="2493" w:type="dxa"/>
            <w:tcBorders>
              <w:top w:val="single" w:sz="6" w:space="0" w:color="DDDDDD"/>
              <w:left w:val="nil"/>
              <w:bottom w:val="nil"/>
              <w:right w:val="nil"/>
            </w:tcBorders>
            <w:shd w:val="clear" w:color="auto" w:fill="FFC000"/>
            <w:tcMar>
              <w:top w:w="120" w:type="dxa"/>
              <w:left w:w="120" w:type="dxa"/>
              <w:bottom w:w="120" w:type="dxa"/>
              <w:right w:w="120" w:type="dxa"/>
            </w:tcMar>
            <w:hideMark/>
          </w:tcPr>
          <w:p w14:paraId="745D6C4B"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noProof/>
                <w:color w:val="3B5998"/>
                <w:sz w:val="10"/>
                <w:szCs w:val="10"/>
              </w:rPr>
              <w:drawing>
                <wp:inline distT="0" distB="0" distL="0" distR="0" wp14:anchorId="6E2278EC" wp14:editId="3B85DE09">
                  <wp:extent cx="582930" cy="304800"/>
                  <wp:effectExtent l="0" t="0" r="7620" b="0"/>
                  <wp:docPr id="627" name="Picture 627" descr="Army Colonel">
                    <a:hlinkClick xmlns:a="http://schemas.openxmlformats.org/drawingml/2006/main" r:id="rId1423" tooltip="&quot;Army Colone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24" descr="Army Colonel">
                            <a:hlinkClick r:id="rId1423" tooltip="&quot;Army Colonel&quot;"/>
                          </pic:cNvPr>
                          <pic:cNvPicPr>
                            <a:picLocks noChangeAspect="1" noChangeArrowheads="1"/>
                          </pic:cNvPicPr>
                        </pic:nvPicPr>
                        <pic:blipFill>
                          <a:blip r:embed="rId1424">
                            <a:extLst>
                              <a:ext uri="{28A0092B-C50C-407E-A947-70E740481C1C}">
                                <a14:useLocalDpi xmlns:a14="http://schemas.microsoft.com/office/drawing/2010/main" val="0"/>
                              </a:ext>
                            </a:extLst>
                          </a:blip>
                          <a:srcRect/>
                          <a:stretch>
                            <a:fillRect/>
                          </a:stretch>
                        </pic:blipFill>
                        <pic:spPr bwMode="auto">
                          <a:xfrm>
                            <a:off x="0" y="0"/>
                            <a:ext cx="582930" cy="304800"/>
                          </a:xfrm>
                          <a:prstGeom prst="rect">
                            <a:avLst/>
                          </a:prstGeom>
                          <a:noFill/>
                          <a:ln>
                            <a:noFill/>
                          </a:ln>
                        </pic:spPr>
                      </pic:pic>
                    </a:graphicData>
                  </a:graphic>
                </wp:inline>
              </w:drawing>
            </w:r>
          </w:p>
        </w:tc>
        <w:tc>
          <w:tcPr>
            <w:tcW w:w="0" w:type="auto"/>
            <w:tcBorders>
              <w:top w:val="single" w:sz="6" w:space="0" w:color="DDDDDD"/>
              <w:left w:val="nil"/>
              <w:bottom w:val="nil"/>
              <w:right w:val="nil"/>
            </w:tcBorders>
            <w:shd w:val="clear" w:color="auto" w:fill="FFC000"/>
            <w:tcMar>
              <w:top w:w="120" w:type="dxa"/>
              <w:left w:w="120" w:type="dxa"/>
              <w:bottom w:w="120" w:type="dxa"/>
              <w:right w:w="120" w:type="dxa"/>
            </w:tcMar>
            <w:hideMark/>
          </w:tcPr>
          <w:p w14:paraId="3F10684A"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COLONEL PAY</w:t>
            </w:r>
          </w:p>
        </w:tc>
        <w:tc>
          <w:tcPr>
            <w:tcW w:w="4060" w:type="dxa"/>
            <w:tcBorders>
              <w:top w:val="single" w:sz="6" w:space="0" w:color="DDDDDD"/>
              <w:left w:val="nil"/>
              <w:bottom w:val="nil"/>
              <w:right w:val="single" w:sz="6" w:space="0" w:color="C0C0C0"/>
            </w:tcBorders>
            <w:shd w:val="clear" w:color="auto" w:fill="FFC000"/>
            <w:tcMar>
              <w:top w:w="120" w:type="dxa"/>
              <w:left w:w="120" w:type="dxa"/>
              <w:bottom w:w="120" w:type="dxa"/>
              <w:right w:w="120" w:type="dxa"/>
            </w:tcMar>
            <w:hideMark/>
          </w:tcPr>
          <w:p w14:paraId="737DC036"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STARTING PAY $6,931/MO - MAX $12,270/MO WITH OVER 30 YEARS' EXPERIENCE</w:t>
            </w:r>
          </w:p>
        </w:tc>
      </w:tr>
      <w:tr w:rsidR="007E1625" w:rsidRPr="000237E1" w14:paraId="1EAA207F" w14:textId="77777777" w:rsidTr="00635366">
        <w:trPr>
          <w:jc w:val="center"/>
        </w:trPr>
        <w:tc>
          <w:tcPr>
            <w:tcW w:w="639" w:type="dxa"/>
            <w:tcBorders>
              <w:top w:val="single" w:sz="6" w:space="0" w:color="DDDDDD"/>
              <w:left w:val="single" w:sz="6" w:space="0" w:color="C0C0C0"/>
              <w:bottom w:val="nil"/>
              <w:right w:val="nil"/>
            </w:tcBorders>
            <w:shd w:val="clear" w:color="auto" w:fill="FFC000"/>
            <w:tcMar>
              <w:top w:w="120" w:type="dxa"/>
              <w:left w:w="120" w:type="dxa"/>
              <w:bottom w:w="120" w:type="dxa"/>
              <w:right w:w="120" w:type="dxa"/>
            </w:tcMar>
            <w:hideMark/>
          </w:tcPr>
          <w:p w14:paraId="57738858"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O-7</w:t>
            </w:r>
          </w:p>
        </w:tc>
        <w:tc>
          <w:tcPr>
            <w:tcW w:w="2493" w:type="dxa"/>
            <w:tcBorders>
              <w:top w:val="single" w:sz="6" w:space="0" w:color="DDDDDD"/>
              <w:left w:val="nil"/>
              <w:bottom w:val="nil"/>
              <w:right w:val="nil"/>
            </w:tcBorders>
            <w:shd w:val="clear" w:color="auto" w:fill="FFC000"/>
            <w:tcMar>
              <w:top w:w="120" w:type="dxa"/>
              <w:left w:w="120" w:type="dxa"/>
              <w:bottom w:w="120" w:type="dxa"/>
              <w:right w:w="120" w:type="dxa"/>
            </w:tcMar>
            <w:hideMark/>
          </w:tcPr>
          <w:p w14:paraId="0642733C"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noProof/>
                <w:color w:val="3B5998"/>
                <w:sz w:val="10"/>
                <w:szCs w:val="10"/>
              </w:rPr>
              <w:drawing>
                <wp:inline distT="0" distB="0" distL="0" distR="0" wp14:anchorId="19A3D31E" wp14:editId="3CE6E331">
                  <wp:extent cx="323850" cy="304800"/>
                  <wp:effectExtent l="0" t="0" r="0" b="0"/>
                  <wp:docPr id="626" name="Picture 626" descr="Army Brigadier General">
                    <a:hlinkClick xmlns:a="http://schemas.openxmlformats.org/drawingml/2006/main" r:id="rId1425" tooltip="&quot;Army Brigadier Gener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23" descr="Army Brigadier General">
                            <a:hlinkClick r:id="rId1425" tooltip="&quot;Army Brigadier General&quot;"/>
                          </pic:cNvPr>
                          <pic:cNvPicPr>
                            <a:picLocks noChangeAspect="1" noChangeArrowheads="1"/>
                          </pic:cNvPicPr>
                        </pic:nvPicPr>
                        <pic:blipFill>
                          <a:blip r:embed="rId1426">
                            <a:extLst>
                              <a:ext uri="{28A0092B-C50C-407E-A947-70E740481C1C}">
                                <a14:useLocalDpi xmlns:a14="http://schemas.microsoft.com/office/drawing/2010/main" val="0"/>
                              </a:ext>
                            </a:extLst>
                          </a:blip>
                          <a:srcRect/>
                          <a:stretch>
                            <a:fillRect/>
                          </a:stretch>
                        </pic:blipFill>
                        <pic:spPr bwMode="auto">
                          <a:xfrm>
                            <a:off x="0" y="0"/>
                            <a:ext cx="323850" cy="304800"/>
                          </a:xfrm>
                          <a:prstGeom prst="rect">
                            <a:avLst/>
                          </a:prstGeom>
                          <a:noFill/>
                          <a:ln>
                            <a:noFill/>
                          </a:ln>
                        </pic:spPr>
                      </pic:pic>
                    </a:graphicData>
                  </a:graphic>
                </wp:inline>
              </w:drawing>
            </w:r>
          </w:p>
        </w:tc>
        <w:tc>
          <w:tcPr>
            <w:tcW w:w="0" w:type="auto"/>
            <w:tcBorders>
              <w:top w:val="single" w:sz="6" w:space="0" w:color="DDDDDD"/>
              <w:left w:val="nil"/>
              <w:bottom w:val="nil"/>
              <w:right w:val="nil"/>
            </w:tcBorders>
            <w:shd w:val="clear" w:color="auto" w:fill="FFC000"/>
            <w:tcMar>
              <w:top w:w="120" w:type="dxa"/>
              <w:left w:w="120" w:type="dxa"/>
              <w:bottom w:w="120" w:type="dxa"/>
              <w:right w:w="120" w:type="dxa"/>
            </w:tcMar>
            <w:hideMark/>
          </w:tcPr>
          <w:p w14:paraId="3E4B816A"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BRIGADIER GENERAL PAY</w:t>
            </w:r>
          </w:p>
        </w:tc>
        <w:tc>
          <w:tcPr>
            <w:tcW w:w="4060" w:type="dxa"/>
            <w:tcBorders>
              <w:top w:val="single" w:sz="6" w:space="0" w:color="DDDDDD"/>
              <w:left w:val="nil"/>
              <w:bottom w:val="nil"/>
              <w:right w:val="single" w:sz="6" w:space="0" w:color="C0C0C0"/>
            </w:tcBorders>
            <w:shd w:val="clear" w:color="auto" w:fill="FFC000"/>
            <w:tcMar>
              <w:top w:w="120" w:type="dxa"/>
              <w:left w:w="120" w:type="dxa"/>
              <w:bottom w:w="120" w:type="dxa"/>
              <w:right w:w="120" w:type="dxa"/>
            </w:tcMar>
            <w:hideMark/>
          </w:tcPr>
          <w:p w14:paraId="71B09752"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STARTING PAY $9,140/MO - MAX $13,656/MO WITH OVER 30 YEARS' EXPERIENCE</w:t>
            </w:r>
          </w:p>
        </w:tc>
      </w:tr>
      <w:tr w:rsidR="007E1625" w:rsidRPr="000237E1" w14:paraId="41E4B8EB" w14:textId="77777777" w:rsidTr="00635366">
        <w:trPr>
          <w:jc w:val="center"/>
        </w:trPr>
        <w:tc>
          <w:tcPr>
            <w:tcW w:w="639" w:type="dxa"/>
            <w:tcBorders>
              <w:top w:val="single" w:sz="6" w:space="0" w:color="DDDDDD"/>
              <w:left w:val="single" w:sz="6" w:space="0" w:color="C0C0C0"/>
              <w:bottom w:val="nil"/>
              <w:right w:val="nil"/>
            </w:tcBorders>
            <w:shd w:val="clear" w:color="auto" w:fill="FFC000"/>
            <w:tcMar>
              <w:top w:w="120" w:type="dxa"/>
              <w:left w:w="120" w:type="dxa"/>
              <w:bottom w:w="120" w:type="dxa"/>
              <w:right w:w="120" w:type="dxa"/>
            </w:tcMar>
            <w:hideMark/>
          </w:tcPr>
          <w:p w14:paraId="7FAD7DC7"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O-8</w:t>
            </w:r>
          </w:p>
        </w:tc>
        <w:tc>
          <w:tcPr>
            <w:tcW w:w="2493" w:type="dxa"/>
            <w:tcBorders>
              <w:top w:val="single" w:sz="6" w:space="0" w:color="DDDDDD"/>
              <w:left w:val="nil"/>
              <w:bottom w:val="nil"/>
              <w:right w:val="nil"/>
            </w:tcBorders>
            <w:shd w:val="clear" w:color="auto" w:fill="FFC000"/>
            <w:tcMar>
              <w:top w:w="120" w:type="dxa"/>
              <w:left w:w="120" w:type="dxa"/>
              <w:bottom w:w="120" w:type="dxa"/>
              <w:right w:w="120" w:type="dxa"/>
            </w:tcMar>
            <w:hideMark/>
          </w:tcPr>
          <w:p w14:paraId="3DBF2CBC"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noProof/>
                <w:color w:val="3B5998"/>
                <w:sz w:val="10"/>
                <w:szCs w:val="10"/>
              </w:rPr>
              <w:drawing>
                <wp:inline distT="0" distB="0" distL="0" distR="0" wp14:anchorId="00A6989C" wp14:editId="123948EE">
                  <wp:extent cx="483870" cy="220980"/>
                  <wp:effectExtent l="0" t="0" r="0" b="7620"/>
                  <wp:docPr id="625" name="Picture 625" descr="Army Major General">
                    <a:hlinkClick xmlns:a="http://schemas.openxmlformats.org/drawingml/2006/main" r:id="rId1427" tooltip="&quot;Army Major Gener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22" descr="Army Major General">
                            <a:hlinkClick r:id="rId1427" tooltip="&quot;Army Major General&quot;"/>
                          </pic:cNvPr>
                          <pic:cNvPicPr>
                            <a:picLocks noChangeAspect="1" noChangeArrowheads="1"/>
                          </pic:cNvPicPr>
                        </pic:nvPicPr>
                        <pic:blipFill>
                          <a:blip r:embed="rId1428">
                            <a:extLst>
                              <a:ext uri="{28A0092B-C50C-407E-A947-70E740481C1C}">
                                <a14:useLocalDpi xmlns:a14="http://schemas.microsoft.com/office/drawing/2010/main" val="0"/>
                              </a:ext>
                            </a:extLst>
                          </a:blip>
                          <a:srcRect/>
                          <a:stretch>
                            <a:fillRect/>
                          </a:stretch>
                        </pic:blipFill>
                        <pic:spPr bwMode="auto">
                          <a:xfrm>
                            <a:off x="0" y="0"/>
                            <a:ext cx="483870" cy="220980"/>
                          </a:xfrm>
                          <a:prstGeom prst="rect">
                            <a:avLst/>
                          </a:prstGeom>
                          <a:noFill/>
                          <a:ln>
                            <a:noFill/>
                          </a:ln>
                        </pic:spPr>
                      </pic:pic>
                    </a:graphicData>
                  </a:graphic>
                </wp:inline>
              </w:drawing>
            </w:r>
          </w:p>
        </w:tc>
        <w:tc>
          <w:tcPr>
            <w:tcW w:w="0" w:type="auto"/>
            <w:tcBorders>
              <w:top w:val="single" w:sz="6" w:space="0" w:color="DDDDDD"/>
              <w:left w:val="nil"/>
              <w:bottom w:val="nil"/>
              <w:right w:val="nil"/>
            </w:tcBorders>
            <w:shd w:val="clear" w:color="auto" w:fill="FFC000"/>
            <w:tcMar>
              <w:top w:w="120" w:type="dxa"/>
              <w:left w:w="120" w:type="dxa"/>
              <w:bottom w:w="120" w:type="dxa"/>
              <w:right w:w="120" w:type="dxa"/>
            </w:tcMar>
            <w:hideMark/>
          </w:tcPr>
          <w:p w14:paraId="6A24026F"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MAJOR GENERAL PAY</w:t>
            </w:r>
          </w:p>
        </w:tc>
        <w:tc>
          <w:tcPr>
            <w:tcW w:w="4060" w:type="dxa"/>
            <w:tcBorders>
              <w:top w:val="single" w:sz="6" w:space="0" w:color="DDDDDD"/>
              <w:left w:val="nil"/>
              <w:bottom w:val="nil"/>
              <w:right w:val="single" w:sz="6" w:space="0" w:color="C0C0C0"/>
            </w:tcBorders>
            <w:shd w:val="clear" w:color="auto" w:fill="FFC000"/>
            <w:tcMar>
              <w:top w:w="120" w:type="dxa"/>
              <w:left w:w="120" w:type="dxa"/>
              <w:bottom w:w="120" w:type="dxa"/>
              <w:right w:w="120" w:type="dxa"/>
            </w:tcMar>
            <w:hideMark/>
          </w:tcPr>
          <w:p w14:paraId="027E49E0"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STARTING PAY $11,000/MO - MAX $15,857/MO WITH OVER 34 YEARS' EXPERIENCE</w:t>
            </w:r>
          </w:p>
        </w:tc>
      </w:tr>
      <w:tr w:rsidR="007E1625" w:rsidRPr="000237E1" w14:paraId="555FBCDF" w14:textId="77777777" w:rsidTr="00635366">
        <w:trPr>
          <w:jc w:val="center"/>
        </w:trPr>
        <w:tc>
          <w:tcPr>
            <w:tcW w:w="639" w:type="dxa"/>
            <w:tcBorders>
              <w:top w:val="single" w:sz="6" w:space="0" w:color="DDDDDD"/>
              <w:left w:val="single" w:sz="6" w:space="0" w:color="C0C0C0"/>
              <w:bottom w:val="nil"/>
              <w:right w:val="nil"/>
            </w:tcBorders>
            <w:shd w:val="clear" w:color="auto" w:fill="FFC000"/>
            <w:tcMar>
              <w:top w:w="120" w:type="dxa"/>
              <w:left w:w="120" w:type="dxa"/>
              <w:bottom w:w="120" w:type="dxa"/>
              <w:right w:w="120" w:type="dxa"/>
            </w:tcMar>
            <w:hideMark/>
          </w:tcPr>
          <w:p w14:paraId="7E96DF18"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O-9</w:t>
            </w:r>
          </w:p>
        </w:tc>
        <w:tc>
          <w:tcPr>
            <w:tcW w:w="2493" w:type="dxa"/>
            <w:tcBorders>
              <w:top w:val="single" w:sz="6" w:space="0" w:color="DDDDDD"/>
              <w:left w:val="nil"/>
              <w:bottom w:val="nil"/>
              <w:right w:val="nil"/>
            </w:tcBorders>
            <w:shd w:val="clear" w:color="auto" w:fill="FFC000"/>
            <w:tcMar>
              <w:top w:w="120" w:type="dxa"/>
              <w:left w:w="120" w:type="dxa"/>
              <w:bottom w:w="120" w:type="dxa"/>
              <w:right w:w="120" w:type="dxa"/>
            </w:tcMar>
            <w:hideMark/>
          </w:tcPr>
          <w:p w14:paraId="7CF996BF"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noProof/>
                <w:color w:val="3B5998"/>
                <w:sz w:val="10"/>
                <w:szCs w:val="10"/>
              </w:rPr>
              <w:drawing>
                <wp:inline distT="0" distB="0" distL="0" distR="0" wp14:anchorId="3AAF850A" wp14:editId="7A8FA6E9">
                  <wp:extent cx="628650" cy="209550"/>
                  <wp:effectExtent l="0" t="0" r="0" b="0"/>
                  <wp:docPr id="624" name="Picture 624" descr="Army Lieutenant General">
                    <a:hlinkClick xmlns:a="http://schemas.openxmlformats.org/drawingml/2006/main" r:id="rId1429" tooltip="&quot;Army Lieutenant Gener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21" descr="Army Lieutenant General">
                            <a:hlinkClick r:id="rId1429" tooltip="&quot;Army Lieutenant General&quot;"/>
                          </pic:cNvPr>
                          <pic:cNvPicPr>
                            <a:picLocks noChangeAspect="1" noChangeArrowheads="1"/>
                          </pic:cNvPicPr>
                        </pic:nvPicPr>
                        <pic:blipFill>
                          <a:blip r:embed="rId1430">
                            <a:extLst>
                              <a:ext uri="{28A0092B-C50C-407E-A947-70E740481C1C}">
                                <a14:useLocalDpi xmlns:a14="http://schemas.microsoft.com/office/drawing/2010/main" val="0"/>
                              </a:ext>
                            </a:extLst>
                          </a:blip>
                          <a:srcRect/>
                          <a:stretch>
                            <a:fillRect/>
                          </a:stretch>
                        </pic:blipFill>
                        <pic:spPr bwMode="auto">
                          <a:xfrm>
                            <a:off x="0" y="0"/>
                            <a:ext cx="628650" cy="209550"/>
                          </a:xfrm>
                          <a:prstGeom prst="rect">
                            <a:avLst/>
                          </a:prstGeom>
                          <a:noFill/>
                          <a:ln>
                            <a:noFill/>
                          </a:ln>
                        </pic:spPr>
                      </pic:pic>
                    </a:graphicData>
                  </a:graphic>
                </wp:inline>
              </w:drawing>
            </w:r>
          </w:p>
        </w:tc>
        <w:tc>
          <w:tcPr>
            <w:tcW w:w="0" w:type="auto"/>
            <w:tcBorders>
              <w:top w:val="single" w:sz="6" w:space="0" w:color="DDDDDD"/>
              <w:left w:val="nil"/>
              <w:bottom w:val="nil"/>
              <w:right w:val="nil"/>
            </w:tcBorders>
            <w:shd w:val="clear" w:color="auto" w:fill="FFC000"/>
            <w:tcMar>
              <w:top w:w="120" w:type="dxa"/>
              <w:left w:w="120" w:type="dxa"/>
              <w:bottom w:w="120" w:type="dxa"/>
              <w:right w:w="120" w:type="dxa"/>
            </w:tcMar>
            <w:hideMark/>
          </w:tcPr>
          <w:p w14:paraId="0E19277C"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LIEUTENANT GENERAL PAY</w:t>
            </w:r>
          </w:p>
        </w:tc>
        <w:tc>
          <w:tcPr>
            <w:tcW w:w="4060" w:type="dxa"/>
            <w:tcBorders>
              <w:top w:val="single" w:sz="6" w:space="0" w:color="DDDDDD"/>
              <w:left w:val="nil"/>
              <w:bottom w:val="nil"/>
              <w:right w:val="single" w:sz="6" w:space="0" w:color="C0C0C0"/>
            </w:tcBorders>
            <w:shd w:val="clear" w:color="auto" w:fill="FFC000"/>
            <w:tcMar>
              <w:top w:w="120" w:type="dxa"/>
              <w:left w:w="120" w:type="dxa"/>
              <w:bottom w:w="120" w:type="dxa"/>
              <w:right w:w="120" w:type="dxa"/>
            </w:tcMar>
            <w:hideMark/>
          </w:tcPr>
          <w:p w14:paraId="760C6A87"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STARTING PAY $15,546/MO - MAX $16,442/MO WITH OVER 26 YEARS' EXPERIENCE</w:t>
            </w:r>
          </w:p>
        </w:tc>
      </w:tr>
      <w:tr w:rsidR="007E1625" w:rsidRPr="000237E1" w14:paraId="790CCC88" w14:textId="77777777" w:rsidTr="00635366">
        <w:trPr>
          <w:jc w:val="center"/>
        </w:trPr>
        <w:tc>
          <w:tcPr>
            <w:tcW w:w="639" w:type="dxa"/>
            <w:tcBorders>
              <w:top w:val="single" w:sz="6" w:space="0" w:color="DDDDDD"/>
              <w:left w:val="single" w:sz="6" w:space="0" w:color="C0C0C0"/>
              <w:bottom w:val="nil"/>
              <w:right w:val="nil"/>
            </w:tcBorders>
            <w:shd w:val="clear" w:color="auto" w:fill="FFC000"/>
            <w:tcMar>
              <w:top w:w="120" w:type="dxa"/>
              <w:left w:w="120" w:type="dxa"/>
              <w:bottom w:w="120" w:type="dxa"/>
              <w:right w:w="120" w:type="dxa"/>
            </w:tcMar>
            <w:hideMark/>
          </w:tcPr>
          <w:p w14:paraId="54DD8C5B"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O-10</w:t>
            </w:r>
          </w:p>
        </w:tc>
        <w:tc>
          <w:tcPr>
            <w:tcW w:w="2493" w:type="dxa"/>
            <w:tcBorders>
              <w:top w:val="single" w:sz="6" w:space="0" w:color="DDDDDD"/>
              <w:left w:val="nil"/>
              <w:bottom w:val="nil"/>
              <w:right w:val="nil"/>
            </w:tcBorders>
            <w:shd w:val="clear" w:color="auto" w:fill="FFC000"/>
            <w:tcMar>
              <w:top w:w="120" w:type="dxa"/>
              <w:left w:w="120" w:type="dxa"/>
              <w:bottom w:w="120" w:type="dxa"/>
              <w:right w:w="120" w:type="dxa"/>
            </w:tcMar>
            <w:hideMark/>
          </w:tcPr>
          <w:p w14:paraId="525E54A0"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noProof/>
                <w:color w:val="3B5998"/>
                <w:sz w:val="10"/>
                <w:szCs w:val="10"/>
              </w:rPr>
              <w:drawing>
                <wp:inline distT="0" distB="0" distL="0" distR="0" wp14:anchorId="74032BBB" wp14:editId="38B1A523">
                  <wp:extent cx="887730" cy="217170"/>
                  <wp:effectExtent l="0" t="0" r="7620" b="0"/>
                  <wp:docPr id="623" name="Picture 623" descr="Army General">
                    <a:hlinkClick xmlns:a="http://schemas.openxmlformats.org/drawingml/2006/main" r:id="rId1431" tooltip="&quot;Army Gener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20" descr="Army General">
                            <a:hlinkClick r:id="rId1431" tooltip="&quot;Army General&quot;"/>
                          </pic:cNvPr>
                          <pic:cNvPicPr>
                            <a:picLocks noChangeAspect="1" noChangeArrowheads="1"/>
                          </pic:cNvPicPr>
                        </pic:nvPicPr>
                        <pic:blipFill>
                          <a:blip r:embed="rId1432">
                            <a:extLst>
                              <a:ext uri="{28A0092B-C50C-407E-A947-70E740481C1C}">
                                <a14:useLocalDpi xmlns:a14="http://schemas.microsoft.com/office/drawing/2010/main" val="0"/>
                              </a:ext>
                            </a:extLst>
                          </a:blip>
                          <a:srcRect/>
                          <a:stretch>
                            <a:fillRect/>
                          </a:stretch>
                        </pic:blipFill>
                        <pic:spPr bwMode="auto">
                          <a:xfrm>
                            <a:off x="0" y="0"/>
                            <a:ext cx="887730" cy="217170"/>
                          </a:xfrm>
                          <a:prstGeom prst="rect">
                            <a:avLst/>
                          </a:prstGeom>
                          <a:noFill/>
                          <a:ln>
                            <a:noFill/>
                          </a:ln>
                        </pic:spPr>
                      </pic:pic>
                    </a:graphicData>
                  </a:graphic>
                </wp:inline>
              </w:drawing>
            </w:r>
          </w:p>
        </w:tc>
        <w:tc>
          <w:tcPr>
            <w:tcW w:w="0" w:type="auto"/>
            <w:tcBorders>
              <w:top w:val="single" w:sz="6" w:space="0" w:color="DDDDDD"/>
              <w:left w:val="nil"/>
              <w:bottom w:val="nil"/>
              <w:right w:val="nil"/>
            </w:tcBorders>
            <w:shd w:val="clear" w:color="auto" w:fill="FFC000"/>
            <w:tcMar>
              <w:top w:w="120" w:type="dxa"/>
              <w:left w:w="120" w:type="dxa"/>
              <w:bottom w:w="120" w:type="dxa"/>
              <w:right w:w="120" w:type="dxa"/>
            </w:tcMar>
            <w:hideMark/>
          </w:tcPr>
          <w:p w14:paraId="07E1689A"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GENERAL PAY</w:t>
            </w:r>
          </w:p>
        </w:tc>
        <w:tc>
          <w:tcPr>
            <w:tcW w:w="4060" w:type="dxa"/>
            <w:tcBorders>
              <w:top w:val="single" w:sz="6" w:space="0" w:color="DDDDDD"/>
              <w:left w:val="nil"/>
              <w:bottom w:val="nil"/>
              <w:right w:val="single" w:sz="6" w:space="0" w:color="C0C0C0"/>
            </w:tcBorders>
            <w:shd w:val="clear" w:color="auto" w:fill="FFC000"/>
            <w:tcMar>
              <w:top w:w="120" w:type="dxa"/>
              <w:left w:w="120" w:type="dxa"/>
              <w:bottom w:w="120" w:type="dxa"/>
              <w:right w:w="120" w:type="dxa"/>
            </w:tcMar>
            <w:hideMark/>
          </w:tcPr>
          <w:p w14:paraId="6D7693B1"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STARTING PAY $16,442/MO - MAX $16,442/MO WITH OVER 22 YEARS' EXPERIENCE</w:t>
            </w:r>
          </w:p>
        </w:tc>
      </w:tr>
      <w:tr w:rsidR="007E1625" w:rsidRPr="000237E1" w14:paraId="23DD2410" w14:textId="77777777" w:rsidTr="00635366">
        <w:trPr>
          <w:trHeight w:val="558"/>
          <w:jc w:val="center"/>
        </w:trPr>
        <w:tc>
          <w:tcPr>
            <w:tcW w:w="639" w:type="dxa"/>
            <w:tcBorders>
              <w:top w:val="single" w:sz="6" w:space="0" w:color="DDDDDD"/>
              <w:left w:val="single" w:sz="6" w:space="0" w:color="C0C0C0"/>
              <w:bottom w:val="single" w:sz="6" w:space="0" w:color="DDDDDD"/>
              <w:right w:val="nil"/>
            </w:tcBorders>
            <w:shd w:val="clear" w:color="auto" w:fill="FFC000"/>
            <w:tcMar>
              <w:top w:w="120" w:type="dxa"/>
              <w:left w:w="120" w:type="dxa"/>
              <w:bottom w:w="120" w:type="dxa"/>
              <w:right w:w="120" w:type="dxa"/>
            </w:tcMar>
            <w:hideMark/>
          </w:tcPr>
          <w:p w14:paraId="7B0F7883"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lastRenderedPageBreak/>
              <w:t>O-10</w:t>
            </w:r>
          </w:p>
        </w:tc>
        <w:tc>
          <w:tcPr>
            <w:tcW w:w="2493" w:type="dxa"/>
            <w:tcBorders>
              <w:top w:val="single" w:sz="6" w:space="0" w:color="DDDDDD"/>
              <w:left w:val="nil"/>
              <w:bottom w:val="single" w:sz="6" w:space="0" w:color="DDDDDD"/>
              <w:right w:val="nil"/>
            </w:tcBorders>
            <w:shd w:val="clear" w:color="auto" w:fill="FFC000"/>
            <w:tcMar>
              <w:top w:w="120" w:type="dxa"/>
              <w:left w:w="120" w:type="dxa"/>
              <w:bottom w:w="120" w:type="dxa"/>
              <w:right w:w="120" w:type="dxa"/>
            </w:tcMar>
            <w:hideMark/>
          </w:tcPr>
          <w:p w14:paraId="1B8F2437"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noProof/>
                <w:sz w:val="10"/>
                <w:szCs w:val="10"/>
              </w:rPr>
              <w:drawing>
                <wp:inline distT="0" distB="0" distL="0" distR="0" wp14:anchorId="12190177" wp14:editId="6459EC39">
                  <wp:extent cx="586740" cy="411480"/>
                  <wp:effectExtent l="0" t="0" r="3810" b="7620"/>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63"/>
                          <pic:cNvPicPr>
                            <a:picLocks noChangeAspect="1" noChangeArrowheads="1"/>
                          </pic:cNvPicPr>
                        </pic:nvPicPr>
                        <pic:blipFill>
                          <a:blip r:embed="rId1053" cstate="print">
                            <a:extLst>
                              <a:ext uri="{28A0092B-C50C-407E-A947-70E740481C1C}">
                                <a14:useLocalDpi xmlns:a14="http://schemas.microsoft.com/office/drawing/2010/main" val="0"/>
                              </a:ext>
                            </a:extLst>
                          </a:blip>
                          <a:srcRect/>
                          <a:stretch>
                            <a:fillRect/>
                          </a:stretch>
                        </pic:blipFill>
                        <pic:spPr bwMode="auto">
                          <a:xfrm>
                            <a:off x="0" y="0"/>
                            <a:ext cx="586740" cy="411480"/>
                          </a:xfrm>
                          <a:prstGeom prst="rect">
                            <a:avLst/>
                          </a:prstGeom>
                          <a:noFill/>
                          <a:ln>
                            <a:noFill/>
                          </a:ln>
                        </pic:spPr>
                      </pic:pic>
                    </a:graphicData>
                  </a:graphic>
                </wp:inline>
              </w:drawing>
            </w:r>
          </w:p>
        </w:tc>
        <w:tc>
          <w:tcPr>
            <w:tcW w:w="0" w:type="auto"/>
            <w:tcBorders>
              <w:top w:val="single" w:sz="6" w:space="0" w:color="DDDDDD"/>
              <w:left w:val="nil"/>
              <w:bottom w:val="single" w:sz="6" w:space="0" w:color="DDDDDD"/>
              <w:right w:val="nil"/>
            </w:tcBorders>
            <w:shd w:val="clear" w:color="auto" w:fill="FFC000"/>
            <w:tcMar>
              <w:top w:w="120" w:type="dxa"/>
              <w:left w:w="120" w:type="dxa"/>
              <w:bottom w:w="120" w:type="dxa"/>
              <w:right w:w="120" w:type="dxa"/>
            </w:tcMar>
            <w:hideMark/>
          </w:tcPr>
          <w:p w14:paraId="5D6D17BD"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SPECIAL GENERAL OF THE 1 ARMY PAY</w:t>
            </w:r>
          </w:p>
        </w:tc>
        <w:tc>
          <w:tcPr>
            <w:tcW w:w="4060" w:type="dxa"/>
            <w:tcBorders>
              <w:top w:val="single" w:sz="6" w:space="0" w:color="DDDDDD"/>
              <w:left w:val="nil"/>
              <w:bottom w:val="single" w:sz="6" w:space="0" w:color="DDDDDD"/>
              <w:right w:val="single" w:sz="6" w:space="0" w:color="C0C0C0"/>
            </w:tcBorders>
            <w:shd w:val="clear" w:color="auto" w:fill="FFC000"/>
            <w:tcMar>
              <w:top w:w="120" w:type="dxa"/>
              <w:left w:w="120" w:type="dxa"/>
              <w:bottom w:w="120" w:type="dxa"/>
              <w:right w:w="120" w:type="dxa"/>
            </w:tcMar>
            <w:hideMark/>
          </w:tcPr>
          <w:p w14:paraId="3D348B9F"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STARTING PAY $16,442/MO - MAX $16,442/MO WITH OVER 22 YEARS' EXPERIENCE</w:t>
            </w:r>
          </w:p>
        </w:tc>
      </w:tr>
      <w:tr w:rsidR="007E1625" w:rsidRPr="000237E1" w14:paraId="194AD601" w14:textId="77777777" w:rsidTr="00635366">
        <w:trPr>
          <w:jc w:val="center"/>
        </w:trPr>
        <w:tc>
          <w:tcPr>
            <w:tcW w:w="639" w:type="dxa"/>
            <w:tcBorders>
              <w:top w:val="single" w:sz="6" w:space="0" w:color="DDDDDD"/>
              <w:left w:val="single" w:sz="6" w:space="0" w:color="C0C0C0"/>
              <w:bottom w:val="single" w:sz="6" w:space="0" w:color="DDDDDD"/>
              <w:right w:val="nil"/>
            </w:tcBorders>
            <w:shd w:val="clear" w:color="auto" w:fill="FFC000"/>
            <w:tcMar>
              <w:top w:w="120" w:type="dxa"/>
              <w:left w:w="120" w:type="dxa"/>
              <w:bottom w:w="120" w:type="dxa"/>
              <w:right w:w="120" w:type="dxa"/>
            </w:tcMar>
            <w:hideMark/>
          </w:tcPr>
          <w:p w14:paraId="75BD305B"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O-11</w:t>
            </w:r>
          </w:p>
        </w:tc>
        <w:tc>
          <w:tcPr>
            <w:tcW w:w="2493" w:type="dxa"/>
            <w:tcBorders>
              <w:top w:val="single" w:sz="6" w:space="0" w:color="DDDDDD"/>
              <w:left w:val="nil"/>
              <w:bottom w:val="single" w:sz="6" w:space="0" w:color="DDDDDD"/>
              <w:right w:val="nil"/>
            </w:tcBorders>
            <w:shd w:val="clear" w:color="auto" w:fill="FFC000"/>
            <w:tcMar>
              <w:top w:w="120" w:type="dxa"/>
              <w:left w:w="120" w:type="dxa"/>
              <w:bottom w:w="120" w:type="dxa"/>
              <w:right w:w="120" w:type="dxa"/>
            </w:tcMar>
            <w:hideMark/>
          </w:tcPr>
          <w:p w14:paraId="75F51C40" w14:textId="77777777" w:rsidR="007E1625" w:rsidRPr="000237E1" w:rsidRDefault="007E1625" w:rsidP="00635366">
            <w:pPr>
              <w:spacing w:after="150"/>
              <w:jc w:val="center"/>
              <w:rPr>
                <w:rFonts w:ascii="Arial" w:hAnsi="Arial" w:cs="Arial"/>
                <w:b/>
                <w:bCs/>
                <w:noProof/>
                <w:color w:val="3B5998"/>
                <w:sz w:val="10"/>
                <w:szCs w:val="10"/>
              </w:rPr>
            </w:pPr>
            <w:r w:rsidRPr="000237E1">
              <w:rPr>
                <w:rFonts w:ascii="Arial" w:hAnsi="Arial" w:cs="Arial"/>
                <w:b/>
                <w:bCs/>
                <w:noProof/>
                <w:sz w:val="10"/>
                <w:szCs w:val="10"/>
              </w:rPr>
              <w:drawing>
                <wp:inline distT="0" distB="0" distL="0" distR="0" wp14:anchorId="68C8372C" wp14:editId="63F98579">
                  <wp:extent cx="594360" cy="422910"/>
                  <wp:effectExtent l="0" t="0" r="0" b="0"/>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64"/>
                          <pic:cNvPicPr>
                            <a:picLocks noChangeAspect="1" noChangeArrowheads="1"/>
                          </pic:cNvPicPr>
                        </pic:nvPicPr>
                        <pic:blipFill>
                          <a:blip r:embed="rId1055" cstate="print">
                            <a:extLst>
                              <a:ext uri="{28A0092B-C50C-407E-A947-70E740481C1C}">
                                <a14:useLocalDpi xmlns:a14="http://schemas.microsoft.com/office/drawing/2010/main" val="0"/>
                              </a:ext>
                            </a:extLst>
                          </a:blip>
                          <a:srcRect/>
                          <a:stretch>
                            <a:fillRect/>
                          </a:stretch>
                        </pic:blipFill>
                        <pic:spPr bwMode="auto">
                          <a:xfrm>
                            <a:off x="0" y="0"/>
                            <a:ext cx="594360" cy="422910"/>
                          </a:xfrm>
                          <a:prstGeom prst="rect">
                            <a:avLst/>
                          </a:prstGeom>
                          <a:noFill/>
                          <a:ln>
                            <a:noFill/>
                          </a:ln>
                        </pic:spPr>
                      </pic:pic>
                    </a:graphicData>
                  </a:graphic>
                </wp:inline>
              </w:drawing>
            </w:r>
          </w:p>
        </w:tc>
        <w:tc>
          <w:tcPr>
            <w:tcW w:w="0" w:type="auto"/>
            <w:tcBorders>
              <w:top w:val="single" w:sz="6" w:space="0" w:color="DDDDDD"/>
              <w:left w:val="nil"/>
              <w:bottom w:val="single" w:sz="6" w:space="0" w:color="DDDDDD"/>
              <w:right w:val="nil"/>
            </w:tcBorders>
            <w:shd w:val="clear" w:color="auto" w:fill="FFC000"/>
            <w:tcMar>
              <w:top w:w="120" w:type="dxa"/>
              <w:left w:w="120" w:type="dxa"/>
              <w:bottom w:w="120" w:type="dxa"/>
              <w:right w:w="120" w:type="dxa"/>
            </w:tcMar>
            <w:hideMark/>
          </w:tcPr>
          <w:p w14:paraId="5749B391"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SPECIAL GENERAL OF THE 2 ARMYS PAY</w:t>
            </w:r>
          </w:p>
        </w:tc>
        <w:tc>
          <w:tcPr>
            <w:tcW w:w="4060" w:type="dxa"/>
            <w:tcBorders>
              <w:top w:val="single" w:sz="6" w:space="0" w:color="DDDDDD"/>
              <w:left w:val="nil"/>
              <w:bottom w:val="single" w:sz="6" w:space="0" w:color="DDDDDD"/>
              <w:right w:val="single" w:sz="6" w:space="0" w:color="C0C0C0"/>
            </w:tcBorders>
            <w:shd w:val="clear" w:color="auto" w:fill="FFC000"/>
            <w:tcMar>
              <w:top w:w="120" w:type="dxa"/>
              <w:left w:w="120" w:type="dxa"/>
              <w:bottom w:w="120" w:type="dxa"/>
              <w:right w:w="120" w:type="dxa"/>
            </w:tcMar>
            <w:hideMark/>
          </w:tcPr>
          <w:p w14:paraId="417AA64E"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STARTING PAY $16,442/MO - MAX $16,442/MO WITH OVER 22 YEARS' EXPERIENCE</w:t>
            </w:r>
          </w:p>
        </w:tc>
      </w:tr>
      <w:tr w:rsidR="007E1625" w:rsidRPr="000237E1" w14:paraId="66678E60" w14:textId="77777777" w:rsidTr="00635366">
        <w:trPr>
          <w:jc w:val="center"/>
        </w:trPr>
        <w:tc>
          <w:tcPr>
            <w:tcW w:w="639" w:type="dxa"/>
            <w:tcBorders>
              <w:top w:val="single" w:sz="6" w:space="0" w:color="DDDDDD"/>
              <w:left w:val="single" w:sz="6" w:space="0" w:color="C0C0C0"/>
              <w:bottom w:val="single" w:sz="6" w:space="0" w:color="DDDDDD"/>
              <w:right w:val="nil"/>
            </w:tcBorders>
            <w:shd w:val="clear" w:color="auto" w:fill="FFC000"/>
            <w:tcMar>
              <w:top w:w="120" w:type="dxa"/>
              <w:left w:w="120" w:type="dxa"/>
              <w:bottom w:w="120" w:type="dxa"/>
              <w:right w:w="120" w:type="dxa"/>
            </w:tcMar>
            <w:hideMark/>
          </w:tcPr>
          <w:p w14:paraId="6700ABC5"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O-12</w:t>
            </w:r>
          </w:p>
        </w:tc>
        <w:tc>
          <w:tcPr>
            <w:tcW w:w="2493" w:type="dxa"/>
            <w:tcBorders>
              <w:top w:val="single" w:sz="6" w:space="0" w:color="DDDDDD"/>
              <w:left w:val="nil"/>
              <w:bottom w:val="single" w:sz="6" w:space="0" w:color="DDDDDD"/>
              <w:right w:val="nil"/>
            </w:tcBorders>
            <w:shd w:val="clear" w:color="auto" w:fill="FFC000"/>
            <w:tcMar>
              <w:top w:w="120" w:type="dxa"/>
              <w:left w:w="120" w:type="dxa"/>
              <w:bottom w:w="120" w:type="dxa"/>
              <w:right w:w="120" w:type="dxa"/>
            </w:tcMar>
            <w:hideMark/>
          </w:tcPr>
          <w:p w14:paraId="1FCA8261" w14:textId="77777777" w:rsidR="007E1625" w:rsidRPr="000237E1" w:rsidRDefault="007E1625" w:rsidP="00635366">
            <w:pPr>
              <w:spacing w:after="150"/>
              <w:jc w:val="center"/>
              <w:rPr>
                <w:rFonts w:ascii="Arial" w:hAnsi="Arial" w:cs="Arial"/>
                <w:b/>
                <w:bCs/>
                <w:noProof/>
                <w:color w:val="3B5998"/>
                <w:sz w:val="10"/>
                <w:szCs w:val="10"/>
              </w:rPr>
            </w:pPr>
            <w:r w:rsidRPr="000237E1">
              <w:rPr>
                <w:rFonts w:ascii="Arial" w:hAnsi="Arial" w:cs="Arial"/>
                <w:b/>
                <w:bCs/>
                <w:noProof/>
                <w:sz w:val="10"/>
                <w:szCs w:val="10"/>
              </w:rPr>
              <w:drawing>
                <wp:inline distT="0" distB="0" distL="0" distR="0" wp14:anchorId="768261C6" wp14:editId="02EDDB93">
                  <wp:extent cx="598170" cy="438150"/>
                  <wp:effectExtent l="0" t="0" r="0" b="0"/>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65"/>
                          <pic:cNvPicPr>
                            <a:picLocks noChangeAspect="1" noChangeArrowheads="1"/>
                          </pic:cNvPicPr>
                        </pic:nvPicPr>
                        <pic:blipFill>
                          <a:blip r:embed="rId1057">
                            <a:extLst>
                              <a:ext uri="{28A0092B-C50C-407E-A947-70E740481C1C}">
                                <a14:useLocalDpi xmlns:a14="http://schemas.microsoft.com/office/drawing/2010/main" val="0"/>
                              </a:ext>
                            </a:extLst>
                          </a:blip>
                          <a:srcRect/>
                          <a:stretch>
                            <a:fillRect/>
                          </a:stretch>
                        </pic:blipFill>
                        <pic:spPr bwMode="auto">
                          <a:xfrm>
                            <a:off x="0" y="0"/>
                            <a:ext cx="598170" cy="438150"/>
                          </a:xfrm>
                          <a:prstGeom prst="rect">
                            <a:avLst/>
                          </a:prstGeom>
                          <a:noFill/>
                          <a:ln>
                            <a:noFill/>
                          </a:ln>
                        </pic:spPr>
                      </pic:pic>
                    </a:graphicData>
                  </a:graphic>
                </wp:inline>
              </w:drawing>
            </w:r>
          </w:p>
        </w:tc>
        <w:tc>
          <w:tcPr>
            <w:tcW w:w="0" w:type="auto"/>
            <w:tcBorders>
              <w:top w:val="single" w:sz="6" w:space="0" w:color="DDDDDD"/>
              <w:left w:val="nil"/>
              <w:bottom w:val="single" w:sz="6" w:space="0" w:color="DDDDDD"/>
              <w:right w:val="nil"/>
            </w:tcBorders>
            <w:shd w:val="clear" w:color="auto" w:fill="FFC000"/>
            <w:tcMar>
              <w:top w:w="120" w:type="dxa"/>
              <w:left w:w="120" w:type="dxa"/>
              <w:bottom w:w="120" w:type="dxa"/>
              <w:right w:w="120" w:type="dxa"/>
            </w:tcMar>
            <w:hideMark/>
          </w:tcPr>
          <w:p w14:paraId="36F8869A"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 xml:space="preserve">SPECIAL GENERAL OF THE 3 ARMYS PAY--- VICE-PRESIDENT OF THE UNITED STATES OF AMERICA, </w:t>
            </w:r>
          </w:p>
        </w:tc>
        <w:tc>
          <w:tcPr>
            <w:tcW w:w="4060" w:type="dxa"/>
            <w:tcBorders>
              <w:top w:val="single" w:sz="6" w:space="0" w:color="DDDDDD"/>
              <w:left w:val="nil"/>
              <w:bottom w:val="single" w:sz="6" w:space="0" w:color="DDDDDD"/>
              <w:right w:val="single" w:sz="6" w:space="0" w:color="C0C0C0"/>
            </w:tcBorders>
            <w:shd w:val="clear" w:color="auto" w:fill="FFC000"/>
            <w:tcMar>
              <w:top w:w="120" w:type="dxa"/>
              <w:left w:w="120" w:type="dxa"/>
              <w:bottom w:w="120" w:type="dxa"/>
              <w:right w:w="120" w:type="dxa"/>
            </w:tcMar>
            <w:hideMark/>
          </w:tcPr>
          <w:p w14:paraId="775080BB"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STARTING PAY $16,666/MO - MAX $16,666/MO WITH OVER 22 YEARS' EXPERIENCE</w:t>
            </w:r>
          </w:p>
        </w:tc>
      </w:tr>
      <w:tr w:rsidR="007E1625" w:rsidRPr="000237E1" w14:paraId="63106E7C" w14:textId="77777777" w:rsidTr="00635366">
        <w:trPr>
          <w:jc w:val="center"/>
        </w:trPr>
        <w:tc>
          <w:tcPr>
            <w:tcW w:w="639" w:type="dxa"/>
            <w:tcBorders>
              <w:top w:val="single" w:sz="6" w:space="0" w:color="DDDDDD"/>
              <w:left w:val="single" w:sz="6" w:space="0" w:color="C0C0C0"/>
              <w:bottom w:val="single" w:sz="6" w:space="0" w:color="DDDDDD"/>
              <w:right w:val="nil"/>
            </w:tcBorders>
            <w:shd w:val="clear" w:color="auto" w:fill="FFC000"/>
            <w:tcMar>
              <w:top w:w="120" w:type="dxa"/>
              <w:left w:w="120" w:type="dxa"/>
              <w:bottom w:w="120" w:type="dxa"/>
              <w:right w:w="120" w:type="dxa"/>
            </w:tcMar>
            <w:hideMark/>
          </w:tcPr>
          <w:p w14:paraId="2DCDF03D"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O-13</w:t>
            </w:r>
          </w:p>
        </w:tc>
        <w:tc>
          <w:tcPr>
            <w:tcW w:w="2493" w:type="dxa"/>
            <w:tcBorders>
              <w:top w:val="single" w:sz="6" w:space="0" w:color="DDDDDD"/>
              <w:left w:val="nil"/>
              <w:bottom w:val="single" w:sz="6" w:space="0" w:color="DDDDDD"/>
              <w:right w:val="nil"/>
            </w:tcBorders>
            <w:shd w:val="clear" w:color="auto" w:fill="FFC000"/>
            <w:tcMar>
              <w:top w:w="120" w:type="dxa"/>
              <w:left w:w="120" w:type="dxa"/>
              <w:bottom w:w="120" w:type="dxa"/>
              <w:right w:w="120" w:type="dxa"/>
            </w:tcMar>
            <w:hideMark/>
          </w:tcPr>
          <w:p w14:paraId="50861532" w14:textId="77777777" w:rsidR="007E1625" w:rsidRPr="000237E1" w:rsidRDefault="007E1625" w:rsidP="00635366">
            <w:pPr>
              <w:spacing w:after="150"/>
              <w:jc w:val="center"/>
              <w:rPr>
                <w:rFonts w:ascii="Arial" w:hAnsi="Arial" w:cs="Arial"/>
                <w:b/>
                <w:bCs/>
                <w:noProof/>
                <w:color w:val="3B5998"/>
                <w:sz w:val="10"/>
                <w:szCs w:val="10"/>
              </w:rPr>
            </w:pPr>
            <w:r w:rsidRPr="000237E1">
              <w:rPr>
                <w:rFonts w:ascii="Arial" w:hAnsi="Arial" w:cs="Arial"/>
                <w:b/>
                <w:bCs/>
                <w:noProof/>
                <w:sz w:val="10"/>
                <w:szCs w:val="10"/>
              </w:rPr>
              <w:drawing>
                <wp:inline distT="0" distB="0" distL="0" distR="0" wp14:anchorId="7A0D4694" wp14:editId="6A59941A">
                  <wp:extent cx="621030" cy="468630"/>
                  <wp:effectExtent l="0" t="0" r="7620" b="7620"/>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66"/>
                          <pic:cNvPicPr>
                            <a:picLocks noChangeAspect="1" noChangeArrowheads="1"/>
                          </pic:cNvPicPr>
                        </pic:nvPicPr>
                        <pic:blipFill>
                          <a:blip r:embed="rId1433">
                            <a:extLst>
                              <a:ext uri="{28A0092B-C50C-407E-A947-70E740481C1C}">
                                <a14:useLocalDpi xmlns:a14="http://schemas.microsoft.com/office/drawing/2010/main" val="0"/>
                              </a:ext>
                            </a:extLst>
                          </a:blip>
                          <a:srcRect/>
                          <a:stretch>
                            <a:fillRect/>
                          </a:stretch>
                        </pic:blipFill>
                        <pic:spPr bwMode="auto">
                          <a:xfrm>
                            <a:off x="0" y="0"/>
                            <a:ext cx="621030" cy="468630"/>
                          </a:xfrm>
                          <a:prstGeom prst="rect">
                            <a:avLst/>
                          </a:prstGeom>
                          <a:noFill/>
                          <a:ln>
                            <a:noFill/>
                          </a:ln>
                        </pic:spPr>
                      </pic:pic>
                    </a:graphicData>
                  </a:graphic>
                </wp:inline>
              </w:drawing>
            </w:r>
          </w:p>
        </w:tc>
        <w:tc>
          <w:tcPr>
            <w:tcW w:w="0" w:type="auto"/>
            <w:tcBorders>
              <w:top w:val="single" w:sz="6" w:space="0" w:color="DDDDDD"/>
              <w:left w:val="nil"/>
              <w:bottom w:val="single" w:sz="6" w:space="0" w:color="DDDDDD"/>
              <w:right w:val="nil"/>
            </w:tcBorders>
            <w:shd w:val="clear" w:color="auto" w:fill="FFC000"/>
            <w:tcMar>
              <w:top w:w="120" w:type="dxa"/>
              <w:left w:w="120" w:type="dxa"/>
              <w:bottom w:w="120" w:type="dxa"/>
              <w:right w:w="120" w:type="dxa"/>
            </w:tcMar>
            <w:hideMark/>
          </w:tcPr>
          <w:p w14:paraId="42E8127B"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SPECIAL GENERAL OF THE 4 ARMYS PAY--- PRESIDENT OF THE UNITED STATES OF AMERICA,</w:t>
            </w:r>
          </w:p>
        </w:tc>
        <w:tc>
          <w:tcPr>
            <w:tcW w:w="4060" w:type="dxa"/>
            <w:tcBorders>
              <w:top w:val="single" w:sz="6" w:space="0" w:color="DDDDDD"/>
              <w:left w:val="nil"/>
              <w:bottom w:val="single" w:sz="6" w:space="0" w:color="DDDDDD"/>
              <w:right w:val="single" w:sz="6" w:space="0" w:color="C0C0C0"/>
            </w:tcBorders>
            <w:shd w:val="clear" w:color="auto" w:fill="FFC000"/>
            <w:tcMar>
              <w:top w:w="120" w:type="dxa"/>
              <w:left w:w="120" w:type="dxa"/>
              <w:bottom w:w="120" w:type="dxa"/>
              <w:right w:w="120" w:type="dxa"/>
            </w:tcMar>
            <w:hideMark/>
          </w:tcPr>
          <w:p w14:paraId="5C19C110"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STARTING PAY $33,333/MO - MAX $33,333/MO WITH OVER 22 YEARS' EXPERIENCE</w:t>
            </w:r>
          </w:p>
        </w:tc>
      </w:tr>
      <w:tr w:rsidR="007E1625" w:rsidRPr="000237E1" w14:paraId="47209358" w14:textId="77777777" w:rsidTr="00635366">
        <w:trPr>
          <w:jc w:val="center"/>
        </w:trPr>
        <w:tc>
          <w:tcPr>
            <w:tcW w:w="639" w:type="dxa"/>
            <w:tcBorders>
              <w:top w:val="single" w:sz="6" w:space="0" w:color="DDDDDD"/>
              <w:left w:val="single" w:sz="6" w:space="0" w:color="C0C0C0"/>
              <w:bottom w:val="single" w:sz="6" w:space="0" w:color="C0C0C0"/>
              <w:right w:val="nil"/>
            </w:tcBorders>
            <w:shd w:val="clear" w:color="auto" w:fill="FFC000"/>
            <w:tcMar>
              <w:top w:w="120" w:type="dxa"/>
              <w:left w:w="120" w:type="dxa"/>
              <w:bottom w:w="120" w:type="dxa"/>
              <w:right w:w="120" w:type="dxa"/>
            </w:tcMar>
            <w:hideMark/>
          </w:tcPr>
          <w:p w14:paraId="086B6590"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O-14</w:t>
            </w:r>
          </w:p>
        </w:tc>
        <w:tc>
          <w:tcPr>
            <w:tcW w:w="2493" w:type="dxa"/>
            <w:tcBorders>
              <w:top w:val="single" w:sz="6" w:space="0" w:color="DDDDDD"/>
              <w:left w:val="nil"/>
              <w:bottom w:val="single" w:sz="6" w:space="0" w:color="C0C0C0"/>
              <w:right w:val="nil"/>
            </w:tcBorders>
            <w:shd w:val="clear" w:color="auto" w:fill="FFC000"/>
            <w:tcMar>
              <w:top w:w="120" w:type="dxa"/>
              <w:left w:w="120" w:type="dxa"/>
              <w:bottom w:w="120" w:type="dxa"/>
              <w:right w:w="120" w:type="dxa"/>
            </w:tcMar>
            <w:hideMark/>
          </w:tcPr>
          <w:p w14:paraId="1B2408FA" w14:textId="77777777" w:rsidR="007E1625" w:rsidRPr="000237E1" w:rsidRDefault="007E1625" w:rsidP="00635366">
            <w:pPr>
              <w:spacing w:after="150"/>
              <w:jc w:val="center"/>
              <w:rPr>
                <w:rFonts w:ascii="Arial" w:hAnsi="Arial" w:cs="Arial"/>
                <w:b/>
                <w:bCs/>
                <w:noProof/>
                <w:color w:val="3B5998"/>
                <w:sz w:val="10"/>
                <w:szCs w:val="10"/>
              </w:rPr>
            </w:pPr>
            <w:r w:rsidRPr="000237E1">
              <w:rPr>
                <w:rFonts w:ascii="Arial" w:hAnsi="Arial" w:cs="Arial"/>
                <w:b/>
                <w:bCs/>
                <w:noProof/>
                <w:sz w:val="10"/>
                <w:szCs w:val="10"/>
              </w:rPr>
              <w:drawing>
                <wp:inline distT="0" distB="0" distL="0" distR="0" wp14:anchorId="09938F6D" wp14:editId="7CF2043D">
                  <wp:extent cx="628650" cy="461010"/>
                  <wp:effectExtent l="0" t="0" r="0" b="0"/>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67"/>
                          <pic:cNvPicPr>
                            <a:picLocks noChangeAspect="1" noChangeArrowheads="1"/>
                          </pic:cNvPicPr>
                        </pic:nvPicPr>
                        <pic:blipFill>
                          <a:blip r:embed="rId1053" cstate="print">
                            <a:extLst>
                              <a:ext uri="{28A0092B-C50C-407E-A947-70E740481C1C}">
                                <a14:useLocalDpi xmlns:a14="http://schemas.microsoft.com/office/drawing/2010/main" val="0"/>
                              </a:ext>
                            </a:extLst>
                          </a:blip>
                          <a:srcRect/>
                          <a:stretch>
                            <a:fillRect/>
                          </a:stretch>
                        </pic:blipFill>
                        <pic:spPr bwMode="auto">
                          <a:xfrm>
                            <a:off x="0" y="0"/>
                            <a:ext cx="628650" cy="461010"/>
                          </a:xfrm>
                          <a:prstGeom prst="rect">
                            <a:avLst/>
                          </a:prstGeom>
                          <a:noFill/>
                          <a:ln>
                            <a:noFill/>
                          </a:ln>
                        </pic:spPr>
                      </pic:pic>
                    </a:graphicData>
                  </a:graphic>
                </wp:inline>
              </w:drawing>
            </w:r>
            <w:r w:rsidRPr="000237E1">
              <w:rPr>
                <w:rFonts w:ascii="Arial" w:hAnsi="Arial" w:cs="Arial"/>
                <w:b/>
                <w:bCs/>
                <w:noProof/>
                <w:sz w:val="10"/>
                <w:szCs w:val="10"/>
              </w:rPr>
              <w:drawing>
                <wp:inline distT="0" distB="0" distL="0" distR="0" wp14:anchorId="6B99887A" wp14:editId="7C1594F2">
                  <wp:extent cx="628650" cy="461010"/>
                  <wp:effectExtent l="0" t="0" r="0" b="0"/>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69"/>
                          <pic:cNvPicPr>
                            <a:picLocks noChangeAspect="1" noChangeArrowheads="1"/>
                          </pic:cNvPicPr>
                        </pic:nvPicPr>
                        <pic:blipFill>
                          <a:blip r:embed="rId1053" cstate="print">
                            <a:extLst>
                              <a:ext uri="{28A0092B-C50C-407E-A947-70E740481C1C}">
                                <a14:useLocalDpi xmlns:a14="http://schemas.microsoft.com/office/drawing/2010/main" val="0"/>
                              </a:ext>
                            </a:extLst>
                          </a:blip>
                          <a:srcRect/>
                          <a:stretch>
                            <a:fillRect/>
                          </a:stretch>
                        </pic:blipFill>
                        <pic:spPr bwMode="auto">
                          <a:xfrm>
                            <a:off x="0" y="0"/>
                            <a:ext cx="628650" cy="461010"/>
                          </a:xfrm>
                          <a:prstGeom prst="rect">
                            <a:avLst/>
                          </a:prstGeom>
                          <a:noFill/>
                          <a:ln>
                            <a:noFill/>
                          </a:ln>
                        </pic:spPr>
                      </pic:pic>
                    </a:graphicData>
                  </a:graphic>
                </wp:inline>
              </w:drawing>
            </w:r>
          </w:p>
        </w:tc>
        <w:tc>
          <w:tcPr>
            <w:tcW w:w="0" w:type="auto"/>
            <w:tcBorders>
              <w:top w:val="single" w:sz="6" w:space="0" w:color="DDDDDD"/>
              <w:left w:val="nil"/>
              <w:bottom w:val="single" w:sz="6" w:space="0" w:color="C0C0C0"/>
              <w:right w:val="nil"/>
            </w:tcBorders>
            <w:shd w:val="clear" w:color="auto" w:fill="FFC000"/>
            <w:tcMar>
              <w:top w:w="120" w:type="dxa"/>
              <w:left w:w="120" w:type="dxa"/>
              <w:bottom w:w="120" w:type="dxa"/>
              <w:right w:w="120" w:type="dxa"/>
            </w:tcMar>
            <w:hideMark/>
          </w:tcPr>
          <w:p w14:paraId="5079131F"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SPECIAL GENERAL OF THE 5 ARMYS PAY--- TOP PRESIDENT OF THE UNITED STATES OF AMERICA,</w:t>
            </w:r>
          </w:p>
        </w:tc>
        <w:tc>
          <w:tcPr>
            <w:tcW w:w="4060" w:type="dxa"/>
            <w:tcBorders>
              <w:top w:val="single" w:sz="6" w:space="0" w:color="DDDDDD"/>
              <w:left w:val="nil"/>
              <w:bottom w:val="single" w:sz="6" w:space="0" w:color="C0C0C0"/>
              <w:right w:val="single" w:sz="6" w:space="0" w:color="C0C0C0"/>
            </w:tcBorders>
            <w:shd w:val="clear" w:color="auto" w:fill="FFC000"/>
            <w:tcMar>
              <w:top w:w="120" w:type="dxa"/>
              <w:left w:w="120" w:type="dxa"/>
              <w:bottom w:w="120" w:type="dxa"/>
              <w:right w:w="120" w:type="dxa"/>
            </w:tcMar>
            <w:hideMark/>
          </w:tcPr>
          <w:p w14:paraId="4FDF5DDC" w14:textId="77777777" w:rsidR="007E1625" w:rsidRPr="000237E1" w:rsidRDefault="007E1625" w:rsidP="00635366">
            <w:pPr>
              <w:spacing w:after="150"/>
              <w:jc w:val="center"/>
              <w:rPr>
                <w:rFonts w:ascii="Arial" w:hAnsi="Arial" w:cs="Arial"/>
                <w:b/>
                <w:bCs/>
                <w:sz w:val="10"/>
                <w:szCs w:val="10"/>
              </w:rPr>
            </w:pPr>
            <w:r w:rsidRPr="000237E1">
              <w:rPr>
                <w:rFonts w:ascii="Arial" w:hAnsi="Arial" w:cs="Arial"/>
                <w:b/>
                <w:bCs/>
                <w:sz w:val="10"/>
                <w:szCs w:val="10"/>
              </w:rPr>
              <w:t>STARTING PAY $33,333/MO - MAX $33,333/MO WITH OVER 22 YEARS' EXPERIENCE</w:t>
            </w:r>
          </w:p>
        </w:tc>
      </w:tr>
    </w:tbl>
    <w:p w14:paraId="47C16951" w14:textId="77777777" w:rsidR="007E1625" w:rsidRPr="000237E1" w:rsidRDefault="007E1625" w:rsidP="007E1625">
      <w:pPr>
        <w:jc w:val="center"/>
        <w:rPr>
          <w:b/>
          <w:bCs/>
        </w:rPr>
      </w:pPr>
    </w:p>
    <w:p w14:paraId="61F213CD"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 xml:space="preserve">THE GEN-5 IN SILVER RANK &amp; GEN-3 IN GOLD RANK (HIGHEST SAINTLY CHRISTIAN LORD/LADY AS THE HIGHEST CHIEF BISHOP) IS THE 40 </w:t>
      </w:r>
      <w:proofErr w:type="gramStart"/>
      <w:r w:rsidRPr="000237E1">
        <w:rPr>
          <w:rFonts w:ascii="Arial" w:hAnsi="Arial" w:cs="Arial"/>
          <w:b/>
          <w:bCs/>
          <w:sz w:val="10"/>
          <w:szCs w:val="10"/>
        </w:rPr>
        <w:t>POSITION</w:t>
      </w:r>
      <w:proofErr w:type="gramEnd"/>
      <w:r w:rsidRPr="000237E1">
        <w:rPr>
          <w:rFonts w:ascii="Arial" w:hAnsi="Arial" w:cs="Arial"/>
          <w:b/>
          <w:bCs/>
          <w:sz w:val="10"/>
          <w:szCs w:val="10"/>
        </w:rPr>
        <w:t xml:space="preserve"> [0-11]</w:t>
      </w:r>
    </w:p>
    <w:p w14:paraId="1EEE955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63000604" wp14:editId="12F3BC45">
            <wp:extent cx="880110" cy="803910"/>
            <wp:effectExtent l="0" t="0" r="0" b="0"/>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38"/>
                    <pic:cNvPicPr>
                      <a:picLocks noChangeAspect="1" noChangeArrowheads="1"/>
                    </pic:cNvPicPr>
                  </pic:nvPicPr>
                  <pic:blipFill>
                    <a:blip r:embed="rId1053" cstate="print">
                      <a:extLst>
                        <a:ext uri="{28A0092B-C50C-407E-A947-70E740481C1C}">
                          <a14:useLocalDpi xmlns:a14="http://schemas.microsoft.com/office/drawing/2010/main" val="0"/>
                        </a:ext>
                      </a:extLst>
                    </a:blip>
                    <a:srcRect/>
                    <a:stretch>
                      <a:fillRect/>
                    </a:stretch>
                  </pic:blipFill>
                  <pic:spPr bwMode="auto">
                    <a:xfrm>
                      <a:off x="0" y="0"/>
                      <a:ext cx="880110" cy="803910"/>
                    </a:xfrm>
                    <a:prstGeom prst="rect">
                      <a:avLst/>
                    </a:prstGeom>
                    <a:noFill/>
                    <a:ln>
                      <a:noFill/>
                    </a:ln>
                  </pic:spPr>
                </pic:pic>
              </a:graphicData>
            </a:graphic>
          </wp:inline>
        </w:drawing>
      </w:r>
      <w:r w:rsidRPr="000237E1">
        <w:rPr>
          <w:rFonts w:ascii="Arial" w:hAnsi="Arial" w:cs="Arial"/>
          <w:b/>
          <w:bCs/>
          <w:noProof/>
          <w:sz w:val="10"/>
          <w:szCs w:val="10"/>
        </w:rPr>
        <w:drawing>
          <wp:inline distT="0" distB="0" distL="0" distR="0" wp14:anchorId="2B8A5D5D" wp14:editId="762C7865">
            <wp:extent cx="487680" cy="487680"/>
            <wp:effectExtent l="0" t="0" r="7620" b="7620"/>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39"/>
                    <pic:cNvPicPr>
                      <a:picLocks noChangeAspect="1" noChangeArrowheads="1"/>
                    </pic:cNvPicPr>
                  </pic:nvPicPr>
                  <pic:blipFill>
                    <a:blip r:embed="rId1051" cstate="print">
                      <a:extLst>
                        <a:ext uri="{28A0092B-C50C-407E-A947-70E740481C1C}">
                          <a14:useLocalDpi xmlns:a14="http://schemas.microsoft.com/office/drawing/2010/main" val="0"/>
                        </a:ext>
                      </a:extLst>
                    </a:blip>
                    <a:srcRect/>
                    <a:stretch>
                      <a:fillRect/>
                    </a:stretch>
                  </pic:blipFill>
                  <pic:spPr bwMode="auto">
                    <a:xfrm>
                      <a:off x="0" y="0"/>
                      <a:ext cx="487680" cy="487680"/>
                    </a:xfrm>
                    <a:prstGeom prst="rect">
                      <a:avLst/>
                    </a:prstGeom>
                    <a:noFill/>
                    <a:ln>
                      <a:noFill/>
                    </a:ln>
                  </pic:spPr>
                </pic:pic>
              </a:graphicData>
            </a:graphic>
          </wp:inline>
        </w:drawing>
      </w:r>
      <w:r w:rsidRPr="000237E1">
        <w:rPr>
          <w:rFonts w:ascii="Arial" w:hAnsi="Arial" w:cs="Arial"/>
          <w:b/>
          <w:bCs/>
          <w:noProof/>
          <w:sz w:val="10"/>
          <w:szCs w:val="10"/>
        </w:rPr>
        <w:drawing>
          <wp:inline distT="0" distB="0" distL="0" distR="0" wp14:anchorId="2313C310" wp14:editId="482F06C4">
            <wp:extent cx="487680" cy="487680"/>
            <wp:effectExtent l="0" t="0" r="7620" b="7620"/>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40"/>
                    <pic:cNvPicPr>
                      <a:picLocks noChangeAspect="1" noChangeArrowheads="1"/>
                    </pic:cNvPicPr>
                  </pic:nvPicPr>
                  <pic:blipFill>
                    <a:blip r:embed="rId1051" cstate="print">
                      <a:extLst>
                        <a:ext uri="{28A0092B-C50C-407E-A947-70E740481C1C}">
                          <a14:useLocalDpi xmlns:a14="http://schemas.microsoft.com/office/drawing/2010/main" val="0"/>
                        </a:ext>
                      </a:extLst>
                    </a:blip>
                    <a:srcRect/>
                    <a:stretch>
                      <a:fillRect/>
                    </a:stretch>
                  </pic:blipFill>
                  <pic:spPr bwMode="auto">
                    <a:xfrm>
                      <a:off x="0" y="0"/>
                      <a:ext cx="487680" cy="487680"/>
                    </a:xfrm>
                    <a:prstGeom prst="rect">
                      <a:avLst/>
                    </a:prstGeom>
                    <a:noFill/>
                    <a:ln>
                      <a:noFill/>
                    </a:ln>
                  </pic:spPr>
                </pic:pic>
              </a:graphicData>
            </a:graphic>
          </wp:inline>
        </w:drawing>
      </w:r>
      <w:r w:rsidRPr="000237E1">
        <w:rPr>
          <w:rFonts w:ascii="Arial" w:hAnsi="Arial" w:cs="Arial"/>
          <w:b/>
          <w:bCs/>
          <w:noProof/>
          <w:sz w:val="10"/>
          <w:szCs w:val="10"/>
        </w:rPr>
        <w:drawing>
          <wp:inline distT="0" distB="0" distL="0" distR="0" wp14:anchorId="4F2371C2" wp14:editId="1DCFF02D">
            <wp:extent cx="487680" cy="487680"/>
            <wp:effectExtent l="0" t="0" r="7620" b="7620"/>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41"/>
                    <pic:cNvPicPr>
                      <a:picLocks noChangeAspect="1" noChangeArrowheads="1"/>
                    </pic:cNvPicPr>
                  </pic:nvPicPr>
                  <pic:blipFill>
                    <a:blip r:embed="rId1051" cstate="print">
                      <a:extLst>
                        <a:ext uri="{28A0092B-C50C-407E-A947-70E740481C1C}">
                          <a14:useLocalDpi xmlns:a14="http://schemas.microsoft.com/office/drawing/2010/main" val="0"/>
                        </a:ext>
                      </a:extLst>
                    </a:blip>
                    <a:srcRect/>
                    <a:stretch>
                      <a:fillRect/>
                    </a:stretch>
                  </pic:blipFill>
                  <pic:spPr bwMode="auto">
                    <a:xfrm>
                      <a:off x="0" y="0"/>
                      <a:ext cx="487680" cy="487680"/>
                    </a:xfrm>
                    <a:prstGeom prst="rect">
                      <a:avLst/>
                    </a:prstGeom>
                    <a:noFill/>
                    <a:ln>
                      <a:noFill/>
                    </a:ln>
                  </pic:spPr>
                </pic:pic>
              </a:graphicData>
            </a:graphic>
          </wp:inline>
        </w:drawing>
      </w:r>
    </w:p>
    <w:p w14:paraId="41E3D35E"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FORTY CAN NEVER BE BROKEN</w:t>
      </w:r>
    </w:p>
    <w:p w14:paraId="5C308FC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SECOND SUPREME OMNISCIENT KINGDOM OF THE LORD SOLOMON’S LORDSHIP FROM 40 TO 80</w:t>
      </w:r>
    </w:p>
    <w:p w14:paraId="4E0945F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LAST 8TH DAY OF ALL NAMES IN APRIL ON MONDAY IS THE END OF THE COMPLETE SEPARATION OF 7 DAYS</w:t>
      </w:r>
    </w:p>
    <w:p w14:paraId="54CF2D04"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MOST-HIGHEST LORDSHIPS IN THE ENDING OF THE LOWER LORDSHIPS OF THE LAW IN THE KINGDOM OF HEAVEN &amp; THE KINGDOM OF EARTH IN ACTS 28:31</w:t>
      </w:r>
    </w:p>
    <w:p w14:paraId="2AFEC314"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40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FORTY DAYS OF SEEKING IS IN 2ND ESDRAS 14:36. FORTY DAY OF UNDERSTANDING IS IN 2ND ESDRAS 14:42. FORTY DAYS THEY WROTE 204 BOOKS IS IN 2ND ESDRAS 14:44. FORTY SHEEP IS IN BEL 3. FORTY DAYS AND NIGHT OF THE FLOOD IS IN GENESIS 5:13; 7:4, 12, 17; 8:6. FORTY WILL PROTECT THE CITY IS IN GENESIS 18:29. FORTY YEAR OLD MARRIAGE IS IN GENESIS 25:20; 26:34. FORTY KINE IS IN GENESIS 32:15. FORTY DAYS OF EMBALMING IS IN GENESIS 50:3. FORTY YEARS OF MANNA IS IN EXODUS 16:35. FORTY DAYS AND NIGHT ON THE MOUNT IS IN EXODUS 24:18; 34:28; DEUTERONOMY 9:9, 11, 18, 25, 10:10 &amp; 1ST KINGS 19:8. FORTY SOCKETS IS IN EXODUS 26:19, 21; 26:24, 26. FORTY SONS THAT RODE ON 40 ASS COLTS IS IN JUDGES 12:14. FORTY DAYS TO SEARCH THE LAND IS IN NUMBERS 13:25. FORTY DAYS ARE INIQUITIES AND FORTY YEARS ARE THE BREACH OF PROMISE IS IN NUMBERS 14:34 &amp; EZEKIEL 4:6. FORTY YEARS IN THE WILDERNESS IS IN NUMBERS 32:13; JOSHUA 5:6 &amp; AMOS 2:10. FORTY YEARS OF PLENTY IS IN DEUTERONOMY 2:7; 8:2, 4; 29:5. FORTY STRIPES IS IN DEUTERONOMY 25:3. FORTY YEARS OLD TO SPY OUT THE LAND IS IN JOSHUA 14:7. FORTY YEARS OF REST IS IN JUDGES 5:31; 8:28. FORTY YEARS OF DELIVERANCE IS IN JUDGES 13:1. FORTY YEARS OF JUDGMENT IS IN 1ST SAMUEL 4:18. FORTY DAYS PRESENTATION IS IN 1ST SAMUEL 17:16. FORTY YEAR OLD KING IS IN 2ND SAMUEL 2:10. FORTY YEAR REIGN IS IN 2ND SAMUEL 5:4; 2ND SAMUEL 15:7; 1ST KINGS 2:11; 11:42; 2ND KINGS 12:1; 1ST CHRONICLES 29:27 &amp; 2ND CHRONICLES 9:30; 24:1. FORTY BATHS (400 ACRES OF VINEYARD) IS IN 1ST KINGS 7:38. FORTY CAMELS IS IN 2ND KINGS 8:9. FORTY SHEKELS ($5,120.00 FOR SILVER &amp; $76,800.00 FOR GOLD) IS IN NEHEMIAH 5:15. FORTY YEARS OF SUSTAINMENT IS IN NEHEMIAH 9:21. FORTY YEARS OF GRIEVING IS IN PSALMS 95:10. FORTY YEARS OF DESOLATION ENDS IS IN EZEKIEL 29:11, 12, 13. FORTY YEARS OF SACRIFICES AND OFFERINGS IS IN AMOS 5:25. THE 40TH YEAR IS IN NUMBERS 33:38; DEUTERONOMY 1:3 &amp; 1ST CHRONICLES 26:31. FORTY DAYS OF OVERTHROWING IS IN JONAH 3:4. FORTY DAYS AND NIGHT FASTING IS IN MATTHEW 4:2. FORTY DAYS TEMPTED IS IN MARK 1:13 &amp; LUKE 4:2. FORTY STRIPES IS IN 2ND CORINTHIANS 11:24. FORTY YEARS OF WORKS IS IN HEBREWS 3:9. FORTY YEARS OF GRIEVING IS IN HEBREWS 3:17. THE FATHER STEPHEN’S BEGINNING SOVEREIGNTY OF HIS 40 YEAR ETERNAL REIGN IS IN 1ST CORINTHIANS 15:24-28.  FORTY DAYS OF THE KINGDOM OF THE FATHER </w:t>
      </w:r>
      <w:r w:rsidRPr="000237E1">
        <w:rPr>
          <w:rFonts w:ascii="Arial" w:hAnsi="Arial" w:cs="Arial"/>
          <w:b/>
          <w:bCs/>
          <w:sz w:val="10"/>
          <w:szCs w:val="10"/>
        </w:rPr>
        <w:lastRenderedPageBreak/>
        <w:t>STEPHEN IS IN ACTS 1:3. FORTY YEAR OLD MAN HEALED IS IN ACTS 4:22; 7:23. FORTY YEARS EXPIRED IS IN ACTS 7:30. FORTY YEARS OF SIGNS AND WONDERS IS IN ACTS 7:36. FORTY YEARS IN THE HOUSE IS IN ACTS 7:42. FORTY YEARS OF SUFFERING IS IN ACTS 13:18. FORTY YEARS TO APPOINT A KING IS IN ACTS 13:21. FORTY MADE THE CONSPIRACY IS IN ACTS 23:13, 21. THE WORK OF THE TABERNACLE IS IN NUMBERS 4:3, 23, 30, 35, 39, 43, 47. THE MALE ESTIMATION OF FIFTEEN SHEKELS OF SILVER IS IN LEVITICUS 27:3. THE KING UZZIAH’S 52 YEAR SEXUAL REIGN IS IN 2ND KINGS 15:2 &amp; 2ND CHRONICLES 26:3. THE KING MANASSEH’S 55 YEAR SEXUAL REIGN IS IN 2ND KINGS 21:1 &amp; 2ND CHRONICLES 33:1.</w:t>
      </w:r>
    </w:p>
    <w:p w14:paraId="0A8E9AD4"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4D3DB9E0" wp14:editId="5410A3CF">
            <wp:extent cx="1360170" cy="533400"/>
            <wp:effectExtent l="0" t="0" r="0" b="0"/>
            <wp:docPr id="612" name="Picture 612" descr="Image result for number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42" descr="Image result for number 41"/>
                    <pic:cNvPicPr>
                      <a:picLocks noChangeAspect="1" noChangeArrowheads="1"/>
                    </pic:cNvPicPr>
                  </pic:nvPicPr>
                  <pic:blipFill>
                    <a:blip r:embed="rId1054">
                      <a:extLst>
                        <a:ext uri="{28A0092B-C50C-407E-A947-70E740481C1C}">
                          <a14:useLocalDpi xmlns:a14="http://schemas.microsoft.com/office/drawing/2010/main" val="0"/>
                        </a:ext>
                      </a:extLst>
                    </a:blip>
                    <a:srcRect/>
                    <a:stretch>
                      <a:fillRect/>
                    </a:stretch>
                  </pic:blipFill>
                  <pic:spPr bwMode="auto">
                    <a:xfrm>
                      <a:off x="0" y="0"/>
                      <a:ext cx="1360170" cy="533400"/>
                    </a:xfrm>
                    <a:prstGeom prst="rect">
                      <a:avLst/>
                    </a:prstGeom>
                    <a:noFill/>
                    <a:ln>
                      <a:noFill/>
                    </a:ln>
                  </pic:spPr>
                </pic:pic>
              </a:graphicData>
            </a:graphic>
          </wp:inline>
        </w:drawing>
      </w:r>
    </w:p>
    <w:p w14:paraId="1BD6723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 xml:space="preserve">THE GEN-6 IN SILVER RANK &amp; GEN-4 IN GOLD RANK (HIGHER HIGHEST SAINTLY CHRISTIAN LORD/LADY AS THE HIGHER THAN HIGHEST CHIEF BISHOP) THE ENDING OF THE ARMY RANK IS THE 41 </w:t>
      </w:r>
      <w:proofErr w:type="gramStart"/>
      <w:r w:rsidRPr="000237E1">
        <w:rPr>
          <w:rFonts w:ascii="Arial" w:hAnsi="Arial" w:cs="Arial"/>
          <w:b/>
          <w:bCs/>
          <w:sz w:val="10"/>
          <w:szCs w:val="10"/>
        </w:rPr>
        <w:t>POSITION</w:t>
      </w:r>
      <w:proofErr w:type="gramEnd"/>
      <w:r w:rsidRPr="000237E1">
        <w:rPr>
          <w:rFonts w:ascii="Arial" w:hAnsi="Arial" w:cs="Arial"/>
          <w:b/>
          <w:bCs/>
          <w:sz w:val="10"/>
          <w:szCs w:val="10"/>
        </w:rPr>
        <w:t xml:space="preserve"> [0-12]</w:t>
      </w:r>
    </w:p>
    <w:p w14:paraId="0CE84821"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1D692972" wp14:editId="6667CDCF">
            <wp:extent cx="704850" cy="643890"/>
            <wp:effectExtent l="0" t="0" r="0" b="3810"/>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43"/>
                    <pic:cNvPicPr>
                      <a:picLocks noChangeAspect="1" noChangeArrowheads="1"/>
                    </pic:cNvPicPr>
                  </pic:nvPicPr>
                  <pic:blipFill>
                    <a:blip r:embed="rId1055" cstate="print">
                      <a:extLst>
                        <a:ext uri="{28A0092B-C50C-407E-A947-70E740481C1C}">
                          <a14:useLocalDpi xmlns:a14="http://schemas.microsoft.com/office/drawing/2010/main" val="0"/>
                        </a:ext>
                      </a:extLst>
                    </a:blip>
                    <a:srcRect/>
                    <a:stretch>
                      <a:fillRect/>
                    </a:stretch>
                  </pic:blipFill>
                  <pic:spPr bwMode="auto">
                    <a:xfrm>
                      <a:off x="0" y="0"/>
                      <a:ext cx="704850" cy="643890"/>
                    </a:xfrm>
                    <a:prstGeom prst="rect">
                      <a:avLst/>
                    </a:prstGeom>
                    <a:noFill/>
                    <a:ln>
                      <a:noFill/>
                    </a:ln>
                  </pic:spPr>
                </pic:pic>
              </a:graphicData>
            </a:graphic>
          </wp:inline>
        </w:drawing>
      </w:r>
      <w:r w:rsidRPr="000237E1">
        <w:rPr>
          <w:rFonts w:ascii="Arial" w:hAnsi="Arial" w:cs="Arial"/>
          <w:b/>
          <w:bCs/>
          <w:noProof/>
          <w:sz w:val="10"/>
          <w:szCs w:val="10"/>
        </w:rPr>
        <w:drawing>
          <wp:inline distT="0" distB="0" distL="0" distR="0" wp14:anchorId="374F5E68" wp14:editId="7AE59E4F">
            <wp:extent cx="487680" cy="487680"/>
            <wp:effectExtent l="0" t="0" r="7620" b="7620"/>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44"/>
                    <pic:cNvPicPr>
                      <a:picLocks noChangeAspect="1" noChangeArrowheads="1"/>
                    </pic:cNvPicPr>
                  </pic:nvPicPr>
                  <pic:blipFill>
                    <a:blip r:embed="rId1051" cstate="print">
                      <a:extLst>
                        <a:ext uri="{28A0092B-C50C-407E-A947-70E740481C1C}">
                          <a14:useLocalDpi xmlns:a14="http://schemas.microsoft.com/office/drawing/2010/main" val="0"/>
                        </a:ext>
                      </a:extLst>
                    </a:blip>
                    <a:srcRect/>
                    <a:stretch>
                      <a:fillRect/>
                    </a:stretch>
                  </pic:blipFill>
                  <pic:spPr bwMode="auto">
                    <a:xfrm>
                      <a:off x="0" y="0"/>
                      <a:ext cx="487680" cy="487680"/>
                    </a:xfrm>
                    <a:prstGeom prst="rect">
                      <a:avLst/>
                    </a:prstGeom>
                    <a:noFill/>
                    <a:ln>
                      <a:noFill/>
                    </a:ln>
                  </pic:spPr>
                </pic:pic>
              </a:graphicData>
            </a:graphic>
          </wp:inline>
        </w:drawing>
      </w:r>
      <w:r w:rsidRPr="000237E1">
        <w:rPr>
          <w:rFonts w:ascii="Arial" w:hAnsi="Arial" w:cs="Arial"/>
          <w:b/>
          <w:bCs/>
          <w:noProof/>
          <w:sz w:val="10"/>
          <w:szCs w:val="10"/>
        </w:rPr>
        <w:drawing>
          <wp:inline distT="0" distB="0" distL="0" distR="0" wp14:anchorId="55F7376E" wp14:editId="0816652F">
            <wp:extent cx="487680" cy="487680"/>
            <wp:effectExtent l="0" t="0" r="7620" b="7620"/>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45"/>
                    <pic:cNvPicPr>
                      <a:picLocks noChangeAspect="1" noChangeArrowheads="1"/>
                    </pic:cNvPicPr>
                  </pic:nvPicPr>
                  <pic:blipFill>
                    <a:blip r:embed="rId1051" cstate="print">
                      <a:extLst>
                        <a:ext uri="{28A0092B-C50C-407E-A947-70E740481C1C}">
                          <a14:useLocalDpi xmlns:a14="http://schemas.microsoft.com/office/drawing/2010/main" val="0"/>
                        </a:ext>
                      </a:extLst>
                    </a:blip>
                    <a:srcRect/>
                    <a:stretch>
                      <a:fillRect/>
                    </a:stretch>
                  </pic:blipFill>
                  <pic:spPr bwMode="auto">
                    <a:xfrm>
                      <a:off x="0" y="0"/>
                      <a:ext cx="487680" cy="487680"/>
                    </a:xfrm>
                    <a:prstGeom prst="rect">
                      <a:avLst/>
                    </a:prstGeom>
                    <a:noFill/>
                    <a:ln>
                      <a:noFill/>
                    </a:ln>
                  </pic:spPr>
                </pic:pic>
              </a:graphicData>
            </a:graphic>
          </wp:inline>
        </w:drawing>
      </w:r>
      <w:r w:rsidRPr="000237E1">
        <w:rPr>
          <w:rFonts w:ascii="Arial" w:hAnsi="Arial" w:cs="Arial"/>
          <w:b/>
          <w:bCs/>
          <w:noProof/>
          <w:sz w:val="10"/>
          <w:szCs w:val="10"/>
        </w:rPr>
        <w:drawing>
          <wp:inline distT="0" distB="0" distL="0" distR="0" wp14:anchorId="5E3476F7" wp14:editId="1DC4D918">
            <wp:extent cx="487680" cy="487680"/>
            <wp:effectExtent l="0" t="0" r="7620" b="7620"/>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46"/>
                    <pic:cNvPicPr>
                      <a:picLocks noChangeAspect="1" noChangeArrowheads="1"/>
                    </pic:cNvPicPr>
                  </pic:nvPicPr>
                  <pic:blipFill>
                    <a:blip r:embed="rId1051" cstate="print">
                      <a:extLst>
                        <a:ext uri="{28A0092B-C50C-407E-A947-70E740481C1C}">
                          <a14:useLocalDpi xmlns:a14="http://schemas.microsoft.com/office/drawing/2010/main" val="0"/>
                        </a:ext>
                      </a:extLst>
                    </a:blip>
                    <a:srcRect/>
                    <a:stretch>
                      <a:fillRect/>
                    </a:stretch>
                  </pic:blipFill>
                  <pic:spPr bwMode="auto">
                    <a:xfrm>
                      <a:off x="0" y="0"/>
                      <a:ext cx="487680" cy="487680"/>
                    </a:xfrm>
                    <a:prstGeom prst="rect">
                      <a:avLst/>
                    </a:prstGeom>
                    <a:noFill/>
                    <a:ln>
                      <a:noFill/>
                    </a:ln>
                  </pic:spPr>
                </pic:pic>
              </a:graphicData>
            </a:graphic>
          </wp:inline>
        </w:drawing>
      </w:r>
      <w:r w:rsidRPr="000237E1">
        <w:rPr>
          <w:rFonts w:ascii="Arial" w:hAnsi="Arial" w:cs="Arial"/>
          <w:b/>
          <w:bCs/>
          <w:noProof/>
          <w:sz w:val="10"/>
          <w:szCs w:val="10"/>
        </w:rPr>
        <w:drawing>
          <wp:inline distT="0" distB="0" distL="0" distR="0" wp14:anchorId="23C92EC2" wp14:editId="7813956D">
            <wp:extent cx="487680" cy="487680"/>
            <wp:effectExtent l="0" t="0" r="7620" b="7620"/>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47"/>
                    <pic:cNvPicPr>
                      <a:picLocks noChangeAspect="1" noChangeArrowheads="1"/>
                    </pic:cNvPicPr>
                  </pic:nvPicPr>
                  <pic:blipFill>
                    <a:blip r:embed="rId1051" cstate="print">
                      <a:extLst>
                        <a:ext uri="{28A0092B-C50C-407E-A947-70E740481C1C}">
                          <a14:useLocalDpi xmlns:a14="http://schemas.microsoft.com/office/drawing/2010/main" val="0"/>
                        </a:ext>
                      </a:extLst>
                    </a:blip>
                    <a:srcRect/>
                    <a:stretch>
                      <a:fillRect/>
                    </a:stretch>
                  </pic:blipFill>
                  <pic:spPr bwMode="auto">
                    <a:xfrm>
                      <a:off x="0" y="0"/>
                      <a:ext cx="487680" cy="487680"/>
                    </a:xfrm>
                    <a:prstGeom prst="rect">
                      <a:avLst/>
                    </a:prstGeom>
                    <a:noFill/>
                    <a:ln>
                      <a:noFill/>
                    </a:ln>
                  </pic:spPr>
                </pic:pic>
              </a:graphicData>
            </a:graphic>
          </wp:inline>
        </w:drawing>
      </w:r>
    </w:p>
    <w:p w14:paraId="4623CA8B"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FORTY-ONE IN ACTS OF THE APOSTLES IN ACTS 7:41 CAN NEVER BE BROKEN</w:t>
      </w:r>
    </w:p>
    <w:p w14:paraId="661E04F2"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41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REIGN OF REHOBOAM’S BEGINNING IS IN 1ST KINGS 14:21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12:13. THE KING’S REIGN IS IN 1ST KINGS 15:10 &amp; 2ND KINGS 14:23. THE WORK OF THE TABERNACLE IS IN NUMBERS 4:3, 23, 30, 35, 39, 43, 47. THE MALE ESTIMATION OF FIFTEEN SHEKELS OF SILVER IS IN LEVITICUS 27:3. ASA’S REIGN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 16:13.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28B09893"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22586558" wp14:editId="3434A66E">
            <wp:extent cx="617220" cy="468630"/>
            <wp:effectExtent l="0" t="0" r="0" b="7620"/>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48"/>
                    <pic:cNvPicPr>
                      <a:picLocks noChangeAspect="1" noChangeArrowheads="1"/>
                    </pic:cNvPicPr>
                  </pic:nvPicPr>
                  <pic:blipFill>
                    <a:blip r:embed="rId1056">
                      <a:extLst>
                        <a:ext uri="{28A0092B-C50C-407E-A947-70E740481C1C}">
                          <a14:useLocalDpi xmlns:a14="http://schemas.microsoft.com/office/drawing/2010/main" val="0"/>
                        </a:ext>
                      </a:extLst>
                    </a:blip>
                    <a:srcRect/>
                    <a:stretch>
                      <a:fillRect/>
                    </a:stretch>
                  </pic:blipFill>
                  <pic:spPr bwMode="auto">
                    <a:xfrm>
                      <a:off x="0" y="0"/>
                      <a:ext cx="617220" cy="468630"/>
                    </a:xfrm>
                    <a:prstGeom prst="rect">
                      <a:avLst/>
                    </a:prstGeom>
                    <a:noFill/>
                    <a:ln>
                      <a:noFill/>
                    </a:ln>
                  </pic:spPr>
                </pic:pic>
              </a:graphicData>
            </a:graphic>
          </wp:inline>
        </w:drawing>
      </w:r>
      <w:r w:rsidRPr="000237E1">
        <w:rPr>
          <w:b/>
          <w:bCs/>
          <w:noProof/>
        </w:rPr>
        <w:drawing>
          <wp:inline distT="0" distB="0" distL="0" distR="0" wp14:anchorId="62E18C0C" wp14:editId="01C68A25">
            <wp:extent cx="529590" cy="495300"/>
            <wp:effectExtent l="0" t="0" r="3810" b="0"/>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49"/>
                    <pic:cNvPicPr>
                      <a:picLocks noChangeAspect="1" noChangeArrowheads="1"/>
                    </pic:cNvPicPr>
                  </pic:nvPicPr>
                  <pic:blipFill>
                    <a:blip r:embed="rId970">
                      <a:extLst>
                        <a:ext uri="{28A0092B-C50C-407E-A947-70E740481C1C}">
                          <a14:useLocalDpi xmlns:a14="http://schemas.microsoft.com/office/drawing/2010/main" val="0"/>
                        </a:ext>
                      </a:extLst>
                    </a:blip>
                    <a:srcRect/>
                    <a:stretch>
                      <a:fillRect/>
                    </a:stretch>
                  </pic:blipFill>
                  <pic:spPr bwMode="auto">
                    <a:xfrm>
                      <a:off x="0" y="0"/>
                      <a:ext cx="529590" cy="495300"/>
                    </a:xfrm>
                    <a:prstGeom prst="rect">
                      <a:avLst/>
                    </a:prstGeom>
                    <a:noFill/>
                    <a:ln>
                      <a:noFill/>
                    </a:ln>
                  </pic:spPr>
                </pic:pic>
              </a:graphicData>
            </a:graphic>
          </wp:inline>
        </w:drawing>
      </w:r>
    </w:p>
    <w:p w14:paraId="19D9FF0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 xml:space="preserve">THE GEN-7 IN SILVER RANK &amp; GEN-5 IN GOLD RANK (MOST-HIGHEST CONGRESSIONAL SAINTLY CHRISTIAN LORD/LADY AS THE </w:t>
      </w:r>
      <w:proofErr w:type="gramStart"/>
      <w:r w:rsidRPr="000237E1">
        <w:rPr>
          <w:rFonts w:ascii="Arial" w:hAnsi="Arial" w:cs="Arial"/>
          <w:b/>
          <w:bCs/>
          <w:sz w:val="10"/>
          <w:szCs w:val="10"/>
        </w:rPr>
        <w:t>MOST HIGHEST</w:t>
      </w:r>
      <w:proofErr w:type="gramEnd"/>
      <w:r w:rsidRPr="000237E1">
        <w:rPr>
          <w:rFonts w:ascii="Arial" w:hAnsi="Arial" w:cs="Arial"/>
          <w:b/>
          <w:bCs/>
          <w:sz w:val="10"/>
          <w:szCs w:val="10"/>
        </w:rPr>
        <w:t xml:space="preserve"> UNMARRIED TO SINGLE AFTER MARRIAGE CHIEF BISHOP/LIASON) THE 276 CONGRESSIONAL LAWMAKERS LORDSHIPS IS THE 42 POSITION [0-13]</w:t>
      </w:r>
    </w:p>
    <w:p w14:paraId="5B191E75"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38AE627E" wp14:editId="15054655">
            <wp:extent cx="963930" cy="662940"/>
            <wp:effectExtent l="0" t="0" r="7620" b="3810"/>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50"/>
                    <pic:cNvPicPr>
                      <a:picLocks noChangeAspect="1" noChangeArrowheads="1"/>
                    </pic:cNvPicPr>
                  </pic:nvPicPr>
                  <pic:blipFill>
                    <a:blip r:embed="rId1057">
                      <a:extLst>
                        <a:ext uri="{28A0092B-C50C-407E-A947-70E740481C1C}">
                          <a14:useLocalDpi xmlns:a14="http://schemas.microsoft.com/office/drawing/2010/main" val="0"/>
                        </a:ext>
                      </a:extLst>
                    </a:blip>
                    <a:srcRect/>
                    <a:stretch>
                      <a:fillRect/>
                    </a:stretch>
                  </pic:blipFill>
                  <pic:spPr bwMode="auto">
                    <a:xfrm>
                      <a:off x="0" y="0"/>
                      <a:ext cx="963930" cy="662940"/>
                    </a:xfrm>
                    <a:prstGeom prst="rect">
                      <a:avLst/>
                    </a:prstGeom>
                    <a:noFill/>
                    <a:ln>
                      <a:noFill/>
                    </a:ln>
                  </pic:spPr>
                </pic:pic>
              </a:graphicData>
            </a:graphic>
          </wp:inline>
        </w:drawing>
      </w:r>
      <w:r w:rsidRPr="000237E1">
        <w:rPr>
          <w:rFonts w:ascii="Arial" w:hAnsi="Arial" w:cs="Arial"/>
          <w:b/>
          <w:bCs/>
          <w:noProof/>
          <w:sz w:val="10"/>
          <w:szCs w:val="10"/>
        </w:rPr>
        <w:drawing>
          <wp:inline distT="0" distB="0" distL="0" distR="0" wp14:anchorId="0667EB19" wp14:editId="5BB2C4BE">
            <wp:extent cx="895350" cy="662940"/>
            <wp:effectExtent l="0" t="0" r="0" b="3810"/>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51"/>
                    <pic:cNvPicPr>
                      <a:picLocks noChangeAspect="1" noChangeArrowheads="1"/>
                    </pic:cNvPicPr>
                  </pic:nvPicPr>
                  <pic:blipFill>
                    <a:blip r:embed="rId1058" cstate="print">
                      <a:extLst>
                        <a:ext uri="{28A0092B-C50C-407E-A947-70E740481C1C}">
                          <a14:useLocalDpi xmlns:a14="http://schemas.microsoft.com/office/drawing/2010/main" val="0"/>
                        </a:ext>
                      </a:extLst>
                    </a:blip>
                    <a:srcRect/>
                    <a:stretch>
                      <a:fillRect/>
                    </a:stretch>
                  </pic:blipFill>
                  <pic:spPr bwMode="auto">
                    <a:xfrm rot="10800000" flipV="1">
                      <a:off x="0" y="0"/>
                      <a:ext cx="895350" cy="662940"/>
                    </a:xfrm>
                    <a:prstGeom prst="rect">
                      <a:avLst/>
                    </a:prstGeom>
                    <a:noFill/>
                    <a:ln>
                      <a:noFill/>
                    </a:ln>
                  </pic:spPr>
                </pic:pic>
              </a:graphicData>
            </a:graphic>
          </wp:inline>
        </w:drawing>
      </w:r>
    </w:p>
    <w:p w14:paraId="6DB25ED2" w14:textId="77777777" w:rsidR="007E1625" w:rsidRPr="000237E1" w:rsidRDefault="007E1625" w:rsidP="007E1625">
      <w:pPr>
        <w:spacing w:line="480" w:lineRule="auto"/>
        <w:ind w:left="-1440"/>
        <w:jc w:val="center"/>
        <w:rPr>
          <w:rFonts w:ascii="Arial" w:hAnsi="Arial" w:cs="Arial"/>
          <w:b/>
          <w:bCs/>
          <w:sz w:val="10"/>
          <w:szCs w:val="10"/>
        </w:rPr>
      </w:pPr>
      <w:r w:rsidRPr="000237E1">
        <w:rPr>
          <w:rFonts w:ascii="Arial" w:hAnsi="Arial" w:cs="Arial"/>
          <w:b/>
          <w:bCs/>
          <w:sz w:val="10"/>
          <w:szCs w:val="10"/>
        </w:rPr>
        <w:t xml:space="preserve">                                              THE NUMBER FORTY-TWO IN ACTS OF THE APOSTLES IN ACTS 7:42 CAN NEVER BE BROKEN</w:t>
      </w:r>
    </w:p>
    <w:p w14:paraId="6EEC82D7"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42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42 CHILDREN OF BETHSAMOS IS IN 1</w:t>
      </w:r>
      <w:r w:rsidRPr="000237E1">
        <w:rPr>
          <w:rFonts w:ascii="Arial" w:hAnsi="Arial" w:cs="Arial"/>
          <w:b/>
          <w:bCs/>
          <w:sz w:val="10"/>
          <w:szCs w:val="10"/>
          <w:vertAlign w:val="superscript"/>
        </w:rPr>
        <w:t>ST</w:t>
      </w:r>
      <w:r w:rsidRPr="000237E1">
        <w:rPr>
          <w:rFonts w:ascii="Arial" w:hAnsi="Arial" w:cs="Arial"/>
          <w:b/>
          <w:bCs/>
          <w:sz w:val="10"/>
          <w:szCs w:val="10"/>
        </w:rPr>
        <w:t xml:space="preserve"> ESDRAS 5:18. THE 42 CITIES IS IN NUMBER 35:6. THE 42 CHILDREN ARE TORN IS IN 2ND KINGS 2:24. THE 42 MEN SLAIN AT THE PIT IS IN 2ND KINGS 10:14. THE REIGN OF AHAZIAH’S BEGINNING IS IN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22:2. THE 42 CHILDREN OF AZMAVETH IS IN EZRA 2:24. THE MEN OF BETH-AZMAVETH IS IN NEHEMIAH 7:28. THE HOLY CITY WILL BE TREAD UNDERFOOT FOR 4 MONTHS IS IN REVELATION 11:2. THE BLASPHEMOUS SEXUAL MOUTH WILL CONTINUE FOR 42 MONTHS IS IN REVELATION 13:5. THE WORK OF THE TABERNACLE IS IN NUMBERS 4:3, 23, 30, 35, 39, 43, 47. THE MALE ESTIMATION OF FIFTEEN SHEKELS OF SILVER IS IN LEVITICUS 27:3.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02646952" w14:textId="77777777" w:rsidR="007E1625" w:rsidRPr="000237E1" w:rsidRDefault="007E1625" w:rsidP="007E1625">
      <w:pPr>
        <w:spacing w:line="480" w:lineRule="auto"/>
        <w:jc w:val="center"/>
        <w:rPr>
          <w:rFonts w:ascii="Arial" w:hAnsi="Arial" w:cs="Arial"/>
          <w:b/>
          <w:bCs/>
          <w:sz w:val="10"/>
          <w:szCs w:val="10"/>
        </w:rPr>
      </w:pPr>
      <w:r w:rsidRPr="000237E1">
        <w:rPr>
          <w:b/>
          <w:bCs/>
          <w:noProof/>
        </w:rPr>
        <w:drawing>
          <wp:inline distT="0" distB="0" distL="0" distR="0" wp14:anchorId="7432A2BC" wp14:editId="5599EDD9">
            <wp:extent cx="1379220" cy="506730"/>
            <wp:effectExtent l="0" t="0" r="0" b="7620"/>
            <wp:docPr id="602" name="Picture 602" descr="Image result for GOLD number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52" descr="Image result for GOLD number 43"/>
                    <pic:cNvPicPr>
                      <a:picLocks noChangeAspect="1" noChangeArrowheads="1"/>
                    </pic:cNvPicPr>
                  </pic:nvPicPr>
                  <pic:blipFill>
                    <a:blip r:embed="rId1059">
                      <a:extLst>
                        <a:ext uri="{28A0092B-C50C-407E-A947-70E740481C1C}">
                          <a14:useLocalDpi xmlns:a14="http://schemas.microsoft.com/office/drawing/2010/main" val="0"/>
                        </a:ext>
                      </a:extLst>
                    </a:blip>
                    <a:srcRect/>
                    <a:stretch>
                      <a:fillRect/>
                    </a:stretch>
                  </pic:blipFill>
                  <pic:spPr bwMode="auto">
                    <a:xfrm>
                      <a:off x="0" y="0"/>
                      <a:ext cx="1379220" cy="506730"/>
                    </a:xfrm>
                    <a:prstGeom prst="rect">
                      <a:avLst/>
                    </a:prstGeom>
                    <a:noFill/>
                    <a:ln>
                      <a:noFill/>
                    </a:ln>
                  </pic:spPr>
                </pic:pic>
              </a:graphicData>
            </a:graphic>
          </wp:inline>
        </w:drawing>
      </w:r>
    </w:p>
    <w:p w14:paraId="612921F7"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 xml:space="preserve">THE GEN-8 IN SILVER RANK &amp; GEN-6 IN GOLD RANK (HIGHER THAN MOST-HIGHEST SAINTLY CHRISTIAN LORD/LADY AS THE HIGHER THAN MOST-HIGHEST PRESIDENTIAL SINGLE CHIEF BISHOP/LIASON) THE 44 PRESIDENTIAL LORDSHIPS IS THE 43 </w:t>
      </w:r>
      <w:proofErr w:type="gramStart"/>
      <w:r w:rsidRPr="000237E1">
        <w:rPr>
          <w:rFonts w:ascii="Arial" w:hAnsi="Arial" w:cs="Arial"/>
          <w:b/>
          <w:bCs/>
          <w:sz w:val="10"/>
          <w:szCs w:val="10"/>
        </w:rPr>
        <w:t>POSITION</w:t>
      </w:r>
      <w:proofErr w:type="gramEnd"/>
      <w:r w:rsidRPr="000237E1">
        <w:rPr>
          <w:rFonts w:ascii="Arial" w:hAnsi="Arial" w:cs="Arial"/>
          <w:b/>
          <w:bCs/>
          <w:sz w:val="10"/>
          <w:szCs w:val="10"/>
        </w:rPr>
        <w:t xml:space="preserve"> [0-14]</w:t>
      </w:r>
    </w:p>
    <w:p w14:paraId="0208DCE6" w14:textId="77777777" w:rsidR="007E1625" w:rsidRPr="000237E1" w:rsidRDefault="007E1625" w:rsidP="007E1625">
      <w:pPr>
        <w:spacing w:line="480" w:lineRule="auto"/>
        <w:jc w:val="center"/>
        <w:rPr>
          <w:rFonts w:ascii="Arial" w:hAnsi="Arial" w:cs="Arial"/>
          <w:b/>
          <w:bCs/>
          <w:sz w:val="10"/>
          <w:szCs w:val="10"/>
        </w:rPr>
      </w:pPr>
      <w:r w:rsidRPr="000237E1">
        <w:rPr>
          <w:b/>
          <w:bCs/>
          <w:noProof/>
        </w:rPr>
        <w:lastRenderedPageBreak/>
        <w:drawing>
          <wp:inline distT="0" distB="0" distL="0" distR="0" wp14:anchorId="0D4678E0" wp14:editId="6397D116">
            <wp:extent cx="739140" cy="643890"/>
            <wp:effectExtent l="0" t="0" r="3810" b="3810"/>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53"/>
                    <pic:cNvPicPr>
                      <a:picLocks noChangeAspect="1" noChangeArrowheads="1"/>
                    </pic:cNvPicPr>
                  </pic:nvPicPr>
                  <pic:blipFill>
                    <a:blip r:embed="rId1060">
                      <a:extLst>
                        <a:ext uri="{28A0092B-C50C-407E-A947-70E740481C1C}">
                          <a14:useLocalDpi xmlns:a14="http://schemas.microsoft.com/office/drawing/2010/main" val="0"/>
                        </a:ext>
                      </a:extLst>
                    </a:blip>
                    <a:srcRect/>
                    <a:stretch>
                      <a:fillRect/>
                    </a:stretch>
                  </pic:blipFill>
                  <pic:spPr bwMode="auto">
                    <a:xfrm>
                      <a:off x="0" y="0"/>
                      <a:ext cx="739140" cy="643890"/>
                    </a:xfrm>
                    <a:prstGeom prst="rect">
                      <a:avLst/>
                    </a:prstGeom>
                    <a:noFill/>
                    <a:ln>
                      <a:noFill/>
                    </a:ln>
                  </pic:spPr>
                </pic:pic>
              </a:graphicData>
            </a:graphic>
          </wp:inline>
        </w:drawing>
      </w:r>
      <w:r w:rsidRPr="000237E1">
        <w:rPr>
          <w:b/>
          <w:bCs/>
          <w:noProof/>
        </w:rPr>
        <w:drawing>
          <wp:inline distT="0" distB="0" distL="0" distR="0" wp14:anchorId="523D1D2C" wp14:editId="0D94F535">
            <wp:extent cx="784860" cy="651510"/>
            <wp:effectExtent l="0" t="0" r="0" b="0"/>
            <wp:docPr id="600" name="Picture 600" descr="Image result for 6 GOLD STAR R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54" descr="Image result for 6 GOLD STAR RANK"/>
                    <pic:cNvPicPr>
                      <a:picLocks noChangeAspect="1" noChangeArrowheads="1"/>
                    </pic:cNvPicPr>
                  </pic:nvPicPr>
                  <pic:blipFill>
                    <a:blip r:embed="rId1061">
                      <a:extLst>
                        <a:ext uri="{28A0092B-C50C-407E-A947-70E740481C1C}">
                          <a14:useLocalDpi xmlns:a14="http://schemas.microsoft.com/office/drawing/2010/main" val="0"/>
                        </a:ext>
                      </a:extLst>
                    </a:blip>
                    <a:srcRect/>
                    <a:stretch>
                      <a:fillRect/>
                    </a:stretch>
                  </pic:blipFill>
                  <pic:spPr bwMode="auto">
                    <a:xfrm>
                      <a:off x="0" y="0"/>
                      <a:ext cx="784860" cy="651510"/>
                    </a:xfrm>
                    <a:prstGeom prst="rect">
                      <a:avLst/>
                    </a:prstGeom>
                    <a:noFill/>
                    <a:ln>
                      <a:noFill/>
                    </a:ln>
                  </pic:spPr>
                </pic:pic>
              </a:graphicData>
            </a:graphic>
          </wp:inline>
        </w:drawing>
      </w:r>
    </w:p>
    <w:p w14:paraId="290F17B5"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FORTY-THREE IN ACTS OF THE APOSTLES IN ACTS 7:43 CAN NEVER BE BROKEN</w:t>
      </w:r>
    </w:p>
    <w:p w14:paraId="430D3E6B"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43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WORK OF THE TABERNACLE IS IN NUMBERS 4:3, 23, 30, 35, 39, 43, 47. THE MALE ESTIMATION OF FIFTEEN SHEKELS OF SILVER IS IN LEVITICUS 27:3.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6E205A2C"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268FAC07" wp14:editId="70C73DBD">
            <wp:extent cx="1375410" cy="422910"/>
            <wp:effectExtent l="0" t="0" r="0" b="0"/>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55"/>
                    <pic:cNvPicPr>
                      <a:picLocks noChangeAspect="1" noChangeArrowheads="1"/>
                    </pic:cNvPicPr>
                  </pic:nvPicPr>
                  <pic:blipFill>
                    <a:blip r:embed="rId1062">
                      <a:extLst>
                        <a:ext uri="{28A0092B-C50C-407E-A947-70E740481C1C}">
                          <a14:useLocalDpi xmlns:a14="http://schemas.microsoft.com/office/drawing/2010/main" val="0"/>
                        </a:ext>
                      </a:extLst>
                    </a:blip>
                    <a:srcRect/>
                    <a:stretch>
                      <a:fillRect/>
                    </a:stretch>
                  </pic:blipFill>
                  <pic:spPr bwMode="auto">
                    <a:xfrm>
                      <a:off x="0" y="0"/>
                      <a:ext cx="1375410" cy="422910"/>
                    </a:xfrm>
                    <a:prstGeom prst="rect">
                      <a:avLst/>
                    </a:prstGeom>
                    <a:noFill/>
                    <a:ln>
                      <a:noFill/>
                    </a:ln>
                  </pic:spPr>
                </pic:pic>
              </a:graphicData>
            </a:graphic>
          </wp:inline>
        </w:drawing>
      </w:r>
    </w:p>
    <w:p w14:paraId="6A3038E0"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 xml:space="preserve">THE SPECIAL GEN-9 IN SILVER RANK &amp; SPECIAL GEN-7 IN GOLD RANK (HIGHER THAN MOST-HIGHEST SAINTLY CHRISTIAN LORD/LADY AS THE HIGHER THAN MOST-HIGHEST PRESIDENTIAL SINGLE CHIEF BISHOP/LIASON) THE ENDING KINGDOM OF THE 45 PRESIDENTIAL LORDSHIPS IS THE 44 </w:t>
      </w:r>
      <w:proofErr w:type="gramStart"/>
      <w:r w:rsidRPr="000237E1">
        <w:rPr>
          <w:rFonts w:ascii="Arial" w:hAnsi="Arial" w:cs="Arial"/>
          <w:b/>
          <w:bCs/>
          <w:sz w:val="10"/>
          <w:szCs w:val="10"/>
        </w:rPr>
        <w:t>POSITION</w:t>
      </w:r>
      <w:proofErr w:type="gramEnd"/>
      <w:r w:rsidRPr="000237E1">
        <w:rPr>
          <w:rFonts w:ascii="Arial" w:hAnsi="Arial" w:cs="Arial"/>
          <w:b/>
          <w:bCs/>
          <w:sz w:val="10"/>
          <w:szCs w:val="10"/>
        </w:rPr>
        <w:t xml:space="preserve"> [0-14]</w:t>
      </w:r>
    </w:p>
    <w:p w14:paraId="5702E2FC" w14:textId="77777777" w:rsidR="007E1625" w:rsidRPr="000237E1" w:rsidRDefault="007E1625" w:rsidP="007E1625">
      <w:pPr>
        <w:spacing w:line="480" w:lineRule="auto"/>
        <w:jc w:val="center"/>
        <w:rPr>
          <w:rFonts w:ascii="Arial" w:hAnsi="Arial" w:cs="Arial"/>
          <w:b/>
          <w:bCs/>
          <w:sz w:val="10"/>
          <w:szCs w:val="10"/>
          <w:shd w:val="clear" w:color="auto" w:fill="FFFFFF"/>
        </w:rPr>
      </w:pPr>
      <w:r w:rsidRPr="000237E1">
        <w:rPr>
          <w:b/>
          <w:bCs/>
          <w:noProof/>
        </w:rPr>
        <w:drawing>
          <wp:inline distT="0" distB="0" distL="0" distR="0" wp14:anchorId="26987A84" wp14:editId="42A0E15C">
            <wp:extent cx="529590" cy="697230"/>
            <wp:effectExtent l="0" t="0" r="3810" b="7620"/>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68"/>
                    <pic:cNvPicPr>
                      <a:picLocks noChangeAspect="1" noChangeArrowheads="1"/>
                    </pic:cNvPicPr>
                  </pic:nvPicPr>
                  <pic:blipFill>
                    <a:blip r:embed="rId1063" cstate="print">
                      <a:extLst>
                        <a:ext uri="{28A0092B-C50C-407E-A947-70E740481C1C}">
                          <a14:useLocalDpi xmlns:a14="http://schemas.microsoft.com/office/drawing/2010/main" val="0"/>
                        </a:ext>
                      </a:extLst>
                    </a:blip>
                    <a:srcRect/>
                    <a:stretch>
                      <a:fillRect/>
                    </a:stretch>
                  </pic:blipFill>
                  <pic:spPr bwMode="auto">
                    <a:xfrm>
                      <a:off x="0" y="0"/>
                      <a:ext cx="529590" cy="697230"/>
                    </a:xfrm>
                    <a:prstGeom prst="rect">
                      <a:avLst/>
                    </a:prstGeom>
                    <a:noFill/>
                    <a:ln>
                      <a:noFill/>
                    </a:ln>
                  </pic:spPr>
                </pic:pic>
              </a:graphicData>
            </a:graphic>
          </wp:inline>
        </w:drawing>
      </w:r>
      <w:r w:rsidRPr="000237E1">
        <w:rPr>
          <w:b/>
          <w:bCs/>
          <w:noProof/>
        </w:rPr>
        <w:drawing>
          <wp:inline distT="0" distB="0" distL="0" distR="0" wp14:anchorId="30F2643C" wp14:editId="5DFC1528">
            <wp:extent cx="529590" cy="697230"/>
            <wp:effectExtent l="0" t="0" r="3810" b="7620"/>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56"/>
                    <pic:cNvPicPr>
                      <a:picLocks noChangeAspect="1" noChangeArrowheads="1"/>
                    </pic:cNvPicPr>
                  </pic:nvPicPr>
                  <pic:blipFill>
                    <a:blip r:embed="rId1063" cstate="print">
                      <a:extLst>
                        <a:ext uri="{28A0092B-C50C-407E-A947-70E740481C1C}">
                          <a14:useLocalDpi xmlns:a14="http://schemas.microsoft.com/office/drawing/2010/main" val="0"/>
                        </a:ext>
                      </a:extLst>
                    </a:blip>
                    <a:srcRect/>
                    <a:stretch>
                      <a:fillRect/>
                    </a:stretch>
                  </pic:blipFill>
                  <pic:spPr bwMode="auto">
                    <a:xfrm>
                      <a:off x="0" y="0"/>
                      <a:ext cx="529590" cy="697230"/>
                    </a:xfrm>
                    <a:prstGeom prst="rect">
                      <a:avLst/>
                    </a:prstGeom>
                    <a:noFill/>
                    <a:ln>
                      <a:noFill/>
                    </a:ln>
                  </pic:spPr>
                </pic:pic>
              </a:graphicData>
            </a:graphic>
          </wp:inline>
        </w:drawing>
      </w:r>
      <w:r w:rsidRPr="000237E1">
        <w:rPr>
          <w:b/>
          <w:bCs/>
          <w:noProof/>
        </w:rPr>
        <w:drawing>
          <wp:inline distT="0" distB="0" distL="0" distR="0" wp14:anchorId="2AC484B0" wp14:editId="50230FA8">
            <wp:extent cx="842010" cy="693420"/>
            <wp:effectExtent l="0" t="0" r="0" b="0"/>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58"/>
                    <pic:cNvPicPr>
                      <a:picLocks noChangeAspect="1" noChangeArrowheads="1"/>
                    </pic:cNvPicPr>
                  </pic:nvPicPr>
                  <pic:blipFill>
                    <a:blip r:embed="rId1064">
                      <a:extLst>
                        <a:ext uri="{28A0092B-C50C-407E-A947-70E740481C1C}">
                          <a14:useLocalDpi xmlns:a14="http://schemas.microsoft.com/office/drawing/2010/main" val="0"/>
                        </a:ext>
                      </a:extLst>
                    </a:blip>
                    <a:srcRect/>
                    <a:stretch>
                      <a:fillRect/>
                    </a:stretch>
                  </pic:blipFill>
                  <pic:spPr bwMode="auto">
                    <a:xfrm>
                      <a:off x="0" y="0"/>
                      <a:ext cx="842010" cy="693420"/>
                    </a:xfrm>
                    <a:prstGeom prst="rect">
                      <a:avLst/>
                    </a:prstGeom>
                    <a:noFill/>
                    <a:ln>
                      <a:noFill/>
                    </a:ln>
                  </pic:spPr>
                </pic:pic>
              </a:graphicData>
            </a:graphic>
          </wp:inline>
        </w:drawing>
      </w:r>
    </w:p>
    <w:p w14:paraId="24CAAFD2"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FORTY-FOUR IN ACTS OF THE APOSTLES IN ACTS 7:44 CAN NEVER BE BROKEN</w:t>
      </w:r>
    </w:p>
    <w:p w14:paraId="0EC7CFB4"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44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WORK OF THE TABERNACLE IS IN NUMBERS 4:3, 23, 30, 35, 39, 43, 47. THE MALE ESTIMATION OF FIFTEEN SHEKELS OF SILVER IS IN LEVITICUS 27:3.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2277D9A6"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noProof/>
          <w:sz w:val="10"/>
          <w:szCs w:val="10"/>
        </w:rPr>
        <w:drawing>
          <wp:inline distT="0" distB="0" distL="0" distR="0" wp14:anchorId="6C1C70F4" wp14:editId="1A262113">
            <wp:extent cx="1348740" cy="426720"/>
            <wp:effectExtent l="0" t="0" r="3810" b="0"/>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59"/>
                    <pic:cNvPicPr>
                      <a:picLocks noChangeAspect="1" noChangeArrowheads="1"/>
                    </pic:cNvPicPr>
                  </pic:nvPicPr>
                  <pic:blipFill>
                    <a:blip r:embed="rId1065" cstate="print">
                      <a:extLst>
                        <a:ext uri="{28A0092B-C50C-407E-A947-70E740481C1C}">
                          <a14:useLocalDpi xmlns:a14="http://schemas.microsoft.com/office/drawing/2010/main" val="0"/>
                        </a:ext>
                      </a:extLst>
                    </a:blip>
                    <a:srcRect/>
                    <a:stretch>
                      <a:fillRect/>
                    </a:stretch>
                  </pic:blipFill>
                  <pic:spPr bwMode="auto">
                    <a:xfrm>
                      <a:off x="0" y="0"/>
                      <a:ext cx="1348740" cy="426720"/>
                    </a:xfrm>
                    <a:prstGeom prst="rect">
                      <a:avLst/>
                    </a:prstGeom>
                    <a:noFill/>
                    <a:ln>
                      <a:noFill/>
                    </a:ln>
                  </pic:spPr>
                </pic:pic>
              </a:graphicData>
            </a:graphic>
          </wp:inline>
        </w:drawing>
      </w:r>
    </w:p>
    <w:p w14:paraId="6AE5840D"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UPTIME DOWNTIME IS 90 DAYS &amp; 90 NIGHTS TO FULFILL THE MONEY PERDITION SEASON OF TEMPTATION &amp; SIN</w:t>
      </w:r>
    </w:p>
    <w:p w14:paraId="0207E342"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 xml:space="preserve">THE TOP GEN-10 IN SILVER RANK &amp; TOP GEN-8 IN GOLD RANK (HIGHER THAN MOST-HIGHEST SAINTLY CHRISTIAN LORD/LADY AS THE HIGHER THAN MOST-HIGHEST PRESIDENTIAL SINGLE CHIEF BISHOP/LIASON) THE TOP ROYAL ENGLISH CROWN 46 PRESIDENTIAL LORDSHIPS OF THE US ARMY LORDSHIPS IS THE 45 </w:t>
      </w:r>
      <w:proofErr w:type="gramStart"/>
      <w:r w:rsidRPr="000237E1">
        <w:rPr>
          <w:rFonts w:ascii="Arial" w:hAnsi="Arial" w:cs="Arial"/>
          <w:b/>
          <w:bCs/>
          <w:sz w:val="10"/>
          <w:szCs w:val="10"/>
        </w:rPr>
        <w:t>POSITION</w:t>
      </w:r>
      <w:proofErr w:type="gramEnd"/>
      <w:r w:rsidRPr="000237E1">
        <w:rPr>
          <w:rFonts w:ascii="Arial" w:hAnsi="Arial" w:cs="Arial"/>
          <w:b/>
          <w:bCs/>
          <w:sz w:val="10"/>
          <w:szCs w:val="10"/>
        </w:rPr>
        <w:t xml:space="preserve"> [0-14]</w:t>
      </w:r>
    </w:p>
    <w:p w14:paraId="03A60A43" w14:textId="77777777" w:rsidR="007E1625" w:rsidRPr="000237E1" w:rsidRDefault="007E1625" w:rsidP="007E1625">
      <w:pPr>
        <w:spacing w:before="240" w:line="240" w:lineRule="auto"/>
        <w:jc w:val="center"/>
        <w:rPr>
          <w:rFonts w:ascii="Arial" w:hAnsi="Arial" w:cs="Arial"/>
          <w:b/>
          <w:bCs/>
          <w:sz w:val="10"/>
          <w:szCs w:val="10"/>
        </w:rPr>
      </w:pPr>
      <w:r w:rsidRPr="000237E1">
        <w:rPr>
          <w:b/>
          <w:bCs/>
          <w:noProof/>
        </w:rPr>
        <w:drawing>
          <wp:inline distT="0" distB="0" distL="0" distR="0" wp14:anchorId="43CFA70D" wp14:editId="10486CB3">
            <wp:extent cx="567690" cy="796290"/>
            <wp:effectExtent l="0" t="0" r="3810" b="3810"/>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60"/>
                    <pic:cNvPicPr>
                      <a:picLocks noChangeAspect="1" noChangeArrowheads="1"/>
                    </pic:cNvPicPr>
                  </pic:nvPicPr>
                  <pic:blipFill>
                    <a:blip r:embed="rId1063" cstate="print">
                      <a:extLst>
                        <a:ext uri="{28A0092B-C50C-407E-A947-70E740481C1C}">
                          <a14:useLocalDpi xmlns:a14="http://schemas.microsoft.com/office/drawing/2010/main" val="0"/>
                        </a:ext>
                      </a:extLst>
                    </a:blip>
                    <a:srcRect/>
                    <a:stretch>
                      <a:fillRect/>
                    </a:stretch>
                  </pic:blipFill>
                  <pic:spPr bwMode="auto">
                    <a:xfrm flipH="1">
                      <a:off x="0" y="0"/>
                      <a:ext cx="567690" cy="796290"/>
                    </a:xfrm>
                    <a:prstGeom prst="rect">
                      <a:avLst/>
                    </a:prstGeom>
                    <a:noFill/>
                    <a:ln>
                      <a:noFill/>
                    </a:ln>
                  </pic:spPr>
                </pic:pic>
              </a:graphicData>
            </a:graphic>
          </wp:inline>
        </w:drawing>
      </w:r>
      <w:r w:rsidRPr="000237E1">
        <w:rPr>
          <w:b/>
          <w:bCs/>
          <w:noProof/>
        </w:rPr>
        <w:drawing>
          <wp:inline distT="0" distB="0" distL="0" distR="0" wp14:anchorId="457ED3BD" wp14:editId="2D8DC2CB">
            <wp:extent cx="518160" cy="796290"/>
            <wp:effectExtent l="0" t="0" r="0" b="3810"/>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61"/>
                    <pic:cNvPicPr>
                      <a:picLocks noChangeAspect="1" noChangeArrowheads="1"/>
                    </pic:cNvPicPr>
                  </pic:nvPicPr>
                  <pic:blipFill>
                    <a:blip r:embed="rId1063" cstate="print">
                      <a:extLst>
                        <a:ext uri="{28A0092B-C50C-407E-A947-70E740481C1C}">
                          <a14:useLocalDpi xmlns:a14="http://schemas.microsoft.com/office/drawing/2010/main" val="0"/>
                        </a:ext>
                      </a:extLst>
                    </a:blip>
                    <a:srcRect/>
                    <a:stretch>
                      <a:fillRect/>
                    </a:stretch>
                  </pic:blipFill>
                  <pic:spPr bwMode="auto">
                    <a:xfrm flipH="1">
                      <a:off x="0" y="0"/>
                      <a:ext cx="518160" cy="796290"/>
                    </a:xfrm>
                    <a:prstGeom prst="rect">
                      <a:avLst/>
                    </a:prstGeom>
                    <a:noFill/>
                    <a:ln>
                      <a:noFill/>
                    </a:ln>
                  </pic:spPr>
                </pic:pic>
              </a:graphicData>
            </a:graphic>
          </wp:inline>
        </w:drawing>
      </w:r>
      <w:r w:rsidRPr="000237E1">
        <w:rPr>
          <w:b/>
          <w:bCs/>
          <w:noProof/>
        </w:rPr>
        <w:drawing>
          <wp:inline distT="0" distB="0" distL="0" distR="0" wp14:anchorId="3276A403" wp14:editId="0C7EDEC2">
            <wp:extent cx="815340" cy="784860"/>
            <wp:effectExtent l="0" t="0" r="3810" b="0"/>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62"/>
                    <pic:cNvPicPr>
                      <a:picLocks noChangeAspect="1" noChangeArrowheads="1"/>
                    </pic:cNvPicPr>
                  </pic:nvPicPr>
                  <pic:blipFill>
                    <a:blip r:embed="rId1066" cstate="print">
                      <a:extLst>
                        <a:ext uri="{28A0092B-C50C-407E-A947-70E740481C1C}">
                          <a14:useLocalDpi xmlns:a14="http://schemas.microsoft.com/office/drawing/2010/main" val="0"/>
                        </a:ext>
                      </a:extLst>
                    </a:blip>
                    <a:srcRect/>
                    <a:stretch>
                      <a:fillRect/>
                    </a:stretch>
                  </pic:blipFill>
                  <pic:spPr bwMode="auto">
                    <a:xfrm flipH="1">
                      <a:off x="0" y="0"/>
                      <a:ext cx="815340" cy="784860"/>
                    </a:xfrm>
                    <a:prstGeom prst="rect">
                      <a:avLst/>
                    </a:prstGeom>
                    <a:noFill/>
                    <a:ln>
                      <a:noFill/>
                    </a:ln>
                  </pic:spPr>
                </pic:pic>
              </a:graphicData>
            </a:graphic>
          </wp:inline>
        </w:drawing>
      </w:r>
    </w:p>
    <w:p w14:paraId="13E4510F" w14:textId="77777777" w:rsidR="007E1625" w:rsidRPr="000237E1" w:rsidRDefault="007E1625" w:rsidP="007E1625">
      <w:pPr>
        <w:spacing w:line="480" w:lineRule="auto"/>
        <w:jc w:val="center"/>
        <w:rPr>
          <w:rFonts w:ascii="Arial" w:hAnsi="Arial" w:cs="Arial"/>
          <w:b/>
          <w:bCs/>
          <w:sz w:val="10"/>
          <w:szCs w:val="10"/>
        </w:rPr>
      </w:pPr>
      <w:r w:rsidRPr="000237E1">
        <w:rPr>
          <w:rFonts w:ascii="Arial" w:hAnsi="Arial" w:cs="Arial"/>
          <w:b/>
          <w:bCs/>
          <w:sz w:val="10"/>
          <w:szCs w:val="10"/>
        </w:rPr>
        <w:t>THE NUMBER FORTY-FIVE IN ACTS OF THE APOSTLES IN ACTS 7:45 CAN NEVER BE BROKEN</w:t>
      </w:r>
    </w:p>
    <w:p w14:paraId="39067712" w14:textId="77777777" w:rsidR="007E1625" w:rsidRPr="000237E1" w:rsidRDefault="007E1625" w:rsidP="007E1625">
      <w:pPr>
        <w:spacing w:line="480" w:lineRule="auto"/>
        <w:jc w:val="both"/>
        <w:rPr>
          <w:rFonts w:ascii="Arial" w:hAnsi="Arial" w:cs="Arial"/>
          <w:b/>
          <w:bCs/>
          <w:sz w:val="10"/>
          <w:szCs w:val="10"/>
        </w:rPr>
      </w:pPr>
      <w:r w:rsidRPr="000237E1">
        <w:rPr>
          <w:rFonts w:ascii="Arial" w:hAnsi="Arial" w:cs="Arial"/>
          <w:b/>
          <w:bCs/>
          <w:sz w:val="10"/>
          <w:szCs w:val="10"/>
        </w:rPr>
        <w:t>THE NUMBER 45 REPRESENTS THE COMPLETION &amp; PERFECTION IN THE HOLY BIBLE IS THE IMPREGNABLE GOOD GROUND THAT IS ALWAYS ETERNALLY ESTABLISHED (2 CORINTHIANS 13:1</w:t>
      </w:r>
      <w:proofErr w:type="gramStart"/>
      <w:r w:rsidRPr="000237E1">
        <w:rPr>
          <w:rFonts w:ascii="Arial" w:hAnsi="Arial" w:cs="Arial"/>
          <w:b/>
          <w:bCs/>
          <w:sz w:val="10"/>
          <w:szCs w:val="10"/>
        </w:rPr>
        <w:t>)..</w:t>
      </w:r>
      <w:proofErr w:type="gramEnd"/>
      <w:r w:rsidRPr="000237E1">
        <w:rPr>
          <w:rFonts w:ascii="Arial" w:hAnsi="Arial" w:cs="Arial"/>
          <w:b/>
          <w:bCs/>
          <w:sz w:val="10"/>
          <w:szCs w:val="10"/>
        </w:rPr>
        <w:t xml:space="preserve"> THE CITY OF SODOM IS NOT DESTROYED BY 45 RIGHTEOUS IS IN GENESIS 18:28. THE </w:t>
      </w:r>
      <w:proofErr w:type="gramStart"/>
      <w:r w:rsidRPr="000237E1">
        <w:rPr>
          <w:rFonts w:ascii="Arial" w:hAnsi="Arial" w:cs="Arial"/>
          <w:b/>
          <w:bCs/>
          <w:sz w:val="10"/>
          <w:szCs w:val="10"/>
        </w:rPr>
        <w:t>45 YEAR OLD</w:t>
      </w:r>
      <w:proofErr w:type="gramEnd"/>
      <w:r w:rsidRPr="000237E1">
        <w:rPr>
          <w:rFonts w:ascii="Arial" w:hAnsi="Arial" w:cs="Arial"/>
          <w:b/>
          <w:bCs/>
          <w:sz w:val="10"/>
          <w:szCs w:val="10"/>
        </w:rPr>
        <w:t xml:space="preserve"> MAN IN THE WILDERNESS IS IN JOSHUA 14:10. THE 45 PILLARS IS IN 1ST KINGS 7:3. THE WORK OF THE TABERNACLE IS IN NUMBERS 4:3, 23, 30, 35, 39, 43, 47. THE MALE ESTIMATION OF FIFTEEN SHEKELS OF SILVER IS IN LEVITICUS 27:3. THE KING UZZIAH’S 52 YEAR SEXUAL REIGN IS IN 2ND KINGS 15:2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26:3. THE KING MANASSEH’S 55 YEAR SEXUAL REIGN IS IN 2ND KINGS 21:1 &amp; 2</w:t>
      </w:r>
      <w:r w:rsidRPr="000237E1">
        <w:rPr>
          <w:rFonts w:ascii="Arial" w:hAnsi="Arial" w:cs="Arial"/>
          <w:b/>
          <w:bCs/>
          <w:sz w:val="10"/>
          <w:szCs w:val="10"/>
          <w:vertAlign w:val="superscript"/>
        </w:rPr>
        <w:t>ND</w:t>
      </w:r>
      <w:r w:rsidRPr="000237E1">
        <w:rPr>
          <w:rFonts w:ascii="Arial" w:hAnsi="Arial" w:cs="Arial"/>
          <w:b/>
          <w:bCs/>
          <w:sz w:val="10"/>
          <w:szCs w:val="10"/>
        </w:rPr>
        <w:t xml:space="preserve"> CHRONICLES 33:1.</w:t>
      </w:r>
    </w:p>
    <w:p w14:paraId="4812B4D5" w14:textId="77777777" w:rsidR="007E1625" w:rsidRPr="000237E1" w:rsidRDefault="007E1625" w:rsidP="007E1625">
      <w:pPr>
        <w:spacing w:after="0" w:line="240" w:lineRule="auto"/>
        <w:rPr>
          <w:b/>
          <w:bCs/>
        </w:rPr>
      </w:pPr>
    </w:p>
    <w:tbl>
      <w:tblPr>
        <w:tblW w:w="0" w:type="auto"/>
        <w:jc w:val="center"/>
        <w:tblBorders>
          <w:top w:val="single" w:sz="6" w:space="0" w:color="A2A9B1"/>
          <w:left w:val="single" w:sz="6" w:space="0" w:color="A2A9B1"/>
          <w:bottom w:val="single" w:sz="6" w:space="0" w:color="A2A9B1"/>
          <w:right w:val="single" w:sz="6" w:space="0" w:color="A2A9B1"/>
        </w:tblBorders>
        <w:shd w:val="clear" w:color="auto" w:fill="F8F9FA"/>
        <w:tblLayout w:type="fixed"/>
        <w:tblLook w:val="04A0" w:firstRow="1" w:lastRow="0" w:firstColumn="1" w:lastColumn="0" w:noHBand="0" w:noVBand="1"/>
      </w:tblPr>
      <w:tblGrid>
        <w:gridCol w:w="892"/>
        <w:gridCol w:w="180"/>
        <w:gridCol w:w="1080"/>
        <w:gridCol w:w="720"/>
        <w:gridCol w:w="1642"/>
        <w:gridCol w:w="338"/>
        <w:gridCol w:w="1800"/>
        <w:gridCol w:w="24"/>
        <w:gridCol w:w="1326"/>
        <w:gridCol w:w="720"/>
        <w:gridCol w:w="604"/>
        <w:gridCol w:w="18"/>
      </w:tblGrid>
      <w:tr w:rsidR="007E1625" w:rsidRPr="000237E1" w14:paraId="764AAD8D"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10B035E2"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BASE -ILLION</w:t>
            </w:r>
          </w:p>
          <w:p w14:paraId="530FE529"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lastRenderedPageBreak/>
              <w:t>(SHORT SCALE)</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3D7295E"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lastRenderedPageBreak/>
              <w:t>BASE -ILLION</w:t>
            </w:r>
          </w:p>
          <w:p w14:paraId="105ABBF7"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lastRenderedPageBreak/>
              <w:t>(LONG SCALE)</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3E9AAC8"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lastRenderedPageBreak/>
              <w:t>VALUE</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3649690A"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US, CANADA AND MODERN BRITISH</w:t>
            </w:r>
          </w:p>
          <w:p w14:paraId="394F68D1"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lastRenderedPageBreak/>
              <w:t>(SHORT SCALE)</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3674FF01"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lastRenderedPageBreak/>
              <w:t>TRADITIONAL BRITISH</w:t>
            </w:r>
          </w:p>
          <w:p w14:paraId="4167A47A"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lastRenderedPageBreak/>
              <w:t>(LONG SCALE)</w:t>
            </w:r>
          </w:p>
        </w:tc>
        <w:tc>
          <w:tcPr>
            <w:tcW w:w="135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01DB15D"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lastRenderedPageBreak/>
              <w:t>TRADITIONAL EUROPEAN (PELETIER)</w:t>
            </w:r>
          </w:p>
          <w:p w14:paraId="4E2A1CD8"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lastRenderedPageBreak/>
              <w:t>(LONG SCALE)</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0A15F10"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lastRenderedPageBreak/>
              <w:t>SI</w:t>
            </w:r>
            <w:r w:rsidRPr="000237E1">
              <w:rPr>
                <w:rFonts w:ascii="Arial" w:hAnsi="Arial" w:cs="Arial"/>
                <w:b/>
                <w:bCs/>
                <w:color w:val="FF0000"/>
                <w:sz w:val="10"/>
                <w:szCs w:val="10"/>
              </w:rPr>
              <w:br/>
              <w:t>SYMBOL</w:t>
            </w:r>
          </w:p>
        </w:tc>
        <w:tc>
          <w:tcPr>
            <w:tcW w:w="62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9C8C56D"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SI</w:t>
            </w:r>
            <w:r w:rsidRPr="000237E1">
              <w:rPr>
                <w:rFonts w:ascii="Arial" w:hAnsi="Arial" w:cs="Arial"/>
                <w:b/>
                <w:bCs/>
                <w:color w:val="FF0000"/>
                <w:sz w:val="10"/>
                <w:szCs w:val="10"/>
              </w:rPr>
              <w:br/>
              <w:t>PREFIX</w:t>
            </w:r>
          </w:p>
        </w:tc>
      </w:tr>
      <w:tr w:rsidR="007E1625" w:rsidRPr="000237E1" w14:paraId="2572DD7C"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9F0FAF3"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1CD81884"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9314A6F"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6</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63014CEE"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MILLION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3F120AD"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MILLION</w:t>
            </w:r>
          </w:p>
        </w:tc>
        <w:tc>
          <w:tcPr>
            <w:tcW w:w="135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147F5B00"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MILLION</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4D2D3C8"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M</w:t>
            </w:r>
          </w:p>
        </w:tc>
        <w:tc>
          <w:tcPr>
            <w:tcW w:w="62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713961E"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MEGA-</w:t>
            </w:r>
          </w:p>
        </w:tc>
      </w:tr>
      <w:tr w:rsidR="007E1625" w:rsidRPr="000237E1" w14:paraId="1ED649C0"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2A796B1"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2</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324CEA6E"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BCA478A"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9</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A276136"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BILLION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3C9138F"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THOUSAND MILLION</w:t>
            </w:r>
          </w:p>
        </w:tc>
        <w:tc>
          <w:tcPr>
            <w:tcW w:w="135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14001E9B"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MILLIARD</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63A2E8FD"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G</w:t>
            </w:r>
          </w:p>
        </w:tc>
        <w:tc>
          <w:tcPr>
            <w:tcW w:w="62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BD11317"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GIGA-</w:t>
            </w:r>
          </w:p>
        </w:tc>
      </w:tr>
      <w:tr w:rsidR="007E1625" w:rsidRPr="000237E1" w14:paraId="527CBF64"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1DD80FE9"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3</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4E72A3A"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2</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334B989C"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12</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62A7295"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TRILLION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57ABD22"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BILLION</w:t>
            </w:r>
          </w:p>
        </w:tc>
        <w:tc>
          <w:tcPr>
            <w:tcW w:w="135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60B696B1"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BILLION</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7C0003B"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w:t>
            </w:r>
          </w:p>
        </w:tc>
        <w:tc>
          <w:tcPr>
            <w:tcW w:w="62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BD5C1E7"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TERA-</w:t>
            </w:r>
          </w:p>
        </w:tc>
      </w:tr>
      <w:tr w:rsidR="007E1625" w:rsidRPr="000237E1" w14:paraId="12C3B109"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16C73E91"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4</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4B7EEFB"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2</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F57F6C3"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15</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CA2801C"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QUADRILLION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119BA3F"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THOUSAND BILLION</w:t>
            </w:r>
          </w:p>
        </w:tc>
        <w:tc>
          <w:tcPr>
            <w:tcW w:w="135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30AB0F7"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BILLIARD</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C33E8C5"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P</w:t>
            </w:r>
          </w:p>
        </w:tc>
        <w:tc>
          <w:tcPr>
            <w:tcW w:w="62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E75A83B"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PETA-</w:t>
            </w:r>
          </w:p>
        </w:tc>
      </w:tr>
      <w:tr w:rsidR="007E1625" w:rsidRPr="000237E1" w14:paraId="20D63FB8"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86B5253"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5</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84232DD"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3</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EA613BD"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18</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34501021"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QUINTILLION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E878CFD"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TRILLION</w:t>
            </w:r>
          </w:p>
        </w:tc>
        <w:tc>
          <w:tcPr>
            <w:tcW w:w="135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3138BF4C"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TRILLION</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690F83F9"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E</w:t>
            </w:r>
          </w:p>
        </w:tc>
        <w:tc>
          <w:tcPr>
            <w:tcW w:w="62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1346DE99"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EXA-</w:t>
            </w:r>
          </w:p>
        </w:tc>
      </w:tr>
      <w:tr w:rsidR="007E1625" w:rsidRPr="000237E1" w14:paraId="66B0A868"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65728CB"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6</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68C4E15D"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3</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6406A305"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21</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6DA8E8C8"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SEXTILLION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3F72510"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THOUSAND TRILLION</w:t>
            </w:r>
          </w:p>
        </w:tc>
        <w:tc>
          <w:tcPr>
            <w:tcW w:w="135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3B559993"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TRILLIARD</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DF1702C"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Z</w:t>
            </w:r>
          </w:p>
        </w:tc>
        <w:tc>
          <w:tcPr>
            <w:tcW w:w="62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126924AC"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ZETTA-</w:t>
            </w:r>
          </w:p>
        </w:tc>
      </w:tr>
      <w:tr w:rsidR="007E1625" w:rsidRPr="000237E1" w14:paraId="7410F9D0"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2399A64"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7</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16E4A46E"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4</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C84C8FB"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24</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6D1F27C9"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SEPTILLION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F464BB8"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QUADRILLION</w:t>
            </w:r>
          </w:p>
        </w:tc>
        <w:tc>
          <w:tcPr>
            <w:tcW w:w="135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6D3BBDF"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QUADRILLION</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3DB0E50"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Y</w:t>
            </w:r>
          </w:p>
        </w:tc>
        <w:tc>
          <w:tcPr>
            <w:tcW w:w="62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5C0E4A9"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YOTTA-</w:t>
            </w:r>
          </w:p>
        </w:tc>
      </w:tr>
      <w:tr w:rsidR="007E1625" w:rsidRPr="000237E1" w14:paraId="0EEF1904"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A4C9946"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8</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7A0DDE1"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4</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16CFD91"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27</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D489530"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OCTILLION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649059D5"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THOUSAND QUADRILLION</w:t>
            </w:r>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10D322EA"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QUADRILLIARD</w:t>
            </w:r>
          </w:p>
        </w:tc>
      </w:tr>
      <w:tr w:rsidR="007E1625" w:rsidRPr="000237E1" w14:paraId="6D0A75F8"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59F762A"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9</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184D637"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5</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01AD538"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30</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072ABFF"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NONILLION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A3D29C8"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QUINTILLION</w:t>
            </w:r>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778B6D1"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QUINTILLION</w:t>
            </w:r>
          </w:p>
        </w:tc>
      </w:tr>
      <w:tr w:rsidR="007E1625" w:rsidRPr="000237E1" w14:paraId="002D01EC"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55CA9A6"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EE51734"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5</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5B7EDD3"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33</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C2B7983"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DECILLION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AE189D5"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THOUSAND QUINTILLION</w:t>
            </w:r>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97171F1"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QUINTILLIARD</w:t>
            </w:r>
          </w:p>
        </w:tc>
      </w:tr>
      <w:tr w:rsidR="007E1625" w:rsidRPr="000237E1" w14:paraId="4398A1FE"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9AF6644"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11</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38F32D00"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6</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6412293F"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36</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7C54455"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UNDECILLION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5DB40AD"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SEXTILLION</w:t>
            </w:r>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74D17D8"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SEXTILLION</w:t>
            </w:r>
          </w:p>
        </w:tc>
      </w:tr>
      <w:tr w:rsidR="007E1625" w:rsidRPr="000237E1" w14:paraId="2FB072B5"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18B7606"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12</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6E3B9B78"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6</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FC83BE2"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39</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3FAE3F84"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DUODECILLION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1AC792E2"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 xml:space="preserve">THOUSAND </w:t>
            </w:r>
            <w:proofErr w:type="gramStart"/>
            <w:r w:rsidRPr="000237E1">
              <w:rPr>
                <w:rFonts w:ascii="Arial" w:hAnsi="Arial" w:cs="Arial"/>
                <w:b/>
                <w:bCs/>
                <w:color w:val="FF0000"/>
                <w:sz w:val="10"/>
                <w:szCs w:val="10"/>
              </w:rPr>
              <w:t>SEXTILLION</w:t>
            </w:r>
            <w:proofErr w:type="gramEnd"/>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55A991A"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SEXTILLIARD</w:t>
            </w:r>
          </w:p>
        </w:tc>
      </w:tr>
      <w:tr w:rsidR="007E1625" w:rsidRPr="000237E1" w14:paraId="08DA9D55"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1F2D51C3"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13</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8A66EAC"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7</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13F0853E"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42</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D345D50"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TREDECILLION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CEC8BF9"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SEPTILLION</w:t>
            </w:r>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9C294FE"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SEPTILLION</w:t>
            </w:r>
          </w:p>
        </w:tc>
      </w:tr>
      <w:tr w:rsidR="007E1625" w:rsidRPr="000237E1" w14:paraId="15641A04"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5D27D2D"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14</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37190323"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7</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59A1CBF"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45</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144DACB9"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QUATTUORDECILLION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2E7E6D0"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 xml:space="preserve">THOUSAND </w:t>
            </w:r>
            <w:proofErr w:type="gramStart"/>
            <w:r w:rsidRPr="000237E1">
              <w:rPr>
                <w:rFonts w:ascii="Arial" w:hAnsi="Arial" w:cs="Arial"/>
                <w:b/>
                <w:bCs/>
                <w:color w:val="FF0000"/>
                <w:sz w:val="10"/>
                <w:szCs w:val="10"/>
              </w:rPr>
              <w:t>SEPTILLION</w:t>
            </w:r>
            <w:proofErr w:type="gramEnd"/>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158E767B"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SEPTILLIARD</w:t>
            </w:r>
          </w:p>
        </w:tc>
      </w:tr>
      <w:tr w:rsidR="007E1625" w:rsidRPr="000237E1" w14:paraId="7DEBCFDF"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3C46C0F4"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15</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1651EA5"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8</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1F5556CB"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48</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7EF5BBA"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QUINDECILLION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49EB378"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OCTILLION</w:t>
            </w:r>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757C9F6"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OCTILLION</w:t>
            </w:r>
          </w:p>
        </w:tc>
      </w:tr>
      <w:tr w:rsidR="007E1625" w:rsidRPr="000237E1" w14:paraId="30A4D5F2"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A929D04"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16</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59E77CC"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8</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6B66A2AD"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51</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B7BB152"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SEDECILLION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334E74FA"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 xml:space="preserve">THOUSAND </w:t>
            </w:r>
            <w:proofErr w:type="gramStart"/>
            <w:r w:rsidRPr="000237E1">
              <w:rPr>
                <w:rFonts w:ascii="Arial" w:hAnsi="Arial" w:cs="Arial"/>
                <w:b/>
                <w:bCs/>
                <w:color w:val="FF0000"/>
                <w:sz w:val="10"/>
                <w:szCs w:val="10"/>
              </w:rPr>
              <w:t>OCTILLION</w:t>
            </w:r>
            <w:proofErr w:type="gramEnd"/>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63EA5AA8"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OCTILLIARD</w:t>
            </w:r>
          </w:p>
        </w:tc>
      </w:tr>
      <w:tr w:rsidR="007E1625" w:rsidRPr="000237E1" w14:paraId="16C23EDE"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3EB06281"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17</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FBFD48B"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9</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D499EA1"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54</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1C5760EE"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SEPTENDECILLION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F2E4727"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NONILLION</w:t>
            </w:r>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D6C81F5"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NONILLION</w:t>
            </w:r>
          </w:p>
        </w:tc>
      </w:tr>
      <w:tr w:rsidR="007E1625" w:rsidRPr="000237E1" w14:paraId="64645156"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34F27A3B"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lastRenderedPageBreak/>
              <w:t>18</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547EA05"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9</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2E9B1AF"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57</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1A5267AF"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OCTODECILLION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666067A2"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 xml:space="preserve">THOUSAND </w:t>
            </w:r>
            <w:proofErr w:type="gramStart"/>
            <w:r w:rsidRPr="000237E1">
              <w:rPr>
                <w:rFonts w:ascii="Arial" w:hAnsi="Arial" w:cs="Arial"/>
                <w:b/>
                <w:bCs/>
                <w:color w:val="FF0000"/>
                <w:sz w:val="10"/>
                <w:szCs w:val="10"/>
              </w:rPr>
              <w:t>NONILLION</w:t>
            </w:r>
            <w:proofErr w:type="gramEnd"/>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1B74A17F"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NONILLIARD</w:t>
            </w:r>
          </w:p>
        </w:tc>
      </w:tr>
      <w:tr w:rsidR="007E1625" w:rsidRPr="000237E1" w14:paraId="3FF70548"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7914607"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19</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1B386911"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E2361A7"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60</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E663184"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NOVENDECILLION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186535F"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DECILLION</w:t>
            </w:r>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193922C1"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DECILLION</w:t>
            </w:r>
          </w:p>
        </w:tc>
      </w:tr>
      <w:tr w:rsidR="007E1625" w:rsidRPr="000237E1" w14:paraId="13D12E11"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2925EDC"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20</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44DC27D"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62B0176"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63</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6AE40AB8"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VIGINTILLION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97C229D"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 xml:space="preserve">THOUSAND </w:t>
            </w:r>
            <w:proofErr w:type="gramStart"/>
            <w:r w:rsidRPr="000237E1">
              <w:rPr>
                <w:rFonts w:ascii="Arial" w:hAnsi="Arial" w:cs="Arial"/>
                <w:b/>
                <w:bCs/>
                <w:color w:val="FF0000"/>
                <w:sz w:val="10"/>
                <w:szCs w:val="10"/>
              </w:rPr>
              <w:t>DECILLION</w:t>
            </w:r>
            <w:proofErr w:type="gramEnd"/>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3A48BEEC"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DECILLIARD</w:t>
            </w:r>
          </w:p>
        </w:tc>
      </w:tr>
      <w:tr w:rsidR="007E1625" w:rsidRPr="000237E1" w14:paraId="2EEDC462"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AE0FCD8"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21</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450CCEE"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11</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AD26D80"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66</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65BF9353"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UNVIGINTILLION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183D077"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UNDECILLION</w:t>
            </w:r>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38E11BA1"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UNDECILLION</w:t>
            </w:r>
          </w:p>
        </w:tc>
      </w:tr>
      <w:tr w:rsidR="007E1625" w:rsidRPr="000237E1" w14:paraId="447BB3C9"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293C12F"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22</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9672342"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11</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4C06620"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69</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141AE0F3"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DUOVIGINTILLION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66347F8D"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 xml:space="preserve">THOUSAND </w:t>
            </w:r>
            <w:proofErr w:type="gramStart"/>
            <w:r w:rsidRPr="000237E1">
              <w:rPr>
                <w:rFonts w:ascii="Arial" w:hAnsi="Arial" w:cs="Arial"/>
                <w:b/>
                <w:bCs/>
                <w:color w:val="FF0000"/>
                <w:sz w:val="10"/>
                <w:szCs w:val="10"/>
              </w:rPr>
              <w:t>UNDECILLION</w:t>
            </w:r>
            <w:proofErr w:type="gramEnd"/>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70E23AF"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UNDECILLIARD</w:t>
            </w:r>
          </w:p>
        </w:tc>
      </w:tr>
      <w:tr w:rsidR="007E1625" w:rsidRPr="000237E1" w14:paraId="54AEDF78"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8ACFD3C"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23</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F7BD11E"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12</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C12626F"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72</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85723F2"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TRESVIGINTILLION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20B0322"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DUODECILLION</w:t>
            </w:r>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3B8411E2"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DUODECILLION</w:t>
            </w:r>
          </w:p>
        </w:tc>
      </w:tr>
      <w:tr w:rsidR="007E1625" w:rsidRPr="000237E1" w14:paraId="6EF9E4A8"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3BFECAA"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24</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4E70915"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12</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E541D82"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75</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6BFCC483"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QUATTUORVIGINTILLION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B0BCFF2"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THOUSAND DUODECILLION</w:t>
            </w:r>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6F356894"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DUODECILLIARD</w:t>
            </w:r>
          </w:p>
        </w:tc>
      </w:tr>
      <w:tr w:rsidR="007E1625" w:rsidRPr="000237E1" w14:paraId="589A1C6B"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3C5FAA5"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25</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D2D37EC"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13</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AC74A7A"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78</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3A80F9D2"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QUINVIGINTILLION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0FCBC6B"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TREDECILLION</w:t>
            </w:r>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AD50127"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TREDECILLION</w:t>
            </w:r>
          </w:p>
        </w:tc>
      </w:tr>
      <w:tr w:rsidR="007E1625" w:rsidRPr="000237E1" w14:paraId="05F2D7CC"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B4125CA"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26</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D5385F4"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13</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846DE1A"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81</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1C333AF"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SESVIGINTILLION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8A288CE"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THOUSAND TREDECILLION</w:t>
            </w:r>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6E672492"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TREDECILLIARD</w:t>
            </w:r>
          </w:p>
        </w:tc>
      </w:tr>
      <w:tr w:rsidR="007E1625" w:rsidRPr="000237E1" w14:paraId="18A57706"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04D702B"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27</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5D51144"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14</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1A0429E8"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84</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CC878B5"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SEPTEMVIGINTILLION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1CB7FE9"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QUATTUORDECILLION</w:t>
            </w:r>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16F6E46A"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QUATTUORDECILLION</w:t>
            </w:r>
          </w:p>
        </w:tc>
      </w:tr>
      <w:tr w:rsidR="007E1625" w:rsidRPr="000237E1" w14:paraId="38249597"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1ED3E3B8"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28</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1D3C8B5"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14</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4C7B0CD"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87</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BD69BA4"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OCTOVIGINTILLION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631D9D18"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THOUSAND QUATTUORDECILLION</w:t>
            </w:r>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2209C9B"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QUATTUORDECILLIARD</w:t>
            </w:r>
          </w:p>
        </w:tc>
      </w:tr>
      <w:tr w:rsidR="007E1625" w:rsidRPr="000237E1" w14:paraId="2EAFD471"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6E8B8CEF"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29</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AAA9DD0"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15</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E753177"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90</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0F79AA3"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NOVEMVIGINTILLION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65F45B85"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QUINDECILLION</w:t>
            </w:r>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6A67E457"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QUINDECILLION</w:t>
            </w:r>
          </w:p>
        </w:tc>
      </w:tr>
      <w:tr w:rsidR="007E1625" w:rsidRPr="000237E1" w14:paraId="5BA8D0FF"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A75D00A"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30</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4BAD312"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15</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E401F4D"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93</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CFD8492"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TRIGINTILLION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34D3A656"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 xml:space="preserve">THOUSAND </w:t>
            </w:r>
            <w:proofErr w:type="gramStart"/>
            <w:r w:rsidRPr="000237E1">
              <w:rPr>
                <w:rFonts w:ascii="Arial" w:hAnsi="Arial" w:cs="Arial"/>
                <w:b/>
                <w:bCs/>
                <w:color w:val="FF0000"/>
                <w:sz w:val="10"/>
                <w:szCs w:val="10"/>
              </w:rPr>
              <w:t>QUINDECILLION</w:t>
            </w:r>
            <w:proofErr w:type="gramEnd"/>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36A10E27"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QUINDECILLIARD</w:t>
            </w:r>
          </w:p>
        </w:tc>
      </w:tr>
      <w:tr w:rsidR="007E1625" w:rsidRPr="000237E1" w14:paraId="7D7B19DC"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666B6E0"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31</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D82B352"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16</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A264C0B"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96</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A403A7C"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UNTRIGINTILLION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D105D84"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SEDECILLION</w:t>
            </w:r>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7E0932D"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SEDECILLION</w:t>
            </w:r>
          </w:p>
        </w:tc>
      </w:tr>
      <w:tr w:rsidR="007E1625" w:rsidRPr="000237E1" w14:paraId="6A3C132D"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69BF824"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32</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88B7A95"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16</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9EA898E"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99</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35AC0E36"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DUOTRIGINTILLION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4AA10C0"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THOUSAND SEDECILLION</w:t>
            </w:r>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B515524"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SEDECILLIARD</w:t>
            </w:r>
          </w:p>
        </w:tc>
      </w:tr>
      <w:tr w:rsidR="007E1625" w:rsidRPr="000237E1" w14:paraId="5ECF7BC1"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1DB8A208"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33</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F2CC9F9"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17</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44D30B9"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102</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052E5D4"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TRESTRIGINTILLION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747A778"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SEPTENDECILLION</w:t>
            </w:r>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2F07BF1"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SEPTENDECILLION</w:t>
            </w:r>
          </w:p>
        </w:tc>
      </w:tr>
      <w:tr w:rsidR="007E1625" w:rsidRPr="000237E1" w14:paraId="5665DC67"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8CB8596"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34</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12D0C09C"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17</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6D79D079"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105</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53FADD0"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QUATTUORTRIGINTILLION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6FBE825"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THOUSAND SEPTENDECILLION</w:t>
            </w:r>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905965B"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SEPTENDECILLIARD</w:t>
            </w:r>
          </w:p>
        </w:tc>
      </w:tr>
      <w:tr w:rsidR="007E1625" w:rsidRPr="000237E1" w14:paraId="5BCED092"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1CC52FDD"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lastRenderedPageBreak/>
              <w:t>35</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3C9FFF5"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18</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76D4F92"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108</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792474B"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QUINTRIGINTILLION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11C5C504"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OCTODECILLION</w:t>
            </w:r>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6B23E9D7"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OCTODECILLION</w:t>
            </w:r>
          </w:p>
        </w:tc>
      </w:tr>
      <w:tr w:rsidR="007E1625" w:rsidRPr="000237E1" w14:paraId="295FA11D"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824476F"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36</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12D5315D"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18</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17D36D91"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111</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51F10AB"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SESTRIGINTILLION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33CF446B"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THOUSAND OCTODECILLION</w:t>
            </w:r>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31807D9C"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OCTODECILLIARD</w:t>
            </w:r>
          </w:p>
        </w:tc>
      </w:tr>
      <w:tr w:rsidR="007E1625" w:rsidRPr="000237E1" w14:paraId="1CC8669D"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4B4AE66"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37</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3293693B"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19</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C38BEAB"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114</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7F795D8"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SEPTENTRIGINTILLION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03C2C47"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NOVENDECILLION</w:t>
            </w:r>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F7B6B18"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NOVENDECILLION</w:t>
            </w:r>
          </w:p>
        </w:tc>
      </w:tr>
      <w:tr w:rsidR="007E1625" w:rsidRPr="000237E1" w14:paraId="46F634DA"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F156848"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38</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34E646E"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19</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16F945E"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117</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609BD422"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OCTOTRIGINTILLION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526022E"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THOUSAND NOVENDECILLION</w:t>
            </w:r>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E2E72C8"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NOVENDECILLIARD</w:t>
            </w:r>
          </w:p>
        </w:tc>
      </w:tr>
      <w:tr w:rsidR="007E1625" w:rsidRPr="000237E1" w14:paraId="5DB04609"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6E5672FF"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39</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5869EBF"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20</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1884AD7A"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120</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34FFDB9E"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NOVENTRIGINTILLION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698FC03"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VIGINTILLION</w:t>
            </w:r>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608E119"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VIGINTILLION</w:t>
            </w:r>
          </w:p>
        </w:tc>
      </w:tr>
      <w:tr w:rsidR="007E1625" w:rsidRPr="000237E1" w14:paraId="0CEFDA25"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E7BABD3"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40</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97B8E59"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20</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1410DE3A"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123</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662A0E24"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QUADRAGINTILLION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66D6852"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THOUSAND VIGINTILLION</w:t>
            </w:r>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E480B8C"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VIGINTILLIARD</w:t>
            </w:r>
          </w:p>
        </w:tc>
      </w:tr>
      <w:tr w:rsidR="007E1625" w:rsidRPr="000237E1" w14:paraId="15FB57C2"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68908093"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50</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AA17E04"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25</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06C2788"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153</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0358293"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QUINQUAGINTILLION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1FDEDFC0"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THOUSAND QUINVIGINTILLION</w:t>
            </w:r>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43A91E2"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QUINVIGINTILLIARD</w:t>
            </w:r>
          </w:p>
        </w:tc>
      </w:tr>
      <w:tr w:rsidR="007E1625" w:rsidRPr="000237E1" w14:paraId="326EF1B6"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666259FB"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60</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6622EE56"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30</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651E589E"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183</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83A9D82"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SEXAGINTILLION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BB96495"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THOUSAND TRIGINTILLION</w:t>
            </w:r>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2549898"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TRIGINTILLIARD</w:t>
            </w:r>
          </w:p>
        </w:tc>
      </w:tr>
      <w:tr w:rsidR="007E1625" w:rsidRPr="000237E1" w14:paraId="17ABB836"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653B9B92"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70</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3ACC22AE"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35</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45B439A"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213</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C3D5557"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SEPTUAGINTILLION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7FFE81C"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THOUSAND QUINTRIGINTILLION</w:t>
            </w:r>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F785D9B"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QUINTRIGINTILLIARD</w:t>
            </w:r>
          </w:p>
        </w:tc>
      </w:tr>
      <w:tr w:rsidR="007E1625" w:rsidRPr="000237E1" w14:paraId="7018086E"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31C6AC3C"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80</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DCA519D"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40</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5A9C961"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243</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1D9F63CF"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OCTOGINTILLION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6C4C050"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THOUSAND QUADRAGINTILLION</w:t>
            </w:r>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51274CF"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QUADRAGINTILLIARD</w:t>
            </w:r>
          </w:p>
        </w:tc>
      </w:tr>
      <w:tr w:rsidR="007E1625" w:rsidRPr="000237E1" w14:paraId="410DAB81"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65085EFE"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90</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D311A02"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45</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FBF6923"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273</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D313636"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NONAGINTILLION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3F98EEF"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THOUSAND QUINQUADRAGINTILLION</w:t>
            </w:r>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7ED2E14"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QUINQUADRAGINTILLIARD</w:t>
            </w:r>
          </w:p>
        </w:tc>
      </w:tr>
      <w:tr w:rsidR="007E1625" w:rsidRPr="000237E1" w14:paraId="633D516B"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4793F77"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100</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A849CA2"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50</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C79DBFA"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303</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9F8D9A9"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CENTILLION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AC33269"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THOUSAND QUINQUAGINTILLION</w:t>
            </w:r>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D71D677"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QUINQUAGINTILLIARD</w:t>
            </w:r>
          </w:p>
        </w:tc>
      </w:tr>
      <w:tr w:rsidR="007E1625" w:rsidRPr="000237E1" w14:paraId="2C0A6D42"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2696CEF"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101</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6184D85A"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51</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06CD222"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306</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9C6293C"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UNCENTILLION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3228B631"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UNQUINQUAGINTILLION</w:t>
            </w:r>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EE25602"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UNQUINQUAGINTILLION</w:t>
            </w:r>
          </w:p>
        </w:tc>
      </w:tr>
      <w:tr w:rsidR="007E1625" w:rsidRPr="000237E1" w14:paraId="1EB3F146"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70E5159"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110</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6B538B09"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55</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F09D1F3"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333</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36C856E2"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DECICENTILLION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3EB9DC77"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THOUSAND QUINQUINQUAGINTILLION</w:t>
            </w:r>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B4B9C31"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QUINQUINQUAGINTILLIARD</w:t>
            </w:r>
          </w:p>
        </w:tc>
      </w:tr>
      <w:tr w:rsidR="007E1625" w:rsidRPr="000237E1" w14:paraId="4336B1DE"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83BCC70"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111</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91EE5DE"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56</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1652ED2"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336</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1C1F878"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UNDECICENTILLION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965E6B0"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SESQUINQUAGINTILLION</w:t>
            </w:r>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654FD8A2"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SESQUINQUAGINTILLION</w:t>
            </w:r>
          </w:p>
        </w:tc>
      </w:tr>
      <w:tr w:rsidR="007E1625" w:rsidRPr="000237E1" w14:paraId="6C9C4929"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4526485"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120</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7E7181D"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60</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794C330"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363</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3110DA2F"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VIGINTICENTILLION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6E8F1D6E"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THOUSAND SEXAGINTILLION</w:t>
            </w:r>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368F56F"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SEXAGINTILLIARD</w:t>
            </w:r>
          </w:p>
        </w:tc>
      </w:tr>
      <w:tr w:rsidR="007E1625" w:rsidRPr="000237E1" w14:paraId="5FE79F37"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2AF9FAF"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121</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668DC4BA"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61</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67C110B3"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366</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4AA89E7"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UNVIGINTICENTILLION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D794BD1"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UNSEXAGINTILLION</w:t>
            </w:r>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15E7627"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UNSEXAGINTILLION</w:t>
            </w:r>
          </w:p>
        </w:tc>
      </w:tr>
      <w:tr w:rsidR="007E1625" w:rsidRPr="000237E1" w14:paraId="05CDBAF7"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3D3F425"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lastRenderedPageBreak/>
              <w:t>130</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54A1041"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65</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55E34CE"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393</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A1C763E"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TRIGINTACENTILLION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0F0CCDE"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THOUSAND QUINSEXAGINTILLION</w:t>
            </w:r>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30F017CC"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QUINSEXAGINTILLIARD</w:t>
            </w:r>
          </w:p>
        </w:tc>
      </w:tr>
      <w:tr w:rsidR="007E1625" w:rsidRPr="000237E1" w14:paraId="1F2C0C0A"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08A4A25"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140</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144B3650"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70</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46F5429"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423</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DFC6C1B"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QUADRAGINTACENTILLION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37CC1F07"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THOUSAND SEPTUAGINTILLION</w:t>
            </w:r>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CCF1381"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SEPTUAGINTILLIARD</w:t>
            </w:r>
          </w:p>
        </w:tc>
      </w:tr>
      <w:tr w:rsidR="007E1625" w:rsidRPr="000237E1" w14:paraId="61A6AE4B"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7D69CBE"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150</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F481F4E"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75</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CE5DDF6"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453</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6980EC20"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QUINQUAGINTACENTILLION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11EF6597"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THOUSAND QUINSEPTUAGINTILLION</w:t>
            </w:r>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818FCCB"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QUINSEPTUAGINTILLIARD</w:t>
            </w:r>
          </w:p>
        </w:tc>
      </w:tr>
      <w:tr w:rsidR="007E1625" w:rsidRPr="000237E1" w14:paraId="0E7581EF"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2795613"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160</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13E80726"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80</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766F407"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483</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3AC855C"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SEXAGINTACENTILLION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1C850BF1"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THOUSAND OCTOGINTILLION</w:t>
            </w:r>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3727D725"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OCTOGINTILLIARD</w:t>
            </w:r>
          </w:p>
        </w:tc>
      </w:tr>
      <w:tr w:rsidR="007E1625" w:rsidRPr="000237E1" w14:paraId="6B82C79E"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D0658FC"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170</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7908701"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85</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E97E177"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513</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33B18399"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SEPTUAGINTACENTILLION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3C12579A"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THOUSAND QUINOCTOGINTILLION</w:t>
            </w:r>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6B792AD"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QUINOCTOGINTILLIARD</w:t>
            </w:r>
          </w:p>
        </w:tc>
      </w:tr>
      <w:tr w:rsidR="007E1625" w:rsidRPr="000237E1" w14:paraId="600F230D"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1330F143"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180</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7A44A5D"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90</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4C5C65F"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543</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2581CA1"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OCTOGINTACENTILLION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94F1877"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THOUSAND NONAGINTILLION</w:t>
            </w:r>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A6A6E1C"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NONAGINTILLIARD</w:t>
            </w:r>
          </w:p>
        </w:tc>
      </w:tr>
      <w:tr w:rsidR="007E1625" w:rsidRPr="000237E1" w14:paraId="274B27BE"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3FC0A5BB"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190</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CA2C203"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95</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6AF9C714"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573</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B5729E1"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NONAGINTACENTILLION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9EE4786"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THOUSAND QUINNONAGINTILLION</w:t>
            </w:r>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353AAEA8"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QUINNONAGINTILLIARD</w:t>
            </w:r>
          </w:p>
        </w:tc>
      </w:tr>
      <w:tr w:rsidR="007E1625" w:rsidRPr="000237E1" w14:paraId="42208062"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9406D28"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200</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7A855CD"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100</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FF04AC6"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603</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0717BB4"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DUCENTILLION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3CA35FD7"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THOUSAND CENTILLION</w:t>
            </w:r>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62A07E77"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CENTILLIARD</w:t>
            </w:r>
          </w:p>
        </w:tc>
      </w:tr>
      <w:tr w:rsidR="007E1625" w:rsidRPr="000237E1" w14:paraId="7F4B6536"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3EA11AE"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300</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5B5377E"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150</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41EE392"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903</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00D292F"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TRECENTILLION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3F1E569"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THOUSAND QUINQUAGINTACENTILLION</w:t>
            </w:r>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31FAD85E"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QUINQUAGINTACENTILLIARD</w:t>
            </w:r>
          </w:p>
        </w:tc>
      </w:tr>
      <w:tr w:rsidR="007E1625" w:rsidRPr="000237E1" w14:paraId="02D90CEA"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A76CB5F"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400</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A64ADA4"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200</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36633E9"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1203</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12E2487D"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QUADRINGENTILLION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E03AAE5"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THOUSAND DUCENTILLION</w:t>
            </w:r>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3DBFD19B"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DUCENTILLIARD</w:t>
            </w:r>
          </w:p>
        </w:tc>
      </w:tr>
      <w:tr w:rsidR="007E1625" w:rsidRPr="000237E1" w14:paraId="70084F2A"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BD12C2C"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500</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298728D"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250</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D6F382E"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1503</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1ECB15F5"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QUINGENTILLION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01608EE"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THOUSAND QUINQUAGINTADUCENTILLION</w:t>
            </w:r>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186183C1"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QUINQUAGINTADUCENTILLIARD</w:t>
            </w:r>
          </w:p>
        </w:tc>
      </w:tr>
      <w:tr w:rsidR="007E1625" w:rsidRPr="000237E1" w14:paraId="4AD75562"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9D1E61D"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600</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47590B8"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300</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3D3DC6CC"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1803</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60065CA"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SESCENTILLION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84DBC84"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THOUSAND TRECENTILLION</w:t>
            </w:r>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3945EE64"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TRECENTILLIARD</w:t>
            </w:r>
          </w:p>
        </w:tc>
      </w:tr>
      <w:tr w:rsidR="007E1625" w:rsidRPr="000237E1" w14:paraId="7722C779"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1F36F63"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700</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3304FA30"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350</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60FED961"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2103</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BE64531"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SEPTINGENTILLION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3BF9324E"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THOUSAND QUINQUAGINTATRECENTILLION</w:t>
            </w:r>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620BBB71"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QUINQUAGINTATRECENTILLIARD</w:t>
            </w:r>
          </w:p>
        </w:tc>
      </w:tr>
      <w:tr w:rsidR="007E1625" w:rsidRPr="000237E1" w14:paraId="5A11A4ED"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C4B5C9B"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800</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22C4C4C"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400</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3877DCF9"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2403</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6964FC5E"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OCTINGENTILLION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6232A007"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THOUSAND QUADRINGENTILLION</w:t>
            </w:r>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B320C60"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QUADRINGENTILLIARD</w:t>
            </w:r>
          </w:p>
        </w:tc>
      </w:tr>
      <w:tr w:rsidR="007E1625" w:rsidRPr="000237E1" w14:paraId="20FD47E3" w14:textId="77777777" w:rsidTr="00CC6BB5">
        <w:trPr>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1F10112"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900</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5C2FBBC"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450</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64404039"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2703</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FECBE40"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NONGENTILLION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84B542D"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THOUSAND QUINQUAGINTAQUADRINGENTILLION</w:t>
            </w:r>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CE8FB4B"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QUINQUAGINTAQUADRINGENTILLIARD</w:t>
            </w:r>
          </w:p>
        </w:tc>
      </w:tr>
      <w:tr w:rsidR="007E1625" w:rsidRPr="000237E1" w14:paraId="40193720" w14:textId="77777777" w:rsidTr="00CC6BB5">
        <w:trPr>
          <w:trHeight w:val="603"/>
          <w:jc w:val="center"/>
        </w:trPr>
        <w:tc>
          <w:tcPr>
            <w:tcW w:w="107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FBB8890"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1000</w:t>
            </w:r>
          </w:p>
        </w:tc>
        <w:tc>
          <w:tcPr>
            <w:tcW w:w="108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872BF86"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500</w:t>
            </w:r>
          </w:p>
        </w:tc>
        <w:tc>
          <w:tcPr>
            <w:tcW w:w="72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52A4EE5"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3003</w:t>
            </w:r>
          </w:p>
        </w:tc>
        <w:tc>
          <w:tcPr>
            <w:tcW w:w="198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3219183"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MILLINILLION</w:t>
            </w:r>
          </w:p>
        </w:tc>
        <w:tc>
          <w:tcPr>
            <w:tcW w:w="1800"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69D84533"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THOUSAND QUINGENTILLION</w:t>
            </w:r>
          </w:p>
        </w:tc>
        <w:tc>
          <w:tcPr>
            <w:tcW w:w="2692" w:type="dxa"/>
            <w:gridSpan w:val="5"/>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8E3A40C"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QUINGENTILLIARD</w:t>
            </w:r>
          </w:p>
        </w:tc>
      </w:tr>
      <w:tr w:rsidR="007E1625" w:rsidRPr="000237E1" w14:paraId="3374D935" w14:textId="77777777" w:rsidTr="00CC6BB5">
        <w:trPr>
          <w:gridAfter w:val="1"/>
          <w:wAfter w:w="18" w:type="dxa"/>
          <w:trHeight w:val="612"/>
          <w:jc w:val="center"/>
        </w:trPr>
        <w:tc>
          <w:tcPr>
            <w:tcW w:w="892" w:type="dxa"/>
            <w:vMerge w:val="restart"/>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264AD81" w14:textId="77777777" w:rsidR="007E1625" w:rsidRPr="000237E1" w:rsidRDefault="007E1625" w:rsidP="00635366">
            <w:pPr>
              <w:spacing w:before="240" w:after="240" w:line="240" w:lineRule="auto"/>
              <w:jc w:val="center"/>
              <w:rPr>
                <w:rFonts w:ascii="Arial" w:hAnsi="Arial" w:cs="Arial"/>
                <w:b/>
                <w:bCs/>
                <w:color w:val="FF0000"/>
                <w:sz w:val="10"/>
                <w:szCs w:val="10"/>
              </w:rPr>
            </w:pPr>
            <w:r w:rsidRPr="000237E1">
              <w:rPr>
                <w:rFonts w:ascii="Arial" w:hAnsi="Arial" w:cs="Arial"/>
                <w:b/>
                <w:bCs/>
                <w:color w:val="FF0000"/>
                <w:sz w:val="10"/>
                <w:szCs w:val="10"/>
              </w:rPr>
              <w:lastRenderedPageBreak/>
              <w:t>VALUE</w:t>
            </w:r>
          </w:p>
        </w:tc>
        <w:tc>
          <w:tcPr>
            <w:tcW w:w="1260" w:type="dxa"/>
            <w:gridSpan w:val="2"/>
            <w:vMerge w:val="restart"/>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B60F067"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NAME</w:t>
            </w:r>
          </w:p>
        </w:tc>
        <w:tc>
          <w:tcPr>
            <w:tcW w:w="7174" w:type="dxa"/>
            <w:gridSpan w:val="8"/>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0F35E49"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EQUIVALENT</w:t>
            </w:r>
          </w:p>
        </w:tc>
      </w:tr>
      <w:tr w:rsidR="007E1625" w:rsidRPr="000237E1" w14:paraId="099482D9" w14:textId="77777777" w:rsidTr="00CC6BB5">
        <w:trPr>
          <w:gridAfter w:val="1"/>
          <w:wAfter w:w="18" w:type="dxa"/>
          <w:trHeight w:val="746"/>
          <w:jc w:val="center"/>
        </w:trPr>
        <w:tc>
          <w:tcPr>
            <w:tcW w:w="1072" w:type="dxa"/>
            <w:vMerge/>
            <w:tcBorders>
              <w:top w:val="single" w:sz="6" w:space="0" w:color="A2A9B1"/>
              <w:left w:val="single" w:sz="6" w:space="0" w:color="A2A9B1"/>
              <w:bottom w:val="single" w:sz="6" w:space="0" w:color="A2A9B1"/>
              <w:right w:val="single" w:sz="6" w:space="0" w:color="A2A9B1"/>
            </w:tcBorders>
            <w:shd w:val="clear" w:color="auto" w:fill="F8F9FA"/>
            <w:vAlign w:val="center"/>
            <w:hideMark/>
          </w:tcPr>
          <w:p w14:paraId="24BD930F" w14:textId="77777777" w:rsidR="007E1625" w:rsidRPr="000237E1" w:rsidRDefault="007E1625" w:rsidP="00635366">
            <w:pPr>
              <w:spacing w:after="0" w:line="256" w:lineRule="auto"/>
              <w:rPr>
                <w:rFonts w:ascii="Arial" w:hAnsi="Arial" w:cs="Arial"/>
                <w:b/>
                <w:bCs/>
                <w:color w:val="FF0000"/>
                <w:sz w:val="10"/>
                <w:szCs w:val="10"/>
              </w:rPr>
            </w:pPr>
          </w:p>
        </w:tc>
        <w:tc>
          <w:tcPr>
            <w:tcW w:w="2340" w:type="dxa"/>
            <w:gridSpan w:val="2"/>
            <w:vMerge/>
            <w:tcBorders>
              <w:top w:val="single" w:sz="6" w:space="0" w:color="A2A9B1"/>
              <w:left w:val="single" w:sz="6" w:space="0" w:color="A2A9B1"/>
              <w:bottom w:val="single" w:sz="6" w:space="0" w:color="A2A9B1"/>
              <w:right w:val="single" w:sz="6" w:space="0" w:color="A2A9B1"/>
            </w:tcBorders>
            <w:shd w:val="clear" w:color="auto" w:fill="F8F9FA"/>
            <w:vAlign w:val="center"/>
            <w:hideMark/>
          </w:tcPr>
          <w:p w14:paraId="17BF60E5" w14:textId="77777777" w:rsidR="007E1625" w:rsidRPr="000237E1" w:rsidRDefault="007E1625" w:rsidP="00635366">
            <w:pPr>
              <w:spacing w:after="0" w:line="256" w:lineRule="auto"/>
              <w:rPr>
                <w:rFonts w:ascii="Arial" w:hAnsi="Arial" w:cs="Arial"/>
                <w:b/>
                <w:bCs/>
                <w:color w:val="FF0000"/>
                <w:sz w:val="10"/>
                <w:szCs w:val="10"/>
              </w:rPr>
            </w:pPr>
          </w:p>
        </w:tc>
        <w:tc>
          <w:tcPr>
            <w:tcW w:w="236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3F4FEBF"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US, CANADIAN AND MODERN BRITISH</w:t>
            </w:r>
          </w:p>
          <w:p w14:paraId="08DD98CB"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(SHORT SCALE)</w:t>
            </w:r>
          </w:p>
        </w:tc>
        <w:tc>
          <w:tcPr>
            <w:tcW w:w="2162" w:type="dxa"/>
            <w:gridSpan w:val="3"/>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383B4816"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TRADITIONAL BRITISH</w:t>
            </w:r>
          </w:p>
          <w:p w14:paraId="55495180"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(LONG SCALE)</w:t>
            </w:r>
          </w:p>
        </w:tc>
        <w:tc>
          <w:tcPr>
            <w:tcW w:w="2650" w:type="dxa"/>
            <w:gridSpan w:val="3"/>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8C88FB6"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TRADITIONAL EUROPEAN (PELETIER)</w:t>
            </w:r>
          </w:p>
          <w:p w14:paraId="413E2EC1"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(LONG SCALE)</w:t>
            </w:r>
          </w:p>
        </w:tc>
      </w:tr>
      <w:tr w:rsidR="007E1625" w:rsidRPr="000237E1" w14:paraId="51427148" w14:textId="77777777" w:rsidTr="00CC6BB5">
        <w:trPr>
          <w:gridAfter w:val="1"/>
          <w:wAfter w:w="18" w:type="dxa"/>
          <w:trHeight w:val="562"/>
          <w:jc w:val="center"/>
        </w:trPr>
        <w:tc>
          <w:tcPr>
            <w:tcW w:w="892"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16C856B"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100</w:t>
            </w:r>
          </w:p>
        </w:tc>
        <w:tc>
          <w:tcPr>
            <w:tcW w:w="126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B471164"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GOOGOL</w:t>
            </w:r>
          </w:p>
        </w:tc>
        <w:tc>
          <w:tcPr>
            <w:tcW w:w="236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0731A05"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TEN DUOTRIGINTILLION</w:t>
            </w:r>
          </w:p>
        </w:tc>
        <w:tc>
          <w:tcPr>
            <w:tcW w:w="2162" w:type="dxa"/>
            <w:gridSpan w:val="3"/>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6ABA12D9"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TEN THOUSAND SEDECILLION</w:t>
            </w:r>
          </w:p>
        </w:tc>
        <w:tc>
          <w:tcPr>
            <w:tcW w:w="2650" w:type="dxa"/>
            <w:gridSpan w:val="3"/>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F71F149"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TEN SEDECILLIARD</w:t>
            </w:r>
          </w:p>
        </w:tc>
      </w:tr>
      <w:tr w:rsidR="007E1625" w:rsidRPr="000237E1" w14:paraId="578C0852" w14:textId="77777777" w:rsidTr="00CC6BB5">
        <w:trPr>
          <w:gridAfter w:val="1"/>
          <w:wAfter w:w="18" w:type="dxa"/>
          <w:trHeight w:val="570"/>
          <w:jc w:val="center"/>
        </w:trPr>
        <w:tc>
          <w:tcPr>
            <w:tcW w:w="892"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D00C96B"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10/100</w:t>
            </w:r>
          </w:p>
        </w:tc>
        <w:tc>
          <w:tcPr>
            <w:tcW w:w="126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223C0E27"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GOOGOLPLEX</w:t>
            </w:r>
          </w:p>
        </w:tc>
        <w:tc>
          <w:tcPr>
            <w:tcW w:w="236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4F7A071"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HUNDRED DUOTRIGINTILLION</w:t>
            </w:r>
          </w:p>
        </w:tc>
        <w:tc>
          <w:tcPr>
            <w:tcW w:w="2162" w:type="dxa"/>
            <w:gridSpan w:val="3"/>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5AD30AAE"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HUNDRED THOUSAND SEDECILLION</w:t>
            </w:r>
          </w:p>
        </w:tc>
        <w:tc>
          <w:tcPr>
            <w:tcW w:w="2650" w:type="dxa"/>
            <w:gridSpan w:val="3"/>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6D4DAA52"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HUNDRED SEDECILLIARD</w:t>
            </w:r>
          </w:p>
        </w:tc>
      </w:tr>
      <w:tr w:rsidR="007E1625" w:rsidRPr="000237E1" w14:paraId="2708524D" w14:textId="77777777" w:rsidTr="00CC6BB5">
        <w:trPr>
          <w:gridAfter w:val="1"/>
          <w:wAfter w:w="18" w:type="dxa"/>
          <w:trHeight w:val="570"/>
          <w:jc w:val="center"/>
        </w:trPr>
        <w:tc>
          <w:tcPr>
            <w:tcW w:w="892" w:type="dxa"/>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3228076F"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10</w:t>
            </w:r>
            <w:r w:rsidRPr="000237E1">
              <w:rPr>
                <w:rFonts w:ascii="Arial" w:hAnsi="Arial" w:cs="Arial"/>
                <w:b/>
                <w:bCs/>
                <w:color w:val="FF0000"/>
                <w:sz w:val="10"/>
                <w:szCs w:val="10"/>
                <w:vertAlign w:val="superscript"/>
              </w:rPr>
              <w:t>10/1000</w:t>
            </w:r>
          </w:p>
        </w:tc>
        <w:tc>
          <w:tcPr>
            <w:tcW w:w="1260"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44B1F867"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GOOGOLPLEXPLEX</w:t>
            </w:r>
          </w:p>
        </w:tc>
        <w:tc>
          <w:tcPr>
            <w:tcW w:w="2362" w:type="dxa"/>
            <w:gridSpan w:val="2"/>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7A936167"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THOUSAND DUOTRIGINTILLION</w:t>
            </w:r>
          </w:p>
        </w:tc>
        <w:tc>
          <w:tcPr>
            <w:tcW w:w="2162" w:type="dxa"/>
            <w:gridSpan w:val="3"/>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030CB265"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THOUSAND THOUSAND SEDECILLION</w:t>
            </w:r>
          </w:p>
        </w:tc>
        <w:tc>
          <w:tcPr>
            <w:tcW w:w="2650" w:type="dxa"/>
            <w:gridSpan w:val="3"/>
            <w:tcBorders>
              <w:top w:val="single" w:sz="6" w:space="0" w:color="A2A9B1"/>
              <w:left w:val="single" w:sz="6" w:space="0" w:color="A2A9B1"/>
              <w:bottom w:val="single" w:sz="6" w:space="0" w:color="A2A9B1"/>
              <w:right w:val="single" w:sz="6" w:space="0" w:color="A2A9B1"/>
            </w:tcBorders>
            <w:shd w:val="clear" w:color="auto" w:fill="FFC000"/>
            <w:tcMar>
              <w:top w:w="48" w:type="dxa"/>
              <w:left w:w="96" w:type="dxa"/>
              <w:bottom w:w="48" w:type="dxa"/>
              <w:right w:w="96" w:type="dxa"/>
            </w:tcMar>
            <w:vAlign w:val="center"/>
            <w:hideMark/>
          </w:tcPr>
          <w:p w14:paraId="1924777A" w14:textId="77777777" w:rsidR="007E1625" w:rsidRPr="000237E1" w:rsidRDefault="007E1625" w:rsidP="00635366">
            <w:pPr>
              <w:spacing w:before="240" w:after="240"/>
              <w:jc w:val="center"/>
              <w:rPr>
                <w:rFonts w:ascii="Arial" w:hAnsi="Arial" w:cs="Arial"/>
                <w:b/>
                <w:bCs/>
                <w:color w:val="FF0000"/>
                <w:sz w:val="10"/>
                <w:szCs w:val="10"/>
              </w:rPr>
            </w:pPr>
            <w:r w:rsidRPr="000237E1">
              <w:rPr>
                <w:rFonts w:ascii="Arial" w:hAnsi="Arial" w:cs="Arial"/>
                <w:b/>
                <w:bCs/>
                <w:color w:val="FF0000"/>
                <w:sz w:val="10"/>
                <w:szCs w:val="10"/>
              </w:rPr>
              <w:t>THOUSAND SEDECILLIARD</w:t>
            </w:r>
          </w:p>
        </w:tc>
      </w:tr>
    </w:tbl>
    <w:p w14:paraId="054A0953" w14:textId="6D1F3506" w:rsidR="007E1625" w:rsidRDefault="007E1625" w:rsidP="007E1625">
      <w:pPr>
        <w:spacing w:line="480" w:lineRule="auto"/>
        <w:jc w:val="both"/>
        <w:rPr>
          <w:rFonts w:ascii="Arial" w:hAnsi="Arial" w:cs="Arial"/>
          <w:b/>
          <w:bCs/>
          <w:sz w:val="10"/>
          <w:szCs w:val="10"/>
        </w:rPr>
      </w:pPr>
    </w:p>
    <w:sectPr w:rsidR="007E162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Nimbus Roman">
    <w:panose1 w:val="00000000000000000000"/>
    <w:charset w:val="00"/>
    <w:family w:val="roman"/>
    <w:notTrueType/>
    <w:pitch w:val="default"/>
  </w:font>
  <w:font w:name="Segoe UI Semibold">
    <w:panose1 w:val="020B07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Open Sans">
    <w:charset w:val="00"/>
    <w:family w:val="swiss"/>
    <w:pitch w:val="variable"/>
    <w:sig w:usb0="E00002EF" w:usb1="4000205B" w:usb2="00000028" w:usb3="00000000" w:csb0="0000019F" w:csb1="00000000"/>
  </w:font>
  <w:font w:name="Roboto">
    <w:altName w:val="Roboto"/>
    <w:charset w:val="00"/>
    <w:family w:val="auto"/>
    <w:pitch w:val="variable"/>
    <w:sig w:usb0="E00002FF" w:usb1="5000205B" w:usb2="00000020" w:usb3="00000000" w:csb0="0000019F" w:csb1="00000000"/>
  </w:font>
  <w:font w:name="Nirmala UI">
    <w:panose1 w:val="020B0502040204020203"/>
    <w:charset w:val="00"/>
    <w:family w:val="swiss"/>
    <w:pitch w:val="variable"/>
    <w:sig w:usb0="80FF8023" w:usb1="0200004A" w:usb2="00000200" w:usb3="00000000" w:csb0="00000001" w:csb1="00000000"/>
  </w:font>
  <w:font w:name="Segoe UI Historic">
    <w:panose1 w:val="020B0502040204020203"/>
    <w:charset w:val="00"/>
    <w:family w:val="swiss"/>
    <w:pitch w:val="variable"/>
    <w:sig w:usb0="800001EF" w:usb1="02000002" w:usb2="0060C08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Microsoft JhengHei">
    <w:panose1 w:val="020B0604030504040204"/>
    <w:charset w:val="88"/>
    <w:family w:val="swiss"/>
    <w:pitch w:val="variable"/>
    <w:sig w:usb0="000002A7" w:usb1="28CF4400" w:usb2="00000016" w:usb3="00000000" w:csb0="00100009" w:csb1="00000000"/>
  </w:font>
  <w:font w:name="Sylfaen">
    <w:panose1 w:val="010A0502050306030303"/>
    <w:charset w:val="00"/>
    <w:family w:val="roman"/>
    <w:pitch w:val="variable"/>
    <w:sig w:usb0="04000687" w:usb1="00000000"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F2ECE302"/>
    <w:lvl w:ilvl="0">
      <w:start w:val="1"/>
      <w:numFmt w:val="bullet"/>
      <w:pStyle w:val="EndnoteTextChar1"/>
      <w:lvlText w:val=""/>
      <w:lvlJc w:val="left"/>
      <w:pPr>
        <w:tabs>
          <w:tab w:val="num" w:pos="360"/>
        </w:tabs>
        <w:ind w:left="360" w:hanging="360"/>
      </w:pPr>
      <w:rPr>
        <w:rFonts w:ascii="Symbol" w:hAnsi="Symbol" w:hint="default"/>
      </w:rPr>
    </w:lvl>
  </w:abstractNum>
  <w:abstractNum w:abstractNumId="1" w15:restartNumberingAfterBreak="0">
    <w:nsid w:val="03C3056D"/>
    <w:multiLevelType w:val="multilevel"/>
    <w:tmpl w:val="940873F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64352495"/>
    <w:multiLevelType w:val="multilevel"/>
    <w:tmpl w:val="50FC30E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672835A8"/>
    <w:multiLevelType w:val="hybridMultilevel"/>
    <w:tmpl w:val="CEF086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16cid:durableId="1006055959">
    <w:abstractNumId w:val="1"/>
  </w:num>
  <w:num w:numId="2" w16cid:durableId="1222329008">
    <w:abstractNumId w:val="2"/>
  </w:num>
  <w:num w:numId="3" w16cid:durableId="1052659491">
    <w:abstractNumId w:val="0"/>
  </w:num>
  <w:num w:numId="4" w16cid:durableId="1050809827">
    <w:abstractNumId w:val="3"/>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4"/>
  <w:doNotDisplayPageBoundaries/>
  <w:proofState w:grammar="clean"/>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0443A9"/>
    <w:rsid w:val="000443A9"/>
    <w:rsid w:val="001A09B2"/>
    <w:rsid w:val="00225FBE"/>
    <w:rsid w:val="002458F4"/>
    <w:rsid w:val="002A7E04"/>
    <w:rsid w:val="002E2AD5"/>
    <w:rsid w:val="00302A0E"/>
    <w:rsid w:val="003A1159"/>
    <w:rsid w:val="005E05DC"/>
    <w:rsid w:val="00691334"/>
    <w:rsid w:val="00737AD0"/>
    <w:rsid w:val="00772067"/>
    <w:rsid w:val="007B7281"/>
    <w:rsid w:val="007E1625"/>
    <w:rsid w:val="00825567"/>
    <w:rsid w:val="008C0325"/>
    <w:rsid w:val="008E090E"/>
    <w:rsid w:val="00954916"/>
    <w:rsid w:val="009A4F3C"/>
    <w:rsid w:val="00B42501"/>
    <w:rsid w:val="00B60FA3"/>
    <w:rsid w:val="00C80DF7"/>
    <w:rsid w:val="00C9287D"/>
    <w:rsid w:val="00CA4A33"/>
    <w:rsid w:val="00CC6BB5"/>
    <w:rsid w:val="00D125DC"/>
    <w:rsid w:val="00D379AA"/>
    <w:rsid w:val="00D4520B"/>
    <w:rsid w:val="00D7342E"/>
    <w:rsid w:val="00E652CF"/>
    <w:rsid w:val="00EC11AD"/>
    <w:rsid w:val="00ED624F"/>
    <w:rsid w:val="00EF1AD8"/>
    <w:rsid w:val="00F2310C"/>
    <w:rsid w:val="00F37DE0"/>
    <w:rsid w:val="00F4453A"/>
    <w:rsid w:val="00FA0CC2"/>
    <w:rsid w:val="00FD75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ECE87D"/>
  <w15:chartTrackingRefBased/>
  <w15:docId w15:val="{BFD3F92F-6A6C-41FF-9F37-EF9B7EB9A7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37DE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F37DE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EC11A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ED624F"/>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7E1625"/>
    <w:pPr>
      <w:keepNext/>
      <w:keepLines/>
      <w:spacing w:before="40" w:after="0" w:line="276" w:lineRule="auto"/>
      <w:outlineLvl w:val="4"/>
    </w:pPr>
    <w:rPr>
      <w:rFonts w:asciiTheme="majorHAnsi" w:eastAsiaTheme="majorEastAsia" w:hAnsiTheme="majorHAnsi" w:cstheme="majorBidi"/>
      <w:color w:val="2F5496" w:themeColor="accent1" w:themeShade="BF"/>
    </w:rPr>
  </w:style>
  <w:style w:type="paragraph" w:styleId="Heading6">
    <w:name w:val="heading 6"/>
    <w:basedOn w:val="Normal"/>
    <w:link w:val="Heading6Char"/>
    <w:uiPriority w:val="9"/>
    <w:unhideWhenUsed/>
    <w:qFormat/>
    <w:rsid w:val="007E1625"/>
    <w:pPr>
      <w:spacing w:before="100" w:beforeAutospacing="1" w:after="100" w:afterAutospacing="1" w:line="240" w:lineRule="auto"/>
      <w:outlineLvl w:val="5"/>
    </w:pPr>
    <w:rPr>
      <w:rFonts w:ascii="Times New Roman" w:eastAsia="Times New Roman" w:hAnsi="Times New Roman" w:cs="Times New Roman"/>
      <w:b/>
      <w:bCs/>
      <w:sz w:val="15"/>
      <w:szCs w:val="1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37DE0"/>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F37DE0"/>
    <w:rPr>
      <w:rFonts w:asciiTheme="majorHAnsi" w:eastAsiaTheme="majorEastAsia" w:hAnsiTheme="majorHAnsi" w:cstheme="majorBidi"/>
      <w:color w:val="2F5496" w:themeColor="accent1" w:themeShade="BF"/>
      <w:sz w:val="26"/>
      <w:szCs w:val="26"/>
    </w:rPr>
  </w:style>
  <w:style w:type="character" w:styleId="Hyperlink">
    <w:name w:val="Hyperlink"/>
    <w:basedOn w:val="DefaultParagraphFont"/>
    <w:uiPriority w:val="99"/>
    <w:unhideWhenUsed/>
    <w:rsid w:val="00F37DE0"/>
    <w:rPr>
      <w:color w:val="0000FF"/>
      <w:u w:val="single"/>
    </w:rPr>
  </w:style>
  <w:style w:type="table" w:styleId="TableGrid">
    <w:name w:val="Table Grid"/>
    <w:basedOn w:val="TableNormal"/>
    <w:uiPriority w:val="39"/>
    <w:rsid w:val="00F37DE0"/>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F37DE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p-caption-text">
    <w:name w:val="wp-caption-text"/>
    <w:basedOn w:val="Normal"/>
    <w:uiPriority w:val="99"/>
    <w:rsid w:val="00F37DE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rsid w:val="00EC11AD"/>
    <w:rPr>
      <w:rFonts w:asciiTheme="majorHAnsi" w:eastAsiaTheme="majorEastAsia" w:hAnsiTheme="majorHAnsi" w:cstheme="majorBidi"/>
      <w:color w:val="1F3763" w:themeColor="accent1" w:themeShade="7F"/>
      <w:sz w:val="24"/>
      <w:szCs w:val="24"/>
    </w:rPr>
  </w:style>
  <w:style w:type="character" w:styleId="Strong">
    <w:name w:val="Strong"/>
    <w:basedOn w:val="DefaultParagraphFont"/>
    <w:uiPriority w:val="22"/>
    <w:qFormat/>
    <w:rsid w:val="00EC11AD"/>
    <w:rPr>
      <w:b/>
      <w:bCs/>
    </w:rPr>
  </w:style>
  <w:style w:type="character" w:styleId="Emphasis">
    <w:name w:val="Emphasis"/>
    <w:basedOn w:val="DefaultParagraphFont"/>
    <w:uiPriority w:val="20"/>
    <w:qFormat/>
    <w:rsid w:val="00EC11AD"/>
    <w:rPr>
      <w:i/>
      <w:iCs/>
    </w:rPr>
  </w:style>
  <w:style w:type="character" w:styleId="FollowedHyperlink">
    <w:name w:val="FollowedHyperlink"/>
    <w:basedOn w:val="DefaultParagraphFont"/>
    <w:uiPriority w:val="99"/>
    <w:unhideWhenUsed/>
    <w:rsid w:val="00772067"/>
    <w:rPr>
      <w:color w:val="954F72" w:themeColor="followedHyperlink"/>
      <w:u w:val="single"/>
    </w:rPr>
  </w:style>
  <w:style w:type="character" w:customStyle="1" w:styleId="Heading4Char">
    <w:name w:val="Heading 4 Char"/>
    <w:basedOn w:val="DefaultParagraphFont"/>
    <w:link w:val="Heading4"/>
    <w:uiPriority w:val="9"/>
    <w:rsid w:val="00ED624F"/>
    <w:rPr>
      <w:rFonts w:asciiTheme="majorHAnsi" w:eastAsiaTheme="majorEastAsia" w:hAnsiTheme="majorHAnsi" w:cstheme="majorBidi"/>
      <w:i/>
      <w:iCs/>
      <w:color w:val="2F5496" w:themeColor="accent1" w:themeShade="BF"/>
    </w:rPr>
  </w:style>
  <w:style w:type="character" w:customStyle="1" w:styleId="sp-date">
    <w:name w:val="sp-date"/>
    <w:basedOn w:val="DefaultParagraphFont"/>
    <w:rsid w:val="00ED624F"/>
  </w:style>
  <w:style w:type="character" w:customStyle="1" w:styleId="written">
    <w:name w:val="written"/>
    <w:basedOn w:val="DefaultParagraphFont"/>
    <w:rsid w:val="00ED624F"/>
  </w:style>
  <w:style w:type="character" w:customStyle="1" w:styleId="fn">
    <w:name w:val="fn"/>
    <w:basedOn w:val="DefaultParagraphFont"/>
    <w:rsid w:val="00ED624F"/>
  </w:style>
  <w:style w:type="character" w:customStyle="1" w:styleId="Heading5Char">
    <w:name w:val="Heading 5 Char"/>
    <w:basedOn w:val="DefaultParagraphFont"/>
    <w:link w:val="Heading5"/>
    <w:uiPriority w:val="9"/>
    <w:rsid w:val="007E1625"/>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rsid w:val="007E1625"/>
    <w:rPr>
      <w:rFonts w:ascii="Times New Roman" w:eastAsia="Times New Roman" w:hAnsi="Times New Roman" w:cs="Times New Roman"/>
      <w:b/>
      <w:bCs/>
      <w:sz w:val="15"/>
      <w:szCs w:val="15"/>
    </w:rPr>
  </w:style>
  <w:style w:type="character" w:customStyle="1" w:styleId="HTMLPreformattedChar">
    <w:name w:val="HTML Preformatted Char"/>
    <w:basedOn w:val="DefaultParagraphFont"/>
    <w:link w:val="HTMLPreformatted"/>
    <w:uiPriority w:val="99"/>
    <w:semiHidden/>
    <w:rsid w:val="007E1625"/>
    <w:rPr>
      <w:rFonts w:ascii="Courier New" w:eastAsia="Times New Roman" w:hAnsi="Courier New" w:cs="Courier New"/>
      <w:sz w:val="20"/>
      <w:szCs w:val="20"/>
    </w:rPr>
  </w:style>
  <w:style w:type="paragraph" w:styleId="HTMLPreformatted">
    <w:name w:val="HTML Preformatted"/>
    <w:basedOn w:val="Normal"/>
    <w:link w:val="HTMLPreformattedChar"/>
    <w:uiPriority w:val="99"/>
    <w:semiHidden/>
    <w:unhideWhenUsed/>
    <w:rsid w:val="007E16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1">
    <w:name w:val="HTML Preformatted Char1"/>
    <w:basedOn w:val="DefaultParagraphFont"/>
    <w:uiPriority w:val="99"/>
    <w:semiHidden/>
    <w:rsid w:val="007E1625"/>
    <w:rPr>
      <w:rFonts w:ascii="Consolas" w:hAnsi="Consolas"/>
      <w:sz w:val="20"/>
      <w:szCs w:val="20"/>
    </w:rPr>
  </w:style>
  <w:style w:type="paragraph" w:customStyle="1" w:styleId="msonormal0">
    <w:name w:val="msonormal"/>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styleId="FootnoteText">
    <w:name w:val="footnote text"/>
    <w:basedOn w:val="Normal"/>
    <w:link w:val="FootnoteTextChar"/>
    <w:uiPriority w:val="99"/>
    <w:semiHidden/>
    <w:unhideWhenUsed/>
    <w:rsid w:val="007E1625"/>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7E1625"/>
    <w:rPr>
      <w:sz w:val="20"/>
      <w:szCs w:val="20"/>
    </w:rPr>
  </w:style>
  <w:style w:type="character" w:customStyle="1" w:styleId="CommentTextChar">
    <w:name w:val="Comment Text Char"/>
    <w:basedOn w:val="DefaultParagraphFont"/>
    <w:link w:val="CommentText"/>
    <w:uiPriority w:val="99"/>
    <w:semiHidden/>
    <w:rsid w:val="007E1625"/>
    <w:rPr>
      <w:sz w:val="20"/>
      <w:szCs w:val="20"/>
    </w:rPr>
  </w:style>
  <w:style w:type="paragraph" w:styleId="CommentText">
    <w:name w:val="annotation text"/>
    <w:basedOn w:val="Normal"/>
    <w:link w:val="CommentTextChar"/>
    <w:uiPriority w:val="99"/>
    <w:semiHidden/>
    <w:unhideWhenUsed/>
    <w:rsid w:val="007E1625"/>
    <w:pPr>
      <w:spacing w:after="200" w:line="240" w:lineRule="auto"/>
    </w:pPr>
    <w:rPr>
      <w:sz w:val="20"/>
      <w:szCs w:val="20"/>
    </w:rPr>
  </w:style>
  <w:style w:type="character" w:customStyle="1" w:styleId="CommentTextChar1">
    <w:name w:val="Comment Text Char1"/>
    <w:basedOn w:val="DefaultParagraphFont"/>
    <w:uiPriority w:val="99"/>
    <w:semiHidden/>
    <w:rsid w:val="007E1625"/>
    <w:rPr>
      <w:sz w:val="20"/>
      <w:szCs w:val="20"/>
    </w:rPr>
  </w:style>
  <w:style w:type="character" w:customStyle="1" w:styleId="HeaderChar">
    <w:name w:val="Header Char"/>
    <w:basedOn w:val="DefaultParagraphFont"/>
    <w:link w:val="Header"/>
    <w:uiPriority w:val="99"/>
    <w:rsid w:val="007E1625"/>
  </w:style>
  <w:style w:type="paragraph" w:styleId="Header">
    <w:name w:val="header"/>
    <w:basedOn w:val="Normal"/>
    <w:link w:val="HeaderChar"/>
    <w:uiPriority w:val="99"/>
    <w:unhideWhenUsed/>
    <w:rsid w:val="007E1625"/>
    <w:pPr>
      <w:tabs>
        <w:tab w:val="center" w:pos="4680"/>
        <w:tab w:val="right" w:pos="9360"/>
      </w:tabs>
      <w:spacing w:after="0" w:line="240" w:lineRule="auto"/>
    </w:pPr>
  </w:style>
  <w:style w:type="character" w:customStyle="1" w:styleId="HeaderChar1">
    <w:name w:val="Header Char1"/>
    <w:basedOn w:val="DefaultParagraphFont"/>
    <w:uiPriority w:val="99"/>
    <w:semiHidden/>
    <w:rsid w:val="007E1625"/>
  </w:style>
  <w:style w:type="character" w:customStyle="1" w:styleId="FooterChar">
    <w:name w:val="Footer Char"/>
    <w:basedOn w:val="DefaultParagraphFont"/>
    <w:link w:val="Footer"/>
    <w:uiPriority w:val="99"/>
    <w:rsid w:val="007E1625"/>
  </w:style>
  <w:style w:type="paragraph" w:styleId="Footer">
    <w:name w:val="footer"/>
    <w:basedOn w:val="Normal"/>
    <w:link w:val="FooterChar"/>
    <w:uiPriority w:val="99"/>
    <w:unhideWhenUsed/>
    <w:rsid w:val="007E1625"/>
    <w:pPr>
      <w:tabs>
        <w:tab w:val="center" w:pos="4680"/>
        <w:tab w:val="right" w:pos="9360"/>
      </w:tabs>
      <w:spacing w:after="0" w:line="240" w:lineRule="auto"/>
    </w:pPr>
  </w:style>
  <w:style w:type="character" w:customStyle="1" w:styleId="FooterChar1">
    <w:name w:val="Footer Char1"/>
    <w:basedOn w:val="DefaultParagraphFont"/>
    <w:uiPriority w:val="99"/>
    <w:semiHidden/>
    <w:rsid w:val="007E1625"/>
  </w:style>
  <w:style w:type="character" w:customStyle="1" w:styleId="EndnoteTextChar">
    <w:name w:val="Endnote Text Char"/>
    <w:basedOn w:val="DefaultParagraphFont"/>
    <w:link w:val="EndnoteText"/>
    <w:uiPriority w:val="99"/>
    <w:semiHidden/>
    <w:rsid w:val="007E1625"/>
    <w:rPr>
      <w:sz w:val="20"/>
      <w:szCs w:val="20"/>
    </w:rPr>
  </w:style>
  <w:style w:type="paragraph" w:styleId="EndnoteText">
    <w:name w:val="endnote text"/>
    <w:basedOn w:val="Normal"/>
    <w:link w:val="EndnoteTextChar"/>
    <w:uiPriority w:val="99"/>
    <w:semiHidden/>
    <w:unhideWhenUsed/>
    <w:rsid w:val="007E1625"/>
    <w:pPr>
      <w:spacing w:after="0" w:line="240" w:lineRule="auto"/>
    </w:pPr>
    <w:rPr>
      <w:sz w:val="20"/>
      <w:szCs w:val="20"/>
    </w:rPr>
  </w:style>
  <w:style w:type="character" w:customStyle="1" w:styleId="EndnoteTextChar1">
    <w:name w:val="Endnote Text Char1"/>
    <w:basedOn w:val="DefaultParagraphFont"/>
    <w:uiPriority w:val="99"/>
    <w:semiHidden/>
    <w:rsid w:val="007E1625"/>
    <w:rPr>
      <w:sz w:val="20"/>
      <w:szCs w:val="20"/>
    </w:rPr>
  </w:style>
  <w:style w:type="paragraph" w:styleId="ListBullet">
    <w:name w:val="List Bullet"/>
    <w:basedOn w:val="Normal"/>
    <w:uiPriority w:val="99"/>
    <w:unhideWhenUsed/>
    <w:rsid w:val="007E1625"/>
    <w:pPr>
      <w:numPr>
        <w:numId w:val="3"/>
      </w:numPr>
      <w:tabs>
        <w:tab w:val="clear" w:pos="360"/>
      </w:tabs>
      <w:spacing w:after="200" w:line="276" w:lineRule="auto"/>
      <w:ind w:left="0" w:firstLine="0"/>
      <w:contextualSpacing/>
    </w:pPr>
  </w:style>
  <w:style w:type="paragraph" w:styleId="Title">
    <w:name w:val="Title"/>
    <w:basedOn w:val="Normal"/>
    <w:next w:val="Normal"/>
    <w:link w:val="TitleChar"/>
    <w:uiPriority w:val="10"/>
    <w:qFormat/>
    <w:rsid w:val="007E162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E162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E1625"/>
    <w:pPr>
      <w:spacing w:line="276" w:lineRule="auto"/>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7E1625"/>
    <w:rPr>
      <w:rFonts w:eastAsiaTheme="minorEastAsia"/>
      <w:color w:val="5A5A5A" w:themeColor="text1" w:themeTint="A5"/>
      <w:spacing w:val="15"/>
    </w:rPr>
  </w:style>
  <w:style w:type="character" w:customStyle="1" w:styleId="CommentSubjectChar">
    <w:name w:val="Comment Subject Char"/>
    <w:basedOn w:val="CommentTextChar"/>
    <w:link w:val="CommentSubject"/>
    <w:uiPriority w:val="99"/>
    <w:semiHidden/>
    <w:rsid w:val="007E1625"/>
    <w:rPr>
      <w:b/>
      <w:bCs/>
      <w:sz w:val="20"/>
      <w:szCs w:val="20"/>
    </w:rPr>
  </w:style>
  <w:style w:type="paragraph" w:styleId="CommentSubject">
    <w:name w:val="annotation subject"/>
    <w:basedOn w:val="CommentText"/>
    <w:next w:val="CommentText"/>
    <w:link w:val="CommentSubjectChar"/>
    <w:uiPriority w:val="99"/>
    <w:semiHidden/>
    <w:unhideWhenUsed/>
    <w:rsid w:val="007E1625"/>
    <w:rPr>
      <w:b/>
      <w:bCs/>
    </w:rPr>
  </w:style>
  <w:style w:type="character" w:customStyle="1" w:styleId="CommentSubjectChar1">
    <w:name w:val="Comment Subject Char1"/>
    <w:basedOn w:val="CommentTextChar1"/>
    <w:uiPriority w:val="99"/>
    <w:semiHidden/>
    <w:rsid w:val="007E1625"/>
    <w:rPr>
      <w:b/>
      <w:bCs/>
      <w:sz w:val="20"/>
      <w:szCs w:val="20"/>
    </w:rPr>
  </w:style>
  <w:style w:type="character" w:customStyle="1" w:styleId="BalloonTextChar">
    <w:name w:val="Balloon Text Char"/>
    <w:basedOn w:val="DefaultParagraphFont"/>
    <w:link w:val="BalloonText"/>
    <w:uiPriority w:val="99"/>
    <w:rsid w:val="007E1625"/>
    <w:rPr>
      <w:rFonts w:ascii="Tahoma" w:hAnsi="Tahoma" w:cs="Tahoma"/>
      <w:sz w:val="16"/>
      <w:szCs w:val="16"/>
    </w:rPr>
  </w:style>
  <w:style w:type="paragraph" w:styleId="BalloonText">
    <w:name w:val="Balloon Text"/>
    <w:basedOn w:val="Normal"/>
    <w:link w:val="BalloonTextChar"/>
    <w:uiPriority w:val="99"/>
    <w:unhideWhenUsed/>
    <w:rsid w:val="007E1625"/>
    <w:pPr>
      <w:spacing w:after="0" w:line="240" w:lineRule="auto"/>
    </w:pPr>
    <w:rPr>
      <w:rFonts w:ascii="Tahoma" w:hAnsi="Tahoma" w:cs="Tahoma"/>
      <w:sz w:val="16"/>
      <w:szCs w:val="16"/>
    </w:rPr>
  </w:style>
  <w:style w:type="character" w:customStyle="1" w:styleId="BalloonTextChar1">
    <w:name w:val="Balloon Text Char1"/>
    <w:basedOn w:val="DefaultParagraphFont"/>
    <w:uiPriority w:val="99"/>
    <w:semiHidden/>
    <w:rsid w:val="007E1625"/>
    <w:rPr>
      <w:rFonts w:ascii="Segoe UI" w:hAnsi="Segoe UI" w:cs="Segoe UI"/>
      <w:sz w:val="18"/>
      <w:szCs w:val="18"/>
    </w:rPr>
  </w:style>
  <w:style w:type="paragraph" w:styleId="NoSpacing">
    <w:name w:val="No Spacing"/>
    <w:uiPriority w:val="1"/>
    <w:qFormat/>
    <w:rsid w:val="007E1625"/>
    <w:pPr>
      <w:spacing w:after="0" w:line="240" w:lineRule="auto"/>
    </w:pPr>
  </w:style>
  <w:style w:type="paragraph" w:styleId="ListParagraph">
    <w:name w:val="List Paragraph"/>
    <w:basedOn w:val="Normal"/>
    <w:uiPriority w:val="34"/>
    <w:qFormat/>
    <w:rsid w:val="007E1625"/>
    <w:pPr>
      <w:spacing w:after="200" w:line="276" w:lineRule="auto"/>
      <w:ind w:left="720"/>
      <w:contextualSpacing/>
    </w:pPr>
  </w:style>
  <w:style w:type="paragraph" w:styleId="Quote">
    <w:name w:val="Quote"/>
    <w:basedOn w:val="Normal"/>
    <w:next w:val="Normal"/>
    <w:link w:val="QuoteChar"/>
    <w:uiPriority w:val="29"/>
    <w:qFormat/>
    <w:rsid w:val="007E1625"/>
    <w:pPr>
      <w:spacing w:before="200" w:line="276" w:lineRule="auto"/>
      <w:ind w:left="864" w:right="864"/>
      <w:jc w:val="center"/>
    </w:pPr>
    <w:rPr>
      <w:i/>
      <w:iCs/>
      <w:color w:val="404040" w:themeColor="text1" w:themeTint="BF"/>
    </w:rPr>
  </w:style>
  <w:style w:type="character" w:customStyle="1" w:styleId="QuoteChar">
    <w:name w:val="Quote Char"/>
    <w:basedOn w:val="DefaultParagraphFont"/>
    <w:link w:val="Quote"/>
    <w:uiPriority w:val="29"/>
    <w:rsid w:val="007E1625"/>
    <w:rPr>
      <w:i/>
      <w:iCs/>
      <w:color w:val="404040" w:themeColor="text1" w:themeTint="BF"/>
    </w:rPr>
  </w:style>
  <w:style w:type="paragraph" w:customStyle="1" w:styleId="article-info">
    <w:name w:val="article-info"/>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ang-en">
    <w:name w:val="lang-en"/>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25">
    <w:name w:val="style25"/>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23">
    <w:name w:val="style23"/>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apter-1">
    <w:name w:val="chapter-1"/>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ne">
    <w:name w:val="line"/>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apter-2">
    <w:name w:val="chapter-2"/>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content">
    <w:name w:val="text-content"/>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
    <w:name w:val="f"/>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enu-item">
    <w:name w:val="menu-item"/>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
    <w:name w:val="Caption1"/>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570a4-10">
    <w:name w:val="s570a4-10"/>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rst-line-none">
    <w:name w:val="first-line-none"/>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luesub">
    <w:name w:val="bluesub"/>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aptitle">
    <w:name w:val="chaptitle"/>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otnote">
    <w:name w:val="footnote"/>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1a">
    <w:name w:val="h1a"/>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
    <w:name w:val="c1"/>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2">
    <w:name w:val="c2"/>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
    <w:name w:val="c3"/>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6">
    <w:name w:val="p6"/>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7">
    <w:name w:val="p7"/>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5">
    <w:name w:val="p15"/>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6">
    <w:name w:val="p16"/>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0">
    <w:name w:val="p20"/>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1">
    <w:name w:val="p21"/>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4">
    <w:name w:val="p44"/>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5">
    <w:name w:val="p45"/>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6">
    <w:name w:val="p46"/>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59">
    <w:name w:val="p59"/>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60">
    <w:name w:val="p60"/>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8">
    <w:name w:val="p48"/>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71">
    <w:name w:val="t71"/>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72">
    <w:name w:val="t72"/>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99">
    <w:name w:val="p99"/>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00">
    <w:name w:val="p100"/>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97">
    <w:name w:val="t97"/>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98">
    <w:name w:val="t98"/>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35">
    <w:name w:val="p35"/>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32">
    <w:name w:val="p32"/>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61">
    <w:name w:val="p61"/>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4">
    <w:name w:val="p14"/>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
    <w:name w:val="p2"/>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3">
    <w:name w:val="p3"/>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
    <w:name w:val="p4"/>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5">
    <w:name w:val="p5"/>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ditorial">
    <w:name w:val="editorial"/>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3">
    <w:name w:val="c33"/>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8">
    <w:name w:val="c38"/>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9">
    <w:name w:val="c9"/>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0">
    <w:name w:val="c10"/>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otemark">
    <w:name w:val="notemark"/>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ndnote">
    <w:name w:val="endnote"/>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ternational-link">
    <w:name w:val="international-link"/>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3">
    <w:name w:val="h3"/>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
    <w:name w:val="def"/>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2">
    <w:name w:val="h2"/>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iews-row">
    <w:name w:val="views-row"/>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io-description">
    <w:name w:val="bio-description"/>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ment-form-comment">
    <w:name w:val="comment-form-comment"/>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ment-form-author">
    <w:name w:val="comment-form-author"/>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ment-form-email">
    <w:name w:val="comment-form-email"/>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ment-form-url">
    <w:name w:val="comment-form-url"/>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lectionshareable">
    <w:name w:val="selectionshareable"/>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ark">
    <w:name w:val="mark"/>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nkbox">
    <w:name w:val="linkbox"/>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
    <w:name w:val="Caption2"/>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
    <w:name w:val="Caption3"/>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ka-encyclopedia">
    <w:name w:val="aka-encyclopedia"/>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malltext">
    <w:name w:val="smalltext"/>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learleft">
    <w:name w:val="clearleft"/>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aws-state-item">
    <w:name w:val="laws-state-item"/>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aws-classification-item">
    <w:name w:val="laws-classification-item"/>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b-dynamic-rec-container">
    <w:name w:val="ob-dynamic-rec-container"/>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uoteauthor">
    <w:name w:val="quote__author"/>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mgfullwidth">
    <w:name w:val="img_full_width"/>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mgleft">
    <w:name w:val="img_left"/>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pecial">
    <w:name w:val="special"/>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qtextpara">
    <w:name w:val="ui_qtext_para"/>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ad-this-passage">
    <w:name w:val="read-this-passage"/>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p-05">
    <w:name w:val="top-05"/>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rinticon">
    <w:name w:val="print_icon"/>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pendium-hr">
    <w:name w:val="compendium-hr"/>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re-stylescore-body">
    <w:name w:val="core-styles_core-body"/>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re-stylescore-body-last--to-apply-extra-space-">
    <w:name w:val="core-styles_core-body-last--to-apply-extra-space-"/>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st-styleslist-item-centered">
    <w:name w:val="list-styles_list-item-centered"/>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stylesheader--for-table-cell-style-">
    <w:name w:val="table-styles_header--for-table-cell-style-"/>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stylestable-body--for-table-cell-style-">
    <w:name w:val="table-styles_table-body--for-table-cell-style-"/>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re-stylescore-bulleted">
    <w:name w:val="core-styles_core-bulleted"/>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re-stylescore-bulleted-last">
    <w:name w:val="core-styles_core-bulleted-last"/>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asic-paragraph">
    <w:name w:val="basic-paragraph"/>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re-stylescore-metadata">
    <w:name w:val="core-styles_core-metadata"/>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idebar-stylessidebar-heading">
    <w:name w:val="sidebar-styles_sidebar-heading"/>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idebar-stylessidebar-body">
    <w:name w:val="sidebar-styles_sidebar-body"/>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allerybox">
    <w:name w:val="gallerybox"/>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3">
    <w:name w:val="i3"/>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2">
    <w:name w:val="i2"/>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2">
    <w:name w:val="o2"/>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1">
    <w:name w:val="i1"/>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itblock">
    <w:name w:val="citblock"/>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sult-wrap">
    <w:name w:val="result-wrap"/>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enter-color">
    <w:name w:val="center-color"/>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enter-normal">
    <w:name w:val="center-normal"/>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p-1">
    <w:name w:val="top-1"/>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ighlight-keywords">
    <w:name w:val="highlight-keywords"/>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st-group-item">
    <w:name w:val="list-group-item"/>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clevel-1">
    <w:name w:val="toclevel-1"/>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clevel-2">
    <w:name w:val="toclevel-2"/>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clevel-3">
    <w:name w:val="toclevel-3"/>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v-view">
    <w:name w:val="nv-view"/>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v-talk">
    <w:name w:val="nv-talk"/>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v-edit">
    <w:name w:val="nv-edit"/>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ss-uksoej">
    <w:name w:val="css-uksoej"/>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z">
    <w:name w:val="gz"/>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g">
    <w:name w:val="eg"/>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unction-label">
    <w:name w:val="function-label"/>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4">
    <w:name w:val="Caption4"/>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stblock">
    <w:name w:val="list_block"/>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text">
    <w:name w:val="caption-text"/>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anilla-image-block">
    <w:name w:val="vanilla-image-block"/>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5">
    <w:name w:val="Caption5"/>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ss-dmtxcr">
    <w:name w:val="css-dmtxcr"/>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ropcaps">
    <w:name w:val="dropcaps"/>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6">
    <w:name w:val="Caption6"/>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tegory-pagemember">
    <w:name w:val="category-page__member"/>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tegory">
    <w:name w:val="category"/>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ast">
    <w:name w:val="last"/>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ctivity-item">
    <w:name w:val="activity-item"/>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7">
    <w:name w:val="Caption7"/>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8">
    <w:name w:val="Caption8"/>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9">
    <w:name w:val="Caption9"/>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p-welcome">
    <w:name w:val="lp-welcome"/>
    <w:basedOn w:val="Normal"/>
    <w:uiPriority w:val="99"/>
    <w:rsid w:val="007E1625"/>
    <w:pPr>
      <w:spacing w:before="900" w:after="300" w:line="240" w:lineRule="auto"/>
    </w:pPr>
    <w:rPr>
      <w:rFonts w:ascii="Times New Roman" w:eastAsia="Times New Roman" w:hAnsi="Times New Roman" w:cs="Times New Roman"/>
      <w:color w:val="FFFFFF"/>
      <w:sz w:val="24"/>
      <w:szCs w:val="24"/>
    </w:rPr>
  </w:style>
  <w:style w:type="paragraph" w:customStyle="1" w:styleId="lp-about">
    <w:name w:val="lp-about"/>
    <w:basedOn w:val="Normal"/>
    <w:uiPriority w:val="99"/>
    <w:rsid w:val="007E1625"/>
    <w:pPr>
      <w:shd w:val="clear" w:color="auto" w:fill="142412"/>
      <w:spacing w:before="900" w:after="100" w:afterAutospacing="1" w:line="320" w:lineRule="atLeast"/>
    </w:pPr>
    <w:rPr>
      <w:rFonts w:ascii="Times New Roman" w:eastAsia="Times New Roman" w:hAnsi="Times New Roman" w:cs="Times New Roman"/>
      <w:color w:val="FFFFFF"/>
      <w:sz w:val="20"/>
      <w:szCs w:val="20"/>
    </w:rPr>
  </w:style>
  <w:style w:type="paragraph" w:customStyle="1" w:styleId="lp-share">
    <w:name w:val="lp-share"/>
    <w:basedOn w:val="Normal"/>
    <w:uiPriority w:val="99"/>
    <w:rsid w:val="007E1625"/>
    <w:pPr>
      <w:spacing w:before="900" w:after="100" w:afterAutospacing="1" w:line="240" w:lineRule="auto"/>
    </w:pPr>
    <w:rPr>
      <w:rFonts w:ascii="Times New Roman" w:eastAsia="Times New Roman" w:hAnsi="Times New Roman" w:cs="Times New Roman"/>
      <w:sz w:val="24"/>
      <w:szCs w:val="24"/>
    </w:rPr>
  </w:style>
  <w:style w:type="paragraph" w:customStyle="1" w:styleId="lp-characters">
    <w:name w:val="lp-characters"/>
    <w:basedOn w:val="Normal"/>
    <w:uiPriority w:val="99"/>
    <w:rsid w:val="007E1625"/>
    <w:pPr>
      <w:spacing w:before="1200" w:after="100" w:afterAutospacing="1" w:line="240" w:lineRule="auto"/>
    </w:pPr>
    <w:rPr>
      <w:rFonts w:ascii="Times New Roman" w:eastAsia="Times New Roman" w:hAnsi="Times New Roman" w:cs="Times New Roman"/>
      <w:sz w:val="24"/>
      <w:szCs w:val="24"/>
    </w:rPr>
  </w:style>
  <w:style w:type="paragraph" w:customStyle="1" w:styleId="lp-highlights">
    <w:name w:val="lp-highlights"/>
    <w:basedOn w:val="Normal"/>
    <w:uiPriority w:val="99"/>
    <w:rsid w:val="007E1625"/>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lp-button">
    <w:name w:val="lp-button"/>
    <w:basedOn w:val="Normal"/>
    <w:uiPriority w:val="99"/>
    <w:rsid w:val="007E1625"/>
    <w:pPr>
      <w:shd w:val="clear" w:color="auto" w:fill="0000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p-about-2">
    <w:name w:val="lp-about-2"/>
    <w:basedOn w:val="Normal"/>
    <w:uiPriority w:val="99"/>
    <w:rsid w:val="007E1625"/>
    <w:pPr>
      <w:shd w:val="clear" w:color="auto" w:fill="142412"/>
      <w:spacing w:before="75" w:after="75" w:line="320" w:lineRule="atLeast"/>
      <w:ind w:left="30" w:right="30"/>
    </w:pPr>
    <w:rPr>
      <w:rFonts w:ascii="Times New Roman" w:eastAsia="Times New Roman" w:hAnsi="Times New Roman" w:cs="Times New Roman"/>
      <w:color w:val="FFFFFF"/>
      <w:sz w:val="20"/>
      <w:szCs w:val="20"/>
    </w:rPr>
  </w:style>
  <w:style w:type="paragraph" w:customStyle="1" w:styleId="lp-arrow">
    <w:name w:val="lp-arrow"/>
    <w:basedOn w:val="Normal"/>
    <w:uiPriority w:val="99"/>
    <w:rsid w:val="007E1625"/>
    <w:pPr>
      <w:spacing w:before="450" w:after="300" w:line="240" w:lineRule="auto"/>
    </w:pPr>
    <w:rPr>
      <w:rFonts w:ascii="Times New Roman" w:eastAsia="Times New Roman" w:hAnsi="Times New Roman" w:cs="Times New Roman"/>
      <w:color w:val="FFFFFF"/>
      <w:sz w:val="24"/>
      <w:szCs w:val="24"/>
    </w:rPr>
  </w:style>
  <w:style w:type="paragraph" w:customStyle="1" w:styleId="lp-batwoman">
    <w:name w:val="lp-batwoman"/>
    <w:basedOn w:val="Normal"/>
    <w:uiPriority w:val="99"/>
    <w:rsid w:val="007E1625"/>
    <w:pPr>
      <w:spacing w:before="450" w:after="300" w:line="240" w:lineRule="auto"/>
    </w:pPr>
    <w:rPr>
      <w:rFonts w:ascii="Times New Roman" w:eastAsia="Times New Roman" w:hAnsi="Times New Roman" w:cs="Times New Roman"/>
      <w:color w:val="FFFFFF"/>
      <w:sz w:val="24"/>
      <w:szCs w:val="24"/>
    </w:rPr>
  </w:style>
  <w:style w:type="paragraph" w:customStyle="1" w:styleId="lp-flash">
    <w:name w:val="lp-flash"/>
    <w:basedOn w:val="Normal"/>
    <w:uiPriority w:val="99"/>
    <w:rsid w:val="007E1625"/>
    <w:pPr>
      <w:spacing w:before="450" w:after="300" w:line="240" w:lineRule="auto"/>
    </w:pPr>
    <w:rPr>
      <w:rFonts w:ascii="Times New Roman" w:eastAsia="Times New Roman" w:hAnsi="Times New Roman" w:cs="Times New Roman"/>
      <w:color w:val="FFFFFF"/>
      <w:sz w:val="24"/>
      <w:szCs w:val="24"/>
    </w:rPr>
  </w:style>
  <w:style w:type="paragraph" w:customStyle="1" w:styleId="lp-supergirl">
    <w:name w:val="lp-supergirl"/>
    <w:basedOn w:val="Normal"/>
    <w:uiPriority w:val="99"/>
    <w:rsid w:val="007E1625"/>
    <w:pPr>
      <w:spacing w:before="450" w:after="300" w:line="240" w:lineRule="auto"/>
    </w:pPr>
    <w:rPr>
      <w:rFonts w:ascii="Times New Roman" w:eastAsia="Times New Roman" w:hAnsi="Times New Roman" w:cs="Times New Roman"/>
      <w:color w:val="FFFFFF"/>
      <w:sz w:val="24"/>
      <w:szCs w:val="24"/>
    </w:rPr>
  </w:style>
  <w:style w:type="paragraph" w:customStyle="1" w:styleId="lp-featured-videos">
    <w:name w:val="lp-featured-videos"/>
    <w:basedOn w:val="Normal"/>
    <w:uiPriority w:val="99"/>
    <w:rsid w:val="007E1625"/>
    <w:pPr>
      <w:spacing w:before="900" w:after="100" w:afterAutospacing="1" w:line="240" w:lineRule="auto"/>
    </w:pPr>
    <w:rPr>
      <w:rFonts w:ascii="Times New Roman" w:eastAsia="Times New Roman" w:hAnsi="Times New Roman" w:cs="Times New Roman"/>
      <w:sz w:val="24"/>
      <w:szCs w:val="24"/>
    </w:rPr>
  </w:style>
  <w:style w:type="paragraph" w:customStyle="1" w:styleId="lp-news">
    <w:name w:val="lp-news"/>
    <w:basedOn w:val="Normal"/>
    <w:uiPriority w:val="99"/>
    <w:rsid w:val="007E1625"/>
    <w:pPr>
      <w:spacing w:before="900" w:after="100" w:afterAutospacing="1" w:line="240" w:lineRule="auto"/>
    </w:pPr>
    <w:rPr>
      <w:rFonts w:ascii="Times New Roman" w:eastAsia="Times New Roman" w:hAnsi="Times New Roman" w:cs="Times New Roman"/>
      <w:sz w:val="24"/>
      <w:szCs w:val="24"/>
    </w:rPr>
  </w:style>
  <w:style w:type="paragraph" w:customStyle="1" w:styleId="lp-discord">
    <w:name w:val="lp-discord"/>
    <w:basedOn w:val="Normal"/>
    <w:uiPriority w:val="99"/>
    <w:rsid w:val="007E1625"/>
    <w:pPr>
      <w:spacing w:before="900" w:after="100" w:afterAutospacing="1" w:line="240" w:lineRule="auto"/>
    </w:pPr>
    <w:rPr>
      <w:rFonts w:ascii="Times New Roman" w:eastAsia="Times New Roman" w:hAnsi="Times New Roman" w:cs="Times New Roman"/>
      <w:sz w:val="24"/>
      <w:szCs w:val="24"/>
    </w:rPr>
  </w:style>
  <w:style w:type="paragraph" w:customStyle="1" w:styleId="allpagesredirect">
    <w:name w:val="allpagesredirect"/>
    <w:basedOn w:val="Normal"/>
    <w:uiPriority w:val="99"/>
    <w:rsid w:val="007E1625"/>
    <w:pPr>
      <w:spacing w:before="100" w:beforeAutospacing="1" w:after="100" w:afterAutospacing="1" w:line="240" w:lineRule="auto"/>
    </w:pPr>
    <w:rPr>
      <w:rFonts w:ascii="Times New Roman" w:eastAsia="Times New Roman" w:hAnsi="Times New Roman" w:cs="Times New Roman"/>
      <w:i/>
      <w:iCs/>
      <w:sz w:val="24"/>
      <w:szCs w:val="24"/>
    </w:rPr>
  </w:style>
  <w:style w:type="paragraph" w:customStyle="1" w:styleId="watchlistredir">
    <w:name w:val="watchlistredir"/>
    <w:basedOn w:val="Normal"/>
    <w:uiPriority w:val="99"/>
    <w:rsid w:val="007E1625"/>
    <w:pPr>
      <w:spacing w:before="100" w:beforeAutospacing="1" w:after="100" w:afterAutospacing="1" w:line="240" w:lineRule="auto"/>
    </w:pPr>
    <w:rPr>
      <w:rFonts w:ascii="Times New Roman" w:eastAsia="Times New Roman" w:hAnsi="Times New Roman" w:cs="Times New Roman"/>
      <w:i/>
      <w:iCs/>
      <w:sz w:val="24"/>
      <w:szCs w:val="24"/>
    </w:rPr>
  </w:style>
  <w:style w:type="paragraph" w:customStyle="1" w:styleId="toc">
    <w:name w:val="toc"/>
    <w:basedOn w:val="Normal"/>
    <w:uiPriority w:val="99"/>
    <w:rsid w:val="007E1625"/>
    <w:pPr>
      <w:spacing w:before="300" w:after="100" w:afterAutospacing="1" w:line="240" w:lineRule="auto"/>
    </w:pPr>
    <w:rPr>
      <w:rFonts w:ascii="Times New Roman" w:eastAsia="Times New Roman" w:hAnsi="Times New Roman" w:cs="Times New Roman"/>
      <w:sz w:val="24"/>
      <w:szCs w:val="24"/>
    </w:rPr>
  </w:style>
  <w:style w:type="paragraph" w:customStyle="1" w:styleId="infobox">
    <w:name w:val="infobox"/>
    <w:basedOn w:val="Normal"/>
    <w:uiPriority w:val="99"/>
    <w:rsid w:val="007E1625"/>
    <w:pPr>
      <w:pBdr>
        <w:top w:val="single" w:sz="6" w:space="2" w:color="AAAAAA"/>
        <w:left w:val="single" w:sz="6" w:space="2" w:color="AAAAAA"/>
        <w:bottom w:val="single" w:sz="6" w:space="2" w:color="AAAAAA"/>
        <w:right w:val="single" w:sz="6" w:space="2" w:color="AAAAAA"/>
      </w:pBdr>
      <w:shd w:val="clear" w:color="auto" w:fill="F9F9F9"/>
      <w:spacing w:before="100" w:beforeAutospacing="1" w:after="120" w:line="240" w:lineRule="auto"/>
      <w:ind w:left="240"/>
    </w:pPr>
    <w:rPr>
      <w:rFonts w:ascii="Times New Roman" w:eastAsia="Times New Roman" w:hAnsi="Times New Roman" w:cs="Times New Roman"/>
      <w:color w:val="000000"/>
      <w:sz w:val="24"/>
      <w:szCs w:val="24"/>
    </w:rPr>
  </w:style>
  <w:style w:type="paragraph" w:customStyle="1" w:styleId="forumheader">
    <w:name w:val="forumheader"/>
    <w:basedOn w:val="Normal"/>
    <w:uiPriority w:val="99"/>
    <w:rsid w:val="007E1625"/>
    <w:pPr>
      <w:pBdr>
        <w:top w:val="single" w:sz="6" w:space="9" w:color="AAAAAA"/>
        <w:left w:val="single" w:sz="6" w:space="9" w:color="AAAAAA"/>
        <w:bottom w:val="single" w:sz="6" w:space="9" w:color="AAAAAA"/>
        <w:right w:val="single" w:sz="6" w:space="9" w:color="AAAAAA"/>
      </w:pBdr>
      <w:spacing w:before="240" w:after="100" w:afterAutospacing="1" w:line="240" w:lineRule="auto"/>
    </w:pPr>
    <w:rPr>
      <w:rFonts w:ascii="Times New Roman" w:eastAsia="Times New Roman" w:hAnsi="Times New Roman" w:cs="Times New Roman"/>
      <w:sz w:val="24"/>
      <w:szCs w:val="24"/>
    </w:rPr>
  </w:style>
  <w:style w:type="paragraph" w:customStyle="1" w:styleId="mw-plusminus-pos">
    <w:name w:val="mw-plusminus-pos"/>
    <w:basedOn w:val="Normal"/>
    <w:uiPriority w:val="99"/>
    <w:rsid w:val="007E1625"/>
    <w:pPr>
      <w:spacing w:before="100" w:beforeAutospacing="1" w:after="100" w:afterAutospacing="1" w:line="240" w:lineRule="auto"/>
    </w:pPr>
    <w:rPr>
      <w:rFonts w:ascii="Times New Roman" w:eastAsia="Times New Roman" w:hAnsi="Times New Roman" w:cs="Times New Roman"/>
      <w:color w:val="006500"/>
      <w:sz w:val="24"/>
      <w:szCs w:val="24"/>
    </w:rPr>
  </w:style>
  <w:style w:type="paragraph" w:customStyle="1" w:styleId="mw-plusminus-neg">
    <w:name w:val="mw-plusminus-neg"/>
    <w:basedOn w:val="Normal"/>
    <w:uiPriority w:val="99"/>
    <w:rsid w:val="007E1625"/>
    <w:pPr>
      <w:spacing w:before="100" w:beforeAutospacing="1" w:after="100" w:afterAutospacing="1" w:line="240" w:lineRule="auto"/>
    </w:pPr>
    <w:rPr>
      <w:rFonts w:ascii="Times New Roman" w:eastAsia="Times New Roman" w:hAnsi="Times New Roman" w:cs="Times New Roman"/>
      <w:color w:val="8B0000"/>
      <w:sz w:val="24"/>
      <w:szCs w:val="24"/>
    </w:rPr>
  </w:style>
  <w:style w:type="paragraph" w:customStyle="1" w:styleId="lang-blockn">
    <w:name w:val="lang-blockn"/>
    <w:basedOn w:val="Normal"/>
    <w:uiPriority w:val="99"/>
    <w:rsid w:val="007E1625"/>
    <w:pPr>
      <w:pBdr>
        <w:top w:val="single" w:sz="6" w:space="0" w:color="6EF7A7"/>
        <w:left w:val="single" w:sz="6" w:space="0" w:color="6EF7A7"/>
        <w:bottom w:val="single" w:sz="6" w:space="0" w:color="6EF7A7"/>
        <w:right w:val="single" w:sz="6" w:space="0" w:color="6EF7A7"/>
      </w:pBdr>
      <w:spacing w:before="30" w:after="30" w:line="240" w:lineRule="auto"/>
      <w:ind w:left="60" w:right="60"/>
    </w:pPr>
    <w:rPr>
      <w:rFonts w:ascii="Times New Roman" w:eastAsia="Times New Roman" w:hAnsi="Times New Roman" w:cs="Times New Roman"/>
      <w:sz w:val="24"/>
      <w:szCs w:val="24"/>
    </w:rPr>
  </w:style>
  <w:style w:type="paragraph" w:customStyle="1" w:styleId="lang-block0">
    <w:name w:val="lang-block0"/>
    <w:basedOn w:val="Normal"/>
    <w:uiPriority w:val="99"/>
    <w:rsid w:val="007E1625"/>
    <w:pPr>
      <w:pBdr>
        <w:top w:val="single" w:sz="6" w:space="0" w:color="FFB3B3"/>
        <w:left w:val="single" w:sz="6" w:space="0" w:color="FFB3B3"/>
        <w:bottom w:val="single" w:sz="6" w:space="0" w:color="FFB3B3"/>
        <w:right w:val="single" w:sz="6" w:space="0" w:color="FFB3B3"/>
      </w:pBdr>
      <w:spacing w:before="30" w:after="30" w:line="240" w:lineRule="auto"/>
      <w:ind w:left="60" w:right="60"/>
    </w:pPr>
    <w:rPr>
      <w:rFonts w:ascii="Times New Roman" w:eastAsia="Times New Roman" w:hAnsi="Times New Roman" w:cs="Times New Roman"/>
      <w:sz w:val="24"/>
      <w:szCs w:val="24"/>
    </w:rPr>
  </w:style>
  <w:style w:type="paragraph" w:customStyle="1" w:styleId="lang-block1">
    <w:name w:val="lang-block1"/>
    <w:basedOn w:val="Normal"/>
    <w:uiPriority w:val="99"/>
    <w:rsid w:val="007E1625"/>
    <w:pPr>
      <w:pBdr>
        <w:top w:val="single" w:sz="6" w:space="0" w:color="99B3FF"/>
        <w:left w:val="single" w:sz="6" w:space="0" w:color="99B3FF"/>
        <w:bottom w:val="single" w:sz="6" w:space="0" w:color="99B3FF"/>
        <w:right w:val="single" w:sz="6" w:space="0" w:color="99B3FF"/>
      </w:pBdr>
      <w:spacing w:before="30" w:after="30" w:line="240" w:lineRule="auto"/>
      <w:ind w:left="60" w:right="60"/>
    </w:pPr>
    <w:rPr>
      <w:rFonts w:ascii="Times New Roman" w:eastAsia="Times New Roman" w:hAnsi="Times New Roman" w:cs="Times New Roman"/>
      <w:sz w:val="24"/>
      <w:szCs w:val="24"/>
    </w:rPr>
  </w:style>
  <w:style w:type="paragraph" w:customStyle="1" w:styleId="lang-block2">
    <w:name w:val="lang-block2"/>
    <w:basedOn w:val="Normal"/>
    <w:uiPriority w:val="99"/>
    <w:rsid w:val="007E1625"/>
    <w:pPr>
      <w:pBdr>
        <w:top w:val="single" w:sz="6" w:space="0" w:color="99B3FF"/>
        <w:left w:val="single" w:sz="6" w:space="0" w:color="99B3FF"/>
        <w:bottom w:val="single" w:sz="6" w:space="0" w:color="99B3FF"/>
        <w:right w:val="single" w:sz="6" w:space="0" w:color="99B3FF"/>
      </w:pBdr>
      <w:spacing w:before="30" w:after="30" w:line="240" w:lineRule="auto"/>
      <w:ind w:left="60" w:right="60"/>
    </w:pPr>
    <w:rPr>
      <w:rFonts w:ascii="Times New Roman" w:eastAsia="Times New Roman" w:hAnsi="Times New Roman" w:cs="Times New Roman"/>
      <w:sz w:val="24"/>
      <w:szCs w:val="24"/>
    </w:rPr>
  </w:style>
  <w:style w:type="paragraph" w:customStyle="1" w:styleId="lang-block3">
    <w:name w:val="lang-block3"/>
    <w:basedOn w:val="Normal"/>
    <w:uiPriority w:val="99"/>
    <w:rsid w:val="007E1625"/>
    <w:pPr>
      <w:pBdr>
        <w:top w:val="single" w:sz="6" w:space="0" w:color="99B3FF"/>
        <w:left w:val="single" w:sz="6" w:space="0" w:color="99B3FF"/>
        <w:bottom w:val="single" w:sz="6" w:space="0" w:color="99B3FF"/>
        <w:right w:val="single" w:sz="6" w:space="0" w:color="99B3FF"/>
      </w:pBdr>
      <w:spacing w:before="30" w:after="30" w:line="240" w:lineRule="auto"/>
      <w:ind w:left="60" w:right="60"/>
    </w:pPr>
    <w:rPr>
      <w:rFonts w:ascii="Times New Roman" w:eastAsia="Times New Roman" w:hAnsi="Times New Roman" w:cs="Times New Roman"/>
      <w:sz w:val="24"/>
      <w:szCs w:val="24"/>
    </w:rPr>
  </w:style>
  <w:style w:type="paragraph" w:customStyle="1" w:styleId="font-prociono">
    <w:name w:val="font-prociono"/>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ortable-infobox">
    <w:name w:val="portable-infobox"/>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i-title">
    <w:name w:val="pi-title"/>
    <w:basedOn w:val="Normal"/>
    <w:uiPriority w:val="99"/>
    <w:rsid w:val="007E1625"/>
    <w:pPr>
      <w:shd w:val="clear" w:color="auto" w:fill="1A150C"/>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header">
    <w:name w:val="pi-header"/>
    <w:basedOn w:val="Normal"/>
    <w:uiPriority w:val="99"/>
    <w:rsid w:val="007E1625"/>
    <w:pPr>
      <w:shd w:val="clear" w:color="auto" w:fill="1A150C"/>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
    <w:name w:val="pi-navigation"/>
    <w:basedOn w:val="Normal"/>
    <w:uiPriority w:val="99"/>
    <w:rsid w:val="007E1625"/>
    <w:pPr>
      <w:shd w:val="clear" w:color="auto" w:fill="1A150C"/>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background">
    <w:name w:val="pi-background"/>
    <w:basedOn w:val="Normal"/>
    <w:uiPriority w:val="99"/>
    <w:rsid w:val="007E1625"/>
    <w:pPr>
      <w:shd w:val="clear" w:color="auto" w:fill="FFF8ED"/>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w-table">
    <w:name w:val="aw-table"/>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tn1">
    <w:name w:val="btn1"/>
    <w:basedOn w:val="Normal"/>
    <w:uiPriority w:val="99"/>
    <w:rsid w:val="007E1625"/>
    <w:pPr>
      <w:pBdr>
        <w:top w:val="single" w:sz="6" w:space="23" w:color="1A150C"/>
        <w:left w:val="single" w:sz="6" w:space="23" w:color="1A150C"/>
        <w:bottom w:val="single" w:sz="6" w:space="23" w:color="1A150C"/>
        <w:right w:val="single" w:sz="6" w:space="23" w:color="1A150C"/>
      </w:pBdr>
      <w:spacing w:before="100" w:beforeAutospacing="1" w:after="100" w:afterAutospacing="1" w:line="240" w:lineRule="auto"/>
      <w:jc w:val="center"/>
    </w:pPr>
    <w:rPr>
      <w:rFonts w:ascii="Times New Roman" w:eastAsia="Times New Roman" w:hAnsi="Times New Roman" w:cs="Times New Roman"/>
      <w:color w:val="FFFFFF"/>
      <w:sz w:val="29"/>
      <w:szCs w:val="29"/>
    </w:rPr>
  </w:style>
  <w:style w:type="paragraph" w:customStyle="1" w:styleId="btn2">
    <w:name w:val="btn2"/>
    <w:basedOn w:val="Normal"/>
    <w:uiPriority w:val="99"/>
    <w:rsid w:val="007E1625"/>
    <w:pPr>
      <w:pBdr>
        <w:top w:val="single" w:sz="6" w:space="23" w:color="83050F"/>
        <w:left w:val="single" w:sz="6" w:space="23" w:color="83050F"/>
        <w:bottom w:val="single" w:sz="6" w:space="23" w:color="83050F"/>
        <w:right w:val="single" w:sz="6" w:space="23" w:color="83050F"/>
      </w:pBdr>
      <w:spacing w:before="100" w:beforeAutospacing="1" w:after="100" w:afterAutospacing="1" w:line="240" w:lineRule="auto"/>
      <w:jc w:val="center"/>
    </w:pPr>
    <w:rPr>
      <w:rFonts w:ascii="Times New Roman" w:eastAsia="Times New Roman" w:hAnsi="Times New Roman" w:cs="Times New Roman"/>
      <w:color w:val="FFFFFF"/>
      <w:sz w:val="29"/>
      <w:szCs w:val="29"/>
    </w:rPr>
  </w:style>
  <w:style w:type="paragraph" w:customStyle="1" w:styleId="btn3">
    <w:name w:val="btn3"/>
    <w:basedOn w:val="Normal"/>
    <w:uiPriority w:val="99"/>
    <w:rsid w:val="007E1625"/>
    <w:pPr>
      <w:pBdr>
        <w:top w:val="single" w:sz="6" w:space="23" w:color="006B6B"/>
        <w:left w:val="single" w:sz="6" w:space="23" w:color="006B6B"/>
        <w:bottom w:val="single" w:sz="6" w:space="23" w:color="006B6B"/>
        <w:right w:val="single" w:sz="6" w:space="23" w:color="006B6B"/>
      </w:pBdr>
      <w:spacing w:before="100" w:beforeAutospacing="1" w:after="100" w:afterAutospacing="1" w:line="240" w:lineRule="auto"/>
      <w:jc w:val="center"/>
    </w:pPr>
    <w:rPr>
      <w:rFonts w:ascii="Times New Roman" w:eastAsia="Times New Roman" w:hAnsi="Times New Roman" w:cs="Times New Roman"/>
      <w:color w:val="FFFFFF"/>
      <w:sz w:val="29"/>
      <w:szCs w:val="29"/>
    </w:rPr>
  </w:style>
  <w:style w:type="paragraph" w:customStyle="1" w:styleId="arrownav">
    <w:name w:val="arrownav"/>
    <w:basedOn w:val="Normal"/>
    <w:uiPriority w:val="99"/>
    <w:rsid w:val="007E1625"/>
    <w:pPr>
      <w:spacing w:before="150" w:after="150" w:line="240" w:lineRule="auto"/>
      <w:ind w:left="150" w:right="150"/>
      <w:jc w:val="right"/>
    </w:pPr>
    <w:rPr>
      <w:rFonts w:ascii="Times New Roman" w:eastAsia="Times New Roman" w:hAnsi="Times New Roman" w:cs="Times New Roman"/>
      <w:sz w:val="24"/>
      <w:szCs w:val="24"/>
    </w:rPr>
  </w:style>
  <w:style w:type="paragraph" w:customStyle="1" w:styleId="flashnav">
    <w:name w:val="flashnav"/>
    <w:basedOn w:val="Normal"/>
    <w:uiPriority w:val="99"/>
    <w:rsid w:val="007E1625"/>
    <w:pPr>
      <w:spacing w:before="150" w:after="150" w:line="240" w:lineRule="auto"/>
      <w:ind w:left="150" w:right="150"/>
      <w:jc w:val="right"/>
    </w:pPr>
    <w:rPr>
      <w:rFonts w:ascii="Times New Roman" w:eastAsia="Times New Roman" w:hAnsi="Times New Roman" w:cs="Times New Roman"/>
      <w:sz w:val="24"/>
      <w:szCs w:val="24"/>
    </w:rPr>
  </w:style>
  <w:style w:type="paragraph" w:customStyle="1" w:styleId="supergirlnav">
    <w:name w:val="supergirlnav"/>
    <w:basedOn w:val="Normal"/>
    <w:uiPriority w:val="99"/>
    <w:rsid w:val="007E1625"/>
    <w:pPr>
      <w:spacing w:before="150" w:after="150" w:line="240" w:lineRule="auto"/>
      <w:ind w:left="150" w:right="150"/>
      <w:jc w:val="right"/>
    </w:pPr>
    <w:rPr>
      <w:rFonts w:ascii="Times New Roman" w:eastAsia="Times New Roman" w:hAnsi="Times New Roman" w:cs="Times New Roman"/>
      <w:sz w:val="24"/>
      <w:szCs w:val="24"/>
    </w:rPr>
  </w:style>
  <w:style w:type="paragraph" w:customStyle="1" w:styleId="legendsnav">
    <w:name w:val="legendsnav"/>
    <w:basedOn w:val="Normal"/>
    <w:uiPriority w:val="99"/>
    <w:rsid w:val="007E1625"/>
    <w:pPr>
      <w:spacing w:before="150" w:after="150" w:line="240" w:lineRule="auto"/>
      <w:ind w:left="150" w:right="150"/>
      <w:jc w:val="right"/>
    </w:pPr>
    <w:rPr>
      <w:rFonts w:ascii="Times New Roman" w:eastAsia="Times New Roman" w:hAnsi="Times New Roman" w:cs="Times New Roman"/>
      <w:sz w:val="24"/>
      <w:szCs w:val="24"/>
    </w:rPr>
  </w:style>
  <w:style w:type="paragraph" w:customStyle="1" w:styleId="batwomannav">
    <w:name w:val="batwomannav"/>
    <w:basedOn w:val="Normal"/>
    <w:uiPriority w:val="99"/>
    <w:rsid w:val="007E1625"/>
    <w:pPr>
      <w:spacing w:before="150" w:after="150" w:line="240" w:lineRule="auto"/>
      <w:ind w:left="150" w:right="150"/>
      <w:jc w:val="right"/>
    </w:pPr>
    <w:rPr>
      <w:rFonts w:ascii="Times New Roman" w:eastAsia="Times New Roman" w:hAnsi="Times New Roman" w:cs="Times New Roman"/>
      <w:sz w:val="24"/>
      <w:szCs w:val="24"/>
    </w:rPr>
  </w:style>
  <w:style w:type="paragraph" w:customStyle="1" w:styleId="blacklightningnav">
    <w:name w:val="blacklightningnav"/>
    <w:basedOn w:val="Normal"/>
    <w:uiPriority w:val="99"/>
    <w:rsid w:val="007E1625"/>
    <w:pPr>
      <w:spacing w:before="150" w:after="150" w:line="240" w:lineRule="auto"/>
      <w:ind w:left="150" w:right="150"/>
      <w:jc w:val="right"/>
    </w:pPr>
    <w:rPr>
      <w:rFonts w:ascii="Times New Roman" w:eastAsia="Times New Roman" w:hAnsi="Times New Roman" w:cs="Times New Roman"/>
      <w:sz w:val="24"/>
      <w:szCs w:val="24"/>
    </w:rPr>
  </w:style>
  <w:style w:type="paragraph" w:customStyle="1" w:styleId="pollanswername">
    <w:name w:val="pollanswername"/>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ollanswervotes">
    <w:name w:val="pollanswervotes"/>
    <w:basedOn w:val="Normal"/>
    <w:uiPriority w:val="99"/>
    <w:rsid w:val="007E1625"/>
    <w:pPr>
      <w:shd w:val="clear" w:color="auto" w:fill="9B9B9B"/>
      <w:spacing w:before="100" w:beforeAutospacing="1" w:after="100" w:afterAutospacing="1" w:line="330" w:lineRule="atLeast"/>
    </w:pPr>
    <w:rPr>
      <w:rFonts w:ascii="Times New Roman" w:eastAsia="Times New Roman" w:hAnsi="Times New Roman" w:cs="Times New Roman"/>
      <w:color w:val="FFFFFF"/>
      <w:sz w:val="24"/>
      <w:szCs w:val="24"/>
    </w:rPr>
  </w:style>
  <w:style w:type="paragraph" w:customStyle="1" w:styleId="mainpage-module">
    <w:name w:val="mainpage-module"/>
    <w:basedOn w:val="Normal"/>
    <w:uiPriority w:val="99"/>
    <w:rsid w:val="007E1625"/>
    <w:pPr>
      <w:pBdr>
        <w:top w:val="single" w:sz="6" w:space="15" w:color="E6E6E6"/>
        <w:left w:val="single" w:sz="6" w:space="11" w:color="E6E6E6"/>
        <w:bottom w:val="single" w:sz="6" w:space="11" w:color="E6E6E6"/>
        <w:right w:val="single" w:sz="6" w:space="11" w:color="E6E6E6"/>
      </w:pBdr>
      <w:spacing w:after="300" w:line="240" w:lineRule="auto"/>
    </w:pPr>
    <w:rPr>
      <w:rFonts w:ascii="Times New Roman" w:eastAsia="Times New Roman" w:hAnsi="Times New Roman" w:cs="Times New Roman"/>
      <w:sz w:val="24"/>
      <w:szCs w:val="24"/>
    </w:rPr>
  </w:style>
  <w:style w:type="paragraph" w:customStyle="1" w:styleId="mainpage-box-welcome">
    <w:name w:val="mainpage-box-welcome"/>
    <w:basedOn w:val="Normal"/>
    <w:uiPriority w:val="99"/>
    <w:rsid w:val="007E1625"/>
    <w:pPr>
      <w:spacing w:before="375" w:after="100" w:afterAutospacing="1" w:line="240" w:lineRule="auto"/>
    </w:pPr>
    <w:rPr>
      <w:rFonts w:ascii="Times New Roman" w:eastAsia="Times New Roman" w:hAnsi="Times New Roman" w:cs="Times New Roman"/>
      <w:sz w:val="24"/>
      <w:szCs w:val="24"/>
    </w:rPr>
  </w:style>
  <w:style w:type="paragraph" w:customStyle="1" w:styleId="mainpage-box-about">
    <w:name w:val="mainpage-box-about"/>
    <w:basedOn w:val="Normal"/>
    <w:uiPriority w:val="99"/>
    <w:rsid w:val="007E1625"/>
    <w:pPr>
      <w:shd w:val="clear" w:color="auto" w:fill="94160D"/>
      <w:spacing w:before="375" w:after="100" w:afterAutospacing="1" w:line="240" w:lineRule="auto"/>
    </w:pPr>
    <w:rPr>
      <w:rFonts w:ascii="Times New Roman" w:eastAsia="Times New Roman" w:hAnsi="Times New Roman" w:cs="Times New Roman"/>
      <w:color w:val="FFFFFF"/>
      <w:sz w:val="24"/>
      <w:szCs w:val="24"/>
    </w:rPr>
  </w:style>
  <w:style w:type="paragraph" w:customStyle="1" w:styleId="mainpage-box-about-1">
    <w:name w:val="mainpage-box-about-1"/>
    <w:basedOn w:val="Normal"/>
    <w:uiPriority w:val="99"/>
    <w:rsid w:val="007E1625"/>
    <w:pPr>
      <w:shd w:val="clear" w:color="auto" w:fill="94160D"/>
      <w:spacing w:before="375" w:after="100" w:afterAutospacing="1" w:line="240" w:lineRule="auto"/>
    </w:pPr>
    <w:rPr>
      <w:rFonts w:ascii="Times New Roman" w:eastAsia="Times New Roman" w:hAnsi="Times New Roman" w:cs="Times New Roman"/>
      <w:color w:val="FFFFFF"/>
      <w:sz w:val="24"/>
      <w:szCs w:val="24"/>
    </w:rPr>
  </w:style>
  <w:style w:type="paragraph" w:customStyle="1" w:styleId="mainpage-box-featured">
    <w:name w:val="mainpage-box-featured"/>
    <w:basedOn w:val="Normal"/>
    <w:uiPriority w:val="99"/>
    <w:rsid w:val="007E1625"/>
    <w:pPr>
      <w:shd w:val="clear" w:color="auto" w:fill="94160D"/>
      <w:spacing w:before="375" w:after="100" w:afterAutospacing="1" w:line="240" w:lineRule="auto"/>
    </w:pPr>
    <w:rPr>
      <w:rFonts w:ascii="Times New Roman" w:eastAsia="Times New Roman" w:hAnsi="Times New Roman" w:cs="Times New Roman"/>
      <w:color w:val="FFFFFF"/>
      <w:sz w:val="24"/>
      <w:szCs w:val="24"/>
    </w:rPr>
  </w:style>
  <w:style w:type="paragraph" w:customStyle="1" w:styleId="i18ndoc">
    <w:name w:val="i18ndoc"/>
    <w:basedOn w:val="Normal"/>
    <w:uiPriority w:val="99"/>
    <w:rsid w:val="007E1625"/>
    <w:pPr>
      <w:pBdr>
        <w:bottom w:val="single" w:sz="6" w:space="2" w:color="D3D3D3"/>
      </w:pBdr>
      <w:shd w:val="clear" w:color="auto" w:fill="FFF77D"/>
      <w:spacing w:before="100" w:beforeAutospacing="1" w:after="100" w:afterAutospacing="1" w:line="240" w:lineRule="auto"/>
    </w:pPr>
    <w:rPr>
      <w:rFonts w:ascii="Courier New" w:eastAsia="Times New Roman" w:hAnsi="Courier New" w:cs="Courier New"/>
      <w:sz w:val="16"/>
      <w:szCs w:val="16"/>
    </w:rPr>
  </w:style>
  <w:style w:type="paragraph" w:customStyle="1" w:styleId="wikiapage">
    <w:name w:val="wikiapage"/>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atheader">
    <w:name w:val="chatheader"/>
    <w:basedOn w:val="Normal"/>
    <w:uiPriority w:val="99"/>
    <w:rsid w:val="007E1625"/>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pPr>
    <w:rPr>
      <w:rFonts w:ascii="Times New Roman" w:eastAsia="Times New Roman" w:hAnsi="Times New Roman" w:cs="Times New Roman"/>
      <w:sz w:val="25"/>
      <w:szCs w:val="25"/>
    </w:rPr>
  </w:style>
  <w:style w:type="paragraph" w:customStyle="1" w:styleId="chat">
    <w:name w:val="chat"/>
    <w:basedOn w:val="Normal"/>
    <w:uiPriority w:val="99"/>
    <w:rsid w:val="007E1625"/>
    <w:pPr>
      <w:pBdr>
        <w:top w:val="single" w:sz="2" w:space="0" w:color="000000"/>
        <w:left w:val="single" w:sz="2"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rite">
    <w:name w:val="write"/>
    <w:basedOn w:val="Normal"/>
    <w:uiPriority w:val="99"/>
    <w:rsid w:val="007E1625"/>
    <w:pPr>
      <w:pBdr>
        <w:top w:val="single" w:sz="2" w:space="0" w:color="000000"/>
        <w:left w:val="single" w:sz="2" w:space="0" w:color="000000"/>
        <w:bottom w:val="single" w:sz="2" w:space="0" w:color="000000"/>
        <w:right w:val="single" w:sz="2"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ail">
    <w:name w:val="rail"/>
    <w:basedOn w:val="Normal"/>
    <w:uiPriority w:val="99"/>
    <w:rsid w:val="007E1625"/>
    <w:pPr>
      <w:pBdr>
        <w:top w:val="single" w:sz="2" w:space="0" w:color="000000"/>
        <w:bottom w:val="single" w:sz="2" w:space="0" w:color="000000"/>
        <w:right w:val="single" w:sz="2"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atwindow">
    <w:name w:val="chatwindow"/>
    <w:basedOn w:val="Normal"/>
    <w:uiPriority w:val="99"/>
    <w:rsid w:val="007E1625"/>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1ousf3xnwujioquxopuxsz">
    <w:name w:val="_1ousf3xnwujioquxopuxsz"/>
    <w:basedOn w:val="Normal"/>
    <w:uiPriority w:val="99"/>
    <w:rsid w:val="007E1625"/>
    <w:pPr>
      <w:spacing w:before="100" w:beforeAutospacing="1" w:after="100" w:afterAutospacing="1" w:line="240" w:lineRule="auto"/>
    </w:pPr>
    <w:rPr>
      <w:rFonts w:ascii="Times New Roman" w:eastAsia="Times New Roman" w:hAnsi="Times New Roman" w:cs="Times New Roman"/>
      <w:color w:val="002A32"/>
      <w:sz w:val="24"/>
      <w:szCs w:val="24"/>
    </w:rPr>
  </w:style>
  <w:style w:type="paragraph" w:customStyle="1" w:styleId="1qtfyu2attm0qukykreq1">
    <w:name w:val="_1qtfyu2attm0qukykreq1"/>
    <w:basedOn w:val="Normal"/>
    <w:uiPriority w:val="99"/>
    <w:rsid w:val="007E1625"/>
    <w:pPr>
      <w:shd w:val="clear" w:color="auto" w:fill="FFFFFF"/>
      <w:spacing w:before="100" w:beforeAutospacing="1" w:after="100" w:afterAutospacing="1" w:line="240" w:lineRule="auto"/>
    </w:pPr>
    <w:rPr>
      <w:rFonts w:ascii="Helvetica" w:eastAsia="Times New Roman" w:hAnsi="Helvetica" w:cs="Helvetica"/>
      <w:sz w:val="24"/>
      <w:szCs w:val="24"/>
    </w:rPr>
  </w:style>
  <w:style w:type="paragraph" w:customStyle="1" w:styleId="2rfqyjiiopzuwjercmwnw">
    <w:name w:val="_2rfqyjiiopzuwjercm_wnw"/>
    <w:basedOn w:val="Normal"/>
    <w:uiPriority w:val="99"/>
    <w:rsid w:val="007E1625"/>
    <w:pPr>
      <w:shd w:val="clear" w:color="auto" w:fill="FFFFFF"/>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2c5ljmskepxxinntbmmthj">
    <w:name w:val="_2c5ljmskepxxinntbmmthj"/>
    <w:basedOn w:val="Normal"/>
    <w:uiPriority w:val="99"/>
    <w:rsid w:val="007E1625"/>
    <w:pPr>
      <w:spacing w:before="100" w:beforeAutospacing="1" w:after="100" w:afterAutospacing="1" w:line="240" w:lineRule="auto"/>
    </w:pPr>
    <w:rPr>
      <w:rFonts w:ascii="Times New Roman" w:eastAsia="Times New Roman" w:hAnsi="Times New Roman" w:cs="Times New Roman"/>
      <w:b/>
      <w:bCs/>
      <w:caps/>
      <w:sz w:val="18"/>
      <w:szCs w:val="18"/>
    </w:rPr>
  </w:style>
  <w:style w:type="paragraph" w:customStyle="1" w:styleId="2o0b8mf50eak1jv60jlduq">
    <w:name w:val="_2o0b8mf50eak1jv60jlduq"/>
    <w:basedOn w:val="Normal"/>
    <w:uiPriority w:val="99"/>
    <w:rsid w:val="007E1625"/>
    <w:pPr>
      <w:pBdr>
        <w:top w:val="single" w:sz="6" w:space="0" w:color="FFFFFF"/>
        <w:left w:val="single" w:sz="6" w:space="0" w:color="FFFFFF"/>
        <w:bottom w:val="single" w:sz="6" w:space="0" w:color="FFFFFF"/>
        <w:right w:val="single" w:sz="6" w:space="0" w:color="FFFFFF"/>
      </w:pBdr>
      <w:shd w:val="clear" w:color="auto" w:fill="00CDD0"/>
      <w:spacing w:before="100" w:beforeAutospacing="1" w:after="100" w:afterAutospacing="1" w:line="240" w:lineRule="auto"/>
    </w:pPr>
    <w:rPr>
      <w:rFonts w:ascii="Times New Roman" w:eastAsia="Times New Roman" w:hAnsi="Times New Roman" w:cs="Times New Roman"/>
      <w:color w:val="0E191A"/>
      <w:sz w:val="24"/>
      <w:szCs w:val="24"/>
    </w:rPr>
  </w:style>
  <w:style w:type="paragraph" w:customStyle="1" w:styleId="3ooj28xphhmuhny48gwnj">
    <w:name w:val="_3ooj_28xphhmuhny48gwnj"/>
    <w:basedOn w:val="Normal"/>
    <w:uiPriority w:val="99"/>
    <w:rsid w:val="007E1625"/>
    <w:pPr>
      <w:pBdr>
        <w:top w:val="single" w:sz="6" w:space="0" w:color="FFFFFF"/>
        <w:left w:val="single" w:sz="6" w:space="0" w:color="FFFFFF"/>
        <w:bottom w:val="single" w:sz="6" w:space="0" w:color="FFFFFF"/>
        <w:right w:val="single" w:sz="6" w:space="0" w:color="FFFFFF"/>
      </w:pBdr>
      <w:shd w:val="clear" w:color="auto" w:fill="00CDD0"/>
      <w:spacing w:before="100" w:beforeAutospacing="1" w:after="100" w:afterAutospacing="1" w:line="240" w:lineRule="auto"/>
    </w:pPr>
    <w:rPr>
      <w:rFonts w:ascii="Times New Roman" w:eastAsia="Times New Roman" w:hAnsi="Times New Roman" w:cs="Times New Roman"/>
      <w:color w:val="0E191A"/>
      <w:sz w:val="24"/>
      <w:szCs w:val="24"/>
    </w:rPr>
  </w:style>
  <w:style w:type="paragraph" w:customStyle="1" w:styleId="2hzmwsu4urmjtm8jjpvyot">
    <w:name w:val="_2hzmwsu4urmjtm8jjpvyot"/>
    <w:basedOn w:val="Normal"/>
    <w:uiPriority w:val="99"/>
    <w:rsid w:val="007E1625"/>
    <w:pPr>
      <w:pBdr>
        <w:top w:val="single" w:sz="6" w:space="0" w:color="5F7A7B"/>
        <w:left w:val="single" w:sz="6" w:space="0" w:color="5F7A7B"/>
        <w:bottom w:val="single" w:sz="6" w:space="0" w:color="5F7A7B"/>
        <w:right w:val="single" w:sz="6" w:space="0" w:color="5F7A7B"/>
      </w:pBdr>
      <w:shd w:val="clear" w:color="auto" w:fill="FFFFFF"/>
      <w:spacing w:before="100" w:beforeAutospacing="1" w:after="100" w:afterAutospacing="1" w:line="240" w:lineRule="auto"/>
    </w:pPr>
    <w:rPr>
      <w:rFonts w:ascii="Times New Roman" w:eastAsia="Times New Roman" w:hAnsi="Times New Roman" w:cs="Times New Roman"/>
      <w:color w:val="5F7A7B"/>
      <w:sz w:val="24"/>
      <w:szCs w:val="24"/>
    </w:rPr>
  </w:style>
  <w:style w:type="paragraph" w:customStyle="1" w:styleId="2wv25mj1ucldxptnm8w5en">
    <w:name w:val="_2wv25mj1ucldxptnm8w5en"/>
    <w:basedOn w:val="Normal"/>
    <w:uiPriority w:val="99"/>
    <w:rsid w:val="007E1625"/>
    <w:pPr>
      <w:pBdr>
        <w:top w:val="single" w:sz="6" w:space="0" w:color="5F7A7B"/>
        <w:left w:val="single" w:sz="6" w:space="0" w:color="5F7A7B"/>
        <w:bottom w:val="single" w:sz="6" w:space="0" w:color="5F7A7B"/>
        <w:right w:val="single" w:sz="6" w:space="0" w:color="5F7A7B"/>
      </w:pBdr>
      <w:shd w:val="clear" w:color="auto" w:fill="FFFFFF"/>
      <w:spacing w:before="100" w:beforeAutospacing="1" w:after="100" w:afterAutospacing="1" w:line="240" w:lineRule="auto"/>
    </w:pPr>
    <w:rPr>
      <w:rFonts w:ascii="Times New Roman" w:eastAsia="Times New Roman" w:hAnsi="Times New Roman" w:cs="Times New Roman"/>
      <w:color w:val="5F7A7B"/>
      <w:sz w:val="24"/>
      <w:szCs w:val="24"/>
    </w:rPr>
  </w:style>
  <w:style w:type="paragraph" w:customStyle="1" w:styleId="rvljepwwhxkjr67xeahug">
    <w:name w:val="rvljepwwhxkjr67xeahug"/>
    <w:basedOn w:val="Normal"/>
    <w:uiPriority w:val="99"/>
    <w:rsid w:val="007E1625"/>
    <w:pPr>
      <w:spacing w:before="100" w:beforeAutospacing="1" w:after="100" w:afterAutospacing="1" w:line="240" w:lineRule="auto"/>
    </w:pPr>
    <w:rPr>
      <w:rFonts w:ascii="Times New Roman" w:eastAsia="Times New Roman" w:hAnsi="Times New Roman" w:cs="Times New Roman"/>
      <w:b/>
      <w:bCs/>
      <w:color w:val="088488"/>
      <w:sz w:val="18"/>
      <w:szCs w:val="18"/>
    </w:rPr>
  </w:style>
  <w:style w:type="paragraph" w:customStyle="1" w:styleId="33uymwrbbtxaymr4pwzvy">
    <w:name w:val="_33uymwrb_btxaymr4pwzvy"/>
    <w:basedOn w:val="Normal"/>
    <w:uiPriority w:val="99"/>
    <w:rsid w:val="007E1625"/>
    <w:pPr>
      <w:spacing w:before="100" w:beforeAutospacing="1" w:after="0" w:line="240" w:lineRule="auto"/>
      <w:ind w:left="150"/>
    </w:pPr>
    <w:rPr>
      <w:rFonts w:ascii="Times New Roman" w:eastAsia="Times New Roman" w:hAnsi="Times New Roman" w:cs="Times New Roman"/>
      <w:sz w:val="24"/>
      <w:szCs w:val="24"/>
    </w:rPr>
  </w:style>
  <w:style w:type="paragraph" w:customStyle="1" w:styleId="3ht2w0tjcwgbd1el44th">
    <w:name w:val="_3ht2w_0tj_cwgbd1el44th"/>
    <w:basedOn w:val="Normal"/>
    <w:uiPriority w:val="99"/>
    <w:rsid w:val="007E1625"/>
    <w:pPr>
      <w:pBdr>
        <w:top w:val="single" w:sz="6" w:space="0" w:color="5F7A7B"/>
        <w:left w:val="single" w:sz="6" w:space="0" w:color="5F7A7B"/>
        <w:bottom w:val="single" w:sz="6" w:space="0" w:color="5F7A7B"/>
        <w:right w:val="single" w:sz="6" w:space="0" w:color="5F7A7B"/>
      </w:pBdr>
      <w:spacing w:before="360" w:after="100" w:afterAutospacing="1" w:line="240" w:lineRule="auto"/>
    </w:pPr>
    <w:rPr>
      <w:rFonts w:ascii="Times New Roman" w:eastAsia="Times New Roman" w:hAnsi="Times New Roman" w:cs="Times New Roman"/>
      <w:sz w:val="24"/>
      <w:szCs w:val="24"/>
    </w:rPr>
  </w:style>
  <w:style w:type="paragraph" w:customStyle="1" w:styleId="1wxj3rsy4gim7k-lgklmgf">
    <w:name w:val="_1wxj3rsy4gim7k-lgklmgf"/>
    <w:basedOn w:val="Normal"/>
    <w:uiPriority w:val="99"/>
    <w:rsid w:val="007E1625"/>
    <w:pPr>
      <w:shd w:val="clear" w:color="auto" w:fill="5F7A7B"/>
      <w:spacing w:before="100" w:beforeAutospacing="1" w:after="100" w:afterAutospacing="1" w:line="240" w:lineRule="auto"/>
    </w:pPr>
    <w:rPr>
      <w:rFonts w:ascii="Times New Roman" w:eastAsia="Times New Roman" w:hAnsi="Times New Roman" w:cs="Times New Roman"/>
      <w:color w:val="FFFFFF"/>
      <w:sz w:val="21"/>
      <w:szCs w:val="21"/>
    </w:rPr>
  </w:style>
  <w:style w:type="paragraph" w:customStyle="1" w:styleId="jp5xeussza91dgib2mjmr">
    <w:name w:val="jp5xeussza91dgib2mjmr"/>
    <w:basedOn w:val="Normal"/>
    <w:uiPriority w:val="99"/>
    <w:rsid w:val="007E1625"/>
    <w:pPr>
      <w:shd w:val="clear" w:color="auto" w:fill="7F9998"/>
      <w:spacing w:before="100" w:beforeAutospacing="1" w:after="100" w:afterAutospacing="1" w:line="240" w:lineRule="auto"/>
    </w:pPr>
    <w:rPr>
      <w:rFonts w:ascii="Times New Roman" w:eastAsia="Times New Roman" w:hAnsi="Times New Roman" w:cs="Times New Roman"/>
      <w:b/>
      <w:bCs/>
      <w:color w:val="FFFFFF"/>
      <w:sz w:val="18"/>
      <w:szCs w:val="18"/>
    </w:rPr>
  </w:style>
  <w:style w:type="paragraph" w:customStyle="1" w:styleId="1sv4t-fbreyzuh6hqhhhq">
    <w:name w:val="_1sv4t_-fbreyzuh6hqhhhq"/>
    <w:basedOn w:val="Normal"/>
    <w:uiPriority w:val="99"/>
    <w:rsid w:val="007E1625"/>
    <w:pPr>
      <w:pBdr>
        <w:top w:val="single" w:sz="6" w:space="9" w:color="5F7A7B"/>
      </w:pBd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1uo9sozum39dnrdmrr5txk">
    <w:name w:val="_1uo9sozum39dnrdmrr5txk"/>
    <w:basedOn w:val="Normal"/>
    <w:uiPriority w:val="99"/>
    <w:rsid w:val="007E1625"/>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2bnr6k62gpav5qt96ioaxt">
    <w:name w:val="_2bnr6k62gpav5qt96ioaxt"/>
    <w:basedOn w:val="Normal"/>
    <w:uiPriority w:val="99"/>
    <w:rsid w:val="007E1625"/>
    <w:pPr>
      <w:spacing w:before="90" w:after="100" w:afterAutospacing="1" w:line="240" w:lineRule="auto"/>
    </w:pPr>
    <w:rPr>
      <w:rFonts w:ascii="Times New Roman" w:eastAsia="Times New Roman" w:hAnsi="Times New Roman" w:cs="Times New Roman"/>
      <w:b/>
      <w:bCs/>
      <w:color w:val="5F7A7B"/>
      <w:sz w:val="24"/>
      <w:szCs w:val="24"/>
    </w:rPr>
  </w:style>
  <w:style w:type="paragraph" w:customStyle="1" w:styleId="xmdvxmbrvsim4geuqt3sb">
    <w:name w:val="xmdvxmbrvsim4geuqt3sb"/>
    <w:basedOn w:val="Normal"/>
    <w:uiPriority w:val="99"/>
    <w:rsid w:val="007E1625"/>
    <w:pPr>
      <w:pBdr>
        <w:top w:val="single" w:sz="6" w:space="0" w:color="7F9998"/>
        <w:left w:val="single" w:sz="6" w:space="0" w:color="7F9998"/>
        <w:bottom w:val="single" w:sz="6" w:space="0" w:color="7F9998"/>
        <w:right w:val="single" w:sz="6" w:space="0" w:color="7F9998"/>
      </w:pBdr>
      <w:spacing w:before="180" w:after="100" w:afterAutospacing="1" w:line="240" w:lineRule="auto"/>
    </w:pPr>
    <w:rPr>
      <w:rFonts w:ascii="Times New Roman" w:eastAsia="Times New Roman" w:hAnsi="Times New Roman" w:cs="Times New Roman"/>
      <w:sz w:val="24"/>
      <w:szCs w:val="24"/>
    </w:rPr>
  </w:style>
  <w:style w:type="paragraph" w:customStyle="1" w:styleId="1whuxpjmbfcff-ujak8xod">
    <w:name w:val="_1whuxpjmbfcff-ujak8xod"/>
    <w:basedOn w:val="Normal"/>
    <w:uiPriority w:val="99"/>
    <w:rsid w:val="007E1625"/>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1pp7wjtjixstqrs7lbvpmt">
    <w:name w:val="_1pp7wjtjixstqrs7lbvpmt"/>
    <w:basedOn w:val="Normal"/>
    <w:uiPriority w:val="99"/>
    <w:rsid w:val="007E1625"/>
    <w:pPr>
      <w:pBdr>
        <w:top w:val="single" w:sz="6" w:space="6" w:color="7F9998"/>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2dgcazaja6g-o3es4by3st">
    <w:name w:val="_2dgcazaja6g-o3es4by3st"/>
    <w:basedOn w:val="Normal"/>
    <w:uiPriority w:val="99"/>
    <w:rsid w:val="007E1625"/>
    <w:pPr>
      <w:spacing w:before="180" w:after="100" w:afterAutospacing="1" w:line="240" w:lineRule="auto"/>
    </w:pPr>
    <w:rPr>
      <w:rFonts w:ascii="Times New Roman" w:eastAsia="Times New Roman" w:hAnsi="Times New Roman" w:cs="Times New Roman"/>
      <w:i/>
      <w:iCs/>
      <w:sz w:val="24"/>
      <w:szCs w:val="24"/>
    </w:rPr>
  </w:style>
  <w:style w:type="paragraph" w:customStyle="1" w:styleId="3wgctxq3pctsoipspohsry">
    <w:name w:val="_3wgctxq3pctsoipspohsry"/>
    <w:basedOn w:val="Normal"/>
    <w:uiPriority w:val="99"/>
    <w:rsid w:val="007E1625"/>
    <w:pPr>
      <w:spacing w:before="100" w:beforeAutospacing="1" w:after="100" w:afterAutospacing="1" w:line="240" w:lineRule="auto"/>
    </w:pPr>
    <w:rPr>
      <w:rFonts w:ascii="Times New Roman" w:eastAsia="Times New Roman" w:hAnsi="Times New Roman" w:cs="Times New Roman"/>
      <w:b/>
      <w:bCs/>
      <w:color w:val="088488"/>
      <w:sz w:val="18"/>
      <w:szCs w:val="18"/>
    </w:rPr>
  </w:style>
  <w:style w:type="paragraph" w:customStyle="1" w:styleId="1bal8wkcthpfb2rpmeqn65">
    <w:name w:val="_1bal8wkcthpfb2rpmeqn65"/>
    <w:basedOn w:val="Normal"/>
    <w:uiPriority w:val="99"/>
    <w:rsid w:val="007E1625"/>
    <w:pPr>
      <w:pBdr>
        <w:top w:val="single" w:sz="6" w:space="15" w:color="5F7A7B"/>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akkwjwgcfgeqztrkykzdq">
    <w:name w:val="_1akkwjwgcfgeqztrkykzdq"/>
    <w:basedOn w:val="Normal"/>
    <w:uiPriority w:val="99"/>
    <w:rsid w:val="007E1625"/>
    <w:pPr>
      <w:spacing w:before="100" w:beforeAutospacing="1" w:after="100" w:afterAutospacing="1" w:line="240" w:lineRule="auto"/>
    </w:pPr>
    <w:rPr>
      <w:rFonts w:ascii="Times New Roman" w:eastAsia="Times New Roman" w:hAnsi="Times New Roman" w:cs="Times New Roman"/>
      <w:color w:val="000000"/>
      <w:sz w:val="21"/>
      <w:szCs w:val="21"/>
    </w:rPr>
  </w:style>
  <w:style w:type="paragraph" w:customStyle="1" w:styleId="33ikxyqoknjvb8pl5rzcqt">
    <w:name w:val="_33ikxyqoknjvb8pl5rzcqt"/>
    <w:basedOn w:val="Normal"/>
    <w:uiPriority w:val="99"/>
    <w:rsid w:val="007E1625"/>
    <w:pPr>
      <w:spacing w:before="210" w:after="100" w:afterAutospacing="1" w:line="240" w:lineRule="auto"/>
    </w:pPr>
    <w:rPr>
      <w:rFonts w:ascii="Times New Roman" w:eastAsia="Times New Roman" w:hAnsi="Times New Roman" w:cs="Times New Roman"/>
      <w:b/>
      <w:bCs/>
      <w:color w:val="7F9998"/>
      <w:sz w:val="18"/>
      <w:szCs w:val="18"/>
    </w:rPr>
  </w:style>
  <w:style w:type="paragraph" w:customStyle="1" w:styleId="3py16ljth7lr0rkur7zde">
    <w:name w:val="_3py16ljth7lr0rku_r7zde"/>
    <w:basedOn w:val="Normal"/>
    <w:uiPriority w:val="99"/>
    <w:rsid w:val="007E1625"/>
    <w:pPr>
      <w:spacing w:before="360" w:after="100" w:afterAutospacing="1" w:line="240" w:lineRule="auto"/>
    </w:pPr>
    <w:rPr>
      <w:rFonts w:ascii="Times New Roman" w:eastAsia="Times New Roman" w:hAnsi="Times New Roman" w:cs="Times New Roman"/>
      <w:sz w:val="18"/>
      <w:szCs w:val="18"/>
    </w:rPr>
  </w:style>
  <w:style w:type="paragraph" w:customStyle="1" w:styleId="3vwmmyx15l7s0njipmv-o">
    <w:name w:val="_3vwmm_yx15l7s0njipmv-o"/>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2e1fekucv29pvefanaovqu">
    <w:name w:val="_2e1fekucv29pvefanaovqu"/>
    <w:basedOn w:val="Normal"/>
    <w:uiPriority w:val="99"/>
    <w:rsid w:val="007E1625"/>
    <w:pPr>
      <w:spacing w:before="100" w:beforeAutospacing="1" w:after="100" w:afterAutospacing="1" w:line="240" w:lineRule="auto"/>
    </w:pPr>
    <w:rPr>
      <w:rFonts w:ascii="Times New Roman" w:eastAsia="Times New Roman" w:hAnsi="Times New Roman" w:cs="Times New Roman"/>
      <w:color w:val="002A32"/>
      <w:sz w:val="24"/>
      <w:szCs w:val="24"/>
    </w:rPr>
  </w:style>
  <w:style w:type="paragraph" w:customStyle="1" w:styleId="2r9eajbljml6mhfk1z7s1">
    <w:name w:val="_2r9eajbljml6mhfk1z7s1"/>
    <w:basedOn w:val="Normal"/>
    <w:uiPriority w:val="99"/>
    <w:rsid w:val="007E1625"/>
    <w:pPr>
      <w:spacing w:before="300" w:after="300" w:line="240" w:lineRule="auto"/>
      <w:jc w:val="center"/>
    </w:pPr>
    <w:rPr>
      <w:rFonts w:ascii="Times New Roman" w:eastAsia="Times New Roman" w:hAnsi="Times New Roman" w:cs="Times New Roman"/>
      <w:sz w:val="21"/>
      <w:szCs w:val="21"/>
    </w:rPr>
  </w:style>
  <w:style w:type="paragraph" w:customStyle="1" w:styleId="3dxssddr6vltqal5fdiz">
    <w:name w:val="_3dxssddr6vlt_qal_5fdiz"/>
    <w:basedOn w:val="Normal"/>
    <w:uiPriority w:val="99"/>
    <w:rsid w:val="007E1625"/>
    <w:pPr>
      <w:spacing w:before="100" w:beforeAutospacing="1" w:after="300" w:line="300" w:lineRule="atLeast"/>
    </w:pPr>
    <w:rPr>
      <w:rFonts w:ascii="Times New Roman" w:eastAsia="Times New Roman" w:hAnsi="Times New Roman" w:cs="Times New Roman"/>
      <w:sz w:val="18"/>
      <w:szCs w:val="18"/>
    </w:rPr>
  </w:style>
  <w:style w:type="paragraph" w:customStyle="1" w:styleId="2dangofz2yhlcyompn6lax">
    <w:name w:val="_2dangofz2yhlcyompn6lax"/>
    <w:basedOn w:val="Normal"/>
    <w:uiPriority w:val="99"/>
    <w:rsid w:val="007E1625"/>
    <w:pPr>
      <w:spacing w:after="150" w:line="240" w:lineRule="auto"/>
    </w:pPr>
    <w:rPr>
      <w:rFonts w:ascii="Times New Roman" w:eastAsia="Times New Roman" w:hAnsi="Times New Roman" w:cs="Times New Roman"/>
      <w:sz w:val="24"/>
      <w:szCs w:val="24"/>
    </w:rPr>
  </w:style>
  <w:style w:type="paragraph" w:customStyle="1" w:styleId="1rm8zbibs0beb5u9prj7-z">
    <w:name w:val="_1rm8zbibs0beb5u9prj7-z"/>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2il5yh4084vwpdqhq6ynfn">
    <w:name w:val="_2il5yh4084vwpdqhq6ynfn"/>
    <w:basedOn w:val="Normal"/>
    <w:uiPriority w:val="99"/>
    <w:rsid w:val="007E1625"/>
    <w:pPr>
      <w:spacing w:before="100" w:beforeAutospacing="1" w:after="180" w:line="240" w:lineRule="auto"/>
      <w:jc w:val="center"/>
    </w:pPr>
    <w:rPr>
      <w:rFonts w:ascii="Times New Roman" w:eastAsia="Times New Roman" w:hAnsi="Times New Roman" w:cs="Times New Roman"/>
      <w:b/>
      <w:bCs/>
      <w:color w:val="002A32"/>
      <w:sz w:val="21"/>
      <w:szCs w:val="21"/>
    </w:rPr>
  </w:style>
  <w:style w:type="paragraph" w:customStyle="1" w:styleId="1kqiyhtjvdgznwrh2sf5w9">
    <w:name w:val="_1kqiyhtjvdgznwrh2sf5w9"/>
    <w:basedOn w:val="Normal"/>
    <w:uiPriority w:val="99"/>
    <w:rsid w:val="007E1625"/>
    <w:pPr>
      <w:spacing w:after="0" w:line="315" w:lineRule="atLeast"/>
      <w:ind w:left="-150" w:right="-150"/>
    </w:pPr>
    <w:rPr>
      <w:rFonts w:ascii="Times New Roman" w:eastAsia="Times New Roman" w:hAnsi="Times New Roman" w:cs="Times New Roman"/>
      <w:sz w:val="17"/>
      <w:szCs w:val="17"/>
    </w:rPr>
  </w:style>
  <w:style w:type="paragraph" w:customStyle="1" w:styleId="bboea3ylk124dijdr9mrd">
    <w:name w:val="bboea3ylk124dijdr9mrd"/>
    <w:basedOn w:val="Normal"/>
    <w:uiPriority w:val="99"/>
    <w:rsid w:val="007E1625"/>
    <w:pPr>
      <w:spacing w:before="100" w:beforeAutospacing="1" w:after="100" w:afterAutospacing="1" w:line="240" w:lineRule="auto"/>
    </w:pPr>
    <w:rPr>
      <w:rFonts w:ascii="Times New Roman" w:eastAsia="Times New Roman" w:hAnsi="Times New Roman" w:cs="Times New Roman"/>
      <w:color w:val="088488"/>
      <w:sz w:val="18"/>
      <w:szCs w:val="18"/>
    </w:rPr>
  </w:style>
  <w:style w:type="paragraph" w:customStyle="1" w:styleId="js-messagebox">
    <w:name w:val="js-messagebox"/>
    <w:basedOn w:val="Normal"/>
    <w:uiPriority w:val="99"/>
    <w:rsid w:val="007E1625"/>
    <w:pPr>
      <w:pBdr>
        <w:top w:val="single" w:sz="6" w:space="6" w:color="CCCCCC"/>
        <w:left w:val="single" w:sz="6" w:space="15" w:color="CCCCCC"/>
        <w:bottom w:val="single" w:sz="6" w:space="6" w:color="CCCCCC"/>
        <w:right w:val="single" w:sz="6" w:space="15" w:color="CCCCCC"/>
      </w:pBdr>
      <w:shd w:val="clear" w:color="auto" w:fill="FCFCFC"/>
      <w:spacing w:before="240" w:after="240" w:line="240" w:lineRule="auto"/>
      <w:ind w:left="612" w:right="612"/>
    </w:pPr>
    <w:rPr>
      <w:rFonts w:ascii="Times New Roman" w:eastAsia="Times New Roman" w:hAnsi="Times New Roman" w:cs="Times New Roman"/>
      <w:sz w:val="19"/>
      <w:szCs w:val="19"/>
    </w:rPr>
  </w:style>
  <w:style w:type="paragraph" w:customStyle="1" w:styleId="aff-unitwrapper">
    <w:name w:val="aff-unit__wrapper"/>
    <w:basedOn w:val="Normal"/>
    <w:uiPriority w:val="99"/>
    <w:rsid w:val="007E1625"/>
    <w:pPr>
      <w:spacing w:before="450" w:after="450" w:line="240" w:lineRule="auto"/>
      <w:ind w:left="270" w:right="270"/>
    </w:pPr>
    <w:rPr>
      <w:rFonts w:ascii="Times New Roman" w:eastAsia="Times New Roman" w:hAnsi="Times New Roman" w:cs="Times New Roman"/>
      <w:sz w:val="24"/>
      <w:szCs w:val="24"/>
    </w:rPr>
  </w:style>
  <w:style w:type="paragraph" w:customStyle="1" w:styleId="aff-unitimage-wrapper">
    <w:name w:val="aff-unit__image-wrapper"/>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f-unitinfo">
    <w:name w:val="aff-unit__info"/>
    <w:basedOn w:val="Normal"/>
    <w:uiPriority w:val="99"/>
    <w:rsid w:val="007E1625"/>
    <w:pPr>
      <w:spacing w:before="100" w:beforeAutospacing="1" w:after="100" w:afterAutospacing="1" w:line="240" w:lineRule="auto"/>
    </w:pPr>
    <w:rPr>
      <w:rFonts w:ascii="Times New Roman" w:eastAsia="Times New Roman" w:hAnsi="Times New Roman" w:cs="Times New Roman"/>
      <w:color w:val="3A3A3A"/>
      <w:sz w:val="24"/>
      <w:szCs w:val="24"/>
    </w:rPr>
  </w:style>
  <w:style w:type="paragraph" w:customStyle="1" w:styleId="aff-unitlogo">
    <w:name w:val="aff-unit__logo"/>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ody">
    <w:name w:val="body"/>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1">
    <w:name w:val="Header1"/>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con2">
    <w:name w:val="icon2"/>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cons">
    <w:name w:val="icons"/>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live">
    <w:name w:val="tabberlive"/>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tabhide">
    <w:name w:val="tabbertabhide"/>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i-font">
    <w:name w:val="pi-font"/>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i-secondary-background">
    <w:name w:val="pi-secondary-background"/>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i-data-value">
    <w:name w:val="pi-data-value"/>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ticle-thumb">
    <w:name w:val="article-thumb"/>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ou">
    <w:name w:val="you"/>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essage">
    <w:name w:val="message"/>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sername">
    <w:name w:val="username"/>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rivate">
    <w:name w:val="private"/>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e-message">
    <w:name w:val="me-message"/>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me">
    <w:name w:val="time"/>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row">
    <w:name w:val="arrow"/>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atwoman">
    <w:name w:val="batwoman"/>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lacklightning">
    <w:name w:val="blacklightning"/>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stantine">
    <w:name w:val="constantine"/>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cw">
    <w:name w:val="flashcw"/>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cbs">
    <w:name w:val="flashcbs"/>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gends">
    <w:name w:val="legends"/>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pergirl">
    <w:name w:val="supergirl"/>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ebseries">
    <w:name w:val="webseries"/>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arrow">
    <w:name w:val="mw-customtoggle-arrow"/>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batwoman">
    <w:name w:val="mw-customtoggle-batwoman"/>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blacklightning">
    <w:name w:val="mw-customtoggle-blacklightning"/>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constantine">
    <w:name w:val="mw-customtoggle-constantine"/>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flashcw">
    <w:name w:val="mw-customtoggle-flashcw"/>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flashcbs">
    <w:name w:val="mw-customtoggle-flashcbs"/>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legends">
    <w:name w:val="mw-customtoggle-legends"/>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supergirl">
    <w:name w:val="mw-customtoggle-supergirl"/>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customtoggle-webseries">
    <w:name w:val="mw-customtoggle-webseries"/>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js-messagebox-group">
    <w:name w:val="js-messagebox-group"/>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f-unitlink">
    <w:name w:val="aff-unit__link"/>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f-unitheader">
    <w:name w:val="aff-unit__header"/>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tab">
    <w:name w:val="tabbertab"/>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ser">
    <w:name w:val="user"/>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1">
    <w:name w:val="Title1"/>
    <w:basedOn w:val="Normal"/>
    <w:uiPriority w:val="99"/>
    <w:qFormat/>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header">
    <w:name w:val="subheader"/>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ordmark">
    <w:name w:val="wordmark"/>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dit-topic">
    <w:name w:val="edit-topic"/>
    <w:basedOn w:val="Normal"/>
    <w:uiPriority w:val="99"/>
    <w:rsid w:val="007E1625"/>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related-topics-heading">
    <w:name w:val="related-topics-heading"/>
    <w:basedOn w:val="Normal"/>
    <w:uiPriority w:val="99"/>
    <w:rsid w:val="007E1625"/>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edit-topic-link">
    <w:name w:val="edit-topic-link"/>
    <w:basedOn w:val="Normal"/>
    <w:uiPriority w:val="99"/>
    <w:rsid w:val="007E1625"/>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messagetopicinput">
    <w:name w:val="messagetopicinput"/>
    <w:basedOn w:val="Normal"/>
    <w:uiPriority w:val="99"/>
    <w:rsid w:val="007E1625"/>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message-topic-input">
    <w:name w:val="message-topic-input"/>
    <w:basedOn w:val="Normal"/>
    <w:uiPriority w:val="99"/>
    <w:rsid w:val="007E1625"/>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arrow-background">
    <w:name w:val="arrow-background"/>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row-background-2">
    <w:name w:val="arrow-background-2"/>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background">
    <w:name w:val="flash-background"/>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background-2">
    <w:name w:val="flash-background-2"/>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background-cbs">
    <w:name w:val="flash-background-cbs"/>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stantine-background">
    <w:name w:val="constantine-background"/>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ixen-background">
    <w:name w:val="vixen-background"/>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pergirl-background">
    <w:name w:val="supergirl-background"/>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ay-background">
    <w:name w:val="ray-background"/>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gends-background">
    <w:name w:val="legends-background"/>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gends-background-2">
    <w:name w:val="legends-background-2"/>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gends-background-3">
    <w:name w:val="legends-background-3"/>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atwoman-background">
    <w:name w:val="batwoman-background"/>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mbeddable-discussions-module">
    <w:name w:val="embeddable-discussions-module"/>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i-tab-link">
    <w:name w:val="pi-tab-link"/>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10">
    <w:name w:val="header1"/>
    <w:basedOn w:val="Normal"/>
    <w:uiPriority w:val="99"/>
    <w:rsid w:val="007E1625"/>
    <w:pPr>
      <w:pBdr>
        <w:bottom w:val="single" w:sz="6" w:space="8" w:color="FFFFFF"/>
      </w:pBdr>
      <w:spacing w:after="0" w:line="240" w:lineRule="auto"/>
      <w:jc w:val="center"/>
    </w:pPr>
    <w:rPr>
      <w:rFonts w:ascii="Nimbus Roman" w:eastAsia="Times New Roman" w:hAnsi="Nimbus Roman" w:cs="Times New Roman"/>
      <w:b/>
      <w:bCs/>
      <w:caps/>
      <w:sz w:val="32"/>
      <w:szCs w:val="32"/>
    </w:rPr>
  </w:style>
  <w:style w:type="paragraph" w:customStyle="1" w:styleId="body1">
    <w:name w:val="body1"/>
    <w:basedOn w:val="Normal"/>
    <w:uiPriority w:val="99"/>
    <w:rsid w:val="007E1625"/>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header2">
    <w:name w:val="header2"/>
    <w:basedOn w:val="Normal"/>
    <w:uiPriority w:val="99"/>
    <w:rsid w:val="007E1625"/>
    <w:pPr>
      <w:spacing w:before="100" w:beforeAutospacing="1" w:after="100" w:afterAutospacing="1" w:line="240" w:lineRule="auto"/>
    </w:pPr>
    <w:rPr>
      <w:rFonts w:ascii="Nimbus Roman" w:eastAsia="Times New Roman" w:hAnsi="Nimbus Roman" w:cs="Times New Roman"/>
      <w:b/>
      <w:bCs/>
      <w:caps/>
      <w:sz w:val="26"/>
      <w:szCs w:val="26"/>
    </w:rPr>
  </w:style>
  <w:style w:type="paragraph" w:customStyle="1" w:styleId="header3">
    <w:name w:val="header3"/>
    <w:basedOn w:val="Normal"/>
    <w:uiPriority w:val="99"/>
    <w:rsid w:val="007E1625"/>
    <w:pPr>
      <w:pBdr>
        <w:bottom w:val="single" w:sz="6" w:space="8" w:color="000000"/>
      </w:pBdr>
      <w:spacing w:after="0" w:line="240" w:lineRule="auto"/>
    </w:pPr>
    <w:rPr>
      <w:rFonts w:ascii="Nimbus Roman" w:eastAsia="Times New Roman" w:hAnsi="Nimbus Roman" w:cs="Times New Roman"/>
      <w:b/>
      <w:bCs/>
      <w:caps/>
      <w:sz w:val="26"/>
      <w:szCs w:val="26"/>
    </w:rPr>
  </w:style>
  <w:style w:type="paragraph" w:customStyle="1" w:styleId="icon21">
    <w:name w:val="icon21"/>
    <w:basedOn w:val="Normal"/>
    <w:uiPriority w:val="99"/>
    <w:rsid w:val="007E1625"/>
    <w:pPr>
      <w:spacing w:before="100" w:beforeAutospacing="1" w:after="100" w:afterAutospacing="1" w:line="240" w:lineRule="auto"/>
      <w:ind w:right="135"/>
    </w:pPr>
    <w:rPr>
      <w:rFonts w:ascii="Times New Roman" w:eastAsia="Times New Roman" w:hAnsi="Times New Roman" w:cs="Times New Roman"/>
      <w:sz w:val="24"/>
      <w:szCs w:val="24"/>
    </w:rPr>
  </w:style>
  <w:style w:type="paragraph" w:customStyle="1" w:styleId="icons1">
    <w:name w:val="icons1"/>
    <w:basedOn w:val="Normal"/>
    <w:uiPriority w:val="99"/>
    <w:rsid w:val="007E1625"/>
    <w:pPr>
      <w:spacing w:before="225" w:after="225" w:line="240" w:lineRule="auto"/>
      <w:ind w:left="60" w:right="60"/>
      <w:jc w:val="center"/>
    </w:pPr>
    <w:rPr>
      <w:rFonts w:ascii="Times New Roman" w:eastAsia="Times New Roman" w:hAnsi="Times New Roman" w:cs="Times New Roman"/>
      <w:sz w:val="24"/>
      <w:szCs w:val="24"/>
    </w:rPr>
  </w:style>
  <w:style w:type="paragraph" w:customStyle="1" w:styleId="header4">
    <w:name w:val="header4"/>
    <w:basedOn w:val="Normal"/>
    <w:uiPriority w:val="99"/>
    <w:rsid w:val="007E1625"/>
    <w:pPr>
      <w:pBdr>
        <w:bottom w:val="single" w:sz="6" w:space="8" w:color="000000"/>
      </w:pBdr>
      <w:spacing w:after="0" w:line="240" w:lineRule="auto"/>
    </w:pPr>
    <w:rPr>
      <w:rFonts w:ascii="Nimbus Roman" w:eastAsia="Times New Roman" w:hAnsi="Nimbus Roman" w:cs="Times New Roman"/>
      <w:b/>
      <w:bCs/>
      <w:caps/>
      <w:sz w:val="32"/>
      <w:szCs w:val="32"/>
    </w:rPr>
  </w:style>
  <w:style w:type="paragraph" w:customStyle="1" w:styleId="header5">
    <w:name w:val="header5"/>
    <w:basedOn w:val="Normal"/>
    <w:uiPriority w:val="99"/>
    <w:rsid w:val="007E1625"/>
    <w:pPr>
      <w:spacing w:before="100" w:beforeAutospacing="1" w:after="75" w:line="240" w:lineRule="auto"/>
    </w:pPr>
    <w:rPr>
      <w:rFonts w:ascii="Nimbus Roman" w:eastAsia="Times New Roman" w:hAnsi="Nimbus Roman" w:cs="Times New Roman"/>
      <w:b/>
      <w:bCs/>
      <w:caps/>
      <w:sz w:val="24"/>
      <w:szCs w:val="24"/>
    </w:rPr>
  </w:style>
  <w:style w:type="paragraph" w:customStyle="1" w:styleId="body2">
    <w:name w:val="body2"/>
    <w:basedOn w:val="Normal"/>
    <w:uiPriority w:val="99"/>
    <w:rsid w:val="007E1625"/>
    <w:pPr>
      <w:spacing w:before="100" w:beforeAutospacing="1" w:after="100" w:afterAutospacing="1" w:line="240" w:lineRule="auto"/>
      <w:jc w:val="right"/>
    </w:pPr>
    <w:rPr>
      <w:rFonts w:ascii="Times New Roman" w:eastAsia="Times New Roman" w:hAnsi="Times New Roman" w:cs="Times New Roman"/>
      <w:b/>
      <w:bCs/>
      <w:color w:val="FFFFFF"/>
      <w:sz w:val="30"/>
      <w:szCs w:val="30"/>
    </w:rPr>
  </w:style>
  <w:style w:type="paragraph" w:customStyle="1" w:styleId="body3">
    <w:name w:val="body3"/>
    <w:basedOn w:val="Normal"/>
    <w:uiPriority w:val="99"/>
    <w:rsid w:val="007E1625"/>
    <w:pPr>
      <w:spacing w:before="100" w:beforeAutospacing="1" w:after="100" w:afterAutospacing="1" w:line="240" w:lineRule="auto"/>
      <w:jc w:val="right"/>
    </w:pPr>
    <w:rPr>
      <w:rFonts w:ascii="Times New Roman" w:eastAsia="Times New Roman" w:hAnsi="Times New Roman" w:cs="Times New Roman"/>
      <w:b/>
      <w:bCs/>
      <w:color w:val="FFFFFF"/>
      <w:sz w:val="30"/>
      <w:szCs w:val="30"/>
    </w:rPr>
  </w:style>
  <w:style w:type="paragraph" w:customStyle="1" w:styleId="body4">
    <w:name w:val="body4"/>
    <w:basedOn w:val="Normal"/>
    <w:uiPriority w:val="99"/>
    <w:rsid w:val="007E1625"/>
    <w:pPr>
      <w:spacing w:before="100" w:beforeAutospacing="1" w:after="100" w:afterAutospacing="1" w:line="240" w:lineRule="auto"/>
      <w:jc w:val="right"/>
    </w:pPr>
    <w:rPr>
      <w:rFonts w:ascii="Times New Roman" w:eastAsia="Times New Roman" w:hAnsi="Times New Roman" w:cs="Times New Roman"/>
      <w:b/>
      <w:bCs/>
      <w:color w:val="FFFFFF"/>
      <w:sz w:val="30"/>
      <w:szCs w:val="30"/>
    </w:rPr>
  </w:style>
  <w:style w:type="paragraph" w:customStyle="1" w:styleId="body5">
    <w:name w:val="body5"/>
    <w:basedOn w:val="Normal"/>
    <w:uiPriority w:val="99"/>
    <w:rsid w:val="007E1625"/>
    <w:pPr>
      <w:spacing w:before="100" w:beforeAutospacing="1" w:after="100" w:afterAutospacing="1" w:line="240" w:lineRule="auto"/>
      <w:jc w:val="right"/>
    </w:pPr>
    <w:rPr>
      <w:rFonts w:ascii="Times New Roman" w:eastAsia="Times New Roman" w:hAnsi="Times New Roman" w:cs="Times New Roman"/>
      <w:b/>
      <w:bCs/>
      <w:color w:val="FFFFFF"/>
      <w:sz w:val="30"/>
      <w:szCs w:val="30"/>
    </w:rPr>
  </w:style>
  <w:style w:type="paragraph" w:customStyle="1" w:styleId="header6">
    <w:name w:val="header6"/>
    <w:basedOn w:val="Normal"/>
    <w:uiPriority w:val="99"/>
    <w:rsid w:val="007E1625"/>
    <w:pPr>
      <w:pBdr>
        <w:bottom w:val="single" w:sz="6" w:space="8" w:color="000000"/>
      </w:pBdr>
      <w:spacing w:after="0" w:line="240" w:lineRule="auto"/>
    </w:pPr>
    <w:rPr>
      <w:rFonts w:ascii="Nimbus Roman" w:eastAsia="Times New Roman" w:hAnsi="Nimbus Roman" w:cs="Times New Roman"/>
      <w:b/>
      <w:bCs/>
      <w:caps/>
      <w:sz w:val="26"/>
      <w:szCs w:val="26"/>
    </w:rPr>
  </w:style>
  <w:style w:type="paragraph" w:customStyle="1" w:styleId="header7">
    <w:name w:val="header7"/>
    <w:basedOn w:val="Normal"/>
    <w:uiPriority w:val="99"/>
    <w:rsid w:val="007E1625"/>
    <w:pPr>
      <w:pBdr>
        <w:bottom w:val="single" w:sz="6" w:space="8" w:color="000000"/>
      </w:pBdr>
      <w:spacing w:after="0" w:line="240" w:lineRule="auto"/>
    </w:pPr>
    <w:rPr>
      <w:rFonts w:ascii="Nimbus Roman" w:eastAsia="Times New Roman" w:hAnsi="Nimbus Roman" w:cs="Times New Roman"/>
      <w:b/>
      <w:bCs/>
      <w:caps/>
      <w:sz w:val="26"/>
      <w:szCs w:val="26"/>
    </w:rPr>
  </w:style>
  <w:style w:type="paragraph" w:customStyle="1" w:styleId="wordmark1">
    <w:name w:val="wordmark1"/>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live1">
    <w:name w:val="tabberlive1"/>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live2">
    <w:name w:val="tabberlive2"/>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live3">
    <w:name w:val="tabberlive3"/>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tab1">
    <w:name w:val="tabbertab1"/>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tab2">
    <w:name w:val="tabbertab2"/>
    <w:basedOn w:val="Normal"/>
    <w:uiPriority w:val="99"/>
    <w:rsid w:val="007E1625"/>
    <w:pPr>
      <w:pBdr>
        <w:top w:val="single" w:sz="6" w:space="0" w:color="98A5A6"/>
        <w:left w:val="single" w:sz="6" w:space="0" w:color="98A5A6"/>
        <w:bottom w:val="single" w:sz="6" w:space="0" w:color="98A5A6"/>
        <w:right w:val="single" w:sz="6" w:space="0" w:color="98A5A6"/>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tab3">
    <w:name w:val="tabbertab3"/>
    <w:basedOn w:val="Normal"/>
    <w:uiPriority w:val="99"/>
    <w:rsid w:val="007E1625"/>
    <w:pPr>
      <w:pBdr>
        <w:top w:val="single" w:sz="6" w:space="0" w:color="98A5A6"/>
        <w:left w:val="single" w:sz="6" w:space="0" w:color="98A5A6"/>
        <w:bottom w:val="single" w:sz="6" w:space="0" w:color="98A5A6"/>
        <w:right w:val="single" w:sz="6" w:space="0" w:color="98A5A6"/>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bertabhide1">
    <w:name w:val="tabbertabhide1"/>
    <w:basedOn w:val="Normal"/>
    <w:uiPriority w:val="99"/>
    <w:rsid w:val="007E1625"/>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pi-tab-link1">
    <w:name w:val="pi-tab-link1"/>
    <w:basedOn w:val="Normal"/>
    <w:uiPriority w:val="99"/>
    <w:rsid w:val="007E1625"/>
    <w:pPr>
      <w:spacing w:before="15" w:after="15" w:line="240" w:lineRule="auto"/>
      <w:ind w:left="15" w:right="15"/>
    </w:pPr>
    <w:rPr>
      <w:rFonts w:ascii="Times New Roman" w:eastAsia="Times New Roman" w:hAnsi="Times New Roman" w:cs="Times New Roman"/>
      <w:sz w:val="17"/>
      <w:szCs w:val="17"/>
    </w:rPr>
  </w:style>
  <w:style w:type="paragraph" w:customStyle="1" w:styleId="pi-font1">
    <w:name w:val="pi-font1"/>
    <w:basedOn w:val="Normal"/>
    <w:uiPriority w:val="99"/>
    <w:rsid w:val="007E1625"/>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pi-secondary-background1">
    <w:name w:val="pi-secondary-background1"/>
    <w:basedOn w:val="Normal"/>
    <w:uiPriority w:val="99"/>
    <w:rsid w:val="007E1625"/>
    <w:pPr>
      <w:shd w:val="clear" w:color="auto" w:fill="C4963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
    <w:name w:val="pi-title1"/>
    <w:basedOn w:val="Normal"/>
    <w:uiPriority w:val="99"/>
    <w:rsid w:val="007E1625"/>
    <w:pPr>
      <w:shd w:val="clear" w:color="auto" w:fill="C4963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
    <w:name w:val="pi-navigation1"/>
    <w:basedOn w:val="Normal"/>
    <w:uiPriority w:val="99"/>
    <w:rsid w:val="007E1625"/>
    <w:pPr>
      <w:shd w:val="clear" w:color="auto" w:fill="C4963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2">
    <w:name w:val="pi-secondary-background2"/>
    <w:basedOn w:val="Normal"/>
    <w:uiPriority w:val="99"/>
    <w:rsid w:val="007E1625"/>
    <w:pPr>
      <w:shd w:val="clear" w:color="auto" w:fill="404A5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2">
    <w:name w:val="pi-title2"/>
    <w:basedOn w:val="Normal"/>
    <w:uiPriority w:val="99"/>
    <w:rsid w:val="007E1625"/>
    <w:pPr>
      <w:shd w:val="clear" w:color="auto" w:fill="404A5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2">
    <w:name w:val="pi-navigation2"/>
    <w:basedOn w:val="Normal"/>
    <w:uiPriority w:val="99"/>
    <w:rsid w:val="007E1625"/>
    <w:pPr>
      <w:shd w:val="clear" w:color="auto" w:fill="404A5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3">
    <w:name w:val="pi-secondary-background3"/>
    <w:basedOn w:val="Normal"/>
    <w:uiPriority w:val="99"/>
    <w:rsid w:val="007E1625"/>
    <w:pPr>
      <w:shd w:val="clear" w:color="auto" w:fill="83050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3">
    <w:name w:val="pi-title3"/>
    <w:basedOn w:val="Normal"/>
    <w:uiPriority w:val="99"/>
    <w:rsid w:val="007E1625"/>
    <w:pPr>
      <w:shd w:val="clear" w:color="auto" w:fill="83050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3">
    <w:name w:val="pi-navigation3"/>
    <w:basedOn w:val="Normal"/>
    <w:uiPriority w:val="99"/>
    <w:rsid w:val="007E1625"/>
    <w:pPr>
      <w:shd w:val="clear" w:color="auto" w:fill="83050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4">
    <w:name w:val="pi-secondary-background4"/>
    <w:basedOn w:val="Normal"/>
    <w:uiPriority w:val="99"/>
    <w:rsid w:val="007E1625"/>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4">
    <w:name w:val="pi-title4"/>
    <w:basedOn w:val="Normal"/>
    <w:uiPriority w:val="99"/>
    <w:rsid w:val="007E1625"/>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4">
    <w:name w:val="pi-navigation4"/>
    <w:basedOn w:val="Normal"/>
    <w:uiPriority w:val="99"/>
    <w:rsid w:val="007E1625"/>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5">
    <w:name w:val="pi-secondary-background5"/>
    <w:basedOn w:val="Normal"/>
    <w:uiPriority w:val="99"/>
    <w:rsid w:val="007E1625"/>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5">
    <w:name w:val="pi-title5"/>
    <w:basedOn w:val="Normal"/>
    <w:uiPriority w:val="99"/>
    <w:rsid w:val="007E1625"/>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5">
    <w:name w:val="pi-navigation5"/>
    <w:basedOn w:val="Normal"/>
    <w:uiPriority w:val="99"/>
    <w:rsid w:val="007E1625"/>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6">
    <w:name w:val="pi-secondary-background6"/>
    <w:basedOn w:val="Normal"/>
    <w:uiPriority w:val="99"/>
    <w:rsid w:val="007E1625"/>
    <w:pPr>
      <w:shd w:val="clear" w:color="auto" w:fill="006B6B"/>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6">
    <w:name w:val="pi-title6"/>
    <w:basedOn w:val="Normal"/>
    <w:uiPriority w:val="99"/>
    <w:rsid w:val="007E1625"/>
    <w:pPr>
      <w:shd w:val="clear" w:color="auto" w:fill="006B6B"/>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6">
    <w:name w:val="pi-navigation6"/>
    <w:basedOn w:val="Normal"/>
    <w:uiPriority w:val="99"/>
    <w:rsid w:val="007E1625"/>
    <w:pPr>
      <w:shd w:val="clear" w:color="auto" w:fill="006B6B"/>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7">
    <w:name w:val="pi-secondary-background7"/>
    <w:basedOn w:val="Normal"/>
    <w:uiPriority w:val="99"/>
    <w:rsid w:val="007E1625"/>
    <w:pPr>
      <w:shd w:val="clear" w:color="auto" w:fill="00316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7">
    <w:name w:val="pi-title7"/>
    <w:basedOn w:val="Normal"/>
    <w:uiPriority w:val="99"/>
    <w:rsid w:val="007E1625"/>
    <w:pPr>
      <w:shd w:val="clear" w:color="auto" w:fill="00316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7">
    <w:name w:val="pi-navigation7"/>
    <w:basedOn w:val="Normal"/>
    <w:uiPriority w:val="99"/>
    <w:rsid w:val="007E1625"/>
    <w:pPr>
      <w:shd w:val="clear" w:color="auto" w:fill="00316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8">
    <w:name w:val="pi-secondary-background8"/>
    <w:basedOn w:val="Normal"/>
    <w:uiPriority w:val="99"/>
    <w:rsid w:val="007E1625"/>
    <w:pPr>
      <w:shd w:val="clear" w:color="auto" w:fill="00316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8">
    <w:name w:val="pi-title8"/>
    <w:basedOn w:val="Normal"/>
    <w:uiPriority w:val="99"/>
    <w:rsid w:val="007E1625"/>
    <w:pPr>
      <w:shd w:val="clear" w:color="auto" w:fill="00316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8">
    <w:name w:val="pi-navigation8"/>
    <w:basedOn w:val="Normal"/>
    <w:uiPriority w:val="99"/>
    <w:rsid w:val="007E1625"/>
    <w:pPr>
      <w:shd w:val="clear" w:color="auto" w:fill="00316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9">
    <w:name w:val="pi-secondary-background9"/>
    <w:basedOn w:val="Normal"/>
    <w:uiPriority w:val="99"/>
    <w:rsid w:val="007E1625"/>
    <w:pPr>
      <w:shd w:val="clear" w:color="auto" w:fill="3C0308"/>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9">
    <w:name w:val="pi-title9"/>
    <w:basedOn w:val="Normal"/>
    <w:uiPriority w:val="99"/>
    <w:rsid w:val="007E1625"/>
    <w:pPr>
      <w:shd w:val="clear" w:color="auto" w:fill="3C0308"/>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9">
    <w:name w:val="pi-navigation9"/>
    <w:basedOn w:val="Normal"/>
    <w:uiPriority w:val="99"/>
    <w:rsid w:val="007E1625"/>
    <w:pPr>
      <w:shd w:val="clear" w:color="auto" w:fill="3C0308"/>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0">
    <w:name w:val="pi-secondary-background10"/>
    <w:basedOn w:val="Normal"/>
    <w:uiPriority w:val="99"/>
    <w:rsid w:val="007E1625"/>
    <w:pPr>
      <w:shd w:val="clear" w:color="auto" w:fill="2F4653"/>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0">
    <w:name w:val="pi-title10"/>
    <w:basedOn w:val="Normal"/>
    <w:uiPriority w:val="99"/>
    <w:rsid w:val="007E1625"/>
    <w:pPr>
      <w:shd w:val="clear" w:color="auto" w:fill="2F4653"/>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0">
    <w:name w:val="pi-navigation10"/>
    <w:basedOn w:val="Normal"/>
    <w:uiPriority w:val="99"/>
    <w:rsid w:val="007E1625"/>
    <w:pPr>
      <w:shd w:val="clear" w:color="auto" w:fill="2F4653"/>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1">
    <w:name w:val="pi-secondary-background11"/>
    <w:basedOn w:val="Normal"/>
    <w:uiPriority w:val="99"/>
    <w:rsid w:val="007E1625"/>
    <w:pPr>
      <w:shd w:val="clear" w:color="auto" w:fill="032F4D"/>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1">
    <w:name w:val="pi-title11"/>
    <w:basedOn w:val="Normal"/>
    <w:uiPriority w:val="99"/>
    <w:rsid w:val="007E1625"/>
    <w:pPr>
      <w:shd w:val="clear" w:color="auto" w:fill="032F4D"/>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1">
    <w:name w:val="pi-navigation11"/>
    <w:basedOn w:val="Normal"/>
    <w:uiPriority w:val="99"/>
    <w:rsid w:val="007E1625"/>
    <w:pPr>
      <w:shd w:val="clear" w:color="auto" w:fill="032F4D"/>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2">
    <w:name w:val="pi-secondary-background12"/>
    <w:basedOn w:val="Normal"/>
    <w:uiPriority w:val="99"/>
    <w:rsid w:val="007E1625"/>
    <w:pPr>
      <w:shd w:val="clear" w:color="auto" w:fill="FEEC4E"/>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pi-title12">
    <w:name w:val="pi-title12"/>
    <w:basedOn w:val="Normal"/>
    <w:uiPriority w:val="99"/>
    <w:rsid w:val="007E1625"/>
    <w:pPr>
      <w:shd w:val="clear" w:color="auto" w:fill="FEEC4E"/>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pi-navigation12">
    <w:name w:val="pi-navigation12"/>
    <w:basedOn w:val="Normal"/>
    <w:uiPriority w:val="99"/>
    <w:rsid w:val="007E1625"/>
    <w:pPr>
      <w:shd w:val="clear" w:color="auto" w:fill="FEEC4E"/>
      <w:spacing w:before="100" w:beforeAutospacing="1" w:after="100" w:afterAutospacing="1" w:line="240" w:lineRule="auto"/>
      <w:jc w:val="center"/>
    </w:pPr>
    <w:rPr>
      <w:rFonts w:ascii="Times New Roman" w:eastAsia="Times New Roman" w:hAnsi="Times New Roman" w:cs="Times New Roman"/>
      <w:color w:val="000000"/>
      <w:sz w:val="24"/>
      <w:szCs w:val="24"/>
    </w:rPr>
  </w:style>
  <w:style w:type="paragraph" w:customStyle="1" w:styleId="pi-secondary-background13">
    <w:name w:val="pi-secondary-background13"/>
    <w:basedOn w:val="Normal"/>
    <w:uiPriority w:val="99"/>
    <w:rsid w:val="007E1625"/>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3">
    <w:name w:val="pi-title13"/>
    <w:basedOn w:val="Normal"/>
    <w:uiPriority w:val="99"/>
    <w:rsid w:val="007E1625"/>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3">
    <w:name w:val="pi-navigation13"/>
    <w:basedOn w:val="Normal"/>
    <w:uiPriority w:val="99"/>
    <w:rsid w:val="007E1625"/>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4">
    <w:name w:val="pi-secondary-background14"/>
    <w:basedOn w:val="Normal"/>
    <w:uiPriority w:val="99"/>
    <w:rsid w:val="007E1625"/>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4">
    <w:name w:val="pi-title14"/>
    <w:basedOn w:val="Normal"/>
    <w:uiPriority w:val="99"/>
    <w:rsid w:val="007E1625"/>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4">
    <w:name w:val="pi-navigation14"/>
    <w:basedOn w:val="Normal"/>
    <w:uiPriority w:val="99"/>
    <w:rsid w:val="007E1625"/>
    <w:pPr>
      <w:shd w:val="clear" w:color="auto" w:fill="0D7B12"/>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5">
    <w:name w:val="pi-secondary-background15"/>
    <w:basedOn w:val="Normal"/>
    <w:uiPriority w:val="99"/>
    <w:rsid w:val="007E1625"/>
    <w:pPr>
      <w:shd w:val="clear" w:color="auto" w:fill="83050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5">
    <w:name w:val="pi-title15"/>
    <w:basedOn w:val="Normal"/>
    <w:uiPriority w:val="99"/>
    <w:rsid w:val="007E1625"/>
    <w:pPr>
      <w:shd w:val="clear" w:color="auto" w:fill="83050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5">
    <w:name w:val="pi-navigation15"/>
    <w:basedOn w:val="Normal"/>
    <w:uiPriority w:val="99"/>
    <w:rsid w:val="007E1625"/>
    <w:pPr>
      <w:shd w:val="clear" w:color="auto" w:fill="83050F"/>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6">
    <w:name w:val="pi-secondary-background16"/>
    <w:basedOn w:val="Normal"/>
    <w:uiPriority w:val="99"/>
    <w:rsid w:val="007E1625"/>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6">
    <w:name w:val="pi-title16"/>
    <w:basedOn w:val="Normal"/>
    <w:uiPriority w:val="99"/>
    <w:rsid w:val="007E1625"/>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6">
    <w:name w:val="pi-navigation16"/>
    <w:basedOn w:val="Normal"/>
    <w:uiPriority w:val="99"/>
    <w:rsid w:val="007E1625"/>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secondary-background17">
    <w:name w:val="pi-secondary-background17"/>
    <w:basedOn w:val="Normal"/>
    <w:uiPriority w:val="99"/>
    <w:rsid w:val="007E1625"/>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7">
    <w:name w:val="pi-title17"/>
    <w:basedOn w:val="Normal"/>
    <w:uiPriority w:val="99"/>
    <w:rsid w:val="007E1625"/>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navigation17">
    <w:name w:val="pi-navigation17"/>
    <w:basedOn w:val="Normal"/>
    <w:uiPriority w:val="99"/>
    <w:rsid w:val="007E1625"/>
    <w:pPr>
      <w:shd w:val="clear" w:color="auto" w:fill="CF2937"/>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pi-title18">
    <w:name w:val="pi-title18"/>
    <w:basedOn w:val="Normal"/>
    <w:uiPriority w:val="99"/>
    <w:rsid w:val="007E1625"/>
    <w:pPr>
      <w:shd w:val="clear" w:color="auto" w:fill="1A150C"/>
      <w:spacing w:before="100" w:beforeAutospacing="1" w:after="45" w:line="240" w:lineRule="auto"/>
      <w:jc w:val="center"/>
    </w:pPr>
    <w:rPr>
      <w:rFonts w:ascii="Times New Roman" w:eastAsia="Times New Roman" w:hAnsi="Times New Roman" w:cs="Times New Roman"/>
      <w:b/>
      <w:bCs/>
      <w:color w:val="FFFFFF"/>
      <w:sz w:val="26"/>
      <w:szCs w:val="26"/>
    </w:rPr>
  </w:style>
  <w:style w:type="paragraph" w:customStyle="1" w:styleId="pi-data-value1">
    <w:name w:val="pi-data-value1"/>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i-header1">
    <w:name w:val="pi-header1"/>
    <w:basedOn w:val="Normal"/>
    <w:uiPriority w:val="99"/>
    <w:rsid w:val="007E1625"/>
    <w:pPr>
      <w:shd w:val="clear" w:color="auto" w:fill="1A150C"/>
      <w:spacing w:before="45" w:after="100" w:afterAutospacing="1" w:line="240" w:lineRule="atLeast"/>
      <w:jc w:val="center"/>
    </w:pPr>
    <w:rPr>
      <w:rFonts w:ascii="Times New Roman" w:eastAsia="Times New Roman" w:hAnsi="Times New Roman" w:cs="Times New Roman"/>
      <w:color w:val="FFFFFF"/>
      <w:sz w:val="21"/>
      <w:szCs w:val="21"/>
    </w:rPr>
  </w:style>
  <w:style w:type="paragraph" w:customStyle="1" w:styleId="pi-navigation18">
    <w:name w:val="pi-navigation18"/>
    <w:basedOn w:val="Normal"/>
    <w:uiPriority w:val="99"/>
    <w:rsid w:val="007E1625"/>
    <w:pPr>
      <w:shd w:val="clear" w:color="auto" w:fill="1A150C"/>
      <w:spacing w:before="100" w:beforeAutospacing="1" w:after="100" w:afterAutospacing="1" w:line="240" w:lineRule="auto"/>
      <w:jc w:val="center"/>
    </w:pPr>
    <w:rPr>
      <w:rFonts w:ascii="Times New Roman" w:eastAsia="Times New Roman" w:hAnsi="Times New Roman" w:cs="Times New Roman"/>
      <w:color w:val="FFFFFF"/>
      <w:sz w:val="24"/>
      <w:szCs w:val="24"/>
    </w:rPr>
  </w:style>
  <w:style w:type="paragraph" w:customStyle="1" w:styleId="header8">
    <w:name w:val="header8"/>
    <w:basedOn w:val="Normal"/>
    <w:uiPriority w:val="99"/>
    <w:rsid w:val="007E1625"/>
    <w:pPr>
      <w:spacing w:before="100" w:beforeAutospacing="1" w:after="100" w:afterAutospacing="1" w:line="750" w:lineRule="atLeast"/>
    </w:pPr>
    <w:rPr>
      <w:rFonts w:ascii="Nimbus Roman" w:eastAsia="Times New Roman" w:hAnsi="Nimbus Roman" w:cs="Times New Roman"/>
      <w:smallCaps/>
      <w:sz w:val="60"/>
      <w:szCs w:val="60"/>
    </w:rPr>
  </w:style>
  <w:style w:type="paragraph" w:customStyle="1" w:styleId="header9">
    <w:name w:val="header9"/>
    <w:basedOn w:val="Normal"/>
    <w:uiPriority w:val="99"/>
    <w:rsid w:val="007E1625"/>
    <w:pPr>
      <w:spacing w:before="100" w:beforeAutospacing="1" w:after="100" w:afterAutospacing="1" w:line="240" w:lineRule="auto"/>
      <w:jc w:val="center"/>
    </w:pPr>
    <w:rPr>
      <w:rFonts w:ascii="Nimbus Roman" w:eastAsia="Times New Roman" w:hAnsi="Nimbus Roman" w:cs="Times New Roman"/>
      <w:b/>
      <w:bCs/>
      <w:caps/>
      <w:spacing w:val="45"/>
      <w:sz w:val="27"/>
      <w:szCs w:val="27"/>
    </w:rPr>
  </w:style>
  <w:style w:type="paragraph" w:customStyle="1" w:styleId="header100">
    <w:name w:val="header10"/>
    <w:basedOn w:val="Normal"/>
    <w:uiPriority w:val="99"/>
    <w:rsid w:val="007E1625"/>
    <w:pPr>
      <w:spacing w:before="100" w:beforeAutospacing="1" w:after="100" w:afterAutospacing="1" w:line="240" w:lineRule="auto"/>
      <w:jc w:val="center"/>
    </w:pPr>
    <w:rPr>
      <w:rFonts w:ascii="Nimbus Roman" w:eastAsia="Times New Roman" w:hAnsi="Nimbus Roman" w:cs="Times New Roman"/>
      <w:b/>
      <w:bCs/>
      <w:caps/>
      <w:spacing w:val="45"/>
      <w:sz w:val="27"/>
      <w:szCs w:val="27"/>
    </w:rPr>
  </w:style>
  <w:style w:type="paragraph" w:customStyle="1" w:styleId="header11">
    <w:name w:val="header11"/>
    <w:basedOn w:val="Normal"/>
    <w:uiPriority w:val="99"/>
    <w:rsid w:val="007E1625"/>
    <w:pPr>
      <w:spacing w:before="100" w:beforeAutospacing="1" w:after="100" w:afterAutospacing="1" w:line="240" w:lineRule="auto"/>
    </w:pPr>
    <w:rPr>
      <w:rFonts w:ascii="Nimbus Roman" w:eastAsia="Times New Roman" w:hAnsi="Nimbus Roman" w:cs="Times New Roman"/>
      <w:b/>
      <w:bCs/>
      <w:caps/>
      <w:spacing w:val="45"/>
      <w:sz w:val="27"/>
      <w:szCs w:val="27"/>
    </w:rPr>
  </w:style>
  <w:style w:type="paragraph" w:customStyle="1" w:styleId="article-thumb1">
    <w:name w:val="article-thumb1"/>
    <w:basedOn w:val="Normal"/>
    <w:uiPriority w:val="99"/>
    <w:rsid w:val="007E1625"/>
    <w:pPr>
      <w:spacing w:after="0" w:line="240" w:lineRule="auto"/>
    </w:pPr>
    <w:rPr>
      <w:rFonts w:ascii="Times New Roman" w:eastAsia="Times New Roman" w:hAnsi="Times New Roman" w:cs="Times New Roman"/>
      <w:sz w:val="24"/>
      <w:szCs w:val="24"/>
    </w:rPr>
  </w:style>
  <w:style w:type="paragraph" w:customStyle="1" w:styleId="you1">
    <w:name w:val="you1"/>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essage1">
    <w:name w:val="message1"/>
    <w:basedOn w:val="Normal"/>
    <w:uiPriority w:val="99"/>
    <w:rsid w:val="007E1625"/>
    <w:pPr>
      <w:pBdr>
        <w:top w:val="single" w:sz="2" w:space="0" w:color="000000"/>
        <w:left w:val="single" w:sz="2" w:space="0" w:color="000000"/>
        <w:bottom w:val="single" w:sz="2" w:space="0" w:color="000000"/>
        <w:right w:val="single" w:sz="2" w:space="0" w:color="000000"/>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ser1">
    <w:name w:val="user1"/>
    <w:basedOn w:val="Normal"/>
    <w:uiPriority w:val="99"/>
    <w:rsid w:val="007E1625"/>
    <w:pPr>
      <w:spacing w:after="0" w:line="240" w:lineRule="auto"/>
      <w:ind w:left="105"/>
    </w:pPr>
    <w:rPr>
      <w:rFonts w:ascii="Times New Roman" w:eastAsia="Times New Roman" w:hAnsi="Times New Roman" w:cs="Times New Roman"/>
      <w:sz w:val="24"/>
      <w:szCs w:val="24"/>
    </w:rPr>
  </w:style>
  <w:style w:type="paragraph" w:customStyle="1" w:styleId="user2">
    <w:name w:val="user2"/>
    <w:basedOn w:val="Normal"/>
    <w:uiPriority w:val="99"/>
    <w:rsid w:val="007E1625"/>
    <w:pPr>
      <w:spacing w:after="0" w:line="240" w:lineRule="auto"/>
      <w:ind w:left="105"/>
    </w:pPr>
    <w:rPr>
      <w:rFonts w:ascii="Times New Roman" w:eastAsia="Times New Roman" w:hAnsi="Times New Roman" w:cs="Times New Roman"/>
      <w:sz w:val="24"/>
      <w:szCs w:val="24"/>
    </w:rPr>
  </w:style>
  <w:style w:type="paragraph" w:customStyle="1" w:styleId="username1">
    <w:name w:val="username1"/>
    <w:basedOn w:val="Normal"/>
    <w:uiPriority w:val="99"/>
    <w:rsid w:val="007E1625"/>
    <w:pPr>
      <w:pBdr>
        <w:top w:val="single" w:sz="2" w:space="0" w:color="000000"/>
        <w:left w:val="single" w:sz="2" w:space="0" w:color="000000"/>
        <w:bottom w:val="single" w:sz="2" w:space="0" w:color="000000"/>
        <w:right w:val="single" w:sz="2" w:space="0" w:color="000000"/>
      </w:pBdr>
      <w:spacing w:before="100" w:beforeAutospacing="1" w:after="100" w:afterAutospacing="1" w:line="240" w:lineRule="auto"/>
    </w:pPr>
    <w:rPr>
      <w:rFonts w:ascii="Times New Roman" w:eastAsia="Times New Roman" w:hAnsi="Times New Roman" w:cs="Times New Roman"/>
      <w:color w:val="E3E2E2"/>
      <w:sz w:val="24"/>
      <w:szCs w:val="24"/>
    </w:rPr>
  </w:style>
  <w:style w:type="paragraph" w:customStyle="1" w:styleId="username2">
    <w:name w:val="username2"/>
    <w:basedOn w:val="Normal"/>
    <w:uiPriority w:val="99"/>
    <w:rsid w:val="007E1625"/>
    <w:pPr>
      <w:pBdr>
        <w:top w:val="single" w:sz="2" w:space="0" w:color="000000"/>
        <w:left w:val="single" w:sz="2" w:space="0" w:color="000000"/>
        <w:bottom w:val="single" w:sz="2" w:space="0" w:color="000000"/>
        <w:right w:val="single" w:sz="2" w:space="0" w:color="000000"/>
      </w:pBdr>
      <w:spacing w:before="100" w:beforeAutospacing="1" w:after="100" w:afterAutospacing="1" w:line="240" w:lineRule="auto"/>
    </w:pPr>
    <w:rPr>
      <w:rFonts w:ascii="Times New Roman" w:eastAsia="Times New Roman" w:hAnsi="Times New Roman" w:cs="Times New Roman"/>
      <w:color w:val="00FFFF"/>
      <w:sz w:val="24"/>
      <w:szCs w:val="24"/>
    </w:rPr>
  </w:style>
  <w:style w:type="paragraph" w:customStyle="1" w:styleId="private1">
    <w:name w:val="private1"/>
    <w:basedOn w:val="Normal"/>
    <w:uiPriority w:val="99"/>
    <w:rsid w:val="007E1625"/>
    <w:pPr>
      <w:spacing w:before="100" w:beforeAutospacing="1" w:after="100" w:afterAutospacing="1" w:line="240" w:lineRule="auto"/>
    </w:pPr>
    <w:rPr>
      <w:rFonts w:ascii="Times New Roman" w:eastAsia="Times New Roman" w:hAnsi="Times New Roman" w:cs="Times New Roman"/>
      <w:color w:val="E3E2E2"/>
      <w:sz w:val="24"/>
      <w:szCs w:val="24"/>
    </w:rPr>
  </w:style>
  <w:style w:type="paragraph" w:customStyle="1" w:styleId="private2">
    <w:name w:val="private2"/>
    <w:basedOn w:val="Normal"/>
    <w:uiPriority w:val="99"/>
    <w:rsid w:val="007E1625"/>
    <w:pPr>
      <w:spacing w:before="100" w:beforeAutospacing="1" w:after="100" w:afterAutospacing="1" w:line="240" w:lineRule="auto"/>
    </w:pPr>
    <w:rPr>
      <w:rFonts w:ascii="Times New Roman" w:eastAsia="Times New Roman" w:hAnsi="Times New Roman" w:cs="Times New Roman"/>
      <w:color w:val="E3E2E2"/>
      <w:sz w:val="24"/>
      <w:szCs w:val="24"/>
    </w:rPr>
  </w:style>
  <w:style w:type="paragraph" w:customStyle="1" w:styleId="me-message1">
    <w:name w:val="me-message1"/>
    <w:basedOn w:val="Normal"/>
    <w:uiPriority w:val="99"/>
    <w:rsid w:val="007E1625"/>
    <w:pPr>
      <w:pBdr>
        <w:top w:val="single" w:sz="6" w:space="0" w:color="00FFFF"/>
        <w:left w:val="single" w:sz="6" w:space="2" w:color="00FFFF"/>
        <w:bottom w:val="single" w:sz="6" w:space="0" w:color="00FFFF"/>
        <w:right w:val="single" w:sz="6" w:space="2" w:color="00FFFF"/>
      </w:pBdr>
      <w:spacing w:before="100" w:beforeAutospacing="1" w:after="100" w:afterAutospacing="1" w:line="240" w:lineRule="auto"/>
    </w:pPr>
    <w:rPr>
      <w:rFonts w:ascii="Times New Roman" w:eastAsia="Times New Roman" w:hAnsi="Times New Roman" w:cs="Times New Roman"/>
      <w:color w:val="E3E2E2"/>
      <w:sz w:val="24"/>
      <w:szCs w:val="24"/>
    </w:rPr>
  </w:style>
  <w:style w:type="paragraph" w:customStyle="1" w:styleId="selected1">
    <w:name w:val="selected1"/>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me1">
    <w:name w:val="time1"/>
    <w:basedOn w:val="Normal"/>
    <w:uiPriority w:val="99"/>
    <w:rsid w:val="007E1625"/>
    <w:pPr>
      <w:spacing w:before="100" w:beforeAutospacing="1" w:after="100" w:afterAutospacing="1" w:line="240" w:lineRule="auto"/>
    </w:pPr>
    <w:rPr>
      <w:rFonts w:ascii="Times New Roman" w:eastAsia="Times New Roman" w:hAnsi="Times New Roman" w:cs="Times New Roman"/>
      <w:color w:val="E3E2E2"/>
      <w:sz w:val="20"/>
      <w:szCs w:val="20"/>
    </w:rPr>
  </w:style>
  <w:style w:type="paragraph" w:customStyle="1" w:styleId="wikiapage1">
    <w:name w:val="wikiapage1"/>
    <w:basedOn w:val="Normal"/>
    <w:uiPriority w:val="99"/>
    <w:rsid w:val="007E1625"/>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pPr>
    <w:rPr>
      <w:rFonts w:ascii="Times New Roman" w:eastAsia="Times New Roman" w:hAnsi="Times New Roman" w:cs="Times New Roman"/>
      <w:color w:val="E3E2E2"/>
      <w:sz w:val="24"/>
      <w:szCs w:val="24"/>
    </w:rPr>
  </w:style>
  <w:style w:type="paragraph" w:customStyle="1" w:styleId="title10">
    <w:name w:val="title1"/>
    <w:basedOn w:val="Normal"/>
    <w:uiPriority w:val="99"/>
    <w:rsid w:val="007E1625"/>
    <w:pPr>
      <w:spacing w:before="150" w:after="100" w:afterAutospacing="1" w:line="240" w:lineRule="auto"/>
    </w:pPr>
    <w:rPr>
      <w:rFonts w:ascii="Times New Roman" w:eastAsia="Times New Roman" w:hAnsi="Times New Roman" w:cs="Times New Roman"/>
      <w:b/>
      <w:bCs/>
      <w:caps/>
      <w:color w:val="0D7B12"/>
      <w:spacing w:val="45"/>
      <w:sz w:val="27"/>
      <w:szCs w:val="27"/>
    </w:rPr>
  </w:style>
  <w:style w:type="paragraph" w:customStyle="1" w:styleId="title2">
    <w:name w:val="title2"/>
    <w:basedOn w:val="Normal"/>
    <w:uiPriority w:val="99"/>
    <w:rsid w:val="007E1625"/>
    <w:pPr>
      <w:spacing w:before="150" w:after="100" w:afterAutospacing="1" w:line="240" w:lineRule="auto"/>
    </w:pPr>
    <w:rPr>
      <w:rFonts w:ascii="Times New Roman" w:eastAsia="Times New Roman" w:hAnsi="Times New Roman" w:cs="Times New Roman"/>
      <w:b/>
      <w:bCs/>
      <w:caps/>
      <w:color w:val="3C0308"/>
      <w:spacing w:val="45"/>
      <w:sz w:val="27"/>
      <w:szCs w:val="27"/>
    </w:rPr>
  </w:style>
  <w:style w:type="paragraph" w:customStyle="1" w:styleId="title3">
    <w:name w:val="title3"/>
    <w:basedOn w:val="Normal"/>
    <w:uiPriority w:val="99"/>
    <w:rsid w:val="007E1625"/>
    <w:pPr>
      <w:spacing w:before="150" w:after="100" w:afterAutospacing="1" w:line="240" w:lineRule="auto"/>
    </w:pPr>
    <w:rPr>
      <w:rFonts w:ascii="Times New Roman" w:eastAsia="Times New Roman" w:hAnsi="Times New Roman" w:cs="Times New Roman"/>
      <w:b/>
      <w:bCs/>
      <w:caps/>
      <w:color w:val="2F4653"/>
      <w:spacing w:val="45"/>
      <w:sz w:val="27"/>
      <w:szCs w:val="27"/>
    </w:rPr>
  </w:style>
  <w:style w:type="paragraph" w:customStyle="1" w:styleId="title4">
    <w:name w:val="title4"/>
    <w:basedOn w:val="Normal"/>
    <w:uiPriority w:val="99"/>
    <w:rsid w:val="007E1625"/>
    <w:pPr>
      <w:spacing w:before="150" w:after="100" w:afterAutospacing="1" w:line="240" w:lineRule="auto"/>
    </w:pPr>
    <w:rPr>
      <w:rFonts w:ascii="Times New Roman" w:eastAsia="Times New Roman" w:hAnsi="Times New Roman" w:cs="Times New Roman"/>
      <w:b/>
      <w:bCs/>
      <w:caps/>
      <w:color w:val="CF2937"/>
      <w:spacing w:val="45"/>
      <w:sz w:val="27"/>
      <w:szCs w:val="27"/>
    </w:rPr>
  </w:style>
  <w:style w:type="paragraph" w:customStyle="1" w:styleId="title5">
    <w:name w:val="title5"/>
    <w:basedOn w:val="Normal"/>
    <w:uiPriority w:val="99"/>
    <w:rsid w:val="007E1625"/>
    <w:pPr>
      <w:spacing w:before="150" w:after="100" w:afterAutospacing="1" w:line="240" w:lineRule="auto"/>
    </w:pPr>
    <w:rPr>
      <w:rFonts w:ascii="Times New Roman" w:eastAsia="Times New Roman" w:hAnsi="Times New Roman" w:cs="Times New Roman"/>
      <w:b/>
      <w:bCs/>
      <w:caps/>
      <w:color w:val="003162"/>
      <w:spacing w:val="45"/>
      <w:sz w:val="27"/>
      <w:szCs w:val="27"/>
    </w:rPr>
  </w:style>
  <w:style w:type="paragraph" w:customStyle="1" w:styleId="title6">
    <w:name w:val="title6"/>
    <w:basedOn w:val="Normal"/>
    <w:uiPriority w:val="99"/>
    <w:rsid w:val="007E1625"/>
    <w:pPr>
      <w:spacing w:before="150" w:after="100" w:afterAutospacing="1" w:line="240" w:lineRule="auto"/>
    </w:pPr>
    <w:rPr>
      <w:rFonts w:ascii="Times New Roman" w:eastAsia="Times New Roman" w:hAnsi="Times New Roman" w:cs="Times New Roman"/>
      <w:b/>
      <w:bCs/>
      <w:caps/>
      <w:color w:val="404A57"/>
      <w:spacing w:val="45"/>
      <w:sz w:val="27"/>
      <w:szCs w:val="27"/>
    </w:rPr>
  </w:style>
  <w:style w:type="paragraph" w:customStyle="1" w:styleId="title7">
    <w:name w:val="title7"/>
    <w:basedOn w:val="Normal"/>
    <w:uiPriority w:val="99"/>
    <w:rsid w:val="007E1625"/>
    <w:pPr>
      <w:spacing w:before="150" w:after="100" w:afterAutospacing="1" w:line="240" w:lineRule="auto"/>
    </w:pPr>
    <w:rPr>
      <w:rFonts w:ascii="Times New Roman" w:eastAsia="Times New Roman" w:hAnsi="Times New Roman" w:cs="Times New Roman"/>
      <w:b/>
      <w:bCs/>
      <w:caps/>
      <w:color w:val="006B6B"/>
      <w:spacing w:val="45"/>
      <w:sz w:val="27"/>
      <w:szCs w:val="27"/>
    </w:rPr>
  </w:style>
  <w:style w:type="paragraph" w:customStyle="1" w:styleId="title8">
    <w:name w:val="title8"/>
    <w:basedOn w:val="Normal"/>
    <w:uiPriority w:val="99"/>
    <w:rsid w:val="007E1625"/>
    <w:pPr>
      <w:spacing w:before="150" w:after="100" w:afterAutospacing="1" w:line="240" w:lineRule="auto"/>
    </w:pPr>
    <w:rPr>
      <w:rFonts w:ascii="Times New Roman" w:eastAsia="Times New Roman" w:hAnsi="Times New Roman" w:cs="Times New Roman"/>
      <w:b/>
      <w:bCs/>
      <w:caps/>
      <w:color w:val="83050F"/>
      <w:spacing w:val="45"/>
      <w:sz w:val="27"/>
      <w:szCs w:val="27"/>
    </w:rPr>
  </w:style>
  <w:style w:type="paragraph" w:customStyle="1" w:styleId="title9">
    <w:name w:val="title9"/>
    <w:basedOn w:val="Normal"/>
    <w:uiPriority w:val="99"/>
    <w:rsid w:val="007E1625"/>
    <w:pPr>
      <w:spacing w:before="150" w:after="100" w:afterAutospacing="1" w:line="240" w:lineRule="auto"/>
    </w:pPr>
    <w:rPr>
      <w:rFonts w:ascii="Times New Roman" w:eastAsia="Times New Roman" w:hAnsi="Times New Roman" w:cs="Times New Roman"/>
      <w:b/>
      <w:bCs/>
      <w:caps/>
      <w:color w:val="C4963F"/>
      <w:spacing w:val="45"/>
      <w:sz w:val="27"/>
      <w:szCs w:val="27"/>
    </w:rPr>
  </w:style>
  <w:style w:type="paragraph" w:customStyle="1" w:styleId="arrow1">
    <w:name w:val="arrow1"/>
    <w:basedOn w:val="Normal"/>
    <w:uiPriority w:val="99"/>
    <w:rsid w:val="007E1625"/>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atwoman1">
    <w:name w:val="batwoman1"/>
    <w:basedOn w:val="Normal"/>
    <w:uiPriority w:val="99"/>
    <w:rsid w:val="007E1625"/>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lacklightning1">
    <w:name w:val="blacklightning1"/>
    <w:basedOn w:val="Normal"/>
    <w:uiPriority w:val="99"/>
    <w:rsid w:val="007E1625"/>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stantine1">
    <w:name w:val="constantine1"/>
    <w:basedOn w:val="Normal"/>
    <w:uiPriority w:val="99"/>
    <w:rsid w:val="007E1625"/>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cw1">
    <w:name w:val="flashcw1"/>
    <w:basedOn w:val="Normal"/>
    <w:uiPriority w:val="99"/>
    <w:rsid w:val="007E1625"/>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lashcbs1">
    <w:name w:val="flashcbs1"/>
    <w:basedOn w:val="Normal"/>
    <w:uiPriority w:val="99"/>
    <w:rsid w:val="007E1625"/>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gends1">
    <w:name w:val="legends1"/>
    <w:basedOn w:val="Normal"/>
    <w:uiPriority w:val="99"/>
    <w:rsid w:val="007E1625"/>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pergirl1">
    <w:name w:val="supergirl1"/>
    <w:basedOn w:val="Normal"/>
    <w:uiPriority w:val="99"/>
    <w:rsid w:val="007E1625"/>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ebseries1">
    <w:name w:val="webseries1"/>
    <w:basedOn w:val="Normal"/>
    <w:uiPriority w:val="99"/>
    <w:rsid w:val="007E1625"/>
    <w:pPr>
      <w:pBdr>
        <w:bottom w:val="single" w:sz="12" w:space="0" w:color="1A150C"/>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header1">
    <w:name w:val="subheader1"/>
    <w:basedOn w:val="Normal"/>
    <w:uiPriority w:val="99"/>
    <w:rsid w:val="007E1625"/>
    <w:pPr>
      <w:spacing w:before="100" w:beforeAutospacing="1" w:after="750" w:line="240" w:lineRule="auto"/>
    </w:pPr>
    <w:rPr>
      <w:rFonts w:ascii="Times New Roman" w:eastAsia="Times New Roman" w:hAnsi="Times New Roman" w:cs="Times New Roman"/>
      <w:sz w:val="24"/>
      <w:szCs w:val="24"/>
    </w:rPr>
  </w:style>
  <w:style w:type="paragraph" w:customStyle="1" w:styleId="subheader2">
    <w:name w:val="subheader2"/>
    <w:basedOn w:val="Normal"/>
    <w:uiPriority w:val="99"/>
    <w:rsid w:val="007E1625"/>
    <w:pPr>
      <w:spacing w:before="100" w:beforeAutospacing="1" w:after="750" w:line="240" w:lineRule="auto"/>
    </w:pPr>
    <w:rPr>
      <w:rFonts w:ascii="Times New Roman" w:eastAsia="Times New Roman" w:hAnsi="Times New Roman" w:cs="Times New Roman"/>
      <w:sz w:val="24"/>
      <w:szCs w:val="24"/>
    </w:rPr>
  </w:style>
  <w:style w:type="paragraph" w:customStyle="1" w:styleId="subheader3">
    <w:name w:val="subheader3"/>
    <w:basedOn w:val="Normal"/>
    <w:uiPriority w:val="99"/>
    <w:rsid w:val="007E1625"/>
    <w:pPr>
      <w:spacing w:before="100" w:beforeAutospacing="1" w:after="750" w:line="240" w:lineRule="auto"/>
    </w:pPr>
    <w:rPr>
      <w:rFonts w:ascii="Times New Roman" w:eastAsia="Times New Roman" w:hAnsi="Times New Roman" w:cs="Times New Roman"/>
      <w:sz w:val="24"/>
      <w:szCs w:val="24"/>
    </w:rPr>
  </w:style>
  <w:style w:type="paragraph" w:customStyle="1" w:styleId="subheader4">
    <w:name w:val="subheader4"/>
    <w:basedOn w:val="Normal"/>
    <w:uiPriority w:val="99"/>
    <w:rsid w:val="007E1625"/>
    <w:pPr>
      <w:spacing w:before="100" w:beforeAutospacing="1" w:after="750" w:line="240" w:lineRule="auto"/>
    </w:pPr>
    <w:rPr>
      <w:rFonts w:ascii="Times New Roman" w:eastAsia="Times New Roman" w:hAnsi="Times New Roman" w:cs="Times New Roman"/>
      <w:sz w:val="24"/>
      <w:szCs w:val="24"/>
    </w:rPr>
  </w:style>
  <w:style w:type="paragraph" w:customStyle="1" w:styleId="subheader5">
    <w:name w:val="subheader5"/>
    <w:basedOn w:val="Normal"/>
    <w:uiPriority w:val="99"/>
    <w:rsid w:val="007E1625"/>
    <w:pPr>
      <w:spacing w:before="100" w:beforeAutospacing="1" w:after="750" w:line="240" w:lineRule="auto"/>
    </w:pPr>
    <w:rPr>
      <w:rFonts w:ascii="Times New Roman" w:eastAsia="Times New Roman" w:hAnsi="Times New Roman" w:cs="Times New Roman"/>
      <w:sz w:val="24"/>
      <w:szCs w:val="24"/>
    </w:rPr>
  </w:style>
  <w:style w:type="paragraph" w:customStyle="1" w:styleId="subheader6">
    <w:name w:val="subheader6"/>
    <w:basedOn w:val="Normal"/>
    <w:uiPriority w:val="99"/>
    <w:rsid w:val="007E1625"/>
    <w:pPr>
      <w:spacing w:before="100" w:beforeAutospacing="1" w:after="750" w:line="240" w:lineRule="auto"/>
    </w:pPr>
    <w:rPr>
      <w:rFonts w:ascii="Times New Roman" w:eastAsia="Times New Roman" w:hAnsi="Times New Roman" w:cs="Times New Roman"/>
      <w:sz w:val="24"/>
      <w:szCs w:val="24"/>
    </w:rPr>
  </w:style>
  <w:style w:type="paragraph" w:customStyle="1" w:styleId="subheader7">
    <w:name w:val="subheader7"/>
    <w:basedOn w:val="Normal"/>
    <w:uiPriority w:val="99"/>
    <w:rsid w:val="007E1625"/>
    <w:pPr>
      <w:spacing w:before="100" w:beforeAutospacing="1" w:after="750" w:line="240" w:lineRule="auto"/>
    </w:pPr>
    <w:rPr>
      <w:rFonts w:ascii="Times New Roman" w:eastAsia="Times New Roman" w:hAnsi="Times New Roman" w:cs="Times New Roman"/>
      <w:sz w:val="24"/>
      <w:szCs w:val="24"/>
    </w:rPr>
  </w:style>
  <w:style w:type="paragraph" w:customStyle="1" w:styleId="subheader8">
    <w:name w:val="subheader8"/>
    <w:basedOn w:val="Normal"/>
    <w:uiPriority w:val="99"/>
    <w:rsid w:val="007E1625"/>
    <w:pPr>
      <w:spacing w:before="100" w:beforeAutospacing="1" w:after="750" w:line="240" w:lineRule="auto"/>
    </w:pPr>
    <w:rPr>
      <w:rFonts w:ascii="Times New Roman" w:eastAsia="Times New Roman" w:hAnsi="Times New Roman" w:cs="Times New Roman"/>
      <w:sz w:val="24"/>
      <w:szCs w:val="24"/>
    </w:rPr>
  </w:style>
  <w:style w:type="paragraph" w:customStyle="1" w:styleId="subheader9">
    <w:name w:val="subheader9"/>
    <w:basedOn w:val="Normal"/>
    <w:uiPriority w:val="99"/>
    <w:rsid w:val="007E1625"/>
    <w:pPr>
      <w:spacing w:before="100" w:beforeAutospacing="1" w:after="750" w:line="240" w:lineRule="auto"/>
    </w:pPr>
    <w:rPr>
      <w:rFonts w:ascii="Times New Roman" w:eastAsia="Times New Roman" w:hAnsi="Times New Roman" w:cs="Times New Roman"/>
      <w:sz w:val="24"/>
      <w:szCs w:val="24"/>
    </w:rPr>
  </w:style>
  <w:style w:type="paragraph" w:customStyle="1" w:styleId="mw-collapsible-toggle1">
    <w:name w:val="mw-collapsible-toggle1"/>
    <w:basedOn w:val="Normal"/>
    <w:uiPriority w:val="99"/>
    <w:rsid w:val="007E1625"/>
    <w:pPr>
      <w:spacing w:after="100" w:afterAutospacing="1" w:line="240" w:lineRule="auto"/>
    </w:pPr>
    <w:rPr>
      <w:rFonts w:ascii="Times New Roman" w:eastAsia="Times New Roman" w:hAnsi="Times New Roman" w:cs="Times New Roman"/>
      <w:sz w:val="24"/>
      <w:szCs w:val="24"/>
    </w:rPr>
  </w:style>
  <w:style w:type="paragraph" w:customStyle="1" w:styleId="mw-customtoggle-arrow1">
    <w:name w:val="mw-customtoggle-arrow1"/>
    <w:basedOn w:val="Normal"/>
    <w:uiPriority w:val="99"/>
    <w:rsid w:val="007E1625"/>
    <w:pPr>
      <w:spacing w:before="150" w:after="100" w:afterAutospacing="1" w:line="240" w:lineRule="auto"/>
    </w:pPr>
    <w:rPr>
      <w:rFonts w:ascii="Times New Roman" w:eastAsia="Times New Roman" w:hAnsi="Times New Roman" w:cs="Times New Roman"/>
      <w:sz w:val="24"/>
      <w:szCs w:val="24"/>
    </w:rPr>
  </w:style>
  <w:style w:type="paragraph" w:customStyle="1" w:styleId="mw-customtoggle-batwoman1">
    <w:name w:val="mw-customtoggle-batwoman1"/>
    <w:basedOn w:val="Normal"/>
    <w:uiPriority w:val="99"/>
    <w:rsid w:val="007E1625"/>
    <w:pPr>
      <w:spacing w:before="150" w:after="100" w:afterAutospacing="1" w:line="240" w:lineRule="auto"/>
    </w:pPr>
    <w:rPr>
      <w:rFonts w:ascii="Times New Roman" w:eastAsia="Times New Roman" w:hAnsi="Times New Roman" w:cs="Times New Roman"/>
      <w:sz w:val="24"/>
      <w:szCs w:val="24"/>
    </w:rPr>
  </w:style>
  <w:style w:type="paragraph" w:customStyle="1" w:styleId="mw-customtoggle-blacklightning1">
    <w:name w:val="mw-customtoggle-blacklightning1"/>
    <w:basedOn w:val="Normal"/>
    <w:uiPriority w:val="99"/>
    <w:rsid w:val="007E1625"/>
    <w:pPr>
      <w:spacing w:before="150" w:after="100" w:afterAutospacing="1" w:line="240" w:lineRule="auto"/>
    </w:pPr>
    <w:rPr>
      <w:rFonts w:ascii="Times New Roman" w:eastAsia="Times New Roman" w:hAnsi="Times New Roman" w:cs="Times New Roman"/>
      <w:sz w:val="24"/>
      <w:szCs w:val="24"/>
    </w:rPr>
  </w:style>
  <w:style w:type="paragraph" w:customStyle="1" w:styleId="mw-customtoggle-constantine1">
    <w:name w:val="mw-customtoggle-constantine1"/>
    <w:basedOn w:val="Normal"/>
    <w:uiPriority w:val="99"/>
    <w:rsid w:val="007E1625"/>
    <w:pPr>
      <w:spacing w:before="150" w:after="100" w:afterAutospacing="1" w:line="240" w:lineRule="auto"/>
    </w:pPr>
    <w:rPr>
      <w:rFonts w:ascii="Times New Roman" w:eastAsia="Times New Roman" w:hAnsi="Times New Roman" w:cs="Times New Roman"/>
      <w:sz w:val="24"/>
      <w:szCs w:val="24"/>
    </w:rPr>
  </w:style>
  <w:style w:type="paragraph" w:customStyle="1" w:styleId="mw-customtoggle-flashcw1">
    <w:name w:val="mw-customtoggle-flashcw1"/>
    <w:basedOn w:val="Normal"/>
    <w:uiPriority w:val="99"/>
    <w:rsid w:val="007E1625"/>
    <w:pPr>
      <w:spacing w:before="150" w:after="100" w:afterAutospacing="1" w:line="240" w:lineRule="auto"/>
    </w:pPr>
    <w:rPr>
      <w:rFonts w:ascii="Times New Roman" w:eastAsia="Times New Roman" w:hAnsi="Times New Roman" w:cs="Times New Roman"/>
      <w:sz w:val="24"/>
      <w:szCs w:val="24"/>
    </w:rPr>
  </w:style>
  <w:style w:type="paragraph" w:customStyle="1" w:styleId="mw-customtoggle-flashcbs1">
    <w:name w:val="mw-customtoggle-flashcbs1"/>
    <w:basedOn w:val="Normal"/>
    <w:uiPriority w:val="99"/>
    <w:rsid w:val="007E1625"/>
    <w:pPr>
      <w:spacing w:before="150" w:after="100" w:afterAutospacing="1" w:line="240" w:lineRule="auto"/>
    </w:pPr>
    <w:rPr>
      <w:rFonts w:ascii="Times New Roman" w:eastAsia="Times New Roman" w:hAnsi="Times New Roman" w:cs="Times New Roman"/>
      <w:sz w:val="24"/>
      <w:szCs w:val="24"/>
    </w:rPr>
  </w:style>
  <w:style w:type="paragraph" w:customStyle="1" w:styleId="mw-customtoggle-legends1">
    <w:name w:val="mw-customtoggle-legends1"/>
    <w:basedOn w:val="Normal"/>
    <w:uiPriority w:val="99"/>
    <w:rsid w:val="007E1625"/>
    <w:pPr>
      <w:spacing w:before="150" w:after="100" w:afterAutospacing="1" w:line="240" w:lineRule="auto"/>
    </w:pPr>
    <w:rPr>
      <w:rFonts w:ascii="Times New Roman" w:eastAsia="Times New Roman" w:hAnsi="Times New Roman" w:cs="Times New Roman"/>
      <w:sz w:val="24"/>
      <w:szCs w:val="24"/>
    </w:rPr>
  </w:style>
  <w:style w:type="paragraph" w:customStyle="1" w:styleId="mw-customtoggle-supergirl1">
    <w:name w:val="mw-customtoggle-supergirl1"/>
    <w:basedOn w:val="Normal"/>
    <w:uiPriority w:val="99"/>
    <w:rsid w:val="007E1625"/>
    <w:pPr>
      <w:spacing w:before="150" w:after="100" w:afterAutospacing="1" w:line="240" w:lineRule="auto"/>
    </w:pPr>
    <w:rPr>
      <w:rFonts w:ascii="Times New Roman" w:eastAsia="Times New Roman" w:hAnsi="Times New Roman" w:cs="Times New Roman"/>
      <w:sz w:val="24"/>
      <w:szCs w:val="24"/>
    </w:rPr>
  </w:style>
  <w:style w:type="paragraph" w:customStyle="1" w:styleId="mw-customtoggle-webseries1">
    <w:name w:val="mw-customtoggle-webseries1"/>
    <w:basedOn w:val="Normal"/>
    <w:uiPriority w:val="99"/>
    <w:rsid w:val="007E1625"/>
    <w:pPr>
      <w:spacing w:before="150" w:after="100" w:afterAutospacing="1" w:line="240" w:lineRule="auto"/>
    </w:pPr>
    <w:rPr>
      <w:rFonts w:ascii="Times New Roman" w:eastAsia="Times New Roman" w:hAnsi="Times New Roman" w:cs="Times New Roman"/>
      <w:sz w:val="24"/>
      <w:szCs w:val="24"/>
    </w:rPr>
  </w:style>
  <w:style w:type="paragraph" w:customStyle="1" w:styleId="js-messagebox-group1">
    <w:name w:val="js-messagebox-group1"/>
    <w:basedOn w:val="Normal"/>
    <w:uiPriority w:val="99"/>
    <w:rsid w:val="007E1625"/>
    <w:pPr>
      <w:pBdr>
        <w:bottom w:val="single" w:sz="6" w:space="6" w:color="DDDDDD"/>
      </w:pBdr>
      <w:spacing w:before="15" w:after="15" w:line="240" w:lineRule="auto"/>
      <w:ind w:left="15" w:right="15"/>
    </w:pPr>
    <w:rPr>
      <w:rFonts w:ascii="Times New Roman" w:eastAsia="Times New Roman" w:hAnsi="Times New Roman" w:cs="Times New Roman"/>
      <w:sz w:val="24"/>
      <w:szCs w:val="24"/>
    </w:rPr>
  </w:style>
  <w:style w:type="paragraph" w:customStyle="1" w:styleId="aff-unitheader1">
    <w:name w:val="aff-unit__header1"/>
    <w:basedOn w:val="Normal"/>
    <w:uiPriority w:val="99"/>
    <w:rsid w:val="007E1625"/>
    <w:pPr>
      <w:spacing w:after="210" w:line="240" w:lineRule="auto"/>
    </w:pPr>
    <w:rPr>
      <w:rFonts w:ascii="Times New Roman" w:eastAsia="Times New Roman" w:hAnsi="Times New Roman" w:cs="Times New Roman"/>
      <w:b/>
      <w:bCs/>
      <w:sz w:val="24"/>
      <w:szCs w:val="24"/>
    </w:rPr>
  </w:style>
  <w:style w:type="paragraph" w:customStyle="1" w:styleId="wds-tabstab">
    <w:name w:val="wds-tabs__tab"/>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ds-dropdown-level-2">
    <w:name w:val="wds-dropdown-level-2"/>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ds-is-sticked-to-parent">
    <w:name w:val="wds-is-sticked-to-parent"/>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ol">
    <w:name w:val="tool"/>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cf-card-wiki-articlesitem">
    <w:name w:val="mcf-card-wiki-articles__item"/>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cf-card-discussionsitem">
    <w:name w:val="mcf-card-discussions__item"/>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cf-card-related-wikisitem">
    <w:name w:val="mcf-card-related-wikis__item"/>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ds-global-footerlinks-list-item">
    <w:name w:val="wds-global-footer__links-list-item"/>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headinglevel1">
    <w:name w:val="subheadinglevel1"/>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tro">
    <w:name w:val="intro"/>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ellow-box">
    <w:name w:val="yellow-box"/>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0">
    <w:name w:val="Caption10"/>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ost-meta">
    <w:name w:val="post-meta"/>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rstheading">
    <w:name w:val="firstheading"/>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
    <w:name w:val="p"/>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ieldcontain">
    <w:name w:val="fieldcontain"/>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lp">
    <w:name w:val="help"/>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1">
    <w:name w:val="Caption11"/>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2">
    <w:name w:val="Caption12"/>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3">
    <w:name w:val="Caption13"/>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4">
    <w:name w:val="Caption14"/>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5">
    <w:name w:val="Caption15"/>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6">
    <w:name w:val="Caption16"/>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7">
    <w:name w:val="Caption17"/>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8">
    <w:name w:val="Caption18"/>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19">
    <w:name w:val="Caption19"/>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0">
    <w:name w:val="Caption20"/>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1">
    <w:name w:val="Caption21"/>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visual">
    <w:name w:val="visual"/>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2">
    <w:name w:val="Caption22"/>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3">
    <w:name w:val="Caption23"/>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4">
    <w:name w:val="Caption24"/>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5">
    <w:name w:val="Caption25"/>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6">
    <w:name w:val="Caption26"/>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7">
    <w:name w:val="Caption27"/>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8">
    <w:name w:val="Caption28"/>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29">
    <w:name w:val="Caption29"/>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0">
    <w:name w:val="Caption30"/>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dent">
    <w:name w:val="indent"/>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iv3206809627msonormal">
    <w:name w:val="yiv3206809627msonormal"/>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sk2">
    <w:name w:val="tsk2"/>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dg">
    <w:name w:val="hdg"/>
    <w:basedOn w:val="Normal"/>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skverse">
    <w:name w:val="tskverse"/>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uote1">
    <w:name w:val="Quote1"/>
    <w:basedOn w:val="Normal"/>
    <w:uiPriority w:val="99"/>
    <w:qFormat/>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odytext">
    <w:name w:val="bodytext"/>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odyblock">
    <w:name w:val="bodyblock"/>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enter">
    <w:name w:val="center"/>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cripture">
    <w:name w:val="scripture"/>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verse">
    <w:name w:val="text-verse"/>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dark">
    <w:name w:val="text-dark"/>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large">
    <w:name w:val="headlarge"/>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small">
    <w:name w:val="headsmall"/>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dg1">
    <w:name w:val="hdg1"/>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uote2">
    <w:name w:val="Quote2"/>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oublequote">
    <w:name w:val="doublequote"/>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1">
    <w:name w:val="Caption31"/>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2">
    <w:name w:val="Caption32"/>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3">
    <w:name w:val="Caption33"/>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4">
    <w:name w:val="Caption34"/>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5">
    <w:name w:val="Caption35"/>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s-title">
    <w:name w:val="tabs-title"/>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ource-org">
    <w:name w:val="source-org"/>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w-search-result">
    <w:name w:val="mw-search-result"/>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teright">
    <w:name w:val="rteright"/>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headinglevel2">
    <w:name w:val="subheadinglevel2"/>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ibliographyitem">
    <w:name w:val="bibliographyitem"/>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dc-breadcrumb-item">
    <w:name w:val="ddc-breadcrumb-item"/>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dc-reviewed-by">
    <w:name w:val="ddc-reviewed-by"/>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md-right">
    <w:name w:val="p-md-right"/>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rtl1">
    <w:name w:val="xr_tl1"/>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ow">
    <w:name w:val="row"/>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1">
    <w:name w:val="style1"/>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dleft">
    <w:name w:val="padleft"/>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eta-comment-count">
    <w:name w:val="meta-comment-count"/>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pm-desktop-outer-ul-one">
    <w:name w:val="spm-desktop-outer-ul-one"/>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pm-desktop-outer-ul-second">
    <w:name w:val="spm-desktop-outer-ul-second"/>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pm-desktop-outer-ul-third">
    <w:name w:val="spm-desktop-outer-ul-third"/>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ictionaryresultlistcontent-117">
    <w:name w:val="dictionaryresultlistcontent-117"/>
    <w:basedOn w:val="Normal"/>
    <w:uiPriority w:val="99"/>
    <w:rsid w:val="007E1625"/>
    <w:pPr>
      <w:spacing w:before="100" w:beforeAutospacing="1" w:after="100" w:afterAutospacing="1" w:line="240" w:lineRule="auto"/>
    </w:pPr>
    <w:rPr>
      <w:rFonts w:ascii="Segoe UI Semibold" w:eastAsia="Times New Roman" w:hAnsi="Segoe UI Semibold" w:cs="Segoe UI Semibold"/>
      <w:sz w:val="24"/>
      <w:szCs w:val="24"/>
    </w:rPr>
  </w:style>
  <w:style w:type="paragraph" w:customStyle="1" w:styleId="dictionaryresultlistcontent-113">
    <w:name w:val="dictionaryresultlistcontent-113"/>
    <w:basedOn w:val="Normal"/>
    <w:uiPriority w:val="99"/>
    <w:rsid w:val="007E1625"/>
    <w:pPr>
      <w:spacing w:before="100" w:beforeAutospacing="1" w:after="100" w:afterAutospacing="1" w:line="240" w:lineRule="auto"/>
    </w:pPr>
    <w:rPr>
      <w:rFonts w:ascii="Segoe UI Semibold" w:eastAsia="Times New Roman" w:hAnsi="Segoe UI Semibold" w:cs="Segoe UI Semibold"/>
      <w:sz w:val="24"/>
      <w:szCs w:val="24"/>
    </w:rPr>
  </w:style>
  <w:style w:type="paragraph" w:customStyle="1" w:styleId="dictionaryresultlistcontent-191">
    <w:name w:val="dictionaryresultlistcontent-191"/>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mp">
    <w:name w:val="comp"/>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clevel-4">
    <w:name w:val="toclevel-4"/>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allerycaption">
    <w:name w:val="gallerycaption"/>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ilitarydecorationstypesblurb">
    <w:name w:val="military_decorations_types_blurb"/>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7">
    <w:name w:val="p17"/>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8">
    <w:name w:val="p18"/>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9">
    <w:name w:val="p19"/>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2">
    <w:name w:val="p22"/>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3">
    <w:name w:val="p23"/>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text">
    <w:name w:val="q-text"/>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ial">
    <w:name w:val="arial"/>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6">
    <w:name w:val="Caption36"/>
    <w:basedOn w:val="Normal"/>
    <w:uiPriority w:val="99"/>
    <w:qFormat/>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site-menu-item-wrap">
    <w:name w:val="wsite-menu-item-wrap"/>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title3">
    <w:name w:val="Subtitle3"/>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title4">
    <w:name w:val="Subtitle4"/>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mphasis8">
    <w:name w:val="Emphasis8"/>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btitle5">
    <w:name w:val="Subtitle5"/>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pyrighticon">
    <w:name w:val="copyright_icon"/>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ibliographyicon">
    <w:name w:val="bibliography_icon"/>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character" w:styleId="SubtleEmphasis">
    <w:name w:val="Subtle Emphasis"/>
    <w:basedOn w:val="DefaultParagraphFont"/>
    <w:uiPriority w:val="19"/>
    <w:qFormat/>
    <w:rsid w:val="007E1625"/>
    <w:rPr>
      <w:i/>
      <w:iCs/>
      <w:color w:val="404040" w:themeColor="text1" w:themeTint="BF"/>
    </w:rPr>
  </w:style>
  <w:style w:type="character" w:styleId="IntenseEmphasis">
    <w:name w:val="Intense Emphasis"/>
    <w:basedOn w:val="DefaultParagraphFont"/>
    <w:uiPriority w:val="21"/>
    <w:qFormat/>
    <w:rsid w:val="007E1625"/>
    <w:rPr>
      <w:b/>
      <w:bCs/>
      <w:i/>
      <w:iCs/>
      <w:color w:val="4472C4" w:themeColor="accent1"/>
    </w:rPr>
  </w:style>
  <w:style w:type="character" w:customStyle="1" w:styleId="st">
    <w:name w:val="st"/>
    <w:basedOn w:val="DefaultParagraphFont"/>
    <w:rsid w:val="007E1625"/>
  </w:style>
  <w:style w:type="character" w:customStyle="1" w:styleId="sciname">
    <w:name w:val="sciname"/>
    <w:basedOn w:val="DefaultParagraphFont"/>
    <w:rsid w:val="007E1625"/>
  </w:style>
  <w:style w:type="character" w:customStyle="1" w:styleId="Subtitle1">
    <w:name w:val="Subtitle1"/>
    <w:basedOn w:val="DefaultParagraphFont"/>
    <w:rsid w:val="007E1625"/>
  </w:style>
  <w:style w:type="character" w:customStyle="1" w:styleId="pull-right">
    <w:name w:val="pull-right"/>
    <w:basedOn w:val="DefaultParagraphFont"/>
    <w:rsid w:val="007E1625"/>
  </w:style>
  <w:style w:type="character" w:customStyle="1" w:styleId="Subtitle2">
    <w:name w:val="Subtitle2"/>
    <w:basedOn w:val="DefaultParagraphFont"/>
    <w:rsid w:val="007E1625"/>
  </w:style>
  <w:style w:type="character" w:customStyle="1" w:styleId="e24kjd">
    <w:name w:val="e24kjd"/>
    <w:basedOn w:val="DefaultParagraphFont"/>
    <w:rsid w:val="007E1625"/>
  </w:style>
  <w:style w:type="character" w:customStyle="1" w:styleId="s1">
    <w:name w:val="s1"/>
    <w:basedOn w:val="DefaultParagraphFont"/>
    <w:rsid w:val="007E1625"/>
  </w:style>
  <w:style w:type="character" w:customStyle="1" w:styleId="kx21rb">
    <w:name w:val="kx21rb"/>
    <w:basedOn w:val="DefaultParagraphFont"/>
    <w:rsid w:val="007E1625"/>
  </w:style>
  <w:style w:type="character" w:customStyle="1" w:styleId="mw-headline">
    <w:name w:val="mw-headline"/>
    <w:basedOn w:val="DefaultParagraphFont"/>
    <w:rsid w:val="007E1625"/>
  </w:style>
  <w:style w:type="character" w:customStyle="1" w:styleId="nowrap">
    <w:name w:val="nowrap"/>
    <w:basedOn w:val="DefaultParagraphFont"/>
    <w:rsid w:val="007E1625"/>
  </w:style>
  <w:style w:type="character" w:customStyle="1" w:styleId="ipa">
    <w:name w:val="ipa"/>
    <w:basedOn w:val="DefaultParagraphFont"/>
    <w:rsid w:val="007E1625"/>
  </w:style>
  <w:style w:type="character" w:customStyle="1" w:styleId="text-muted">
    <w:name w:val="text-muted"/>
    <w:basedOn w:val="DefaultParagraphFont"/>
    <w:rsid w:val="007E1625"/>
  </w:style>
  <w:style w:type="character" w:customStyle="1" w:styleId="style28">
    <w:name w:val="style28"/>
    <w:basedOn w:val="DefaultParagraphFont"/>
    <w:rsid w:val="007E1625"/>
  </w:style>
  <w:style w:type="character" w:customStyle="1" w:styleId="text">
    <w:name w:val="text"/>
    <w:basedOn w:val="DefaultParagraphFont"/>
    <w:rsid w:val="007E1625"/>
  </w:style>
  <w:style w:type="character" w:customStyle="1" w:styleId="small-caps">
    <w:name w:val="small-caps"/>
    <w:basedOn w:val="DefaultParagraphFont"/>
    <w:rsid w:val="007E1625"/>
  </w:style>
  <w:style w:type="character" w:customStyle="1" w:styleId="indent-1-breaks">
    <w:name w:val="indent-1-breaks"/>
    <w:basedOn w:val="DefaultParagraphFont"/>
    <w:rsid w:val="007E1625"/>
  </w:style>
  <w:style w:type="character" w:customStyle="1" w:styleId="verse">
    <w:name w:val="verse"/>
    <w:basedOn w:val="DefaultParagraphFont"/>
    <w:rsid w:val="007E1625"/>
  </w:style>
  <w:style w:type="character" w:customStyle="1" w:styleId="notelabel">
    <w:name w:val="notelabel"/>
    <w:basedOn w:val="DefaultParagraphFont"/>
    <w:rsid w:val="007E1625"/>
  </w:style>
  <w:style w:type="character" w:customStyle="1" w:styleId="header-seo-span">
    <w:name w:val="header-seo-span"/>
    <w:basedOn w:val="DefaultParagraphFont"/>
    <w:rsid w:val="007E1625"/>
  </w:style>
  <w:style w:type="character" w:customStyle="1" w:styleId="post-author">
    <w:name w:val="post-author"/>
    <w:basedOn w:val="DefaultParagraphFont"/>
    <w:rsid w:val="007E1625"/>
  </w:style>
  <w:style w:type="character" w:customStyle="1" w:styleId="entry-date">
    <w:name w:val="entry-date"/>
    <w:basedOn w:val="DefaultParagraphFont"/>
    <w:rsid w:val="007E1625"/>
  </w:style>
  <w:style w:type="character" w:customStyle="1" w:styleId="meta-no-display">
    <w:name w:val="meta-no-display"/>
    <w:basedOn w:val="DefaultParagraphFont"/>
    <w:rsid w:val="007E1625"/>
  </w:style>
  <w:style w:type="character" w:customStyle="1" w:styleId="Date1">
    <w:name w:val="Date1"/>
    <w:basedOn w:val="DefaultParagraphFont"/>
    <w:rsid w:val="007E1625"/>
  </w:style>
  <w:style w:type="character" w:customStyle="1" w:styleId="post-category">
    <w:name w:val="post-category"/>
    <w:basedOn w:val="DefaultParagraphFont"/>
    <w:rsid w:val="007E1625"/>
  </w:style>
  <w:style w:type="character" w:customStyle="1" w:styleId="post-comment">
    <w:name w:val="post-comment"/>
    <w:basedOn w:val="DefaultParagraphFont"/>
    <w:rsid w:val="007E1625"/>
  </w:style>
  <w:style w:type="character" w:customStyle="1" w:styleId="glossarylink">
    <w:name w:val="glossarylink"/>
    <w:basedOn w:val="DefaultParagraphFont"/>
    <w:rsid w:val="007E1625"/>
  </w:style>
  <w:style w:type="character" w:customStyle="1" w:styleId="bi">
    <w:name w:val="bi"/>
    <w:basedOn w:val="DefaultParagraphFont"/>
    <w:rsid w:val="007E1625"/>
  </w:style>
  <w:style w:type="character" w:customStyle="1" w:styleId="page-headercategories-in">
    <w:name w:val="page-header__categories-in"/>
    <w:basedOn w:val="DefaultParagraphFont"/>
    <w:rsid w:val="007E1625"/>
  </w:style>
  <w:style w:type="character" w:customStyle="1" w:styleId="tablestyle">
    <w:name w:val="tablestyle"/>
    <w:basedOn w:val="DefaultParagraphFont"/>
    <w:rsid w:val="007E1625"/>
  </w:style>
  <w:style w:type="character" w:customStyle="1" w:styleId="smallgray">
    <w:name w:val="smallgray"/>
    <w:basedOn w:val="DefaultParagraphFont"/>
    <w:rsid w:val="007E1625"/>
  </w:style>
  <w:style w:type="character" w:customStyle="1" w:styleId="mw-tmh-playtext">
    <w:name w:val="mw-tmh-playtext"/>
    <w:basedOn w:val="DefaultParagraphFont"/>
    <w:rsid w:val="007E1625"/>
  </w:style>
  <w:style w:type="character" w:customStyle="1" w:styleId="verse-37">
    <w:name w:val="verse-37"/>
    <w:basedOn w:val="DefaultParagraphFont"/>
    <w:rsid w:val="007E1625"/>
  </w:style>
  <w:style w:type="character" w:customStyle="1" w:styleId="verse-38">
    <w:name w:val="verse-38"/>
    <w:basedOn w:val="DefaultParagraphFont"/>
    <w:rsid w:val="007E1625"/>
  </w:style>
  <w:style w:type="character" w:customStyle="1" w:styleId="verse-39">
    <w:name w:val="verse-39"/>
    <w:basedOn w:val="DefaultParagraphFont"/>
    <w:rsid w:val="007E1625"/>
  </w:style>
  <w:style w:type="character" w:customStyle="1" w:styleId="verse-40">
    <w:name w:val="verse-40"/>
    <w:basedOn w:val="DefaultParagraphFont"/>
    <w:rsid w:val="007E1625"/>
  </w:style>
  <w:style w:type="character" w:customStyle="1" w:styleId="verse-41">
    <w:name w:val="verse-41"/>
    <w:basedOn w:val="DefaultParagraphFont"/>
    <w:rsid w:val="007E1625"/>
  </w:style>
  <w:style w:type="character" w:customStyle="1" w:styleId="verse-42">
    <w:name w:val="verse-42"/>
    <w:basedOn w:val="DefaultParagraphFont"/>
    <w:rsid w:val="007E1625"/>
  </w:style>
  <w:style w:type="character" w:customStyle="1" w:styleId="verse-43">
    <w:name w:val="verse-43"/>
    <w:basedOn w:val="DefaultParagraphFont"/>
    <w:rsid w:val="007E1625"/>
  </w:style>
  <w:style w:type="character" w:customStyle="1" w:styleId="verse-44">
    <w:name w:val="verse-44"/>
    <w:basedOn w:val="DefaultParagraphFont"/>
    <w:rsid w:val="007E1625"/>
  </w:style>
  <w:style w:type="character" w:customStyle="1" w:styleId="verse-45">
    <w:name w:val="verse-45"/>
    <w:basedOn w:val="DefaultParagraphFont"/>
    <w:rsid w:val="007E1625"/>
  </w:style>
  <w:style w:type="character" w:customStyle="1" w:styleId="verse-46">
    <w:name w:val="verse-46"/>
    <w:basedOn w:val="DefaultParagraphFont"/>
    <w:rsid w:val="007E1625"/>
  </w:style>
  <w:style w:type="character" w:customStyle="1" w:styleId="verse-47">
    <w:name w:val="verse-47"/>
    <w:basedOn w:val="DefaultParagraphFont"/>
    <w:rsid w:val="007E1625"/>
  </w:style>
  <w:style w:type="character" w:customStyle="1" w:styleId="verse-28">
    <w:name w:val="verse-28"/>
    <w:basedOn w:val="DefaultParagraphFont"/>
    <w:rsid w:val="007E1625"/>
  </w:style>
  <w:style w:type="character" w:customStyle="1" w:styleId="verse-29">
    <w:name w:val="verse-29"/>
    <w:basedOn w:val="DefaultParagraphFont"/>
    <w:rsid w:val="007E1625"/>
  </w:style>
  <w:style w:type="character" w:customStyle="1" w:styleId="verse-30">
    <w:name w:val="verse-30"/>
    <w:basedOn w:val="DefaultParagraphFont"/>
    <w:rsid w:val="007E1625"/>
  </w:style>
  <w:style w:type="character" w:customStyle="1" w:styleId="verse-31">
    <w:name w:val="verse-31"/>
    <w:basedOn w:val="DefaultParagraphFont"/>
    <w:rsid w:val="007E1625"/>
  </w:style>
  <w:style w:type="character" w:customStyle="1" w:styleId="verse-32">
    <w:name w:val="verse-32"/>
    <w:basedOn w:val="DefaultParagraphFont"/>
    <w:rsid w:val="007E1625"/>
  </w:style>
  <w:style w:type="character" w:customStyle="1" w:styleId="verse-33">
    <w:name w:val="verse-33"/>
    <w:basedOn w:val="DefaultParagraphFont"/>
    <w:rsid w:val="007E1625"/>
  </w:style>
  <w:style w:type="character" w:customStyle="1" w:styleId="dateday">
    <w:name w:val="date_day"/>
    <w:basedOn w:val="DefaultParagraphFont"/>
    <w:rsid w:val="007E1625"/>
  </w:style>
  <w:style w:type="character" w:customStyle="1" w:styleId="datemonth">
    <w:name w:val="date_month"/>
    <w:basedOn w:val="DefaultParagraphFont"/>
    <w:rsid w:val="007E1625"/>
  </w:style>
  <w:style w:type="character" w:customStyle="1" w:styleId="dateyear">
    <w:name w:val="date_year"/>
    <w:basedOn w:val="DefaultParagraphFont"/>
    <w:rsid w:val="007E1625"/>
  </w:style>
  <w:style w:type="character" w:customStyle="1" w:styleId="skimlinks-unlinked">
    <w:name w:val="skimlinks-unlinked"/>
    <w:basedOn w:val="DefaultParagraphFont"/>
    <w:rsid w:val="007E1625"/>
  </w:style>
  <w:style w:type="character" w:customStyle="1" w:styleId="chapternum">
    <w:name w:val="chapternum"/>
    <w:basedOn w:val="DefaultParagraphFont"/>
    <w:rsid w:val="007E1625"/>
  </w:style>
  <w:style w:type="character" w:customStyle="1" w:styleId="indent-1">
    <w:name w:val="indent-1"/>
    <w:basedOn w:val="DefaultParagraphFont"/>
    <w:rsid w:val="007E1625"/>
  </w:style>
  <w:style w:type="character" w:customStyle="1" w:styleId="nourlexpansion">
    <w:name w:val="nourlexpansion"/>
    <w:basedOn w:val="DefaultParagraphFont"/>
    <w:rsid w:val="007E1625"/>
  </w:style>
  <w:style w:type="character" w:customStyle="1" w:styleId="contnote">
    <w:name w:val="contnote"/>
    <w:basedOn w:val="DefaultParagraphFont"/>
    <w:rsid w:val="007E1625"/>
  </w:style>
  <w:style w:type="character" w:customStyle="1" w:styleId="stiki">
    <w:name w:val="stiki"/>
    <w:basedOn w:val="DefaultParagraphFont"/>
    <w:rsid w:val="007E1625"/>
  </w:style>
  <w:style w:type="character" w:customStyle="1" w:styleId="a">
    <w:name w:val="a"/>
    <w:basedOn w:val="DefaultParagraphFont"/>
    <w:rsid w:val="007E1625"/>
  </w:style>
  <w:style w:type="character" w:customStyle="1" w:styleId="chapterno">
    <w:name w:val="chapterno"/>
    <w:basedOn w:val="DefaultParagraphFont"/>
    <w:rsid w:val="007E1625"/>
  </w:style>
  <w:style w:type="character" w:customStyle="1" w:styleId="superscript">
    <w:name w:val="superscript"/>
    <w:basedOn w:val="DefaultParagraphFont"/>
    <w:rsid w:val="007E1625"/>
  </w:style>
  <w:style w:type="character" w:customStyle="1" w:styleId="greek">
    <w:name w:val="greek"/>
    <w:basedOn w:val="DefaultParagraphFont"/>
    <w:rsid w:val="007E1625"/>
  </w:style>
  <w:style w:type="character" w:customStyle="1" w:styleId="pb">
    <w:name w:val="pb"/>
    <w:basedOn w:val="DefaultParagraphFont"/>
    <w:rsid w:val="007E1625"/>
  </w:style>
  <w:style w:type="character" w:customStyle="1" w:styleId="c30">
    <w:name w:val="c30"/>
    <w:basedOn w:val="DefaultParagraphFont"/>
    <w:rsid w:val="007E1625"/>
  </w:style>
  <w:style w:type="character" w:customStyle="1" w:styleId="c12">
    <w:name w:val="c12"/>
    <w:basedOn w:val="DefaultParagraphFont"/>
    <w:rsid w:val="007E1625"/>
  </w:style>
  <w:style w:type="character" w:customStyle="1" w:styleId="sc">
    <w:name w:val="sc"/>
    <w:basedOn w:val="DefaultParagraphFont"/>
    <w:rsid w:val="007E1625"/>
  </w:style>
  <w:style w:type="character" w:customStyle="1" w:styleId="margnote">
    <w:name w:val="margnote"/>
    <w:basedOn w:val="DefaultParagraphFont"/>
    <w:rsid w:val="007E1625"/>
  </w:style>
  <w:style w:type="character" w:customStyle="1" w:styleId="part-of-speech">
    <w:name w:val="part-of-speech"/>
    <w:basedOn w:val="DefaultParagraphFont"/>
    <w:rsid w:val="007E1625"/>
  </w:style>
  <w:style w:type="character" w:customStyle="1" w:styleId="toctoggle">
    <w:name w:val="toctoggle"/>
    <w:basedOn w:val="DefaultParagraphFont"/>
    <w:rsid w:val="007E1625"/>
  </w:style>
  <w:style w:type="character" w:customStyle="1" w:styleId="field-content">
    <w:name w:val="field-content"/>
    <w:basedOn w:val="DefaultParagraphFont"/>
    <w:rsid w:val="007E1625"/>
  </w:style>
  <w:style w:type="character" w:customStyle="1" w:styleId="z-TopofFormChar">
    <w:name w:val="z-Top of Form Char"/>
    <w:basedOn w:val="DefaultParagraphFont"/>
    <w:link w:val="z-TopofForm"/>
    <w:uiPriority w:val="99"/>
    <w:semiHidden/>
    <w:rsid w:val="007E1625"/>
    <w:rPr>
      <w:rFonts w:ascii="Arial" w:hAnsi="Arial" w:cs="Arial"/>
      <w:vanish/>
      <w:sz w:val="16"/>
      <w:szCs w:val="16"/>
    </w:rPr>
  </w:style>
  <w:style w:type="paragraph" w:styleId="z-TopofForm">
    <w:name w:val="HTML Top of Form"/>
    <w:basedOn w:val="Normal"/>
    <w:next w:val="Normal"/>
    <w:link w:val="z-TopofFormChar"/>
    <w:hidden/>
    <w:uiPriority w:val="99"/>
    <w:semiHidden/>
    <w:unhideWhenUsed/>
    <w:rsid w:val="007E1625"/>
    <w:pPr>
      <w:pBdr>
        <w:bottom w:val="single" w:sz="6" w:space="1" w:color="auto"/>
      </w:pBdr>
      <w:spacing w:after="0" w:line="276" w:lineRule="auto"/>
      <w:jc w:val="center"/>
    </w:pPr>
    <w:rPr>
      <w:rFonts w:ascii="Arial" w:hAnsi="Arial" w:cs="Arial"/>
      <w:vanish/>
      <w:sz w:val="16"/>
      <w:szCs w:val="16"/>
    </w:rPr>
  </w:style>
  <w:style w:type="character" w:customStyle="1" w:styleId="z-TopofFormChar1">
    <w:name w:val="z-Top of Form Char1"/>
    <w:basedOn w:val="DefaultParagraphFont"/>
    <w:uiPriority w:val="99"/>
    <w:semiHidden/>
    <w:rsid w:val="007E1625"/>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7E1625"/>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7E1625"/>
    <w:pPr>
      <w:pBdr>
        <w:top w:val="single" w:sz="6" w:space="1" w:color="auto"/>
      </w:pBdr>
      <w:spacing w:after="0" w:line="276" w:lineRule="auto"/>
      <w:jc w:val="center"/>
    </w:pPr>
    <w:rPr>
      <w:rFonts w:ascii="Arial" w:hAnsi="Arial" w:cs="Arial"/>
      <w:vanish/>
      <w:sz w:val="16"/>
      <w:szCs w:val="16"/>
    </w:rPr>
  </w:style>
  <w:style w:type="character" w:customStyle="1" w:styleId="z-BottomofFormChar1">
    <w:name w:val="z-Bottom of Form Char1"/>
    <w:basedOn w:val="DefaultParagraphFont"/>
    <w:uiPriority w:val="99"/>
    <w:semiHidden/>
    <w:rsid w:val="007E1625"/>
    <w:rPr>
      <w:rFonts w:ascii="Arial" w:hAnsi="Arial" w:cs="Arial"/>
      <w:vanish/>
      <w:sz w:val="16"/>
      <w:szCs w:val="16"/>
    </w:rPr>
  </w:style>
  <w:style w:type="character" w:customStyle="1" w:styleId="script-hebrew">
    <w:name w:val="script-hebrew"/>
    <w:basedOn w:val="DefaultParagraphFont"/>
    <w:rsid w:val="007E1625"/>
  </w:style>
  <w:style w:type="character" w:customStyle="1" w:styleId="hvr">
    <w:name w:val="hvr"/>
    <w:basedOn w:val="DefaultParagraphFont"/>
    <w:rsid w:val="007E1625"/>
  </w:style>
  <w:style w:type="character" w:customStyle="1" w:styleId="right">
    <w:name w:val="right"/>
    <w:basedOn w:val="DefaultParagraphFont"/>
    <w:rsid w:val="007E1625"/>
  </w:style>
  <w:style w:type="character" w:customStyle="1" w:styleId="left">
    <w:name w:val="left"/>
    <w:basedOn w:val="DefaultParagraphFont"/>
    <w:rsid w:val="007E1625"/>
  </w:style>
  <w:style w:type="character" w:customStyle="1" w:styleId="hide-when-compact">
    <w:name w:val="hide-when-compact"/>
    <w:basedOn w:val="DefaultParagraphFont"/>
    <w:rsid w:val="007E1625"/>
  </w:style>
  <w:style w:type="character" w:customStyle="1" w:styleId="Date2">
    <w:name w:val="Date2"/>
    <w:basedOn w:val="DefaultParagraphFont"/>
    <w:rsid w:val="007E1625"/>
  </w:style>
  <w:style w:type="character" w:customStyle="1" w:styleId="unicode">
    <w:name w:val="unicode"/>
    <w:basedOn w:val="DefaultParagraphFont"/>
    <w:rsid w:val="007E1625"/>
  </w:style>
  <w:style w:type="character" w:customStyle="1" w:styleId="italic">
    <w:name w:val="italic"/>
    <w:basedOn w:val="DefaultParagraphFont"/>
    <w:rsid w:val="007E1625"/>
  </w:style>
  <w:style w:type="character" w:customStyle="1" w:styleId="view-selection-container">
    <w:name w:val="view-selection-container"/>
    <w:basedOn w:val="DefaultParagraphFont"/>
    <w:rsid w:val="007E1625"/>
  </w:style>
  <w:style w:type="character" w:customStyle="1" w:styleId="view-selection">
    <w:name w:val="view-selection"/>
    <w:basedOn w:val="DefaultParagraphFont"/>
    <w:rsid w:val="007E1625"/>
  </w:style>
  <w:style w:type="character" w:customStyle="1" w:styleId="expander">
    <w:name w:val="expander"/>
    <w:basedOn w:val="DefaultParagraphFont"/>
    <w:rsid w:val="007E1625"/>
  </w:style>
  <w:style w:type="character" w:customStyle="1" w:styleId="expand-button">
    <w:name w:val="expand-button"/>
    <w:basedOn w:val="DefaultParagraphFont"/>
    <w:rsid w:val="007E1625"/>
  </w:style>
  <w:style w:type="character" w:customStyle="1" w:styleId="miracle-item-title">
    <w:name w:val="miracle-item-title"/>
    <w:basedOn w:val="DefaultParagraphFont"/>
    <w:rsid w:val="007E1625"/>
  </w:style>
  <w:style w:type="character" w:customStyle="1" w:styleId="small-margin-after">
    <w:name w:val="small-margin-after"/>
    <w:basedOn w:val="DefaultParagraphFont"/>
    <w:rsid w:val="007E1625"/>
  </w:style>
  <w:style w:type="character" w:customStyle="1" w:styleId="facet-filter">
    <w:name w:val="facet-filter"/>
    <w:basedOn w:val="DefaultParagraphFont"/>
    <w:rsid w:val="007E1625"/>
  </w:style>
  <w:style w:type="character" w:customStyle="1" w:styleId="miracle-item-references">
    <w:name w:val="miracle-item-references"/>
    <w:basedOn w:val="DefaultParagraphFont"/>
    <w:rsid w:val="007E1625"/>
  </w:style>
  <w:style w:type="character" w:customStyle="1" w:styleId="laws-state-title">
    <w:name w:val="laws-state-title"/>
    <w:basedOn w:val="DefaultParagraphFont"/>
    <w:rsid w:val="007E1625"/>
  </w:style>
  <w:style w:type="character" w:customStyle="1" w:styleId="laws-classification-title">
    <w:name w:val="laws-classification-title"/>
    <w:basedOn w:val="DefaultParagraphFont"/>
    <w:rsid w:val="007E1625"/>
  </w:style>
  <w:style w:type="character" w:customStyle="1" w:styleId="law-description">
    <w:name w:val="law-description"/>
    <w:basedOn w:val="DefaultParagraphFont"/>
    <w:rsid w:val="007E1625"/>
  </w:style>
  <w:style w:type="character" w:customStyle="1" w:styleId="law-references">
    <w:name w:val="law-references"/>
    <w:basedOn w:val="DefaultParagraphFont"/>
    <w:rsid w:val="007E1625"/>
  </w:style>
  <w:style w:type="character" w:customStyle="1" w:styleId="note">
    <w:name w:val="note"/>
    <w:basedOn w:val="DefaultParagraphFont"/>
    <w:rsid w:val="007E1625"/>
  </w:style>
  <w:style w:type="character" w:customStyle="1" w:styleId="ob-unit">
    <w:name w:val="ob-unit"/>
    <w:basedOn w:val="DefaultParagraphFont"/>
    <w:rsid w:val="007E1625"/>
  </w:style>
  <w:style w:type="character" w:customStyle="1" w:styleId="timeseppy">
    <w:name w:val="time_seppy"/>
    <w:basedOn w:val="DefaultParagraphFont"/>
    <w:rsid w:val="007E1625"/>
  </w:style>
  <w:style w:type="character" w:customStyle="1" w:styleId="articlemetaauthor">
    <w:name w:val="article_meta_author"/>
    <w:basedOn w:val="DefaultParagraphFont"/>
    <w:rsid w:val="007E1625"/>
  </w:style>
  <w:style w:type="character" w:customStyle="1" w:styleId="post-title">
    <w:name w:val="post-title"/>
    <w:basedOn w:val="DefaultParagraphFont"/>
    <w:rsid w:val="007E1625"/>
  </w:style>
  <w:style w:type="character" w:customStyle="1" w:styleId="post-author-name">
    <w:name w:val="post-author-name"/>
    <w:basedOn w:val="DefaultParagraphFont"/>
    <w:rsid w:val="007E1625"/>
  </w:style>
  <w:style w:type="character" w:customStyle="1" w:styleId="share-handler">
    <w:name w:val="share-handler"/>
    <w:basedOn w:val="DefaultParagraphFont"/>
    <w:rsid w:val="007E1625"/>
  </w:style>
  <w:style w:type="character" w:customStyle="1" w:styleId="woj">
    <w:name w:val="woj"/>
    <w:basedOn w:val="DefaultParagraphFont"/>
    <w:rsid w:val="007E1625"/>
  </w:style>
  <w:style w:type="character" w:customStyle="1" w:styleId="azure">
    <w:name w:val="azure"/>
    <w:basedOn w:val="DefaultParagraphFont"/>
    <w:rsid w:val="007E1625"/>
  </w:style>
  <w:style w:type="character" w:customStyle="1" w:styleId="glossaryterm">
    <w:name w:val="glossaryterm"/>
    <w:basedOn w:val="DefaultParagraphFont"/>
    <w:rsid w:val="007E1625"/>
  </w:style>
  <w:style w:type="character" w:customStyle="1" w:styleId="text-smallcaps">
    <w:name w:val="text-smallcaps"/>
    <w:basedOn w:val="DefaultParagraphFont"/>
    <w:rsid w:val="007E1625"/>
  </w:style>
  <w:style w:type="character" w:customStyle="1" w:styleId="hideonsmallscreen">
    <w:name w:val="hideonsmallscreen"/>
    <w:basedOn w:val="DefaultParagraphFont"/>
    <w:rsid w:val="007E1625"/>
  </w:style>
  <w:style w:type="character" w:customStyle="1" w:styleId="qlinkcontainer">
    <w:name w:val="qlink_container"/>
    <w:basedOn w:val="DefaultParagraphFont"/>
    <w:rsid w:val="007E1625"/>
  </w:style>
  <w:style w:type="character" w:customStyle="1" w:styleId="ilfuvd">
    <w:name w:val="ilfuvd"/>
    <w:basedOn w:val="DefaultParagraphFont"/>
    <w:rsid w:val="007E1625"/>
  </w:style>
  <w:style w:type="character" w:customStyle="1" w:styleId="passage-display-bcv">
    <w:name w:val="passage-display-bcv"/>
    <w:basedOn w:val="DefaultParagraphFont"/>
    <w:rsid w:val="007E1625"/>
  </w:style>
  <w:style w:type="character" w:customStyle="1" w:styleId="passage-display-version">
    <w:name w:val="passage-display-version"/>
    <w:basedOn w:val="DefaultParagraphFont"/>
    <w:rsid w:val="007E1625"/>
  </w:style>
  <w:style w:type="character" w:customStyle="1" w:styleId="audio-icon">
    <w:name w:val="audio-icon"/>
    <w:basedOn w:val="DefaultParagraphFont"/>
    <w:rsid w:val="007E1625"/>
  </w:style>
  <w:style w:type="character" w:customStyle="1" w:styleId="scriptref">
    <w:name w:val="scriptref"/>
    <w:basedOn w:val="DefaultParagraphFont"/>
    <w:rsid w:val="007E1625"/>
  </w:style>
  <w:style w:type="character" w:customStyle="1" w:styleId="redirect-in-category">
    <w:name w:val="redirect-in-category"/>
    <w:basedOn w:val="DefaultParagraphFont"/>
    <w:rsid w:val="007E1625"/>
  </w:style>
  <w:style w:type="character" w:customStyle="1" w:styleId="compendium-header-subtitle">
    <w:name w:val="compendium-header-subtitle"/>
    <w:basedOn w:val="DefaultParagraphFont"/>
    <w:rsid w:val="007E1625"/>
  </w:style>
  <w:style w:type="character" w:customStyle="1" w:styleId="sans-serif-character-stylesbold-sans-serif">
    <w:name w:val="sans-serif-character-styles_bold-sans-serif"/>
    <w:basedOn w:val="DefaultParagraphFont"/>
    <w:rsid w:val="007E1625"/>
  </w:style>
  <w:style w:type="character" w:customStyle="1" w:styleId="sans-serif-character-stylesitalic-sans-serif">
    <w:name w:val="sans-serif-character-styles_italic-sans-serif"/>
    <w:basedOn w:val="DefaultParagraphFont"/>
    <w:rsid w:val="007E1625"/>
  </w:style>
  <w:style w:type="character" w:customStyle="1" w:styleId="serif-character-styleinline-subhead-serif">
    <w:name w:val="serif-character-style_inline-subhead-serif"/>
    <w:basedOn w:val="DefaultParagraphFont"/>
    <w:rsid w:val="007E1625"/>
  </w:style>
  <w:style w:type="character" w:customStyle="1" w:styleId="sans-serif-character-stylesinline-subhead-sans-serif">
    <w:name w:val="sans-serif-character-styles_inline-subhead-sans-serif"/>
    <w:basedOn w:val="DefaultParagraphFont"/>
    <w:rsid w:val="007E1625"/>
  </w:style>
  <w:style w:type="character" w:customStyle="1" w:styleId="ezoic-ad">
    <w:name w:val="ezoic-ad"/>
    <w:basedOn w:val="DefaultParagraphFont"/>
    <w:rsid w:val="007E1625"/>
  </w:style>
  <w:style w:type="character" w:customStyle="1" w:styleId="smallcaps">
    <w:name w:val="smallcaps"/>
    <w:basedOn w:val="DefaultParagraphFont"/>
    <w:rsid w:val="007E1625"/>
  </w:style>
  <w:style w:type="character" w:customStyle="1" w:styleId="toctogglespan">
    <w:name w:val="toctogglespan"/>
    <w:basedOn w:val="DefaultParagraphFont"/>
    <w:rsid w:val="007E1625"/>
  </w:style>
  <w:style w:type="character" w:customStyle="1" w:styleId="encheading">
    <w:name w:val="encheading"/>
    <w:basedOn w:val="DefaultParagraphFont"/>
    <w:rsid w:val="007E1625"/>
  </w:style>
  <w:style w:type="character" w:customStyle="1" w:styleId="rtext">
    <w:name w:val="rtext"/>
    <w:basedOn w:val="DefaultParagraphFont"/>
    <w:rsid w:val="007E1625"/>
  </w:style>
  <w:style w:type="character" w:customStyle="1" w:styleId="source">
    <w:name w:val="source"/>
    <w:basedOn w:val="DefaultParagraphFont"/>
    <w:rsid w:val="007E1625"/>
  </w:style>
  <w:style w:type="character" w:customStyle="1" w:styleId="gtxtbody">
    <w:name w:val="gtxt_body"/>
    <w:basedOn w:val="DefaultParagraphFont"/>
    <w:rsid w:val="007E1625"/>
  </w:style>
  <w:style w:type="character" w:customStyle="1" w:styleId="badlink">
    <w:name w:val="badlink"/>
    <w:basedOn w:val="DefaultParagraphFont"/>
    <w:rsid w:val="007E1625"/>
  </w:style>
  <w:style w:type="character" w:customStyle="1" w:styleId="boldtext">
    <w:name w:val="boldtext"/>
    <w:basedOn w:val="DefaultParagraphFont"/>
    <w:rsid w:val="007E1625"/>
  </w:style>
  <w:style w:type="character" w:customStyle="1" w:styleId="endnoteref">
    <w:name w:val="endnoteref"/>
    <w:basedOn w:val="DefaultParagraphFont"/>
    <w:rsid w:val="007E1625"/>
  </w:style>
  <w:style w:type="character" w:customStyle="1" w:styleId="exdous">
    <w:name w:val="exdous"/>
    <w:basedOn w:val="DefaultParagraphFont"/>
    <w:rsid w:val="007E1625"/>
  </w:style>
  <w:style w:type="character" w:customStyle="1" w:styleId="bable">
    <w:name w:val="bable"/>
    <w:basedOn w:val="DefaultParagraphFont"/>
    <w:rsid w:val="007E1625"/>
  </w:style>
  <w:style w:type="character" w:customStyle="1" w:styleId="oblique">
    <w:name w:val="oblique"/>
    <w:basedOn w:val="DefaultParagraphFont"/>
    <w:rsid w:val="007E1625"/>
  </w:style>
  <w:style w:type="character" w:customStyle="1" w:styleId="one-line">
    <w:name w:val="one-line"/>
    <w:basedOn w:val="DefaultParagraphFont"/>
    <w:rsid w:val="007E1625"/>
  </w:style>
  <w:style w:type="character" w:customStyle="1" w:styleId="yellow-highlight">
    <w:name w:val="yellow-highlight"/>
    <w:basedOn w:val="DefaultParagraphFont"/>
    <w:rsid w:val="007E1625"/>
  </w:style>
  <w:style w:type="character" w:customStyle="1" w:styleId="highlight">
    <w:name w:val="highlight"/>
    <w:basedOn w:val="DefaultParagraphFont"/>
    <w:rsid w:val="007E1625"/>
  </w:style>
  <w:style w:type="character" w:customStyle="1" w:styleId="select-order">
    <w:name w:val="select-order"/>
    <w:basedOn w:val="DefaultParagraphFont"/>
    <w:rsid w:val="007E1625"/>
  </w:style>
  <w:style w:type="character" w:customStyle="1" w:styleId="verse-1">
    <w:name w:val="verse-1"/>
    <w:basedOn w:val="DefaultParagraphFont"/>
    <w:rsid w:val="007E1625"/>
  </w:style>
  <w:style w:type="character" w:customStyle="1" w:styleId="verse-2">
    <w:name w:val="verse-2"/>
    <w:basedOn w:val="DefaultParagraphFont"/>
    <w:rsid w:val="007E1625"/>
  </w:style>
  <w:style w:type="character" w:customStyle="1" w:styleId="verse-3">
    <w:name w:val="verse-3"/>
    <w:basedOn w:val="DefaultParagraphFont"/>
    <w:rsid w:val="007E1625"/>
  </w:style>
  <w:style w:type="character" w:customStyle="1" w:styleId="verse-4">
    <w:name w:val="verse-4"/>
    <w:basedOn w:val="DefaultParagraphFont"/>
    <w:rsid w:val="007E1625"/>
  </w:style>
  <w:style w:type="character" w:customStyle="1" w:styleId="verse-5">
    <w:name w:val="verse-5"/>
    <w:basedOn w:val="DefaultParagraphFont"/>
    <w:rsid w:val="007E1625"/>
  </w:style>
  <w:style w:type="character" w:customStyle="1" w:styleId="verse-6">
    <w:name w:val="verse-6"/>
    <w:basedOn w:val="DefaultParagraphFont"/>
    <w:rsid w:val="007E1625"/>
  </w:style>
  <w:style w:type="character" w:customStyle="1" w:styleId="verse-7">
    <w:name w:val="verse-7"/>
    <w:basedOn w:val="DefaultParagraphFont"/>
    <w:rsid w:val="007E1625"/>
  </w:style>
  <w:style w:type="character" w:customStyle="1" w:styleId="verse-8">
    <w:name w:val="verse-8"/>
    <w:basedOn w:val="DefaultParagraphFont"/>
    <w:rsid w:val="007E1625"/>
  </w:style>
  <w:style w:type="character" w:customStyle="1" w:styleId="verse-9">
    <w:name w:val="verse-9"/>
    <w:basedOn w:val="DefaultParagraphFont"/>
    <w:rsid w:val="007E1625"/>
  </w:style>
  <w:style w:type="character" w:customStyle="1" w:styleId="verse-10">
    <w:name w:val="verse-10"/>
    <w:basedOn w:val="DefaultParagraphFont"/>
    <w:rsid w:val="007E1625"/>
  </w:style>
  <w:style w:type="character" w:customStyle="1" w:styleId="verse-11">
    <w:name w:val="verse-11"/>
    <w:basedOn w:val="DefaultParagraphFont"/>
    <w:rsid w:val="007E1625"/>
  </w:style>
  <w:style w:type="character" w:customStyle="1" w:styleId="verse-12">
    <w:name w:val="verse-12"/>
    <w:basedOn w:val="DefaultParagraphFont"/>
    <w:rsid w:val="007E1625"/>
  </w:style>
  <w:style w:type="character" w:customStyle="1" w:styleId="verse-13">
    <w:name w:val="verse-13"/>
    <w:basedOn w:val="DefaultParagraphFont"/>
    <w:rsid w:val="007E1625"/>
  </w:style>
  <w:style w:type="character" w:customStyle="1" w:styleId="verse-14">
    <w:name w:val="verse-14"/>
    <w:basedOn w:val="DefaultParagraphFont"/>
    <w:rsid w:val="007E1625"/>
  </w:style>
  <w:style w:type="character" w:customStyle="1" w:styleId="verse-15">
    <w:name w:val="verse-15"/>
    <w:basedOn w:val="DefaultParagraphFont"/>
    <w:rsid w:val="007E1625"/>
  </w:style>
  <w:style w:type="character" w:customStyle="1" w:styleId="verse-16">
    <w:name w:val="verse-16"/>
    <w:basedOn w:val="DefaultParagraphFont"/>
    <w:rsid w:val="007E1625"/>
  </w:style>
  <w:style w:type="character" w:customStyle="1" w:styleId="verse-17">
    <w:name w:val="verse-17"/>
    <w:basedOn w:val="DefaultParagraphFont"/>
    <w:rsid w:val="007E1625"/>
  </w:style>
  <w:style w:type="character" w:customStyle="1" w:styleId="verse-18">
    <w:name w:val="verse-18"/>
    <w:basedOn w:val="DefaultParagraphFont"/>
    <w:rsid w:val="007E1625"/>
  </w:style>
  <w:style w:type="character" w:customStyle="1" w:styleId="verse-19">
    <w:name w:val="verse-19"/>
    <w:basedOn w:val="DefaultParagraphFont"/>
    <w:rsid w:val="007E1625"/>
  </w:style>
  <w:style w:type="character" w:customStyle="1" w:styleId="verse-20">
    <w:name w:val="verse-20"/>
    <w:basedOn w:val="DefaultParagraphFont"/>
    <w:rsid w:val="007E1625"/>
  </w:style>
  <w:style w:type="character" w:customStyle="1" w:styleId="verse-21">
    <w:name w:val="verse-21"/>
    <w:basedOn w:val="DefaultParagraphFont"/>
    <w:rsid w:val="007E1625"/>
  </w:style>
  <w:style w:type="character" w:customStyle="1" w:styleId="verse-22">
    <w:name w:val="verse-22"/>
    <w:basedOn w:val="DefaultParagraphFont"/>
    <w:rsid w:val="007E1625"/>
  </w:style>
  <w:style w:type="character" w:customStyle="1" w:styleId="verse-23">
    <w:name w:val="verse-23"/>
    <w:basedOn w:val="DefaultParagraphFont"/>
    <w:rsid w:val="007E1625"/>
  </w:style>
  <w:style w:type="character" w:customStyle="1" w:styleId="verse-24">
    <w:name w:val="verse-24"/>
    <w:basedOn w:val="DefaultParagraphFont"/>
    <w:rsid w:val="007E1625"/>
  </w:style>
  <w:style w:type="character" w:customStyle="1" w:styleId="verse-25">
    <w:name w:val="verse-25"/>
    <w:basedOn w:val="DefaultParagraphFont"/>
    <w:rsid w:val="007E1625"/>
  </w:style>
  <w:style w:type="character" w:customStyle="1" w:styleId="verse-26">
    <w:name w:val="verse-26"/>
    <w:basedOn w:val="DefaultParagraphFont"/>
    <w:rsid w:val="007E1625"/>
  </w:style>
  <w:style w:type="character" w:customStyle="1" w:styleId="verse-27">
    <w:name w:val="verse-27"/>
    <w:basedOn w:val="DefaultParagraphFont"/>
    <w:rsid w:val="007E1625"/>
  </w:style>
  <w:style w:type="character" w:customStyle="1" w:styleId="verse-34">
    <w:name w:val="verse-34"/>
    <w:basedOn w:val="DefaultParagraphFont"/>
    <w:rsid w:val="007E1625"/>
  </w:style>
  <w:style w:type="character" w:customStyle="1" w:styleId="verse-35">
    <w:name w:val="verse-35"/>
    <w:basedOn w:val="DefaultParagraphFont"/>
    <w:rsid w:val="007E1625"/>
  </w:style>
  <w:style w:type="character" w:customStyle="1" w:styleId="verse-36">
    <w:name w:val="verse-36"/>
    <w:basedOn w:val="DefaultParagraphFont"/>
    <w:rsid w:val="007E1625"/>
  </w:style>
  <w:style w:type="character" w:customStyle="1" w:styleId="verse-48">
    <w:name w:val="verse-48"/>
    <w:basedOn w:val="DefaultParagraphFont"/>
    <w:rsid w:val="007E1625"/>
  </w:style>
  <w:style w:type="character" w:customStyle="1" w:styleId="verse-49">
    <w:name w:val="verse-49"/>
    <w:basedOn w:val="DefaultParagraphFont"/>
    <w:rsid w:val="007E1625"/>
  </w:style>
  <w:style w:type="character" w:customStyle="1" w:styleId="verse-50">
    <w:name w:val="verse-50"/>
    <w:basedOn w:val="DefaultParagraphFont"/>
    <w:rsid w:val="007E1625"/>
  </w:style>
  <w:style w:type="character" w:customStyle="1" w:styleId="verse-51">
    <w:name w:val="verse-51"/>
    <w:basedOn w:val="DefaultParagraphFont"/>
    <w:rsid w:val="007E1625"/>
  </w:style>
  <w:style w:type="character" w:customStyle="1" w:styleId="verse-52">
    <w:name w:val="verse-52"/>
    <w:basedOn w:val="DefaultParagraphFont"/>
    <w:rsid w:val="007E1625"/>
  </w:style>
  <w:style w:type="character" w:customStyle="1" w:styleId="verse-53">
    <w:name w:val="verse-53"/>
    <w:basedOn w:val="DefaultParagraphFont"/>
    <w:rsid w:val="007E1625"/>
  </w:style>
  <w:style w:type="character" w:customStyle="1" w:styleId="verse-54">
    <w:name w:val="verse-54"/>
    <w:basedOn w:val="DefaultParagraphFont"/>
    <w:rsid w:val="007E1625"/>
  </w:style>
  <w:style w:type="character" w:customStyle="1" w:styleId="verse-55">
    <w:name w:val="verse-55"/>
    <w:basedOn w:val="DefaultParagraphFont"/>
    <w:rsid w:val="007E1625"/>
  </w:style>
  <w:style w:type="character" w:customStyle="1" w:styleId="verse-56">
    <w:name w:val="verse-56"/>
    <w:basedOn w:val="DefaultParagraphFont"/>
    <w:rsid w:val="007E1625"/>
  </w:style>
  <w:style w:type="character" w:customStyle="1" w:styleId="verse-57">
    <w:name w:val="verse-57"/>
    <w:basedOn w:val="DefaultParagraphFont"/>
    <w:rsid w:val="007E1625"/>
  </w:style>
  <w:style w:type="character" w:customStyle="1" w:styleId="verse-58">
    <w:name w:val="verse-58"/>
    <w:basedOn w:val="DefaultParagraphFont"/>
    <w:rsid w:val="007E1625"/>
  </w:style>
  <w:style w:type="character" w:customStyle="1" w:styleId="verse-59">
    <w:name w:val="verse-59"/>
    <w:basedOn w:val="DefaultParagraphFont"/>
    <w:rsid w:val="007E1625"/>
  </w:style>
  <w:style w:type="character" w:customStyle="1" w:styleId="verse-60">
    <w:name w:val="verse-60"/>
    <w:basedOn w:val="DefaultParagraphFont"/>
    <w:rsid w:val="007E1625"/>
  </w:style>
  <w:style w:type="character" w:customStyle="1" w:styleId="verse-61">
    <w:name w:val="verse-61"/>
    <w:basedOn w:val="DefaultParagraphFont"/>
    <w:rsid w:val="007E1625"/>
  </w:style>
  <w:style w:type="character" w:customStyle="1" w:styleId="verse-62">
    <w:name w:val="verse-62"/>
    <w:basedOn w:val="DefaultParagraphFont"/>
    <w:rsid w:val="007E1625"/>
  </w:style>
  <w:style w:type="character" w:customStyle="1" w:styleId="verse-63">
    <w:name w:val="verse-63"/>
    <w:basedOn w:val="DefaultParagraphFont"/>
    <w:rsid w:val="007E1625"/>
  </w:style>
  <w:style w:type="character" w:customStyle="1" w:styleId="italic1">
    <w:name w:val="italic1"/>
    <w:basedOn w:val="DefaultParagraphFont"/>
    <w:rsid w:val="007E1625"/>
    <w:rPr>
      <w:i/>
      <w:iCs/>
    </w:rPr>
  </w:style>
  <w:style w:type="character" w:customStyle="1" w:styleId="hidden1">
    <w:name w:val="hidden1"/>
    <w:basedOn w:val="DefaultParagraphFont"/>
    <w:rsid w:val="007E1625"/>
    <w:rPr>
      <w:vanish/>
      <w:webHidden w:val="0"/>
      <w:specVanish/>
    </w:rPr>
  </w:style>
  <w:style w:type="character" w:customStyle="1" w:styleId="anchor-black-font">
    <w:name w:val="anchor-black-font"/>
    <w:basedOn w:val="DefaultParagraphFont"/>
    <w:rsid w:val="007E1625"/>
  </w:style>
  <w:style w:type="character" w:customStyle="1" w:styleId="selected">
    <w:name w:val="selected"/>
    <w:basedOn w:val="DefaultParagraphFont"/>
    <w:rsid w:val="007E1625"/>
  </w:style>
  <w:style w:type="character" w:customStyle="1" w:styleId="mw-redirectedfrom">
    <w:name w:val="mw-redirectedfrom"/>
    <w:basedOn w:val="DefaultParagraphFont"/>
    <w:rsid w:val="007E1625"/>
  </w:style>
  <w:style w:type="character" w:customStyle="1" w:styleId="tocnumber">
    <w:name w:val="tocnumber"/>
    <w:basedOn w:val="DefaultParagraphFont"/>
    <w:rsid w:val="007E1625"/>
  </w:style>
  <w:style w:type="character" w:customStyle="1" w:styleId="toctext">
    <w:name w:val="toctext"/>
    <w:basedOn w:val="DefaultParagraphFont"/>
    <w:rsid w:val="007E1625"/>
  </w:style>
  <w:style w:type="character" w:customStyle="1" w:styleId="legend-color">
    <w:name w:val="legend-color"/>
    <w:basedOn w:val="DefaultParagraphFont"/>
    <w:rsid w:val="007E1625"/>
  </w:style>
  <w:style w:type="character" w:customStyle="1" w:styleId="ui-icon">
    <w:name w:val="ui-icon"/>
    <w:basedOn w:val="DefaultParagraphFont"/>
    <w:rsid w:val="007E1625"/>
  </w:style>
  <w:style w:type="character" w:customStyle="1" w:styleId="sro">
    <w:name w:val="sro"/>
    <w:basedOn w:val="DefaultParagraphFont"/>
    <w:rsid w:val="007E1625"/>
  </w:style>
  <w:style w:type="character" w:customStyle="1" w:styleId="not-available">
    <w:name w:val="not-available"/>
    <w:basedOn w:val="DefaultParagraphFont"/>
    <w:rsid w:val="007E1625"/>
  </w:style>
  <w:style w:type="character" w:customStyle="1" w:styleId="as">
    <w:name w:val="as"/>
    <w:basedOn w:val="DefaultParagraphFont"/>
    <w:rsid w:val="007E1625"/>
  </w:style>
  <w:style w:type="character" w:customStyle="1" w:styleId="wsls">
    <w:name w:val="wsls"/>
    <w:basedOn w:val="DefaultParagraphFont"/>
    <w:rsid w:val="007E1625"/>
  </w:style>
  <w:style w:type="character" w:customStyle="1" w:styleId="comma">
    <w:name w:val="comma"/>
    <w:basedOn w:val="DefaultParagraphFont"/>
    <w:rsid w:val="007E1625"/>
  </w:style>
  <w:style w:type="character" w:customStyle="1" w:styleId="sm-hw">
    <w:name w:val="sm-hw"/>
    <w:basedOn w:val="DefaultParagraphFont"/>
    <w:rsid w:val="007E1625"/>
  </w:style>
  <w:style w:type="character" w:customStyle="1" w:styleId="wvrs">
    <w:name w:val="wvrs"/>
    <w:basedOn w:val="DefaultParagraphFont"/>
    <w:rsid w:val="007E1625"/>
  </w:style>
  <w:style w:type="character" w:customStyle="1" w:styleId="wvl">
    <w:name w:val="wvl"/>
    <w:basedOn w:val="DefaultParagraphFont"/>
    <w:rsid w:val="007E1625"/>
  </w:style>
  <w:style w:type="character" w:customStyle="1" w:styleId="wva">
    <w:name w:val="wva"/>
    <w:basedOn w:val="DefaultParagraphFont"/>
    <w:rsid w:val="007E1625"/>
  </w:style>
  <w:style w:type="character" w:customStyle="1" w:styleId="versenumber">
    <w:name w:val="versenumber"/>
    <w:basedOn w:val="DefaultParagraphFont"/>
    <w:rsid w:val="007E1625"/>
  </w:style>
  <w:style w:type="character" w:customStyle="1" w:styleId="name">
    <w:name w:val="name"/>
    <w:basedOn w:val="DefaultParagraphFont"/>
    <w:rsid w:val="007E1625"/>
  </w:style>
  <w:style w:type="character" w:customStyle="1" w:styleId="lwptoctoggle">
    <w:name w:val="lwptoc_toggle"/>
    <w:basedOn w:val="DefaultParagraphFont"/>
    <w:rsid w:val="007E1625"/>
  </w:style>
  <w:style w:type="character" w:customStyle="1" w:styleId="lwptocitemnumber">
    <w:name w:val="lwptoc_item_number"/>
    <w:basedOn w:val="DefaultParagraphFont"/>
    <w:rsid w:val="007E1625"/>
  </w:style>
  <w:style w:type="character" w:customStyle="1" w:styleId="lwptocitemlabel">
    <w:name w:val="lwptoc_item_label"/>
    <w:basedOn w:val="DefaultParagraphFont"/>
    <w:rsid w:val="007E1625"/>
  </w:style>
  <w:style w:type="character" w:customStyle="1" w:styleId="hscoswrapper">
    <w:name w:val="hs_cos_wrapper"/>
    <w:basedOn w:val="DefaultParagraphFont"/>
    <w:rsid w:val="007E1625"/>
  </w:style>
  <w:style w:type="character" w:customStyle="1" w:styleId="css-133coio">
    <w:name w:val="css-133coio"/>
    <w:basedOn w:val="DefaultParagraphFont"/>
    <w:rsid w:val="007E1625"/>
  </w:style>
  <w:style w:type="character" w:customStyle="1" w:styleId="figure-article-caption-owner">
    <w:name w:val="figure-article-caption-owner"/>
    <w:basedOn w:val="DefaultParagraphFont"/>
    <w:rsid w:val="007E1625"/>
  </w:style>
  <w:style w:type="character" w:customStyle="1" w:styleId="mntl-sc-block-headingtext">
    <w:name w:val="mntl-sc-block-heading__text"/>
    <w:basedOn w:val="DefaultParagraphFont"/>
    <w:rsid w:val="007E1625"/>
  </w:style>
  <w:style w:type="character" w:customStyle="1" w:styleId="credit">
    <w:name w:val="credit"/>
    <w:basedOn w:val="DefaultParagraphFont"/>
    <w:rsid w:val="007E1625"/>
  </w:style>
  <w:style w:type="character" w:customStyle="1" w:styleId="dablink">
    <w:name w:val="dablink"/>
    <w:basedOn w:val="DefaultParagraphFont"/>
    <w:rsid w:val="007E1625"/>
  </w:style>
  <w:style w:type="character" w:customStyle="1" w:styleId="editsection">
    <w:name w:val="editsection"/>
    <w:basedOn w:val="DefaultParagraphFont"/>
    <w:rsid w:val="007E1625"/>
  </w:style>
  <w:style w:type="character" w:customStyle="1" w:styleId="elderscrollsballoonpopup">
    <w:name w:val="elderscrollsballoonpopup"/>
    <w:basedOn w:val="DefaultParagraphFont"/>
    <w:rsid w:val="007E1625"/>
  </w:style>
  <w:style w:type="character" w:customStyle="1" w:styleId="mw-collapsible-toggle">
    <w:name w:val="mw-collapsible-toggle"/>
    <w:basedOn w:val="DefaultParagraphFont"/>
    <w:rsid w:val="007E1625"/>
  </w:style>
  <w:style w:type="character" w:customStyle="1" w:styleId="quickfactstitle">
    <w:name w:val="quick_facts_title"/>
    <w:basedOn w:val="DefaultParagraphFont"/>
    <w:rsid w:val="007E1625"/>
  </w:style>
  <w:style w:type="character" w:customStyle="1" w:styleId="placeholder">
    <w:name w:val="placeholder"/>
    <w:basedOn w:val="DefaultParagraphFont"/>
    <w:rsid w:val="007E1625"/>
  </w:style>
  <w:style w:type="character" w:customStyle="1" w:styleId="edit-info-time">
    <w:name w:val="edit-info-time"/>
    <w:basedOn w:val="DefaultParagraphFont"/>
    <w:rsid w:val="007E1625"/>
  </w:style>
  <w:style w:type="character" w:customStyle="1" w:styleId="label">
    <w:name w:val="label"/>
    <w:basedOn w:val="DefaultParagraphFont"/>
    <w:rsid w:val="007E1625"/>
  </w:style>
  <w:style w:type="character" w:customStyle="1" w:styleId="content">
    <w:name w:val="content"/>
    <w:basedOn w:val="DefaultParagraphFont"/>
    <w:rsid w:val="007E1625"/>
  </w:style>
  <w:style w:type="character" w:customStyle="1" w:styleId="dsim">
    <w:name w:val="ds_im"/>
    <w:basedOn w:val="DefaultParagraphFont"/>
    <w:rsid w:val="007E1625"/>
  </w:style>
  <w:style w:type="character" w:customStyle="1" w:styleId="wds-global-navigationsearch-toggle-text">
    <w:name w:val="wds-global-navigation__search-toggle-text"/>
    <w:basedOn w:val="DefaultParagraphFont"/>
    <w:rsid w:val="007E1625"/>
  </w:style>
  <w:style w:type="character" w:customStyle="1" w:styleId="wds-community-headercounter-value">
    <w:name w:val="wds-community-header__counter-value"/>
    <w:basedOn w:val="DefaultParagraphFont"/>
    <w:rsid w:val="007E1625"/>
  </w:style>
  <w:style w:type="character" w:customStyle="1" w:styleId="wds-community-headercounter-label">
    <w:name w:val="wds-community-header__counter-label"/>
    <w:basedOn w:val="DefaultParagraphFont"/>
    <w:rsid w:val="007E1625"/>
  </w:style>
  <w:style w:type="character" w:customStyle="1" w:styleId="plainlinks">
    <w:name w:val="plainlinks"/>
    <w:basedOn w:val="DefaultParagraphFont"/>
    <w:rsid w:val="007E1625"/>
  </w:style>
  <w:style w:type="character" w:customStyle="1" w:styleId="mcf-card-wiki-articlesheader-text">
    <w:name w:val="mcf-card-wiki-articles__header-text"/>
    <w:basedOn w:val="DefaultParagraphFont"/>
    <w:rsid w:val="007E1625"/>
  </w:style>
  <w:style w:type="character" w:customStyle="1" w:styleId="mcf-card-wiki-articlescircle">
    <w:name w:val="mcf-card-wiki-articles__circle"/>
    <w:basedOn w:val="DefaultParagraphFont"/>
    <w:rsid w:val="007E1625"/>
  </w:style>
  <w:style w:type="character" w:customStyle="1" w:styleId="mcf-card-wiki-articlestitle">
    <w:name w:val="mcf-card-wiki-articles__title"/>
    <w:basedOn w:val="DefaultParagraphFont"/>
    <w:rsid w:val="007E1625"/>
  </w:style>
  <w:style w:type="character" w:customStyle="1" w:styleId="mcf-card-discussionsuser-subtitle">
    <w:name w:val="mcf-card-discussions__user-subtitle"/>
    <w:basedOn w:val="DefaultParagraphFont"/>
    <w:rsid w:val="007E1625"/>
  </w:style>
  <w:style w:type="character" w:customStyle="1" w:styleId="mcf-card-articletitle">
    <w:name w:val="mcf-card-article__title"/>
    <w:basedOn w:val="DefaultParagraphFont"/>
    <w:rsid w:val="007E1625"/>
  </w:style>
  <w:style w:type="character" w:customStyle="1" w:styleId="mcf-card-articlesubtitle">
    <w:name w:val="mcf-card-article__subtitle"/>
    <w:basedOn w:val="DefaultParagraphFont"/>
    <w:rsid w:val="007E1625"/>
  </w:style>
  <w:style w:type="character" w:customStyle="1" w:styleId="mcf-card-related-wikistitle">
    <w:name w:val="mcf-card-related-wikis__title"/>
    <w:basedOn w:val="DefaultParagraphFont"/>
    <w:rsid w:val="007E1625"/>
  </w:style>
  <w:style w:type="character" w:customStyle="1" w:styleId="wds-global-footersection-description">
    <w:name w:val="wds-global-footer__section-description"/>
    <w:basedOn w:val="DefaultParagraphFont"/>
    <w:rsid w:val="007E1625"/>
  </w:style>
  <w:style w:type="character" w:customStyle="1" w:styleId="kxtag">
    <w:name w:val="kxtag"/>
    <w:basedOn w:val="DefaultParagraphFont"/>
    <w:rsid w:val="007E1625"/>
  </w:style>
  <w:style w:type="character" w:customStyle="1" w:styleId="xsptextcomputedfield">
    <w:name w:val="xsptextcomputedfield"/>
    <w:basedOn w:val="DefaultParagraphFont"/>
    <w:rsid w:val="007E1625"/>
  </w:style>
  <w:style w:type="character" w:customStyle="1" w:styleId="term">
    <w:name w:val="term"/>
    <w:basedOn w:val="DefaultParagraphFont"/>
    <w:rsid w:val="007E1625"/>
  </w:style>
  <w:style w:type="character" w:customStyle="1" w:styleId="randlarge">
    <w:name w:val="rand_large"/>
    <w:basedOn w:val="DefaultParagraphFont"/>
    <w:rsid w:val="007E1625"/>
  </w:style>
  <w:style w:type="character" w:customStyle="1" w:styleId="randmedium">
    <w:name w:val="rand_medium"/>
    <w:basedOn w:val="DefaultParagraphFont"/>
    <w:rsid w:val="007E1625"/>
  </w:style>
  <w:style w:type="character" w:customStyle="1" w:styleId="h1headword">
    <w:name w:val="h1headword"/>
    <w:basedOn w:val="DefaultParagraphFont"/>
    <w:rsid w:val="007E1625"/>
  </w:style>
  <w:style w:type="character" w:customStyle="1" w:styleId="inforel-title">
    <w:name w:val="inforel-title"/>
    <w:basedOn w:val="DefaultParagraphFont"/>
    <w:rsid w:val="007E1625"/>
  </w:style>
  <w:style w:type="character" w:customStyle="1" w:styleId="inforel-info">
    <w:name w:val="inforel-info"/>
    <w:basedOn w:val="DefaultParagraphFont"/>
    <w:rsid w:val="007E1625"/>
  </w:style>
  <w:style w:type="character" w:customStyle="1" w:styleId="infoname-usage">
    <w:name w:val="infoname-usage"/>
    <w:basedOn w:val="DefaultParagraphFont"/>
    <w:rsid w:val="007E1625"/>
  </w:style>
  <w:style w:type="character" w:customStyle="1" w:styleId="mng">
    <w:name w:val="mng"/>
    <w:basedOn w:val="DefaultParagraphFont"/>
    <w:rsid w:val="007E1625"/>
  </w:style>
  <w:style w:type="character" w:customStyle="1" w:styleId="xpoqfe">
    <w:name w:val="xpoqfe"/>
    <w:basedOn w:val="DefaultParagraphFont"/>
    <w:rsid w:val="007E1625"/>
  </w:style>
  <w:style w:type="character" w:customStyle="1" w:styleId="pr">
    <w:name w:val="pr"/>
    <w:basedOn w:val="DefaultParagraphFont"/>
    <w:rsid w:val="007E1625"/>
  </w:style>
  <w:style w:type="character" w:customStyle="1" w:styleId="bibleref">
    <w:name w:val="bibleref"/>
    <w:basedOn w:val="DefaultParagraphFont"/>
    <w:rsid w:val="007E1625"/>
  </w:style>
  <w:style w:type="character" w:customStyle="1" w:styleId="fragment1">
    <w:name w:val="fragment1"/>
    <w:basedOn w:val="DefaultParagraphFont"/>
    <w:rsid w:val="007E1625"/>
    <w:rPr>
      <w:color w:val="262626"/>
      <w:sz w:val="21"/>
      <w:szCs w:val="21"/>
    </w:rPr>
  </w:style>
  <w:style w:type="character" w:customStyle="1" w:styleId="legend-text">
    <w:name w:val="legend-text"/>
    <w:basedOn w:val="DefaultParagraphFont"/>
    <w:rsid w:val="007E1625"/>
  </w:style>
  <w:style w:type="character" w:customStyle="1" w:styleId="Date3">
    <w:name w:val="Date3"/>
    <w:basedOn w:val="DefaultParagraphFont"/>
    <w:rsid w:val="007E1625"/>
  </w:style>
  <w:style w:type="character" w:customStyle="1" w:styleId="detail">
    <w:name w:val="detail"/>
    <w:basedOn w:val="DefaultParagraphFont"/>
    <w:rsid w:val="007E1625"/>
  </w:style>
  <w:style w:type="character" w:customStyle="1" w:styleId="currentage">
    <w:name w:val="currentage"/>
    <w:basedOn w:val="DefaultParagraphFont"/>
    <w:rsid w:val="007E1625"/>
  </w:style>
  <w:style w:type="character" w:customStyle="1" w:styleId="Date4">
    <w:name w:val="Date4"/>
    <w:basedOn w:val="DefaultParagraphFont"/>
    <w:rsid w:val="007E1625"/>
  </w:style>
  <w:style w:type="character" w:customStyle="1" w:styleId="reference-text">
    <w:name w:val="reference-text"/>
    <w:basedOn w:val="DefaultParagraphFont"/>
    <w:rsid w:val="007E1625"/>
  </w:style>
  <w:style w:type="character" w:customStyle="1" w:styleId="vote-buttons">
    <w:name w:val="vote-buttons"/>
    <w:basedOn w:val="DefaultParagraphFont"/>
    <w:rsid w:val="007E1625"/>
  </w:style>
  <w:style w:type="character" w:customStyle="1" w:styleId="breadcrumb">
    <w:name w:val="breadcrumb"/>
    <w:basedOn w:val="DefaultParagraphFont"/>
    <w:rsid w:val="007E1625"/>
  </w:style>
  <w:style w:type="character" w:customStyle="1" w:styleId="versehover">
    <w:name w:val="versehover"/>
    <w:basedOn w:val="DefaultParagraphFont"/>
    <w:rsid w:val="007E1625"/>
  </w:style>
  <w:style w:type="character" w:customStyle="1" w:styleId="author">
    <w:name w:val="author"/>
    <w:basedOn w:val="DefaultParagraphFont"/>
    <w:rsid w:val="007E1625"/>
  </w:style>
  <w:style w:type="character" w:customStyle="1" w:styleId="published">
    <w:name w:val="published"/>
    <w:basedOn w:val="DefaultParagraphFont"/>
    <w:rsid w:val="007E1625"/>
  </w:style>
  <w:style w:type="character" w:customStyle="1" w:styleId="comments-number">
    <w:name w:val="comments-number"/>
    <w:basedOn w:val="DefaultParagraphFont"/>
    <w:rsid w:val="007E1625"/>
  </w:style>
  <w:style w:type="character" w:customStyle="1" w:styleId="flagicon">
    <w:name w:val="flagicon"/>
    <w:basedOn w:val="DefaultParagraphFont"/>
    <w:rsid w:val="007E1625"/>
  </w:style>
  <w:style w:type="character" w:customStyle="1" w:styleId="figure-article-caption-text">
    <w:name w:val="figure-article-caption-text"/>
    <w:basedOn w:val="DefaultParagraphFont"/>
    <w:rsid w:val="007E1625"/>
  </w:style>
  <w:style w:type="character" w:customStyle="1" w:styleId="noprint">
    <w:name w:val="noprint"/>
    <w:basedOn w:val="DefaultParagraphFont"/>
    <w:rsid w:val="007E1625"/>
  </w:style>
  <w:style w:type="character" w:customStyle="1" w:styleId="frac">
    <w:name w:val="frac"/>
    <w:basedOn w:val="DefaultParagraphFont"/>
    <w:rsid w:val="007E1625"/>
  </w:style>
  <w:style w:type="character" w:customStyle="1" w:styleId="visualhide">
    <w:name w:val="visualhide"/>
    <w:basedOn w:val="DefaultParagraphFont"/>
    <w:rsid w:val="007E1625"/>
  </w:style>
  <w:style w:type="character" w:customStyle="1" w:styleId="chemf">
    <w:name w:val="chemf"/>
    <w:basedOn w:val="DefaultParagraphFont"/>
    <w:rsid w:val="007E1625"/>
  </w:style>
  <w:style w:type="character" w:customStyle="1" w:styleId="metadata">
    <w:name w:val="metadata"/>
    <w:basedOn w:val="DefaultParagraphFont"/>
    <w:rsid w:val="007E1625"/>
  </w:style>
  <w:style w:type="character" w:customStyle="1" w:styleId="wrap">
    <w:name w:val="wrap"/>
    <w:basedOn w:val="DefaultParagraphFont"/>
    <w:rsid w:val="007E1625"/>
  </w:style>
  <w:style w:type="character" w:customStyle="1" w:styleId="Date5">
    <w:name w:val="Date5"/>
    <w:basedOn w:val="DefaultParagraphFont"/>
    <w:rsid w:val="007E1625"/>
  </w:style>
  <w:style w:type="character" w:customStyle="1" w:styleId="Date6">
    <w:name w:val="Date6"/>
    <w:basedOn w:val="DefaultParagraphFont"/>
    <w:rsid w:val="007E1625"/>
  </w:style>
  <w:style w:type="character" w:customStyle="1" w:styleId="play-btn-large">
    <w:name w:val="play-btn-large"/>
    <w:basedOn w:val="DefaultParagraphFont"/>
    <w:rsid w:val="007E1625"/>
  </w:style>
  <w:style w:type="character" w:customStyle="1" w:styleId="Date7">
    <w:name w:val="Date7"/>
    <w:basedOn w:val="DefaultParagraphFont"/>
    <w:rsid w:val="007E1625"/>
  </w:style>
  <w:style w:type="character" w:customStyle="1" w:styleId="block">
    <w:name w:val="block"/>
    <w:basedOn w:val="DefaultParagraphFont"/>
    <w:rsid w:val="007E1625"/>
  </w:style>
  <w:style w:type="character" w:customStyle="1" w:styleId="rt-commentedtext">
    <w:name w:val="rt-commentedtext"/>
    <w:basedOn w:val="DefaultParagraphFont"/>
    <w:rsid w:val="007E1625"/>
  </w:style>
  <w:style w:type="character" w:customStyle="1" w:styleId="Date8">
    <w:name w:val="Date8"/>
    <w:basedOn w:val="DefaultParagraphFont"/>
    <w:rsid w:val="007E1625"/>
  </w:style>
  <w:style w:type="character" w:customStyle="1" w:styleId="texhtml">
    <w:name w:val="texhtml"/>
    <w:basedOn w:val="DefaultParagraphFont"/>
    <w:rsid w:val="007E1625"/>
  </w:style>
  <w:style w:type="character" w:customStyle="1" w:styleId="nobold">
    <w:name w:val="nobold"/>
    <w:basedOn w:val="DefaultParagraphFont"/>
    <w:rsid w:val="007E1625"/>
  </w:style>
  <w:style w:type="character" w:customStyle="1" w:styleId="Date9">
    <w:name w:val="Date9"/>
    <w:basedOn w:val="DefaultParagraphFont"/>
    <w:rsid w:val="007E1625"/>
  </w:style>
  <w:style w:type="character" w:customStyle="1" w:styleId="greekchar">
    <w:name w:val="greekchar"/>
    <w:basedOn w:val="DefaultParagraphFont"/>
    <w:rsid w:val="007E1625"/>
  </w:style>
  <w:style w:type="character" w:customStyle="1" w:styleId="hebrewchar">
    <w:name w:val="hebrewchar"/>
    <w:basedOn w:val="DefaultParagraphFont"/>
    <w:rsid w:val="007E1625"/>
  </w:style>
  <w:style w:type="character" w:customStyle="1" w:styleId="arabicchar">
    <w:name w:val="arabicchar"/>
    <w:basedOn w:val="DefaultParagraphFont"/>
    <w:rsid w:val="007E1625"/>
  </w:style>
  <w:style w:type="character" w:customStyle="1" w:styleId="bold">
    <w:name w:val="bold"/>
    <w:basedOn w:val="DefaultParagraphFont"/>
    <w:rsid w:val="007E1625"/>
  </w:style>
  <w:style w:type="character" w:customStyle="1" w:styleId="aramaicchar">
    <w:name w:val="aramaicchar"/>
    <w:basedOn w:val="DefaultParagraphFont"/>
    <w:rsid w:val="007E1625"/>
  </w:style>
  <w:style w:type="character" w:customStyle="1" w:styleId="underline">
    <w:name w:val="underline"/>
    <w:basedOn w:val="DefaultParagraphFont"/>
    <w:rsid w:val="007E1625"/>
  </w:style>
  <w:style w:type="character" w:customStyle="1" w:styleId="badge">
    <w:name w:val="badge"/>
    <w:basedOn w:val="DefaultParagraphFont"/>
    <w:rsid w:val="007E1625"/>
  </w:style>
  <w:style w:type="character" w:customStyle="1" w:styleId="small">
    <w:name w:val="small"/>
    <w:basedOn w:val="DefaultParagraphFont"/>
    <w:rsid w:val="007E1625"/>
  </w:style>
  <w:style w:type="character" w:customStyle="1" w:styleId="glyphicon">
    <w:name w:val="glyphicon"/>
    <w:basedOn w:val="DefaultParagraphFont"/>
    <w:rsid w:val="007E1625"/>
  </w:style>
  <w:style w:type="character" w:customStyle="1" w:styleId="property-label">
    <w:name w:val="property-label"/>
    <w:basedOn w:val="DefaultParagraphFont"/>
    <w:rsid w:val="007E1625"/>
  </w:style>
  <w:style w:type="character" w:customStyle="1" w:styleId="property-value">
    <w:name w:val="property-value"/>
    <w:basedOn w:val="DefaultParagraphFont"/>
    <w:rsid w:val="007E1625"/>
  </w:style>
  <w:style w:type="character" w:customStyle="1" w:styleId="cta--6-heading">
    <w:name w:val="cta--6-heading"/>
    <w:basedOn w:val="DefaultParagraphFont"/>
    <w:rsid w:val="007E1625"/>
  </w:style>
  <w:style w:type="character" w:customStyle="1" w:styleId="wikilink">
    <w:name w:val="wiki_link"/>
    <w:basedOn w:val="DefaultParagraphFont"/>
    <w:rsid w:val="007E1625"/>
  </w:style>
  <w:style w:type="character" w:customStyle="1" w:styleId="postbody">
    <w:name w:val="postbody"/>
    <w:basedOn w:val="DefaultParagraphFont"/>
    <w:rsid w:val="007E1625"/>
  </w:style>
  <w:style w:type="character" w:customStyle="1" w:styleId="fine">
    <w:name w:val="fine"/>
    <w:basedOn w:val="DefaultParagraphFont"/>
    <w:rsid w:val="007E1625"/>
  </w:style>
  <w:style w:type="character" w:customStyle="1" w:styleId="superior">
    <w:name w:val="superior"/>
    <w:basedOn w:val="DefaultParagraphFont"/>
    <w:rsid w:val="007E1625"/>
  </w:style>
  <w:style w:type="character" w:customStyle="1" w:styleId="epic">
    <w:name w:val="epic"/>
    <w:basedOn w:val="DefaultParagraphFont"/>
    <w:rsid w:val="007E1625"/>
  </w:style>
  <w:style w:type="character" w:customStyle="1" w:styleId="legendary">
    <w:name w:val="legendary"/>
    <w:basedOn w:val="DefaultParagraphFont"/>
    <w:rsid w:val="007E1625"/>
  </w:style>
  <w:style w:type="character" w:customStyle="1" w:styleId="mw-editsection">
    <w:name w:val="mw-editsection"/>
    <w:basedOn w:val="DefaultParagraphFont"/>
    <w:rsid w:val="007E1625"/>
  </w:style>
  <w:style w:type="character" w:customStyle="1" w:styleId="mw-editsection-bracket">
    <w:name w:val="mw-editsection-bracket"/>
    <w:basedOn w:val="DefaultParagraphFont"/>
    <w:rsid w:val="007E1625"/>
  </w:style>
  <w:style w:type="character" w:customStyle="1" w:styleId="Date10">
    <w:name w:val="Date10"/>
    <w:basedOn w:val="DefaultParagraphFont"/>
    <w:rsid w:val="007E1625"/>
  </w:style>
  <w:style w:type="character" w:customStyle="1" w:styleId="post-date">
    <w:name w:val="post-date"/>
    <w:basedOn w:val="DefaultParagraphFont"/>
    <w:rsid w:val="007E1625"/>
  </w:style>
  <w:style w:type="character" w:customStyle="1" w:styleId="byline">
    <w:name w:val="byline"/>
    <w:basedOn w:val="DefaultParagraphFont"/>
    <w:rsid w:val="007E1625"/>
  </w:style>
  <w:style w:type="character" w:customStyle="1" w:styleId="comments-link">
    <w:name w:val="comments-link"/>
    <w:basedOn w:val="DefaultParagraphFont"/>
    <w:rsid w:val="007E1625"/>
  </w:style>
  <w:style w:type="character" w:customStyle="1" w:styleId="screen-reader-text">
    <w:name w:val="screen-reader-text"/>
    <w:basedOn w:val="DefaultParagraphFont"/>
    <w:rsid w:val="007E1625"/>
  </w:style>
  <w:style w:type="character" w:customStyle="1" w:styleId="large">
    <w:name w:val="large"/>
    <w:basedOn w:val="DefaultParagraphFont"/>
    <w:rsid w:val="007E1625"/>
  </w:style>
  <w:style w:type="character" w:customStyle="1" w:styleId="Emphasis1">
    <w:name w:val="Emphasis1"/>
    <w:basedOn w:val="DefaultParagraphFont"/>
    <w:rsid w:val="007E1625"/>
  </w:style>
  <w:style w:type="character" w:customStyle="1" w:styleId="greek-hebrew">
    <w:name w:val="greek-hebrew"/>
    <w:basedOn w:val="DefaultParagraphFont"/>
    <w:rsid w:val="007E1625"/>
  </w:style>
  <w:style w:type="character" w:customStyle="1" w:styleId="translit">
    <w:name w:val="translit"/>
    <w:basedOn w:val="DefaultParagraphFont"/>
    <w:rsid w:val="007E1625"/>
  </w:style>
  <w:style w:type="character" w:customStyle="1" w:styleId="greekheb">
    <w:name w:val="greekheb"/>
    <w:basedOn w:val="DefaultParagraphFont"/>
    <w:rsid w:val="007E1625"/>
  </w:style>
  <w:style w:type="character" w:customStyle="1" w:styleId="ital">
    <w:name w:val="ital"/>
    <w:basedOn w:val="DefaultParagraphFont"/>
    <w:rsid w:val="007E1625"/>
  </w:style>
  <w:style w:type="character" w:customStyle="1" w:styleId="bld">
    <w:name w:val="bld"/>
    <w:basedOn w:val="DefaultParagraphFont"/>
    <w:rsid w:val="007E1625"/>
  </w:style>
  <w:style w:type="character" w:customStyle="1" w:styleId="cmtsubtitle">
    <w:name w:val="cmt_sub_title"/>
    <w:basedOn w:val="DefaultParagraphFont"/>
    <w:rsid w:val="007E1625"/>
  </w:style>
  <w:style w:type="character" w:customStyle="1" w:styleId="cmtword">
    <w:name w:val="cmt_word"/>
    <w:basedOn w:val="DefaultParagraphFont"/>
    <w:rsid w:val="007E1625"/>
  </w:style>
  <w:style w:type="character" w:customStyle="1" w:styleId="accented">
    <w:name w:val="accented"/>
    <w:basedOn w:val="DefaultParagraphFont"/>
    <w:rsid w:val="007E1625"/>
  </w:style>
  <w:style w:type="character" w:customStyle="1" w:styleId="hebrew">
    <w:name w:val="hebrew"/>
    <w:basedOn w:val="DefaultParagraphFont"/>
    <w:rsid w:val="007E1625"/>
  </w:style>
  <w:style w:type="character" w:customStyle="1" w:styleId="cit">
    <w:name w:val="cit"/>
    <w:basedOn w:val="DefaultParagraphFont"/>
    <w:rsid w:val="007E1625"/>
  </w:style>
  <w:style w:type="character" w:customStyle="1" w:styleId="ugreek">
    <w:name w:val="ugreek"/>
    <w:basedOn w:val="DefaultParagraphFont"/>
    <w:rsid w:val="007E1625"/>
  </w:style>
  <w:style w:type="character" w:customStyle="1" w:styleId="uhebrew">
    <w:name w:val="uhebrew"/>
    <w:basedOn w:val="DefaultParagraphFont"/>
    <w:rsid w:val="007E1625"/>
  </w:style>
  <w:style w:type="character" w:customStyle="1" w:styleId="bldvs">
    <w:name w:val="bldvs"/>
    <w:basedOn w:val="DefaultParagraphFont"/>
    <w:rsid w:val="007E1625"/>
  </w:style>
  <w:style w:type="character" w:customStyle="1" w:styleId="tag">
    <w:name w:val="tag"/>
    <w:basedOn w:val="DefaultParagraphFont"/>
    <w:rsid w:val="007E1625"/>
  </w:style>
  <w:style w:type="character" w:customStyle="1" w:styleId="sen">
    <w:name w:val="sen"/>
    <w:basedOn w:val="DefaultParagraphFont"/>
    <w:rsid w:val="007E1625"/>
  </w:style>
  <w:style w:type="character" w:customStyle="1" w:styleId="mo">
    <w:name w:val="mo"/>
    <w:basedOn w:val="DefaultParagraphFont"/>
    <w:rsid w:val="007E1625"/>
  </w:style>
  <w:style w:type="character" w:customStyle="1" w:styleId="mtext">
    <w:name w:val="mtext"/>
    <w:basedOn w:val="DefaultParagraphFont"/>
    <w:rsid w:val="007E1625"/>
  </w:style>
  <w:style w:type="character" w:customStyle="1" w:styleId="mjxassistivemathml">
    <w:name w:val="mjx_assistive_mathml"/>
    <w:basedOn w:val="DefaultParagraphFont"/>
    <w:rsid w:val="007E1625"/>
  </w:style>
  <w:style w:type="character" w:customStyle="1" w:styleId="mi">
    <w:name w:val="mi"/>
    <w:basedOn w:val="DefaultParagraphFont"/>
    <w:rsid w:val="007E1625"/>
  </w:style>
  <w:style w:type="character" w:customStyle="1" w:styleId="mn">
    <w:name w:val="mn"/>
    <w:basedOn w:val="DefaultParagraphFont"/>
    <w:rsid w:val="007E1625"/>
  </w:style>
  <w:style w:type="character" w:customStyle="1" w:styleId="mathjax">
    <w:name w:val="mathjax"/>
    <w:basedOn w:val="DefaultParagraphFont"/>
    <w:rsid w:val="007E1625"/>
  </w:style>
  <w:style w:type="character" w:customStyle="1" w:styleId="math">
    <w:name w:val="math"/>
    <w:basedOn w:val="DefaultParagraphFont"/>
    <w:rsid w:val="007E1625"/>
  </w:style>
  <w:style w:type="character" w:customStyle="1" w:styleId="mrow">
    <w:name w:val="mrow"/>
    <w:basedOn w:val="DefaultParagraphFont"/>
    <w:rsid w:val="007E1625"/>
  </w:style>
  <w:style w:type="character" w:customStyle="1" w:styleId="msubsup">
    <w:name w:val="msubsup"/>
    <w:basedOn w:val="DefaultParagraphFont"/>
    <w:rsid w:val="007E1625"/>
  </w:style>
  <w:style w:type="character" w:customStyle="1" w:styleId="texatom">
    <w:name w:val="texatom"/>
    <w:basedOn w:val="DefaultParagraphFont"/>
    <w:rsid w:val="007E1625"/>
  </w:style>
  <w:style w:type="character" w:customStyle="1" w:styleId="subhead">
    <w:name w:val="subhead"/>
    <w:basedOn w:val="DefaultParagraphFont"/>
    <w:rsid w:val="007E1625"/>
  </w:style>
  <w:style w:type="character" w:customStyle="1" w:styleId="reftext">
    <w:name w:val="reftext"/>
    <w:basedOn w:val="DefaultParagraphFont"/>
    <w:rsid w:val="007E1625"/>
  </w:style>
  <w:style w:type="character" w:customStyle="1" w:styleId="highl">
    <w:name w:val="highl"/>
    <w:basedOn w:val="DefaultParagraphFont"/>
    <w:rsid w:val="007E1625"/>
  </w:style>
  <w:style w:type="character" w:customStyle="1" w:styleId="crossverse">
    <w:name w:val="crossverse"/>
    <w:basedOn w:val="DefaultParagraphFont"/>
    <w:rsid w:val="007E1625"/>
  </w:style>
  <w:style w:type="character" w:customStyle="1" w:styleId="swpcount">
    <w:name w:val="swp_count"/>
    <w:basedOn w:val="DefaultParagraphFont"/>
    <w:rsid w:val="007E1625"/>
  </w:style>
  <w:style w:type="character" w:customStyle="1" w:styleId="swpshare">
    <w:name w:val="swp_share"/>
    <w:basedOn w:val="DefaultParagraphFont"/>
    <w:rsid w:val="007E1625"/>
  </w:style>
  <w:style w:type="character" w:customStyle="1" w:styleId="swplabel">
    <w:name w:val="swp_label"/>
    <w:basedOn w:val="DefaultParagraphFont"/>
    <w:rsid w:val="007E1625"/>
  </w:style>
  <w:style w:type="character" w:customStyle="1" w:styleId="cverse2">
    <w:name w:val="cverse2"/>
    <w:basedOn w:val="DefaultParagraphFont"/>
    <w:rsid w:val="007E1625"/>
  </w:style>
  <w:style w:type="character" w:customStyle="1" w:styleId="cverse3">
    <w:name w:val="cverse3"/>
    <w:basedOn w:val="DefaultParagraphFont"/>
    <w:rsid w:val="007E1625"/>
  </w:style>
  <w:style w:type="character" w:customStyle="1" w:styleId="Emphasis2">
    <w:name w:val="Emphasis2"/>
    <w:basedOn w:val="DefaultParagraphFont"/>
    <w:rsid w:val="007E1625"/>
  </w:style>
  <w:style w:type="character" w:customStyle="1" w:styleId="biblehighlight">
    <w:name w:val="bible_highlight"/>
    <w:basedOn w:val="DefaultParagraphFont"/>
    <w:rsid w:val="007E1625"/>
  </w:style>
  <w:style w:type="character" w:customStyle="1" w:styleId="visually-hidden">
    <w:name w:val="visually-hidden"/>
    <w:basedOn w:val="DefaultParagraphFont"/>
    <w:rsid w:val="007E1625"/>
  </w:style>
  <w:style w:type="character" w:customStyle="1" w:styleId="text-verse1">
    <w:name w:val="text-verse1"/>
    <w:basedOn w:val="DefaultParagraphFont"/>
    <w:rsid w:val="007E1625"/>
  </w:style>
  <w:style w:type="character" w:customStyle="1" w:styleId="vtext">
    <w:name w:val="vtext"/>
    <w:basedOn w:val="DefaultParagraphFont"/>
    <w:rsid w:val="007E1625"/>
  </w:style>
  <w:style w:type="character" w:customStyle="1" w:styleId="headingtext">
    <w:name w:val="headingtext"/>
    <w:basedOn w:val="DefaultParagraphFont"/>
    <w:rsid w:val="007E1625"/>
  </w:style>
  <w:style w:type="character" w:customStyle="1" w:styleId="snippet">
    <w:name w:val="snippet"/>
    <w:basedOn w:val="DefaultParagraphFont"/>
    <w:rsid w:val="007E1625"/>
  </w:style>
  <w:style w:type="character" w:customStyle="1" w:styleId="citation">
    <w:name w:val="citation"/>
    <w:basedOn w:val="DefaultParagraphFont"/>
    <w:rsid w:val="007E1625"/>
  </w:style>
  <w:style w:type="character" w:customStyle="1" w:styleId="citation2">
    <w:name w:val="citation2"/>
    <w:basedOn w:val="DefaultParagraphFont"/>
    <w:rsid w:val="007E1625"/>
  </w:style>
  <w:style w:type="character" w:customStyle="1" w:styleId="Emphasis3">
    <w:name w:val="Emphasis3"/>
    <w:basedOn w:val="DefaultParagraphFont"/>
    <w:rsid w:val="007E1625"/>
  </w:style>
  <w:style w:type="character" w:customStyle="1" w:styleId="Emphasis4">
    <w:name w:val="Emphasis4"/>
    <w:basedOn w:val="DefaultParagraphFont"/>
    <w:rsid w:val="007E1625"/>
  </w:style>
  <w:style w:type="character" w:customStyle="1" w:styleId="reference">
    <w:name w:val="reference"/>
    <w:basedOn w:val="DefaultParagraphFont"/>
    <w:rsid w:val="007E1625"/>
  </w:style>
  <w:style w:type="character" w:customStyle="1" w:styleId="uncommon">
    <w:name w:val="uncommon"/>
    <w:basedOn w:val="DefaultParagraphFont"/>
    <w:rsid w:val="007E1625"/>
  </w:style>
  <w:style w:type="character" w:customStyle="1" w:styleId="rare">
    <w:name w:val="rare"/>
    <w:basedOn w:val="DefaultParagraphFont"/>
    <w:rsid w:val="007E1625"/>
  </w:style>
  <w:style w:type="character" w:customStyle="1" w:styleId="green">
    <w:name w:val="green"/>
    <w:basedOn w:val="DefaultParagraphFont"/>
    <w:rsid w:val="007E1625"/>
  </w:style>
  <w:style w:type="character" w:customStyle="1" w:styleId="powername">
    <w:name w:val="powername"/>
    <w:basedOn w:val="DefaultParagraphFont"/>
    <w:rsid w:val="007E1625"/>
  </w:style>
  <w:style w:type="character" w:customStyle="1" w:styleId="yellow">
    <w:name w:val="yellow"/>
    <w:basedOn w:val="DefaultParagraphFont"/>
    <w:rsid w:val="007E1625"/>
  </w:style>
  <w:style w:type="character" w:customStyle="1" w:styleId="trending-icon">
    <w:name w:val="trending-icon"/>
    <w:basedOn w:val="DefaultParagraphFont"/>
    <w:rsid w:val="007E1625"/>
  </w:style>
  <w:style w:type="character" w:customStyle="1" w:styleId="image-container">
    <w:name w:val="image-container"/>
    <w:basedOn w:val="DefaultParagraphFont"/>
    <w:rsid w:val="007E1625"/>
  </w:style>
  <w:style w:type="character" w:customStyle="1" w:styleId="share-count">
    <w:name w:val="share-count"/>
    <w:basedOn w:val="DefaultParagraphFont"/>
    <w:rsid w:val="007E1625"/>
  </w:style>
  <w:style w:type="character" w:customStyle="1" w:styleId="site-icon">
    <w:name w:val="site-icon"/>
    <w:basedOn w:val="DefaultParagraphFont"/>
    <w:rsid w:val="007E1625"/>
  </w:style>
  <w:style w:type="character" w:customStyle="1" w:styleId="position">
    <w:name w:val="position"/>
    <w:basedOn w:val="DefaultParagraphFont"/>
    <w:rsid w:val="007E1625"/>
  </w:style>
  <w:style w:type="character" w:customStyle="1" w:styleId="fa-stack">
    <w:name w:val="fa-stack"/>
    <w:basedOn w:val="DefaultParagraphFont"/>
    <w:rsid w:val="007E1625"/>
  </w:style>
  <w:style w:type="character" w:customStyle="1" w:styleId="show-for-sr">
    <w:name w:val="show-for-sr"/>
    <w:basedOn w:val="DefaultParagraphFont"/>
    <w:rsid w:val="007E1625"/>
  </w:style>
  <w:style w:type="character" w:customStyle="1" w:styleId="searchalttitle">
    <w:name w:val="searchalttitle"/>
    <w:basedOn w:val="DefaultParagraphFont"/>
    <w:rsid w:val="007E1625"/>
  </w:style>
  <w:style w:type="character" w:customStyle="1" w:styleId="searchmatch">
    <w:name w:val="searchmatch"/>
    <w:basedOn w:val="DefaultParagraphFont"/>
    <w:rsid w:val="007E1625"/>
  </w:style>
  <w:style w:type="character" w:customStyle="1" w:styleId="mw-editsection-divider">
    <w:name w:val="mw-editsection-divider"/>
    <w:basedOn w:val="DefaultParagraphFont"/>
    <w:rsid w:val="007E1625"/>
  </w:style>
  <w:style w:type="character" w:customStyle="1" w:styleId="clubs">
    <w:name w:val="clubs"/>
    <w:basedOn w:val="DefaultParagraphFont"/>
    <w:rsid w:val="007E1625"/>
  </w:style>
  <w:style w:type="character" w:customStyle="1" w:styleId="diamonds">
    <w:name w:val="diamonds"/>
    <w:basedOn w:val="DefaultParagraphFont"/>
    <w:rsid w:val="007E1625"/>
  </w:style>
  <w:style w:type="character" w:customStyle="1" w:styleId="spades">
    <w:name w:val="spades"/>
    <w:basedOn w:val="DefaultParagraphFont"/>
    <w:rsid w:val="007E1625"/>
  </w:style>
  <w:style w:type="character" w:customStyle="1" w:styleId="hearts">
    <w:name w:val="hearts"/>
    <w:basedOn w:val="DefaultParagraphFont"/>
    <w:rsid w:val="007E1625"/>
  </w:style>
  <w:style w:type="character" w:customStyle="1" w:styleId="languageicon">
    <w:name w:val="languageicon"/>
    <w:basedOn w:val="DefaultParagraphFont"/>
    <w:rsid w:val="007E1625"/>
  </w:style>
  <w:style w:type="character" w:customStyle="1" w:styleId="listusage">
    <w:name w:val="listusage"/>
    <w:basedOn w:val="DefaultParagraphFont"/>
    <w:rsid w:val="007E1625"/>
  </w:style>
  <w:style w:type="character" w:customStyle="1" w:styleId="listname">
    <w:name w:val="listname"/>
    <w:basedOn w:val="DefaultParagraphFont"/>
    <w:rsid w:val="007E1625"/>
  </w:style>
  <w:style w:type="character" w:customStyle="1" w:styleId="masc">
    <w:name w:val="masc"/>
    <w:basedOn w:val="DefaultParagraphFont"/>
    <w:rsid w:val="007E1625"/>
  </w:style>
  <w:style w:type="character" w:customStyle="1" w:styleId="btn-text">
    <w:name w:val="btn-text"/>
    <w:basedOn w:val="DefaultParagraphFont"/>
    <w:rsid w:val="007E1625"/>
  </w:style>
  <w:style w:type="character" w:customStyle="1" w:styleId="css-11vx84x">
    <w:name w:val="css-11vx84x"/>
    <w:basedOn w:val="DefaultParagraphFont"/>
    <w:rsid w:val="007E1625"/>
  </w:style>
  <w:style w:type="character" w:customStyle="1" w:styleId="breakword">
    <w:name w:val="breakword"/>
    <w:basedOn w:val="DefaultParagraphFont"/>
    <w:rsid w:val="007E1625"/>
  </w:style>
  <w:style w:type="character" w:customStyle="1" w:styleId="overflow">
    <w:name w:val="overflow"/>
    <w:basedOn w:val="DefaultParagraphFont"/>
    <w:rsid w:val="007E1625"/>
  </w:style>
  <w:style w:type="character" w:customStyle="1" w:styleId="p-sm-right">
    <w:name w:val="p-sm-right"/>
    <w:basedOn w:val="DefaultParagraphFont"/>
    <w:rsid w:val="007E1625"/>
  </w:style>
  <w:style w:type="character" w:customStyle="1" w:styleId="sr-only">
    <w:name w:val="sr-only"/>
    <w:basedOn w:val="DefaultParagraphFont"/>
    <w:rsid w:val="007E1625"/>
  </w:style>
  <w:style w:type="character" w:customStyle="1" w:styleId="xrtl">
    <w:name w:val="xr_tl"/>
    <w:basedOn w:val="DefaultParagraphFont"/>
    <w:rsid w:val="007E1625"/>
  </w:style>
  <w:style w:type="character" w:customStyle="1" w:styleId="post-timestamp">
    <w:name w:val="post-timestamp"/>
    <w:basedOn w:val="DefaultParagraphFont"/>
    <w:rsid w:val="007E1625"/>
  </w:style>
  <w:style w:type="character" w:customStyle="1" w:styleId="reaction-buttons">
    <w:name w:val="reaction-buttons"/>
    <w:basedOn w:val="DefaultParagraphFont"/>
    <w:rsid w:val="007E1625"/>
  </w:style>
  <w:style w:type="character" w:customStyle="1" w:styleId="post-comment-link">
    <w:name w:val="post-comment-link"/>
    <w:basedOn w:val="DefaultParagraphFont"/>
    <w:rsid w:val="007E1625"/>
  </w:style>
  <w:style w:type="character" w:customStyle="1" w:styleId="post-icons">
    <w:name w:val="post-icons"/>
    <w:basedOn w:val="DefaultParagraphFont"/>
    <w:rsid w:val="007E1625"/>
  </w:style>
  <w:style w:type="character" w:customStyle="1" w:styleId="share-button-link-text">
    <w:name w:val="share-button-link-text"/>
    <w:basedOn w:val="DefaultParagraphFont"/>
    <w:rsid w:val="007E1625"/>
  </w:style>
  <w:style w:type="character" w:customStyle="1" w:styleId="post-labels">
    <w:name w:val="post-labels"/>
    <w:basedOn w:val="DefaultParagraphFont"/>
    <w:rsid w:val="007E1625"/>
  </w:style>
  <w:style w:type="character" w:customStyle="1" w:styleId="post-location">
    <w:name w:val="post-location"/>
    <w:basedOn w:val="DefaultParagraphFont"/>
    <w:rsid w:val="007E1625"/>
  </w:style>
  <w:style w:type="character" w:customStyle="1" w:styleId="klink">
    <w:name w:val="klink"/>
    <w:basedOn w:val="DefaultParagraphFont"/>
    <w:rsid w:val="007E1625"/>
  </w:style>
  <w:style w:type="character" w:customStyle="1" w:styleId="itxtrst">
    <w:name w:val="itxtrst"/>
    <w:basedOn w:val="DefaultParagraphFont"/>
    <w:rsid w:val="007E1625"/>
  </w:style>
  <w:style w:type="character" w:customStyle="1" w:styleId="context-help">
    <w:name w:val="context-help"/>
    <w:basedOn w:val="DefaultParagraphFont"/>
    <w:rsid w:val="007E1625"/>
  </w:style>
  <w:style w:type="character" w:customStyle="1" w:styleId="dictionarylistcontent-1231">
    <w:name w:val="dictionarylistcontent-1231"/>
    <w:basedOn w:val="DefaultParagraphFont"/>
    <w:rsid w:val="007E1625"/>
    <w:rPr>
      <w:rFonts w:ascii="Segoe UI" w:hAnsi="Segoe UI" w:cs="Segoe UI" w:hint="default"/>
    </w:rPr>
  </w:style>
  <w:style w:type="character" w:customStyle="1" w:styleId="hatnote">
    <w:name w:val="hatnote"/>
    <w:basedOn w:val="DefaultParagraphFont"/>
    <w:rsid w:val="007E1625"/>
  </w:style>
  <w:style w:type="character" w:customStyle="1" w:styleId="style3">
    <w:name w:val="style3"/>
    <w:basedOn w:val="DefaultParagraphFont"/>
    <w:rsid w:val="007E1625"/>
  </w:style>
  <w:style w:type="character" w:customStyle="1" w:styleId="bracket">
    <w:name w:val="bracket"/>
    <w:basedOn w:val="DefaultParagraphFont"/>
    <w:rsid w:val="007E1625"/>
  </w:style>
  <w:style w:type="character" w:customStyle="1" w:styleId="nnv">
    <w:name w:val="nnv"/>
    <w:basedOn w:val="DefaultParagraphFont"/>
    <w:rsid w:val="007E1625"/>
  </w:style>
  <w:style w:type="character" w:customStyle="1" w:styleId="stamina">
    <w:name w:val="stamina"/>
    <w:basedOn w:val="DefaultParagraphFont"/>
    <w:rsid w:val="007E1625"/>
  </w:style>
  <w:style w:type="character" w:customStyle="1" w:styleId="weapon">
    <w:name w:val="weapon"/>
    <w:basedOn w:val="DefaultParagraphFont"/>
    <w:rsid w:val="007E1625"/>
  </w:style>
  <w:style w:type="character" w:customStyle="1" w:styleId="spell">
    <w:name w:val="spell"/>
    <w:basedOn w:val="DefaultParagraphFont"/>
    <w:rsid w:val="007E1625"/>
  </w:style>
  <w:style w:type="character" w:customStyle="1" w:styleId="ultimate">
    <w:name w:val="ultimate"/>
    <w:basedOn w:val="DefaultParagraphFont"/>
    <w:rsid w:val="007E1625"/>
  </w:style>
  <w:style w:type="character" w:customStyle="1" w:styleId="health">
    <w:name w:val="health"/>
    <w:basedOn w:val="DefaultParagraphFont"/>
    <w:rsid w:val="007E1625"/>
  </w:style>
  <w:style w:type="character" w:customStyle="1" w:styleId="magicka">
    <w:name w:val="magicka"/>
    <w:basedOn w:val="DefaultParagraphFont"/>
    <w:rsid w:val="007E1625"/>
  </w:style>
  <w:style w:type="character" w:customStyle="1" w:styleId="flr">
    <w:name w:val="flr"/>
    <w:basedOn w:val="DefaultParagraphFont"/>
    <w:rsid w:val="007E1625"/>
  </w:style>
  <w:style w:type="character" w:customStyle="1" w:styleId="bigletter">
    <w:name w:val="bigletter"/>
    <w:basedOn w:val="DefaultParagraphFont"/>
    <w:rsid w:val="007E1625"/>
  </w:style>
  <w:style w:type="character" w:customStyle="1" w:styleId="bigname">
    <w:name w:val="bigname"/>
    <w:basedOn w:val="DefaultParagraphFont"/>
    <w:rsid w:val="007E1625"/>
  </w:style>
  <w:style w:type="character" w:customStyle="1" w:styleId="hebf">
    <w:name w:val="hebf"/>
    <w:basedOn w:val="DefaultParagraphFont"/>
    <w:rsid w:val="007E1625"/>
  </w:style>
  <w:style w:type="character" w:customStyle="1" w:styleId="Date11">
    <w:name w:val="Date11"/>
    <w:basedOn w:val="DefaultParagraphFont"/>
    <w:rsid w:val="007E1625"/>
  </w:style>
  <w:style w:type="character" w:customStyle="1" w:styleId="meta-author-posts-link">
    <w:name w:val="meta-author-posts-link"/>
    <w:basedOn w:val="DefaultParagraphFont"/>
    <w:rsid w:val="007E1625"/>
  </w:style>
  <w:style w:type="character" w:customStyle="1" w:styleId="meta-category">
    <w:name w:val="meta-category"/>
    <w:basedOn w:val="DefaultParagraphFont"/>
    <w:rsid w:val="007E1625"/>
  </w:style>
  <w:style w:type="character" w:customStyle="1" w:styleId="meta-date">
    <w:name w:val="meta-date"/>
    <w:basedOn w:val="DefaultParagraphFont"/>
    <w:rsid w:val="007E1625"/>
  </w:style>
  <w:style w:type="character" w:customStyle="1" w:styleId="spm-close-desktop">
    <w:name w:val="spm-close-desktop"/>
    <w:basedOn w:val="DefaultParagraphFont"/>
    <w:rsid w:val="007E1625"/>
  </w:style>
  <w:style w:type="character" w:customStyle="1" w:styleId="woocommerce-price-amount">
    <w:name w:val="woocommerce-price-amount"/>
    <w:basedOn w:val="DefaultParagraphFont"/>
    <w:rsid w:val="007E1625"/>
  </w:style>
  <w:style w:type="character" w:customStyle="1" w:styleId="woocommerce-price-currencysymbol">
    <w:name w:val="woocommerce-price-currencysymbol"/>
    <w:basedOn w:val="DefaultParagraphFont"/>
    <w:rsid w:val="007E1625"/>
  </w:style>
  <w:style w:type="character" w:customStyle="1" w:styleId="Date12">
    <w:name w:val="Date12"/>
    <w:basedOn w:val="DefaultParagraphFont"/>
    <w:rsid w:val="007E1625"/>
  </w:style>
  <w:style w:type="character" w:customStyle="1" w:styleId="Date13">
    <w:name w:val="Date13"/>
    <w:basedOn w:val="DefaultParagraphFont"/>
    <w:rsid w:val="007E1625"/>
  </w:style>
  <w:style w:type="character" w:customStyle="1" w:styleId="dictionarylistcontent-197">
    <w:name w:val="dictionarylistcontent-197"/>
    <w:basedOn w:val="DefaultParagraphFont"/>
    <w:rsid w:val="007E1625"/>
  </w:style>
  <w:style w:type="character" w:customStyle="1" w:styleId="mntl-inline-citation">
    <w:name w:val="mntl-inline-citation"/>
    <w:basedOn w:val="DefaultParagraphFont"/>
    <w:rsid w:val="007E1625"/>
  </w:style>
  <w:style w:type="character" w:customStyle="1" w:styleId="mntl-sc-block-subheadingtext">
    <w:name w:val="mntl-sc-block-subheading__text"/>
    <w:basedOn w:val="DefaultParagraphFont"/>
    <w:rsid w:val="007E1625"/>
  </w:style>
  <w:style w:type="character" w:customStyle="1" w:styleId="info">
    <w:name w:val="info"/>
    <w:basedOn w:val="DefaultParagraphFont"/>
    <w:rsid w:val="007E1625"/>
  </w:style>
  <w:style w:type="character" w:customStyle="1" w:styleId="ez-toc-section">
    <w:name w:val="ez-toc-section"/>
    <w:basedOn w:val="DefaultParagraphFont"/>
    <w:rsid w:val="007E1625"/>
  </w:style>
  <w:style w:type="character" w:customStyle="1" w:styleId="datasortkey">
    <w:name w:val="datasortkey"/>
    <w:basedOn w:val="DefaultParagraphFont"/>
    <w:rsid w:val="007E1625"/>
  </w:style>
  <w:style w:type="character" w:customStyle="1" w:styleId="mw-cite-backlink">
    <w:name w:val="mw-cite-backlink"/>
    <w:basedOn w:val="DefaultParagraphFont"/>
    <w:rsid w:val="007E1625"/>
  </w:style>
  <w:style w:type="character" w:customStyle="1" w:styleId="anchor">
    <w:name w:val="anchor"/>
    <w:basedOn w:val="DefaultParagraphFont"/>
    <w:rsid w:val="007E1625"/>
  </w:style>
  <w:style w:type="character" w:customStyle="1" w:styleId="Date14">
    <w:name w:val="Date14"/>
    <w:basedOn w:val="DefaultParagraphFont"/>
    <w:rsid w:val="007E1625"/>
  </w:style>
  <w:style w:type="character" w:customStyle="1" w:styleId="citation-needed-content">
    <w:name w:val="citation-needed-content"/>
    <w:basedOn w:val="DefaultParagraphFont"/>
    <w:rsid w:val="007E1625"/>
  </w:style>
  <w:style w:type="character" w:customStyle="1" w:styleId="Date15">
    <w:name w:val="Date15"/>
    <w:basedOn w:val="DefaultParagraphFont"/>
    <w:rsid w:val="007E1625"/>
  </w:style>
  <w:style w:type="character" w:customStyle="1" w:styleId="Date16">
    <w:name w:val="Date16"/>
    <w:basedOn w:val="DefaultParagraphFont"/>
    <w:rsid w:val="007E1625"/>
  </w:style>
  <w:style w:type="character" w:customStyle="1" w:styleId="Date17">
    <w:name w:val="Date17"/>
    <w:basedOn w:val="DefaultParagraphFont"/>
    <w:rsid w:val="007E1625"/>
  </w:style>
  <w:style w:type="character" w:customStyle="1" w:styleId="Date18">
    <w:name w:val="Date18"/>
    <w:basedOn w:val="DefaultParagraphFont"/>
    <w:rsid w:val="007E1625"/>
  </w:style>
  <w:style w:type="character" w:customStyle="1" w:styleId="Date19">
    <w:name w:val="Date19"/>
    <w:basedOn w:val="DefaultParagraphFont"/>
    <w:rsid w:val="007E1625"/>
  </w:style>
  <w:style w:type="character" w:customStyle="1" w:styleId="cite-accessibility-label">
    <w:name w:val="cite-accessibility-label"/>
    <w:basedOn w:val="DefaultParagraphFont"/>
    <w:rsid w:val="007E1625"/>
  </w:style>
  <w:style w:type="character" w:customStyle="1" w:styleId="medi-st-col">
    <w:name w:val="medi-st-col"/>
    <w:basedOn w:val="DefaultParagraphFont"/>
    <w:rsid w:val="007E1625"/>
  </w:style>
  <w:style w:type="character" w:customStyle="1" w:styleId="arial1">
    <w:name w:val="arial1"/>
    <w:basedOn w:val="DefaultParagraphFont"/>
    <w:rsid w:val="007E1625"/>
  </w:style>
  <w:style w:type="character" w:customStyle="1" w:styleId="wsite-logo">
    <w:name w:val="wsite-logo"/>
    <w:basedOn w:val="DefaultParagraphFont"/>
    <w:rsid w:val="007E1625"/>
  </w:style>
  <w:style w:type="character" w:customStyle="1" w:styleId="wsite-text">
    <w:name w:val="wsite-text"/>
    <w:basedOn w:val="DefaultParagraphFont"/>
    <w:rsid w:val="007E1625"/>
  </w:style>
  <w:style w:type="character" w:customStyle="1" w:styleId="footer-ab-published-toast-text">
    <w:name w:val="footer-ab-published-toast-text"/>
    <w:basedOn w:val="DefaultParagraphFont"/>
    <w:rsid w:val="007E1625"/>
  </w:style>
  <w:style w:type="character" w:customStyle="1" w:styleId="footer-ab-published-toast-button-wrapper">
    <w:name w:val="footer-ab-published-toast-button-wrapper"/>
    <w:basedOn w:val="DefaultParagraphFont"/>
    <w:rsid w:val="007E1625"/>
  </w:style>
  <w:style w:type="character" w:customStyle="1" w:styleId="wsite-social">
    <w:name w:val="wsite-social"/>
    <w:basedOn w:val="DefaultParagraphFont"/>
    <w:rsid w:val="007E1625"/>
  </w:style>
  <w:style w:type="character" w:customStyle="1" w:styleId="link">
    <w:name w:val="link"/>
    <w:basedOn w:val="DefaultParagraphFont"/>
    <w:rsid w:val="007E1625"/>
  </w:style>
  <w:style w:type="character" w:customStyle="1" w:styleId="cs1-lock-registration">
    <w:name w:val="cs1-lock-registration"/>
    <w:basedOn w:val="DefaultParagraphFont"/>
    <w:rsid w:val="007E1625"/>
  </w:style>
  <w:style w:type="character" w:customStyle="1" w:styleId="z3988">
    <w:name w:val="z3988"/>
    <w:basedOn w:val="DefaultParagraphFont"/>
    <w:rsid w:val="007E1625"/>
  </w:style>
  <w:style w:type="character" w:customStyle="1" w:styleId="Date20">
    <w:name w:val="Date20"/>
    <w:basedOn w:val="DefaultParagraphFont"/>
    <w:rsid w:val="007E1625"/>
  </w:style>
  <w:style w:type="character" w:customStyle="1" w:styleId="nastaliq">
    <w:name w:val="nastaliq"/>
    <w:basedOn w:val="DefaultParagraphFont"/>
    <w:rsid w:val="007E1625"/>
  </w:style>
  <w:style w:type="character" w:customStyle="1" w:styleId="Date21">
    <w:name w:val="Date21"/>
    <w:basedOn w:val="DefaultParagraphFont"/>
    <w:rsid w:val="007E1625"/>
  </w:style>
  <w:style w:type="character" w:customStyle="1" w:styleId="script-phoenician">
    <w:name w:val="script-phoenician"/>
    <w:basedOn w:val="DefaultParagraphFont"/>
    <w:rsid w:val="007E1625"/>
  </w:style>
  <w:style w:type="character" w:customStyle="1" w:styleId="Date22">
    <w:name w:val="Date22"/>
    <w:basedOn w:val="DefaultParagraphFont"/>
    <w:rsid w:val="007E1625"/>
  </w:style>
  <w:style w:type="character" w:customStyle="1" w:styleId="Date23">
    <w:name w:val="Date23"/>
    <w:basedOn w:val="DefaultParagraphFont"/>
    <w:rsid w:val="007E1625"/>
  </w:style>
  <w:style w:type="character" w:customStyle="1" w:styleId="Date24">
    <w:name w:val="Date24"/>
    <w:basedOn w:val="DefaultParagraphFont"/>
    <w:rsid w:val="007E1625"/>
  </w:style>
  <w:style w:type="character" w:customStyle="1" w:styleId="Date25">
    <w:name w:val="Date25"/>
    <w:basedOn w:val="DefaultParagraphFont"/>
    <w:rsid w:val="007E1625"/>
  </w:style>
  <w:style w:type="character" w:customStyle="1" w:styleId="reflink">
    <w:name w:val="reflink"/>
    <w:basedOn w:val="DefaultParagraphFont"/>
    <w:rsid w:val="007E1625"/>
  </w:style>
  <w:style w:type="character" w:customStyle="1" w:styleId="mwe-math-mathml-inline">
    <w:name w:val="mwe-math-mathml-inline"/>
    <w:basedOn w:val="DefaultParagraphFont"/>
    <w:rsid w:val="007E1625"/>
  </w:style>
  <w:style w:type="character" w:customStyle="1" w:styleId="cleanup-needed-content">
    <w:name w:val="cleanup-needed-content"/>
    <w:basedOn w:val="DefaultParagraphFont"/>
    <w:rsid w:val="007E1625"/>
  </w:style>
  <w:style w:type="character" w:customStyle="1" w:styleId="polytonic">
    <w:name w:val="polytonic"/>
    <w:basedOn w:val="DefaultParagraphFont"/>
    <w:rsid w:val="007E1625"/>
  </w:style>
  <w:style w:type="character" w:customStyle="1" w:styleId="Date26">
    <w:name w:val="Date26"/>
    <w:basedOn w:val="DefaultParagraphFont"/>
    <w:rsid w:val="007E1625"/>
  </w:style>
  <w:style w:type="character" w:customStyle="1" w:styleId="mwe-math-element">
    <w:name w:val="mwe-math-element"/>
    <w:basedOn w:val="DefaultParagraphFont"/>
    <w:rsid w:val="007E1625"/>
  </w:style>
  <w:style w:type="character" w:customStyle="1" w:styleId="mw-editsection-like">
    <w:name w:val="mw-editsection-like"/>
    <w:basedOn w:val="DefaultParagraphFont"/>
    <w:rsid w:val="007E1625"/>
  </w:style>
  <w:style w:type="character" w:customStyle="1" w:styleId="cs1-lock-subscription">
    <w:name w:val="cs1-lock-subscription"/>
    <w:basedOn w:val="DefaultParagraphFont"/>
    <w:rsid w:val="007E1625"/>
  </w:style>
  <w:style w:type="character" w:customStyle="1" w:styleId="Date27">
    <w:name w:val="Date27"/>
    <w:basedOn w:val="DefaultParagraphFont"/>
    <w:rsid w:val="007E1625"/>
  </w:style>
  <w:style w:type="character" w:customStyle="1" w:styleId="Date28">
    <w:name w:val="Date28"/>
    <w:basedOn w:val="DefaultParagraphFont"/>
    <w:rsid w:val="007E1625"/>
  </w:style>
  <w:style w:type="character" w:customStyle="1" w:styleId="Date29">
    <w:name w:val="Date29"/>
    <w:basedOn w:val="DefaultParagraphFont"/>
    <w:rsid w:val="007E1625"/>
  </w:style>
  <w:style w:type="character" w:customStyle="1" w:styleId="Date30">
    <w:name w:val="Date30"/>
    <w:basedOn w:val="DefaultParagraphFont"/>
    <w:rsid w:val="007E1625"/>
  </w:style>
  <w:style w:type="character" w:customStyle="1" w:styleId="Date31">
    <w:name w:val="Date31"/>
    <w:basedOn w:val="DefaultParagraphFont"/>
    <w:rsid w:val="007E1625"/>
  </w:style>
  <w:style w:type="character" w:customStyle="1" w:styleId="citetext">
    <w:name w:val="cite_text"/>
    <w:basedOn w:val="DefaultParagraphFont"/>
    <w:rsid w:val="007E1625"/>
  </w:style>
  <w:style w:type="character" w:customStyle="1" w:styleId="Emphasis5">
    <w:name w:val="Emphasis5"/>
    <w:basedOn w:val="DefaultParagraphFont"/>
    <w:rsid w:val="007E1625"/>
  </w:style>
  <w:style w:type="character" w:customStyle="1" w:styleId="biblefootnote">
    <w:name w:val="bible_footnote"/>
    <w:basedOn w:val="DefaultParagraphFont"/>
    <w:rsid w:val="007E1625"/>
  </w:style>
  <w:style w:type="character" w:customStyle="1" w:styleId="Emphasis6">
    <w:name w:val="Emphasis6"/>
    <w:basedOn w:val="DefaultParagraphFont"/>
    <w:rsid w:val="007E1625"/>
  </w:style>
  <w:style w:type="character" w:customStyle="1" w:styleId="Emphasis7">
    <w:name w:val="Emphasis7"/>
    <w:basedOn w:val="DefaultParagraphFont"/>
    <w:rsid w:val="007E1625"/>
  </w:style>
  <w:style w:type="character" w:customStyle="1" w:styleId="Emphasis9">
    <w:name w:val="Emphasis9"/>
    <w:basedOn w:val="DefaultParagraphFont"/>
    <w:rsid w:val="007E1625"/>
  </w:style>
  <w:style w:type="character" w:customStyle="1" w:styleId="Subtitle6">
    <w:name w:val="Subtitle6"/>
    <w:basedOn w:val="DefaultParagraphFont"/>
    <w:rsid w:val="007E1625"/>
  </w:style>
  <w:style w:type="character" w:customStyle="1" w:styleId="commentary">
    <w:name w:val="commentary"/>
    <w:basedOn w:val="DefaultParagraphFont"/>
    <w:rsid w:val="007E1625"/>
  </w:style>
  <w:style w:type="character" w:customStyle="1" w:styleId="aramaictext">
    <w:name w:val="aramaic_text"/>
    <w:basedOn w:val="DefaultParagraphFont"/>
    <w:rsid w:val="007E1625"/>
  </w:style>
  <w:style w:type="character" w:styleId="CommentReference">
    <w:name w:val="annotation reference"/>
    <w:basedOn w:val="DefaultParagraphFont"/>
    <w:uiPriority w:val="99"/>
    <w:semiHidden/>
    <w:unhideWhenUsed/>
    <w:rsid w:val="007E1625"/>
    <w:rPr>
      <w:sz w:val="16"/>
      <w:szCs w:val="16"/>
    </w:rPr>
  </w:style>
  <w:style w:type="character" w:styleId="HTMLCite">
    <w:name w:val="HTML Cite"/>
    <w:basedOn w:val="DefaultParagraphFont"/>
    <w:uiPriority w:val="99"/>
    <w:semiHidden/>
    <w:unhideWhenUsed/>
    <w:rsid w:val="007E1625"/>
    <w:rPr>
      <w:i/>
      <w:iCs/>
    </w:rPr>
  </w:style>
  <w:style w:type="character" w:customStyle="1" w:styleId="Date32">
    <w:name w:val="Date32"/>
    <w:basedOn w:val="DefaultParagraphFont"/>
    <w:rsid w:val="007E1625"/>
  </w:style>
  <w:style w:type="character" w:customStyle="1" w:styleId="noteemph">
    <w:name w:val="note_emph"/>
    <w:basedOn w:val="DefaultParagraphFont"/>
    <w:rsid w:val="007E1625"/>
  </w:style>
  <w:style w:type="character" w:customStyle="1" w:styleId="CommentTextChar11">
    <w:name w:val="Comment Text Char11"/>
    <w:basedOn w:val="DefaultParagraphFont"/>
    <w:uiPriority w:val="99"/>
    <w:semiHidden/>
    <w:rsid w:val="007E1625"/>
    <w:rPr>
      <w:rFonts w:ascii="Times New Roman" w:hAnsi="Times New Roman" w:cs="Times New Roman" w:hint="default"/>
      <w:sz w:val="20"/>
      <w:szCs w:val="20"/>
    </w:rPr>
  </w:style>
  <w:style w:type="character" w:customStyle="1" w:styleId="CommentSubjectChar11">
    <w:name w:val="Comment Subject Char11"/>
    <w:basedOn w:val="CommentTextChar11"/>
    <w:uiPriority w:val="99"/>
    <w:semiHidden/>
    <w:rsid w:val="007E1625"/>
    <w:rPr>
      <w:rFonts w:ascii="Times New Roman" w:hAnsi="Times New Roman" w:cs="Times New Roman" w:hint="default"/>
      <w:b/>
      <w:bCs/>
      <w:sz w:val="20"/>
      <w:szCs w:val="20"/>
    </w:rPr>
  </w:style>
  <w:style w:type="character" w:customStyle="1" w:styleId="EndnoteTextChar11">
    <w:name w:val="Endnote Text Char11"/>
    <w:basedOn w:val="DefaultParagraphFont"/>
    <w:uiPriority w:val="99"/>
    <w:semiHidden/>
    <w:rsid w:val="007E1625"/>
    <w:rPr>
      <w:rFonts w:ascii="Times New Roman" w:hAnsi="Times New Roman" w:cs="Times New Roman" w:hint="default"/>
      <w:sz w:val="20"/>
      <w:szCs w:val="20"/>
    </w:rPr>
  </w:style>
  <w:style w:type="paragraph" w:customStyle="1" w:styleId="heading">
    <w:name w:val="heading"/>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gular">
    <w:name w:val="regular"/>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ainfootnotes">
    <w:name w:val="mainfootnotes"/>
    <w:basedOn w:val="DefaultParagraphFont"/>
    <w:rsid w:val="007E1625"/>
  </w:style>
  <w:style w:type="character" w:customStyle="1" w:styleId="mainfootnoteshdg">
    <w:name w:val="mainfootnoteshdg"/>
    <w:basedOn w:val="DefaultParagraphFont"/>
    <w:rsid w:val="007E1625"/>
  </w:style>
  <w:style w:type="character" w:customStyle="1" w:styleId="footnotesbot">
    <w:name w:val="footnotesbot"/>
    <w:basedOn w:val="DefaultParagraphFont"/>
    <w:rsid w:val="007E1625"/>
  </w:style>
  <w:style w:type="character" w:customStyle="1" w:styleId="fnverse">
    <w:name w:val="fnverse"/>
    <w:basedOn w:val="DefaultParagraphFont"/>
    <w:rsid w:val="007E1625"/>
  </w:style>
  <w:style w:type="character" w:customStyle="1" w:styleId="catch-word">
    <w:name w:val="catch-word"/>
    <w:basedOn w:val="DefaultParagraphFont"/>
    <w:rsid w:val="007E1625"/>
  </w:style>
  <w:style w:type="character" w:customStyle="1" w:styleId="block-indent">
    <w:name w:val="block-indent"/>
    <w:basedOn w:val="DefaultParagraphFont"/>
    <w:rsid w:val="007E1625"/>
  </w:style>
  <w:style w:type="paragraph" w:customStyle="1" w:styleId="line-group">
    <w:name w:val="line-group"/>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ln-group">
    <w:name w:val="ln-group"/>
    <w:basedOn w:val="DefaultParagraphFont"/>
    <w:rsid w:val="007E1625"/>
  </w:style>
  <w:style w:type="character" w:customStyle="1" w:styleId="woc">
    <w:name w:val="woc"/>
    <w:basedOn w:val="DefaultParagraphFont"/>
    <w:rsid w:val="007E1625"/>
  </w:style>
  <w:style w:type="paragraph" w:customStyle="1" w:styleId="same-paragraph">
    <w:name w:val="same-paragraph"/>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s-time">
    <w:name w:val="us-time"/>
    <w:basedOn w:val="DefaultParagraphFont"/>
    <w:rsid w:val="007E1625"/>
  </w:style>
  <w:style w:type="character" w:customStyle="1" w:styleId="v">
    <w:name w:val="v"/>
    <w:basedOn w:val="DefaultParagraphFont"/>
    <w:rsid w:val="007E1625"/>
  </w:style>
  <w:style w:type="character" w:customStyle="1" w:styleId="acronym-hover">
    <w:name w:val="acronym-hover"/>
    <w:basedOn w:val="DefaultParagraphFont"/>
    <w:rsid w:val="007E1625"/>
  </w:style>
  <w:style w:type="character" w:customStyle="1" w:styleId="versenum">
    <w:name w:val="versenum"/>
    <w:basedOn w:val="DefaultParagraphFont"/>
    <w:rsid w:val="007E1625"/>
  </w:style>
  <w:style w:type="character" w:customStyle="1" w:styleId="versehdg">
    <w:name w:val="versehdg"/>
    <w:basedOn w:val="DefaultParagraphFont"/>
    <w:rsid w:val="007E1625"/>
  </w:style>
  <w:style w:type="character" w:customStyle="1" w:styleId="cmtsubheading">
    <w:name w:val="cmt_subheading"/>
    <w:basedOn w:val="DefaultParagraphFont"/>
    <w:rsid w:val="007E1625"/>
  </w:style>
  <w:style w:type="character" w:customStyle="1" w:styleId="textheading">
    <w:name w:val="text_heading"/>
    <w:basedOn w:val="DefaultParagraphFont"/>
    <w:rsid w:val="007E1625"/>
  </w:style>
  <w:style w:type="character" w:customStyle="1" w:styleId="templatesbc">
    <w:name w:val="template_sbc"/>
    <w:basedOn w:val="DefaultParagraphFont"/>
    <w:rsid w:val="007E1625"/>
  </w:style>
  <w:style w:type="character" w:customStyle="1" w:styleId="inline-image">
    <w:name w:val="inline-image"/>
    <w:basedOn w:val="DefaultParagraphFont"/>
    <w:rsid w:val="007E1625"/>
  </w:style>
  <w:style w:type="character" w:customStyle="1" w:styleId="pp-tooltip">
    <w:name w:val="pp-tooltip"/>
    <w:basedOn w:val="DefaultParagraphFont"/>
    <w:rsid w:val="007E1625"/>
  </w:style>
  <w:style w:type="paragraph" w:customStyle="1" w:styleId="reg">
    <w:name w:val="reg"/>
    <w:basedOn w:val="Normal"/>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dent1stline">
    <w:name w:val="indent1stline"/>
    <w:basedOn w:val="Normal"/>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dent2">
    <w:name w:val="indent2"/>
    <w:basedOn w:val="Normal"/>
    <w:rsid w:val="007E162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ross">
    <w:name w:val="cross"/>
    <w:basedOn w:val="DefaultParagraphFont"/>
    <w:rsid w:val="007E1625"/>
  </w:style>
  <w:style w:type="paragraph" w:customStyle="1" w:styleId="indent1">
    <w:name w:val="indent1"/>
    <w:basedOn w:val="Normal"/>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
    <w:name w:val="d"/>
    <w:basedOn w:val="Normal"/>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1">
    <w:name w:val="q1"/>
    <w:basedOn w:val="Normal"/>
    <w:rsid w:val="007E162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verse-span">
    <w:name w:val="verse-span"/>
    <w:basedOn w:val="DefaultParagraphFont"/>
    <w:rsid w:val="007E1625"/>
  </w:style>
  <w:style w:type="paragraph" w:customStyle="1" w:styleId="q2">
    <w:name w:val="q2"/>
    <w:basedOn w:val="Normal"/>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37">
    <w:name w:val="Caption37"/>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ml-image--caption">
    <w:name w:val="tml-image--caption"/>
    <w:basedOn w:val="Normal"/>
    <w:rsid w:val="007E1625"/>
    <w:pPr>
      <w:spacing w:before="100" w:beforeAutospacing="1" w:after="100" w:afterAutospacing="1" w:line="240" w:lineRule="auto"/>
    </w:pPr>
    <w:rPr>
      <w:rFonts w:ascii="Times New Roman" w:eastAsia="Times New Roman" w:hAnsi="Times New Roman" w:cs="Times New Roman"/>
      <w:sz w:val="24"/>
      <w:szCs w:val="24"/>
    </w:rPr>
  </w:style>
  <w:style w:type="character" w:styleId="UnresolvedMention">
    <w:name w:val="Unresolved Mention"/>
    <w:basedOn w:val="DefaultParagraphFont"/>
    <w:uiPriority w:val="99"/>
    <w:semiHidden/>
    <w:unhideWhenUsed/>
    <w:rsid w:val="007E1625"/>
    <w:rPr>
      <w:color w:val="808080"/>
      <w:shd w:val="clear" w:color="auto" w:fill="E6E6E6"/>
    </w:rPr>
  </w:style>
  <w:style w:type="paragraph" w:customStyle="1" w:styleId="Revision1">
    <w:name w:val="Revision1"/>
    <w:next w:val="Revision"/>
    <w:uiPriority w:val="99"/>
    <w:semiHidden/>
    <w:rsid w:val="007E1625"/>
    <w:pPr>
      <w:spacing w:after="0" w:line="240" w:lineRule="auto"/>
    </w:pPr>
    <w:rPr>
      <w:rFonts w:eastAsia="Times New Roman" w:cs="Times New Roman"/>
    </w:rPr>
  </w:style>
  <w:style w:type="character" w:styleId="FootnoteReference">
    <w:name w:val="footnote reference"/>
    <w:basedOn w:val="DefaultParagraphFont"/>
    <w:uiPriority w:val="99"/>
    <w:semiHidden/>
    <w:unhideWhenUsed/>
    <w:rsid w:val="007E1625"/>
    <w:rPr>
      <w:vertAlign w:val="superscript"/>
    </w:rPr>
  </w:style>
  <w:style w:type="character" w:styleId="EndnoteReference">
    <w:name w:val="endnote reference"/>
    <w:basedOn w:val="DefaultParagraphFont"/>
    <w:uiPriority w:val="99"/>
    <w:semiHidden/>
    <w:unhideWhenUsed/>
    <w:rsid w:val="007E1625"/>
    <w:rPr>
      <w:vertAlign w:val="superscript"/>
    </w:rPr>
  </w:style>
  <w:style w:type="character" w:styleId="HTMLCode">
    <w:name w:val="HTML Code"/>
    <w:basedOn w:val="DefaultParagraphFont"/>
    <w:uiPriority w:val="99"/>
    <w:semiHidden/>
    <w:unhideWhenUsed/>
    <w:rsid w:val="007E1625"/>
    <w:rPr>
      <w:rFonts w:ascii="Courier New" w:eastAsia="Times New Roman" w:hAnsi="Courier New" w:cs="Courier New" w:hint="default"/>
      <w:sz w:val="20"/>
      <w:szCs w:val="20"/>
    </w:rPr>
  </w:style>
  <w:style w:type="character" w:customStyle="1" w:styleId="FootnoteTextChar1">
    <w:name w:val="Footnote Text Char1"/>
    <w:basedOn w:val="DefaultParagraphFont"/>
    <w:uiPriority w:val="99"/>
    <w:semiHidden/>
    <w:rsid w:val="007E1625"/>
    <w:rPr>
      <w:sz w:val="20"/>
      <w:szCs w:val="20"/>
    </w:rPr>
  </w:style>
  <w:style w:type="character" w:customStyle="1" w:styleId="HTMLPreformattedChar11">
    <w:name w:val="HTML Preformatted Char11"/>
    <w:basedOn w:val="DefaultParagraphFont"/>
    <w:uiPriority w:val="99"/>
    <w:semiHidden/>
    <w:rsid w:val="007E1625"/>
    <w:rPr>
      <w:rFonts w:ascii="Consolas" w:hAnsi="Consolas" w:cs="Times New Roman" w:hint="default"/>
      <w:sz w:val="20"/>
      <w:szCs w:val="20"/>
    </w:rPr>
  </w:style>
  <w:style w:type="character" w:customStyle="1" w:styleId="z-TopofFormChar11">
    <w:name w:val="z-Top of Form Char11"/>
    <w:basedOn w:val="DefaultParagraphFont"/>
    <w:uiPriority w:val="99"/>
    <w:semiHidden/>
    <w:rsid w:val="007E1625"/>
    <w:rPr>
      <w:rFonts w:ascii="Arial" w:hAnsi="Arial" w:cs="Arial" w:hint="default"/>
      <w:vanish/>
      <w:webHidden w:val="0"/>
      <w:sz w:val="16"/>
      <w:szCs w:val="16"/>
      <w:specVanish w:val="0"/>
    </w:rPr>
  </w:style>
  <w:style w:type="character" w:customStyle="1" w:styleId="z-BottomofFormChar11">
    <w:name w:val="z-Bottom of Form Char11"/>
    <w:basedOn w:val="DefaultParagraphFont"/>
    <w:uiPriority w:val="99"/>
    <w:semiHidden/>
    <w:rsid w:val="007E1625"/>
    <w:rPr>
      <w:rFonts w:ascii="Arial" w:hAnsi="Arial" w:cs="Arial" w:hint="default"/>
      <w:vanish/>
      <w:webHidden w:val="0"/>
      <w:sz w:val="16"/>
      <w:szCs w:val="16"/>
      <w:specVanish w:val="0"/>
    </w:rPr>
  </w:style>
  <w:style w:type="table" w:customStyle="1" w:styleId="TableGrid1">
    <w:name w:val="Table Grid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ption38">
    <w:name w:val="Caption38"/>
    <w:basedOn w:val="Normal"/>
    <w:next w:val="Normal"/>
    <w:uiPriority w:val="99"/>
    <w:unhideWhenUsed/>
    <w:qFormat/>
    <w:rsid w:val="007E1625"/>
    <w:pPr>
      <w:spacing w:after="200" w:line="240" w:lineRule="auto"/>
    </w:pPr>
    <w:rPr>
      <w:i/>
      <w:iCs/>
      <w:color w:val="1F497D"/>
      <w:sz w:val="18"/>
      <w:szCs w:val="18"/>
    </w:rPr>
  </w:style>
  <w:style w:type="paragraph" w:customStyle="1" w:styleId="section">
    <w:name w:val="section"/>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item-hoverbox">
    <w:name w:val="c-item-hoverbox"/>
    <w:basedOn w:val="DefaultParagraphFont"/>
    <w:rsid w:val="007E1625"/>
  </w:style>
  <w:style w:type="character" w:customStyle="1" w:styleId="c-item-hoverboxactivator">
    <w:name w:val="c-item-hoverbox__activator"/>
    <w:basedOn w:val="DefaultParagraphFont"/>
    <w:rsid w:val="007E1625"/>
  </w:style>
  <w:style w:type="character" w:customStyle="1" w:styleId="fextratip">
    <w:name w:val="fextratip"/>
    <w:basedOn w:val="DefaultParagraphFont"/>
    <w:rsid w:val="007E1625"/>
  </w:style>
  <w:style w:type="character" w:customStyle="1" w:styleId="damage">
    <w:name w:val="damage"/>
    <w:basedOn w:val="DefaultParagraphFont"/>
    <w:rsid w:val="007E1625"/>
  </w:style>
  <w:style w:type="character" w:customStyle="1" w:styleId="defense">
    <w:name w:val="defense"/>
    <w:basedOn w:val="DefaultParagraphFont"/>
    <w:rsid w:val="007E1625"/>
  </w:style>
  <w:style w:type="character" w:customStyle="1" w:styleId="lpv07">
    <w:name w:val="lpv07"/>
    <w:basedOn w:val="DefaultParagraphFont"/>
    <w:rsid w:val="007E1625"/>
  </w:style>
  <w:style w:type="character" w:customStyle="1" w:styleId="td1t697">
    <w:name w:val="td1t697"/>
    <w:basedOn w:val="DefaultParagraphFont"/>
    <w:rsid w:val="007E1625"/>
  </w:style>
  <w:style w:type="paragraph" w:customStyle="1" w:styleId="compendium-result">
    <w:name w:val="compendium-result"/>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longer">
    <w:name w:val="header-longer"/>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longest">
    <w:name w:val="header-longest"/>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medium">
    <w:name w:val="header-medium"/>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tiny">
    <w:name w:val="header-tiny"/>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long">
    <w:name w:val="header-long"/>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er-short">
    <w:name w:val="header-short"/>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f-unitdisclaimer-message">
    <w:name w:val="aff-unit__disclaimer-message"/>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line">
    <w:name w:val="inline"/>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title">
    <w:name w:val="tabtitle"/>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ray3">
    <w:name w:val="gray3"/>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oteitalic">
    <w:name w:val="noteitalic"/>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ctitle">
    <w:name w:val="toc_title"/>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sthumbli">
    <w:name w:val="ds_thumb_li"/>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sthumbtitle">
    <w:name w:val="ds_thumb_title"/>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character" w:styleId="PlaceholderText">
    <w:name w:val="Placeholder Text"/>
    <w:basedOn w:val="DefaultParagraphFont"/>
    <w:uiPriority w:val="99"/>
    <w:semiHidden/>
    <w:rsid w:val="007E1625"/>
    <w:rPr>
      <w:color w:val="808080"/>
    </w:rPr>
  </w:style>
  <w:style w:type="character" w:customStyle="1" w:styleId="jw-volume-update">
    <w:name w:val="jw-volume-update"/>
    <w:basedOn w:val="DefaultParagraphFont"/>
    <w:rsid w:val="007E1625"/>
  </w:style>
  <w:style w:type="character" w:customStyle="1" w:styleId="featured-videotime">
    <w:name w:val="featured-video__time"/>
    <w:basedOn w:val="DefaultParagraphFont"/>
    <w:rsid w:val="007E1625"/>
  </w:style>
  <w:style w:type="character" w:customStyle="1" w:styleId="posted-by">
    <w:name w:val="posted-by"/>
    <w:basedOn w:val="DefaultParagraphFont"/>
    <w:rsid w:val="007E1625"/>
  </w:style>
  <w:style w:type="character" w:customStyle="1" w:styleId="author-name">
    <w:name w:val="author-name"/>
    <w:basedOn w:val="DefaultParagraphFont"/>
    <w:rsid w:val="007E1625"/>
  </w:style>
  <w:style w:type="character" w:customStyle="1" w:styleId="cat-links">
    <w:name w:val="cat-links"/>
    <w:basedOn w:val="DefaultParagraphFont"/>
    <w:rsid w:val="007E1625"/>
  </w:style>
  <w:style w:type="character" w:customStyle="1" w:styleId="ast-reading-time">
    <w:name w:val="ast-reading-time"/>
    <w:basedOn w:val="DefaultParagraphFont"/>
    <w:rsid w:val="007E1625"/>
  </w:style>
  <w:style w:type="character" w:customStyle="1" w:styleId="serif-character-stylesmall-cap-serif">
    <w:name w:val="serif-character-style_small-cap-serif"/>
    <w:basedOn w:val="DefaultParagraphFont"/>
    <w:rsid w:val="007E1625"/>
  </w:style>
  <w:style w:type="character" w:customStyle="1" w:styleId="no-break">
    <w:name w:val="no-break"/>
    <w:basedOn w:val="DefaultParagraphFont"/>
    <w:rsid w:val="007E1625"/>
  </w:style>
  <w:style w:type="character" w:customStyle="1" w:styleId="rit">
    <w:name w:val="rit"/>
    <w:basedOn w:val="DefaultParagraphFont"/>
    <w:rsid w:val="007E1625"/>
  </w:style>
  <w:style w:type="character" w:customStyle="1" w:styleId="con">
    <w:name w:val="con"/>
    <w:basedOn w:val="DefaultParagraphFont"/>
    <w:rsid w:val="007E1625"/>
  </w:style>
  <w:style w:type="character" w:customStyle="1" w:styleId="vcard">
    <w:name w:val="vcard"/>
    <w:basedOn w:val="DefaultParagraphFont"/>
    <w:rsid w:val="007E1625"/>
  </w:style>
  <w:style w:type="character" w:customStyle="1" w:styleId="hidden-xs">
    <w:name w:val="hidden-xs"/>
    <w:basedOn w:val="DefaultParagraphFont"/>
    <w:rsid w:val="007E1625"/>
  </w:style>
  <w:style w:type="character" w:customStyle="1" w:styleId="nobreak">
    <w:name w:val="nobreak"/>
    <w:basedOn w:val="DefaultParagraphFont"/>
    <w:rsid w:val="007E1625"/>
  </w:style>
  <w:style w:type="character" w:customStyle="1" w:styleId="common">
    <w:name w:val="common"/>
    <w:basedOn w:val="DefaultParagraphFont"/>
    <w:rsid w:val="007E1625"/>
  </w:style>
  <w:style w:type="character" w:customStyle="1" w:styleId="ghost">
    <w:name w:val="ghost"/>
    <w:basedOn w:val="DefaultParagraphFont"/>
    <w:rsid w:val="007E1625"/>
  </w:style>
  <w:style w:type="character" w:customStyle="1" w:styleId="itemname">
    <w:name w:val="itemname"/>
    <w:basedOn w:val="DefaultParagraphFont"/>
    <w:rsid w:val="007E1625"/>
  </w:style>
  <w:style w:type="character" w:customStyle="1" w:styleId="questitem">
    <w:name w:val="questitem"/>
    <w:basedOn w:val="DefaultParagraphFont"/>
    <w:rsid w:val="007E1625"/>
  </w:style>
  <w:style w:type="character" w:customStyle="1" w:styleId="atwill">
    <w:name w:val="atwill"/>
    <w:basedOn w:val="DefaultParagraphFont"/>
    <w:rsid w:val="007E1625"/>
  </w:style>
  <w:style w:type="character" w:customStyle="1" w:styleId="slate">
    <w:name w:val="slate"/>
    <w:basedOn w:val="DefaultParagraphFont"/>
    <w:rsid w:val="007E1625"/>
  </w:style>
  <w:style w:type="character" w:customStyle="1" w:styleId="mechanic">
    <w:name w:val="mechanic"/>
    <w:basedOn w:val="DefaultParagraphFont"/>
    <w:rsid w:val="007E1625"/>
  </w:style>
  <w:style w:type="character" w:customStyle="1" w:styleId="encounter">
    <w:name w:val="encounter"/>
    <w:basedOn w:val="DefaultParagraphFont"/>
    <w:rsid w:val="007E1625"/>
  </w:style>
  <w:style w:type="character" w:customStyle="1" w:styleId="daily">
    <w:name w:val="daily"/>
    <w:basedOn w:val="DefaultParagraphFont"/>
    <w:rsid w:val="007E1625"/>
  </w:style>
  <w:style w:type="character" w:customStyle="1" w:styleId="class">
    <w:name w:val="class"/>
    <w:basedOn w:val="DefaultParagraphFont"/>
    <w:rsid w:val="007E1625"/>
  </w:style>
  <w:style w:type="character" w:customStyle="1" w:styleId="golden">
    <w:name w:val="golden"/>
    <w:basedOn w:val="DefaultParagraphFont"/>
    <w:rsid w:val="007E1625"/>
  </w:style>
  <w:style w:type="character" w:customStyle="1" w:styleId="skill">
    <w:name w:val="skill"/>
    <w:basedOn w:val="DefaultParagraphFont"/>
    <w:rsid w:val="007E1625"/>
  </w:style>
  <w:style w:type="character" w:customStyle="1" w:styleId="white">
    <w:name w:val="white"/>
    <w:basedOn w:val="DefaultParagraphFont"/>
    <w:rsid w:val="007E1625"/>
  </w:style>
  <w:style w:type="character" w:customStyle="1" w:styleId="feat">
    <w:name w:val="feat"/>
    <w:basedOn w:val="DefaultParagraphFont"/>
    <w:rsid w:val="007E1625"/>
  </w:style>
  <w:style w:type="character" w:customStyle="1" w:styleId="blue">
    <w:name w:val="blue"/>
    <w:basedOn w:val="DefaultParagraphFont"/>
    <w:rsid w:val="007E1625"/>
  </w:style>
  <w:style w:type="character" w:customStyle="1" w:styleId="gray">
    <w:name w:val="gray"/>
    <w:basedOn w:val="DefaultParagraphFont"/>
    <w:rsid w:val="007E1625"/>
  </w:style>
  <w:style w:type="character" w:customStyle="1" w:styleId="tactical">
    <w:name w:val="tactical"/>
    <w:basedOn w:val="DefaultParagraphFont"/>
    <w:rsid w:val="007E1625"/>
  </w:style>
  <w:style w:type="character" w:customStyle="1" w:styleId="inventory-image">
    <w:name w:val="inventory-image"/>
    <w:basedOn w:val="DefaultParagraphFont"/>
    <w:rsid w:val="007E1625"/>
  </w:style>
  <w:style w:type="character" w:customStyle="1" w:styleId="truncate">
    <w:name w:val="truncate"/>
    <w:basedOn w:val="DefaultParagraphFont"/>
    <w:rsid w:val="007E1625"/>
  </w:style>
  <w:style w:type="character" w:customStyle="1" w:styleId="i">
    <w:name w:val="i"/>
    <w:basedOn w:val="DefaultParagraphFont"/>
    <w:rsid w:val="007E1625"/>
  </w:style>
  <w:style w:type="character" w:customStyle="1" w:styleId="eico">
    <w:name w:val="eico"/>
    <w:basedOn w:val="DefaultParagraphFont"/>
    <w:rsid w:val="007E1625"/>
  </w:style>
  <w:style w:type="character" w:customStyle="1" w:styleId="t-yes">
    <w:name w:val="t-yes"/>
    <w:basedOn w:val="DefaultParagraphFont"/>
    <w:rsid w:val="007E1625"/>
  </w:style>
  <w:style w:type="character" w:customStyle="1" w:styleId="t-no">
    <w:name w:val="t-no"/>
    <w:basedOn w:val="DefaultParagraphFont"/>
    <w:rsid w:val="007E1625"/>
  </w:style>
  <w:style w:type="character" w:customStyle="1" w:styleId="rarity">
    <w:name w:val="rarity"/>
    <w:basedOn w:val="DefaultParagraphFont"/>
    <w:rsid w:val="007E1625"/>
  </w:style>
  <w:style w:type="character" w:customStyle="1" w:styleId="coin">
    <w:name w:val="coin"/>
    <w:basedOn w:val="DefaultParagraphFont"/>
    <w:rsid w:val="007E1625"/>
  </w:style>
  <w:style w:type="character" w:customStyle="1" w:styleId="gc">
    <w:name w:val="gc"/>
    <w:basedOn w:val="DefaultParagraphFont"/>
    <w:rsid w:val="007E1625"/>
  </w:style>
  <w:style w:type="character" w:customStyle="1" w:styleId="usetime">
    <w:name w:val="usetime"/>
    <w:basedOn w:val="DefaultParagraphFont"/>
    <w:rsid w:val="007E1625"/>
  </w:style>
  <w:style w:type="character" w:customStyle="1" w:styleId="note-text">
    <w:name w:val="note-text"/>
    <w:basedOn w:val="DefaultParagraphFont"/>
    <w:rsid w:val="007E1625"/>
  </w:style>
  <w:style w:type="character" w:customStyle="1" w:styleId="knockback">
    <w:name w:val="knockback"/>
    <w:basedOn w:val="DefaultParagraphFont"/>
    <w:rsid w:val="007E1625"/>
  </w:style>
  <w:style w:type="character" w:customStyle="1" w:styleId="na">
    <w:name w:val="na"/>
    <w:basedOn w:val="DefaultParagraphFont"/>
    <w:rsid w:val="007E1625"/>
  </w:style>
  <w:style w:type="character" w:customStyle="1" w:styleId="cc">
    <w:name w:val="cc"/>
    <w:basedOn w:val="DefaultParagraphFont"/>
    <w:rsid w:val="007E1625"/>
  </w:style>
  <w:style w:type="character" w:customStyle="1" w:styleId="eil">
    <w:name w:val="eil"/>
    <w:basedOn w:val="DefaultParagraphFont"/>
    <w:rsid w:val="007E1625"/>
  </w:style>
  <w:style w:type="character" w:customStyle="1" w:styleId="oo-ui-labelelement-label">
    <w:name w:val="oo-ui-labelelement-label"/>
    <w:basedOn w:val="DefaultParagraphFont"/>
    <w:rsid w:val="007E1625"/>
  </w:style>
  <w:style w:type="character" w:customStyle="1" w:styleId="subpages">
    <w:name w:val="subpages"/>
    <w:basedOn w:val="DefaultParagraphFont"/>
    <w:rsid w:val="007E1625"/>
  </w:style>
  <w:style w:type="character" w:customStyle="1" w:styleId="textpurple">
    <w:name w:val="textpurple"/>
    <w:basedOn w:val="DefaultParagraphFont"/>
    <w:rsid w:val="007E1625"/>
  </w:style>
  <w:style w:type="character" w:customStyle="1" w:styleId="table-counter-4-valuewrapper">
    <w:name w:val="table-counter-4-valuewrapper"/>
    <w:basedOn w:val="DefaultParagraphFont"/>
    <w:rsid w:val="007E1625"/>
  </w:style>
  <w:style w:type="character" w:customStyle="1" w:styleId="table-counter-4-value">
    <w:name w:val="table-counter-4-value"/>
    <w:basedOn w:val="DefaultParagraphFont"/>
    <w:rsid w:val="007E1625"/>
  </w:style>
  <w:style w:type="character" w:customStyle="1" w:styleId="table-counter-5-valuewrapper">
    <w:name w:val="table-counter-5-valuewrapper"/>
    <w:basedOn w:val="DefaultParagraphFont"/>
    <w:rsid w:val="007E1625"/>
  </w:style>
  <w:style w:type="character" w:customStyle="1" w:styleId="table-counter-5-value">
    <w:name w:val="table-counter-5-value"/>
    <w:basedOn w:val="DefaultParagraphFont"/>
    <w:rsid w:val="007E1625"/>
  </w:style>
  <w:style w:type="character" w:customStyle="1" w:styleId="table-counter-6-valuewrapper">
    <w:name w:val="table-counter-6-valuewrapper"/>
    <w:basedOn w:val="DefaultParagraphFont"/>
    <w:rsid w:val="007E1625"/>
  </w:style>
  <w:style w:type="character" w:customStyle="1" w:styleId="table-counter-6-value">
    <w:name w:val="table-counter-6-value"/>
    <w:basedOn w:val="DefaultParagraphFont"/>
    <w:rsid w:val="007E1625"/>
  </w:style>
  <w:style w:type="character" w:customStyle="1" w:styleId="table-counter-7-valuewrapper">
    <w:name w:val="table-counter-7-valuewrapper"/>
    <w:basedOn w:val="DefaultParagraphFont"/>
    <w:rsid w:val="007E1625"/>
  </w:style>
  <w:style w:type="character" w:customStyle="1" w:styleId="table-counter-7-value">
    <w:name w:val="table-counter-7-value"/>
    <w:basedOn w:val="DefaultParagraphFont"/>
    <w:rsid w:val="007E1625"/>
  </w:style>
  <w:style w:type="character" w:customStyle="1" w:styleId="table-counter-8-valuewrapper">
    <w:name w:val="table-counter-8-valuewrapper"/>
    <w:basedOn w:val="DefaultParagraphFont"/>
    <w:rsid w:val="007E1625"/>
  </w:style>
  <w:style w:type="character" w:customStyle="1" w:styleId="table-counter-8-value">
    <w:name w:val="table-counter-8-value"/>
    <w:basedOn w:val="DefaultParagraphFont"/>
    <w:rsid w:val="007E1625"/>
  </w:style>
  <w:style w:type="character" w:customStyle="1" w:styleId="table-counter-9-valuewrapper">
    <w:name w:val="table-counter-9-valuewrapper"/>
    <w:basedOn w:val="DefaultParagraphFont"/>
    <w:rsid w:val="007E1625"/>
  </w:style>
  <w:style w:type="character" w:customStyle="1" w:styleId="table-counter-9-value">
    <w:name w:val="table-counter-9-value"/>
    <w:basedOn w:val="DefaultParagraphFont"/>
    <w:rsid w:val="007E1625"/>
  </w:style>
  <w:style w:type="character" w:customStyle="1" w:styleId="entityheaderheader-details1bz7-">
    <w:name w:val="entityheader_header-details__1bz7-"/>
    <w:basedOn w:val="DefaultParagraphFont"/>
    <w:rsid w:val="007E1625"/>
  </w:style>
  <w:style w:type="character" w:customStyle="1" w:styleId="entityheadermiddot2f4xc">
    <w:name w:val="entityheader_middot__2f4xc"/>
    <w:basedOn w:val="DefaultParagraphFont"/>
    <w:rsid w:val="007E1625"/>
  </w:style>
  <w:style w:type="character" w:customStyle="1" w:styleId="replylisttop-border14icz">
    <w:name w:val="replylist_top-border__14icz"/>
    <w:basedOn w:val="DefaultParagraphFont"/>
    <w:rsid w:val="007E1625"/>
  </w:style>
  <w:style w:type="character" w:customStyle="1" w:styleId="postog-data-wrapper">
    <w:name w:val="post__og-data-wrapper"/>
    <w:basedOn w:val="DefaultParagraphFont"/>
    <w:rsid w:val="007E1625"/>
  </w:style>
  <w:style w:type="character" w:customStyle="1" w:styleId="postog-image-container">
    <w:name w:val="post__og-image-container"/>
    <w:basedOn w:val="DefaultParagraphFont"/>
    <w:rsid w:val="007E1625"/>
  </w:style>
  <w:style w:type="character" w:customStyle="1" w:styleId="postog-details">
    <w:name w:val="post__og-details"/>
    <w:basedOn w:val="DefaultParagraphFont"/>
    <w:rsid w:val="007E1625"/>
  </w:style>
  <w:style w:type="character" w:customStyle="1" w:styleId="postog-summary">
    <w:name w:val="post__og-summary"/>
    <w:basedOn w:val="DefaultParagraphFont"/>
    <w:rsid w:val="007E1625"/>
  </w:style>
  <w:style w:type="character" w:customStyle="1" w:styleId="postog-title">
    <w:name w:val="post__og-title"/>
    <w:basedOn w:val="DefaultParagraphFont"/>
    <w:rsid w:val="007E1625"/>
  </w:style>
  <w:style w:type="character" w:customStyle="1" w:styleId="postog-source">
    <w:name w:val="post__og-source"/>
    <w:basedOn w:val="DefaultParagraphFont"/>
    <w:rsid w:val="007E1625"/>
  </w:style>
  <w:style w:type="character" w:customStyle="1" w:styleId="imagecircle">
    <w:name w:val="imagecircle"/>
    <w:basedOn w:val="DefaultParagraphFont"/>
    <w:rsid w:val="007E1625"/>
  </w:style>
  <w:style w:type="character" w:customStyle="1" w:styleId="toctoggle0">
    <w:name w:val="toc_toggle"/>
    <w:basedOn w:val="DefaultParagraphFont"/>
    <w:rsid w:val="007E1625"/>
  </w:style>
  <w:style w:type="character" w:customStyle="1" w:styleId="uc-skills-listskill-icon">
    <w:name w:val="uc-skills-list__skill-icon"/>
    <w:basedOn w:val="DefaultParagraphFont"/>
    <w:rsid w:val="007E1625"/>
  </w:style>
  <w:style w:type="character" w:customStyle="1" w:styleId="pagetitle">
    <w:name w:val="pagetitle"/>
    <w:basedOn w:val="DefaultParagraphFont"/>
    <w:rsid w:val="007E1625"/>
  </w:style>
  <w:style w:type="character" w:customStyle="1" w:styleId="wikilinkext">
    <w:name w:val="wiki_link_ext"/>
    <w:basedOn w:val="DefaultParagraphFont"/>
    <w:rsid w:val="007E1625"/>
  </w:style>
  <w:style w:type="character" w:customStyle="1" w:styleId="new">
    <w:name w:val="new"/>
    <w:basedOn w:val="DefaultParagraphFont"/>
    <w:rsid w:val="007E1625"/>
  </w:style>
  <w:style w:type="table" w:customStyle="1" w:styleId="TableGrid2">
    <w:name w:val="Table Grid2"/>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7E1625"/>
    <w:pPr>
      <w:spacing w:after="0" w:line="240" w:lineRule="auto"/>
    </w:pPr>
  </w:style>
  <w:style w:type="paragraph" w:customStyle="1" w:styleId="col-sm-4">
    <w:name w:val="col-sm-4"/>
    <w:basedOn w:val="Normal"/>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styleId="Caption">
    <w:name w:val="caption"/>
    <w:basedOn w:val="Normal"/>
    <w:next w:val="Normal"/>
    <w:uiPriority w:val="35"/>
    <w:unhideWhenUsed/>
    <w:qFormat/>
    <w:rsid w:val="007E1625"/>
    <w:pPr>
      <w:spacing w:after="200" w:line="240" w:lineRule="auto"/>
    </w:pPr>
    <w:rPr>
      <w:i/>
      <w:iCs/>
      <w:color w:val="44546A" w:themeColor="text2"/>
      <w:sz w:val="18"/>
      <w:szCs w:val="18"/>
    </w:rPr>
  </w:style>
  <w:style w:type="paragraph" w:styleId="IntenseQuote">
    <w:name w:val="Intense Quote"/>
    <w:basedOn w:val="Normal"/>
    <w:next w:val="Normal"/>
    <w:link w:val="IntenseQuoteChar"/>
    <w:uiPriority w:val="30"/>
    <w:qFormat/>
    <w:rsid w:val="007E1625"/>
    <w:pPr>
      <w:pBdr>
        <w:top w:val="single" w:sz="4" w:space="10" w:color="4472C4" w:themeColor="accent1"/>
        <w:bottom w:val="single" w:sz="4" w:space="10" w:color="4472C4" w:themeColor="accent1"/>
      </w:pBdr>
      <w:spacing w:before="360" w:after="360" w:line="276" w:lineRule="auto"/>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7E1625"/>
    <w:rPr>
      <w:i/>
      <w:iCs/>
      <w:color w:val="4472C4" w:themeColor="accent1"/>
    </w:rPr>
  </w:style>
  <w:style w:type="paragraph" w:customStyle="1" w:styleId="css-1cr3nkl">
    <w:name w:val="css-1cr3nkl"/>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ss-nz9v2z">
    <w:name w:val="css-nz9v2z"/>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andard">
    <w:name w:val="standard"/>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eading11">
    <w:name w:val="Heading 11"/>
    <w:basedOn w:val="Normal"/>
    <w:next w:val="Normal"/>
    <w:uiPriority w:val="9"/>
    <w:qFormat/>
    <w:rsid w:val="007E1625"/>
    <w:pPr>
      <w:keepNext/>
      <w:keepLines/>
      <w:spacing w:before="240" w:after="0" w:line="256" w:lineRule="auto"/>
      <w:outlineLvl w:val="0"/>
    </w:pPr>
    <w:rPr>
      <w:rFonts w:ascii="Cambria" w:eastAsia="Times New Roman" w:hAnsi="Cambria" w:cs="Times New Roman"/>
      <w:color w:val="365F91"/>
      <w:sz w:val="32"/>
      <w:szCs w:val="32"/>
    </w:rPr>
  </w:style>
  <w:style w:type="paragraph" w:customStyle="1" w:styleId="Heading21">
    <w:name w:val="Heading 21"/>
    <w:basedOn w:val="Normal"/>
    <w:next w:val="Normal"/>
    <w:uiPriority w:val="9"/>
    <w:qFormat/>
    <w:rsid w:val="007E1625"/>
    <w:pPr>
      <w:keepNext/>
      <w:keepLines/>
      <w:spacing w:before="40" w:after="0" w:line="256" w:lineRule="auto"/>
      <w:outlineLvl w:val="1"/>
    </w:pPr>
    <w:rPr>
      <w:rFonts w:ascii="Cambria" w:eastAsia="Times New Roman" w:hAnsi="Cambria" w:cs="Times New Roman"/>
      <w:color w:val="365F91"/>
      <w:sz w:val="26"/>
      <w:szCs w:val="26"/>
    </w:rPr>
  </w:style>
  <w:style w:type="paragraph" w:customStyle="1" w:styleId="Heading31">
    <w:name w:val="Heading 31"/>
    <w:basedOn w:val="Normal"/>
    <w:next w:val="Normal"/>
    <w:uiPriority w:val="9"/>
    <w:qFormat/>
    <w:rsid w:val="007E1625"/>
    <w:pPr>
      <w:keepNext/>
      <w:keepLines/>
      <w:spacing w:before="40" w:after="0" w:line="276" w:lineRule="auto"/>
      <w:outlineLvl w:val="2"/>
    </w:pPr>
    <w:rPr>
      <w:rFonts w:ascii="Cambria" w:eastAsia="Times New Roman" w:hAnsi="Cambria" w:cs="Times New Roman"/>
      <w:color w:val="243F60"/>
      <w:sz w:val="24"/>
      <w:szCs w:val="24"/>
    </w:rPr>
  </w:style>
  <w:style w:type="paragraph" w:customStyle="1" w:styleId="Heading41">
    <w:name w:val="Heading 41"/>
    <w:basedOn w:val="Normal"/>
    <w:next w:val="Normal"/>
    <w:uiPriority w:val="9"/>
    <w:qFormat/>
    <w:rsid w:val="007E1625"/>
    <w:pPr>
      <w:keepNext/>
      <w:keepLines/>
      <w:spacing w:before="40" w:after="0" w:line="276" w:lineRule="auto"/>
      <w:outlineLvl w:val="3"/>
    </w:pPr>
    <w:rPr>
      <w:rFonts w:ascii="Cambria" w:eastAsia="Times New Roman" w:hAnsi="Cambria" w:cs="Times New Roman"/>
      <w:i/>
      <w:iCs/>
      <w:color w:val="365F91"/>
    </w:rPr>
  </w:style>
  <w:style w:type="paragraph" w:customStyle="1" w:styleId="Heading51">
    <w:name w:val="Heading 51"/>
    <w:basedOn w:val="Normal"/>
    <w:next w:val="Normal"/>
    <w:uiPriority w:val="9"/>
    <w:qFormat/>
    <w:rsid w:val="007E1625"/>
    <w:pPr>
      <w:keepNext/>
      <w:keepLines/>
      <w:spacing w:before="40" w:after="0" w:line="276" w:lineRule="auto"/>
      <w:outlineLvl w:val="4"/>
    </w:pPr>
    <w:rPr>
      <w:rFonts w:ascii="Cambria" w:eastAsia="Times New Roman" w:hAnsi="Cambria" w:cs="Times New Roman"/>
      <w:color w:val="365F91"/>
    </w:rPr>
  </w:style>
  <w:style w:type="paragraph" w:customStyle="1" w:styleId="mb15">
    <w:name w:val="mb15"/>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tpills">
    <w:name w:val="mt_pills"/>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b0">
    <w:name w:val="mb0"/>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ntry-title">
    <w:name w:val="entry-title"/>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scope">
    <w:name w:val="style-scope"/>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uitypography-root">
    <w:name w:val="muitypography-root"/>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opic-highlight">
    <w:name w:val="topic-highlight"/>
    <w:basedOn w:val="DefaultParagraphFont"/>
    <w:rsid w:val="007E1625"/>
  </w:style>
  <w:style w:type="character" w:customStyle="1" w:styleId="ind">
    <w:name w:val="ind"/>
    <w:basedOn w:val="DefaultParagraphFont"/>
    <w:rsid w:val="007E1625"/>
  </w:style>
  <w:style w:type="character" w:customStyle="1" w:styleId="dfrq">
    <w:name w:val="df_rq"/>
    <w:basedOn w:val="DefaultParagraphFont"/>
    <w:rsid w:val="007E1625"/>
  </w:style>
  <w:style w:type="character" w:customStyle="1" w:styleId="u-small-caps">
    <w:name w:val="u-small-caps"/>
    <w:basedOn w:val="DefaultParagraphFont"/>
    <w:rsid w:val="007E1625"/>
  </w:style>
  <w:style w:type="character" w:customStyle="1" w:styleId="date-container">
    <w:name w:val="date-container"/>
    <w:basedOn w:val="DefaultParagraphFont"/>
    <w:rsid w:val="007E1625"/>
  </w:style>
  <w:style w:type="character" w:customStyle="1" w:styleId="html-italic">
    <w:name w:val="html-italic"/>
    <w:basedOn w:val="DefaultParagraphFont"/>
    <w:rsid w:val="007E1625"/>
  </w:style>
  <w:style w:type="character" w:customStyle="1" w:styleId="css-1huyk6v">
    <w:name w:val="css-1huyk6v"/>
    <w:basedOn w:val="DefaultParagraphFont"/>
    <w:rsid w:val="007E1625"/>
  </w:style>
  <w:style w:type="character" w:customStyle="1" w:styleId="emphasistypeunderline">
    <w:name w:val="emphasistypeunderline"/>
    <w:basedOn w:val="DefaultParagraphFont"/>
    <w:rsid w:val="007E1625"/>
  </w:style>
  <w:style w:type="character" w:customStyle="1" w:styleId="indexed-hide">
    <w:name w:val="indexed-hide"/>
    <w:basedOn w:val="DefaultParagraphFont"/>
    <w:rsid w:val="007E1625"/>
  </w:style>
  <w:style w:type="character" w:customStyle="1" w:styleId="a0">
    <w:name w:val="_"/>
    <w:basedOn w:val="DefaultParagraphFont"/>
    <w:rsid w:val="007E1625"/>
  </w:style>
  <w:style w:type="character" w:customStyle="1" w:styleId="ls6">
    <w:name w:val="ls6"/>
    <w:basedOn w:val="DefaultParagraphFont"/>
    <w:rsid w:val="007E1625"/>
  </w:style>
  <w:style w:type="character" w:customStyle="1" w:styleId="link-button-text">
    <w:name w:val="link-button-text"/>
    <w:basedOn w:val="DefaultParagraphFont"/>
    <w:rsid w:val="007E1625"/>
  </w:style>
  <w:style w:type="character" w:customStyle="1" w:styleId="jp-italic">
    <w:name w:val="jp-italic"/>
    <w:basedOn w:val="DefaultParagraphFont"/>
    <w:rsid w:val="007E1625"/>
  </w:style>
  <w:style w:type="character" w:customStyle="1" w:styleId="f-medium">
    <w:name w:val="f-medium"/>
    <w:basedOn w:val="DefaultParagraphFont"/>
    <w:rsid w:val="007E1625"/>
  </w:style>
  <w:style w:type="character" w:customStyle="1" w:styleId="resolveddrug">
    <w:name w:val="resolveddrug"/>
    <w:basedOn w:val="DefaultParagraphFont"/>
    <w:rsid w:val="007E1625"/>
  </w:style>
  <w:style w:type="character" w:customStyle="1" w:styleId="cnma">
    <w:name w:val="cnma"/>
    <w:basedOn w:val="DefaultParagraphFont"/>
    <w:rsid w:val="007E1625"/>
  </w:style>
  <w:style w:type="character" w:customStyle="1" w:styleId="cnmi">
    <w:name w:val="cnmi"/>
    <w:basedOn w:val="DefaultParagraphFont"/>
    <w:rsid w:val="007E1625"/>
  </w:style>
  <w:style w:type="character" w:customStyle="1" w:styleId="csnu">
    <w:name w:val="csnu"/>
    <w:basedOn w:val="DefaultParagraphFont"/>
    <w:rsid w:val="007E1625"/>
  </w:style>
  <w:style w:type="character" w:customStyle="1" w:styleId="cbib">
    <w:name w:val="cbib"/>
    <w:basedOn w:val="DefaultParagraphFont"/>
    <w:rsid w:val="007E1625"/>
  </w:style>
  <w:style w:type="character" w:customStyle="1" w:styleId="ctfd">
    <w:name w:val="ctfd"/>
    <w:basedOn w:val="DefaultParagraphFont"/>
    <w:rsid w:val="007E1625"/>
  </w:style>
  <w:style w:type="character" w:customStyle="1" w:styleId="ctfs">
    <w:name w:val="ctfs"/>
    <w:basedOn w:val="DefaultParagraphFont"/>
    <w:rsid w:val="007E1625"/>
  </w:style>
  <w:style w:type="character" w:customStyle="1" w:styleId="cost">
    <w:name w:val="cost"/>
    <w:basedOn w:val="DefaultParagraphFont"/>
    <w:rsid w:val="007E1625"/>
  </w:style>
  <w:style w:type="character" w:customStyle="1" w:styleId="cosn">
    <w:name w:val="cosn"/>
    <w:basedOn w:val="DefaultParagraphFont"/>
    <w:rsid w:val="007E1625"/>
  </w:style>
  <w:style w:type="character" w:customStyle="1" w:styleId="l6">
    <w:name w:val="l6"/>
    <w:basedOn w:val="DefaultParagraphFont"/>
    <w:rsid w:val="007E1625"/>
  </w:style>
  <w:style w:type="character" w:customStyle="1" w:styleId="l7">
    <w:name w:val="l7"/>
    <w:basedOn w:val="DefaultParagraphFont"/>
    <w:rsid w:val="007E1625"/>
  </w:style>
  <w:style w:type="character" w:customStyle="1" w:styleId="l8">
    <w:name w:val="l8"/>
    <w:basedOn w:val="DefaultParagraphFont"/>
    <w:rsid w:val="007E1625"/>
  </w:style>
  <w:style w:type="character" w:customStyle="1" w:styleId="IntenseQuoteChar1">
    <w:name w:val="Intense Quote Char1"/>
    <w:basedOn w:val="DefaultParagraphFont"/>
    <w:uiPriority w:val="30"/>
    <w:rsid w:val="007E1625"/>
    <w:rPr>
      <w:i/>
      <w:iCs/>
      <w:color w:val="4472C4" w:themeColor="accent1"/>
    </w:rPr>
  </w:style>
  <w:style w:type="character" w:customStyle="1" w:styleId="spelle">
    <w:name w:val="spelle"/>
    <w:basedOn w:val="DefaultParagraphFont"/>
    <w:rsid w:val="007E1625"/>
  </w:style>
  <w:style w:type="character" w:customStyle="1" w:styleId="grame">
    <w:name w:val="grame"/>
    <w:basedOn w:val="DefaultParagraphFont"/>
    <w:rsid w:val="007E1625"/>
  </w:style>
  <w:style w:type="character" w:customStyle="1" w:styleId="Hyperlink1">
    <w:name w:val="Hyperlink1"/>
    <w:basedOn w:val="DefaultParagraphFont"/>
    <w:uiPriority w:val="99"/>
    <w:rsid w:val="007E1625"/>
    <w:rPr>
      <w:color w:val="0000FF"/>
      <w:u w:val="single"/>
    </w:rPr>
  </w:style>
  <w:style w:type="character" w:customStyle="1" w:styleId="FollowedHyperlink1">
    <w:name w:val="FollowedHyperlink1"/>
    <w:basedOn w:val="DefaultParagraphFont"/>
    <w:uiPriority w:val="99"/>
    <w:rsid w:val="007E1625"/>
    <w:rPr>
      <w:color w:val="800080"/>
      <w:u w:val="single"/>
    </w:rPr>
  </w:style>
  <w:style w:type="character" w:customStyle="1" w:styleId="IntenseEmphasis1">
    <w:name w:val="Intense Emphasis1"/>
    <w:basedOn w:val="DefaultParagraphFont"/>
    <w:uiPriority w:val="21"/>
    <w:qFormat/>
    <w:rsid w:val="007E1625"/>
    <w:rPr>
      <w:b/>
      <w:bCs/>
      <w:i/>
      <w:iCs/>
      <w:color w:val="4F81BD"/>
    </w:rPr>
  </w:style>
  <w:style w:type="character" w:customStyle="1" w:styleId="SubtleEmphasis1">
    <w:name w:val="Subtle Emphasis1"/>
    <w:basedOn w:val="DefaultParagraphFont"/>
    <w:uiPriority w:val="19"/>
    <w:qFormat/>
    <w:rsid w:val="007E1625"/>
    <w:rPr>
      <w:i/>
      <w:iCs/>
      <w:color w:val="404040"/>
    </w:rPr>
  </w:style>
  <w:style w:type="character" w:customStyle="1" w:styleId="Heading1Char1">
    <w:name w:val="Heading 1 Char1"/>
    <w:basedOn w:val="DefaultParagraphFont"/>
    <w:uiPriority w:val="9"/>
    <w:rsid w:val="007E1625"/>
    <w:rPr>
      <w:rFonts w:asciiTheme="majorHAnsi" w:eastAsiaTheme="majorEastAsia" w:hAnsiTheme="majorHAnsi" w:cstheme="majorBidi" w:hint="default"/>
      <w:color w:val="2F5496" w:themeColor="accent1" w:themeShade="BF"/>
      <w:sz w:val="32"/>
      <w:szCs w:val="32"/>
    </w:rPr>
  </w:style>
  <w:style w:type="character" w:customStyle="1" w:styleId="Heading2Char1">
    <w:name w:val="Heading 2 Char1"/>
    <w:basedOn w:val="DefaultParagraphFont"/>
    <w:uiPriority w:val="9"/>
    <w:semiHidden/>
    <w:rsid w:val="007E1625"/>
    <w:rPr>
      <w:rFonts w:asciiTheme="majorHAnsi" w:eastAsiaTheme="majorEastAsia" w:hAnsiTheme="majorHAnsi" w:cstheme="majorBidi" w:hint="default"/>
      <w:color w:val="2F5496" w:themeColor="accent1" w:themeShade="BF"/>
      <w:sz w:val="26"/>
      <w:szCs w:val="26"/>
    </w:rPr>
  </w:style>
  <w:style w:type="character" w:customStyle="1" w:styleId="Heading3Char1">
    <w:name w:val="Heading 3 Char1"/>
    <w:basedOn w:val="DefaultParagraphFont"/>
    <w:uiPriority w:val="9"/>
    <w:semiHidden/>
    <w:rsid w:val="007E1625"/>
    <w:rPr>
      <w:rFonts w:asciiTheme="majorHAnsi" w:eastAsiaTheme="majorEastAsia" w:hAnsiTheme="majorHAnsi" w:cstheme="majorBidi" w:hint="default"/>
      <w:color w:val="1F3763" w:themeColor="accent1" w:themeShade="7F"/>
      <w:sz w:val="24"/>
      <w:szCs w:val="24"/>
    </w:rPr>
  </w:style>
  <w:style w:type="character" w:customStyle="1" w:styleId="Heading4Char1">
    <w:name w:val="Heading 4 Char1"/>
    <w:basedOn w:val="DefaultParagraphFont"/>
    <w:uiPriority w:val="9"/>
    <w:semiHidden/>
    <w:rsid w:val="007E1625"/>
    <w:rPr>
      <w:rFonts w:asciiTheme="majorHAnsi" w:eastAsiaTheme="majorEastAsia" w:hAnsiTheme="majorHAnsi" w:cstheme="majorBidi" w:hint="default"/>
      <w:i/>
      <w:iCs/>
      <w:color w:val="2F5496" w:themeColor="accent1" w:themeShade="BF"/>
    </w:rPr>
  </w:style>
  <w:style w:type="character" w:customStyle="1" w:styleId="Heading5Char1">
    <w:name w:val="Heading 5 Char1"/>
    <w:basedOn w:val="DefaultParagraphFont"/>
    <w:uiPriority w:val="9"/>
    <w:semiHidden/>
    <w:rsid w:val="007E1625"/>
    <w:rPr>
      <w:rFonts w:asciiTheme="majorHAnsi" w:eastAsiaTheme="majorEastAsia" w:hAnsiTheme="majorHAnsi" w:cstheme="majorBidi" w:hint="default"/>
      <w:color w:val="2F5496" w:themeColor="accent1" w:themeShade="BF"/>
    </w:rPr>
  </w:style>
  <w:style w:type="character" w:customStyle="1" w:styleId="TitleChar1">
    <w:name w:val="Title Char1"/>
    <w:basedOn w:val="DefaultParagraphFont"/>
    <w:uiPriority w:val="10"/>
    <w:rsid w:val="007E1625"/>
    <w:rPr>
      <w:rFonts w:asciiTheme="majorHAnsi" w:eastAsiaTheme="majorEastAsia" w:hAnsiTheme="majorHAnsi" w:cstheme="majorBidi" w:hint="default"/>
      <w:spacing w:val="-10"/>
      <w:kern w:val="28"/>
      <w:sz w:val="56"/>
      <w:szCs w:val="56"/>
    </w:rPr>
  </w:style>
  <w:style w:type="character" w:customStyle="1" w:styleId="SubtitleChar1">
    <w:name w:val="Subtitle Char1"/>
    <w:basedOn w:val="DefaultParagraphFont"/>
    <w:uiPriority w:val="11"/>
    <w:rsid w:val="007E1625"/>
    <w:rPr>
      <w:rFonts w:ascii="Times New Roman" w:eastAsiaTheme="minorEastAsia" w:hAnsi="Times New Roman" w:cs="Times New Roman" w:hint="default"/>
      <w:color w:val="5A5A5A" w:themeColor="text1" w:themeTint="A5"/>
      <w:spacing w:val="15"/>
    </w:rPr>
  </w:style>
  <w:style w:type="character" w:customStyle="1" w:styleId="QuoteChar1">
    <w:name w:val="Quote Char1"/>
    <w:basedOn w:val="DefaultParagraphFont"/>
    <w:uiPriority w:val="29"/>
    <w:rsid w:val="007E1625"/>
    <w:rPr>
      <w:i/>
      <w:iCs/>
      <w:color w:val="404040" w:themeColor="text1" w:themeTint="BF"/>
    </w:rPr>
  </w:style>
  <w:style w:type="character" w:customStyle="1" w:styleId="thecategory">
    <w:name w:val="thecategory"/>
    <w:basedOn w:val="DefaultParagraphFont"/>
    <w:rsid w:val="007E1625"/>
  </w:style>
  <w:style w:type="character" w:customStyle="1" w:styleId="theauthor">
    <w:name w:val="theauthor"/>
    <w:basedOn w:val="DefaultParagraphFont"/>
    <w:rsid w:val="007E1625"/>
  </w:style>
  <w:style w:type="character" w:customStyle="1" w:styleId="thetime">
    <w:name w:val="thetime"/>
    <w:basedOn w:val="DefaultParagraphFont"/>
    <w:rsid w:val="007E1625"/>
  </w:style>
  <w:style w:type="character" w:customStyle="1" w:styleId="title-text">
    <w:name w:val="title-text"/>
    <w:basedOn w:val="DefaultParagraphFont"/>
    <w:rsid w:val="007E1625"/>
  </w:style>
  <w:style w:type="character" w:customStyle="1" w:styleId="ref-lnk">
    <w:name w:val="ref-lnk"/>
    <w:basedOn w:val="DefaultParagraphFont"/>
    <w:rsid w:val="007E1625"/>
  </w:style>
  <w:style w:type="character" w:customStyle="1" w:styleId="num">
    <w:name w:val="num"/>
    <w:basedOn w:val="DefaultParagraphFont"/>
    <w:rsid w:val="007E1625"/>
  </w:style>
  <w:style w:type="character" w:customStyle="1" w:styleId="den">
    <w:name w:val="den"/>
    <w:basedOn w:val="DefaultParagraphFont"/>
    <w:rsid w:val="007E1625"/>
  </w:style>
  <w:style w:type="character" w:customStyle="1" w:styleId="Date33">
    <w:name w:val="Date33"/>
    <w:basedOn w:val="DefaultParagraphFont"/>
    <w:rsid w:val="007E1625"/>
  </w:style>
  <w:style w:type="character" w:customStyle="1" w:styleId="ff1">
    <w:name w:val="ff1"/>
    <w:basedOn w:val="DefaultParagraphFont"/>
    <w:rsid w:val="007E1625"/>
  </w:style>
  <w:style w:type="character" w:customStyle="1" w:styleId="ls2e">
    <w:name w:val="ls2e"/>
    <w:basedOn w:val="DefaultParagraphFont"/>
    <w:rsid w:val="007E1625"/>
  </w:style>
  <w:style w:type="character" w:customStyle="1" w:styleId="ls35">
    <w:name w:val="ls35"/>
    <w:basedOn w:val="DefaultParagraphFont"/>
    <w:rsid w:val="007E1625"/>
  </w:style>
  <w:style w:type="character" w:customStyle="1" w:styleId="ls3a">
    <w:name w:val="ls3a"/>
    <w:basedOn w:val="DefaultParagraphFont"/>
    <w:rsid w:val="007E1625"/>
  </w:style>
  <w:style w:type="character" w:customStyle="1" w:styleId="ls33">
    <w:name w:val="ls33"/>
    <w:basedOn w:val="DefaultParagraphFont"/>
    <w:rsid w:val="007E1625"/>
  </w:style>
  <w:style w:type="character" w:customStyle="1" w:styleId="ff3">
    <w:name w:val="ff3"/>
    <w:basedOn w:val="DefaultParagraphFont"/>
    <w:rsid w:val="007E1625"/>
  </w:style>
  <w:style w:type="character" w:customStyle="1" w:styleId="ff4">
    <w:name w:val="ff4"/>
    <w:basedOn w:val="DefaultParagraphFont"/>
    <w:rsid w:val="007E1625"/>
  </w:style>
  <w:style w:type="character" w:customStyle="1" w:styleId="ws2d">
    <w:name w:val="ws2d"/>
    <w:basedOn w:val="DefaultParagraphFont"/>
    <w:rsid w:val="007E1625"/>
  </w:style>
  <w:style w:type="character" w:customStyle="1" w:styleId="ls25">
    <w:name w:val="ls25"/>
    <w:basedOn w:val="DefaultParagraphFont"/>
    <w:rsid w:val="007E1625"/>
  </w:style>
  <w:style w:type="character" w:customStyle="1" w:styleId="ws31">
    <w:name w:val="ws31"/>
    <w:basedOn w:val="DefaultParagraphFont"/>
    <w:rsid w:val="007E1625"/>
  </w:style>
  <w:style w:type="character" w:customStyle="1" w:styleId="ff5">
    <w:name w:val="ff5"/>
    <w:basedOn w:val="DefaultParagraphFont"/>
    <w:rsid w:val="007E1625"/>
  </w:style>
  <w:style w:type="character" w:customStyle="1" w:styleId="ls44">
    <w:name w:val="ls44"/>
    <w:basedOn w:val="DefaultParagraphFont"/>
    <w:rsid w:val="007E1625"/>
  </w:style>
  <w:style w:type="character" w:customStyle="1" w:styleId="ls46">
    <w:name w:val="ls46"/>
    <w:basedOn w:val="DefaultParagraphFont"/>
    <w:rsid w:val="007E1625"/>
  </w:style>
  <w:style w:type="character" w:customStyle="1" w:styleId="ls4c">
    <w:name w:val="ls4c"/>
    <w:basedOn w:val="DefaultParagraphFont"/>
    <w:rsid w:val="007E1625"/>
  </w:style>
  <w:style w:type="character" w:customStyle="1" w:styleId="ls41">
    <w:name w:val="ls41"/>
    <w:basedOn w:val="DefaultParagraphFont"/>
    <w:rsid w:val="007E1625"/>
  </w:style>
  <w:style w:type="character" w:customStyle="1" w:styleId="ls50">
    <w:name w:val="ls50"/>
    <w:basedOn w:val="DefaultParagraphFont"/>
    <w:rsid w:val="007E1625"/>
  </w:style>
  <w:style w:type="character" w:customStyle="1" w:styleId="ls37">
    <w:name w:val="ls37"/>
    <w:basedOn w:val="DefaultParagraphFont"/>
    <w:rsid w:val="007E1625"/>
  </w:style>
  <w:style w:type="character" w:customStyle="1" w:styleId="Date34">
    <w:name w:val="Date34"/>
    <w:basedOn w:val="DefaultParagraphFont"/>
    <w:rsid w:val="007E1625"/>
  </w:style>
  <w:style w:type="character" w:customStyle="1" w:styleId="Date35">
    <w:name w:val="Date35"/>
    <w:basedOn w:val="DefaultParagraphFont"/>
    <w:rsid w:val="007E1625"/>
  </w:style>
  <w:style w:type="character" w:customStyle="1" w:styleId="Date36">
    <w:name w:val="Date36"/>
    <w:basedOn w:val="DefaultParagraphFont"/>
    <w:rsid w:val="007E1625"/>
  </w:style>
  <w:style w:type="character" w:customStyle="1" w:styleId="Date37">
    <w:name w:val="Date37"/>
    <w:basedOn w:val="DefaultParagraphFont"/>
    <w:rsid w:val="007E1625"/>
  </w:style>
  <w:style w:type="character" w:customStyle="1" w:styleId="sfrac">
    <w:name w:val="sfrac"/>
    <w:basedOn w:val="DefaultParagraphFont"/>
    <w:rsid w:val="007E1625"/>
  </w:style>
  <w:style w:type="character" w:customStyle="1" w:styleId="muibuttonbase-root">
    <w:name w:val="muibuttonbase-root"/>
    <w:basedOn w:val="DefaultParagraphFont"/>
    <w:rsid w:val="007E1625"/>
  </w:style>
  <w:style w:type="character" w:customStyle="1" w:styleId="nd">
    <w:name w:val="nd"/>
    <w:basedOn w:val="DefaultParagraphFont"/>
    <w:rsid w:val="007E1625"/>
  </w:style>
  <w:style w:type="table" w:customStyle="1" w:styleId="TableGrid11">
    <w:name w:val="Table Grid11"/>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ate38">
    <w:name w:val="Date38"/>
    <w:basedOn w:val="DefaultParagraphFont"/>
    <w:rsid w:val="007E1625"/>
  </w:style>
  <w:style w:type="character" w:customStyle="1" w:styleId="legend-line">
    <w:name w:val="legend-line"/>
    <w:basedOn w:val="DefaultParagraphFont"/>
    <w:rsid w:val="007E1625"/>
  </w:style>
  <w:style w:type="table" w:customStyle="1" w:styleId="TableGrid4">
    <w:name w:val="Table Grid4"/>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tenseQuote1">
    <w:name w:val="Intense Quote1"/>
    <w:basedOn w:val="Normal"/>
    <w:next w:val="Normal"/>
    <w:uiPriority w:val="30"/>
    <w:qFormat/>
    <w:rsid w:val="007E1625"/>
    <w:pPr>
      <w:pBdr>
        <w:top w:val="single" w:sz="4" w:space="10" w:color="4472C4"/>
        <w:bottom w:val="single" w:sz="4" w:space="10" w:color="4472C4"/>
      </w:pBdr>
      <w:spacing w:before="360" w:after="360" w:line="276" w:lineRule="auto"/>
      <w:ind w:left="864" w:right="864"/>
      <w:jc w:val="center"/>
    </w:pPr>
    <w:rPr>
      <w:rFonts w:ascii="Calibri" w:eastAsia="Calibri" w:hAnsi="Calibri" w:cs="Times New Roman"/>
      <w:i/>
      <w:iCs/>
      <w:color w:val="4472C4"/>
    </w:rPr>
  </w:style>
  <w:style w:type="table" w:customStyle="1" w:styleId="TableGrid113">
    <w:name w:val="Table Grid113"/>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ntenseQuoteChar2">
    <w:name w:val="Intense Quote Char2"/>
    <w:basedOn w:val="DefaultParagraphFont"/>
    <w:uiPriority w:val="30"/>
    <w:rsid w:val="007E1625"/>
    <w:rPr>
      <w:i/>
      <w:iCs/>
      <w:color w:val="4F81BD"/>
    </w:rPr>
  </w:style>
  <w:style w:type="table" w:customStyle="1" w:styleId="TableGrid32">
    <w:name w:val="Table Grid32"/>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TMLDefinition">
    <w:name w:val="HTML Definition"/>
    <w:basedOn w:val="DefaultParagraphFont"/>
    <w:uiPriority w:val="99"/>
    <w:semiHidden/>
    <w:unhideWhenUsed/>
    <w:rsid w:val="007E1625"/>
    <w:rPr>
      <w:i/>
      <w:iCs/>
    </w:rPr>
  </w:style>
  <w:style w:type="table" w:customStyle="1" w:styleId="TableGrid122">
    <w:name w:val="Table Grid122"/>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ate39">
    <w:name w:val="Date39"/>
    <w:basedOn w:val="DefaultParagraphFont"/>
    <w:rsid w:val="007E1625"/>
  </w:style>
  <w:style w:type="character" w:customStyle="1" w:styleId="Date40">
    <w:name w:val="Date40"/>
    <w:basedOn w:val="DefaultParagraphFont"/>
    <w:rsid w:val="007E1625"/>
  </w:style>
  <w:style w:type="character" w:customStyle="1" w:styleId="Date41">
    <w:name w:val="Date41"/>
    <w:basedOn w:val="DefaultParagraphFont"/>
    <w:rsid w:val="007E1625"/>
  </w:style>
  <w:style w:type="character" w:customStyle="1" w:styleId="Date42">
    <w:name w:val="Date42"/>
    <w:basedOn w:val="DefaultParagraphFont"/>
    <w:rsid w:val="007E1625"/>
  </w:style>
  <w:style w:type="character" w:customStyle="1" w:styleId="text-brown">
    <w:name w:val="text-brown"/>
    <w:basedOn w:val="DefaultParagraphFont"/>
    <w:rsid w:val="007E1625"/>
  </w:style>
  <w:style w:type="character" w:customStyle="1" w:styleId="va-formid">
    <w:name w:val="va-formid"/>
    <w:basedOn w:val="DefaultParagraphFont"/>
    <w:rsid w:val="007E1625"/>
  </w:style>
  <w:style w:type="character" w:customStyle="1" w:styleId="va-icon">
    <w:name w:val="va-icon"/>
    <w:basedOn w:val="DefaultParagraphFont"/>
    <w:rsid w:val="007E1625"/>
  </w:style>
  <w:style w:type="character" w:customStyle="1" w:styleId="va-tooltip">
    <w:name w:val="va-tooltip"/>
    <w:basedOn w:val="DefaultParagraphFont"/>
    <w:rsid w:val="007E1625"/>
  </w:style>
  <w:style w:type="table" w:customStyle="1" w:styleId="TableGrid115">
    <w:name w:val="Table Grid115"/>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eryrare">
    <w:name w:val="veryrare"/>
    <w:basedOn w:val="DefaultParagraphFont"/>
    <w:rsid w:val="007E1625"/>
  </w:style>
  <w:style w:type="character" w:customStyle="1" w:styleId="force">
    <w:name w:val="force"/>
    <w:basedOn w:val="DefaultParagraphFont"/>
    <w:rsid w:val="007E1625"/>
  </w:style>
  <w:style w:type="character" w:customStyle="1" w:styleId="fire">
    <w:name w:val="fire"/>
    <w:basedOn w:val="DefaultParagraphFont"/>
    <w:rsid w:val="007E1625"/>
  </w:style>
  <w:style w:type="character" w:customStyle="1" w:styleId="poison">
    <w:name w:val="poison"/>
    <w:basedOn w:val="DefaultParagraphFont"/>
    <w:rsid w:val="007E1625"/>
  </w:style>
  <w:style w:type="character" w:customStyle="1" w:styleId="cold">
    <w:name w:val="cold"/>
    <w:basedOn w:val="DefaultParagraphFont"/>
    <w:rsid w:val="007E1625"/>
  </w:style>
  <w:style w:type="character" w:customStyle="1" w:styleId="radiant">
    <w:name w:val="radiant"/>
    <w:basedOn w:val="DefaultParagraphFont"/>
    <w:rsid w:val="007E1625"/>
  </w:style>
  <w:style w:type="character" w:customStyle="1" w:styleId="lightning">
    <w:name w:val="lightning"/>
    <w:basedOn w:val="DefaultParagraphFont"/>
    <w:rsid w:val="007E1625"/>
  </w:style>
  <w:style w:type="character" w:customStyle="1" w:styleId="necrotic">
    <w:name w:val="necrotic"/>
    <w:basedOn w:val="DefaultParagraphFont"/>
    <w:rsid w:val="007E1625"/>
  </w:style>
  <w:style w:type="character" w:customStyle="1" w:styleId="thunder">
    <w:name w:val="thunder"/>
    <w:basedOn w:val="DefaultParagraphFont"/>
    <w:rsid w:val="007E1625"/>
  </w:style>
  <w:style w:type="paragraph" w:customStyle="1" w:styleId="bannerfont">
    <w:name w:val="bannerfont"/>
    <w:basedOn w:val="Normal"/>
    <w:uiPriority w:val="99"/>
    <w:semiHidden/>
    <w:rsid w:val="007E162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qtooltip">
    <w:name w:val="qtooltip"/>
    <w:basedOn w:val="DefaultParagraphFont"/>
    <w:rsid w:val="007E1625"/>
  </w:style>
  <w:style w:type="character" w:customStyle="1" w:styleId="classic">
    <w:name w:val="classic"/>
    <w:basedOn w:val="DefaultParagraphFont"/>
    <w:rsid w:val="007E1625"/>
  </w:style>
  <w:style w:type="table" w:customStyle="1" w:styleId="TableGrid8">
    <w:name w:val="Table Grid8"/>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temlink">
    <w:name w:val="itemlink"/>
    <w:basedOn w:val="DefaultParagraphFont"/>
    <w:rsid w:val="007E1625"/>
  </w:style>
  <w:style w:type="paragraph" w:customStyle="1" w:styleId="IntenseQuote2">
    <w:name w:val="Intense Quote2"/>
    <w:basedOn w:val="Normal"/>
    <w:next w:val="Normal"/>
    <w:uiPriority w:val="30"/>
    <w:qFormat/>
    <w:rsid w:val="007E1625"/>
    <w:pPr>
      <w:pBdr>
        <w:top w:val="single" w:sz="4" w:space="10" w:color="4472C4"/>
        <w:bottom w:val="single" w:sz="4" w:space="10" w:color="4472C4"/>
      </w:pBdr>
      <w:spacing w:before="360" w:after="360"/>
      <w:ind w:left="864" w:right="864"/>
      <w:jc w:val="center"/>
    </w:pPr>
    <w:rPr>
      <w:rFonts w:ascii="Calibri" w:eastAsia="Calibri" w:hAnsi="Calibri" w:cs="Times New Roman"/>
      <w:i/>
      <w:iCs/>
      <w:color w:val="4F81BD"/>
    </w:rPr>
  </w:style>
  <w:style w:type="character" w:customStyle="1" w:styleId="IntenseQuoteChar3">
    <w:name w:val="Intense Quote Char3"/>
    <w:basedOn w:val="DefaultParagraphFont"/>
    <w:uiPriority w:val="30"/>
    <w:rsid w:val="007E1625"/>
    <w:rPr>
      <w:i/>
      <w:iCs/>
      <w:color w:val="4F81BD"/>
    </w:rPr>
  </w:style>
  <w:style w:type="table" w:customStyle="1" w:styleId="TableGrid9">
    <w:name w:val="Table Grid9"/>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ummary">
    <w:name w:val="summary"/>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act-text">
    <w:name w:val="fact-text"/>
    <w:basedOn w:val="DefaultParagraphFont"/>
    <w:rsid w:val="007E1625"/>
  </w:style>
  <w:style w:type="table" w:customStyle="1" w:styleId="TableGrid10">
    <w:name w:val="Table Grid10"/>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
    <w:name w:val="Table Grid71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
    <w:name w:val="Table Grid211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
    <w:name w:val="Table Grid313"/>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
    <w:name w:val="Table Grid322"/>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
    <w:name w:val="Table Grid422"/>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
    <w:name w:val="Table Grid622"/>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
    <w:name w:val="Table Grid222"/>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
    <w:name w:val="Table Grid522"/>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
    <w:name w:val="Table Grid2112"/>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
    <w:name w:val="Table Grid3112"/>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2">
    <w:name w:val="Table Grid4112"/>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
    <w:name w:val="Table Grid5112"/>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2">
    <w:name w:val="Table Grid6112"/>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
    <w:name w:val="Table Grid1212"/>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
    <w:name w:val="Table Grid214"/>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
    <w:name w:val="Table Grid314"/>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
    <w:name w:val="Table Grid414"/>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4">
    <w:name w:val="Table Grid514"/>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4">
    <w:name w:val="Table Grid614"/>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
    <w:name w:val="Table Grid124"/>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
    <w:name w:val="Table Grid133"/>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
    <w:name w:val="Table Grid223"/>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3">
    <w:name w:val="Table Grid323"/>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3">
    <w:name w:val="Table Grid423"/>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3">
    <w:name w:val="Table Grid523"/>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3">
    <w:name w:val="Table Grid623"/>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3">
    <w:name w:val="Table Grid1213"/>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
    <w:name w:val="Table Grid2113"/>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
    <w:name w:val="Table Grid3113"/>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3">
    <w:name w:val="Table Grid4113"/>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
    <w:name w:val="Table Grid5113"/>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3">
    <w:name w:val="Table Grid6113"/>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
    <w:name w:val="Table Grid215"/>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
    <w:name w:val="Table Grid315"/>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5">
    <w:name w:val="Table Grid415"/>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5">
    <w:name w:val="Table Grid515"/>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5">
    <w:name w:val="Table Grid615"/>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
    <w:name w:val="Table Grid134"/>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4">
    <w:name w:val="Table Grid324"/>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4">
    <w:name w:val="Table Grid424"/>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4">
    <w:name w:val="Table Grid624"/>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
    <w:name w:val="Table Grid224"/>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4">
    <w:name w:val="Table Grid524"/>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4">
    <w:name w:val="Table Grid714"/>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4">
    <w:name w:val="Table Grid2114"/>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4">
    <w:name w:val="Table Grid3114"/>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4">
    <w:name w:val="Table Grid4114"/>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4">
    <w:name w:val="Table Grid5114"/>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4">
    <w:name w:val="Table Grid6114"/>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4">
    <w:name w:val="Table Grid1214"/>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ta-label">
    <w:name w:val="meta-label"/>
    <w:basedOn w:val="DefaultParagraphFont"/>
    <w:rsid w:val="007E1625"/>
  </w:style>
  <w:style w:type="character" w:customStyle="1" w:styleId="posted-on">
    <w:name w:val="posted-on"/>
    <w:basedOn w:val="DefaultParagraphFont"/>
    <w:rsid w:val="007E1625"/>
  </w:style>
  <w:style w:type="table" w:customStyle="1" w:styleId="TableGrid20">
    <w:name w:val="Table Grid20"/>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
    <w:name w:val="Table Grid126"/>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
    <w:name w:val="Table Grid40"/>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
    <w:name w:val="Table Grid119"/>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
    <w:name w:val="Table Grid216"/>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9">
    <w:name w:val="Table Grid129"/>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ate43">
    <w:name w:val="Date43"/>
    <w:basedOn w:val="DefaultParagraphFont"/>
    <w:rsid w:val="007E1625"/>
  </w:style>
  <w:style w:type="character" w:customStyle="1" w:styleId="Date44">
    <w:name w:val="Date44"/>
    <w:basedOn w:val="DefaultParagraphFont"/>
    <w:rsid w:val="007E1625"/>
  </w:style>
  <w:style w:type="character" w:customStyle="1" w:styleId="Date45">
    <w:name w:val="Date45"/>
    <w:basedOn w:val="DefaultParagraphFont"/>
    <w:rsid w:val="007E1625"/>
  </w:style>
  <w:style w:type="paragraph" w:customStyle="1" w:styleId="versemain">
    <w:name w:val="versemain"/>
    <w:basedOn w:val="Normal"/>
    <w:uiPriority w:val="99"/>
    <w:rsid w:val="007E162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jesus">
    <w:name w:val="jesus"/>
    <w:basedOn w:val="DefaultParagraphFont"/>
    <w:rsid w:val="007E1625"/>
  </w:style>
  <w:style w:type="table" w:customStyle="1" w:styleId="TableGrid48">
    <w:name w:val="Table Grid48"/>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
    <w:name w:val="Table Grid120"/>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
    <w:name w:val="Table Grid218"/>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6">
    <w:name w:val="Table Grid316"/>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0">
    <w:name w:val="Table Grid1210"/>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9">
    <w:name w:val="Table Grid219"/>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6">
    <w:name w:val="Table Grid416"/>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6">
    <w:name w:val="Table Grid616"/>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
    <w:name w:val="Table Grid135"/>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5">
    <w:name w:val="Table Grid225"/>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7">
    <w:name w:val="Table Grid317"/>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5">
    <w:name w:val="Table Grid1215"/>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5">
    <w:name w:val="Table Grid2115"/>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5">
    <w:name w:val="Table Grid425"/>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5">
    <w:name w:val="Table Grid625"/>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
    <w:name w:val="Table Grid130"/>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0">
    <w:name w:val="Table Grid220"/>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8">
    <w:name w:val="Table Grid318"/>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6">
    <w:name w:val="Table Grid1216"/>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0">
    <w:name w:val="Table Grid2110"/>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
    <w:name w:val="Table Grid410"/>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
    <w:name w:val="Table Grid136"/>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6">
    <w:name w:val="Table Grid226"/>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9">
    <w:name w:val="Table Grid319"/>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7">
    <w:name w:val="Table Grid1217"/>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6">
    <w:name w:val="Table Grid2116"/>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7">
    <w:name w:val="Table Grid417"/>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7">
    <w:name w:val="Table Grid617"/>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5">
    <w:name w:val="Table Grid325"/>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1">
    <w:name w:val="Table Grid111211"/>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
    <w:name w:val="Table Grid426"/>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6">
    <w:name w:val="Table Grid626"/>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
    <w:name w:val="Table Grid95"/>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6">
    <w:name w:val="Table Grid516"/>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
    <w:name w:val="Table Grid137"/>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7">
    <w:name w:val="Table Grid227"/>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0">
    <w:name w:val="Table Grid320"/>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8">
    <w:name w:val="Table Grid1218"/>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7">
    <w:name w:val="Table Grid2117"/>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8">
    <w:name w:val="Table Grid418"/>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
    <w:name w:val="Table Grid138"/>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2">
    <w:name w:val="Table Grid1132"/>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8">
    <w:name w:val="Table Grid228"/>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0">
    <w:name w:val="Table Grid3110"/>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9">
    <w:name w:val="Table Grid1219"/>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3">
    <w:name w:val="Table Grid11113"/>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8">
    <w:name w:val="Table Grid2118"/>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9">
    <w:name w:val="Table Grid419"/>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8">
    <w:name w:val="Table Grid618"/>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2">
    <w:name w:val="Table Grid11212"/>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2">
    <w:name w:val="Table Grid1142"/>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
    <w:name w:val="Table Grid232"/>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6">
    <w:name w:val="Table Grid326"/>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2">
    <w:name w:val="Table Grid1222"/>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2">
    <w:name w:val="Table Grid11122"/>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
    <w:name w:val="Table Grid2122"/>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7">
    <w:name w:val="Table Grid427"/>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7">
    <w:name w:val="Table Grid627"/>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2">
    <w:name w:val="Table Grid1232"/>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6">
    <w:name w:val="Table Grid96"/>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
    <w:name w:val="Table Grid162"/>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
    <w:name w:val="Table Grid242"/>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2">
    <w:name w:val="Table Grid432"/>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7">
    <w:name w:val="Table Grid517"/>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2">
    <w:name w:val="Table Grid632"/>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9">
    <w:name w:val="Table Grid139"/>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9">
    <w:name w:val="Table Grid229"/>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4">
    <w:name w:val="Table Grid11114"/>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7">
    <w:name w:val="Table Grid327"/>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0">
    <w:name w:val="Table Grid1220"/>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5">
    <w:name w:val="Table Grid1125"/>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9">
    <w:name w:val="Table Grid2119"/>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0">
    <w:name w:val="Table Grid420"/>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0">
    <w:name w:val="Table Grid1310"/>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3">
    <w:name w:val="Table Grid1133"/>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0">
    <w:name w:val="Table Grid2210"/>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5">
    <w:name w:val="Table Grid3115"/>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9">
    <w:name w:val="Table Grid619"/>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8">
    <w:name w:val="Table Grid518"/>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0">
    <w:name w:val="Table Grid12110"/>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5">
    <w:name w:val="Table Grid11115"/>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0">
    <w:name w:val="Table Grid21110"/>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0">
    <w:name w:val="Table Grid4110"/>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0">
    <w:name w:val="Table Grid6110"/>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3">
    <w:name w:val="Table Grid11213"/>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3">
    <w:name w:val="Table Grid1143"/>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
    <w:name w:val="Table Grid233"/>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8">
    <w:name w:val="Table Grid328"/>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3">
    <w:name w:val="Table Grid1223"/>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3">
    <w:name w:val="Table Grid11123"/>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
    <w:name w:val="Table Grid2123"/>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8">
    <w:name w:val="Table Grid428"/>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8">
    <w:name w:val="Table Grid628"/>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3">
    <w:name w:val="Table Grid1233"/>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7">
    <w:name w:val="Table Grid97"/>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3">
    <w:name w:val="Table Grid243"/>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3">
    <w:name w:val="Table Grid333"/>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3">
    <w:name w:val="Table Grid433"/>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9">
    <w:name w:val="Table Grid519"/>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3">
    <w:name w:val="Table Grid633"/>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
    <w:name w:val="Table Grid173"/>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0">
    <w:name w:val="Table Grid140"/>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6">
    <w:name w:val="Table Grid1126"/>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0">
    <w:name w:val="Table Grid230"/>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
    <w:name w:val="Table Grid144"/>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
    <w:name w:val="Table Grid234"/>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
    <w:name w:val="Table Grid80"/>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5">
    <w:name w:val="Table Grid145"/>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5">
    <w:name w:val="Table Grid235"/>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6">
    <w:name w:val="Table Grid146"/>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8">
    <w:name w:val="Table Grid1128"/>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6">
    <w:name w:val="Table Grid236"/>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7">
    <w:name w:val="Table Grid147"/>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9">
    <w:name w:val="Table Grid1129"/>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7">
    <w:name w:val="Table Grid237"/>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8">
    <w:name w:val="Table Grid148"/>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8">
    <w:name w:val="Table Grid238"/>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0">
    <w:name w:val="Table Grid1130"/>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9">
    <w:name w:val="Table Grid329"/>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9">
    <w:name w:val="Table Grid429"/>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0">
    <w:name w:val="Table Grid520"/>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0">
    <w:name w:val="Table Grid620"/>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4">
    <w:name w:val="Table Grid1224"/>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0">
    <w:name w:val="Table Grid2120"/>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6">
    <w:name w:val="Table Grid3116"/>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5">
    <w:name w:val="Table Grid4115"/>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0">
    <w:name w:val="Table Grid5110"/>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5">
    <w:name w:val="Table Grid6115"/>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0">
    <w:name w:val="Table Grid810"/>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
    <w:name w:val="Table Grid221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0">
    <w:name w:val="Table Grid3210"/>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0">
    <w:name w:val="Table Grid4210"/>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5">
    <w:name w:val="Table Grid525"/>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9">
    <w:name w:val="Table Grid629"/>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6">
    <w:name w:val="Table Grid11116"/>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5">
    <w:name w:val="Table Grid715"/>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
    <w:name w:val="Table Grid2111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7">
    <w:name w:val="Table Grid3117"/>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6">
    <w:name w:val="Table Grid4116"/>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5">
    <w:name w:val="Table Grid5115"/>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6">
    <w:name w:val="Table Grid6116"/>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8">
    <w:name w:val="Table Grid98"/>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9">
    <w:name w:val="Table Grid149"/>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9">
    <w:name w:val="Table Grid239"/>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4">
    <w:name w:val="Table Grid334"/>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4">
    <w:name w:val="Table Grid434"/>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4">
    <w:name w:val="Table Grid634"/>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0">
    <w:name w:val="Table Grid11210"/>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5">
    <w:name w:val="Table Grid1225"/>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4">
    <w:name w:val="Table Grid2124"/>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
    <w:name w:val="Table Grid312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
    <w:name w:val="Table Grid512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1">
    <w:name w:val="Table Grid612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
    <w:name w:val="Table Grid81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2">
    <w:name w:val="Table Grid1312"/>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
    <w:name w:val="Table Grid2212"/>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7">
    <w:name w:val="Table Grid11117"/>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
    <w:name w:val="Table Grid21112"/>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
    <w:name w:val="Table Grid3111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2">
    <w:name w:val="Table Grid12112"/>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4">
    <w:name w:val="Table Grid154"/>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4">
    <w:name w:val="Table Grid164"/>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4">
    <w:name w:val="Table Grid244"/>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4">
    <w:name w:val="Table Grid1134"/>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4">
    <w:name w:val="Table Grid1234"/>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
    <w:name w:val="Table Grid213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
    <w:name w:val="Table Grid313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1">
    <w:name w:val="Table Grid413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1">
    <w:name w:val="Table Grid513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1">
    <w:name w:val="Table Grid613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1">
    <w:name w:val="Table Grid132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1">
    <w:name w:val="Table Grid322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1">
    <w:name w:val="Table Grid422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1">
    <w:name w:val="Table Grid622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
    <w:name w:val="Table Grid222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1">
    <w:name w:val="Table Grid522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4">
    <w:name w:val="Table Grid11124"/>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
    <w:name w:val="Table Grid2112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1">
    <w:name w:val="Table Grid3112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21">
    <w:name w:val="Table Grid4112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
    <w:name w:val="Table Grid5112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21">
    <w:name w:val="Table Grid6112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1">
    <w:name w:val="Table Grid1212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4">
    <w:name w:val="Table Grid174"/>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
    <w:name w:val="Table Grid18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
    <w:name w:val="Table Grid35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4">
    <w:name w:val="Table Grid1144"/>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
    <w:name w:val="Table Grid214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1">
    <w:name w:val="Table Grid314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1">
    <w:name w:val="Table Grid414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41">
    <w:name w:val="Table Grid514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41">
    <w:name w:val="Table Grid614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1">
    <w:name w:val="Table Grid93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1">
    <w:name w:val="Table Grid133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1">
    <w:name w:val="Table Grid223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31">
    <w:name w:val="Table Grid323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31">
    <w:name w:val="Table Grid423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31">
    <w:name w:val="Table Grid523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31">
    <w:name w:val="Table Grid623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1">
    <w:name w:val="Table Grid713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31">
    <w:name w:val="Table Grid1213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1">
    <w:name w:val="Table Grid2113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1">
    <w:name w:val="Table Grid3113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31">
    <w:name w:val="Table Grid4113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1">
    <w:name w:val="Table Grid5113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31">
    <w:name w:val="Table Grid6113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1">
    <w:name w:val="Table Grid215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1">
    <w:name w:val="Table Grid315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51">
    <w:name w:val="Table Grid415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51">
    <w:name w:val="Table Grid515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51">
    <w:name w:val="Table Grid615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1">
    <w:name w:val="Table Grid134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41">
    <w:name w:val="Table Grid324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41">
    <w:name w:val="Table Grid424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41">
    <w:name w:val="Table Grid624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1">
    <w:name w:val="Table Grid224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41">
    <w:name w:val="Table Grid524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41">
    <w:name w:val="Table Grid714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41">
    <w:name w:val="Table Grid2114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41">
    <w:name w:val="Table Grid3114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41">
    <w:name w:val="Table Grid4114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41">
    <w:name w:val="Table Grid5114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41">
    <w:name w:val="Table Grid6114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41">
    <w:name w:val="Table Grid1214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1">
    <w:name w:val="Table Grid94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1">
    <w:name w:val="Table Grid126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1">
    <w:name w:val="Table Grid127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1">
    <w:name w:val="Table Grid210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1">
    <w:name w:val="Table Grid128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1">
    <w:name w:val="Table Grid216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91">
    <w:name w:val="Table Grid129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1">
    <w:name w:val="Table Grid120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1">
    <w:name w:val="Table Grid218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61">
    <w:name w:val="Table Grid316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01">
    <w:name w:val="Table Grid1210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91">
    <w:name w:val="Table Grid219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61">
    <w:name w:val="Table Grid416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61">
    <w:name w:val="Table Grid616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1">
    <w:name w:val="Table Grid135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4">
    <w:name w:val="Table Grid11214"/>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51">
    <w:name w:val="Table Grid225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71">
    <w:name w:val="Table Grid317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51">
    <w:name w:val="Table Grid1215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51">
    <w:name w:val="Table Grid2115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51">
    <w:name w:val="Table Grid425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51">
    <w:name w:val="Table Grid625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1">
    <w:name w:val="Table Grid1301"/>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01">
    <w:name w:val="Table Grid220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81">
    <w:name w:val="Table Grid318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61">
    <w:name w:val="Table Grid1216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01">
    <w:name w:val="Table Grid2110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1">
    <w:name w:val="Table Grid136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61">
    <w:name w:val="Table Grid226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91">
    <w:name w:val="Table Grid319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71">
    <w:name w:val="Table Grid1217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1">
    <w:name w:val="Table Grid111121"/>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61">
    <w:name w:val="Table Grid2116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71">
    <w:name w:val="Table Grid417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71">
    <w:name w:val="Table Grid617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
    <w:name w:val="Table Grid141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51">
    <w:name w:val="Table Grid325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1">
    <w:name w:val="Table Grid426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61">
    <w:name w:val="Table Grid626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1">
    <w:name w:val="Table Grid95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
    <w:name w:val="Table Grid161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61">
    <w:name w:val="Table Grid516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1">
    <w:name w:val="Table Grid171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71">
    <w:name w:val="Table Grid227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01">
    <w:name w:val="Table Grid320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81">
    <w:name w:val="Table Grid1218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71">
    <w:name w:val="Table Grid2117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81">
    <w:name w:val="Table Grid418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1">
    <w:name w:val="Table Grid138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21">
    <w:name w:val="Table Grid11321"/>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81">
    <w:name w:val="Table Grid228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01">
    <w:name w:val="Table Grid3110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1">
    <w:name w:val="Table Grid610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1">
    <w:name w:val="Table Grid510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91">
    <w:name w:val="Table Grid1219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31">
    <w:name w:val="Table Grid111131"/>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81">
    <w:name w:val="Table Grid2118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91">
    <w:name w:val="Table Grid419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81">
    <w:name w:val="Table Grid618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21">
    <w:name w:val="Table Grid112121"/>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1">
    <w:name w:val="Table Grid142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21">
    <w:name w:val="Table Grid11421"/>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
    <w:name w:val="Table Grid232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61">
    <w:name w:val="Table Grid326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21">
    <w:name w:val="Table Grid1222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21">
    <w:name w:val="Table Grid111221"/>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
    <w:name w:val="Table Grid2122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71">
    <w:name w:val="Table Grid427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71">
    <w:name w:val="Table Grid627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21">
    <w:name w:val="Table Grid1232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61">
    <w:name w:val="Table Grid96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1">
    <w:name w:val="Table Grid162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1">
    <w:name w:val="Table Grid242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1">
    <w:name w:val="Table Grid332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21">
    <w:name w:val="Table Grid432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71">
    <w:name w:val="Table Grid517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21">
    <w:name w:val="Table Grid632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1">
    <w:name w:val="Table Grid172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91">
    <w:name w:val="Table Grid1391"/>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91">
    <w:name w:val="Table Grid229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41">
    <w:name w:val="Table Grid111141"/>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71">
    <w:name w:val="Table Grid327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01">
    <w:name w:val="Table Grid1220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51">
    <w:name w:val="Table Grid11251"/>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91">
    <w:name w:val="Table Grid2119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01">
    <w:name w:val="Table Grid420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01">
    <w:name w:val="Table Grid1310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31">
    <w:name w:val="Table Grid11331"/>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01">
    <w:name w:val="Table Grid2210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51">
    <w:name w:val="Table Grid3115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91">
    <w:name w:val="Table Grid619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81">
    <w:name w:val="Table Grid518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01">
    <w:name w:val="Table Grid12110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51">
    <w:name w:val="Table Grid111151"/>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01">
    <w:name w:val="Table Grid21110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01">
    <w:name w:val="Table Grid4110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01">
    <w:name w:val="Table Grid6110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31">
    <w:name w:val="Table Grid112131"/>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1">
    <w:name w:val="Table Grid143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31">
    <w:name w:val="Table Grid11431"/>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1">
    <w:name w:val="Table Grid233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81">
    <w:name w:val="Table Grid328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31">
    <w:name w:val="Table Grid1223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31">
    <w:name w:val="Table Grid111231"/>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1">
    <w:name w:val="Table Grid2123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81">
    <w:name w:val="Table Grid428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81">
    <w:name w:val="Table Grid628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1">
    <w:name w:val="Table Grid153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31">
    <w:name w:val="Table Grid1233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71">
    <w:name w:val="Table Grid97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31">
    <w:name w:val="Table Grid243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31">
    <w:name w:val="Table Grid333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31">
    <w:name w:val="Table Grid433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91">
    <w:name w:val="Table Grid519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31">
    <w:name w:val="Table Grid633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1">
    <w:name w:val="Table Grid173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01">
    <w:name w:val="Table Grid140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61">
    <w:name w:val="Table Grid11261"/>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01">
    <w:name w:val="Table Grid230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1">
    <w:name w:val="Table Grid144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1">
    <w:name w:val="Table Grid234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1">
    <w:name w:val="Table Grid80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51">
    <w:name w:val="Table Grid1451"/>
    <w:basedOn w:val="TableNormal"/>
    <w:next w:val="TableGrid"/>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61">
    <w:name w:val="Table Grid1461"/>
    <w:basedOn w:val="TableNormal"/>
    <w:next w:val="TableGrid"/>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52">
    <w:name w:val="Table Grid1452"/>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1">
    <w:name w:val="Table Grid1127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61">
    <w:name w:val="Table Grid111161"/>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41">
    <w:name w:val="Table Grid11341"/>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71">
    <w:name w:val="Table Grid111171"/>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41">
    <w:name w:val="Table Grid11441"/>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41">
    <w:name w:val="Table Grid111241"/>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71">
    <w:name w:val="Table Grid1471"/>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91">
    <w:name w:val="Table Grid1129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8">
    <w:name w:val="Table Grid11118"/>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0">
    <w:name w:val="Table Grid330"/>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6">
    <w:name w:val="Table Grid1226"/>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01">
    <w:name w:val="Table Grid112101"/>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5">
    <w:name w:val="Table Grid2125"/>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0">
    <w:name w:val="Table Grid430"/>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5">
    <w:name w:val="Table Grid1135"/>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0">
    <w:name w:val="Table Grid630"/>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9">
    <w:name w:val="Table Grid11119"/>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5">
    <w:name w:val="Table Grid11215"/>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5">
    <w:name w:val="Table Grid1145"/>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7">
    <w:name w:val="Table Grid1227"/>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5">
    <w:name w:val="Table Grid11125"/>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6">
    <w:name w:val="Table Grid2126"/>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0">
    <w:name w:val="Table Grid6210"/>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5">
    <w:name w:val="Table Grid155"/>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5">
    <w:name w:val="Table Grid1235"/>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9">
    <w:name w:val="Table Grid99"/>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5">
    <w:name w:val="Table Grid165"/>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5">
    <w:name w:val="Table Grid245"/>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5">
    <w:name w:val="Table Grid335"/>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5">
    <w:name w:val="Table Grid435"/>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5">
    <w:name w:val="Table Grid635"/>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5">
    <w:name w:val="Table Grid175"/>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8">
    <w:name w:val="Table Grid1228"/>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6">
    <w:name w:val="Table Grid336"/>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nge">
    <w:name w:val="change"/>
    <w:basedOn w:val="DefaultParagraphFont"/>
    <w:rsid w:val="007E1625"/>
  </w:style>
  <w:style w:type="character" w:customStyle="1" w:styleId="passive-line">
    <w:name w:val="passive-line"/>
    <w:basedOn w:val="DefaultParagraphFont"/>
    <w:rsid w:val="007E1625"/>
  </w:style>
  <w:style w:type="character" w:customStyle="1" w:styleId="passive-hover">
    <w:name w:val="passive-hover"/>
    <w:basedOn w:val="DefaultParagraphFont"/>
    <w:rsid w:val="007E1625"/>
  </w:style>
  <w:style w:type="character" w:customStyle="1" w:styleId="text-color">
    <w:name w:val="text-color"/>
    <w:basedOn w:val="DefaultParagraphFont"/>
    <w:rsid w:val="007E1625"/>
  </w:style>
  <w:style w:type="character" w:customStyle="1" w:styleId="item-stat-separator">
    <w:name w:val="item-stat-separator"/>
    <w:basedOn w:val="DefaultParagraphFont"/>
    <w:rsid w:val="007E1625"/>
  </w:style>
  <w:style w:type="character" w:customStyle="1" w:styleId="veiled">
    <w:name w:val="veiled"/>
    <w:basedOn w:val="DefaultParagraphFont"/>
    <w:rsid w:val="007E1625"/>
  </w:style>
  <w:style w:type="table" w:customStyle="1" w:styleId="TableGrid100">
    <w:name w:val="Table Grid100"/>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next w:val="TableGrid"/>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6">
    <w:name w:val="Table Grid156"/>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7">
    <w:name w:val="Table Grid337"/>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6">
    <w:name w:val="Table Grid436"/>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6">
    <w:name w:val="Table Grid526"/>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6">
    <w:name w:val="Table Grid636"/>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6">
    <w:name w:val="Table Grid716"/>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9">
    <w:name w:val="Table Grid1229"/>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7">
    <w:name w:val="Table Grid2127"/>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8">
    <w:name w:val="Table Grid3118"/>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7">
    <w:name w:val="Table Grid4117"/>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6">
    <w:name w:val="Table Grid5116"/>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7">
    <w:name w:val="Table Grid6117"/>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3">
    <w:name w:val="Table Grid1313"/>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
    <w:name w:val="Table Grid2213"/>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2">
    <w:name w:val="Table Grid3212"/>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2">
    <w:name w:val="Table Grid4212"/>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7">
    <w:name w:val="Table Grid527"/>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0">
    <w:name w:val="Table Grid11120"/>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7">
    <w:name w:val="Table Grid717"/>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3">
    <w:name w:val="Table Grid12113"/>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
    <w:name w:val="Table Grid21113"/>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9">
    <w:name w:val="Table Grid3119"/>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8">
    <w:name w:val="Table Grid4118"/>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7">
    <w:name w:val="Table Grid5117"/>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8">
    <w:name w:val="Table Grid6118"/>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0">
    <w:name w:val="Table Grid910"/>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0">
    <w:name w:val="Table Grid1410"/>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0">
    <w:name w:val="Table Grid2310"/>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8">
    <w:name w:val="Table Grid338"/>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7">
    <w:name w:val="Table Grid437"/>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7">
    <w:name w:val="Table Grid637"/>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6">
    <w:name w:val="Table Grid11216"/>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0">
    <w:name w:val="Table Grid12210"/>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8">
    <w:name w:val="Table Grid2128"/>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4">
    <w:name w:val="Table Grid1314"/>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3">
    <w:name w:val="Table Grid3213"/>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3">
    <w:name w:val="Table Grid4213"/>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2">
    <w:name w:val="Table Grid6212"/>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4">
    <w:name w:val="Table Grid2214"/>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0">
    <w:name w:val="Table Grid111110"/>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4">
    <w:name w:val="Table Grid21114"/>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4">
    <w:name w:val="Table Grid12114"/>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7">
    <w:name w:val="Table Grid157"/>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6">
    <w:name w:val="Table Grid166"/>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6">
    <w:name w:val="Table Grid246"/>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6">
    <w:name w:val="Table Grid1136"/>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6">
    <w:name w:val="Table Grid1236"/>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6">
    <w:name w:val="Table Grid11126"/>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6">
    <w:name w:val="Table Grid1146"/>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7">
    <w:name w:val="Table Grid11217"/>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511">
    <w:name w:val="Table Grid1451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11">
    <w:name w:val="Table Grid112711"/>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51">
    <w:name w:val="Table Grid235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611">
    <w:name w:val="Table Grid1461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81">
    <w:name w:val="Table Grid11281"/>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61">
    <w:name w:val="Table Grid236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711">
    <w:name w:val="Table Grid1471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911">
    <w:name w:val="Table Grid112911"/>
    <w:basedOn w:val="TableNormal"/>
    <w:uiPriority w:val="39"/>
    <w:rsid w:val="007E1625"/>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71">
    <w:name w:val="Table Grid237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1">
    <w:name w:val="Table Grid90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81">
    <w:name w:val="Table Grid148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81">
    <w:name w:val="Table Grid238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91">
    <w:name w:val="Table Grid329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91">
    <w:name w:val="Table Grid429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01">
    <w:name w:val="Table Grid520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01">
    <w:name w:val="Table Grid620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1">
    <w:name w:val="Table Grid710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41">
    <w:name w:val="Table Grid1224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01">
    <w:name w:val="Table Grid2120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61">
    <w:name w:val="Table Grid3116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51">
    <w:name w:val="Table Grid4115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01">
    <w:name w:val="Table Grid5110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51">
    <w:name w:val="Table Grid6115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01">
    <w:name w:val="Table Grid810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1">
    <w:name w:val="Table Grid1311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
    <w:name w:val="Table Grid2211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01">
    <w:name w:val="Table Grid3210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01">
    <w:name w:val="Table Grid4210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51">
    <w:name w:val="Table Grid525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91">
    <w:name w:val="Table Grid629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611">
    <w:name w:val="Table Grid111161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51">
    <w:name w:val="Table Grid715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1">
    <w:name w:val="Table Grid12111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1">
    <w:name w:val="Table Grid21111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71">
    <w:name w:val="Table Grid3117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61">
    <w:name w:val="Table Grid4116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51">
    <w:name w:val="Table Grid5115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61">
    <w:name w:val="Table Grid6116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81">
    <w:name w:val="Table Grid98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91">
    <w:name w:val="Table Grid149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41">
    <w:name w:val="Table Grid334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41">
    <w:name w:val="Table Grid434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41">
    <w:name w:val="Table Grid634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011">
    <w:name w:val="Table Grid112101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51">
    <w:name w:val="Table Grid12251"/>
    <w:basedOn w:val="TableNormal"/>
    <w:next w:val="TableGrid"/>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41">
    <w:name w:val="Table Grid2124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21">
    <w:name w:val="Table Grid1312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1">
    <w:name w:val="Table Grid3211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1">
    <w:name w:val="Table Grid42111"/>
    <w:basedOn w:val="TableNormal"/>
    <w:uiPriority w:val="39"/>
    <w:rsid w:val="007E162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
    <w:name w:val="Table Grid22121"/>
    <w:basedOn w:val="TableNormal"/>
    <w:next w:val="TableGrid"/>
    <w:uiPriority w:val="39"/>
    <w:rsid w:val="007E1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8E090E"/>
  </w:style>
  <w:style w:type="numbering" w:customStyle="1" w:styleId="NoList11">
    <w:name w:val="No List11"/>
    <w:next w:val="NoList"/>
    <w:uiPriority w:val="99"/>
    <w:semiHidden/>
    <w:unhideWhenUsed/>
    <w:rsid w:val="008E090E"/>
  </w:style>
  <w:style w:type="numbering" w:customStyle="1" w:styleId="NoList2">
    <w:name w:val="No List2"/>
    <w:next w:val="NoList"/>
    <w:uiPriority w:val="99"/>
    <w:semiHidden/>
    <w:unhideWhenUsed/>
    <w:rsid w:val="008E090E"/>
  </w:style>
  <w:style w:type="numbering" w:customStyle="1" w:styleId="NoList12">
    <w:name w:val="No List12"/>
    <w:next w:val="NoList"/>
    <w:uiPriority w:val="99"/>
    <w:semiHidden/>
    <w:unhideWhenUsed/>
    <w:rsid w:val="008E090E"/>
  </w:style>
  <w:style w:type="numbering" w:customStyle="1" w:styleId="NoList111">
    <w:name w:val="No List111"/>
    <w:next w:val="NoList"/>
    <w:uiPriority w:val="99"/>
    <w:semiHidden/>
    <w:unhideWhenUsed/>
    <w:rsid w:val="008E090E"/>
  </w:style>
  <w:style w:type="numbering" w:customStyle="1" w:styleId="NoList1111">
    <w:name w:val="No List1111"/>
    <w:next w:val="NoList"/>
    <w:uiPriority w:val="99"/>
    <w:semiHidden/>
    <w:unhideWhenUsed/>
    <w:rsid w:val="008E090E"/>
  </w:style>
  <w:style w:type="numbering" w:customStyle="1" w:styleId="NoList11111">
    <w:name w:val="No List11111"/>
    <w:next w:val="NoList"/>
    <w:uiPriority w:val="99"/>
    <w:semiHidden/>
    <w:unhideWhenUsed/>
    <w:rsid w:val="008E090E"/>
  </w:style>
  <w:style w:type="numbering" w:customStyle="1" w:styleId="NoList21">
    <w:name w:val="No List21"/>
    <w:next w:val="NoList"/>
    <w:uiPriority w:val="99"/>
    <w:semiHidden/>
    <w:unhideWhenUsed/>
    <w:rsid w:val="008E090E"/>
  </w:style>
  <w:style w:type="numbering" w:customStyle="1" w:styleId="NoList3">
    <w:name w:val="No List3"/>
    <w:next w:val="NoList"/>
    <w:uiPriority w:val="99"/>
    <w:semiHidden/>
    <w:unhideWhenUsed/>
    <w:rsid w:val="008E090E"/>
  </w:style>
  <w:style w:type="numbering" w:customStyle="1" w:styleId="NoList4">
    <w:name w:val="No List4"/>
    <w:next w:val="NoList"/>
    <w:uiPriority w:val="99"/>
    <w:semiHidden/>
    <w:unhideWhenUsed/>
    <w:rsid w:val="008E090E"/>
  </w:style>
  <w:style w:type="numbering" w:customStyle="1" w:styleId="NoList5">
    <w:name w:val="No List5"/>
    <w:next w:val="NoList"/>
    <w:uiPriority w:val="99"/>
    <w:semiHidden/>
    <w:unhideWhenUsed/>
    <w:rsid w:val="008E090E"/>
  </w:style>
  <w:style w:type="numbering" w:customStyle="1" w:styleId="NoList6">
    <w:name w:val="No List6"/>
    <w:next w:val="NoList"/>
    <w:uiPriority w:val="99"/>
    <w:semiHidden/>
    <w:unhideWhenUsed/>
    <w:rsid w:val="008E090E"/>
  </w:style>
  <w:style w:type="numbering" w:customStyle="1" w:styleId="NoList13">
    <w:name w:val="No List13"/>
    <w:next w:val="NoList"/>
    <w:uiPriority w:val="99"/>
    <w:semiHidden/>
    <w:unhideWhenUsed/>
    <w:rsid w:val="008E090E"/>
  </w:style>
  <w:style w:type="numbering" w:customStyle="1" w:styleId="NoList112">
    <w:name w:val="No List112"/>
    <w:next w:val="NoList"/>
    <w:uiPriority w:val="99"/>
    <w:semiHidden/>
    <w:unhideWhenUsed/>
    <w:rsid w:val="008E090E"/>
  </w:style>
  <w:style w:type="numbering" w:customStyle="1" w:styleId="NoList1112">
    <w:name w:val="No List1112"/>
    <w:next w:val="NoList"/>
    <w:uiPriority w:val="99"/>
    <w:semiHidden/>
    <w:unhideWhenUsed/>
    <w:rsid w:val="008E090E"/>
  </w:style>
  <w:style w:type="numbering" w:customStyle="1" w:styleId="NoList11112">
    <w:name w:val="No List11112"/>
    <w:next w:val="NoList"/>
    <w:uiPriority w:val="99"/>
    <w:semiHidden/>
    <w:unhideWhenUsed/>
    <w:rsid w:val="008E090E"/>
  </w:style>
  <w:style w:type="numbering" w:customStyle="1" w:styleId="NoList22">
    <w:name w:val="No List22"/>
    <w:next w:val="NoList"/>
    <w:uiPriority w:val="99"/>
    <w:semiHidden/>
    <w:unhideWhenUsed/>
    <w:rsid w:val="008E090E"/>
  </w:style>
  <w:style w:type="numbering" w:customStyle="1" w:styleId="NoList31">
    <w:name w:val="No List31"/>
    <w:next w:val="NoList"/>
    <w:uiPriority w:val="99"/>
    <w:semiHidden/>
    <w:unhideWhenUsed/>
    <w:rsid w:val="008E090E"/>
  </w:style>
  <w:style w:type="numbering" w:customStyle="1" w:styleId="NoList41">
    <w:name w:val="No List41"/>
    <w:next w:val="NoList"/>
    <w:uiPriority w:val="99"/>
    <w:semiHidden/>
    <w:unhideWhenUsed/>
    <w:rsid w:val="008E090E"/>
  </w:style>
  <w:style w:type="numbering" w:customStyle="1" w:styleId="NoList51">
    <w:name w:val="No List51"/>
    <w:next w:val="NoList"/>
    <w:uiPriority w:val="99"/>
    <w:semiHidden/>
    <w:unhideWhenUsed/>
    <w:rsid w:val="008E090E"/>
  </w:style>
  <w:style w:type="numbering" w:customStyle="1" w:styleId="NoList7">
    <w:name w:val="No List7"/>
    <w:next w:val="NoList"/>
    <w:uiPriority w:val="99"/>
    <w:semiHidden/>
    <w:unhideWhenUsed/>
    <w:rsid w:val="008E090E"/>
  </w:style>
  <w:style w:type="numbering" w:customStyle="1" w:styleId="NoList14">
    <w:name w:val="No List14"/>
    <w:next w:val="NoList"/>
    <w:uiPriority w:val="99"/>
    <w:semiHidden/>
    <w:unhideWhenUsed/>
    <w:rsid w:val="008E090E"/>
  </w:style>
  <w:style w:type="numbering" w:customStyle="1" w:styleId="NoList113">
    <w:name w:val="No List113"/>
    <w:next w:val="NoList"/>
    <w:uiPriority w:val="99"/>
    <w:semiHidden/>
    <w:unhideWhenUsed/>
    <w:rsid w:val="008E090E"/>
  </w:style>
  <w:style w:type="numbering" w:customStyle="1" w:styleId="NoList1113">
    <w:name w:val="No List1113"/>
    <w:next w:val="NoList"/>
    <w:uiPriority w:val="99"/>
    <w:semiHidden/>
    <w:unhideWhenUsed/>
    <w:rsid w:val="008E090E"/>
  </w:style>
  <w:style w:type="numbering" w:customStyle="1" w:styleId="NoList11113">
    <w:name w:val="No List11113"/>
    <w:next w:val="NoList"/>
    <w:uiPriority w:val="99"/>
    <w:semiHidden/>
    <w:unhideWhenUsed/>
    <w:rsid w:val="008E090E"/>
  </w:style>
  <w:style w:type="numbering" w:customStyle="1" w:styleId="NoList23">
    <w:name w:val="No List23"/>
    <w:next w:val="NoList"/>
    <w:uiPriority w:val="99"/>
    <w:semiHidden/>
    <w:unhideWhenUsed/>
    <w:rsid w:val="008E090E"/>
  </w:style>
  <w:style w:type="numbering" w:customStyle="1" w:styleId="NoList32">
    <w:name w:val="No List32"/>
    <w:next w:val="NoList"/>
    <w:uiPriority w:val="99"/>
    <w:semiHidden/>
    <w:unhideWhenUsed/>
    <w:rsid w:val="008E090E"/>
  </w:style>
  <w:style w:type="numbering" w:customStyle="1" w:styleId="NoList42">
    <w:name w:val="No List42"/>
    <w:next w:val="NoList"/>
    <w:uiPriority w:val="99"/>
    <w:semiHidden/>
    <w:unhideWhenUsed/>
    <w:rsid w:val="008E090E"/>
  </w:style>
  <w:style w:type="numbering" w:customStyle="1" w:styleId="NoList52">
    <w:name w:val="No List52"/>
    <w:next w:val="NoList"/>
    <w:uiPriority w:val="99"/>
    <w:semiHidden/>
    <w:unhideWhenUsed/>
    <w:rsid w:val="008E090E"/>
  </w:style>
  <w:style w:type="numbering" w:customStyle="1" w:styleId="NoList121">
    <w:name w:val="No List121"/>
    <w:next w:val="NoList"/>
    <w:uiPriority w:val="99"/>
    <w:semiHidden/>
    <w:unhideWhenUsed/>
    <w:rsid w:val="008E090E"/>
  </w:style>
  <w:style w:type="numbering" w:customStyle="1" w:styleId="NoList111111">
    <w:name w:val="No List111111"/>
    <w:next w:val="NoList"/>
    <w:uiPriority w:val="99"/>
    <w:semiHidden/>
    <w:unhideWhenUsed/>
    <w:rsid w:val="008E090E"/>
  </w:style>
  <w:style w:type="numbering" w:customStyle="1" w:styleId="NoList211">
    <w:name w:val="No List211"/>
    <w:next w:val="NoList"/>
    <w:uiPriority w:val="99"/>
    <w:semiHidden/>
    <w:unhideWhenUsed/>
    <w:rsid w:val="008E090E"/>
  </w:style>
  <w:style w:type="numbering" w:customStyle="1" w:styleId="NoList61">
    <w:name w:val="No List61"/>
    <w:next w:val="NoList"/>
    <w:uiPriority w:val="99"/>
    <w:semiHidden/>
    <w:unhideWhenUsed/>
    <w:rsid w:val="008E090E"/>
  </w:style>
  <w:style w:type="numbering" w:customStyle="1" w:styleId="NoList131">
    <w:name w:val="No List131"/>
    <w:next w:val="NoList"/>
    <w:uiPriority w:val="99"/>
    <w:semiHidden/>
    <w:unhideWhenUsed/>
    <w:rsid w:val="008E090E"/>
  </w:style>
  <w:style w:type="numbering" w:customStyle="1" w:styleId="NoList1121">
    <w:name w:val="No List1121"/>
    <w:next w:val="NoList"/>
    <w:uiPriority w:val="99"/>
    <w:semiHidden/>
    <w:unhideWhenUsed/>
    <w:rsid w:val="008E090E"/>
  </w:style>
  <w:style w:type="numbering" w:customStyle="1" w:styleId="NoList11121">
    <w:name w:val="No List11121"/>
    <w:next w:val="NoList"/>
    <w:uiPriority w:val="99"/>
    <w:semiHidden/>
    <w:unhideWhenUsed/>
    <w:rsid w:val="008E090E"/>
  </w:style>
  <w:style w:type="numbering" w:customStyle="1" w:styleId="NoList111121">
    <w:name w:val="No List111121"/>
    <w:next w:val="NoList"/>
    <w:uiPriority w:val="99"/>
    <w:semiHidden/>
    <w:unhideWhenUsed/>
    <w:rsid w:val="008E090E"/>
  </w:style>
  <w:style w:type="numbering" w:customStyle="1" w:styleId="NoList221">
    <w:name w:val="No List221"/>
    <w:next w:val="NoList"/>
    <w:uiPriority w:val="99"/>
    <w:semiHidden/>
    <w:unhideWhenUsed/>
    <w:rsid w:val="008E090E"/>
  </w:style>
  <w:style w:type="numbering" w:customStyle="1" w:styleId="NoList311">
    <w:name w:val="No List311"/>
    <w:next w:val="NoList"/>
    <w:uiPriority w:val="99"/>
    <w:semiHidden/>
    <w:unhideWhenUsed/>
    <w:rsid w:val="008E090E"/>
  </w:style>
  <w:style w:type="numbering" w:customStyle="1" w:styleId="NoList411">
    <w:name w:val="No List411"/>
    <w:next w:val="NoList"/>
    <w:uiPriority w:val="99"/>
    <w:semiHidden/>
    <w:unhideWhenUsed/>
    <w:rsid w:val="008E090E"/>
  </w:style>
  <w:style w:type="numbering" w:customStyle="1" w:styleId="NoList511">
    <w:name w:val="No List511"/>
    <w:next w:val="NoList"/>
    <w:uiPriority w:val="99"/>
    <w:semiHidden/>
    <w:unhideWhenUsed/>
    <w:rsid w:val="008E090E"/>
  </w:style>
  <w:style w:type="numbering" w:customStyle="1" w:styleId="NoList71">
    <w:name w:val="No List71"/>
    <w:next w:val="NoList"/>
    <w:uiPriority w:val="99"/>
    <w:semiHidden/>
    <w:unhideWhenUsed/>
    <w:rsid w:val="008E090E"/>
  </w:style>
  <w:style w:type="numbering" w:customStyle="1" w:styleId="NoList141">
    <w:name w:val="No List141"/>
    <w:next w:val="NoList"/>
    <w:uiPriority w:val="99"/>
    <w:semiHidden/>
    <w:unhideWhenUsed/>
    <w:rsid w:val="008E090E"/>
  </w:style>
  <w:style w:type="numbering" w:customStyle="1" w:styleId="NoList231">
    <w:name w:val="No List231"/>
    <w:next w:val="NoList"/>
    <w:uiPriority w:val="99"/>
    <w:semiHidden/>
    <w:unhideWhenUsed/>
    <w:rsid w:val="008E090E"/>
  </w:style>
  <w:style w:type="numbering" w:customStyle="1" w:styleId="NoList1131">
    <w:name w:val="No List1131"/>
    <w:next w:val="NoList"/>
    <w:uiPriority w:val="99"/>
    <w:semiHidden/>
    <w:unhideWhenUsed/>
    <w:rsid w:val="008E090E"/>
  </w:style>
  <w:style w:type="numbering" w:customStyle="1" w:styleId="NoList11131">
    <w:name w:val="No List11131"/>
    <w:next w:val="NoList"/>
    <w:uiPriority w:val="99"/>
    <w:semiHidden/>
    <w:unhideWhenUsed/>
    <w:rsid w:val="008E090E"/>
  </w:style>
  <w:style w:type="numbering" w:customStyle="1" w:styleId="NoList321">
    <w:name w:val="No List321"/>
    <w:next w:val="NoList"/>
    <w:uiPriority w:val="99"/>
    <w:semiHidden/>
    <w:unhideWhenUsed/>
    <w:rsid w:val="008E090E"/>
  </w:style>
  <w:style w:type="numbering" w:customStyle="1" w:styleId="NoList421">
    <w:name w:val="No List421"/>
    <w:next w:val="NoList"/>
    <w:uiPriority w:val="99"/>
    <w:semiHidden/>
    <w:unhideWhenUsed/>
    <w:rsid w:val="008E090E"/>
  </w:style>
  <w:style w:type="numbering" w:customStyle="1" w:styleId="NoList521">
    <w:name w:val="No List521"/>
    <w:next w:val="NoList"/>
    <w:uiPriority w:val="99"/>
    <w:semiHidden/>
    <w:unhideWhenUsed/>
    <w:rsid w:val="008E090E"/>
  </w:style>
  <w:style w:type="numbering" w:customStyle="1" w:styleId="NoList611">
    <w:name w:val="No List611"/>
    <w:next w:val="NoList"/>
    <w:uiPriority w:val="99"/>
    <w:semiHidden/>
    <w:unhideWhenUsed/>
    <w:rsid w:val="008E090E"/>
  </w:style>
  <w:style w:type="numbering" w:customStyle="1" w:styleId="NoList1211">
    <w:name w:val="No List1211"/>
    <w:next w:val="NoList"/>
    <w:uiPriority w:val="99"/>
    <w:semiHidden/>
    <w:unhideWhenUsed/>
    <w:rsid w:val="008E090E"/>
  </w:style>
  <w:style w:type="numbering" w:customStyle="1" w:styleId="NoList11211">
    <w:name w:val="No List11211"/>
    <w:next w:val="NoList"/>
    <w:uiPriority w:val="99"/>
    <w:semiHidden/>
    <w:unhideWhenUsed/>
    <w:rsid w:val="008E090E"/>
  </w:style>
  <w:style w:type="numbering" w:customStyle="1" w:styleId="NoList111131">
    <w:name w:val="No List111131"/>
    <w:next w:val="NoList"/>
    <w:uiPriority w:val="99"/>
    <w:semiHidden/>
    <w:unhideWhenUsed/>
    <w:rsid w:val="008E090E"/>
  </w:style>
  <w:style w:type="numbering" w:customStyle="1" w:styleId="NoList1111111">
    <w:name w:val="No List1111111"/>
    <w:next w:val="NoList"/>
    <w:uiPriority w:val="99"/>
    <w:semiHidden/>
    <w:unhideWhenUsed/>
    <w:rsid w:val="008E090E"/>
  </w:style>
  <w:style w:type="numbering" w:customStyle="1" w:styleId="NoList2111">
    <w:name w:val="No List2111"/>
    <w:next w:val="NoList"/>
    <w:uiPriority w:val="99"/>
    <w:semiHidden/>
    <w:unhideWhenUsed/>
    <w:rsid w:val="008E090E"/>
  </w:style>
  <w:style w:type="numbering" w:customStyle="1" w:styleId="NoList3111">
    <w:name w:val="No List3111"/>
    <w:next w:val="NoList"/>
    <w:uiPriority w:val="99"/>
    <w:semiHidden/>
    <w:unhideWhenUsed/>
    <w:rsid w:val="008E090E"/>
  </w:style>
  <w:style w:type="numbering" w:customStyle="1" w:styleId="NoList4111">
    <w:name w:val="No List4111"/>
    <w:next w:val="NoList"/>
    <w:uiPriority w:val="99"/>
    <w:semiHidden/>
    <w:unhideWhenUsed/>
    <w:rsid w:val="008E090E"/>
  </w:style>
  <w:style w:type="numbering" w:customStyle="1" w:styleId="NoList5111">
    <w:name w:val="No List5111"/>
    <w:next w:val="NoList"/>
    <w:uiPriority w:val="99"/>
    <w:semiHidden/>
    <w:unhideWhenUsed/>
    <w:rsid w:val="008E090E"/>
  </w:style>
  <w:style w:type="numbering" w:customStyle="1" w:styleId="NoList711">
    <w:name w:val="No List711"/>
    <w:next w:val="NoList"/>
    <w:uiPriority w:val="99"/>
    <w:semiHidden/>
    <w:unhideWhenUsed/>
    <w:rsid w:val="008E090E"/>
  </w:style>
  <w:style w:type="numbering" w:customStyle="1" w:styleId="NoList1311">
    <w:name w:val="No List1311"/>
    <w:next w:val="NoList"/>
    <w:uiPriority w:val="99"/>
    <w:semiHidden/>
    <w:unhideWhenUsed/>
    <w:rsid w:val="008E090E"/>
  </w:style>
  <w:style w:type="numbering" w:customStyle="1" w:styleId="NoList11311">
    <w:name w:val="No List11311"/>
    <w:next w:val="NoList"/>
    <w:uiPriority w:val="99"/>
    <w:semiHidden/>
    <w:unhideWhenUsed/>
    <w:rsid w:val="008E090E"/>
  </w:style>
  <w:style w:type="numbering" w:customStyle="1" w:styleId="NoList111211">
    <w:name w:val="No List111211"/>
    <w:next w:val="NoList"/>
    <w:uiPriority w:val="99"/>
    <w:semiHidden/>
    <w:unhideWhenUsed/>
    <w:rsid w:val="008E090E"/>
  </w:style>
  <w:style w:type="numbering" w:customStyle="1" w:styleId="NoList1111211">
    <w:name w:val="No List1111211"/>
    <w:next w:val="NoList"/>
    <w:uiPriority w:val="99"/>
    <w:semiHidden/>
    <w:unhideWhenUsed/>
    <w:rsid w:val="008E090E"/>
  </w:style>
  <w:style w:type="numbering" w:customStyle="1" w:styleId="NoList2211">
    <w:name w:val="No List2211"/>
    <w:next w:val="NoList"/>
    <w:uiPriority w:val="99"/>
    <w:semiHidden/>
    <w:unhideWhenUsed/>
    <w:rsid w:val="008E090E"/>
  </w:style>
  <w:style w:type="numbering" w:customStyle="1" w:styleId="NoList3211">
    <w:name w:val="No List3211"/>
    <w:next w:val="NoList"/>
    <w:uiPriority w:val="99"/>
    <w:semiHidden/>
    <w:unhideWhenUsed/>
    <w:rsid w:val="008E090E"/>
  </w:style>
  <w:style w:type="numbering" w:customStyle="1" w:styleId="NoList4211">
    <w:name w:val="No List4211"/>
    <w:next w:val="NoList"/>
    <w:uiPriority w:val="99"/>
    <w:semiHidden/>
    <w:unhideWhenUsed/>
    <w:rsid w:val="008E090E"/>
  </w:style>
  <w:style w:type="numbering" w:customStyle="1" w:styleId="NoList5211">
    <w:name w:val="No List5211"/>
    <w:next w:val="NoList"/>
    <w:uiPriority w:val="99"/>
    <w:semiHidden/>
    <w:unhideWhenUsed/>
    <w:rsid w:val="008E090E"/>
  </w:style>
  <w:style w:type="numbering" w:customStyle="1" w:styleId="NoList8">
    <w:name w:val="No List8"/>
    <w:next w:val="NoList"/>
    <w:uiPriority w:val="99"/>
    <w:semiHidden/>
    <w:unhideWhenUsed/>
    <w:rsid w:val="008E090E"/>
  </w:style>
  <w:style w:type="numbering" w:customStyle="1" w:styleId="NoList1411">
    <w:name w:val="No List1411"/>
    <w:next w:val="NoList"/>
    <w:uiPriority w:val="99"/>
    <w:semiHidden/>
    <w:unhideWhenUsed/>
    <w:rsid w:val="008E090E"/>
  </w:style>
  <w:style w:type="numbering" w:customStyle="1" w:styleId="NoList114">
    <w:name w:val="No List114"/>
    <w:next w:val="NoList"/>
    <w:uiPriority w:val="99"/>
    <w:semiHidden/>
    <w:unhideWhenUsed/>
    <w:rsid w:val="008E090E"/>
  </w:style>
  <w:style w:type="numbering" w:customStyle="1" w:styleId="NoList2311">
    <w:name w:val="No List2311"/>
    <w:next w:val="NoList"/>
    <w:uiPriority w:val="99"/>
    <w:semiHidden/>
    <w:unhideWhenUsed/>
    <w:rsid w:val="008E090E"/>
  </w:style>
  <w:style w:type="numbering" w:customStyle="1" w:styleId="NoList12111">
    <w:name w:val="No List12111"/>
    <w:next w:val="NoList"/>
    <w:uiPriority w:val="99"/>
    <w:semiHidden/>
    <w:unhideWhenUsed/>
    <w:rsid w:val="008E090E"/>
  </w:style>
  <w:style w:type="numbering" w:customStyle="1" w:styleId="NoList111311">
    <w:name w:val="No List111311"/>
    <w:next w:val="NoList"/>
    <w:uiPriority w:val="99"/>
    <w:semiHidden/>
    <w:unhideWhenUsed/>
    <w:rsid w:val="008E090E"/>
  </w:style>
  <w:style w:type="numbering" w:customStyle="1" w:styleId="NoList1111311">
    <w:name w:val="No List1111311"/>
    <w:next w:val="NoList"/>
    <w:uiPriority w:val="99"/>
    <w:semiHidden/>
    <w:unhideWhenUsed/>
    <w:rsid w:val="008E090E"/>
  </w:style>
  <w:style w:type="numbering" w:customStyle="1" w:styleId="NoList11111111">
    <w:name w:val="No List11111111"/>
    <w:next w:val="NoList"/>
    <w:uiPriority w:val="99"/>
    <w:semiHidden/>
    <w:unhideWhenUsed/>
    <w:rsid w:val="008E090E"/>
  </w:style>
  <w:style w:type="numbering" w:customStyle="1" w:styleId="NoList21111">
    <w:name w:val="No List21111"/>
    <w:next w:val="NoList"/>
    <w:uiPriority w:val="99"/>
    <w:semiHidden/>
    <w:unhideWhenUsed/>
    <w:rsid w:val="008E090E"/>
  </w:style>
  <w:style w:type="numbering" w:customStyle="1" w:styleId="NoList33">
    <w:name w:val="No List33"/>
    <w:next w:val="NoList"/>
    <w:uiPriority w:val="99"/>
    <w:semiHidden/>
    <w:unhideWhenUsed/>
    <w:rsid w:val="008E090E"/>
  </w:style>
  <w:style w:type="numbering" w:customStyle="1" w:styleId="NoList43">
    <w:name w:val="No List43"/>
    <w:next w:val="NoList"/>
    <w:uiPriority w:val="99"/>
    <w:semiHidden/>
    <w:unhideWhenUsed/>
    <w:rsid w:val="008E090E"/>
  </w:style>
  <w:style w:type="numbering" w:customStyle="1" w:styleId="NoList53">
    <w:name w:val="No List53"/>
    <w:next w:val="NoList"/>
    <w:uiPriority w:val="99"/>
    <w:semiHidden/>
    <w:unhideWhenUsed/>
    <w:rsid w:val="008E090E"/>
  </w:style>
  <w:style w:type="numbering" w:customStyle="1" w:styleId="NoList6111">
    <w:name w:val="No List6111"/>
    <w:next w:val="NoList"/>
    <w:uiPriority w:val="99"/>
    <w:semiHidden/>
    <w:unhideWhenUsed/>
    <w:rsid w:val="008E090E"/>
  </w:style>
  <w:style w:type="numbering" w:customStyle="1" w:styleId="NoList13111">
    <w:name w:val="No List13111"/>
    <w:next w:val="NoList"/>
    <w:uiPriority w:val="99"/>
    <w:semiHidden/>
    <w:unhideWhenUsed/>
    <w:rsid w:val="008E090E"/>
  </w:style>
  <w:style w:type="numbering" w:customStyle="1" w:styleId="NoList112111">
    <w:name w:val="No List112111"/>
    <w:next w:val="NoList"/>
    <w:uiPriority w:val="99"/>
    <w:semiHidden/>
    <w:unhideWhenUsed/>
    <w:rsid w:val="008E090E"/>
  </w:style>
  <w:style w:type="numbering" w:customStyle="1" w:styleId="NoList1112111">
    <w:name w:val="No List1112111"/>
    <w:next w:val="NoList"/>
    <w:uiPriority w:val="99"/>
    <w:semiHidden/>
    <w:unhideWhenUsed/>
    <w:rsid w:val="008E090E"/>
  </w:style>
  <w:style w:type="numbering" w:customStyle="1" w:styleId="NoList11112111">
    <w:name w:val="No List11112111"/>
    <w:next w:val="NoList"/>
    <w:uiPriority w:val="99"/>
    <w:semiHidden/>
    <w:unhideWhenUsed/>
    <w:rsid w:val="008E090E"/>
  </w:style>
  <w:style w:type="numbering" w:customStyle="1" w:styleId="NoList22111">
    <w:name w:val="No List22111"/>
    <w:next w:val="NoList"/>
    <w:uiPriority w:val="99"/>
    <w:semiHidden/>
    <w:unhideWhenUsed/>
    <w:rsid w:val="008E090E"/>
  </w:style>
  <w:style w:type="numbering" w:customStyle="1" w:styleId="NoList31111">
    <w:name w:val="No List31111"/>
    <w:next w:val="NoList"/>
    <w:uiPriority w:val="99"/>
    <w:semiHidden/>
    <w:unhideWhenUsed/>
    <w:rsid w:val="008E090E"/>
  </w:style>
  <w:style w:type="numbering" w:customStyle="1" w:styleId="NoList41111">
    <w:name w:val="No List41111"/>
    <w:next w:val="NoList"/>
    <w:uiPriority w:val="99"/>
    <w:semiHidden/>
    <w:unhideWhenUsed/>
    <w:rsid w:val="008E090E"/>
  </w:style>
  <w:style w:type="numbering" w:customStyle="1" w:styleId="NoList51111">
    <w:name w:val="No List51111"/>
    <w:next w:val="NoList"/>
    <w:uiPriority w:val="99"/>
    <w:semiHidden/>
    <w:unhideWhenUsed/>
    <w:rsid w:val="008E090E"/>
  </w:style>
  <w:style w:type="numbering" w:customStyle="1" w:styleId="NoList9">
    <w:name w:val="No List9"/>
    <w:next w:val="NoList"/>
    <w:uiPriority w:val="99"/>
    <w:semiHidden/>
    <w:unhideWhenUsed/>
    <w:rsid w:val="008E090E"/>
  </w:style>
  <w:style w:type="numbering" w:customStyle="1" w:styleId="NoList15">
    <w:name w:val="No List15"/>
    <w:next w:val="NoList"/>
    <w:uiPriority w:val="99"/>
    <w:semiHidden/>
    <w:unhideWhenUsed/>
    <w:rsid w:val="008E090E"/>
  </w:style>
  <w:style w:type="numbering" w:customStyle="1" w:styleId="NoList115">
    <w:name w:val="No List115"/>
    <w:next w:val="NoList"/>
    <w:uiPriority w:val="99"/>
    <w:semiHidden/>
    <w:unhideWhenUsed/>
    <w:rsid w:val="008E090E"/>
  </w:style>
  <w:style w:type="numbering" w:customStyle="1" w:styleId="NoList1114">
    <w:name w:val="No List1114"/>
    <w:next w:val="NoList"/>
    <w:uiPriority w:val="99"/>
    <w:semiHidden/>
    <w:unhideWhenUsed/>
    <w:rsid w:val="008E090E"/>
  </w:style>
  <w:style w:type="numbering" w:customStyle="1" w:styleId="NoList11114">
    <w:name w:val="No List11114"/>
    <w:next w:val="NoList"/>
    <w:uiPriority w:val="99"/>
    <w:semiHidden/>
    <w:unhideWhenUsed/>
    <w:rsid w:val="008E090E"/>
  </w:style>
  <w:style w:type="numbering" w:customStyle="1" w:styleId="NoList24">
    <w:name w:val="No List24"/>
    <w:next w:val="NoList"/>
    <w:uiPriority w:val="99"/>
    <w:semiHidden/>
    <w:unhideWhenUsed/>
    <w:rsid w:val="008E090E"/>
  </w:style>
  <w:style w:type="numbering" w:customStyle="1" w:styleId="NoList34">
    <w:name w:val="No List34"/>
    <w:next w:val="NoList"/>
    <w:uiPriority w:val="99"/>
    <w:semiHidden/>
    <w:unhideWhenUsed/>
    <w:rsid w:val="008E090E"/>
  </w:style>
  <w:style w:type="numbering" w:customStyle="1" w:styleId="NoList44">
    <w:name w:val="No List44"/>
    <w:next w:val="NoList"/>
    <w:uiPriority w:val="99"/>
    <w:semiHidden/>
    <w:unhideWhenUsed/>
    <w:rsid w:val="008E090E"/>
  </w:style>
  <w:style w:type="numbering" w:customStyle="1" w:styleId="NoList54">
    <w:name w:val="No List54"/>
    <w:next w:val="NoList"/>
    <w:uiPriority w:val="99"/>
    <w:semiHidden/>
    <w:unhideWhenUsed/>
    <w:rsid w:val="008E090E"/>
  </w:style>
  <w:style w:type="numbering" w:customStyle="1" w:styleId="NoList122">
    <w:name w:val="No List122"/>
    <w:next w:val="NoList"/>
    <w:uiPriority w:val="99"/>
    <w:semiHidden/>
    <w:unhideWhenUsed/>
    <w:rsid w:val="008E090E"/>
  </w:style>
  <w:style w:type="numbering" w:customStyle="1" w:styleId="NoList111112">
    <w:name w:val="No List111112"/>
    <w:next w:val="NoList"/>
    <w:uiPriority w:val="99"/>
    <w:semiHidden/>
    <w:unhideWhenUsed/>
    <w:rsid w:val="008E090E"/>
  </w:style>
  <w:style w:type="numbering" w:customStyle="1" w:styleId="NoList212">
    <w:name w:val="No List212"/>
    <w:next w:val="NoList"/>
    <w:uiPriority w:val="99"/>
    <w:semiHidden/>
    <w:unhideWhenUsed/>
    <w:rsid w:val="008E090E"/>
  </w:style>
  <w:style w:type="numbering" w:customStyle="1" w:styleId="NoList62">
    <w:name w:val="No List62"/>
    <w:next w:val="NoList"/>
    <w:uiPriority w:val="99"/>
    <w:semiHidden/>
    <w:unhideWhenUsed/>
    <w:rsid w:val="008E090E"/>
  </w:style>
  <w:style w:type="numbering" w:customStyle="1" w:styleId="NoList132">
    <w:name w:val="No List132"/>
    <w:next w:val="NoList"/>
    <w:uiPriority w:val="99"/>
    <w:semiHidden/>
    <w:unhideWhenUsed/>
    <w:rsid w:val="008E090E"/>
  </w:style>
  <w:style w:type="numbering" w:customStyle="1" w:styleId="NoList1122">
    <w:name w:val="No List1122"/>
    <w:next w:val="NoList"/>
    <w:uiPriority w:val="99"/>
    <w:semiHidden/>
    <w:unhideWhenUsed/>
    <w:rsid w:val="008E090E"/>
  </w:style>
  <w:style w:type="numbering" w:customStyle="1" w:styleId="NoList11122">
    <w:name w:val="No List11122"/>
    <w:next w:val="NoList"/>
    <w:uiPriority w:val="99"/>
    <w:semiHidden/>
    <w:unhideWhenUsed/>
    <w:rsid w:val="008E090E"/>
  </w:style>
  <w:style w:type="numbering" w:customStyle="1" w:styleId="NoList111122">
    <w:name w:val="No List111122"/>
    <w:next w:val="NoList"/>
    <w:uiPriority w:val="99"/>
    <w:semiHidden/>
    <w:unhideWhenUsed/>
    <w:rsid w:val="008E090E"/>
  </w:style>
  <w:style w:type="numbering" w:customStyle="1" w:styleId="NoList222">
    <w:name w:val="No List222"/>
    <w:next w:val="NoList"/>
    <w:uiPriority w:val="99"/>
    <w:semiHidden/>
    <w:unhideWhenUsed/>
    <w:rsid w:val="008E090E"/>
  </w:style>
  <w:style w:type="numbering" w:customStyle="1" w:styleId="NoList312">
    <w:name w:val="No List312"/>
    <w:next w:val="NoList"/>
    <w:uiPriority w:val="99"/>
    <w:semiHidden/>
    <w:unhideWhenUsed/>
    <w:rsid w:val="008E090E"/>
  </w:style>
  <w:style w:type="numbering" w:customStyle="1" w:styleId="NoList412">
    <w:name w:val="No List412"/>
    <w:next w:val="NoList"/>
    <w:uiPriority w:val="99"/>
    <w:semiHidden/>
    <w:unhideWhenUsed/>
    <w:rsid w:val="008E090E"/>
  </w:style>
  <w:style w:type="numbering" w:customStyle="1" w:styleId="NoList512">
    <w:name w:val="No List512"/>
    <w:next w:val="NoList"/>
    <w:uiPriority w:val="99"/>
    <w:semiHidden/>
    <w:unhideWhenUsed/>
    <w:rsid w:val="008E090E"/>
  </w:style>
  <w:style w:type="numbering" w:customStyle="1" w:styleId="NoList10">
    <w:name w:val="No List10"/>
    <w:next w:val="NoList"/>
    <w:uiPriority w:val="99"/>
    <w:semiHidden/>
    <w:unhideWhenUsed/>
    <w:rsid w:val="008E090E"/>
  </w:style>
  <w:style w:type="numbering" w:customStyle="1" w:styleId="NoList16">
    <w:name w:val="No List16"/>
    <w:next w:val="NoList"/>
    <w:uiPriority w:val="99"/>
    <w:semiHidden/>
    <w:unhideWhenUsed/>
    <w:rsid w:val="008E090E"/>
  </w:style>
  <w:style w:type="numbering" w:customStyle="1" w:styleId="NoList116">
    <w:name w:val="No List116"/>
    <w:next w:val="NoList"/>
    <w:uiPriority w:val="99"/>
    <w:semiHidden/>
    <w:unhideWhenUsed/>
    <w:rsid w:val="008E090E"/>
  </w:style>
  <w:style w:type="numbering" w:customStyle="1" w:styleId="NoList1115">
    <w:name w:val="No List1115"/>
    <w:next w:val="NoList"/>
    <w:uiPriority w:val="99"/>
    <w:semiHidden/>
    <w:unhideWhenUsed/>
    <w:rsid w:val="008E090E"/>
  </w:style>
  <w:style w:type="numbering" w:customStyle="1" w:styleId="NoList11115">
    <w:name w:val="No List11115"/>
    <w:next w:val="NoList"/>
    <w:uiPriority w:val="99"/>
    <w:semiHidden/>
    <w:unhideWhenUsed/>
    <w:rsid w:val="008E090E"/>
  </w:style>
  <w:style w:type="numbering" w:customStyle="1" w:styleId="NoList25">
    <w:name w:val="No List25"/>
    <w:next w:val="NoList"/>
    <w:uiPriority w:val="99"/>
    <w:semiHidden/>
    <w:unhideWhenUsed/>
    <w:rsid w:val="008E090E"/>
  </w:style>
  <w:style w:type="numbering" w:customStyle="1" w:styleId="NoList35">
    <w:name w:val="No List35"/>
    <w:next w:val="NoList"/>
    <w:uiPriority w:val="99"/>
    <w:semiHidden/>
    <w:unhideWhenUsed/>
    <w:rsid w:val="008E090E"/>
  </w:style>
  <w:style w:type="numbering" w:customStyle="1" w:styleId="NoList45">
    <w:name w:val="No List45"/>
    <w:next w:val="NoList"/>
    <w:uiPriority w:val="99"/>
    <w:semiHidden/>
    <w:unhideWhenUsed/>
    <w:rsid w:val="008E090E"/>
  </w:style>
  <w:style w:type="numbering" w:customStyle="1" w:styleId="NoList55">
    <w:name w:val="No List55"/>
    <w:next w:val="NoList"/>
    <w:uiPriority w:val="99"/>
    <w:semiHidden/>
    <w:unhideWhenUsed/>
    <w:rsid w:val="008E090E"/>
  </w:style>
  <w:style w:type="numbering" w:customStyle="1" w:styleId="NoList123">
    <w:name w:val="No List123"/>
    <w:next w:val="NoList"/>
    <w:uiPriority w:val="99"/>
    <w:semiHidden/>
    <w:unhideWhenUsed/>
    <w:rsid w:val="008E090E"/>
  </w:style>
  <w:style w:type="numbering" w:customStyle="1" w:styleId="NoList111113">
    <w:name w:val="No List111113"/>
    <w:next w:val="NoList"/>
    <w:uiPriority w:val="99"/>
    <w:semiHidden/>
    <w:unhideWhenUsed/>
    <w:rsid w:val="008E090E"/>
  </w:style>
  <w:style w:type="numbering" w:customStyle="1" w:styleId="NoList213">
    <w:name w:val="No List213"/>
    <w:next w:val="NoList"/>
    <w:uiPriority w:val="99"/>
    <w:semiHidden/>
    <w:unhideWhenUsed/>
    <w:rsid w:val="008E090E"/>
  </w:style>
  <w:style w:type="numbering" w:customStyle="1" w:styleId="NoList63">
    <w:name w:val="No List63"/>
    <w:next w:val="NoList"/>
    <w:uiPriority w:val="99"/>
    <w:semiHidden/>
    <w:unhideWhenUsed/>
    <w:rsid w:val="008E090E"/>
  </w:style>
  <w:style w:type="numbering" w:customStyle="1" w:styleId="NoList133">
    <w:name w:val="No List133"/>
    <w:next w:val="NoList"/>
    <w:uiPriority w:val="99"/>
    <w:semiHidden/>
    <w:unhideWhenUsed/>
    <w:rsid w:val="008E090E"/>
  </w:style>
  <w:style w:type="numbering" w:customStyle="1" w:styleId="NoList1123">
    <w:name w:val="No List1123"/>
    <w:next w:val="NoList"/>
    <w:uiPriority w:val="99"/>
    <w:semiHidden/>
    <w:unhideWhenUsed/>
    <w:rsid w:val="008E090E"/>
  </w:style>
  <w:style w:type="numbering" w:customStyle="1" w:styleId="NoList11123">
    <w:name w:val="No List11123"/>
    <w:next w:val="NoList"/>
    <w:uiPriority w:val="99"/>
    <w:semiHidden/>
    <w:unhideWhenUsed/>
    <w:rsid w:val="008E090E"/>
  </w:style>
  <w:style w:type="numbering" w:customStyle="1" w:styleId="NoList111123">
    <w:name w:val="No List111123"/>
    <w:next w:val="NoList"/>
    <w:uiPriority w:val="99"/>
    <w:semiHidden/>
    <w:unhideWhenUsed/>
    <w:rsid w:val="008E090E"/>
  </w:style>
  <w:style w:type="numbering" w:customStyle="1" w:styleId="NoList223">
    <w:name w:val="No List223"/>
    <w:next w:val="NoList"/>
    <w:uiPriority w:val="99"/>
    <w:semiHidden/>
    <w:unhideWhenUsed/>
    <w:rsid w:val="008E090E"/>
  </w:style>
  <w:style w:type="numbering" w:customStyle="1" w:styleId="NoList313">
    <w:name w:val="No List313"/>
    <w:next w:val="NoList"/>
    <w:uiPriority w:val="99"/>
    <w:semiHidden/>
    <w:unhideWhenUsed/>
    <w:rsid w:val="008E090E"/>
  </w:style>
  <w:style w:type="numbering" w:customStyle="1" w:styleId="NoList413">
    <w:name w:val="No List413"/>
    <w:next w:val="NoList"/>
    <w:uiPriority w:val="99"/>
    <w:semiHidden/>
    <w:unhideWhenUsed/>
    <w:rsid w:val="008E090E"/>
  </w:style>
  <w:style w:type="numbering" w:customStyle="1" w:styleId="NoList513">
    <w:name w:val="No List513"/>
    <w:next w:val="NoList"/>
    <w:uiPriority w:val="99"/>
    <w:semiHidden/>
    <w:unhideWhenUsed/>
    <w:rsid w:val="008E090E"/>
  </w:style>
  <w:style w:type="numbering" w:customStyle="1" w:styleId="NoList72">
    <w:name w:val="No List72"/>
    <w:next w:val="NoList"/>
    <w:uiPriority w:val="99"/>
    <w:semiHidden/>
    <w:unhideWhenUsed/>
    <w:rsid w:val="008E090E"/>
  </w:style>
  <w:style w:type="numbering" w:customStyle="1" w:styleId="NoList142">
    <w:name w:val="No List142"/>
    <w:next w:val="NoList"/>
    <w:uiPriority w:val="99"/>
    <w:semiHidden/>
    <w:unhideWhenUsed/>
    <w:rsid w:val="008E090E"/>
  </w:style>
  <w:style w:type="numbering" w:customStyle="1" w:styleId="NoList232">
    <w:name w:val="No List232"/>
    <w:next w:val="NoList"/>
    <w:uiPriority w:val="99"/>
    <w:semiHidden/>
    <w:unhideWhenUsed/>
    <w:rsid w:val="008E090E"/>
  </w:style>
  <w:style w:type="numbering" w:customStyle="1" w:styleId="NoList1132">
    <w:name w:val="No List1132"/>
    <w:next w:val="NoList"/>
    <w:uiPriority w:val="99"/>
    <w:semiHidden/>
    <w:unhideWhenUsed/>
    <w:rsid w:val="008E090E"/>
  </w:style>
  <w:style w:type="numbering" w:customStyle="1" w:styleId="NoList11132">
    <w:name w:val="No List11132"/>
    <w:next w:val="NoList"/>
    <w:uiPriority w:val="99"/>
    <w:semiHidden/>
    <w:unhideWhenUsed/>
    <w:rsid w:val="008E090E"/>
  </w:style>
  <w:style w:type="numbering" w:customStyle="1" w:styleId="NoList322">
    <w:name w:val="No List322"/>
    <w:next w:val="NoList"/>
    <w:uiPriority w:val="99"/>
    <w:semiHidden/>
    <w:unhideWhenUsed/>
    <w:rsid w:val="008E090E"/>
  </w:style>
  <w:style w:type="numbering" w:customStyle="1" w:styleId="NoList422">
    <w:name w:val="No List422"/>
    <w:next w:val="NoList"/>
    <w:uiPriority w:val="99"/>
    <w:semiHidden/>
    <w:unhideWhenUsed/>
    <w:rsid w:val="008E090E"/>
  </w:style>
  <w:style w:type="numbering" w:customStyle="1" w:styleId="NoList522">
    <w:name w:val="No List522"/>
    <w:next w:val="NoList"/>
    <w:uiPriority w:val="99"/>
    <w:semiHidden/>
    <w:unhideWhenUsed/>
    <w:rsid w:val="008E090E"/>
  </w:style>
  <w:style w:type="numbering" w:customStyle="1" w:styleId="NoList612">
    <w:name w:val="No List612"/>
    <w:next w:val="NoList"/>
    <w:uiPriority w:val="99"/>
    <w:semiHidden/>
    <w:unhideWhenUsed/>
    <w:rsid w:val="008E090E"/>
  </w:style>
  <w:style w:type="numbering" w:customStyle="1" w:styleId="NoList1212">
    <w:name w:val="No List1212"/>
    <w:next w:val="NoList"/>
    <w:uiPriority w:val="99"/>
    <w:semiHidden/>
    <w:unhideWhenUsed/>
    <w:rsid w:val="008E090E"/>
  </w:style>
  <w:style w:type="numbering" w:customStyle="1" w:styleId="NoList11212">
    <w:name w:val="No List11212"/>
    <w:next w:val="NoList"/>
    <w:uiPriority w:val="99"/>
    <w:semiHidden/>
    <w:unhideWhenUsed/>
    <w:rsid w:val="008E090E"/>
  </w:style>
  <w:style w:type="numbering" w:customStyle="1" w:styleId="NoList111132">
    <w:name w:val="No List111132"/>
    <w:next w:val="NoList"/>
    <w:uiPriority w:val="99"/>
    <w:semiHidden/>
    <w:unhideWhenUsed/>
    <w:rsid w:val="008E090E"/>
  </w:style>
  <w:style w:type="numbering" w:customStyle="1" w:styleId="NoList1111112">
    <w:name w:val="No List1111112"/>
    <w:next w:val="NoList"/>
    <w:uiPriority w:val="99"/>
    <w:semiHidden/>
    <w:unhideWhenUsed/>
    <w:rsid w:val="008E090E"/>
  </w:style>
  <w:style w:type="numbering" w:customStyle="1" w:styleId="NoList2112">
    <w:name w:val="No List2112"/>
    <w:next w:val="NoList"/>
    <w:uiPriority w:val="99"/>
    <w:semiHidden/>
    <w:unhideWhenUsed/>
    <w:rsid w:val="008E090E"/>
  </w:style>
  <w:style w:type="numbering" w:customStyle="1" w:styleId="NoList3112">
    <w:name w:val="No List3112"/>
    <w:next w:val="NoList"/>
    <w:uiPriority w:val="99"/>
    <w:semiHidden/>
    <w:unhideWhenUsed/>
    <w:rsid w:val="008E090E"/>
  </w:style>
  <w:style w:type="numbering" w:customStyle="1" w:styleId="NoList4112">
    <w:name w:val="No List4112"/>
    <w:next w:val="NoList"/>
    <w:uiPriority w:val="99"/>
    <w:semiHidden/>
    <w:unhideWhenUsed/>
    <w:rsid w:val="008E090E"/>
  </w:style>
  <w:style w:type="numbering" w:customStyle="1" w:styleId="NoList5112">
    <w:name w:val="No List5112"/>
    <w:next w:val="NoList"/>
    <w:uiPriority w:val="99"/>
    <w:semiHidden/>
    <w:unhideWhenUsed/>
    <w:rsid w:val="008E090E"/>
  </w:style>
  <w:style w:type="numbering" w:customStyle="1" w:styleId="NoList712">
    <w:name w:val="No List712"/>
    <w:next w:val="NoList"/>
    <w:uiPriority w:val="99"/>
    <w:semiHidden/>
    <w:unhideWhenUsed/>
    <w:rsid w:val="008E090E"/>
  </w:style>
  <w:style w:type="numbering" w:customStyle="1" w:styleId="NoList1312">
    <w:name w:val="No List1312"/>
    <w:next w:val="NoList"/>
    <w:uiPriority w:val="99"/>
    <w:semiHidden/>
    <w:unhideWhenUsed/>
    <w:rsid w:val="008E090E"/>
  </w:style>
  <w:style w:type="numbering" w:customStyle="1" w:styleId="NoList11312">
    <w:name w:val="No List11312"/>
    <w:next w:val="NoList"/>
    <w:uiPriority w:val="99"/>
    <w:semiHidden/>
    <w:unhideWhenUsed/>
    <w:rsid w:val="008E090E"/>
  </w:style>
  <w:style w:type="numbering" w:customStyle="1" w:styleId="NoList111212">
    <w:name w:val="No List111212"/>
    <w:next w:val="NoList"/>
    <w:uiPriority w:val="99"/>
    <w:semiHidden/>
    <w:unhideWhenUsed/>
    <w:rsid w:val="008E090E"/>
  </w:style>
  <w:style w:type="numbering" w:customStyle="1" w:styleId="NoList1111212">
    <w:name w:val="No List1111212"/>
    <w:next w:val="NoList"/>
    <w:uiPriority w:val="99"/>
    <w:semiHidden/>
    <w:unhideWhenUsed/>
    <w:rsid w:val="008E090E"/>
  </w:style>
  <w:style w:type="numbering" w:customStyle="1" w:styleId="NoList2212">
    <w:name w:val="No List2212"/>
    <w:next w:val="NoList"/>
    <w:uiPriority w:val="99"/>
    <w:semiHidden/>
    <w:unhideWhenUsed/>
    <w:rsid w:val="008E090E"/>
  </w:style>
  <w:style w:type="numbering" w:customStyle="1" w:styleId="NoList3212">
    <w:name w:val="No List3212"/>
    <w:next w:val="NoList"/>
    <w:uiPriority w:val="99"/>
    <w:semiHidden/>
    <w:unhideWhenUsed/>
    <w:rsid w:val="008E090E"/>
  </w:style>
  <w:style w:type="numbering" w:customStyle="1" w:styleId="NoList4212">
    <w:name w:val="No List4212"/>
    <w:next w:val="NoList"/>
    <w:uiPriority w:val="99"/>
    <w:semiHidden/>
    <w:unhideWhenUsed/>
    <w:rsid w:val="008E090E"/>
  </w:style>
  <w:style w:type="numbering" w:customStyle="1" w:styleId="NoList5212">
    <w:name w:val="No List5212"/>
    <w:next w:val="NoList"/>
    <w:uiPriority w:val="99"/>
    <w:semiHidden/>
    <w:unhideWhenUsed/>
    <w:rsid w:val="008E090E"/>
  </w:style>
  <w:style w:type="numbering" w:customStyle="1" w:styleId="NoList81">
    <w:name w:val="No List81"/>
    <w:next w:val="NoList"/>
    <w:uiPriority w:val="99"/>
    <w:semiHidden/>
    <w:unhideWhenUsed/>
    <w:rsid w:val="008E090E"/>
  </w:style>
  <w:style w:type="numbering" w:customStyle="1" w:styleId="NoList1412">
    <w:name w:val="No List1412"/>
    <w:next w:val="NoList"/>
    <w:uiPriority w:val="99"/>
    <w:semiHidden/>
    <w:unhideWhenUsed/>
    <w:rsid w:val="008E090E"/>
  </w:style>
  <w:style w:type="numbering" w:customStyle="1" w:styleId="NoList1141">
    <w:name w:val="No List1141"/>
    <w:next w:val="NoList"/>
    <w:uiPriority w:val="99"/>
    <w:semiHidden/>
    <w:unhideWhenUsed/>
    <w:rsid w:val="008E090E"/>
  </w:style>
  <w:style w:type="numbering" w:customStyle="1" w:styleId="NoList2312">
    <w:name w:val="No List2312"/>
    <w:next w:val="NoList"/>
    <w:uiPriority w:val="99"/>
    <w:semiHidden/>
    <w:unhideWhenUsed/>
    <w:rsid w:val="008E090E"/>
  </w:style>
  <w:style w:type="numbering" w:customStyle="1" w:styleId="NoList12112">
    <w:name w:val="No List12112"/>
    <w:next w:val="NoList"/>
    <w:uiPriority w:val="99"/>
    <w:semiHidden/>
    <w:unhideWhenUsed/>
    <w:rsid w:val="008E090E"/>
  </w:style>
  <w:style w:type="numbering" w:customStyle="1" w:styleId="NoList111312">
    <w:name w:val="No List111312"/>
    <w:next w:val="NoList"/>
    <w:uiPriority w:val="99"/>
    <w:semiHidden/>
    <w:unhideWhenUsed/>
    <w:rsid w:val="008E090E"/>
  </w:style>
  <w:style w:type="numbering" w:customStyle="1" w:styleId="NoList1111312">
    <w:name w:val="No List1111312"/>
    <w:next w:val="NoList"/>
    <w:uiPriority w:val="99"/>
    <w:semiHidden/>
    <w:unhideWhenUsed/>
    <w:rsid w:val="008E090E"/>
  </w:style>
  <w:style w:type="numbering" w:customStyle="1" w:styleId="NoList11111112">
    <w:name w:val="No List11111112"/>
    <w:next w:val="NoList"/>
    <w:uiPriority w:val="99"/>
    <w:semiHidden/>
    <w:unhideWhenUsed/>
    <w:rsid w:val="008E090E"/>
  </w:style>
  <w:style w:type="numbering" w:customStyle="1" w:styleId="NoList21112">
    <w:name w:val="No List21112"/>
    <w:next w:val="NoList"/>
    <w:uiPriority w:val="99"/>
    <w:semiHidden/>
    <w:unhideWhenUsed/>
    <w:rsid w:val="008E090E"/>
  </w:style>
  <w:style w:type="numbering" w:customStyle="1" w:styleId="NoList331">
    <w:name w:val="No List331"/>
    <w:next w:val="NoList"/>
    <w:uiPriority w:val="99"/>
    <w:semiHidden/>
    <w:unhideWhenUsed/>
    <w:rsid w:val="008E090E"/>
  </w:style>
  <w:style w:type="numbering" w:customStyle="1" w:styleId="NoList431">
    <w:name w:val="No List431"/>
    <w:next w:val="NoList"/>
    <w:uiPriority w:val="99"/>
    <w:semiHidden/>
    <w:unhideWhenUsed/>
    <w:rsid w:val="008E090E"/>
  </w:style>
  <w:style w:type="numbering" w:customStyle="1" w:styleId="NoList531">
    <w:name w:val="No List531"/>
    <w:next w:val="NoList"/>
    <w:uiPriority w:val="99"/>
    <w:semiHidden/>
    <w:unhideWhenUsed/>
    <w:rsid w:val="008E090E"/>
  </w:style>
  <w:style w:type="numbering" w:customStyle="1" w:styleId="NoList6112">
    <w:name w:val="No List6112"/>
    <w:next w:val="NoList"/>
    <w:uiPriority w:val="99"/>
    <w:semiHidden/>
    <w:unhideWhenUsed/>
    <w:rsid w:val="008E090E"/>
  </w:style>
  <w:style w:type="numbering" w:customStyle="1" w:styleId="NoList13112">
    <w:name w:val="No List13112"/>
    <w:next w:val="NoList"/>
    <w:uiPriority w:val="99"/>
    <w:semiHidden/>
    <w:unhideWhenUsed/>
    <w:rsid w:val="008E090E"/>
  </w:style>
  <w:style w:type="numbering" w:customStyle="1" w:styleId="NoList112112">
    <w:name w:val="No List112112"/>
    <w:next w:val="NoList"/>
    <w:uiPriority w:val="99"/>
    <w:semiHidden/>
    <w:unhideWhenUsed/>
    <w:rsid w:val="008E090E"/>
  </w:style>
  <w:style w:type="numbering" w:customStyle="1" w:styleId="NoList1112112">
    <w:name w:val="No List1112112"/>
    <w:next w:val="NoList"/>
    <w:uiPriority w:val="99"/>
    <w:semiHidden/>
    <w:unhideWhenUsed/>
    <w:rsid w:val="008E090E"/>
  </w:style>
  <w:style w:type="numbering" w:customStyle="1" w:styleId="NoList11112112">
    <w:name w:val="No List11112112"/>
    <w:next w:val="NoList"/>
    <w:uiPriority w:val="99"/>
    <w:semiHidden/>
    <w:unhideWhenUsed/>
    <w:rsid w:val="008E090E"/>
  </w:style>
  <w:style w:type="numbering" w:customStyle="1" w:styleId="NoList22112">
    <w:name w:val="No List22112"/>
    <w:next w:val="NoList"/>
    <w:uiPriority w:val="99"/>
    <w:semiHidden/>
    <w:unhideWhenUsed/>
    <w:rsid w:val="008E090E"/>
  </w:style>
  <w:style w:type="numbering" w:customStyle="1" w:styleId="NoList31112">
    <w:name w:val="No List31112"/>
    <w:next w:val="NoList"/>
    <w:uiPriority w:val="99"/>
    <w:semiHidden/>
    <w:unhideWhenUsed/>
    <w:rsid w:val="008E090E"/>
  </w:style>
  <w:style w:type="numbering" w:customStyle="1" w:styleId="NoList41112">
    <w:name w:val="No List41112"/>
    <w:next w:val="NoList"/>
    <w:uiPriority w:val="99"/>
    <w:semiHidden/>
    <w:unhideWhenUsed/>
    <w:rsid w:val="008E090E"/>
  </w:style>
  <w:style w:type="numbering" w:customStyle="1" w:styleId="NoList51112">
    <w:name w:val="No List51112"/>
    <w:next w:val="NoList"/>
    <w:uiPriority w:val="99"/>
    <w:semiHidden/>
    <w:unhideWhenUsed/>
    <w:rsid w:val="008E090E"/>
  </w:style>
  <w:style w:type="numbering" w:customStyle="1" w:styleId="NoList91">
    <w:name w:val="No List91"/>
    <w:next w:val="NoList"/>
    <w:uiPriority w:val="99"/>
    <w:semiHidden/>
    <w:unhideWhenUsed/>
    <w:rsid w:val="008E090E"/>
  </w:style>
  <w:style w:type="numbering" w:customStyle="1" w:styleId="NoList151">
    <w:name w:val="No List151"/>
    <w:next w:val="NoList"/>
    <w:uiPriority w:val="99"/>
    <w:semiHidden/>
    <w:unhideWhenUsed/>
    <w:rsid w:val="008E090E"/>
  </w:style>
  <w:style w:type="numbering" w:customStyle="1" w:styleId="NoList1151">
    <w:name w:val="No List1151"/>
    <w:next w:val="NoList"/>
    <w:uiPriority w:val="99"/>
    <w:semiHidden/>
    <w:unhideWhenUsed/>
    <w:rsid w:val="008E090E"/>
  </w:style>
  <w:style w:type="numbering" w:customStyle="1" w:styleId="NoList11141">
    <w:name w:val="No List11141"/>
    <w:next w:val="NoList"/>
    <w:uiPriority w:val="99"/>
    <w:semiHidden/>
    <w:unhideWhenUsed/>
    <w:rsid w:val="008E090E"/>
  </w:style>
  <w:style w:type="numbering" w:customStyle="1" w:styleId="NoList111141">
    <w:name w:val="No List111141"/>
    <w:next w:val="NoList"/>
    <w:uiPriority w:val="99"/>
    <w:semiHidden/>
    <w:unhideWhenUsed/>
    <w:rsid w:val="008E090E"/>
  </w:style>
  <w:style w:type="numbering" w:customStyle="1" w:styleId="NoList241">
    <w:name w:val="No List241"/>
    <w:next w:val="NoList"/>
    <w:uiPriority w:val="99"/>
    <w:semiHidden/>
    <w:unhideWhenUsed/>
    <w:rsid w:val="008E090E"/>
  </w:style>
  <w:style w:type="numbering" w:customStyle="1" w:styleId="NoList341">
    <w:name w:val="No List341"/>
    <w:next w:val="NoList"/>
    <w:uiPriority w:val="99"/>
    <w:semiHidden/>
    <w:unhideWhenUsed/>
    <w:rsid w:val="008E090E"/>
  </w:style>
  <w:style w:type="numbering" w:customStyle="1" w:styleId="NoList441">
    <w:name w:val="No List441"/>
    <w:next w:val="NoList"/>
    <w:uiPriority w:val="99"/>
    <w:semiHidden/>
    <w:unhideWhenUsed/>
    <w:rsid w:val="008E090E"/>
  </w:style>
  <w:style w:type="numbering" w:customStyle="1" w:styleId="NoList541">
    <w:name w:val="No List541"/>
    <w:next w:val="NoList"/>
    <w:uiPriority w:val="99"/>
    <w:semiHidden/>
    <w:unhideWhenUsed/>
    <w:rsid w:val="008E090E"/>
  </w:style>
  <w:style w:type="numbering" w:customStyle="1" w:styleId="NoList1221">
    <w:name w:val="No List1221"/>
    <w:next w:val="NoList"/>
    <w:uiPriority w:val="99"/>
    <w:semiHidden/>
    <w:unhideWhenUsed/>
    <w:rsid w:val="008E090E"/>
  </w:style>
  <w:style w:type="numbering" w:customStyle="1" w:styleId="NoList1111121">
    <w:name w:val="No List1111121"/>
    <w:next w:val="NoList"/>
    <w:uiPriority w:val="99"/>
    <w:semiHidden/>
    <w:unhideWhenUsed/>
    <w:rsid w:val="008E090E"/>
  </w:style>
  <w:style w:type="numbering" w:customStyle="1" w:styleId="NoList2121">
    <w:name w:val="No List2121"/>
    <w:next w:val="NoList"/>
    <w:uiPriority w:val="99"/>
    <w:semiHidden/>
    <w:unhideWhenUsed/>
    <w:rsid w:val="008E090E"/>
  </w:style>
  <w:style w:type="numbering" w:customStyle="1" w:styleId="NoList621">
    <w:name w:val="No List621"/>
    <w:next w:val="NoList"/>
    <w:uiPriority w:val="99"/>
    <w:semiHidden/>
    <w:unhideWhenUsed/>
    <w:rsid w:val="008E090E"/>
  </w:style>
  <w:style w:type="numbering" w:customStyle="1" w:styleId="NoList1321">
    <w:name w:val="No List1321"/>
    <w:next w:val="NoList"/>
    <w:uiPriority w:val="99"/>
    <w:semiHidden/>
    <w:unhideWhenUsed/>
    <w:rsid w:val="008E090E"/>
  </w:style>
  <w:style w:type="numbering" w:customStyle="1" w:styleId="NoList11221">
    <w:name w:val="No List11221"/>
    <w:next w:val="NoList"/>
    <w:uiPriority w:val="99"/>
    <w:semiHidden/>
    <w:unhideWhenUsed/>
    <w:rsid w:val="008E090E"/>
  </w:style>
  <w:style w:type="numbering" w:customStyle="1" w:styleId="NoList111221">
    <w:name w:val="No List111221"/>
    <w:next w:val="NoList"/>
    <w:uiPriority w:val="99"/>
    <w:semiHidden/>
    <w:unhideWhenUsed/>
    <w:rsid w:val="008E090E"/>
  </w:style>
  <w:style w:type="numbering" w:customStyle="1" w:styleId="NoList1111221">
    <w:name w:val="No List1111221"/>
    <w:next w:val="NoList"/>
    <w:uiPriority w:val="99"/>
    <w:semiHidden/>
    <w:unhideWhenUsed/>
    <w:rsid w:val="008E090E"/>
  </w:style>
  <w:style w:type="numbering" w:customStyle="1" w:styleId="NoList2221">
    <w:name w:val="No List2221"/>
    <w:next w:val="NoList"/>
    <w:uiPriority w:val="99"/>
    <w:semiHidden/>
    <w:unhideWhenUsed/>
    <w:rsid w:val="008E090E"/>
  </w:style>
  <w:style w:type="numbering" w:customStyle="1" w:styleId="NoList3121">
    <w:name w:val="No List3121"/>
    <w:next w:val="NoList"/>
    <w:uiPriority w:val="99"/>
    <w:semiHidden/>
    <w:unhideWhenUsed/>
    <w:rsid w:val="008E090E"/>
  </w:style>
  <w:style w:type="numbering" w:customStyle="1" w:styleId="NoList4121">
    <w:name w:val="No List4121"/>
    <w:next w:val="NoList"/>
    <w:uiPriority w:val="99"/>
    <w:semiHidden/>
    <w:unhideWhenUsed/>
    <w:rsid w:val="008E090E"/>
  </w:style>
  <w:style w:type="numbering" w:customStyle="1" w:styleId="NoList5121">
    <w:name w:val="No List5121"/>
    <w:next w:val="NoList"/>
    <w:uiPriority w:val="99"/>
    <w:semiHidden/>
    <w:unhideWhenUsed/>
    <w:rsid w:val="008E090E"/>
  </w:style>
  <w:style w:type="numbering" w:customStyle="1" w:styleId="NoList17">
    <w:name w:val="No List17"/>
    <w:next w:val="NoList"/>
    <w:uiPriority w:val="99"/>
    <w:semiHidden/>
    <w:unhideWhenUsed/>
    <w:rsid w:val="008E090E"/>
  </w:style>
  <w:style w:type="numbering" w:customStyle="1" w:styleId="NoList18">
    <w:name w:val="No List18"/>
    <w:next w:val="NoList"/>
    <w:uiPriority w:val="99"/>
    <w:semiHidden/>
    <w:unhideWhenUsed/>
    <w:rsid w:val="008E090E"/>
  </w:style>
  <w:style w:type="numbering" w:customStyle="1" w:styleId="NoList117">
    <w:name w:val="No List117"/>
    <w:next w:val="NoList"/>
    <w:uiPriority w:val="99"/>
    <w:semiHidden/>
    <w:unhideWhenUsed/>
    <w:rsid w:val="008E090E"/>
  </w:style>
  <w:style w:type="numbering" w:customStyle="1" w:styleId="NoList1116">
    <w:name w:val="No List1116"/>
    <w:next w:val="NoList"/>
    <w:uiPriority w:val="99"/>
    <w:semiHidden/>
    <w:unhideWhenUsed/>
    <w:rsid w:val="008E090E"/>
  </w:style>
  <w:style w:type="numbering" w:customStyle="1" w:styleId="NoList11116">
    <w:name w:val="No List11116"/>
    <w:next w:val="NoList"/>
    <w:uiPriority w:val="99"/>
    <w:semiHidden/>
    <w:unhideWhenUsed/>
    <w:rsid w:val="008E090E"/>
  </w:style>
  <w:style w:type="numbering" w:customStyle="1" w:styleId="NoList26">
    <w:name w:val="No List26"/>
    <w:next w:val="NoList"/>
    <w:uiPriority w:val="99"/>
    <w:semiHidden/>
    <w:unhideWhenUsed/>
    <w:rsid w:val="008E090E"/>
  </w:style>
  <w:style w:type="numbering" w:customStyle="1" w:styleId="NoList36">
    <w:name w:val="No List36"/>
    <w:next w:val="NoList"/>
    <w:uiPriority w:val="99"/>
    <w:semiHidden/>
    <w:unhideWhenUsed/>
    <w:rsid w:val="008E090E"/>
  </w:style>
  <w:style w:type="numbering" w:customStyle="1" w:styleId="NoList46">
    <w:name w:val="No List46"/>
    <w:next w:val="NoList"/>
    <w:uiPriority w:val="99"/>
    <w:semiHidden/>
    <w:unhideWhenUsed/>
    <w:rsid w:val="008E090E"/>
  </w:style>
  <w:style w:type="numbering" w:customStyle="1" w:styleId="NoList56">
    <w:name w:val="No List56"/>
    <w:next w:val="NoList"/>
    <w:uiPriority w:val="99"/>
    <w:semiHidden/>
    <w:unhideWhenUsed/>
    <w:rsid w:val="008E090E"/>
  </w:style>
  <w:style w:type="numbering" w:customStyle="1" w:styleId="NoList124">
    <w:name w:val="No List124"/>
    <w:next w:val="NoList"/>
    <w:uiPriority w:val="99"/>
    <w:semiHidden/>
    <w:unhideWhenUsed/>
    <w:rsid w:val="008E090E"/>
  </w:style>
  <w:style w:type="numbering" w:customStyle="1" w:styleId="NoList111114">
    <w:name w:val="No List111114"/>
    <w:next w:val="NoList"/>
    <w:uiPriority w:val="99"/>
    <w:semiHidden/>
    <w:unhideWhenUsed/>
    <w:rsid w:val="008E090E"/>
  </w:style>
  <w:style w:type="numbering" w:customStyle="1" w:styleId="NoList214">
    <w:name w:val="No List214"/>
    <w:next w:val="NoList"/>
    <w:uiPriority w:val="99"/>
    <w:semiHidden/>
    <w:unhideWhenUsed/>
    <w:rsid w:val="008E090E"/>
  </w:style>
  <w:style w:type="numbering" w:customStyle="1" w:styleId="NoList64">
    <w:name w:val="No List64"/>
    <w:next w:val="NoList"/>
    <w:uiPriority w:val="99"/>
    <w:semiHidden/>
    <w:unhideWhenUsed/>
    <w:rsid w:val="008E090E"/>
  </w:style>
  <w:style w:type="numbering" w:customStyle="1" w:styleId="NoList134">
    <w:name w:val="No List134"/>
    <w:next w:val="NoList"/>
    <w:uiPriority w:val="99"/>
    <w:semiHidden/>
    <w:unhideWhenUsed/>
    <w:rsid w:val="008E090E"/>
  </w:style>
  <w:style w:type="numbering" w:customStyle="1" w:styleId="NoList1124">
    <w:name w:val="No List1124"/>
    <w:next w:val="NoList"/>
    <w:uiPriority w:val="99"/>
    <w:semiHidden/>
    <w:unhideWhenUsed/>
    <w:rsid w:val="008E090E"/>
  </w:style>
  <w:style w:type="numbering" w:customStyle="1" w:styleId="NoList11124">
    <w:name w:val="No List11124"/>
    <w:next w:val="NoList"/>
    <w:uiPriority w:val="99"/>
    <w:semiHidden/>
    <w:unhideWhenUsed/>
    <w:rsid w:val="008E090E"/>
  </w:style>
  <w:style w:type="numbering" w:customStyle="1" w:styleId="NoList111124">
    <w:name w:val="No List111124"/>
    <w:next w:val="NoList"/>
    <w:uiPriority w:val="99"/>
    <w:semiHidden/>
    <w:unhideWhenUsed/>
    <w:rsid w:val="008E090E"/>
  </w:style>
  <w:style w:type="numbering" w:customStyle="1" w:styleId="NoList224">
    <w:name w:val="No List224"/>
    <w:next w:val="NoList"/>
    <w:uiPriority w:val="99"/>
    <w:semiHidden/>
    <w:unhideWhenUsed/>
    <w:rsid w:val="008E090E"/>
  </w:style>
  <w:style w:type="numbering" w:customStyle="1" w:styleId="NoList314">
    <w:name w:val="No List314"/>
    <w:next w:val="NoList"/>
    <w:uiPriority w:val="99"/>
    <w:semiHidden/>
    <w:unhideWhenUsed/>
    <w:rsid w:val="008E090E"/>
  </w:style>
  <w:style w:type="numbering" w:customStyle="1" w:styleId="NoList414">
    <w:name w:val="No List414"/>
    <w:next w:val="NoList"/>
    <w:uiPriority w:val="99"/>
    <w:semiHidden/>
    <w:unhideWhenUsed/>
    <w:rsid w:val="008E090E"/>
  </w:style>
  <w:style w:type="numbering" w:customStyle="1" w:styleId="NoList514">
    <w:name w:val="No List514"/>
    <w:next w:val="NoList"/>
    <w:uiPriority w:val="99"/>
    <w:semiHidden/>
    <w:unhideWhenUsed/>
    <w:rsid w:val="008E090E"/>
  </w:style>
  <w:style w:type="numbering" w:customStyle="1" w:styleId="NoList73">
    <w:name w:val="No List73"/>
    <w:next w:val="NoList"/>
    <w:uiPriority w:val="99"/>
    <w:semiHidden/>
    <w:unhideWhenUsed/>
    <w:rsid w:val="008E090E"/>
  </w:style>
  <w:style w:type="numbering" w:customStyle="1" w:styleId="NoList143">
    <w:name w:val="No List143"/>
    <w:next w:val="NoList"/>
    <w:uiPriority w:val="99"/>
    <w:semiHidden/>
    <w:unhideWhenUsed/>
    <w:rsid w:val="008E090E"/>
  </w:style>
  <w:style w:type="numbering" w:customStyle="1" w:styleId="NoList233">
    <w:name w:val="No List233"/>
    <w:next w:val="NoList"/>
    <w:uiPriority w:val="99"/>
    <w:semiHidden/>
    <w:unhideWhenUsed/>
    <w:rsid w:val="008E090E"/>
  </w:style>
  <w:style w:type="numbering" w:customStyle="1" w:styleId="NoList1133">
    <w:name w:val="No List1133"/>
    <w:next w:val="NoList"/>
    <w:uiPriority w:val="99"/>
    <w:semiHidden/>
    <w:unhideWhenUsed/>
    <w:rsid w:val="008E090E"/>
  </w:style>
  <w:style w:type="numbering" w:customStyle="1" w:styleId="NoList11133">
    <w:name w:val="No List11133"/>
    <w:next w:val="NoList"/>
    <w:uiPriority w:val="99"/>
    <w:semiHidden/>
    <w:unhideWhenUsed/>
    <w:rsid w:val="008E090E"/>
  </w:style>
  <w:style w:type="numbering" w:customStyle="1" w:styleId="NoList323">
    <w:name w:val="No List323"/>
    <w:next w:val="NoList"/>
    <w:uiPriority w:val="99"/>
    <w:semiHidden/>
    <w:unhideWhenUsed/>
    <w:rsid w:val="008E090E"/>
  </w:style>
  <w:style w:type="numbering" w:customStyle="1" w:styleId="NoList423">
    <w:name w:val="No List423"/>
    <w:next w:val="NoList"/>
    <w:uiPriority w:val="99"/>
    <w:semiHidden/>
    <w:unhideWhenUsed/>
    <w:rsid w:val="008E090E"/>
  </w:style>
  <w:style w:type="numbering" w:customStyle="1" w:styleId="NoList523">
    <w:name w:val="No List523"/>
    <w:next w:val="NoList"/>
    <w:uiPriority w:val="99"/>
    <w:semiHidden/>
    <w:unhideWhenUsed/>
    <w:rsid w:val="008E090E"/>
  </w:style>
  <w:style w:type="numbering" w:customStyle="1" w:styleId="NoList613">
    <w:name w:val="No List613"/>
    <w:next w:val="NoList"/>
    <w:uiPriority w:val="99"/>
    <w:semiHidden/>
    <w:unhideWhenUsed/>
    <w:rsid w:val="008E090E"/>
  </w:style>
  <w:style w:type="numbering" w:customStyle="1" w:styleId="NoList1213">
    <w:name w:val="No List1213"/>
    <w:next w:val="NoList"/>
    <w:uiPriority w:val="99"/>
    <w:semiHidden/>
    <w:unhideWhenUsed/>
    <w:rsid w:val="008E090E"/>
  </w:style>
  <w:style w:type="numbering" w:customStyle="1" w:styleId="NoList11213">
    <w:name w:val="No List11213"/>
    <w:next w:val="NoList"/>
    <w:uiPriority w:val="99"/>
    <w:semiHidden/>
    <w:unhideWhenUsed/>
    <w:rsid w:val="008E090E"/>
  </w:style>
  <w:style w:type="numbering" w:customStyle="1" w:styleId="NoList111133">
    <w:name w:val="No List111133"/>
    <w:next w:val="NoList"/>
    <w:uiPriority w:val="99"/>
    <w:semiHidden/>
    <w:unhideWhenUsed/>
    <w:rsid w:val="008E090E"/>
  </w:style>
  <w:style w:type="numbering" w:customStyle="1" w:styleId="NoList1111113">
    <w:name w:val="No List1111113"/>
    <w:next w:val="NoList"/>
    <w:uiPriority w:val="99"/>
    <w:semiHidden/>
    <w:unhideWhenUsed/>
    <w:rsid w:val="008E090E"/>
  </w:style>
  <w:style w:type="numbering" w:customStyle="1" w:styleId="NoList2113">
    <w:name w:val="No List2113"/>
    <w:next w:val="NoList"/>
    <w:uiPriority w:val="99"/>
    <w:semiHidden/>
    <w:unhideWhenUsed/>
    <w:rsid w:val="008E090E"/>
  </w:style>
  <w:style w:type="numbering" w:customStyle="1" w:styleId="NoList3113">
    <w:name w:val="No List3113"/>
    <w:next w:val="NoList"/>
    <w:uiPriority w:val="99"/>
    <w:semiHidden/>
    <w:unhideWhenUsed/>
    <w:rsid w:val="008E090E"/>
  </w:style>
  <w:style w:type="numbering" w:customStyle="1" w:styleId="NoList4113">
    <w:name w:val="No List4113"/>
    <w:next w:val="NoList"/>
    <w:uiPriority w:val="99"/>
    <w:semiHidden/>
    <w:unhideWhenUsed/>
    <w:rsid w:val="008E090E"/>
  </w:style>
  <w:style w:type="numbering" w:customStyle="1" w:styleId="NoList5113">
    <w:name w:val="No List5113"/>
    <w:next w:val="NoList"/>
    <w:uiPriority w:val="99"/>
    <w:semiHidden/>
    <w:unhideWhenUsed/>
    <w:rsid w:val="008E090E"/>
  </w:style>
  <w:style w:type="numbering" w:customStyle="1" w:styleId="NoList713">
    <w:name w:val="No List713"/>
    <w:next w:val="NoList"/>
    <w:uiPriority w:val="99"/>
    <w:semiHidden/>
    <w:unhideWhenUsed/>
    <w:rsid w:val="008E090E"/>
  </w:style>
  <w:style w:type="numbering" w:customStyle="1" w:styleId="NoList1313">
    <w:name w:val="No List1313"/>
    <w:next w:val="NoList"/>
    <w:uiPriority w:val="99"/>
    <w:semiHidden/>
    <w:unhideWhenUsed/>
    <w:rsid w:val="008E090E"/>
  </w:style>
  <w:style w:type="numbering" w:customStyle="1" w:styleId="NoList11313">
    <w:name w:val="No List11313"/>
    <w:next w:val="NoList"/>
    <w:uiPriority w:val="99"/>
    <w:semiHidden/>
    <w:unhideWhenUsed/>
    <w:rsid w:val="008E090E"/>
  </w:style>
  <w:style w:type="numbering" w:customStyle="1" w:styleId="NoList111213">
    <w:name w:val="No List111213"/>
    <w:next w:val="NoList"/>
    <w:uiPriority w:val="99"/>
    <w:semiHidden/>
    <w:unhideWhenUsed/>
    <w:rsid w:val="008E090E"/>
  </w:style>
  <w:style w:type="numbering" w:customStyle="1" w:styleId="NoList1111213">
    <w:name w:val="No List1111213"/>
    <w:next w:val="NoList"/>
    <w:uiPriority w:val="99"/>
    <w:semiHidden/>
    <w:unhideWhenUsed/>
    <w:rsid w:val="008E090E"/>
  </w:style>
  <w:style w:type="numbering" w:customStyle="1" w:styleId="NoList2213">
    <w:name w:val="No List2213"/>
    <w:next w:val="NoList"/>
    <w:uiPriority w:val="99"/>
    <w:semiHidden/>
    <w:unhideWhenUsed/>
    <w:rsid w:val="008E090E"/>
  </w:style>
  <w:style w:type="numbering" w:customStyle="1" w:styleId="NoList3213">
    <w:name w:val="No List3213"/>
    <w:next w:val="NoList"/>
    <w:uiPriority w:val="99"/>
    <w:semiHidden/>
    <w:unhideWhenUsed/>
    <w:rsid w:val="008E090E"/>
  </w:style>
  <w:style w:type="numbering" w:customStyle="1" w:styleId="NoList4213">
    <w:name w:val="No List4213"/>
    <w:next w:val="NoList"/>
    <w:uiPriority w:val="99"/>
    <w:semiHidden/>
    <w:unhideWhenUsed/>
    <w:rsid w:val="008E090E"/>
  </w:style>
  <w:style w:type="numbering" w:customStyle="1" w:styleId="NoList5213">
    <w:name w:val="No List5213"/>
    <w:next w:val="NoList"/>
    <w:uiPriority w:val="99"/>
    <w:semiHidden/>
    <w:unhideWhenUsed/>
    <w:rsid w:val="008E090E"/>
  </w:style>
  <w:style w:type="numbering" w:customStyle="1" w:styleId="NoList82">
    <w:name w:val="No List82"/>
    <w:next w:val="NoList"/>
    <w:uiPriority w:val="99"/>
    <w:semiHidden/>
    <w:unhideWhenUsed/>
    <w:rsid w:val="008E090E"/>
  </w:style>
  <w:style w:type="numbering" w:customStyle="1" w:styleId="NoList1413">
    <w:name w:val="No List1413"/>
    <w:next w:val="NoList"/>
    <w:uiPriority w:val="99"/>
    <w:semiHidden/>
    <w:unhideWhenUsed/>
    <w:rsid w:val="008E090E"/>
  </w:style>
  <w:style w:type="numbering" w:customStyle="1" w:styleId="NoList1142">
    <w:name w:val="No List1142"/>
    <w:next w:val="NoList"/>
    <w:uiPriority w:val="99"/>
    <w:semiHidden/>
    <w:unhideWhenUsed/>
    <w:rsid w:val="008E090E"/>
  </w:style>
  <w:style w:type="numbering" w:customStyle="1" w:styleId="NoList2313">
    <w:name w:val="No List2313"/>
    <w:next w:val="NoList"/>
    <w:uiPriority w:val="99"/>
    <w:semiHidden/>
    <w:unhideWhenUsed/>
    <w:rsid w:val="008E090E"/>
  </w:style>
  <w:style w:type="numbering" w:customStyle="1" w:styleId="NoList12113">
    <w:name w:val="No List12113"/>
    <w:next w:val="NoList"/>
    <w:uiPriority w:val="99"/>
    <w:semiHidden/>
    <w:unhideWhenUsed/>
    <w:rsid w:val="008E090E"/>
  </w:style>
  <w:style w:type="numbering" w:customStyle="1" w:styleId="NoList111313">
    <w:name w:val="No List111313"/>
    <w:next w:val="NoList"/>
    <w:uiPriority w:val="99"/>
    <w:semiHidden/>
    <w:unhideWhenUsed/>
    <w:rsid w:val="008E090E"/>
  </w:style>
  <w:style w:type="numbering" w:customStyle="1" w:styleId="NoList1111313">
    <w:name w:val="No List1111313"/>
    <w:next w:val="NoList"/>
    <w:uiPriority w:val="99"/>
    <w:semiHidden/>
    <w:unhideWhenUsed/>
    <w:rsid w:val="008E090E"/>
  </w:style>
  <w:style w:type="numbering" w:customStyle="1" w:styleId="NoList11111113">
    <w:name w:val="No List11111113"/>
    <w:next w:val="NoList"/>
    <w:uiPriority w:val="99"/>
    <w:semiHidden/>
    <w:unhideWhenUsed/>
    <w:rsid w:val="008E090E"/>
  </w:style>
  <w:style w:type="numbering" w:customStyle="1" w:styleId="NoList21113">
    <w:name w:val="No List21113"/>
    <w:next w:val="NoList"/>
    <w:uiPriority w:val="99"/>
    <w:semiHidden/>
    <w:unhideWhenUsed/>
    <w:rsid w:val="008E090E"/>
  </w:style>
  <w:style w:type="numbering" w:customStyle="1" w:styleId="NoList332">
    <w:name w:val="No List332"/>
    <w:next w:val="NoList"/>
    <w:uiPriority w:val="99"/>
    <w:semiHidden/>
    <w:unhideWhenUsed/>
    <w:rsid w:val="008E090E"/>
  </w:style>
  <w:style w:type="numbering" w:customStyle="1" w:styleId="NoList432">
    <w:name w:val="No List432"/>
    <w:next w:val="NoList"/>
    <w:uiPriority w:val="99"/>
    <w:semiHidden/>
    <w:unhideWhenUsed/>
    <w:rsid w:val="008E090E"/>
  </w:style>
  <w:style w:type="numbering" w:customStyle="1" w:styleId="NoList532">
    <w:name w:val="No List532"/>
    <w:next w:val="NoList"/>
    <w:uiPriority w:val="99"/>
    <w:semiHidden/>
    <w:unhideWhenUsed/>
    <w:rsid w:val="008E090E"/>
  </w:style>
  <w:style w:type="numbering" w:customStyle="1" w:styleId="NoList6113">
    <w:name w:val="No List6113"/>
    <w:next w:val="NoList"/>
    <w:uiPriority w:val="99"/>
    <w:semiHidden/>
    <w:unhideWhenUsed/>
    <w:rsid w:val="008E090E"/>
  </w:style>
  <w:style w:type="numbering" w:customStyle="1" w:styleId="NoList13113">
    <w:name w:val="No List13113"/>
    <w:next w:val="NoList"/>
    <w:uiPriority w:val="99"/>
    <w:semiHidden/>
    <w:unhideWhenUsed/>
    <w:rsid w:val="008E090E"/>
  </w:style>
  <w:style w:type="numbering" w:customStyle="1" w:styleId="NoList112113">
    <w:name w:val="No List112113"/>
    <w:next w:val="NoList"/>
    <w:uiPriority w:val="99"/>
    <w:semiHidden/>
    <w:unhideWhenUsed/>
    <w:rsid w:val="008E090E"/>
  </w:style>
  <w:style w:type="numbering" w:customStyle="1" w:styleId="NoList1112113">
    <w:name w:val="No List1112113"/>
    <w:next w:val="NoList"/>
    <w:uiPriority w:val="99"/>
    <w:semiHidden/>
    <w:unhideWhenUsed/>
    <w:rsid w:val="008E090E"/>
  </w:style>
  <w:style w:type="numbering" w:customStyle="1" w:styleId="NoList11112113">
    <w:name w:val="No List11112113"/>
    <w:next w:val="NoList"/>
    <w:uiPriority w:val="99"/>
    <w:semiHidden/>
    <w:unhideWhenUsed/>
    <w:rsid w:val="008E090E"/>
  </w:style>
  <w:style w:type="numbering" w:customStyle="1" w:styleId="NoList22113">
    <w:name w:val="No List22113"/>
    <w:next w:val="NoList"/>
    <w:uiPriority w:val="99"/>
    <w:semiHidden/>
    <w:unhideWhenUsed/>
    <w:rsid w:val="008E090E"/>
  </w:style>
  <w:style w:type="numbering" w:customStyle="1" w:styleId="NoList31113">
    <w:name w:val="No List31113"/>
    <w:next w:val="NoList"/>
    <w:uiPriority w:val="99"/>
    <w:semiHidden/>
    <w:unhideWhenUsed/>
    <w:rsid w:val="008E090E"/>
  </w:style>
  <w:style w:type="numbering" w:customStyle="1" w:styleId="NoList41113">
    <w:name w:val="No List41113"/>
    <w:next w:val="NoList"/>
    <w:uiPriority w:val="99"/>
    <w:semiHidden/>
    <w:unhideWhenUsed/>
    <w:rsid w:val="008E090E"/>
  </w:style>
  <w:style w:type="numbering" w:customStyle="1" w:styleId="NoList51113">
    <w:name w:val="No List51113"/>
    <w:next w:val="NoList"/>
    <w:uiPriority w:val="99"/>
    <w:semiHidden/>
    <w:unhideWhenUsed/>
    <w:rsid w:val="008E090E"/>
  </w:style>
  <w:style w:type="numbering" w:customStyle="1" w:styleId="NoList92">
    <w:name w:val="No List92"/>
    <w:next w:val="NoList"/>
    <w:uiPriority w:val="99"/>
    <w:semiHidden/>
    <w:unhideWhenUsed/>
    <w:rsid w:val="008E090E"/>
  </w:style>
  <w:style w:type="numbering" w:customStyle="1" w:styleId="NoList152">
    <w:name w:val="No List152"/>
    <w:next w:val="NoList"/>
    <w:uiPriority w:val="99"/>
    <w:semiHidden/>
    <w:unhideWhenUsed/>
    <w:rsid w:val="008E090E"/>
  </w:style>
  <w:style w:type="numbering" w:customStyle="1" w:styleId="NoList1152">
    <w:name w:val="No List1152"/>
    <w:next w:val="NoList"/>
    <w:uiPriority w:val="99"/>
    <w:semiHidden/>
    <w:unhideWhenUsed/>
    <w:rsid w:val="008E090E"/>
  </w:style>
  <w:style w:type="numbering" w:customStyle="1" w:styleId="NoList11142">
    <w:name w:val="No List11142"/>
    <w:next w:val="NoList"/>
    <w:uiPriority w:val="99"/>
    <w:semiHidden/>
    <w:unhideWhenUsed/>
    <w:rsid w:val="008E090E"/>
  </w:style>
  <w:style w:type="numbering" w:customStyle="1" w:styleId="NoList111142">
    <w:name w:val="No List111142"/>
    <w:next w:val="NoList"/>
    <w:uiPriority w:val="99"/>
    <w:semiHidden/>
    <w:unhideWhenUsed/>
    <w:rsid w:val="008E090E"/>
  </w:style>
  <w:style w:type="numbering" w:customStyle="1" w:styleId="NoList242">
    <w:name w:val="No List242"/>
    <w:next w:val="NoList"/>
    <w:uiPriority w:val="99"/>
    <w:semiHidden/>
    <w:unhideWhenUsed/>
    <w:rsid w:val="008E090E"/>
  </w:style>
  <w:style w:type="numbering" w:customStyle="1" w:styleId="NoList342">
    <w:name w:val="No List342"/>
    <w:next w:val="NoList"/>
    <w:uiPriority w:val="99"/>
    <w:semiHidden/>
    <w:unhideWhenUsed/>
    <w:rsid w:val="008E090E"/>
  </w:style>
  <w:style w:type="numbering" w:customStyle="1" w:styleId="NoList442">
    <w:name w:val="No List442"/>
    <w:next w:val="NoList"/>
    <w:uiPriority w:val="99"/>
    <w:semiHidden/>
    <w:unhideWhenUsed/>
    <w:rsid w:val="008E090E"/>
  </w:style>
  <w:style w:type="numbering" w:customStyle="1" w:styleId="NoList542">
    <w:name w:val="No List542"/>
    <w:next w:val="NoList"/>
    <w:uiPriority w:val="99"/>
    <w:semiHidden/>
    <w:unhideWhenUsed/>
    <w:rsid w:val="008E090E"/>
  </w:style>
  <w:style w:type="numbering" w:customStyle="1" w:styleId="NoList1222">
    <w:name w:val="No List1222"/>
    <w:next w:val="NoList"/>
    <w:uiPriority w:val="99"/>
    <w:semiHidden/>
    <w:unhideWhenUsed/>
    <w:rsid w:val="008E090E"/>
  </w:style>
  <w:style w:type="numbering" w:customStyle="1" w:styleId="NoList1111122">
    <w:name w:val="No List1111122"/>
    <w:next w:val="NoList"/>
    <w:uiPriority w:val="99"/>
    <w:semiHidden/>
    <w:unhideWhenUsed/>
    <w:rsid w:val="008E090E"/>
  </w:style>
  <w:style w:type="numbering" w:customStyle="1" w:styleId="NoList2122">
    <w:name w:val="No List2122"/>
    <w:next w:val="NoList"/>
    <w:uiPriority w:val="99"/>
    <w:semiHidden/>
    <w:unhideWhenUsed/>
    <w:rsid w:val="008E090E"/>
  </w:style>
  <w:style w:type="numbering" w:customStyle="1" w:styleId="NoList622">
    <w:name w:val="No List622"/>
    <w:next w:val="NoList"/>
    <w:uiPriority w:val="99"/>
    <w:semiHidden/>
    <w:unhideWhenUsed/>
    <w:rsid w:val="008E090E"/>
  </w:style>
  <w:style w:type="numbering" w:customStyle="1" w:styleId="NoList1322">
    <w:name w:val="No List1322"/>
    <w:next w:val="NoList"/>
    <w:uiPriority w:val="99"/>
    <w:semiHidden/>
    <w:unhideWhenUsed/>
    <w:rsid w:val="008E090E"/>
  </w:style>
  <w:style w:type="numbering" w:customStyle="1" w:styleId="NoList11222">
    <w:name w:val="No List11222"/>
    <w:next w:val="NoList"/>
    <w:uiPriority w:val="99"/>
    <w:semiHidden/>
    <w:unhideWhenUsed/>
    <w:rsid w:val="008E090E"/>
  </w:style>
  <w:style w:type="numbering" w:customStyle="1" w:styleId="NoList111222">
    <w:name w:val="No List111222"/>
    <w:next w:val="NoList"/>
    <w:uiPriority w:val="99"/>
    <w:semiHidden/>
    <w:unhideWhenUsed/>
    <w:rsid w:val="008E090E"/>
  </w:style>
  <w:style w:type="numbering" w:customStyle="1" w:styleId="NoList1111222">
    <w:name w:val="No List1111222"/>
    <w:next w:val="NoList"/>
    <w:uiPriority w:val="99"/>
    <w:semiHidden/>
    <w:unhideWhenUsed/>
    <w:rsid w:val="008E090E"/>
  </w:style>
  <w:style w:type="numbering" w:customStyle="1" w:styleId="NoList2222">
    <w:name w:val="No List2222"/>
    <w:next w:val="NoList"/>
    <w:uiPriority w:val="99"/>
    <w:semiHidden/>
    <w:unhideWhenUsed/>
    <w:rsid w:val="008E090E"/>
  </w:style>
  <w:style w:type="numbering" w:customStyle="1" w:styleId="NoList3122">
    <w:name w:val="No List3122"/>
    <w:next w:val="NoList"/>
    <w:uiPriority w:val="99"/>
    <w:semiHidden/>
    <w:unhideWhenUsed/>
    <w:rsid w:val="008E090E"/>
  </w:style>
  <w:style w:type="numbering" w:customStyle="1" w:styleId="NoList4122">
    <w:name w:val="No List4122"/>
    <w:next w:val="NoList"/>
    <w:uiPriority w:val="99"/>
    <w:semiHidden/>
    <w:unhideWhenUsed/>
    <w:rsid w:val="008E090E"/>
  </w:style>
  <w:style w:type="numbering" w:customStyle="1" w:styleId="NoList5122">
    <w:name w:val="No List5122"/>
    <w:next w:val="NoList"/>
    <w:uiPriority w:val="99"/>
    <w:semiHidden/>
    <w:unhideWhenUsed/>
    <w:rsid w:val="008E090E"/>
  </w:style>
  <w:style w:type="numbering" w:customStyle="1" w:styleId="NoList19">
    <w:name w:val="No List19"/>
    <w:next w:val="NoList"/>
    <w:uiPriority w:val="99"/>
    <w:semiHidden/>
    <w:unhideWhenUsed/>
    <w:rsid w:val="008E090E"/>
  </w:style>
  <w:style w:type="numbering" w:customStyle="1" w:styleId="NoList110">
    <w:name w:val="No List110"/>
    <w:next w:val="NoList"/>
    <w:uiPriority w:val="99"/>
    <w:semiHidden/>
    <w:unhideWhenUsed/>
    <w:rsid w:val="008E090E"/>
  </w:style>
  <w:style w:type="numbering" w:customStyle="1" w:styleId="NoList27">
    <w:name w:val="No List27"/>
    <w:next w:val="NoList"/>
    <w:uiPriority w:val="99"/>
    <w:semiHidden/>
    <w:unhideWhenUsed/>
    <w:rsid w:val="008E090E"/>
  </w:style>
  <w:style w:type="numbering" w:customStyle="1" w:styleId="NoList118">
    <w:name w:val="No List118"/>
    <w:next w:val="NoList"/>
    <w:uiPriority w:val="99"/>
    <w:semiHidden/>
    <w:unhideWhenUsed/>
    <w:rsid w:val="008E090E"/>
  </w:style>
  <w:style w:type="numbering" w:customStyle="1" w:styleId="NoList1117">
    <w:name w:val="No List1117"/>
    <w:next w:val="NoList"/>
    <w:uiPriority w:val="99"/>
    <w:semiHidden/>
    <w:unhideWhenUsed/>
    <w:rsid w:val="008E090E"/>
  </w:style>
  <w:style w:type="numbering" w:customStyle="1" w:styleId="NoList37">
    <w:name w:val="No List37"/>
    <w:next w:val="NoList"/>
    <w:uiPriority w:val="99"/>
    <w:semiHidden/>
    <w:unhideWhenUsed/>
    <w:rsid w:val="008E090E"/>
  </w:style>
  <w:style w:type="numbering" w:customStyle="1" w:styleId="NoList47">
    <w:name w:val="No List47"/>
    <w:next w:val="NoList"/>
    <w:uiPriority w:val="99"/>
    <w:semiHidden/>
    <w:unhideWhenUsed/>
    <w:rsid w:val="008E090E"/>
  </w:style>
  <w:style w:type="numbering" w:customStyle="1" w:styleId="NoList57">
    <w:name w:val="No List57"/>
    <w:next w:val="NoList"/>
    <w:uiPriority w:val="99"/>
    <w:semiHidden/>
    <w:unhideWhenUsed/>
    <w:rsid w:val="008E090E"/>
  </w:style>
  <w:style w:type="numbering" w:customStyle="1" w:styleId="NoList65">
    <w:name w:val="No List65"/>
    <w:next w:val="NoList"/>
    <w:uiPriority w:val="99"/>
    <w:semiHidden/>
    <w:unhideWhenUsed/>
    <w:rsid w:val="008E090E"/>
  </w:style>
  <w:style w:type="numbering" w:customStyle="1" w:styleId="NoList125">
    <w:name w:val="No List125"/>
    <w:next w:val="NoList"/>
    <w:uiPriority w:val="99"/>
    <w:semiHidden/>
    <w:unhideWhenUsed/>
    <w:rsid w:val="008E090E"/>
  </w:style>
  <w:style w:type="numbering" w:customStyle="1" w:styleId="NoList1125">
    <w:name w:val="No List1125"/>
    <w:next w:val="NoList"/>
    <w:uiPriority w:val="99"/>
    <w:semiHidden/>
    <w:unhideWhenUsed/>
    <w:rsid w:val="008E090E"/>
  </w:style>
  <w:style w:type="numbering" w:customStyle="1" w:styleId="NoList11117">
    <w:name w:val="No List11117"/>
    <w:next w:val="NoList"/>
    <w:uiPriority w:val="99"/>
    <w:semiHidden/>
    <w:unhideWhenUsed/>
    <w:rsid w:val="008E090E"/>
  </w:style>
  <w:style w:type="numbering" w:customStyle="1" w:styleId="NoList111115">
    <w:name w:val="No List111115"/>
    <w:next w:val="NoList"/>
    <w:uiPriority w:val="99"/>
    <w:semiHidden/>
    <w:unhideWhenUsed/>
    <w:rsid w:val="008E090E"/>
  </w:style>
  <w:style w:type="numbering" w:customStyle="1" w:styleId="NoList215">
    <w:name w:val="No List215"/>
    <w:next w:val="NoList"/>
    <w:uiPriority w:val="99"/>
    <w:semiHidden/>
    <w:unhideWhenUsed/>
    <w:rsid w:val="008E090E"/>
  </w:style>
  <w:style w:type="numbering" w:customStyle="1" w:styleId="NoList315">
    <w:name w:val="No List315"/>
    <w:next w:val="NoList"/>
    <w:uiPriority w:val="99"/>
    <w:semiHidden/>
    <w:unhideWhenUsed/>
    <w:rsid w:val="008E090E"/>
  </w:style>
  <w:style w:type="numbering" w:customStyle="1" w:styleId="NoList415">
    <w:name w:val="No List415"/>
    <w:next w:val="NoList"/>
    <w:uiPriority w:val="99"/>
    <w:semiHidden/>
    <w:unhideWhenUsed/>
    <w:rsid w:val="008E090E"/>
  </w:style>
  <w:style w:type="numbering" w:customStyle="1" w:styleId="NoList515">
    <w:name w:val="No List515"/>
    <w:next w:val="NoList"/>
    <w:uiPriority w:val="99"/>
    <w:semiHidden/>
    <w:unhideWhenUsed/>
    <w:rsid w:val="008E090E"/>
  </w:style>
  <w:style w:type="numbering" w:customStyle="1" w:styleId="NoList74">
    <w:name w:val="No List74"/>
    <w:next w:val="NoList"/>
    <w:uiPriority w:val="99"/>
    <w:semiHidden/>
    <w:unhideWhenUsed/>
    <w:rsid w:val="008E090E"/>
  </w:style>
  <w:style w:type="numbering" w:customStyle="1" w:styleId="NoList135">
    <w:name w:val="No List135"/>
    <w:next w:val="NoList"/>
    <w:uiPriority w:val="99"/>
    <w:semiHidden/>
    <w:unhideWhenUsed/>
    <w:rsid w:val="008E090E"/>
  </w:style>
  <w:style w:type="numbering" w:customStyle="1" w:styleId="NoList1134">
    <w:name w:val="No List1134"/>
    <w:next w:val="NoList"/>
    <w:uiPriority w:val="99"/>
    <w:semiHidden/>
    <w:unhideWhenUsed/>
    <w:rsid w:val="008E090E"/>
  </w:style>
  <w:style w:type="numbering" w:customStyle="1" w:styleId="NoList11125">
    <w:name w:val="No List11125"/>
    <w:next w:val="NoList"/>
    <w:uiPriority w:val="99"/>
    <w:semiHidden/>
    <w:unhideWhenUsed/>
    <w:rsid w:val="008E090E"/>
  </w:style>
  <w:style w:type="numbering" w:customStyle="1" w:styleId="NoList111125">
    <w:name w:val="No List111125"/>
    <w:next w:val="NoList"/>
    <w:uiPriority w:val="99"/>
    <w:semiHidden/>
    <w:unhideWhenUsed/>
    <w:rsid w:val="008E090E"/>
  </w:style>
  <w:style w:type="numbering" w:customStyle="1" w:styleId="NoList225">
    <w:name w:val="No List225"/>
    <w:next w:val="NoList"/>
    <w:uiPriority w:val="99"/>
    <w:semiHidden/>
    <w:unhideWhenUsed/>
    <w:rsid w:val="008E090E"/>
  </w:style>
  <w:style w:type="numbering" w:customStyle="1" w:styleId="NoList324">
    <w:name w:val="No List324"/>
    <w:next w:val="NoList"/>
    <w:uiPriority w:val="99"/>
    <w:semiHidden/>
    <w:unhideWhenUsed/>
    <w:rsid w:val="008E090E"/>
  </w:style>
  <w:style w:type="numbering" w:customStyle="1" w:styleId="NoList424">
    <w:name w:val="No List424"/>
    <w:next w:val="NoList"/>
    <w:uiPriority w:val="99"/>
    <w:semiHidden/>
    <w:unhideWhenUsed/>
    <w:rsid w:val="008E090E"/>
  </w:style>
  <w:style w:type="numbering" w:customStyle="1" w:styleId="NoList524">
    <w:name w:val="No List524"/>
    <w:next w:val="NoList"/>
    <w:uiPriority w:val="99"/>
    <w:semiHidden/>
    <w:unhideWhenUsed/>
    <w:rsid w:val="008E090E"/>
  </w:style>
  <w:style w:type="numbering" w:customStyle="1" w:styleId="NoList83">
    <w:name w:val="No List83"/>
    <w:next w:val="NoList"/>
    <w:uiPriority w:val="99"/>
    <w:semiHidden/>
    <w:unhideWhenUsed/>
    <w:rsid w:val="008E090E"/>
  </w:style>
  <w:style w:type="numbering" w:customStyle="1" w:styleId="NoList144">
    <w:name w:val="No List144"/>
    <w:next w:val="NoList"/>
    <w:uiPriority w:val="99"/>
    <w:semiHidden/>
    <w:unhideWhenUsed/>
    <w:rsid w:val="008E090E"/>
  </w:style>
  <w:style w:type="numbering" w:customStyle="1" w:styleId="NoList1143">
    <w:name w:val="No List1143"/>
    <w:next w:val="NoList"/>
    <w:uiPriority w:val="99"/>
    <w:semiHidden/>
    <w:unhideWhenUsed/>
    <w:rsid w:val="008E090E"/>
  </w:style>
  <w:style w:type="numbering" w:customStyle="1" w:styleId="NoList234">
    <w:name w:val="No List234"/>
    <w:next w:val="NoList"/>
    <w:uiPriority w:val="99"/>
    <w:semiHidden/>
    <w:unhideWhenUsed/>
    <w:rsid w:val="008E090E"/>
  </w:style>
  <w:style w:type="numbering" w:customStyle="1" w:styleId="NoList1214">
    <w:name w:val="No List1214"/>
    <w:next w:val="NoList"/>
    <w:uiPriority w:val="99"/>
    <w:semiHidden/>
    <w:unhideWhenUsed/>
    <w:rsid w:val="008E090E"/>
  </w:style>
  <w:style w:type="numbering" w:customStyle="1" w:styleId="NoList11134">
    <w:name w:val="No List11134"/>
    <w:next w:val="NoList"/>
    <w:uiPriority w:val="99"/>
    <w:semiHidden/>
    <w:unhideWhenUsed/>
    <w:rsid w:val="008E090E"/>
  </w:style>
  <w:style w:type="numbering" w:customStyle="1" w:styleId="NoList111134">
    <w:name w:val="No List111134"/>
    <w:next w:val="NoList"/>
    <w:uiPriority w:val="99"/>
    <w:semiHidden/>
    <w:unhideWhenUsed/>
    <w:rsid w:val="008E090E"/>
  </w:style>
  <w:style w:type="numbering" w:customStyle="1" w:styleId="NoList1111114">
    <w:name w:val="No List1111114"/>
    <w:next w:val="NoList"/>
    <w:uiPriority w:val="99"/>
    <w:semiHidden/>
    <w:unhideWhenUsed/>
    <w:rsid w:val="008E090E"/>
  </w:style>
  <w:style w:type="numbering" w:customStyle="1" w:styleId="NoList2114">
    <w:name w:val="No List2114"/>
    <w:next w:val="NoList"/>
    <w:uiPriority w:val="99"/>
    <w:semiHidden/>
    <w:unhideWhenUsed/>
    <w:rsid w:val="008E090E"/>
  </w:style>
  <w:style w:type="numbering" w:customStyle="1" w:styleId="NoList333">
    <w:name w:val="No List333"/>
    <w:next w:val="NoList"/>
    <w:uiPriority w:val="99"/>
    <w:semiHidden/>
    <w:unhideWhenUsed/>
    <w:rsid w:val="008E090E"/>
  </w:style>
  <w:style w:type="numbering" w:customStyle="1" w:styleId="NoList433">
    <w:name w:val="No List433"/>
    <w:next w:val="NoList"/>
    <w:uiPriority w:val="99"/>
    <w:semiHidden/>
    <w:unhideWhenUsed/>
    <w:rsid w:val="008E090E"/>
  </w:style>
  <w:style w:type="numbering" w:customStyle="1" w:styleId="NoList533">
    <w:name w:val="No List533"/>
    <w:next w:val="NoList"/>
    <w:uiPriority w:val="99"/>
    <w:semiHidden/>
    <w:unhideWhenUsed/>
    <w:rsid w:val="008E090E"/>
  </w:style>
  <w:style w:type="numbering" w:customStyle="1" w:styleId="NoList614">
    <w:name w:val="No List614"/>
    <w:next w:val="NoList"/>
    <w:uiPriority w:val="99"/>
    <w:semiHidden/>
    <w:unhideWhenUsed/>
    <w:rsid w:val="008E090E"/>
  </w:style>
  <w:style w:type="numbering" w:customStyle="1" w:styleId="NoList1314">
    <w:name w:val="No List1314"/>
    <w:next w:val="NoList"/>
    <w:uiPriority w:val="99"/>
    <w:semiHidden/>
    <w:unhideWhenUsed/>
    <w:rsid w:val="008E090E"/>
  </w:style>
  <w:style w:type="numbering" w:customStyle="1" w:styleId="NoList11214">
    <w:name w:val="No List11214"/>
    <w:next w:val="NoList"/>
    <w:uiPriority w:val="99"/>
    <w:semiHidden/>
    <w:unhideWhenUsed/>
    <w:rsid w:val="008E090E"/>
  </w:style>
  <w:style w:type="numbering" w:customStyle="1" w:styleId="NoList111214">
    <w:name w:val="No List111214"/>
    <w:next w:val="NoList"/>
    <w:uiPriority w:val="99"/>
    <w:semiHidden/>
    <w:unhideWhenUsed/>
    <w:rsid w:val="008E090E"/>
  </w:style>
  <w:style w:type="numbering" w:customStyle="1" w:styleId="NoList1111214">
    <w:name w:val="No List1111214"/>
    <w:next w:val="NoList"/>
    <w:uiPriority w:val="99"/>
    <w:semiHidden/>
    <w:unhideWhenUsed/>
    <w:rsid w:val="008E090E"/>
  </w:style>
  <w:style w:type="numbering" w:customStyle="1" w:styleId="NoList2214">
    <w:name w:val="No List2214"/>
    <w:next w:val="NoList"/>
    <w:uiPriority w:val="99"/>
    <w:semiHidden/>
    <w:unhideWhenUsed/>
    <w:rsid w:val="008E090E"/>
  </w:style>
  <w:style w:type="numbering" w:customStyle="1" w:styleId="NoList3114">
    <w:name w:val="No List3114"/>
    <w:next w:val="NoList"/>
    <w:uiPriority w:val="99"/>
    <w:semiHidden/>
    <w:unhideWhenUsed/>
    <w:rsid w:val="008E090E"/>
  </w:style>
  <w:style w:type="numbering" w:customStyle="1" w:styleId="NoList4114">
    <w:name w:val="No List4114"/>
    <w:next w:val="NoList"/>
    <w:uiPriority w:val="99"/>
    <w:semiHidden/>
    <w:unhideWhenUsed/>
    <w:rsid w:val="008E090E"/>
  </w:style>
  <w:style w:type="numbering" w:customStyle="1" w:styleId="NoList5114">
    <w:name w:val="No List5114"/>
    <w:next w:val="NoList"/>
    <w:uiPriority w:val="99"/>
    <w:semiHidden/>
    <w:unhideWhenUsed/>
    <w:rsid w:val="008E090E"/>
  </w:style>
  <w:style w:type="numbering" w:customStyle="1" w:styleId="NoList93">
    <w:name w:val="No List93"/>
    <w:next w:val="NoList"/>
    <w:uiPriority w:val="99"/>
    <w:semiHidden/>
    <w:unhideWhenUsed/>
    <w:rsid w:val="008E090E"/>
  </w:style>
  <w:style w:type="numbering" w:customStyle="1" w:styleId="NoList153">
    <w:name w:val="No List153"/>
    <w:next w:val="NoList"/>
    <w:uiPriority w:val="99"/>
    <w:semiHidden/>
    <w:unhideWhenUsed/>
    <w:rsid w:val="008E090E"/>
  </w:style>
  <w:style w:type="numbering" w:customStyle="1" w:styleId="NoList1153">
    <w:name w:val="No List1153"/>
    <w:next w:val="NoList"/>
    <w:uiPriority w:val="99"/>
    <w:semiHidden/>
    <w:unhideWhenUsed/>
    <w:rsid w:val="008E090E"/>
  </w:style>
  <w:style w:type="numbering" w:customStyle="1" w:styleId="NoList11143">
    <w:name w:val="No List11143"/>
    <w:next w:val="NoList"/>
    <w:uiPriority w:val="99"/>
    <w:semiHidden/>
    <w:unhideWhenUsed/>
    <w:rsid w:val="008E090E"/>
  </w:style>
  <w:style w:type="numbering" w:customStyle="1" w:styleId="NoList111143">
    <w:name w:val="No List111143"/>
    <w:next w:val="NoList"/>
    <w:uiPriority w:val="99"/>
    <w:semiHidden/>
    <w:unhideWhenUsed/>
    <w:rsid w:val="008E090E"/>
  </w:style>
  <w:style w:type="numbering" w:customStyle="1" w:styleId="NoList243">
    <w:name w:val="No List243"/>
    <w:next w:val="NoList"/>
    <w:uiPriority w:val="99"/>
    <w:semiHidden/>
    <w:unhideWhenUsed/>
    <w:rsid w:val="008E090E"/>
  </w:style>
  <w:style w:type="numbering" w:customStyle="1" w:styleId="NoList343">
    <w:name w:val="No List343"/>
    <w:next w:val="NoList"/>
    <w:uiPriority w:val="99"/>
    <w:semiHidden/>
    <w:unhideWhenUsed/>
    <w:rsid w:val="008E090E"/>
  </w:style>
  <w:style w:type="numbering" w:customStyle="1" w:styleId="NoList443">
    <w:name w:val="No List443"/>
    <w:next w:val="NoList"/>
    <w:uiPriority w:val="99"/>
    <w:semiHidden/>
    <w:unhideWhenUsed/>
    <w:rsid w:val="008E090E"/>
  </w:style>
  <w:style w:type="numbering" w:customStyle="1" w:styleId="NoList543">
    <w:name w:val="No List543"/>
    <w:next w:val="NoList"/>
    <w:uiPriority w:val="99"/>
    <w:semiHidden/>
    <w:unhideWhenUsed/>
    <w:rsid w:val="008E090E"/>
  </w:style>
  <w:style w:type="numbering" w:customStyle="1" w:styleId="NoList1223">
    <w:name w:val="No List1223"/>
    <w:next w:val="NoList"/>
    <w:uiPriority w:val="99"/>
    <w:semiHidden/>
    <w:unhideWhenUsed/>
    <w:rsid w:val="008E090E"/>
  </w:style>
  <w:style w:type="numbering" w:customStyle="1" w:styleId="NoList1111123">
    <w:name w:val="No List1111123"/>
    <w:next w:val="NoList"/>
    <w:uiPriority w:val="99"/>
    <w:semiHidden/>
    <w:unhideWhenUsed/>
    <w:rsid w:val="008E090E"/>
  </w:style>
  <w:style w:type="numbering" w:customStyle="1" w:styleId="NoList2123">
    <w:name w:val="No List2123"/>
    <w:next w:val="NoList"/>
    <w:uiPriority w:val="99"/>
    <w:semiHidden/>
    <w:unhideWhenUsed/>
    <w:rsid w:val="008E090E"/>
  </w:style>
  <w:style w:type="numbering" w:customStyle="1" w:styleId="NoList623">
    <w:name w:val="No List623"/>
    <w:next w:val="NoList"/>
    <w:uiPriority w:val="99"/>
    <w:semiHidden/>
    <w:unhideWhenUsed/>
    <w:rsid w:val="008E090E"/>
  </w:style>
  <w:style w:type="numbering" w:customStyle="1" w:styleId="NoList1323">
    <w:name w:val="No List1323"/>
    <w:next w:val="NoList"/>
    <w:uiPriority w:val="99"/>
    <w:semiHidden/>
    <w:unhideWhenUsed/>
    <w:rsid w:val="008E090E"/>
  </w:style>
  <w:style w:type="numbering" w:customStyle="1" w:styleId="NoList11223">
    <w:name w:val="No List11223"/>
    <w:next w:val="NoList"/>
    <w:uiPriority w:val="99"/>
    <w:semiHidden/>
    <w:unhideWhenUsed/>
    <w:rsid w:val="008E090E"/>
  </w:style>
  <w:style w:type="numbering" w:customStyle="1" w:styleId="NoList111223">
    <w:name w:val="No List111223"/>
    <w:next w:val="NoList"/>
    <w:uiPriority w:val="99"/>
    <w:semiHidden/>
    <w:unhideWhenUsed/>
    <w:rsid w:val="008E090E"/>
  </w:style>
  <w:style w:type="numbering" w:customStyle="1" w:styleId="NoList1111223">
    <w:name w:val="No List1111223"/>
    <w:next w:val="NoList"/>
    <w:uiPriority w:val="99"/>
    <w:semiHidden/>
    <w:unhideWhenUsed/>
    <w:rsid w:val="008E090E"/>
  </w:style>
  <w:style w:type="numbering" w:customStyle="1" w:styleId="NoList2223">
    <w:name w:val="No List2223"/>
    <w:next w:val="NoList"/>
    <w:uiPriority w:val="99"/>
    <w:semiHidden/>
    <w:unhideWhenUsed/>
    <w:rsid w:val="008E090E"/>
  </w:style>
  <w:style w:type="numbering" w:customStyle="1" w:styleId="NoList3123">
    <w:name w:val="No List3123"/>
    <w:next w:val="NoList"/>
    <w:uiPriority w:val="99"/>
    <w:semiHidden/>
    <w:unhideWhenUsed/>
    <w:rsid w:val="008E090E"/>
  </w:style>
  <w:style w:type="numbering" w:customStyle="1" w:styleId="NoList4123">
    <w:name w:val="No List4123"/>
    <w:next w:val="NoList"/>
    <w:uiPriority w:val="99"/>
    <w:semiHidden/>
    <w:unhideWhenUsed/>
    <w:rsid w:val="008E090E"/>
  </w:style>
  <w:style w:type="numbering" w:customStyle="1" w:styleId="NoList5123">
    <w:name w:val="No List5123"/>
    <w:next w:val="NoList"/>
    <w:uiPriority w:val="99"/>
    <w:semiHidden/>
    <w:unhideWhenUsed/>
    <w:rsid w:val="008E090E"/>
  </w:style>
  <w:style w:type="numbering" w:customStyle="1" w:styleId="NoList101">
    <w:name w:val="No List101"/>
    <w:next w:val="NoList"/>
    <w:uiPriority w:val="99"/>
    <w:semiHidden/>
    <w:unhideWhenUsed/>
    <w:rsid w:val="008E090E"/>
  </w:style>
  <w:style w:type="numbering" w:customStyle="1" w:styleId="NoList161">
    <w:name w:val="No List161"/>
    <w:next w:val="NoList"/>
    <w:uiPriority w:val="99"/>
    <w:semiHidden/>
    <w:unhideWhenUsed/>
    <w:rsid w:val="008E090E"/>
  </w:style>
  <w:style w:type="numbering" w:customStyle="1" w:styleId="NoList1161">
    <w:name w:val="No List1161"/>
    <w:next w:val="NoList"/>
    <w:uiPriority w:val="99"/>
    <w:semiHidden/>
    <w:unhideWhenUsed/>
    <w:rsid w:val="008E090E"/>
  </w:style>
  <w:style w:type="numbering" w:customStyle="1" w:styleId="NoList11151">
    <w:name w:val="No List11151"/>
    <w:next w:val="NoList"/>
    <w:uiPriority w:val="99"/>
    <w:semiHidden/>
    <w:unhideWhenUsed/>
    <w:rsid w:val="008E090E"/>
  </w:style>
  <w:style w:type="numbering" w:customStyle="1" w:styleId="NoList111151">
    <w:name w:val="No List111151"/>
    <w:next w:val="NoList"/>
    <w:uiPriority w:val="99"/>
    <w:semiHidden/>
    <w:unhideWhenUsed/>
    <w:rsid w:val="008E090E"/>
  </w:style>
  <w:style w:type="numbering" w:customStyle="1" w:styleId="NoList251">
    <w:name w:val="No List251"/>
    <w:next w:val="NoList"/>
    <w:uiPriority w:val="99"/>
    <w:semiHidden/>
    <w:unhideWhenUsed/>
    <w:rsid w:val="008E090E"/>
  </w:style>
  <w:style w:type="numbering" w:customStyle="1" w:styleId="NoList351">
    <w:name w:val="No List351"/>
    <w:next w:val="NoList"/>
    <w:uiPriority w:val="99"/>
    <w:semiHidden/>
    <w:unhideWhenUsed/>
    <w:rsid w:val="008E090E"/>
  </w:style>
  <w:style w:type="numbering" w:customStyle="1" w:styleId="NoList451">
    <w:name w:val="No List451"/>
    <w:next w:val="NoList"/>
    <w:uiPriority w:val="99"/>
    <w:semiHidden/>
    <w:unhideWhenUsed/>
    <w:rsid w:val="008E090E"/>
  </w:style>
  <w:style w:type="numbering" w:customStyle="1" w:styleId="NoList551">
    <w:name w:val="No List551"/>
    <w:next w:val="NoList"/>
    <w:uiPriority w:val="99"/>
    <w:semiHidden/>
    <w:unhideWhenUsed/>
    <w:rsid w:val="008E090E"/>
  </w:style>
  <w:style w:type="numbering" w:customStyle="1" w:styleId="NoList1231">
    <w:name w:val="No List1231"/>
    <w:next w:val="NoList"/>
    <w:uiPriority w:val="99"/>
    <w:semiHidden/>
    <w:unhideWhenUsed/>
    <w:rsid w:val="008E090E"/>
  </w:style>
  <w:style w:type="numbering" w:customStyle="1" w:styleId="NoList1111131">
    <w:name w:val="No List1111131"/>
    <w:next w:val="NoList"/>
    <w:uiPriority w:val="99"/>
    <w:semiHidden/>
    <w:unhideWhenUsed/>
    <w:rsid w:val="008E090E"/>
  </w:style>
  <w:style w:type="numbering" w:customStyle="1" w:styleId="NoList2131">
    <w:name w:val="No List2131"/>
    <w:next w:val="NoList"/>
    <w:uiPriority w:val="99"/>
    <w:semiHidden/>
    <w:unhideWhenUsed/>
    <w:rsid w:val="008E090E"/>
  </w:style>
  <w:style w:type="numbering" w:customStyle="1" w:styleId="NoList631">
    <w:name w:val="No List631"/>
    <w:next w:val="NoList"/>
    <w:uiPriority w:val="99"/>
    <w:semiHidden/>
    <w:unhideWhenUsed/>
    <w:rsid w:val="008E090E"/>
  </w:style>
  <w:style w:type="numbering" w:customStyle="1" w:styleId="NoList1331">
    <w:name w:val="No List1331"/>
    <w:next w:val="NoList"/>
    <w:uiPriority w:val="99"/>
    <w:semiHidden/>
    <w:unhideWhenUsed/>
    <w:rsid w:val="008E090E"/>
  </w:style>
  <w:style w:type="numbering" w:customStyle="1" w:styleId="NoList11231">
    <w:name w:val="No List11231"/>
    <w:next w:val="NoList"/>
    <w:uiPriority w:val="99"/>
    <w:semiHidden/>
    <w:unhideWhenUsed/>
    <w:rsid w:val="008E090E"/>
  </w:style>
  <w:style w:type="numbering" w:customStyle="1" w:styleId="NoList111231">
    <w:name w:val="No List111231"/>
    <w:next w:val="NoList"/>
    <w:uiPriority w:val="99"/>
    <w:semiHidden/>
    <w:unhideWhenUsed/>
    <w:rsid w:val="008E090E"/>
  </w:style>
  <w:style w:type="numbering" w:customStyle="1" w:styleId="NoList1111231">
    <w:name w:val="No List1111231"/>
    <w:next w:val="NoList"/>
    <w:uiPriority w:val="99"/>
    <w:semiHidden/>
    <w:unhideWhenUsed/>
    <w:rsid w:val="008E090E"/>
  </w:style>
  <w:style w:type="numbering" w:customStyle="1" w:styleId="NoList2231">
    <w:name w:val="No List2231"/>
    <w:next w:val="NoList"/>
    <w:uiPriority w:val="99"/>
    <w:semiHidden/>
    <w:unhideWhenUsed/>
    <w:rsid w:val="008E090E"/>
  </w:style>
  <w:style w:type="numbering" w:customStyle="1" w:styleId="NoList3131">
    <w:name w:val="No List3131"/>
    <w:next w:val="NoList"/>
    <w:uiPriority w:val="99"/>
    <w:semiHidden/>
    <w:unhideWhenUsed/>
    <w:rsid w:val="008E090E"/>
  </w:style>
  <w:style w:type="numbering" w:customStyle="1" w:styleId="NoList4131">
    <w:name w:val="No List4131"/>
    <w:next w:val="NoList"/>
    <w:uiPriority w:val="99"/>
    <w:semiHidden/>
    <w:unhideWhenUsed/>
    <w:rsid w:val="008E090E"/>
  </w:style>
  <w:style w:type="numbering" w:customStyle="1" w:styleId="NoList5131">
    <w:name w:val="No List5131"/>
    <w:next w:val="NoList"/>
    <w:uiPriority w:val="99"/>
    <w:semiHidden/>
    <w:unhideWhenUsed/>
    <w:rsid w:val="008E090E"/>
  </w:style>
  <w:style w:type="numbering" w:customStyle="1" w:styleId="NoList714">
    <w:name w:val="No List714"/>
    <w:next w:val="NoList"/>
    <w:uiPriority w:val="99"/>
    <w:semiHidden/>
    <w:unhideWhenUsed/>
    <w:rsid w:val="008E090E"/>
  </w:style>
  <w:style w:type="numbering" w:customStyle="1" w:styleId="NoList1414">
    <w:name w:val="No List1414"/>
    <w:next w:val="NoList"/>
    <w:uiPriority w:val="99"/>
    <w:semiHidden/>
    <w:unhideWhenUsed/>
    <w:rsid w:val="008E090E"/>
  </w:style>
  <w:style w:type="numbering" w:customStyle="1" w:styleId="NoList2314">
    <w:name w:val="No List2314"/>
    <w:next w:val="NoList"/>
    <w:uiPriority w:val="99"/>
    <w:semiHidden/>
    <w:unhideWhenUsed/>
    <w:rsid w:val="008E090E"/>
  </w:style>
  <w:style w:type="numbering" w:customStyle="1" w:styleId="NoList11314">
    <w:name w:val="No List11314"/>
    <w:next w:val="NoList"/>
    <w:uiPriority w:val="99"/>
    <w:semiHidden/>
    <w:unhideWhenUsed/>
    <w:rsid w:val="008E090E"/>
  </w:style>
  <w:style w:type="numbering" w:customStyle="1" w:styleId="NoList111314">
    <w:name w:val="No List111314"/>
    <w:next w:val="NoList"/>
    <w:uiPriority w:val="99"/>
    <w:semiHidden/>
    <w:unhideWhenUsed/>
    <w:rsid w:val="008E090E"/>
  </w:style>
  <w:style w:type="numbering" w:customStyle="1" w:styleId="NoList3214">
    <w:name w:val="No List3214"/>
    <w:next w:val="NoList"/>
    <w:uiPriority w:val="99"/>
    <w:semiHidden/>
    <w:unhideWhenUsed/>
    <w:rsid w:val="008E090E"/>
  </w:style>
  <w:style w:type="numbering" w:customStyle="1" w:styleId="NoList4214">
    <w:name w:val="No List4214"/>
    <w:next w:val="NoList"/>
    <w:uiPriority w:val="99"/>
    <w:semiHidden/>
    <w:unhideWhenUsed/>
    <w:rsid w:val="008E090E"/>
  </w:style>
  <w:style w:type="numbering" w:customStyle="1" w:styleId="NoList5214">
    <w:name w:val="No List5214"/>
    <w:next w:val="NoList"/>
    <w:uiPriority w:val="99"/>
    <w:semiHidden/>
    <w:unhideWhenUsed/>
    <w:rsid w:val="008E090E"/>
  </w:style>
  <w:style w:type="numbering" w:customStyle="1" w:styleId="NoList6114">
    <w:name w:val="No List6114"/>
    <w:next w:val="NoList"/>
    <w:uiPriority w:val="99"/>
    <w:semiHidden/>
    <w:unhideWhenUsed/>
    <w:rsid w:val="008E090E"/>
  </w:style>
  <w:style w:type="numbering" w:customStyle="1" w:styleId="NoList12114">
    <w:name w:val="No List12114"/>
    <w:next w:val="NoList"/>
    <w:uiPriority w:val="99"/>
    <w:semiHidden/>
    <w:unhideWhenUsed/>
    <w:rsid w:val="008E090E"/>
  </w:style>
  <w:style w:type="numbering" w:customStyle="1" w:styleId="NoList112114">
    <w:name w:val="No List112114"/>
    <w:next w:val="NoList"/>
    <w:uiPriority w:val="99"/>
    <w:semiHidden/>
    <w:unhideWhenUsed/>
    <w:rsid w:val="008E090E"/>
  </w:style>
  <w:style w:type="numbering" w:customStyle="1" w:styleId="NoList1111314">
    <w:name w:val="No List1111314"/>
    <w:next w:val="NoList"/>
    <w:uiPriority w:val="99"/>
    <w:semiHidden/>
    <w:unhideWhenUsed/>
    <w:rsid w:val="008E090E"/>
  </w:style>
  <w:style w:type="numbering" w:customStyle="1" w:styleId="NoList11111114">
    <w:name w:val="No List11111114"/>
    <w:next w:val="NoList"/>
    <w:uiPriority w:val="99"/>
    <w:semiHidden/>
    <w:unhideWhenUsed/>
    <w:rsid w:val="008E090E"/>
  </w:style>
  <w:style w:type="numbering" w:customStyle="1" w:styleId="NoList21114">
    <w:name w:val="No List21114"/>
    <w:next w:val="NoList"/>
    <w:uiPriority w:val="99"/>
    <w:semiHidden/>
    <w:unhideWhenUsed/>
    <w:rsid w:val="008E090E"/>
  </w:style>
  <w:style w:type="numbering" w:customStyle="1" w:styleId="NoList31114">
    <w:name w:val="No List31114"/>
    <w:next w:val="NoList"/>
    <w:uiPriority w:val="99"/>
    <w:semiHidden/>
    <w:unhideWhenUsed/>
    <w:rsid w:val="008E090E"/>
  </w:style>
  <w:style w:type="numbering" w:customStyle="1" w:styleId="NoList41114">
    <w:name w:val="No List41114"/>
    <w:next w:val="NoList"/>
    <w:uiPriority w:val="99"/>
    <w:semiHidden/>
    <w:unhideWhenUsed/>
    <w:rsid w:val="008E090E"/>
  </w:style>
  <w:style w:type="numbering" w:customStyle="1" w:styleId="NoList51114">
    <w:name w:val="No List51114"/>
    <w:next w:val="NoList"/>
    <w:uiPriority w:val="99"/>
    <w:semiHidden/>
    <w:unhideWhenUsed/>
    <w:rsid w:val="008E090E"/>
  </w:style>
  <w:style w:type="numbering" w:customStyle="1" w:styleId="NoList7111">
    <w:name w:val="No List7111"/>
    <w:next w:val="NoList"/>
    <w:uiPriority w:val="99"/>
    <w:semiHidden/>
    <w:unhideWhenUsed/>
    <w:rsid w:val="008E090E"/>
  </w:style>
  <w:style w:type="numbering" w:customStyle="1" w:styleId="NoList13114">
    <w:name w:val="No List13114"/>
    <w:next w:val="NoList"/>
    <w:uiPriority w:val="99"/>
    <w:semiHidden/>
    <w:unhideWhenUsed/>
    <w:rsid w:val="008E090E"/>
  </w:style>
  <w:style w:type="numbering" w:customStyle="1" w:styleId="NoList113111">
    <w:name w:val="No List113111"/>
    <w:next w:val="NoList"/>
    <w:uiPriority w:val="99"/>
    <w:semiHidden/>
    <w:unhideWhenUsed/>
    <w:rsid w:val="008E090E"/>
  </w:style>
  <w:style w:type="numbering" w:customStyle="1" w:styleId="NoList1112114">
    <w:name w:val="No List1112114"/>
    <w:next w:val="NoList"/>
    <w:uiPriority w:val="99"/>
    <w:semiHidden/>
    <w:unhideWhenUsed/>
    <w:rsid w:val="008E090E"/>
  </w:style>
  <w:style w:type="numbering" w:customStyle="1" w:styleId="NoList11112114">
    <w:name w:val="No List11112114"/>
    <w:next w:val="NoList"/>
    <w:uiPriority w:val="99"/>
    <w:semiHidden/>
    <w:unhideWhenUsed/>
    <w:rsid w:val="008E090E"/>
  </w:style>
  <w:style w:type="numbering" w:customStyle="1" w:styleId="NoList22114">
    <w:name w:val="No List22114"/>
    <w:next w:val="NoList"/>
    <w:uiPriority w:val="99"/>
    <w:semiHidden/>
    <w:unhideWhenUsed/>
    <w:rsid w:val="008E090E"/>
  </w:style>
  <w:style w:type="numbering" w:customStyle="1" w:styleId="NoList32111">
    <w:name w:val="No List32111"/>
    <w:next w:val="NoList"/>
    <w:uiPriority w:val="99"/>
    <w:semiHidden/>
    <w:unhideWhenUsed/>
    <w:rsid w:val="008E090E"/>
  </w:style>
  <w:style w:type="numbering" w:customStyle="1" w:styleId="NoList42111">
    <w:name w:val="No List42111"/>
    <w:next w:val="NoList"/>
    <w:uiPriority w:val="99"/>
    <w:semiHidden/>
    <w:unhideWhenUsed/>
    <w:rsid w:val="008E090E"/>
  </w:style>
  <w:style w:type="numbering" w:customStyle="1" w:styleId="NoList52111">
    <w:name w:val="No List52111"/>
    <w:next w:val="NoList"/>
    <w:uiPriority w:val="99"/>
    <w:semiHidden/>
    <w:unhideWhenUsed/>
    <w:rsid w:val="008E090E"/>
  </w:style>
  <w:style w:type="numbering" w:customStyle="1" w:styleId="NoList811">
    <w:name w:val="No List811"/>
    <w:next w:val="NoList"/>
    <w:uiPriority w:val="99"/>
    <w:semiHidden/>
    <w:unhideWhenUsed/>
    <w:rsid w:val="008E090E"/>
  </w:style>
  <w:style w:type="numbering" w:customStyle="1" w:styleId="NoList14111">
    <w:name w:val="No List14111"/>
    <w:next w:val="NoList"/>
    <w:uiPriority w:val="99"/>
    <w:semiHidden/>
    <w:unhideWhenUsed/>
    <w:rsid w:val="008E090E"/>
  </w:style>
  <w:style w:type="numbering" w:customStyle="1" w:styleId="NoList11411">
    <w:name w:val="No List11411"/>
    <w:next w:val="NoList"/>
    <w:uiPriority w:val="99"/>
    <w:semiHidden/>
    <w:unhideWhenUsed/>
    <w:rsid w:val="008E090E"/>
  </w:style>
  <w:style w:type="numbering" w:customStyle="1" w:styleId="NoList23111">
    <w:name w:val="No List23111"/>
    <w:next w:val="NoList"/>
    <w:uiPriority w:val="99"/>
    <w:semiHidden/>
    <w:unhideWhenUsed/>
    <w:rsid w:val="008E090E"/>
  </w:style>
  <w:style w:type="numbering" w:customStyle="1" w:styleId="NoList121111">
    <w:name w:val="No List121111"/>
    <w:next w:val="NoList"/>
    <w:uiPriority w:val="99"/>
    <w:semiHidden/>
    <w:unhideWhenUsed/>
    <w:rsid w:val="008E090E"/>
  </w:style>
  <w:style w:type="numbering" w:customStyle="1" w:styleId="NoList1113111">
    <w:name w:val="No List1113111"/>
    <w:next w:val="NoList"/>
    <w:uiPriority w:val="99"/>
    <w:semiHidden/>
    <w:unhideWhenUsed/>
    <w:rsid w:val="008E090E"/>
  </w:style>
  <w:style w:type="numbering" w:customStyle="1" w:styleId="NoList11113111">
    <w:name w:val="No List11113111"/>
    <w:next w:val="NoList"/>
    <w:uiPriority w:val="99"/>
    <w:semiHidden/>
    <w:unhideWhenUsed/>
    <w:rsid w:val="008E090E"/>
  </w:style>
  <w:style w:type="numbering" w:customStyle="1" w:styleId="NoList111111111">
    <w:name w:val="No List111111111"/>
    <w:next w:val="NoList"/>
    <w:uiPriority w:val="99"/>
    <w:semiHidden/>
    <w:unhideWhenUsed/>
    <w:rsid w:val="008E090E"/>
  </w:style>
  <w:style w:type="numbering" w:customStyle="1" w:styleId="NoList211111">
    <w:name w:val="No List211111"/>
    <w:next w:val="NoList"/>
    <w:uiPriority w:val="99"/>
    <w:semiHidden/>
    <w:unhideWhenUsed/>
    <w:rsid w:val="008E090E"/>
  </w:style>
  <w:style w:type="numbering" w:customStyle="1" w:styleId="NoList3311">
    <w:name w:val="No List3311"/>
    <w:next w:val="NoList"/>
    <w:uiPriority w:val="99"/>
    <w:semiHidden/>
    <w:unhideWhenUsed/>
    <w:rsid w:val="008E090E"/>
  </w:style>
  <w:style w:type="numbering" w:customStyle="1" w:styleId="NoList4311">
    <w:name w:val="No List4311"/>
    <w:next w:val="NoList"/>
    <w:uiPriority w:val="99"/>
    <w:semiHidden/>
    <w:unhideWhenUsed/>
    <w:rsid w:val="008E090E"/>
  </w:style>
  <w:style w:type="numbering" w:customStyle="1" w:styleId="NoList5311">
    <w:name w:val="No List5311"/>
    <w:next w:val="NoList"/>
    <w:uiPriority w:val="99"/>
    <w:semiHidden/>
    <w:unhideWhenUsed/>
    <w:rsid w:val="008E090E"/>
  </w:style>
  <w:style w:type="numbering" w:customStyle="1" w:styleId="NoList61111">
    <w:name w:val="No List61111"/>
    <w:next w:val="NoList"/>
    <w:uiPriority w:val="99"/>
    <w:semiHidden/>
    <w:unhideWhenUsed/>
    <w:rsid w:val="008E090E"/>
  </w:style>
  <w:style w:type="numbering" w:customStyle="1" w:styleId="NoList131111">
    <w:name w:val="No List131111"/>
    <w:next w:val="NoList"/>
    <w:uiPriority w:val="99"/>
    <w:semiHidden/>
    <w:unhideWhenUsed/>
    <w:rsid w:val="008E090E"/>
  </w:style>
  <w:style w:type="numbering" w:customStyle="1" w:styleId="NoList1121111">
    <w:name w:val="No List1121111"/>
    <w:next w:val="NoList"/>
    <w:uiPriority w:val="99"/>
    <w:semiHidden/>
    <w:unhideWhenUsed/>
    <w:rsid w:val="008E090E"/>
  </w:style>
  <w:style w:type="numbering" w:customStyle="1" w:styleId="NoList11121111">
    <w:name w:val="No List11121111"/>
    <w:next w:val="NoList"/>
    <w:uiPriority w:val="99"/>
    <w:semiHidden/>
    <w:unhideWhenUsed/>
    <w:rsid w:val="008E090E"/>
  </w:style>
  <w:style w:type="numbering" w:customStyle="1" w:styleId="NoList111121111">
    <w:name w:val="No List111121111"/>
    <w:next w:val="NoList"/>
    <w:uiPriority w:val="99"/>
    <w:semiHidden/>
    <w:unhideWhenUsed/>
    <w:rsid w:val="008E090E"/>
  </w:style>
  <w:style w:type="numbering" w:customStyle="1" w:styleId="NoList221111">
    <w:name w:val="No List221111"/>
    <w:next w:val="NoList"/>
    <w:uiPriority w:val="99"/>
    <w:semiHidden/>
    <w:unhideWhenUsed/>
    <w:rsid w:val="008E090E"/>
  </w:style>
  <w:style w:type="numbering" w:customStyle="1" w:styleId="NoList311111">
    <w:name w:val="No List311111"/>
    <w:next w:val="NoList"/>
    <w:uiPriority w:val="99"/>
    <w:semiHidden/>
    <w:unhideWhenUsed/>
    <w:rsid w:val="008E090E"/>
  </w:style>
  <w:style w:type="numbering" w:customStyle="1" w:styleId="NoList411111">
    <w:name w:val="No List411111"/>
    <w:next w:val="NoList"/>
    <w:uiPriority w:val="99"/>
    <w:semiHidden/>
    <w:unhideWhenUsed/>
    <w:rsid w:val="008E090E"/>
  </w:style>
  <w:style w:type="numbering" w:customStyle="1" w:styleId="NoList511111">
    <w:name w:val="No List511111"/>
    <w:next w:val="NoList"/>
    <w:uiPriority w:val="99"/>
    <w:semiHidden/>
    <w:unhideWhenUsed/>
    <w:rsid w:val="008E090E"/>
  </w:style>
  <w:style w:type="numbering" w:customStyle="1" w:styleId="NoList911">
    <w:name w:val="No List911"/>
    <w:next w:val="NoList"/>
    <w:uiPriority w:val="99"/>
    <w:semiHidden/>
    <w:unhideWhenUsed/>
    <w:rsid w:val="008E090E"/>
  </w:style>
  <w:style w:type="numbering" w:customStyle="1" w:styleId="NoList1511">
    <w:name w:val="No List1511"/>
    <w:next w:val="NoList"/>
    <w:uiPriority w:val="99"/>
    <w:semiHidden/>
    <w:unhideWhenUsed/>
    <w:rsid w:val="008E090E"/>
  </w:style>
  <w:style w:type="numbering" w:customStyle="1" w:styleId="NoList11511">
    <w:name w:val="No List11511"/>
    <w:next w:val="NoList"/>
    <w:uiPriority w:val="99"/>
    <w:semiHidden/>
    <w:unhideWhenUsed/>
    <w:rsid w:val="008E090E"/>
  </w:style>
  <w:style w:type="numbering" w:customStyle="1" w:styleId="NoList111411">
    <w:name w:val="No List111411"/>
    <w:next w:val="NoList"/>
    <w:uiPriority w:val="99"/>
    <w:semiHidden/>
    <w:unhideWhenUsed/>
    <w:rsid w:val="008E090E"/>
  </w:style>
  <w:style w:type="numbering" w:customStyle="1" w:styleId="NoList1111411">
    <w:name w:val="No List1111411"/>
    <w:next w:val="NoList"/>
    <w:uiPriority w:val="99"/>
    <w:semiHidden/>
    <w:unhideWhenUsed/>
    <w:rsid w:val="008E090E"/>
  </w:style>
  <w:style w:type="numbering" w:customStyle="1" w:styleId="NoList2411">
    <w:name w:val="No List2411"/>
    <w:next w:val="NoList"/>
    <w:uiPriority w:val="99"/>
    <w:semiHidden/>
    <w:unhideWhenUsed/>
    <w:rsid w:val="008E090E"/>
  </w:style>
  <w:style w:type="numbering" w:customStyle="1" w:styleId="NoList3411">
    <w:name w:val="No List3411"/>
    <w:next w:val="NoList"/>
    <w:uiPriority w:val="99"/>
    <w:semiHidden/>
    <w:unhideWhenUsed/>
    <w:rsid w:val="008E090E"/>
  </w:style>
  <w:style w:type="numbering" w:customStyle="1" w:styleId="NoList4411">
    <w:name w:val="No List4411"/>
    <w:next w:val="NoList"/>
    <w:uiPriority w:val="99"/>
    <w:semiHidden/>
    <w:unhideWhenUsed/>
    <w:rsid w:val="008E090E"/>
  </w:style>
  <w:style w:type="numbering" w:customStyle="1" w:styleId="NoList5411">
    <w:name w:val="No List5411"/>
    <w:next w:val="NoList"/>
    <w:uiPriority w:val="99"/>
    <w:semiHidden/>
    <w:unhideWhenUsed/>
    <w:rsid w:val="008E090E"/>
  </w:style>
  <w:style w:type="numbering" w:customStyle="1" w:styleId="NoList12211">
    <w:name w:val="No List12211"/>
    <w:next w:val="NoList"/>
    <w:uiPriority w:val="99"/>
    <w:semiHidden/>
    <w:unhideWhenUsed/>
    <w:rsid w:val="008E090E"/>
  </w:style>
  <w:style w:type="numbering" w:customStyle="1" w:styleId="NoList11111211">
    <w:name w:val="No List11111211"/>
    <w:next w:val="NoList"/>
    <w:uiPriority w:val="99"/>
    <w:semiHidden/>
    <w:unhideWhenUsed/>
    <w:rsid w:val="008E090E"/>
  </w:style>
  <w:style w:type="numbering" w:customStyle="1" w:styleId="NoList21211">
    <w:name w:val="No List21211"/>
    <w:next w:val="NoList"/>
    <w:uiPriority w:val="99"/>
    <w:semiHidden/>
    <w:unhideWhenUsed/>
    <w:rsid w:val="008E090E"/>
  </w:style>
  <w:style w:type="numbering" w:customStyle="1" w:styleId="NoList6211">
    <w:name w:val="No List6211"/>
    <w:next w:val="NoList"/>
    <w:uiPriority w:val="99"/>
    <w:semiHidden/>
    <w:unhideWhenUsed/>
    <w:rsid w:val="008E090E"/>
  </w:style>
  <w:style w:type="numbering" w:customStyle="1" w:styleId="NoList13211">
    <w:name w:val="No List13211"/>
    <w:next w:val="NoList"/>
    <w:uiPriority w:val="99"/>
    <w:semiHidden/>
    <w:unhideWhenUsed/>
    <w:rsid w:val="008E090E"/>
  </w:style>
  <w:style w:type="numbering" w:customStyle="1" w:styleId="NoList112211">
    <w:name w:val="No List112211"/>
    <w:next w:val="NoList"/>
    <w:uiPriority w:val="99"/>
    <w:semiHidden/>
    <w:unhideWhenUsed/>
    <w:rsid w:val="008E090E"/>
  </w:style>
  <w:style w:type="numbering" w:customStyle="1" w:styleId="NoList1112211">
    <w:name w:val="No List1112211"/>
    <w:next w:val="NoList"/>
    <w:uiPriority w:val="99"/>
    <w:semiHidden/>
    <w:unhideWhenUsed/>
    <w:rsid w:val="008E090E"/>
  </w:style>
  <w:style w:type="numbering" w:customStyle="1" w:styleId="NoList11112211">
    <w:name w:val="No List11112211"/>
    <w:next w:val="NoList"/>
    <w:uiPriority w:val="99"/>
    <w:semiHidden/>
    <w:unhideWhenUsed/>
    <w:rsid w:val="008E090E"/>
  </w:style>
  <w:style w:type="numbering" w:customStyle="1" w:styleId="NoList22211">
    <w:name w:val="No List22211"/>
    <w:next w:val="NoList"/>
    <w:uiPriority w:val="99"/>
    <w:semiHidden/>
    <w:unhideWhenUsed/>
    <w:rsid w:val="008E090E"/>
  </w:style>
  <w:style w:type="numbering" w:customStyle="1" w:styleId="NoList31211">
    <w:name w:val="No List31211"/>
    <w:next w:val="NoList"/>
    <w:uiPriority w:val="99"/>
    <w:semiHidden/>
    <w:unhideWhenUsed/>
    <w:rsid w:val="008E090E"/>
  </w:style>
  <w:style w:type="numbering" w:customStyle="1" w:styleId="NoList41211">
    <w:name w:val="No List41211"/>
    <w:next w:val="NoList"/>
    <w:uiPriority w:val="99"/>
    <w:semiHidden/>
    <w:unhideWhenUsed/>
    <w:rsid w:val="008E090E"/>
  </w:style>
  <w:style w:type="numbering" w:customStyle="1" w:styleId="NoList51211">
    <w:name w:val="No List51211"/>
    <w:next w:val="NoList"/>
    <w:uiPriority w:val="99"/>
    <w:semiHidden/>
    <w:unhideWhenUsed/>
    <w:rsid w:val="008E090E"/>
  </w:style>
  <w:style w:type="numbering" w:customStyle="1" w:styleId="NoList20">
    <w:name w:val="No List20"/>
    <w:next w:val="NoList"/>
    <w:uiPriority w:val="99"/>
    <w:semiHidden/>
    <w:unhideWhenUsed/>
    <w:rsid w:val="008E090E"/>
  </w:style>
  <w:style w:type="numbering" w:customStyle="1" w:styleId="NoList119">
    <w:name w:val="No List119"/>
    <w:next w:val="NoList"/>
    <w:uiPriority w:val="99"/>
    <w:semiHidden/>
    <w:unhideWhenUsed/>
    <w:rsid w:val="008E090E"/>
  </w:style>
  <w:style w:type="numbering" w:customStyle="1" w:styleId="NoList1110">
    <w:name w:val="No List1110"/>
    <w:next w:val="NoList"/>
    <w:uiPriority w:val="99"/>
    <w:semiHidden/>
    <w:unhideWhenUsed/>
    <w:rsid w:val="008E090E"/>
  </w:style>
  <w:style w:type="numbering" w:customStyle="1" w:styleId="NoList1118">
    <w:name w:val="No List1118"/>
    <w:next w:val="NoList"/>
    <w:uiPriority w:val="99"/>
    <w:semiHidden/>
    <w:unhideWhenUsed/>
    <w:rsid w:val="008E090E"/>
  </w:style>
  <w:style w:type="numbering" w:customStyle="1" w:styleId="NoList11118">
    <w:name w:val="No List11118"/>
    <w:next w:val="NoList"/>
    <w:uiPriority w:val="99"/>
    <w:semiHidden/>
    <w:unhideWhenUsed/>
    <w:rsid w:val="008E090E"/>
  </w:style>
  <w:style w:type="numbering" w:customStyle="1" w:styleId="NoList28">
    <w:name w:val="No List28"/>
    <w:next w:val="NoList"/>
    <w:uiPriority w:val="99"/>
    <w:semiHidden/>
    <w:unhideWhenUsed/>
    <w:rsid w:val="008E090E"/>
  </w:style>
  <w:style w:type="numbering" w:customStyle="1" w:styleId="NoList38">
    <w:name w:val="No List38"/>
    <w:next w:val="NoList"/>
    <w:uiPriority w:val="99"/>
    <w:semiHidden/>
    <w:unhideWhenUsed/>
    <w:rsid w:val="008E090E"/>
  </w:style>
  <w:style w:type="numbering" w:customStyle="1" w:styleId="NoList48">
    <w:name w:val="No List48"/>
    <w:next w:val="NoList"/>
    <w:uiPriority w:val="99"/>
    <w:semiHidden/>
    <w:unhideWhenUsed/>
    <w:rsid w:val="008E090E"/>
  </w:style>
  <w:style w:type="numbering" w:customStyle="1" w:styleId="NoList58">
    <w:name w:val="No List58"/>
    <w:next w:val="NoList"/>
    <w:uiPriority w:val="99"/>
    <w:semiHidden/>
    <w:unhideWhenUsed/>
    <w:rsid w:val="008E090E"/>
  </w:style>
  <w:style w:type="numbering" w:customStyle="1" w:styleId="NoList126">
    <w:name w:val="No List126"/>
    <w:next w:val="NoList"/>
    <w:uiPriority w:val="99"/>
    <w:semiHidden/>
    <w:unhideWhenUsed/>
    <w:rsid w:val="008E090E"/>
  </w:style>
  <w:style w:type="numbering" w:customStyle="1" w:styleId="NoList111116">
    <w:name w:val="No List111116"/>
    <w:next w:val="NoList"/>
    <w:uiPriority w:val="99"/>
    <w:semiHidden/>
    <w:unhideWhenUsed/>
    <w:rsid w:val="008E090E"/>
  </w:style>
  <w:style w:type="numbering" w:customStyle="1" w:styleId="NoList216">
    <w:name w:val="No List216"/>
    <w:next w:val="NoList"/>
    <w:uiPriority w:val="99"/>
    <w:semiHidden/>
    <w:unhideWhenUsed/>
    <w:rsid w:val="008E090E"/>
  </w:style>
  <w:style w:type="numbering" w:customStyle="1" w:styleId="NoList66">
    <w:name w:val="No List66"/>
    <w:next w:val="NoList"/>
    <w:uiPriority w:val="99"/>
    <w:semiHidden/>
    <w:unhideWhenUsed/>
    <w:rsid w:val="008E090E"/>
  </w:style>
  <w:style w:type="numbering" w:customStyle="1" w:styleId="NoList136">
    <w:name w:val="No List136"/>
    <w:next w:val="NoList"/>
    <w:uiPriority w:val="99"/>
    <w:semiHidden/>
    <w:unhideWhenUsed/>
    <w:rsid w:val="008E090E"/>
  </w:style>
  <w:style w:type="numbering" w:customStyle="1" w:styleId="NoList1126">
    <w:name w:val="No List1126"/>
    <w:next w:val="NoList"/>
    <w:uiPriority w:val="99"/>
    <w:semiHidden/>
    <w:unhideWhenUsed/>
    <w:rsid w:val="008E090E"/>
  </w:style>
  <w:style w:type="numbering" w:customStyle="1" w:styleId="NoList11126">
    <w:name w:val="No List11126"/>
    <w:next w:val="NoList"/>
    <w:uiPriority w:val="99"/>
    <w:semiHidden/>
    <w:unhideWhenUsed/>
    <w:rsid w:val="008E090E"/>
  </w:style>
  <w:style w:type="numbering" w:customStyle="1" w:styleId="NoList111126">
    <w:name w:val="No List111126"/>
    <w:next w:val="NoList"/>
    <w:uiPriority w:val="99"/>
    <w:semiHidden/>
    <w:unhideWhenUsed/>
    <w:rsid w:val="008E090E"/>
  </w:style>
  <w:style w:type="numbering" w:customStyle="1" w:styleId="NoList226">
    <w:name w:val="No List226"/>
    <w:next w:val="NoList"/>
    <w:uiPriority w:val="99"/>
    <w:semiHidden/>
    <w:unhideWhenUsed/>
    <w:rsid w:val="008E090E"/>
  </w:style>
  <w:style w:type="numbering" w:customStyle="1" w:styleId="NoList316">
    <w:name w:val="No List316"/>
    <w:next w:val="NoList"/>
    <w:uiPriority w:val="99"/>
    <w:semiHidden/>
    <w:unhideWhenUsed/>
    <w:rsid w:val="008E090E"/>
  </w:style>
  <w:style w:type="numbering" w:customStyle="1" w:styleId="NoList416">
    <w:name w:val="No List416"/>
    <w:next w:val="NoList"/>
    <w:uiPriority w:val="99"/>
    <w:semiHidden/>
    <w:unhideWhenUsed/>
    <w:rsid w:val="008E090E"/>
  </w:style>
  <w:style w:type="numbering" w:customStyle="1" w:styleId="NoList516">
    <w:name w:val="No List516"/>
    <w:next w:val="NoList"/>
    <w:uiPriority w:val="99"/>
    <w:semiHidden/>
    <w:unhideWhenUsed/>
    <w:rsid w:val="008E090E"/>
  </w:style>
  <w:style w:type="numbering" w:customStyle="1" w:styleId="NoList75">
    <w:name w:val="No List75"/>
    <w:next w:val="NoList"/>
    <w:uiPriority w:val="99"/>
    <w:semiHidden/>
    <w:unhideWhenUsed/>
    <w:rsid w:val="008E090E"/>
  </w:style>
  <w:style w:type="numbering" w:customStyle="1" w:styleId="NoList145">
    <w:name w:val="No List145"/>
    <w:next w:val="NoList"/>
    <w:uiPriority w:val="99"/>
    <w:semiHidden/>
    <w:unhideWhenUsed/>
    <w:rsid w:val="008E090E"/>
  </w:style>
  <w:style w:type="numbering" w:customStyle="1" w:styleId="NoList235">
    <w:name w:val="No List235"/>
    <w:next w:val="NoList"/>
    <w:uiPriority w:val="99"/>
    <w:semiHidden/>
    <w:unhideWhenUsed/>
    <w:rsid w:val="008E090E"/>
  </w:style>
  <w:style w:type="numbering" w:customStyle="1" w:styleId="NoList1135">
    <w:name w:val="No List1135"/>
    <w:next w:val="NoList"/>
    <w:uiPriority w:val="99"/>
    <w:semiHidden/>
    <w:unhideWhenUsed/>
    <w:rsid w:val="008E090E"/>
  </w:style>
  <w:style w:type="numbering" w:customStyle="1" w:styleId="NoList11135">
    <w:name w:val="No List11135"/>
    <w:next w:val="NoList"/>
    <w:uiPriority w:val="99"/>
    <w:semiHidden/>
    <w:unhideWhenUsed/>
    <w:rsid w:val="008E090E"/>
  </w:style>
  <w:style w:type="numbering" w:customStyle="1" w:styleId="NoList325">
    <w:name w:val="No List325"/>
    <w:next w:val="NoList"/>
    <w:uiPriority w:val="99"/>
    <w:semiHidden/>
    <w:unhideWhenUsed/>
    <w:rsid w:val="008E090E"/>
  </w:style>
  <w:style w:type="numbering" w:customStyle="1" w:styleId="NoList425">
    <w:name w:val="No List425"/>
    <w:next w:val="NoList"/>
    <w:uiPriority w:val="99"/>
    <w:semiHidden/>
    <w:unhideWhenUsed/>
    <w:rsid w:val="008E090E"/>
  </w:style>
  <w:style w:type="numbering" w:customStyle="1" w:styleId="NoList525">
    <w:name w:val="No List525"/>
    <w:next w:val="NoList"/>
    <w:uiPriority w:val="99"/>
    <w:semiHidden/>
    <w:unhideWhenUsed/>
    <w:rsid w:val="008E090E"/>
  </w:style>
  <w:style w:type="numbering" w:customStyle="1" w:styleId="NoList615">
    <w:name w:val="No List615"/>
    <w:next w:val="NoList"/>
    <w:uiPriority w:val="99"/>
    <w:semiHidden/>
    <w:unhideWhenUsed/>
    <w:rsid w:val="008E090E"/>
  </w:style>
  <w:style w:type="numbering" w:customStyle="1" w:styleId="NoList1215">
    <w:name w:val="No List1215"/>
    <w:next w:val="NoList"/>
    <w:uiPriority w:val="99"/>
    <w:semiHidden/>
    <w:unhideWhenUsed/>
    <w:rsid w:val="008E090E"/>
  </w:style>
  <w:style w:type="numbering" w:customStyle="1" w:styleId="NoList11215">
    <w:name w:val="No List11215"/>
    <w:next w:val="NoList"/>
    <w:uiPriority w:val="99"/>
    <w:semiHidden/>
    <w:unhideWhenUsed/>
    <w:rsid w:val="008E090E"/>
  </w:style>
  <w:style w:type="numbering" w:customStyle="1" w:styleId="NoList111135">
    <w:name w:val="No List111135"/>
    <w:next w:val="NoList"/>
    <w:uiPriority w:val="99"/>
    <w:semiHidden/>
    <w:unhideWhenUsed/>
    <w:rsid w:val="008E090E"/>
  </w:style>
  <w:style w:type="numbering" w:customStyle="1" w:styleId="NoList1111115">
    <w:name w:val="No List1111115"/>
    <w:next w:val="NoList"/>
    <w:uiPriority w:val="99"/>
    <w:semiHidden/>
    <w:unhideWhenUsed/>
    <w:rsid w:val="008E090E"/>
  </w:style>
  <w:style w:type="numbering" w:customStyle="1" w:styleId="NoList2115">
    <w:name w:val="No List2115"/>
    <w:next w:val="NoList"/>
    <w:uiPriority w:val="99"/>
    <w:semiHidden/>
    <w:unhideWhenUsed/>
    <w:rsid w:val="008E090E"/>
  </w:style>
  <w:style w:type="numbering" w:customStyle="1" w:styleId="NoList3115">
    <w:name w:val="No List3115"/>
    <w:next w:val="NoList"/>
    <w:uiPriority w:val="99"/>
    <w:semiHidden/>
    <w:unhideWhenUsed/>
    <w:rsid w:val="008E090E"/>
  </w:style>
  <w:style w:type="numbering" w:customStyle="1" w:styleId="NoList4115">
    <w:name w:val="No List4115"/>
    <w:next w:val="NoList"/>
    <w:uiPriority w:val="99"/>
    <w:semiHidden/>
    <w:unhideWhenUsed/>
    <w:rsid w:val="008E090E"/>
  </w:style>
  <w:style w:type="numbering" w:customStyle="1" w:styleId="NoList5115">
    <w:name w:val="No List5115"/>
    <w:next w:val="NoList"/>
    <w:uiPriority w:val="99"/>
    <w:semiHidden/>
    <w:unhideWhenUsed/>
    <w:rsid w:val="008E090E"/>
  </w:style>
  <w:style w:type="numbering" w:customStyle="1" w:styleId="NoList715">
    <w:name w:val="No List715"/>
    <w:next w:val="NoList"/>
    <w:uiPriority w:val="99"/>
    <w:semiHidden/>
    <w:unhideWhenUsed/>
    <w:rsid w:val="008E090E"/>
  </w:style>
  <w:style w:type="numbering" w:customStyle="1" w:styleId="NoList1315">
    <w:name w:val="No List1315"/>
    <w:next w:val="NoList"/>
    <w:uiPriority w:val="99"/>
    <w:semiHidden/>
    <w:unhideWhenUsed/>
    <w:rsid w:val="008E090E"/>
  </w:style>
  <w:style w:type="numbering" w:customStyle="1" w:styleId="NoList11315">
    <w:name w:val="No List11315"/>
    <w:next w:val="NoList"/>
    <w:uiPriority w:val="99"/>
    <w:semiHidden/>
    <w:unhideWhenUsed/>
    <w:rsid w:val="008E090E"/>
  </w:style>
  <w:style w:type="numbering" w:customStyle="1" w:styleId="NoList111215">
    <w:name w:val="No List111215"/>
    <w:next w:val="NoList"/>
    <w:uiPriority w:val="99"/>
    <w:semiHidden/>
    <w:unhideWhenUsed/>
    <w:rsid w:val="008E090E"/>
  </w:style>
  <w:style w:type="numbering" w:customStyle="1" w:styleId="NoList1111215">
    <w:name w:val="No List1111215"/>
    <w:next w:val="NoList"/>
    <w:uiPriority w:val="99"/>
    <w:semiHidden/>
    <w:unhideWhenUsed/>
    <w:rsid w:val="008E090E"/>
  </w:style>
  <w:style w:type="numbering" w:customStyle="1" w:styleId="NoList2215">
    <w:name w:val="No List2215"/>
    <w:next w:val="NoList"/>
    <w:uiPriority w:val="99"/>
    <w:semiHidden/>
    <w:unhideWhenUsed/>
    <w:rsid w:val="008E090E"/>
  </w:style>
  <w:style w:type="numbering" w:customStyle="1" w:styleId="NoList3215">
    <w:name w:val="No List3215"/>
    <w:next w:val="NoList"/>
    <w:uiPriority w:val="99"/>
    <w:semiHidden/>
    <w:unhideWhenUsed/>
    <w:rsid w:val="008E090E"/>
  </w:style>
  <w:style w:type="numbering" w:customStyle="1" w:styleId="NoList4215">
    <w:name w:val="No List4215"/>
    <w:next w:val="NoList"/>
    <w:uiPriority w:val="99"/>
    <w:semiHidden/>
    <w:unhideWhenUsed/>
    <w:rsid w:val="008E090E"/>
  </w:style>
  <w:style w:type="numbering" w:customStyle="1" w:styleId="NoList5215">
    <w:name w:val="No List5215"/>
    <w:next w:val="NoList"/>
    <w:uiPriority w:val="99"/>
    <w:semiHidden/>
    <w:unhideWhenUsed/>
    <w:rsid w:val="008E090E"/>
  </w:style>
  <w:style w:type="numbering" w:customStyle="1" w:styleId="NoList84">
    <w:name w:val="No List84"/>
    <w:next w:val="NoList"/>
    <w:uiPriority w:val="99"/>
    <w:semiHidden/>
    <w:unhideWhenUsed/>
    <w:rsid w:val="008E090E"/>
  </w:style>
  <w:style w:type="numbering" w:customStyle="1" w:styleId="NoList1415">
    <w:name w:val="No List1415"/>
    <w:next w:val="NoList"/>
    <w:uiPriority w:val="99"/>
    <w:semiHidden/>
    <w:unhideWhenUsed/>
    <w:rsid w:val="008E090E"/>
  </w:style>
  <w:style w:type="numbering" w:customStyle="1" w:styleId="NoList1144">
    <w:name w:val="No List1144"/>
    <w:next w:val="NoList"/>
    <w:uiPriority w:val="99"/>
    <w:semiHidden/>
    <w:unhideWhenUsed/>
    <w:rsid w:val="008E090E"/>
  </w:style>
  <w:style w:type="numbering" w:customStyle="1" w:styleId="NoList2315">
    <w:name w:val="No List2315"/>
    <w:next w:val="NoList"/>
    <w:uiPriority w:val="99"/>
    <w:semiHidden/>
    <w:unhideWhenUsed/>
    <w:rsid w:val="008E090E"/>
  </w:style>
  <w:style w:type="numbering" w:customStyle="1" w:styleId="NoList12115">
    <w:name w:val="No List12115"/>
    <w:next w:val="NoList"/>
    <w:uiPriority w:val="99"/>
    <w:semiHidden/>
    <w:unhideWhenUsed/>
    <w:rsid w:val="008E090E"/>
  </w:style>
  <w:style w:type="numbering" w:customStyle="1" w:styleId="NoList111315">
    <w:name w:val="No List111315"/>
    <w:next w:val="NoList"/>
    <w:uiPriority w:val="99"/>
    <w:semiHidden/>
    <w:unhideWhenUsed/>
    <w:rsid w:val="008E090E"/>
  </w:style>
  <w:style w:type="numbering" w:customStyle="1" w:styleId="NoList1111315">
    <w:name w:val="No List1111315"/>
    <w:next w:val="NoList"/>
    <w:uiPriority w:val="99"/>
    <w:semiHidden/>
    <w:unhideWhenUsed/>
    <w:rsid w:val="008E090E"/>
  </w:style>
  <w:style w:type="numbering" w:customStyle="1" w:styleId="NoList11111115">
    <w:name w:val="No List11111115"/>
    <w:next w:val="NoList"/>
    <w:uiPriority w:val="99"/>
    <w:semiHidden/>
    <w:unhideWhenUsed/>
    <w:rsid w:val="008E090E"/>
  </w:style>
  <w:style w:type="numbering" w:customStyle="1" w:styleId="NoList21115">
    <w:name w:val="No List21115"/>
    <w:next w:val="NoList"/>
    <w:uiPriority w:val="99"/>
    <w:semiHidden/>
    <w:unhideWhenUsed/>
    <w:rsid w:val="008E090E"/>
  </w:style>
  <w:style w:type="numbering" w:customStyle="1" w:styleId="NoList334">
    <w:name w:val="No List334"/>
    <w:next w:val="NoList"/>
    <w:uiPriority w:val="99"/>
    <w:semiHidden/>
    <w:unhideWhenUsed/>
    <w:rsid w:val="008E090E"/>
  </w:style>
  <w:style w:type="numbering" w:customStyle="1" w:styleId="NoList434">
    <w:name w:val="No List434"/>
    <w:next w:val="NoList"/>
    <w:uiPriority w:val="99"/>
    <w:semiHidden/>
    <w:unhideWhenUsed/>
    <w:rsid w:val="008E090E"/>
  </w:style>
  <w:style w:type="numbering" w:customStyle="1" w:styleId="NoList534">
    <w:name w:val="No List534"/>
    <w:next w:val="NoList"/>
    <w:uiPriority w:val="99"/>
    <w:semiHidden/>
    <w:unhideWhenUsed/>
    <w:rsid w:val="008E090E"/>
  </w:style>
  <w:style w:type="numbering" w:customStyle="1" w:styleId="NoList6115">
    <w:name w:val="No List6115"/>
    <w:next w:val="NoList"/>
    <w:uiPriority w:val="99"/>
    <w:semiHidden/>
    <w:unhideWhenUsed/>
    <w:rsid w:val="008E090E"/>
  </w:style>
  <w:style w:type="numbering" w:customStyle="1" w:styleId="NoList13115">
    <w:name w:val="No List13115"/>
    <w:next w:val="NoList"/>
    <w:uiPriority w:val="99"/>
    <w:semiHidden/>
    <w:unhideWhenUsed/>
    <w:rsid w:val="008E090E"/>
  </w:style>
  <w:style w:type="numbering" w:customStyle="1" w:styleId="NoList112115">
    <w:name w:val="No List112115"/>
    <w:next w:val="NoList"/>
    <w:uiPriority w:val="99"/>
    <w:semiHidden/>
    <w:unhideWhenUsed/>
    <w:rsid w:val="008E090E"/>
  </w:style>
  <w:style w:type="numbering" w:customStyle="1" w:styleId="NoList1112115">
    <w:name w:val="No List1112115"/>
    <w:next w:val="NoList"/>
    <w:uiPriority w:val="99"/>
    <w:semiHidden/>
    <w:unhideWhenUsed/>
    <w:rsid w:val="008E090E"/>
  </w:style>
  <w:style w:type="numbering" w:customStyle="1" w:styleId="NoList11112115">
    <w:name w:val="No List11112115"/>
    <w:next w:val="NoList"/>
    <w:uiPriority w:val="99"/>
    <w:semiHidden/>
    <w:unhideWhenUsed/>
    <w:rsid w:val="008E090E"/>
  </w:style>
  <w:style w:type="numbering" w:customStyle="1" w:styleId="NoList22115">
    <w:name w:val="No List22115"/>
    <w:next w:val="NoList"/>
    <w:uiPriority w:val="99"/>
    <w:semiHidden/>
    <w:unhideWhenUsed/>
    <w:rsid w:val="008E090E"/>
  </w:style>
  <w:style w:type="numbering" w:customStyle="1" w:styleId="NoList31115">
    <w:name w:val="No List31115"/>
    <w:next w:val="NoList"/>
    <w:uiPriority w:val="99"/>
    <w:semiHidden/>
    <w:unhideWhenUsed/>
    <w:rsid w:val="008E090E"/>
  </w:style>
  <w:style w:type="numbering" w:customStyle="1" w:styleId="NoList41115">
    <w:name w:val="No List41115"/>
    <w:next w:val="NoList"/>
    <w:uiPriority w:val="99"/>
    <w:semiHidden/>
    <w:unhideWhenUsed/>
    <w:rsid w:val="008E090E"/>
  </w:style>
  <w:style w:type="numbering" w:customStyle="1" w:styleId="NoList51115">
    <w:name w:val="No List51115"/>
    <w:next w:val="NoList"/>
    <w:uiPriority w:val="99"/>
    <w:semiHidden/>
    <w:unhideWhenUsed/>
    <w:rsid w:val="008E090E"/>
  </w:style>
  <w:style w:type="numbering" w:customStyle="1" w:styleId="NoList94">
    <w:name w:val="No List94"/>
    <w:next w:val="NoList"/>
    <w:uiPriority w:val="99"/>
    <w:semiHidden/>
    <w:unhideWhenUsed/>
    <w:rsid w:val="008E090E"/>
  </w:style>
  <w:style w:type="numbering" w:customStyle="1" w:styleId="NoList154">
    <w:name w:val="No List154"/>
    <w:next w:val="NoList"/>
    <w:uiPriority w:val="99"/>
    <w:semiHidden/>
    <w:unhideWhenUsed/>
    <w:rsid w:val="008E090E"/>
  </w:style>
  <w:style w:type="numbering" w:customStyle="1" w:styleId="NoList1154">
    <w:name w:val="No List1154"/>
    <w:next w:val="NoList"/>
    <w:uiPriority w:val="99"/>
    <w:semiHidden/>
    <w:unhideWhenUsed/>
    <w:rsid w:val="008E090E"/>
  </w:style>
  <w:style w:type="numbering" w:customStyle="1" w:styleId="NoList11144">
    <w:name w:val="No List11144"/>
    <w:next w:val="NoList"/>
    <w:uiPriority w:val="99"/>
    <w:semiHidden/>
    <w:unhideWhenUsed/>
    <w:rsid w:val="008E090E"/>
  </w:style>
  <w:style w:type="numbering" w:customStyle="1" w:styleId="NoList111144">
    <w:name w:val="No List111144"/>
    <w:next w:val="NoList"/>
    <w:uiPriority w:val="99"/>
    <w:semiHidden/>
    <w:unhideWhenUsed/>
    <w:rsid w:val="008E090E"/>
  </w:style>
  <w:style w:type="numbering" w:customStyle="1" w:styleId="NoList244">
    <w:name w:val="No List244"/>
    <w:next w:val="NoList"/>
    <w:uiPriority w:val="99"/>
    <w:semiHidden/>
    <w:unhideWhenUsed/>
    <w:rsid w:val="008E090E"/>
  </w:style>
  <w:style w:type="numbering" w:customStyle="1" w:styleId="NoList344">
    <w:name w:val="No List344"/>
    <w:next w:val="NoList"/>
    <w:uiPriority w:val="99"/>
    <w:semiHidden/>
    <w:unhideWhenUsed/>
    <w:rsid w:val="008E090E"/>
  </w:style>
  <w:style w:type="numbering" w:customStyle="1" w:styleId="NoList444">
    <w:name w:val="No List444"/>
    <w:next w:val="NoList"/>
    <w:uiPriority w:val="99"/>
    <w:semiHidden/>
    <w:unhideWhenUsed/>
    <w:rsid w:val="008E090E"/>
  </w:style>
  <w:style w:type="numbering" w:customStyle="1" w:styleId="NoList544">
    <w:name w:val="No List544"/>
    <w:next w:val="NoList"/>
    <w:uiPriority w:val="99"/>
    <w:semiHidden/>
    <w:unhideWhenUsed/>
    <w:rsid w:val="008E090E"/>
  </w:style>
  <w:style w:type="numbering" w:customStyle="1" w:styleId="NoList1224">
    <w:name w:val="No List1224"/>
    <w:next w:val="NoList"/>
    <w:uiPriority w:val="99"/>
    <w:semiHidden/>
    <w:unhideWhenUsed/>
    <w:rsid w:val="008E090E"/>
  </w:style>
  <w:style w:type="numbering" w:customStyle="1" w:styleId="NoList1111124">
    <w:name w:val="No List1111124"/>
    <w:next w:val="NoList"/>
    <w:uiPriority w:val="99"/>
    <w:semiHidden/>
    <w:unhideWhenUsed/>
    <w:rsid w:val="008E090E"/>
  </w:style>
  <w:style w:type="numbering" w:customStyle="1" w:styleId="NoList2124">
    <w:name w:val="No List2124"/>
    <w:next w:val="NoList"/>
    <w:uiPriority w:val="99"/>
    <w:semiHidden/>
    <w:unhideWhenUsed/>
    <w:rsid w:val="008E090E"/>
  </w:style>
  <w:style w:type="numbering" w:customStyle="1" w:styleId="NoList624">
    <w:name w:val="No List624"/>
    <w:next w:val="NoList"/>
    <w:uiPriority w:val="99"/>
    <w:semiHidden/>
    <w:unhideWhenUsed/>
    <w:rsid w:val="008E090E"/>
  </w:style>
  <w:style w:type="numbering" w:customStyle="1" w:styleId="NoList1324">
    <w:name w:val="No List1324"/>
    <w:next w:val="NoList"/>
    <w:uiPriority w:val="99"/>
    <w:semiHidden/>
    <w:unhideWhenUsed/>
    <w:rsid w:val="008E090E"/>
  </w:style>
  <w:style w:type="numbering" w:customStyle="1" w:styleId="NoList11224">
    <w:name w:val="No List11224"/>
    <w:next w:val="NoList"/>
    <w:uiPriority w:val="99"/>
    <w:semiHidden/>
    <w:unhideWhenUsed/>
    <w:rsid w:val="008E090E"/>
  </w:style>
  <w:style w:type="numbering" w:customStyle="1" w:styleId="NoList111224">
    <w:name w:val="No List111224"/>
    <w:next w:val="NoList"/>
    <w:uiPriority w:val="99"/>
    <w:semiHidden/>
    <w:unhideWhenUsed/>
    <w:rsid w:val="008E090E"/>
  </w:style>
  <w:style w:type="numbering" w:customStyle="1" w:styleId="NoList1111224">
    <w:name w:val="No List1111224"/>
    <w:next w:val="NoList"/>
    <w:uiPriority w:val="99"/>
    <w:semiHidden/>
    <w:unhideWhenUsed/>
    <w:rsid w:val="008E090E"/>
  </w:style>
  <w:style w:type="numbering" w:customStyle="1" w:styleId="NoList2224">
    <w:name w:val="No List2224"/>
    <w:next w:val="NoList"/>
    <w:uiPriority w:val="99"/>
    <w:semiHidden/>
    <w:unhideWhenUsed/>
    <w:rsid w:val="008E090E"/>
  </w:style>
  <w:style w:type="numbering" w:customStyle="1" w:styleId="NoList3124">
    <w:name w:val="No List3124"/>
    <w:next w:val="NoList"/>
    <w:uiPriority w:val="99"/>
    <w:semiHidden/>
    <w:unhideWhenUsed/>
    <w:rsid w:val="008E090E"/>
  </w:style>
  <w:style w:type="numbering" w:customStyle="1" w:styleId="NoList4124">
    <w:name w:val="No List4124"/>
    <w:next w:val="NoList"/>
    <w:uiPriority w:val="99"/>
    <w:semiHidden/>
    <w:unhideWhenUsed/>
    <w:rsid w:val="008E090E"/>
  </w:style>
  <w:style w:type="numbering" w:customStyle="1" w:styleId="NoList5124">
    <w:name w:val="No List5124"/>
    <w:next w:val="NoList"/>
    <w:uiPriority w:val="99"/>
    <w:semiHidden/>
    <w:unhideWhenUsed/>
    <w:rsid w:val="008E090E"/>
  </w:style>
  <w:style w:type="numbering" w:customStyle="1" w:styleId="NoList29">
    <w:name w:val="No List29"/>
    <w:next w:val="NoList"/>
    <w:uiPriority w:val="99"/>
    <w:semiHidden/>
    <w:unhideWhenUsed/>
    <w:rsid w:val="008E090E"/>
  </w:style>
  <w:style w:type="numbering" w:customStyle="1" w:styleId="NoList120">
    <w:name w:val="No List120"/>
    <w:next w:val="NoList"/>
    <w:uiPriority w:val="99"/>
    <w:semiHidden/>
    <w:unhideWhenUsed/>
    <w:rsid w:val="008E090E"/>
  </w:style>
  <w:style w:type="numbering" w:customStyle="1" w:styleId="NoList30">
    <w:name w:val="No List30"/>
    <w:next w:val="NoList"/>
    <w:uiPriority w:val="99"/>
    <w:semiHidden/>
    <w:unhideWhenUsed/>
    <w:rsid w:val="008E090E"/>
  </w:style>
  <w:style w:type="numbering" w:customStyle="1" w:styleId="NoList127">
    <w:name w:val="No List127"/>
    <w:next w:val="NoList"/>
    <w:uiPriority w:val="99"/>
    <w:semiHidden/>
    <w:unhideWhenUsed/>
    <w:rsid w:val="008E090E"/>
  </w:style>
  <w:style w:type="numbering" w:customStyle="1" w:styleId="NoList39">
    <w:name w:val="No List39"/>
    <w:next w:val="NoList"/>
    <w:uiPriority w:val="99"/>
    <w:semiHidden/>
    <w:unhideWhenUsed/>
    <w:rsid w:val="008E090E"/>
  </w:style>
  <w:style w:type="numbering" w:customStyle="1" w:styleId="NoList128">
    <w:name w:val="No List128"/>
    <w:next w:val="NoList"/>
    <w:uiPriority w:val="99"/>
    <w:semiHidden/>
    <w:unhideWhenUsed/>
    <w:rsid w:val="008E090E"/>
  </w:style>
  <w:style w:type="numbering" w:customStyle="1" w:styleId="NoList40">
    <w:name w:val="No List40"/>
    <w:next w:val="NoList"/>
    <w:uiPriority w:val="99"/>
    <w:semiHidden/>
    <w:unhideWhenUsed/>
    <w:rsid w:val="008E090E"/>
  </w:style>
  <w:style w:type="numbering" w:customStyle="1" w:styleId="NoList129">
    <w:name w:val="No List129"/>
    <w:next w:val="NoList"/>
    <w:uiPriority w:val="99"/>
    <w:semiHidden/>
    <w:unhideWhenUsed/>
    <w:rsid w:val="008E090E"/>
  </w:style>
  <w:style w:type="numbering" w:customStyle="1" w:styleId="NoList1119">
    <w:name w:val="No List1119"/>
    <w:next w:val="NoList"/>
    <w:uiPriority w:val="99"/>
    <w:semiHidden/>
    <w:unhideWhenUsed/>
    <w:rsid w:val="008E090E"/>
  </w:style>
  <w:style w:type="numbering" w:customStyle="1" w:styleId="NoList210">
    <w:name w:val="No List210"/>
    <w:next w:val="NoList"/>
    <w:uiPriority w:val="99"/>
    <w:semiHidden/>
    <w:unhideWhenUsed/>
    <w:rsid w:val="008E090E"/>
  </w:style>
  <w:style w:type="numbering" w:customStyle="1" w:styleId="NoList310">
    <w:name w:val="No List310"/>
    <w:next w:val="NoList"/>
    <w:uiPriority w:val="99"/>
    <w:semiHidden/>
    <w:unhideWhenUsed/>
    <w:rsid w:val="008E090E"/>
  </w:style>
  <w:style w:type="numbering" w:customStyle="1" w:styleId="NoList1210">
    <w:name w:val="No List1210"/>
    <w:next w:val="NoList"/>
    <w:uiPriority w:val="99"/>
    <w:semiHidden/>
    <w:unhideWhenUsed/>
    <w:rsid w:val="008E090E"/>
  </w:style>
  <w:style w:type="numbering" w:customStyle="1" w:styleId="NoList11110">
    <w:name w:val="No List11110"/>
    <w:next w:val="NoList"/>
    <w:uiPriority w:val="99"/>
    <w:semiHidden/>
    <w:unhideWhenUsed/>
    <w:rsid w:val="008E090E"/>
  </w:style>
  <w:style w:type="numbering" w:customStyle="1" w:styleId="NoList11119">
    <w:name w:val="No List11119"/>
    <w:next w:val="NoList"/>
    <w:uiPriority w:val="99"/>
    <w:semiHidden/>
    <w:unhideWhenUsed/>
    <w:rsid w:val="008E090E"/>
  </w:style>
  <w:style w:type="numbering" w:customStyle="1" w:styleId="NoList217">
    <w:name w:val="No List217"/>
    <w:next w:val="NoList"/>
    <w:uiPriority w:val="99"/>
    <w:semiHidden/>
    <w:unhideWhenUsed/>
    <w:rsid w:val="008E090E"/>
  </w:style>
  <w:style w:type="numbering" w:customStyle="1" w:styleId="NoList49">
    <w:name w:val="No List49"/>
    <w:next w:val="NoList"/>
    <w:uiPriority w:val="99"/>
    <w:semiHidden/>
    <w:unhideWhenUsed/>
    <w:rsid w:val="008E090E"/>
  </w:style>
  <w:style w:type="numbering" w:customStyle="1" w:styleId="NoList50">
    <w:name w:val="No List50"/>
    <w:next w:val="NoList"/>
    <w:uiPriority w:val="99"/>
    <w:semiHidden/>
    <w:unhideWhenUsed/>
    <w:rsid w:val="008E090E"/>
  </w:style>
  <w:style w:type="numbering" w:customStyle="1" w:styleId="NoList130">
    <w:name w:val="No List130"/>
    <w:next w:val="NoList"/>
    <w:uiPriority w:val="99"/>
    <w:semiHidden/>
    <w:unhideWhenUsed/>
    <w:rsid w:val="008E090E"/>
  </w:style>
  <w:style w:type="numbering" w:customStyle="1" w:styleId="NoList1120">
    <w:name w:val="No List1120"/>
    <w:next w:val="NoList"/>
    <w:uiPriority w:val="99"/>
    <w:semiHidden/>
    <w:unhideWhenUsed/>
    <w:rsid w:val="008E090E"/>
  </w:style>
  <w:style w:type="numbering" w:customStyle="1" w:styleId="NoList11120">
    <w:name w:val="No List11120"/>
    <w:next w:val="NoList"/>
    <w:uiPriority w:val="99"/>
    <w:semiHidden/>
    <w:unhideWhenUsed/>
    <w:rsid w:val="008E090E"/>
  </w:style>
  <w:style w:type="numbering" w:customStyle="1" w:styleId="NoList218">
    <w:name w:val="No List218"/>
    <w:next w:val="NoList"/>
    <w:uiPriority w:val="99"/>
    <w:semiHidden/>
    <w:unhideWhenUsed/>
    <w:rsid w:val="008E090E"/>
  </w:style>
  <w:style w:type="numbering" w:customStyle="1" w:styleId="NoList317">
    <w:name w:val="No List317"/>
    <w:next w:val="NoList"/>
    <w:uiPriority w:val="99"/>
    <w:semiHidden/>
    <w:unhideWhenUsed/>
    <w:rsid w:val="008E090E"/>
  </w:style>
  <w:style w:type="numbering" w:customStyle="1" w:styleId="NoList1216">
    <w:name w:val="No List1216"/>
    <w:next w:val="NoList"/>
    <w:uiPriority w:val="99"/>
    <w:semiHidden/>
    <w:unhideWhenUsed/>
    <w:rsid w:val="008E090E"/>
  </w:style>
  <w:style w:type="numbering" w:customStyle="1" w:styleId="NoList1127">
    <w:name w:val="No List1127"/>
    <w:next w:val="NoList"/>
    <w:uiPriority w:val="99"/>
    <w:semiHidden/>
    <w:unhideWhenUsed/>
    <w:rsid w:val="008E090E"/>
  </w:style>
  <w:style w:type="numbering" w:customStyle="1" w:styleId="NoList219">
    <w:name w:val="No List219"/>
    <w:next w:val="NoList"/>
    <w:uiPriority w:val="99"/>
    <w:semiHidden/>
    <w:unhideWhenUsed/>
    <w:rsid w:val="008E090E"/>
  </w:style>
  <w:style w:type="numbering" w:customStyle="1" w:styleId="NoList318">
    <w:name w:val="No List318"/>
    <w:next w:val="NoList"/>
    <w:uiPriority w:val="99"/>
    <w:semiHidden/>
    <w:unhideWhenUsed/>
    <w:rsid w:val="008E090E"/>
  </w:style>
  <w:style w:type="numbering" w:customStyle="1" w:styleId="NoList1217">
    <w:name w:val="No List1217"/>
    <w:next w:val="NoList"/>
    <w:uiPriority w:val="99"/>
    <w:semiHidden/>
    <w:unhideWhenUsed/>
    <w:rsid w:val="008E090E"/>
  </w:style>
  <w:style w:type="numbering" w:customStyle="1" w:styleId="NoList111110">
    <w:name w:val="No List111110"/>
    <w:next w:val="NoList"/>
    <w:uiPriority w:val="99"/>
    <w:semiHidden/>
    <w:unhideWhenUsed/>
    <w:rsid w:val="008E090E"/>
  </w:style>
  <w:style w:type="numbering" w:customStyle="1" w:styleId="NoList111117">
    <w:name w:val="No List111117"/>
    <w:next w:val="NoList"/>
    <w:uiPriority w:val="99"/>
    <w:semiHidden/>
    <w:unhideWhenUsed/>
    <w:rsid w:val="008E090E"/>
  </w:style>
  <w:style w:type="numbering" w:customStyle="1" w:styleId="NoList2116">
    <w:name w:val="No List2116"/>
    <w:next w:val="NoList"/>
    <w:uiPriority w:val="99"/>
    <w:semiHidden/>
    <w:unhideWhenUsed/>
    <w:rsid w:val="008E090E"/>
  </w:style>
  <w:style w:type="numbering" w:customStyle="1" w:styleId="NoList410">
    <w:name w:val="No List410"/>
    <w:next w:val="NoList"/>
    <w:uiPriority w:val="99"/>
    <w:semiHidden/>
    <w:unhideWhenUsed/>
    <w:rsid w:val="008E090E"/>
  </w:style>
  <w:style w:type="numbering" w:customStyle="1" w:styleId="NoList137">
    <w:name w:val="No List137"/>
    <w:next w:val="NoList"/>
    <w:uiPriority w:val="99"/>
    <w:semiHidden/>
    <w:unhideWhenUsed/>
    <w:rsid w:val="008E090E"/>
  </w:style>
  <w:style w:type="numbering" w:customStyle="1" w:styleId="NoList1136">
    <w:name w:val="No List1136"/>
    <w:next w:val="NoList"/>
    <w:uiPriority w:val="99"/>
    <w:semiHidden/>
    <w:unhideWhenUsed/>
    <w:rsid w:val="008E090E"/>
  </w:style>
  <w:style w:type="numbering" w:customStyle="1" w:styleId="NoList227">
    <w:name w:val="No List227"/>
    <w:next w:val="NoList"/>
    <w:uiPriority w:val="99"/>
    <w:semiHidden/>
    <w:unhideWhenUsed/>
    <w:rsid w:val="008E090E"/>
  </w:style>
  <w:style w:type="numbering" w:customStyle="1" w:styleId="NoList326">
    <w:name w:val="No List326"/>
    <w:next w:val="NoList"/>
    <w:uiPriority w:val="99"/>
    <w:semiHidden/>
    <w:unhideWhenUsed/>
    <w:rsid w:val="008E090E"/>
  </w:style>
  <w:style w:type="numbering" w:customStyle="1" w:styleId="NoList1225">
    <w:name w:val="No List1225"/>
    <w:next w:val="NoList"/>
    <w:uiPriority w:val="99"/>
    <w:semiHidden/>
    <w:unhideWhenUsed/>
    <w:rsid w:val="008E090E"/>
  </w:style>
  <w:style w:type="numbering" w:customStyle="1" w:styleId="NoList11127">
    <w:name w:val="No List11127"/>
    <w:next w:val="NoList"/>
    <w:uiPriority w:val="99"/>
    <w:semiHidden/>
    <w:unhideWhenUsed/>
    <w:rsid w:val="008E090E"/>
  </w:style>
  <w:style w:type="numbering" w:customStyle="1" w:styleId="NoList111127">
    <w:name w:val="No List111127"/>
    <w:next w:val="NoList"/>
    <w:uiPriority w:val="99"/>
    <w:semiHidden/>
    <w:unhideWhenUsed/>
    <w:rsid w:val="008E090E"/>
  </w:style>
  <w:style w:type="numbering" w:customStyle="1" w:styleId="NoList2125">
    <w:name w:val="No List2125"/>
    <w:next w:val="NoList"/>
    <w:uiPriority w:val="99"/>
    <w:semiHidden/>
    <w:unhideWhenUsed/>
    <w:rsid w:val="008E090E"/>
  </w:style>
  <w:style w:type="numbering" w:customStyle="1" w:styleId="NoList59">
    <w:name w:val="No List59"/>
    <w:next w:val="NoList"/>
    <w:uiPriority w:val="99"/>
    <w:semiHidden/>
    <w:unhideWhenUsed/>
    <w:rsid w:val="008E090E"/>
  </w:style>
  <w:style w:type="numbering" w:customStyle="1" w:styleId="NoList138">
    <w:name w:val="No List138"/>
    <w:next w:val="NoList"/>
    <w:uiPriority w:val="99"/>
    <w:semiHidden/>
    <w:unhideWhenUsed/>
    <w:rsid w:val="008E090E"/>
  </w:style>
  <w:style w:type="numbering" w:customStyle="1" w:styleId="NoList1128">
    <w:name w:val="No List1128"/>
    <w:next w:val="NoList"/>
    <w:uiPriority w:val="99"/>
    <w:semiHidden/>
    <w:unhideWhenUsed/>
    <w:rsid w:val="008E090E"/>
  </w:style>
  <w:style w:type="numbering" w:customStyle="1" w:styleId="NoList11128">
    <w:name w:val="No List11128"/>
    <w:next w:val="NoList"/>
    <w:uiPriority w:val="99"/>
    <w:semiHidden/>
    <w:unhideWhenUsed/>
    <w:rsid w:val="008E090E"/>
  </w:style>
  <w:style w:type="numbering" w:customStyle="1" w:styleId="NoList220">
    <w:name w:val="No List220"/>
    <w:next w:val="NoList"/>
    <w:uiPriority w:val="99"/>
    <w:semiHidden/>
    <w:unhideWhenUsed/>
    <w:rsid w:val="008E090E"/>
  </w:style>
  <w:style w:type="numbering" w:customStyle="1" w:styleId="NoList319">
    <w:name w:val="No List319"/>
    <w:next w:val="NoList"/>
    <w:uiPriority w:val="99"/>
    <w:semiHidden/>
    <w:unhideWhenUsed/>
    <w:rsid w:val="008E090E"/>
  </w:style>
  <w:style w:type="numbering" w:customStyle="1" w:styleId="NoList1218">
    <w:name w:val="No List1218"/>
    <w:next w:val="NoList"/>
    <w:uiPriority w:val="99"/>
    <w:semiHidden/>
    <w:unhideWhenUsed/>
    <w:rsid w:val="008E090E"/>
  </w:style>
  <w:style w:type="numbering" w:customStyle="1" w:styleId="NoList1129">
    <w:name w:val="No List1129"/>
    <w:next w:val="NoList"/>
    <w:uiPriority w:val="99"/>
    <w:semiHidden/>
    <w:unhideWhenUsed/>
    <w:rsid w:val="008E090E"/>
  </w:style>
  <w:style w:type="numbering" w:customStyle="1" w:styleId="NoList111118">
    <w:name w:val="No List111118"/>
    <w:next w:val="NoList"/>
    <w:uiPriority w:val="99"/>
    <w:semiHidden/>
    <w:unhideWhenUsed/>
    <w:rsid w:val="008E090E"/>
  </w:style>
  <w:style w:type="numbering" w:customStyle="1" w:styleId="NoList2110">
    <w:name w:val="No List2110"/>
    <w:next w:val="NoList"/>
    <w:uiPriority w:val="99"/>
    <w:semiHidden/>
    <w:unhideWhenUsed/>
    <w:rsid w:val="008E090E"/>
  </w:style>
  <w:style w:type="numbering" w:customStyle="1" w:styleId="NoList417">
    <w:name w:val="No List417"/>
    <w:next w:val="NoList"/>
    <w:uiPriority w:val="99"/>
    <w:semiHidden/>
    <w:unhideWhenUsed/>
    <w:rsid w:val="008E090E"/>
  </w:style>
  <w:style w:type="numbering" w:customStyle="1" w:styleId="NoList139">
    <w:name w:val="No List139"/>
    <w:next w:val="NoList"/>
    <w:uiPriority w:val="99"/>
    <w:semiHidden/>
    <w:unhideWhenUsed/>
    <w:rsid w:val="008E090E"/>
  </w:style>
  <w:style w:type="numbering" w:customStyle="1" w:styleId="NoList1137">
    <w:name w:val="No List1137"/>
    <w:next w:val="NoList"/>
    <w:uiPriority w:val="99"/>
    <w:semiHidden/>
    <w:unhideWhenUsed/>
    <w:rsid w:val="008E090E"/>
  </w:style>
  <w:style w:type="numbering" w:customStyle="1" w:styleId="NoList11129">
    <w:name w:val="No List11129"/>
    <w:next w:val="NoList"/>
    <w:uiPriority w:val="99"/>
    <w:semiHidden/>
    <w:unhideWhenUsed/>
    <w:rsid w:val="008E090E"/>
  </w:style>
  <w:style w:type="numbering" w:customStyle="1" w:styleId="NoList111119">
    <w:name w:val="No List111119"/>
    <w:next w:val="NoList"/>
    <w:uiPriority w:val="99"/>
    <w:semiHidden/>
    <w:unhideWhenUsed/>
    <w:rsid w:val="008E090E"/>
  </w:style>
  <w:style w:type="numbering" w:customStyle="1" w:styleId="NoList228">
    <w:name w:val="No List228"/>
    <w:next w:val="NoList"/>
    <w:uiPriority w:val="99"/>
    <w:semiHidden/>
    <w:unhideWhenUsed/>
    <w:rsid w:val="008E090E"/>
  </w:style>
  <w:style w:type="numbering" w:customStyle="1" w:styleId="NoList3110">
    <w:name w:val="No List3110"/>
    <w:next w:val="NoList"/>
    <w:uiPriority w:val="99"/>
    <w:semiHidden/>
    <w:unhideWhenUsed/>
    <w:rsid w:val="008E090E"/>
  </w:style>
  <w:style w:type="numbering" w:customStyle="1" w:styleId="NoList418">
    <w:name w:val="No List418"/>
    <w:next w:val="NoList"/>
    <w:uiPriority w:val="99"/>
    <w:semiHidden/>
    <w:unhideWhenUsed/>
    <w:rsid w:val="008E090E"/>
  </w:style>
  <w:style w:type="numbering" w:customStyle="1" w:styleId="NoList510">
    <w:name w:val="No List510"/>
    <w:next w:val="NoList"/>
    <w:uiPriority w:val="99"/>
    <w:semiHidden/>
    <w:unhideWhenUsed/>
    <w:rsid w:val="008E090E"/>
  </w:style>
  <w:style w:type="numbering" w:customStyle="1" w:styleId="NoList1219">
    <w:name w:val="No List1219"/>
    <w:next w:val="NoList"/>
    <w:uiPriority w:val="99"/>
    <w:semiHidden/>
    <w:unhideWhenUsed/>
    <w:rsid w:val="008E090E"/>
  </w:style>
  <w:style w:type="numbering" w:customStyle="1" w:styleId="NoList11216">
    <w:name w:val="No List11216"/>
    <w:next w:val="NoList"/>
    <w:uiPriority w:val="99"/>
    <w:semiHidden/>
    <w:unhideWhenUsed/>
    <w:rsid w:val="008E090E"/>
  </w:style>
  <w:style w:type="numbering" w:customStyle="1" w:styleId="NoList2117">
    <w:name w:val="No List2117"/>
    <w:next w:val="NoList"/>
    <w:uiPriority w:val="99"/>
    <w:semiHidden/>
    <w:unhideWhenUsed/>
    <w:rsid w:val="008E090E"/>
  </w:style>
  <w:style w:type="numbering" w:customStyle="1" w:styleId="NoList67">
    <w:name w:val="No List67"/>
    <w:next w:val="NoList"/>
    <w:uiPriority w:val="99"/>
    <w:semiHidden/>
    <w:unhideWhenUsed/>
    <w:rsid w:val="008E090E"/>
  </w:style>
  <w:style w:type="numbering" w:customStyle="1" w:styleId="NoList1316">
    <w:name w:val="No List1316"/>
    <w:next w:val="NoList"/>
    <w:uiPriority w:val="99"/>
    <w:semiHidden/>
    <w:unhideWhenUsed/>
    <w:rsid w:val="008E090E"/>
  </w:style>
  <w:style w:type="numbering" w:customStyle="1" w:styleId="NoList11316">
    <w:name w:val="No List11316"/>
    <w:next w:val="NoList"/>
    <w:uiPriority w:val="99"/>
    <w:semiHidden/>
    <w:unhideWhenUsed/>
    <w:rsid w:val="008E090E"/>
  </w:style>
  <w:style w:type="numbering" w:customStyle="1" w:styleId="NoList2216">
    <w:name w:val="No List2216"/>
    <w:next w:val="NoList"/>
    <w:uiPriority w:val="99"/>
    <w:semiHidden/>
    <w:unhideWhenUsed/>
    <w:rsid w:val="008E090E"/>
  </w:style>
  <w:style w:type="numbering" w:customStyle="1" w:styleId="NoList76">
    <w:name w:val="No List76"/>
    <w:next w:val="NoList"/>
    <w:uiPriority w:val="99"/>
    <w:semiHidden/>
    <w:unhideWhenUsed/>
    <w:rsid w:val="008E090E"/>
  </w:style>
  <w:style w:type="numbering" w:customStyle="1" w:styleId="NoList146">
    <w:name w:val="No List146"/>
    <w:next w:val="NoList"/>
    <w:uiPriority w:val="99"/>
    <w:semiHidden/>
    <w:unhideWhenUsed/>
    <w:rsid w:val="008E090E"/>
  </w:style>
  <w:style w:type="numbering" w:customStyle="1" w:styleId="NoList1145">
    <w:name w:val="No List1145"/>
    <w:next w:val="NoList"/>
    <w:uiPriority w:val="99"/>
    <w:semiHidden/>
    <w:unhideWhenUsed/>
    <w:rsid w:val="008E090E"/>
  </w:style>
  <w:style w:type="numbering" w:customStyle="1" w:styleId="NoList236">
    <w:name w:val="No List236"/>
    <w:next w:val="NoList"/>
    <w:uiPriority w:val="99"/>
    <w:semiHidden/>
    <w:unhideWhenUsed/>
    <w:rsid w:val="008E090E"/>
  </w:style>
  <w:style w:type="numbering" w:customStyle="1" w:styleId="NoList327">
    <w:name w:val="No List327"/>
    <w:next w:val="NoList"/>
    <w:uiPriority w:val="99"/>
    <w:semiHidden/>
    <w:unhideWhenUsed/>
    <w:rsid w:val="008E090E"/>
  </w:style>
  <w:style w:type="numbering" w:customStyle="1" w:styleId="NoList1226">
    <w:name w:val="No List1226"/>
    <w:next w:val="NoList"/>
    <w:uiPriority w:val="99"/>
    <w:semiHidden/>
    <w:unhideWhenUsed/>
    <w:rsid w:val="008E090E"/>
  </w:style>
  <w:style w:type="numbering" w:customStyle="1" w:styleId="NoList11136">
    <w:name w:val="No List11136"/>
    <w:next w:val="NoList"/>
    <w:uiPriority w:val="99"/>
    <w:semiHidden/>
    <w:unhideWhenUsed/>
    <w:rsid w:val="008E090E"/>
  </w:style>
  <w:style w:type="numbering" w:customStyle="1" w:styleId="NoList111128">
    <w:name w:val="No List111128"/>
    <w:next w:val="NoList"/>
    <w:uiPriority w:val="99"/>
    <w:semiHidden/>
    <w:unhideWhenUsed/>
    <w:rsid w:val="008E090E"/>
  </w:style>
  <w:style w:type="numbering" w:customStyle="1" w:styleId="NoList2126">
    <w:name w:val="No List2126"/>
    <w:next w:val="NoList"/>
    <w:uiPriority w:val="99"/>
    <w:semiHidden/>
    <w:unhideWhenUsed/>
    <w:rsid w:val="008E090E"/>
  </w:style>
  <w:style w:type="numbering" w:customStyle="1" w:styleId="NoList85">
    <w:name w:val="No List85"/>
    <w:next w:val="NoList"/>
    <w:uiPriority w:val="99"/>
    <w:semiHidden/>
    <w:unhideWhenUsed/>
    <w:rsid w:val="008E090E"/>
  </w:style>
  <w:style w:type="numbering" w:customStyle="1" w:styleId="NoList155">
    <w:name w:val="No List155"/>
    <w:next w:val="NoList"/>
    <w:uiPriority w:val="99"/>
    <w:semiHidden/>
    <w:unhideWhenUsed/>
    <w:rsid w:val="008E090E"/>
  </w:style>
  <w:style w:type="numbering" w:customStyle="1" w:styleId="NoList95">
    <w:name w:val="No List95"/>
    <w:next w:val="NoList"/>
    <w:uiPriority w:val="99"/>
    <w:semiHidden/>
    <w:unhideWhenUsed/>
    <w:rsid w:val="008E090E"/>
  </w:style>
  <w:style w:type="numbering" w:customStyle="1" w:styleId="NoList162">
    <w:name w:val="No List162"/>
    <w:next w:val="NoList"/>
    <w:uiPriority w:val="99"/>
    <w:semiHidden/>
    <w:unhideWhenUsed/>
    <w:rsid w:val="008E090E"/>
  </w:style>
  <w:style w:type="numbering" w:customStyle="1" w:styleId="NoList1155">
    <w:name w:val="No List1155"/>
    <w:next w:val="NoList"/>
    <w:uiPriority w:val="99"/>
    <w:semiHidden/>
    <w:unhideWhenUsed/>
    <w:rsid w:val="008E090E"/>
  </w:style>
  <w:style w:type="numbering" w:customStyle="1" w:styleId="NoList11145">
    <w:name w:val="No List11145"/>
    <w:next w:val="NoList"/>
    <w:uiPriority w:val="99"/>
    <w:semiHidden/>
    <w:unhideWhenUsed/>
    <w:rsid w:val="008E090E"/>
  </w:style>
  <w:style w:type="numbering" w:customStyle="1" w:styleId="NoList111136">
    <w:name w:val="No List111136"/>
    <w:next w:val="NoList"/>
    <w:uiPriority w:val="99"/>
    <w:semiHidden/>
    <w:unhideWhenUsed/>
    <w:rsid w:val="008E090E"/>
  </w:style>
  <w:style w:type="numbering" w:customStyle="1" w:styleId="NoList245">
    <w:name w:val="No List245"/>
    <w:next w:val="NoList"/>
    <w:uiPriority w:val="99"/>
    <w:semiHidden/>
    <w:unhideWhenUsed/>
    <w:rsid w:val="008E090E"/>
  </w:style>
  <w:style w:type="numbering" w:customStyle="1" w:styleId="NoList335">
    <w:name w:val="No List335"/>
    <w:next w:val="NoList"/>
    <w:uiPriority w:val="99"/>
    <w:semiHidden/>
    <w:unhideWhenUsed/>
    <w:rsid w:val="008E090E"/>
  </w:style>
  <w:style w:type="numbering" w:customStyle="1" w:styleId="NoList426">
    <w:name w:val="No List426"/>
    <w:next w:val="NoList"/>
    <w:uiPriority w:val="99"/>
    <w:semiHidden/>
    <w:unhideWhenUsed/>
    <w:rsid w:val="008E090E"/>
  </w:style>
  <w:style w:type="numbering" w:customStyle="1" w:styleId="NoList517">
    <w:name w:val="No List517"/>
    <w:next w:val="NoList"/>
    <w:uiPriority w:val="99"/>
    <w:semiHidden/>
    <w:unhideWhenUsed/>
    <w:rsid w:val="008E090E"/>
  </w:style>
  <w:style w:type="numbering" w:customStyle="1" w:styleId="NoList102">
    <w:name w:val="No List102"/>
    <w:next w:val="NoList"/>
    <w:uiPriority w:val="99"/>
    <w:semiHidden/>
    <w:unhideWhenUsed/>
    <w:rsid w:val="008E090E"/>
  </w:style>
  <w:style w:type="numbering" w:customStyle="1" w:styleId="NoList171">
    <w:name w:val="No List171"/>
    <w:next w:val="NoList"/>
    <w:uiPriority w:val="99"/>
    <w:semiHidden/>
    <w:unhideWhenUsed/>
    <w:rsid w:val="008E090E"/>
  </w:style>
  <w:style w:type="numbering" w:customStyle="1" w:styleId="NoList1162">
    <w:name w:val="No List1162"/>
    <w:next w:val="NoList"/>
    <w:uiPriority w:val="99"/>
    <w:semiHidden/>
    <w:unhideWhenUsed/>
    <w:rsid w:val="008E090E"/>
  </w:style>
  <w:style w:type="numbering" w:customStyle="1" w:styleId="NoList252">
    <w:name w:val="No List252"/>
    <w:next w:val="NoList"/>
    <w:uiPriority w:val="99"/>
    <w:semiHidden/>
    <w:unhideWhenUsed/>
    <w:rsid w:val="008E090E"/>
  </w:style>
  <w:style w:type="numbering" w:customStyle="1" w:styleId="NoList1232">
    <w:name w:val="No List1232"/>
    <w:next w:val="NoList"/>
    <w:uiPriority w:val="99"/>
    <w:semiHidden/>
    <w:unhideWhenUsed/>
    <w:rsid w:val="008E090E"/>
  </w:style>
  <w:style w:type="numbering" w:customStyle="1" w:styleId="NoList11152">
    <w:name w:val="No List11152"/>
    <w:next w:val="NoList"/>
    <w:uiPriority w:val="99"/>
    <w:semiHidden/>
    <w:unhideWhenUsed/>
    <w:rsid w:val="008E090E"/>
  </w:style>
  <w:style w:type="numbering" w:customStyle="1" w:styleId="NoList111145">
    <w:name w:val="No List111145"/>
    <w:next w:val="NoList"/>
    <w:uiPriority w:val="99"/>
    <w:semiHidden/>
    <w:unhideWhenUsed/>
    <w:rsid w:val="008E090E"/>
  </w:style>
  <w:style w:type="numbering" w:customStyle="1" w:styleId="NoList1111116">
    <w:name w:val="No List1111116"/>
    <w:next w:val="NoList"/>
    <w:uiPriority w:val="99"/>
    <w:semiHidden/>
    <w:unhideWhenUsed/>
    <w:rsid w:val="008E090E"/>
  </w:style>
  <w:style w:type="numbering" w:customStyle="1" w:styleId="NoList2132">
    <w:name w:val="No List2132"/>
    <w:next w:val="NoList"/>
    <w:uiPriority w:val="99"/>
    <w:semiHidden/>
    <w:unhideWhenUsed/>
    <w:rsid w:val="008E090E"/>
  </w:style>
  <w:style w:type="numbering" w:customStyle="1" w:styleId="NoList345">
    <w:name w:val="No List345"/>
    <w:next w:val="NoList"/>
    <w:uiPriority w:val="99"/>
    <w:semiHidden/>
    <w:unhideWhenUsed/>
    <w:rsid w:val="008E090E"/>
  </w:style>
  <w:style w:type="numbering" w:customStyle="1" w:styleId="NoList435">
    <w:name w:val="No List435"/>
    <w:next w:val="NoList"/>
    <w:uiPriority w:val="99"/>
    <w:semiHidden/>
    <w:unhideWhenUsed/>
    <w:rsid w:val="008E090E"/>
  </w:style>
  <w:style w:type="numbering" w:customStyle="1" w:styleId="NoList526">
    <w:name w:val="No List526"/>
    <w:next w:val="NoList"/>
    <w:uiPriority w:val="99"/>
    <w:semiHidden/>
    <w:unhideWhenUsed/>
    <w:rsid w:val="008E090E"/>
  </w:style>
  <w:style w:type="numbering" w:customStyle="1" w:styleId="NoList616">
    <w:name w:val="No List616"/>
    <w:next w:val="NoList"/>
    <w:uiPriority w:val="99"/>
    <w:semiHidden/>
    <w:unhideWhenUsed/>
    <w:rsid w:val="008E090E"/>
  </w:style>
  <w:style w:type="numbering" w:customStyle="1" w:styleId="NoList1325">
    <w:name w:val="No List1325"/>
    <w:next w:val="NoList"/>
    <w:uiPriority w:val="99"/>
    <w:semiHidden/>
    <w:unhideWhenUsed/>
    <w:rsid w:val="008E090E"/>
  </w:style>
  <w:style w:type="numbering" w:customStyle="1" w:styleId="NoList11225">
    <w:name w:val="No List11225"/>
    <w:next w:val="NoList"/>
    <w:uiPriority w:val="99"/>
    <w:semiHidden/>
    <w:unhideWhenUsed/>
    <w:rsid w:val="008E090E"/>
  </w:style>
  <w:style w:type="numbering" w:customStyle="1" w:styleId="NoList111216">
    <w:name w:val="No List111216"/>
    <w:next w:val="NoList"/>
    <w:uiPriority w:val="99"/>
    <w:semiHidden/>
    <w:unhideWhenUsed/>
    <w:rsid w:val="008E090E"/>
  </w:style>
  <w:style w:type="numbering" w:customStyle="1" w:styleId="NoList1111216">
    <w:name w:val="No List1111216"/>
    <w:next w:val="NoList"/>
    <w:uiPriority w:val="99"/>
    <w:semiHidden/>
    <w:unhideWhenUsed/>
    <w:rsid w:val="008E090E"/>
  </w:style>
  <w:style w:type="numbering" w:customStyle="1" w:styleId="NoList2225">
    <w:name w:val="No List2225"/>
    <w:next w:val="NoList"/>
    <w:uiPriority w:val="99"/>
    <w:semiHidden/>
    <w:unhideWhenUsed/>
    <w:rsid w:val="008E090E"/>
  </w:style>
  <w:style w:type="numbering" w:customStyle="1" w:styleId="NoList3116">
    <w:name w:val="No List3116"/>
    <w:next w:val="NoList"/>
    <w:uiPriority w:val="99"/>
    <w:semiHidden/>
    <w:unhideWhenUsed/>
    <w:rsid w:val="008E090E"/>
  </w:style>
  <w:style w:type="numbering" w:customStyle="1" w:styleId="NoList4116">
    <w:name w:val="No List4116"/>
    <w:next w:val="NoList"/>
    <w:uiPriority w:val="99"/>
    <w:semiHidden/>
    <w:unhideWhenUsed/>
    <w:rsid w:val="008E090E"/>
  </w:style>
  <w:style w:type="numbering" w:customStyle="1" w:styleId="NoList5116">
    <w:name w:val="No List5116"/>
    <w:next w:val="NoList"/>
    <w:uiPriority w:val="99"/>
    <w:semiHidden/>
    <w:unhideWhenUsed/>
    <w:rsid w:val="008E090E"/>
  </w:style>
  <w:style w:type="numbering" w:customStyle="1" w:styleId="NoList60">
    <w:name w:val="No List60"/>
    <w:next w:val="NoList"/>
    <w:uiPriority w:val="99"/>
    <w:semiHidden/>
    <w:unhideWhenUsed/>
    <w:rsid w:val="008E090E"/>
  </w:style>
  <w:style w:type="numbering" w:customStyle="1" w:styleId="NoList140">
    <w:name w:val="No List140"/>
    <w:next w:val="NoList"/>
    <w:uiPriority w:val="99"/>
    <w:semiHidden/>
    <w:unhideWhenUsed/>
    <w:rsid w:val="008E090E"/>
  </w:style>
  <w:style w:type="numbering" w:customStyle="1" w:styleId="NoList1130">
    <w:name w:val="No List1130"/>
    <w:next w:val="NoList"/>
    <w:uiPriority w:val="99"/>
    <w:semiHidden/>
    <w:unhideWhenUsed/>
    <w:rsid w:val="008E090E"/>
  </w:style>
  <w:style w:type="numbering" w:customStyle="1" w:styleId="NoList11130">
    <w:name w:val="No List11130"/>
    <w:next w:val="NoList"/>
    <w:uiPriority w:val="99"/>
    <w:semiHidden/>
    <w:unhideWhenUsed/>
    <w:rsid w:val="008E090E"/>
  </w:style>
  <w:style w:type="numbering" w:customStyle="1" w:styleId="NoList229">
    <w:name w:val="No List229"/>
    <w:next w:val="NoList"/>
    <w:uiPriority w:val="99"/>
    <w:semiHidden/>
    <w:unhideWhenUsed/>
    <w:rsid w:val="008E090E"/>
  </w:style>
  <w:style w:type="numbering" w:customStyle="1" w:styleId="NoList320">
    <w:name w:val="No List320"/>
    <w:next w:val="NoList"/>
    <w:uiPriority w:val="99"/>
    <w:semiHidden/>
    <w:unhideWhenUsed/>
    <w:rsid w:val="008E090E"/>
  </w:style>
  <w:style w:type="numbering" w:customStyle="1" w:styleId="NoList1220">
    <w:name w:val="No List1220"/>
    <w:next w:val="NoList"/>
    <w:uiPriority w:val="99"/>
    <w:semiHidden/>
    <w:unhideWhenUsed/>
    <w:rsid w:val="008E090E"/>
  </w:style>
  <w:style w:type="numbering" w:customStyle="1" w:styleId="NoList11210">
    <w:name w:val="No List11210"/>
    <w:next w:val="NoList"/>
    <w:uiPriority w:val="99"/>
    <w:semiHidden/>
    <w:unhideWhenUsed/>
    <w:rsid w:val="008E090E"/>
  </w:style>
  <w:style w:type="numbering" w:customStyle="1" w:styleId="NoList111120">
    <w:name w:val="No List111120"/>
    <w:next w:val="NoList"/>
    <w:uiPriority w:val="99"/>
    <w:semiHidden/>
    <w:unhideWhenUsed/>
    <w:rsid w:val="008E090E"/>
  </w:style>
  <w:style w:type="numbering" w:customStyle="1" w:styleId="NoList2118">
    <w:name w:val="No List2118"/>
    <w:next w:val="NoList"/>
    <w:uiPriority w:val="99"/>
    <w:semiHidden/>
    <w:unhideWhenUsed/>
    <w:rsid w:val="008E090E"/>
  </w:style>
  <w:style w:type="numbering" w:customStyle="1" w:styleId="NoList419">
    <w:name w:val="No List419"/>
    <w:next w:val="NoList"/>
    <w:uiPriority w:val="99"/>
    <w:semiHidden/>
    <w:unhideWhenUsed/>
    <w:rsid w:val="008E090E"/>
  </w:style>
  <w:style w:type="numbering" w:customStyle="1" w:styleId="NoList1310">
    <w:name w:val="No List1310"/>
    <w:next w:val="NoList"/>
    <w:uiPriority w:val="99"/>
    <w:semiHidden/>
    <w:unhideWhenUsed/>
    <w:rsid w:val="008E090E"/>
  </w:style>
  <w:style w:type="numbering" w:customStyle="1" w:styleId="NoList1138">
    <w:name w:val="No List1138"/>
    <w:next w:val="NoList"/>
    <w:uiPriority w:val="99"/>
    <w:semiHidden/>
    <w:unhideWhenUsed/>
    <w:rsid w:val="008E090E"/>
  </w:style>
  <w:style w:type="numbering" w:customStyle="1" w:styleId="NoList111210">
    <w:name w:val="No List111210"/>
    <w:next w:val="NoList"/>
    <w:uiPriority w:val="99"/>
    <w:semiHidden/>
    <w:unhideWhenUsed/>
    <w:rsid w:val="008E090E"/>
  </w:style>
  <w:style w:type="numbering" w:customStyle="1" w:styleId="NoList1111110">
    <w:name w:val="No List1111110"/>
    <w:next w:val="NoList"/>
    <w:uiPriority w:val="99"/>
    <w:semiHidden/>
    <w:unhideWhenUsed/>
    <w:rsid w:val="008E090E"/>
  </w:style>
  <w:style w:type="numbering" w:customStyle="1" w:styleId="NoList2210">
    <w:name w:val="No List2210"/>
    <w:next w:val="NoList"/>
    <w:uiPriority w:val="99"/>
    <w:semiHidden/>
    <w:unhideWhenUsed/>
    <w:rsid w:val="008E090E"/>
  </w:style>
  <w:style w:type="numbering" w:customStyle="1" w:styleId="NoList3117">
    <w:name w:val="No List3117"/>
    <w:next w:val="NoList"/>
    <w:uiPriority w:val="99"/>
    <w:semiHidden/>
    <w:unhideWhenUsed/>
    <w:rsid w:val="008E090E"/>
  </w:style>
  <w:style w:type="numbering" w:customStyle="1" w:styleId="NoList4110">
    <w:name w:val="No List4110"/>
    <w:next w:val="NoList"/>
    <w:uiPriority w:val="99"/>
    <w:semiHidden/>
    <w:unhideWhenUsed/>
    <w:rsid w:val="008E090E"/>
  </w:style>
  <w:style w:type="numbering" w:customStyle="1" w:styleId="NoList518">
    <w:name w:val="No List518"/>
    <w:next w:val="NoList"/>
    <w:uiPriority w:val="99"/>
    <w:semiHidden/>
    <w:unhideWhenUsed/>
    <w:rsid w:val="008E090E"/>
  </w:style>
  <w:style w:type="numbering" w:customStyle="1" w:styleId="NoList12110">
    <w:name w:val="No List12110"/>
    <w:next w:val="NoList"/>
    <w:uiPriority w:val="99"/>
    <w:semiHidden/>
    <w:unhideWhenUsed/>
    <w:rsid w:val="008E090E"/>
  </w:style>
  <w:style w:type="numbering" w:customStyle="1" w:styleId="NoList11217">
    <w:name w:val="No List11217"/>
    <w:next w:val="NoList"/>
    <w:uiPriority w:val="99"/>
    <w:semiHidden/>
    <w:unhideWhenUsed/>
    <w:rsid w:val="008E090E"/>
  </w:style>
  <w:style w:type="numbering" w:customStyle="1" w:styleId="NoList2119">
    <w:name w:val="No List2119"/>
    <w:next w:val="NoList"/>
    <w:uiPriority w:val="99"/>
    <w:semiHidden/>
    <w:unhideWhenUsed/>
    <w:rsid w:val="008E090E"/>
  </w:style>
  <w:style w:type="numbering" w:customStyle="1" w:styleId="NoList68">
    <w:name w:val="No List68"/>
    <w:next w:val="NoList"/>
    <w:uiPriority w:val="99"/>
    <w:semiHidden/>
    <w:unhideWhenUsed/>
    <w:rsid w:val="008E090E"/>
  </w:style>
  <w:style w:type="numbering" w:customStyle="1" w:styleId="NoList1317">
    <w:name w:val="No List1317"/>
    <w:next w:val="NoList"/>
    <w:uiPriority w:val="99"/>
    <w:semiHidden/>
    <w:unhideWhenUsed/>
    <w:rsid w:val="008E090E"/>
  </w:style>
  <w:style w:type="numbering" w:customStyle="1" w:styleId="NoList11317">
    <w:name w:val="No List11317"/>
    <w:next w:val="NoList"/>
    <w:uiPriority w:val="99"/>
    <w:semiHidden/>
    <w:unhideWhenUsed/>
    <w:rsid w:val="008E090E"/>
  </w:style>
  <w:style w:type="numbering" w:customStyle="1" w:styleId="NoList2217">
    <w:name w:val="No List2217"/>
    <w:next w:val="NoList"/>
    <w:uiPriority w:val="99"/>
    <w:semiHidden/>
    <w:unhideWhenUsed/>
    <w:rsid w:val="008E090E"/>
  </w:style>
  <w:style w:type="numbering" w:customStyle="1" w:styleId="NoList77">
    <w:name w:val="No List77"/>
    <w:next w:val="NoList"/>
    <w:uiPriority w:val="99"/>
    <w:semiHidden/>
    <w:unhideWhenUsed/>
    <w:rsid w:val="008E090E"/>
  </w:style>
  <w:style w:type="numbering" w:customStyle="1" w:styleId="NoList147">
    <w:name w:val="No List147"/>
    <w:next w:val="NoList"/>
    <w:uiPriority w:val="99"/>
    <w:semiHidden/>
    <w:unhideWhenUsed/>
    <w:rsid w:val="008E090E"/>
  </w:style>
  <w:style w:type="numbering" w:customStyle="1" w:styleId="NoList1146">
    <w:name w:val="No List1146"/>
    <w:next w:val="NoList"/>
    <w:uiPriority w:val="99"/>
    <w:semiHidden/>
    <w:unhideWhenUsed/>
    <w:rsid w:val="008E090E"/>
  </w:style>
  <w:style w:type="numbering" w:customStyle="1" w:styleId="NoList237">
    <w:name w:val="No List237"/>
    <w:next w:val="NoList"/>
    <w:uiPriority w:val="99"/>
    <w:semiHidden/>
    <w:unhideWhenUsed/>
    <w:rsid w:val="008E090E"/>
  </w:style>
  <w:style w:type="numbering" w:customStyle="1" w:styleId="NoList328">
    <w:name w:val="No List328"/>
    <w:next w:val="NoList"/>
    <w:uiPriority w:val="99"/>
    <w:semiHidden/>
    <w:unhideWhenUsed/>
    <w:rsid w:val="008E090E"/>
  </w:style>
  <w:style w:type="numbering" w:customStyle="1" w:styleId="NoList1227">
    <w:name w:val="No List1227"/>
    <w:next w:val="NoList"/>
    <w:uiPriority w:val="99"/>
    <w:semiHidden/>
    <w:unhideWhenUsed/>
    <w:rsid w:val="008E090E"/>
  </w:style>
  <w:style w:type="numbering" w:customStyle="1" w:styleId="NoList11137">
    <w:name w:val="No List11137"/>
    <w:next w:val="NoList"/>
    <w:uiPriority w:val="99"/>
    <w:semiHidden/>
    <w:unhideWhenUsed/>
    <w:rsid w:val="008E090E"/>
  </w:style>
  <w:style w:type="numbering" w:customStyle="1" w:styleId="NoList111129">
    <w:name w:val="No List111129"/>
    <w:next w:val="NoList"/>
    <w:uiPriority w:val="99"/>
    <w:semiHidden/>
    <w:unhideWhenUsed/>
    <w:rsid w:val="008E090E"/>
  </w:style>
  <w:style w:type="numbering" w:customStyle="1" w:styleId="NoList2127">
    <w:name w:val="No List2127"/>
    <w:next w:val="NoList"/>
    <w:uiPriority w:val="99"/>
    <w:semiHidden/>
    <w:unhideWhenUsed/>
    <w:rsid w:val="008E090E"/>
  </w:style>
  <w:style w:type="numbering" w:customStyle="1" w:styleId="NoList86">
    <w:name w:val="No List86"/>
    <w:next w:val="NoList"/>
    <w:uiPriority w:val="99"/>
    <w:semiHidden/>
    <w:unhideWhenUsed/>
    <w:rsid w:val="008E090E"/>
  </w:style>
  <w:style w:type="numbering" w:customStyle="1" w:styleId="NoList156">
    <w:name w:val="No List156"/>
    <w:next w:val="NoList"/>
    <w:uiPriority w:val="99"/>
    <w:semiHidden/>
    <w:unhideWhenUsed/>
    <w:rsid w:val="008E090E"/>
  </w:style>
  <w:style w:type="numbering" w:customStyle="1" w:styleId="NoList96">
    <w:name w:val="No List96"/>
    <w:next w:val="NoList"/>
    <w:uiPriority w:val="99"/>
    <w:semiHidden/>
    <w:unhideWhenUsed/>
    <w:rsid w:val="008E090E"/>
  </w:style>
  <w:style w:type="numbering" w:customStyle="1" w:styleId="NoList163">
    <w:name w:val="No List163"/>
    <w:next w:val="NoList"/>
    <w:uiPriority w:val="99"/>
    <w:semiHidden/>
    <w:unhideWhenUsed/>
    <w:rsid w:val="008E090E"/>
  </w:style>
  <w:style w:type="numbering" w:customStyle="1" w:styleId="NoList1156">
    <w:name w:val="No List1156"/>
    <w:next w:val="NoList"/>
    <w:uiPriority w:val="99"/>
    <w:semiHidden/>
    <w:unhideWhenUsed/>
    <w:rsid w:val="008E090E"/>
  </w:style>
  <w:style w:type="numbering" w:customStyle="1" w:styleId="NoList11146">
    <w:name w:val="No List11146"/>
    <w:next w:val="NoList"/>
    <w:uiPriority w:val="99"/>
    <w:semiHidden/>
    <w:unhideWhenUsed/>
    <w:rsid w:val="008E090E"/>
  </w:style>
  <w:style w:type="numbering" w:customStyle="1" w:styleId="NoList111137">
    <w:name w:val="No List111137"/>
    <w:next w:val="NoList"/>
    <w:uiPriority w:val="99"/>
    <w:semiHidden/>
    <w:unhideWhenUsed/>
    <w:rsid w:val="008E090E"/>
  </w:style>
  <w:style w:type="numbering" w:customStyle="1" w:styleId="NoList246">
    <w:name w:val="No List246"/>
    <w:next w:val="NoList"/>
    <w:uiPriority w:val="99"/>
    <w:semiHidden/>
    <w:unhideWhenUsed/>
    <w:rsid w:val="008E090E"/>
  </w:style>
  <w:style w:type="numbering" w:customStyle="1" w:styleId="NoList336">
    <w:name w:val="No List336"/>
    <w:next w:val="NoList"/>
    <w:uiPriority w:val="99"/>
    <w:semiHidden/>
    <w:unhideWhenUsed/>
    <w:rsid w:val="008E090E"/>
  </w:style>
  <w:style w:type="numbering" w:customStyle="1" w:styleId="NoList427">
    <w:name w:val="No List427"/>
    <w:next w:val="NoList"/>
    <w:uiPriority w:val="99"/>
    <w:semiHidden/>
    <w:unhideWhenUsed/>
    <w:rsid w:val="008E090E"/>
  </w:style>
  <w:style w:type="numbering" w:customStyle="1" w:styleId="NoList519">
    <w:name w:val="No List519"/>
    <w:next w:val="NoList"/>
    <w:uiPriority w:val="99"/>
    <w:semiHidden/>
    <w:unhideWhenUsed/>
    <w:rsid w:val="008E090E"/>
  </w:style>
  <w:style w:type="numbering" w:customStyle="1" w:styleId="NoList103">
    <w:name w:val="No List103"/>
    <w:next w:val="NoList"/>
    <w:uiPriority w:val="99"/>
    <w:semiHidden/>
    <w:unhideWhenUsed/>
    <w:rsid w:val="008E090E"/>
  </w:style>
  <w:style w:type="numbering" w:customStyle="1" w:styleId="NoList172">
    <w:name w:val="No List172"/>
    <w:next w:val="NoList"/>
    <w:uiPriority w:val="99"/>
    <w:semiHidden/>
    <w:unhideWhenUsed/>
    <w:rsid w:val="008E090E"/>
  </w:style>
  <w:style w:type="numbering" w:customStyle="1" w:styleId="NoList1163">
    <w:name w:val="No List1163"/>
    <w:next w:val="NoList"/>
    <w:uiPriority w:val="99"/>
    <w:semiHidden/>
    <w:unhideWhenUsed/>
    <w:rsid w:val="008E090E"/>
  </w:style>
  <w:style w:type="numbering" w:customStyle="1" w:styleId="NoList253">
    <w:name w:val="No List253"/>
    <w:next w:val="NoList"/>
    <w:uiPriority w:val="99"/>
    <w:semiHidden/>
    <w:unhideWhenUsed/>
    <w:rsid w:val="008E090E"/>
  </w:style>
  <w:style w:type="numbering" w:customStyle="1" w:styleId="NoList1233">
    <w:name w:val="No List1233"/>
    <w:next w:val="NoList"/>
    <w:uiPriority w:val="99"/>
    <w:semiHidden/>
    <w:unhideWhenUsed/>
    <w:rsid w:val="008E090E"/>
  </w:style>
  <w:style w:type="numbering" w:customStyle="1" w:styleId="NoList11153">
    <w:name w:val="No List11153"/>
    <w:next w:val="NoList"/>
    <w:uiPriority w:val="99"/>
    <w:semiHidden/>
    <w:unhideWhenUsed/>
    <w:rsid w:val="008E090E"/>
  </w:style>
  <w:style w:type="numbering" w:customStyle="1" w:styleId="NoList111146">
    <w:name w:val="No List111146"/>
    <w:next w:val="NoList"/>
    <w:uiPriority w:val="99"/>
    <w:semiHidden/>
    <w:unhideWhenUsed/>
    <w:rsid w:val="008E090E"/>
  </w:style>
  <w:style w:type="numbering" w:customStyle="1" w:styleId="NoList1111117">
    <w:name w:val="No List1111117"/>
    <w:next w:val="NoList"/>
    <w:uiPriority w:val="99"/>
    <w:semiHidden/>
    <w:unhideWhenUsed/>
    <w:rsid w:val="008E090E"/>
  </w:style>
  <w:style w:type="numbering" w:customStyle="1" w:styleId="NoList2133">
    <w:name w:val="No List2133"/>
    <w:next w:val="NoList"/>
    <w:uiPriority w:val="99"/>
    <w:semiHidden/>
    <w:unhideWhenUsed/>
    <w:rsid w:val="008E090E"/>
  </w:style>
  <w:style w:type="numbering" w:customStyle="1" w:styleId="NoList346">
    <w:name w:val="No List346"/>
    <w:next w:val="NoList"/>
    <w:uiPriority w:val="99"/>
    <w:semiHidden/>
    <w:unhideWhenUsed/>
    <w:rsid w:val="008E090E"/>
  </w:style>
  <w:style w:type="numbering" w:customStyle="1" w:styleId="NoList436">
    <w:name w:val="No List436"/>
    <w:next w:val="NoList"/>
    <w:uiPriority w:val="99"/>
    <w:semiHidden/>
    <w:unhideWhenUsed/>
    <w:rsid w:val="008E090E"/>
  </w:style>
  <w:style w:type="numbering" w:customStyle="1" w:styleId="NoList527">
    <w:name w:val="No List527"/>
    <w:next w:val="NoList"/>
    <w:uiPriority w:val="99"/>
    <w:semiHidden/>
    <w:unhideWhenUsed/>
    <w:rsid w:val="008E090E"/>
  </w:style>
  <w:style w:type="numbering" w:customStyle="1" w:styleId="NoList617">
    <w:name w:val="No List617"/>
    <w:next w:val="NoList"/>
    <w:uiPriority w:val="99"/>
    <w:semiHidden/>
    <w:unhideWhenUsed/>
    <w:rsid w:val="008E090E"/>
  </w:style>
  <w:style w:type="numbering" w:customStyle="1" w:styleId="NoList1326">
    <w:name w:val="No List1326"/>
    <w:next w:val="NoList"/>
    <w:uiPriority w:val="99"/>
    <w:semiHidden/>
    <w:unhideWhenUsed/>
    <w:rsid w:val="008E090E"/>
  </w:style>
  <w:style w:type="numbering" w:customStyle="1" w:styleId="NoList11226">
    <w:name w:val="No List11226"/>
    <w:next w:val="NoList"/>
    <w:uiPriority w:val="99"/>
    <w:semiHidden/>
    <w:unhideWhenUsed/>
    <w:rsid w:val="008E090E"/>
  </w:style>
  <w:style w:type="numbering" w:customStyle="1" w:styleId="NoList111217">
    <w:name w:val="No List111217"/>
    <w:next w:val="NoList"/>
    <w:uiPriority w:val="99"/>
    <w:semiHidden/>
    <w:unhideWhenUsed/>
    <w:rsid w:val="008E090E"/>
  </w:style>
  <w:style w:type="numbering" w:customStyle="1" w:styleId="NoList1111217">
    <w:name w:val="No List1111217"/>
    <w:next w:val="NoList"/>
    <w:uiPriority w:val="99"/>
    <w:semiHidden/>
    <w:unhideWhenUsed/>
    <w:rsid w:val="008E090E"/>
  </w:style>
  <w:style w:type="numbering" w:customStyle="1" w:styleId="NoList2226">
    <w:name w:val="No List2226"/>
    <w:next w:val="NoList"/>
    <w:uiPriority w:val="99"/>
    <w:semiHidden/>
    <w:unhideWhenUsed/>
    <w:rsid w:val="008E090E"/>
  </w:style>
  <w:style w:type="numbering" w:customStyle="1" w:styleId="NoList3118">
    <w:name w:val="No List3118"/>
    <w:next w:val="NoList"/>
    <w:uiPriority w:val="99"/>
    <w:semiHidden/>
    <w:unhideWhenUsed/>
    <w:rsid w:val="008E090E"/>
  </w:style>
  <w:style w:type="numbering" w:customStyle="1" w:styleId="NoList4117">
    <w:name w:val="No List4117"/>
    <w:next w:val="NoList"/>
    <w:uiPriority w:val="99"/>
    <w:semiHidden/>
    <w:unhideWhenUsed/>
    <w:rsid w:val="008E090E"/>
  </w:style>
  <w:style w:type="numbering" w:customStyle="1" w:styleId="NoList5117">
    <w:name w:val="No List5117"/>
    <w:next w:val="NoList"/>
    <w:uiPriority w:val="99"/>
    <w:semiHidden/>
    <w:unhideWhenUsed/>
    <w:rsid w:val="008E090E"/>
  </w:style>
  <w:style w:type="numbering" w:customStyle="1" w:styleId="NoList69">
    <w:name w:val="No List69"/>
    <w:next w:val="NoList"/>
    <w:uiPriority w:val="99"/>
    <w:semiHidden/>
    <w:unhideWhenUsed/>
    <w:rsid w:val="008E090E"/>
  </w:style>
  <w:style w:type="numbering" w:customStyle="1" w:styleId="NoList148">
    <w:name w:val="No List148"/>
    <w:next w:val="NoList"/>
    <w:uiPriority w:val="99"/>
    <w:semiHidden/>
    <w:unhideWhenUsed/>
    <w:rsid w:val="008E090E"/>
  </w:style>
  <w:style w:type="numbering" w:customStyle="1" w:styleId="NoList1139">
    <w:name w:val="No List1139"/>
    <w:next w:val="NoList"/>
    <w:uiPriority w:val="99"/>
    <w:semiHidden/>
    <w:unhideWhenUsed/>
    <w:rsid w:val="008E090E"/>
  </w:style>
  <w:style w:type="numbering" w:customStyle="1" w:styleId="NoList11138">
    <w:name w:val="No List11138"/>
    <w:next w:val="NoList"/>
    <w:uiPriority w:val="99"/>
    <w:semiHidden/>
    <w:unhideWhenUsed/>
    <w:rsid w:val="008E090E"/>
  </w:style>
  <w:style w:type="numbering" w:customStyle="1" w:styleId="NoList230">
    <w:name w:val="No List230"/>
    <w:next w:val="NoList"/>
    <w:uiPriority w:val="99"/>
    <w:semiHidden/>
    <w:unhideWhenUsed/>
    <w:rsid w:val="008E090E"/>
  </w:style>
  <w:style w:type="numbering" w:customStyle="1" w:styleId="NoList329">
    <w:name w:val="No List329"/>
    <w:next w:val="NoList"/>
    <w:uiPriority w:val="99"/>
    <w:semiHidden/>
    <w:unhideWhenUsed/>
    <w:rsid w:val="008E090E"/>
  </w:style>
  <w:style w:type="numbering" w:customStyle="1" w:styleId="NoList1228">
    <w:name w:val="No List1228"/>
    <w:next w:val="NoList"/>
    <w:uiPriority w:val="99"/>
    <w:semiHidden/>
    <w:unhideWhenUsed/>
    <w:rsid w:val="008E090E"/>
  </w:style>
  <w:style w:type="numbering" w:customStyle="1" w:styleId="NoList11218">
    <w:name w:val="No List11218"/>
    <w:next w:val="NoList"/>
    <w:uiPriority w:val="99"/>
    <w:semiHidden/>
    <w:unhideWhenUsed/>
    <w:rsid w:val="008E090E"/>
  </w:style>
  <w:style w:type="numbering" w:customStyle="1" w:styleId="NoList111130">
    <w:name w:val="No List111130"/>
    <w:next w:val="NoList"/>
    <w:uiPriority w:val="99"/>
    <w:semiHidden/>
    <w:unhideWhenUsed/>
    <w:rsid w:val="008E090E"/>
  </w:style>
  <w:style w:type="numbering" w:customStyle="1" w:styleId="NoList2120">
    <w:name w:val="No List2120"/>
    <w:next w:val="NoList"/>
    <w:uiPriority w:val="99"/>
    <w:semiHidden/>
    <w:unhideWhenUsed/>
    <w:rsid w:val="008E090E"/>
  </w:style>
  <w:style w:type="numbering" w:customStyle="1" w:styleId="NoList420">
    <w:name w:val="No List420"/>
    <w:next w:val="NoList"/>
    <w:uiPriority w:val="99"/>
    <w:semiHidden/>
    <w:unhideWhenUsed/>
    <w:rsid w:val="008E090E"/>
  </w:style>
  <w:style w:type="numbering" w:customStyle="1" w:styleId="NoList1318">
    <w:name w:val="No List1318"/>
    <w:next w:val="NoList"/>
    <w:uiPriority w:val="99"/>
    <w:semiHidden/>
    <w:unhideWhenUsed/>
    <w:rsid w:val="008E090E"/>
  </w:style>
  <w:style w:type="numbering" w:customStyle="1" w:styleId="NoList11310">
    <w:name w:val="No List11310"/>
    <w:next w:val="NoList"/>
    <w:uiPriority w:val="99"/>
    <w:semiHidden/>
    <w:unhideWhenUsed/>
    <w:rsid w:val="008E090E"/>
  </w:style>
  <w:style w:type="numbering" w:customStyle="1" w:styleId="NoList111218">
    <w:name w:val="No List111218"/>
    <w:next w:val="NoList"/>
    <w:uiPriority w:val="99"/>
    <w:semiHidden/>
    <w:unhideWhenUsed/>
    <w:rsid w:val="008E090E"/>
  </w:style>
  <w:style w:type="numbering" w:customStyle="1" w:styleId="NoList1111118">
    <w:name w:val="No List1111118"/>
    <w:next w:val="NoList"/>
    <w:uiPriority w:val="99"/>
    <w:semiHidden/>
    <w:unhideWhenUsed/>
    <w:rsid w:val="008E090E"/>
  </w:style>
  <w:style w:type="numbering" w:customStyle="1" w:styleId="NoList2218">
    <w:name w:val="No List2218"/>
    <w:next w:val="NoList"/>
    <w:uiPriority w:val="99"/>
    <w:semiHidden/>
    <w:unhideWhenUsed/>
    <w:rsid w:val="008E090E"/>
  </w:style>
  <w:style w:type="numbering" w:customStyle="1" w:styleId="NoList3119">
    <w:name w:val="No List3119"/>
    <w:next w:val="NoList"/>
    <w:uiPriority w:val="99"/>
    <w:semiHidden/>
    <w:unhideWhenUsed/>
    <w:rsid w:val="008E090E"/>
  </w:style>
  <w:style w:type="numbering" w:customStyle="1" w:styleId="NoList4118">
    <w:name w:val="No List4118"/>
    <w:next w:val="NoList"/>
    <w:uiPriority w:val="99"/>
    <w:semiHidden/>
    <w:unhideWhenUsed/>
    <w:rsid w:val="008E090E"/>
  </w:style>
  <w:style w:type="numbering" w:customStyle="1" w:styleId="NoList520">
    <w:name w:val="No List520"/>
    <w:next w:val="NoList"/>
    <w:uiPriority w:val="99"/>
    <w:semiHidden/>
    <w:unhideWhenUsed/>
    <w:rsid w:val="008E090E"/>
  </w:style>
  <w:style w:type="numbering" w:customStyle="1" w:styleId="NoList12116">
    <w:name w:val="No List12116"/>
    <w:next w:val="NoList"/>
    <w:uiPriority w:val="99"/>
    <w:semiHidden/>
    <w:unhideWhenUsed/>
    <w:rsid w:val="008E090E"/>
  </w:style>
  <w:style w:type="numbering" w:customStyle="1" w:styleId="NoList11219">
    <w:name w:val="No List11219"/>
    <w:next w:val="NoList"/>
    <w:uiPriority w:val="99"/>
    <w:semiHidden/>
    <w:unhideWhenUsed/>
    <w:rsid w:val="008E090E"/>
  </w:style>
  <w:style w:type="numbering" w:customStyle="1" w:styleId="NoList21110">
    <w:name w:val="No List21110"/>
    <w:next w:val="NoList"/>
    <w:uiPriority w:val="99"/>
    <w:semiHidden/>
    <w:unhideWhenUsed/>
    <w:rsid w:val="008E090E"/>
  </w:style>
  <w:style w:type="numbering" w:customStyle="1" w:styleId="NoList610">
    <w:name w:val="No List610"/>
    <w:next w:val="NoList"/>
    <w:uiPriority w:val="99"/>
    <w:semiHidden/>
    <w:unhideWhenUsed/>
    <w:rsid w:val="008E090E"/>
  </w:style>
  <w:style w:type="numbering" w:customStyle="1" w:styleId="NoList1319">
    <w:name w:val="No List1319"/>
    <w:next w:val="NoList"/>
    <w:uiPriority w:val="99"/>
    <w:semiHidden/>
    <w:unhideWhenUsed/>
    <w:rsid w:val="008E090E"/>
  </w:style>
  <w:style w:type="numbering" w:customStyle="1" w:styleId="NoList11318">
    <w:name w:val="No List11318"/>
    <w:next w:val="NoList"/>
    <w:uiPriority w:val="99"/>
    <w:semiHidden/>
    <w:unhideWhenUsed/>
    <w:rsid w:val="008E090E"/>
  </w:style>
  <w:style w:type="numbering" w:customStyle="1" w:styleId="NoList2219">
    <w:name w:val="No List2219"/>
    <w:next w:val="NoList"/>
    <w:uiPriority w:val="99"/>
    <w:semiHidden/>
    <w:unhideWhenUsed/>
    <w:rsid w:val="008E090E"/>
  </w:style>
  <w:style w:type="numbering" w:customStyle="1" w:styleId="NoList78">
    <w:name w:val="No List78"/>
    <w:next w:val="NoList"/>
    <w:uiPriority w:val="99"/>
    <w:semiHidden/>
    <w:unhideWhenUsed/>
    <w:rsid w:val="008E090E"/>
  </w:style>
  <w:style w:type="numbering" w:customStyle="1" w:styleId="NoList149">
    <w:name w:val="No List149"/>
    <w:next w:val="NoList"/>
    <w:uiPriority w:val="99"/>
    <w:semiHidden/>
    <w:unhideWhenUsed/>
    <w:rsid w:val="008E090E"/>
  </w:style>
  <w:style w:type="numbering" w:customStyle="1" w:styleId="NoList1147">
    <w:name w:val="No List1147"/>
    <w:next w:val="NoList"/>
    <w:uiPriority w:val="99"/>
    <w:semiHidden/>
    <w:unhideWhenUsed/>
    <w:rsid w:val="008E090E"/>
  </w:style>
  <w:style w:type="numbering" w:customStyle="1" w:styleId="NoList238">
    <w:name w:val="No List238"/>
    <w:next w:val="NoList"/>
    <w:uiPriority w:val="99"/>
    <w:semiHidden/>
    <w:unhideWhenUsed/>
    <w:rsid w:val="008E090E"/>
  </w:style>
  <w:style w:type="numbering" w:customStyle="1" w:styleId="NoList3210">
    <w:name w:val="No List3210"/>
    <w:next w:val="NoList"/>
    <w:uiPriority w:val="99"/>
    <w:semiHidden/>
    <w:unhideWhenUsed/>
    <w:rsid w:val="008E090E"/>
  </w:style>
  <w:style w:type="numbering" w:customStyle="1" w:styleId="NoList1229">
    <w:name w:val="No List1229"/>
    <w:next w:val="NoList"/>
    <w:uiPriority w:val="99"/>
    <w:semiHidden/>
    <w:unhideWhenUsed/>
    <w:rsid w:val="008E090E"/>
  </w:style>
  <w:style w:type="numbering" w:customStyle="1" w:styleId="NoList11139">
    <w:name w:val="No List11139"/>
    <w:next w:val="NoList"/>
    <w:uiPriority w:val="99"/>
    <w:semiHidden/>
    <w:unhideWhenUsed/>
    <w:rsid w:val="008E090E"/>
  </w:style>
  <w:style w:type="numbering" w:customStyle="1" w:styleId="NoList1111210">
    <w:name w:val="No List1111210"/>
    <w:next w:val="NoList"/>
    <w:uiPriority w:val="99"/>
    <w:semiHidden/>
    <w:unhideWhenUsed/>
    <w:rsid w:val="008E090E"/>
  </w:style>
  <w:style w:type="numbering" w:customStyle="1" w:styleId="NoList2128">
    <w:name w:val="No List2128"/>
    <w:next w:val="NoList"/>
    <w:uiPriority w:val="99"/>
    <w:semiHidden/>
    <w:unhideWhenUsed/>
    <w:rsid w:val="008E090E"/>
  </w:style>
  <w:style w:type="numbering" w:customStyle="1" w:styleId="NoList87">
    <w:name w:val="No List87"/>
    <w:next w:val="NoList"/>
    <w:uiPriority w:val="99"/>
    <w:semiHidden/>
    <w:unhideWhenUsed/>
    <w:rsid w:val="008E090E"/>
  </w:style>
  <w:style w:type="numbering" w:customStyle="1" w:styleId="NoList157">
    <w:name w:val="No List157"/>
    <w:next w:val="NoList"/>
    <w:uiPriority w:val="99"/>
    <w:semiHidden/>
    <w:unhideWhenUsed/>
    <w:rsid w:val="008E090E"/>
  </w:style>
  <w:style w:type="numbering" w:customStyle="1" w:styleId="NoList97">
    <w:name w:val="No List97"/>
    <w:next w:val="NoList"/>
    <w:uiPriority w:val="99"/>
    <w:semiHidden/>
    <w:unhideWhenUsed/>
    <w:rsid w:val="008E090E"/>
  </w:style>
  <w:style w:type="numbering" w:customStyle="1" w:styleId="NoList164">
    <w:name w:val="No List164"/>
    <w:next w:val="NoList"/>
    <w:uiPriority w:val="99"/>
    <w:semiHidden/>
    <w:unhideWhenUsed/>
    <w:rsid w:val="008E090E"/>
  </w:style>
  <w:style w:type="numbering" w:customStyle="1" w:styleId="NoList1157">
    <w:name w:val="No List1157"/>
    <w:next w:val="NoList"/>
    <w:uiPriority w:val="99"/>
    <w:semiHidden/>
    <w:unhideWhenUsed/>
    <w:rsid w:val="008E090E"/>
  </w:style>
  <w:style w:type="numbering" w:customStyle="1" w:styleId="NoList11147">
    <w:name w:val="No List11147"/>
    <w:next w:val="NoList"/>
    <w:uiPriority w:val="99"/>
    <w:semiHidden/>
    <w:unhideWhenUsed/>
    <w:rsid w:val="008E090E"/>
  </w:style>
  <w:style w:type="numbering" w:customStyle="1" w:styleId="NoList111138">
    <w:name w:val="No List111138"/>
    <w:next w:val="NoList"/>
    <w:uiPriority w:val="99"/>
    <w:semiHidden/>
    <w:unhideWhenUsed/>
    <w:rsid w:val="008E090E"/>
  </w:style>
  <w:style w:type="numbering" w:customStyle="1" w:styleId="NoList247">
    <w:name w:val="No List247"/>
    <w:next w:val="NoList"/>
    <w:uiPriority w:val="99"/>
    <w:semiHidden/>
    <w:unhideWhenUsed/>
    <w:rsid w:val="008E090E"/>
  </w:style>
  <w:style w:type="numbering" w:customStyle="1" w:styleId="NoList337">
    <w:name w:val="No List337"/>
    <w:next w:val="NoList"/>
    <w:uiPriority w:val="99"/>
    <w:semiHidden/>
    <w:unhideWhenUsed/>
    <w:rsid w:val="008E090E"/>
  </w:style>
  <w:style w:type="numbering" w:customStyle="1" w:styleId="NoList428">
    <w:name w:val="No List428"/>
    <w:next w:val="NoList"/>
    <w:uiPriority w:val="99"/>
    <w:semiHidden/>
    <w:unhideWhenUsed/>
    <w:rsid w:val="008E090E"/>
  </w:style>
  <w:style w:type="numbering" w:customStyle="1" w:styleId="NoList5110">
    <w:name w:val="No List5110"/>
    <w:next w:val="NoList"/>
    <w:uiPriority w:val="99"/>
    <w:semiHidden/>
    <w:unhideWhenUsed/>
    <w:rsid w:val="008E090E"/>
  </w:style>
  <w:style w:type="numbering" w:customStyle="1" w:styleId="NoList104">
    <w:name w:val="No List104"/>
    <w:next w:val="NoList"/>
    <w:uiPriority w:val="99"/>
    <w:semiHidden/>
    <w:unhideWhenUsed/>
    <w:rsid w:val="008E090E"/>
  </w:style>
  <w:style w:type="numbering" w:customStyle="1" w:styleId="NoList173">
    <w:name w:val="No List173"/>
    <w:next w:val="NoList"/>
    <w:uiPriority w:val="99"/>
    <w:semiHidden/>
    <w:unhideWhenUsed/>
    <w:rsid w:val="008E090E"/>
  </w:style>
  <w:style w:type="numbering" w:customStyle="1" w:styleId="NoList1164">
    <w:name w:val="No List1164"/>
    <w:next w:val="NoList"/>
    <w:uiPriority w:val="99"/>
    <w:semiHidden/>
    <w:unhideWhenUsed/>
    <w:rsid w:val="008E090E"/>
  </w:style>
  <w:style w:type="numbering" w:customStyle="1" w:styleId="NoList254">
    <w:name w:val="No List254"/>
    <w:next w:val="NoList"/>
    <w:uiPriority w:val="99"/>
    <w:semiHidden/>
    <w:unhideWhenUsed/>
    <w:rsid w:val="008E090E"/>
  </w:style>
  <w:style w:type="numbering" w:customStyle="1" w:styleId="NoList1234">
    <w:name w:val="No List1234"/>
    <w:next w:val="NoList"/>
    <w:uiPriority w:val="99"/>
    <w:semiHidden/>
    <w:unhideWhenUsed/>
    <w:rsid w:val="008E090E"/>
  </w:style>
  <w:style w:type="numbering" w:customStyle="1" w:styleId="NoList11154">
    <w:name w:val="No List11154"/>
    <w:next w:val="NoList"/>
    <w:uiPriority w:val="99"/>
    <w:semiHidden/>
    <w:unhideWhenUsed/>
    <w:rsid w:val="008E090E"/>
  </w:style>
  <w:style w:type="numbering" w:customStyle="1" w:styleId="NoList111147">
    <w:name w:val="No List111147"/>
    <w:next w:val="NoList"/>
    <w:uiPriority w:val="99"/>
    <w:semiHidden/>
    <w:unhideWhenUsed/>
    <w:rsid w:val="008E090E"/>
  </w:style>
  <w:style w:type="numbering" w:customStyle="1" w:styleId="NoList1111119">
    <w:name w:val="No List1111119"/>
    <w:next w:val="NoList"/>
    <w:uiPriority w:val="99"/>
    <w:semiHidden/>
    <w:unhideWhenUsed/>
    <w:rsid w:val="008E090E"/>
  </w:style>
  <w:style w:type="numbering" w:customStyle="1" w:styleId="NoList2134">
    <w:name w:val="No List2134"/>
    <w:next w:val="NoList"/>
    <w:uiPriority w:val="99"/>
    <w:semiHidden/>
    <w:unhideWhenUsed/>
    <w:rsid w:val="008E090E"/>
  </w:style>
  <w:style w:type="numbering" w:customStyle="1" w:styleId="NoList347">
    <w:name w:val="No List347"/>
    <w:next w:val="NoList"/>
    <w:uiPriority w:val="99"/>
    <w:semiHidden/>
    <w:unhideWhenUsed/>
    <w:rsid w:val="008E090E"/>
  </w:style>
  <w:style w:type="numbering" w:customStyle="1" w:styleId="NoList437">
    <w:name w:val="No List437"/>
    <w:next w:val="NoList"/>
    <w:uiPriority w:val="99"/>
    <w:semiHidden/>
    <w:unhideWhenUsed/>
    <w:rsid w:val="008E090E"/>
  </w:style>
  <w:style w:type="numbering" w:customStyle="1" w:styleId="NoList528">
    <w:name w:val="No List528"/>
    <w:next w:val="NoList"/>
    <w:uiPriority w:val="99"/>
    <w:semiHidden/>
    <w:unhideWhenUsed/>
    <w:rsid w:val="008E090E"/>
  </w:style>
  <w:style w:type="numbering" w:customStyle="1" w:styleId="NoList618">
    <w:name w:val="No List618"/>
    <w:next w:val="NoList"/>
    <w:uiPriority w:val="99"/>
    <w:semiHidden/>
    <w:unhideWhenUsed/>
    <w:rsid w:val="008E090E"/>
  </w:style>
  <w:style w:type="numbering" w:customStyle="1" w:styleId="NoList1327">
    <w:name w:val="No List1327"/>
    <w:next w:val="NoList"/>
    <w:uiPriority w:val="99"/>
    <w:semiHidden/>
    <w:unhideWhenUsed/>
    <w:rsid w:val="008E090E"/>
  </w:style>
  <w:style w:type="numbering" w:customStyle="1" w:styleId="NoList11227">
    <w:name w:val="No List11227"/>
    <w:next w:val="NoList"/>
    <w:uiPriority w:val="99"/>
    <w:semiHidden/>
    <w:unhideWhenUsed/>
    <w:rsid w:val="008E090E"/>
  </w:style>
  <w:style w:type="numbering" w:customStyle="1" w:styleId="NoList111219">
    <w:name w:val="No List111219"/>
    <w:next w:val="NoList"/>
    <w:uiPriority w:val="99"/>
    <w:semiHidden/>
    <w:unhideWhenUsed/>
    <w:rsid w:val="008E090E"/>
  </w:style>
  <w:style w:type="numbering" w:customStyle="1" w:styleId="NoList1111218">
    <w:name w:val="No List1111218"/>
    <w:next w:val="NoList"/>
    <w:uiPriority w:val="99"/>
    <w:semiHidden/>
    <w:unhideWhenUsed/>
    <w:rsid w:val="008E090E"/>
  </w:style>
  <w:style w:type="numbering" w:customStyle="1" w:styleId="NoList2227">
    <w:name w:val="No List2227"/>
    <w:next w:val="NoList"/>
    <w:uiPriority w:val="99"/>
    <w:semiHidden/>
    <w:unhideWhenUsed/>
    <w:rsid w:val="008E090E"/>
  </w:style>
  <w:style w:type="numbering" w:customStyle="1" w:styleId="NoList31110">
    <w:name w:val="No List31110"/>
    <w:next w:val="NoList"/>
    <w:uiPriority w:val="99"/>
    <w:semiHidden/>
    <w:unhideWhenUsed/>
    <w:rsid w:val="008E090E"/>
  </w:style>
  <w:style w:type="numbering" w:customStyle="1" w:styleId="NoList4119">
    <w:name w:val="No List4119"/>
    <w:next w:val="NoList"/>
    <w:uiPriority w:val="99"/>
    <w:semiHidden/>
    <w:unhideWhenUsed/>
    <w:rsid w:val="008E090E"/>
  </w:style>
  <w:style w:type="numbering" w:customStyle="1" w:styleId="NoList5118">
    <w:name w:val="No List5118"/>
    <w:next w:val="NoList"/>
    <w:uiPriority w:val="99"/>
    <w:semiHidden/>
    <w:unhideWhenUsed/>
    <w:rsid w:val="008E090E"/>
  </w:style>
  <w:style w:type="numbering" w:customStyle="1" w:styleId="NoList70">
    <w:name w:val="No List70"/>
    <w:next w:val="NoList"/>
    <w:uiPriority w:val="99"/>
    <w:semiHidden/>
    <w:unhideWhenUsed/>
    <w:rsid w:val="008E090E"/>
  </w:style>
  <w:style w:type="numbering" w:customStyle="1" w:styleId="NoList150">
    <w:name w:val="No List150"/>
    <w:next w:val="NoList"/>
    <w:uiPriority w:val="99"/>
    <w:semiHidden/>
    <w:unhideWhenUsed/>
    <w:rsid w:val="008E090E"/>
  </w:style>
  <w:style w:type="numbering" w:customStyle="1" w:styleId="NoList1140">
    <w:name w:val="No List1140"/>
    <w:next w:val="NoList"/>
    <w:uiPriority w:val="99"/>
    <w:semiHidden/>
    <w:unhideWhenUsed/>
    <w:rsid w:val="008E090E"/>
  </w:style>
  <w:style w:type="numbering" w:customStyle="1" w:styleId="NoList11140">
    <w:name w:val="No List11140"/>
    <w:next w:val="NoList"/>
    <w:uiPriority w:val="99"/>
    <w:semiHidden/>
    <w:unhideWhenUsed/>
    <w:rsid w:val="008E090E"/>
  </w:style>
  <w:style w:type="numbering" w:customStyle="1" w:styleId="NoList239">
    <w:name w:val="No List239"/>
    <w:next w:val="NoList"/>
    <w:uiPriority w:val="99"/>
    <w:semiHidden/>
    <w:unhideWhenUsed/>
    <w:rsid w:val="008E090E"/>
  </w:style>
  <w:style w:type="numbering" w:customStyle="1" w:styleId="NoList79">
    <w:name w:val="No List79"/>
    <w:next w:val="NoList"/>
    <w:uiPriority w:val="99"/>
    <w:semiHidden/>
    <w:unhideWhenUsed/>
    <w:rsid w:val="008E090E"/>
  </w:style>
  <w:style w:type="numbering" w:customStyle="1" w:styleId="NoList80">
    <w:name w:val="No List80"/>
    <w:next w:val="NoList"/>
    <w:uiPriority w:val="99"/>
    <w:semiHidden/>
    <w:unhideWhenUsed/>
    <w:rsid w:val="008E090E"/>
  </w:style>
  <w:style w:type="numbering" w:customStyle="1" w:styleId="NoList158">
    <w:name w:val="No List158"/>
    <w:next w:val="NoList"/>
    <w:uiPriority w:val="99"/>
    <w:semiHidden/>
    <w:unhideWhenUsed/>
    <w:rsid w:val="008E090E"/>
  </w:style>
  <w:style w:type="numbering" w:customStyle="1" w:styleId="NoList1148">
    <w:name w:val="No List1148"/>
    <w:next w:val="NoList"/>
    <w:uiPriority w:val="99"/>
    <w:semiHidden/>
    <w:unhideWhenUsed/>
    <w:rsid w:val="008E090E"/>
  </w:style>
  <w:style w:type="numbering" w:customStyle="1" w:styleId="NoList11148">
    <w:name w:val="No List11148"/>
    <w:next w:val="NoList"/>
    <w:uiPriority w:val="99"/>
    <w:semiHidden/>
    <w:unhideWhenUsed/>
    <w:rsid w:val="008E090E"/>
  </w:style>
  <w:style w:type="numbering" w:customStyle="1" w:styleId="NoList240">
    <w:name w:val="No List240"/>
    <w:next w:val="NoList"/>
    <w:uiPriority w:val="99"/>
    <w:semiHidden/>
    <w:unhideWhenUsed/>
    <w:rsid w:val="008E090E"/>
  </w:style>
  <w:style w:type="numbering" w:customStyle="1" w:styleId="NoList88">
    <w:name w:val="No List88"/>
    <w:next w:val="NoList"/>
    <w:uiPriority w:val="99"/>
    <w:semiHidden/>
    <w:unhideWhenUsed/>
    <w:rsid w:val="008E090E"/>
  </w:style>
  <w:style w:type="numbering" w:customStyle="1" w:styleId="NoList159">
    <w:name w:val="No List159"/>
    <w:next w:val="NoList"/>
    <w:uiPriority w:val="99"/>
    <w:semiHidden/>
    <w:unhideWhenUsed/>
    <w:rsid w:val="008E090E"/>
  </w:style>
  <w:style w:type="numbering" w:customStyle="1" w:styleId="NoList1149">
    <w:name w:val="No List1149"/>
    <w:next w:val="NoList"/>
    <w:uiPriority w:val="99"/>
    <w:semiHidden/>
    <w:unhideWhenUsed/>
    <w:rsid w:val="008E090E"/>
  </w:style>
  <w:style w:type="numbering" w:customStyle="1" w:styleId="NoList11149">
    <w:name w:val="No List11149"/>
    <w:next w:val="NoList"/>
    <w:uiPriority w:val="99"/>
    <w:semiHidden/>
    <w:unhideWhenUsed/>
    <w:rsid w:val="008E090E"/>
  </w:style>
  <w:style w:type="numbering" w:customStyle="1" w:styleId="NoList248">
    <w:name w:val="No List248"/>
    <w:next w:val="NoList"/>
    <w:uiPriority w:val="99"/>
    <w:semiHidden/>
    <w:unhideWhenUsed/>
    <w:rsid w:val="008E090E"/>
  </w:style>
  <w:style w:type="numbering" w:customStyle="1" w:styleId="NoList89">
    <w:name w:val="No List89"/>
    <w:next w:val="NoList"/>
    <w:uiPriority w:val="99"/>
    <w:semiHidden/>
    <w:unhideWhenUsed/>
    <w:rsid w:val="008E090E"/>
  </w:style>
  <w:style w:type="numbering" w:customStyle="1" w:styleId="NoList160">
    <w:name w:val="No List160"/>
    <w:next w:val="NoList"/>
    <w:uiPriority w:val="99"/>
    <w:semiHidden/>
    <w:unhideWhenUsed/>
    <w:rsid w:val="008E090E"/>
  </w:style>
  <w:style w:type="numbering" w:customStyle="1" w:styleId="NoList1150">
    <w:name w:val="No List1150"/>
    <w:next w:val="NoList"/>
    <w:uiPriority w:val="99"/>
    <w:semiHidden/>
    <w:unhideWhenUsed/>
    <w:rsid w:val="008E090E"/>
  </w:style>
  <w:style w:type="numbering" w:customStyle="1" w:styleId="NoList11150">
    <w:name w:val="No List11150"/>
    <w:next w:val="NoList"/>
    <w:uiPriority w:val="99"/>
    <w:semiHidden/>
    <w:unhideWhenUsed/>
    <w:rsid w:val="008E090E"/>
  </w:style>
  <w:style w:type="numbering" w:customStyle="1" w:styleId="NoList249">
    <w:name w:val="No List249"/>
    <w:next w:val="NoList"/>
    <w:uiPriority w:val="99"/>
    <w:semiHidden/>
    <w:unhideWhenUsed/>
    <w:rsid w:val="008E090E"/>
  </w:style>
  <w:style w:type="numbering" w:customStyle="1" w:styleId="NoList90">
    <w:name w:val="No List90"/>
    <w:next w:val="NoList"/>
    <w:uiPriority w:val="99"/>
    <w:semiHidden/>
    <w:unhideWhenUsed/>
    <w:rsid w:val="008E090E"/>
  </w:style>
  <w:style w:type="numbering" w:customStyle="1" w:styleId="NoList165">
    <w:name w:val="No List165"/>
    <w:next w:val="NoList"/>
    <w:uiPriority w:val="99"/>
    <w:semiHidden/>
    <w:unhideWhenUsed/>
    <w:rsid w:val="008E090E"/>
  </w:style>
  <w:style w:type="numbering" w:customStyle="1" w:styleId="NoList1158">
    <w:name w:val="No List1158"/>
    <w:next w:val="NoList"/>
    <w:uiPriority w:val="99"/>
    <w:semiHidden/>
    <w:unhideWhenUsed/>
    <w:rsid w:val="008E090E"/>
  </w:style>
  <w:style w:type="numbering" w:customStyle="1" w:styleId="NoList250">
    <w:name w:val="No List250"/>
    <w:next w:val="NoList"/>
    <w:uiPriority w:val="99"/>
    <w:semiHidden/>
    <w:unhideWhenUsed/>
    <w:rsid w:val="008E090E"/>
  </w:style>
  <w:style w:type="numbering" w:customStyle="1" w:styleId="NoList1230">
    <w:name w:val="No List1230"/>
    <w:next w:val="NoList"/>
    <w:uiPriority w:val="99"/>
    <w:semiHidden/>
    <w:unhideWhenUsed/>
    <w:rsid w:val="008E090E"/>
  </w:style>
  <w:style w:type="numbering" w:customStyle="1" w:styleId="NoList11155">
    <w:name w:val="No List11155"/>
    <w:next w:val="NoList"/>
    <w:uiPriority w:val="99"/>
    <w:semiHidden/>
    <w:unhideWhenUsed/>
    <w:rsid w:val="008E090E"/>
  </w:style>
  <w:style w:type="numbering" w:customStyle="1" w:styleId="NoList111139">
    <w:name w:val="No List111139"/>
    <w:next w:val="NoList"/>
    <w:uiPriority w:val="99"/>
    <w:semiHidden/>
    <w:unhideWhenUsed/>
    <w:rsid w:val="008E090E"/>
  </w:style>
  <w:style w:type="numbering" w:customStyle="1" w:styleId="NoList1111120">
    <w:name w:val="No List1111120"/>
    <w:next w:val="NoList"/>
    <w:uiPriority w:val="99"/>
    <w:semiHidden/>
    <w:unhideWhenUsed/>
    <w:rsid w:val="008E090E"/>
  </w:style>
  <w:style w:type="numbering" w:customStyle="1" w:styleId="NoList2129">
    <w:name w:val="No List2129"/>
    <w:next w:val="NoList"/>
    <w:uiPriority w:val="99"/>
    <w:semiHidden/>
    <w:unhideWhenUsed/>
    <w:rsid w:val="008E090E"/>
  </w:style>
  <w:style w:type="numbering" w:customStyle="1" w:styleId="NoList330">
    <w:name w:val="No List330"/>
    <w:next w:val="NoList"/>
    <w:uiPriority w:val="99"/>
    <w:semiHidden/>
    <w:unhideWhenUsed/>
    <w:rsid w:val="008E090E"/>
  </w:style>
  <w:style w:type="numbering" w:customStyle="1" w:styleId="NoList429">
    <w:name w:val="No List429"/>
    <w:next w:val="NoList"/>
    <w:uiPriority w:val="99"/>
    <w:semiHidden/>
    <w:unhideWhenUsed/>
    <w:rsid w:val="008E090E"/>
  </w:style>
  <w:style w:type="numbering" w:customStyle="1" w:styleId="NoList529">
    <w:name w:val="No List529"/>
    <w:next w:val="NoList"/>
    <w:uiPriority w:val="99"/>
    <w:semiHidden/>
    <w:unhideWhenUsed/>
    <w:rsid w:val="008E090E"/>
  </w:style>
  <w:style w:type="numbering" w:customStyle="1" w:styleId="NoList619">
    <w:name w:val="No List619"/>
    <w:next w:val="NoList"/>
    <w:uiPriority w:val="99"/>
    <w:semiHidden/>
    <w:unhideWhenUsed/>
    <w:rsid w:val="008E090E"/>
  </w:style>
  <w:style w:type="numbering" w:customStyle="1" w:styleId="NoList1320">
    <w:name w:val="No List1320"/>
    <w:next w:val="NoList"/>
    <w:uiPriority w:val="99"/>
    <w:semiHidden/>
    <w:unhideWhenUsed/>
    <w:rsid w:val="008E090E"/>
  </w:style>
  <w:style w:type="numbering" w:customStyle="1" w:styleId="NoList11220">
    <w:name w:val="No List11220"/>
    <w:next w:val="NoList"/>
    <w:uiPriority w:val="99"/>
    <w:semiHidden/>
    <w:unhideWhenUsed/>
    <w:rsid w:val="008E090E"/>
  </w:style>
  <w:style w:type="numbering" w:customStyle="1" w:styleId="NoList111220">
    <w:name w:val="No List111220"/>
    <w:next w:val="NoList"/>
    <w:uiPriority w:val="99"/>
    <w:semiHidden/>
    <w:unhideWhenUsed/>
    <w:rsid w:val="008E090E"/>
  </w:style>
  <w:style w:type="numbering" w:customStyle="1" w:styleId="NoList1111219">
    <w:name w:val="No List1111219"/>
    <w:next w:val="NoList"/>
    <w:uiPriority w:val="99"/>
    <w:semiHidden/>
    <w:unhideWhenUsed/>
    <w:rsid w:val="008E090E"/>
  </w:style>
  <w:style w:type="numbering" w:customStyle="1" w:styleId="NoList2220">
    <w:name w:val="No List2220"/>
    <w:next w:val="NoList"/>
    <w:uiPriority w:val="99"/>
    <w:semiHidden/>
    <w:unhideWhenUsed/>
    <w:rsid w:val="008E090E"/>
  </w:style>
  <w:style w:type="numbering" w:customStyle="1" w:styleId="NoList3120">
    <w:name w:val="No List3120"/>
    <w:next w:val="NoList"/>
    <w:uiPriority w:val="99"/>
    <w:semiHidden/>
    <w:unhideWhenUsed/>
    <w:rsid w:val="008E090E"/>
  </w:style>
  <w:style w:type="numbering" w:customStyle="1" w:styleId="NoList4120">
    <w:name w:val="No List4120"/>
    <w:next w:val="NoList"/>
    <w:uiPriority w:val="99"/>
    <w:semiHidden/>
    <w:unhideWhenUsed/>
    <w:rsid w:val="008E090E"/>
  </w:style>
  <w:style w:type="numbering" w:customStyle="1" w:styleId="NoList5119">
    <w:name w:val="No List5119"/>
    <w:next w:val="NoList"/>
    <w:uiPriority w:val="99"/>
    <w:semiHidden/>
    <w:unhideWhenUsed/>
    <w:rsid w:val="008E090E"/>
  </w:style>
  <w:style w:type="numbering" w:customStyle="1" w:styleId="NoList710">
    <w:name w:val="No List710"/>
    <w:next w:val="NoList"/>
    <w:uiPriority w:val="99"/>
    <w:semiHidden/>
    <w:unhideWhenUsed/>
    <w:rsid w:val="008E090E"/>
  </w:style>
  <w:style w:type="numbering" w:customStyle="1" w:styleId="NoList1410">
    <w:name w:val="No List1410"/>
    <w:next w:val="NoList"/>
    <w:uiPriority w:val="99"/>
    <w:semiHidden/>
    <w:unhideWhenUsed/>
    <w:rsid w:val="008E090E"/>
  </w:style>
  <w:style w:type="numbering" w:customStyle="1" w:styleId="NoList11319">
    <w:name w:val="No List11319"/>
    <w:next w:val="NoList"/>
    <w:uiPriority w:val="99"/>
    <w:semiHidden/>
    <w:unhideWhenUsed/>
    <w:rsid w:val="008E090E"/>
  </w:style>
  <w:style w:type="numbering" w:customStyle="1" w:styleId="NoList111310">
    <w:name w:val="No List111310"/>
    <w:next w:val="NoList"/>
    <w:uiPriority w:val="99"/>
    <w:semiHidden/>
    <w:unhideWhenUsed/>
    <w:rsid w:val="008E090E"/>
  </w:style>
  <w:style w:type="numbering" w:customStyle="1" w:styleId="NoList1111310">
    <w:name w:val="No List1111310"/>
    <w:next w:val="NoList"/>
    <w:uiPriority w:val="99"/>
    <w:semiHidden/>
    <w:unhideWhenUsed/>
    <w:rsid w:val="008E090E"/>
  </w:style>
  <w:style w:type="numbering" w:customStyle="1" w:styleId="NoList2310">
    <w:name w:val="No List2310"/>
    <w:next w:val="NoList"/>
    <w:uiPriority w:val="99"/>
    <w:semiHidden/>
    <w:unhideWhenUsed/>
    <w:rsid w:val="008E090E"/>
  </w:style>
  <w:style w:type="numbering" w:customStyle="1" w:styleId="NoList3216">
    <w:name w:val="No List3216"/>
    <w:next w:val="NoList"/>
    <w:uiPriority w:val="99"/>
    <w:semiHidden/>
    <w:unhideWhenUsed/>
    <w:rsid w:val="008E090E"/>
  </w:style>
  <w:style w:type="numbering" w:customStyle="1" w:styleId="NoList4210">
    <w:name w:val="No List4210"/>
    <w:next w:val="NoList"/>
    <w:uiPriority w:val="99"/>
    <w:semiHidden/>
    <w:unhideWhenUsed/>
    <w:rsid w:val="008E090E"/>
  </w:style>
  <w:style w:type="numbering" w:customStyle="1" w:styleId="NoList5210">
    <w:name w:val="No List5210"/>
    <w:next w:val="NoList"/>
    <w:uiPriority w:val="99"/>
    <w:semiHidden/>
    <w:unhideWhenUsed/>
    <w:rsid w:val="008E090E"/>
  </w:style>
  <w:style w:type="numbering" w:customStyle="1" w:styleId="NoList12117">
    <w:name w:val="No List12117"/>
    <w:next w:val="NoList"/>
    <w:uiPriority w:val="99"/>
    <w:semiHidden/>
    <w:unhideWhenUsed/>
    <w:rsid w:val="008E090E"/>
  </w:style>
  <w:style w:type="numbering" w:customStyle="1" w:styleId="NoList11111110">
    <w:name w:val="No List11111110"/>
    <w:next w:val="NoList"/>
    <w:uiPriority w:val="99"/>
    <w:semiHidden/>
    <w:unhideWhenUsed/>
    <w:rsid w:val="008E090E"/>
  </w:style>
  <w:style w:type="numbering" w:customStyle="1" w:styleId="NoList21116">
    <w:name w:val="No List21116"/>
    <w:next w:val="NoList"/>
    <w:uiPriority w:val="99"/>
    <w:semiHidden/>
    <w:unhideWhenUsed/>
    <w:rsid w:val="008E090E"/>
  </w:style>
  <w:style w:type="numbering" w:customStyle="1" w:styleId="NoList6110">
    <w:name w:val="No List6110"/>
    <w:next w:val="NoList"/>
    <w:uiPriority w:val="99"/>
    <w:semiHidden/>
    <w:unhideWhenUsed/>
    <w:rsid w:val="008E090E"/>
  </w:style>
  <w:style w:type="numbering" w:customStyle="1" w:styleId="NoList13110">
    <w:name w:val="No List13110"/>
    <w:next w:val="NoList"/>
    <w:uiPriority w:val="99"/>
    <w:semiHidden/>
    <w:unhideWhenUsed/>
    <w:rsid w:val="008E090E"/>
  </w:style>
  <w:style w:type="numbering" w:customStyle="1" w:styleId="NoList112110">
    <w:name w:val="No List112110"/>
    <w:next w:val="NoList"/>
    <w:uiPriority w:val="99"/>
    <w:semiHidden/>
    <w:unhideWhenUsed/>
    <w:rsid w:val="008E090E"/>
  </w:style>
  <w:style w:type="numbering" w:customStyle="1" w:styleId="NoList1112110">
    <w:name w:val="No List1112110"/>
    <w:next w:val="NoList"/>
    <w:uiPriority w:val="99"/>
    <w:semiHidden/>
    <w:unhideWhenUsed/>
    <w:rsid w:val="008E090E"/>
  </w:style>
  <w:style w:type="numbering" w:customStyle="1" w:styleId="NoList11112110">
    <w:name w:val="No List11112110"/>
    <w:next w:val="NoList"/>
    <w:uiPriority w:val="99"/>
    <w:semiHidden/>
    <w:unhideWhenUsed/>
    <w:rsid w:val="008E090E"/>
  </w:style>
  <w:style w:type="numbering" w:customStyle="1" w:styleId="NoList22110">
    <w:name w:val="No List22110"/>
    <w:next w:val="NoList"/>
    <w:uiPriority w:val="99"/>
    <w:semiHidden/>
    <w:unhideWhenUsed/>
    <w:rsid w:val="008E090E"/>
  </w:style>
  <w:style w:type="numbering" w:customStyle="1" w:styleId="NoList31116">
    <w:name w:val="No List31116"/>
    <w:next w:val="NoList"/>
    <w:uiPriority w:val="99"/>
    <w:semiHidden/>
    <w:unhideWhenUsed/>
    <w:rsid w:val="008E090E"/>
  </w:style>
  <w:style w:type="numbering" w:customStyle="1" w:styleId="NoList41110">
    <w:name w:val="No List41110"/>
    <w:next w:val="NoList"/>
    <w:uiPriority w:val="99"/>
    <w:semiHidden/>
    <w:unhideWhenUsed/>
    <w:rsid w:val="008E090E"/>
  </w:style>
  <w:style w:type="numbering" w:customStyle="1" w:styleId="NoList51110">
    <w:name w:val="No List51110"/>
    <w:next w:val="NoList"/>
    <w:uiPriority w:val="99"/>
    <w:semiHidden/>
    <w:unhideWhenUsed/>
    <w:rsid w:val="008E090E"/>
  </w:style>
  <w:style w:type="numbering" w:customStyle="1" w:styleId="NoList716">
    <w:name w:val="No List716"/>
    <w:next w:val="NoList"/>
    <w:uiPriority w:val="99"/>
    <w:semiHidden/>
    <w:unhideWhenUsed/>
    <w:rsid w:val="008E090E"/>
  </w:style>
  <w:style w:type="numbering" w:customStyle="1" w:styleId="NoList1416">
    <w:name w:val="No List1416"/>
    <w:next w:val="NoList"/>
    <w:uiPriority w:val="99"/>
    <w:semiHidden/>
    <w:unhideWhenUsed/>
    <w:rsid w:val="008E090E"/>
  </w:style>
  <w:style w:type="numbering" w:customStyle="1" w:styleId="NoList2316">
    <w:name w:val="No List2316"/>
    <w:next w:val="NoList"/>
    <w:uiPriority w:val="99"/>
    <w:semiHidden/>
    <w:unhideWhenUsed/>
    <w:rsid w:val="008E090E"/>
  </w:style>
  <w:style w:type="numbering" w:customStyle="1" w:styleId="NoList113110">
    <w:name w:val="No List113110"/>
    <w:next w:val="NoList"/>
    <w:uiPriority w:val="99"/>
    <w:semiHidden/>
    <w:unhideWhenUsed/>
    <w:rsid w:val="008E090E"/>
  </w:style>
  <w:style w:type="numbering" w:customStyle="1" w:styleId="NoList111316">
    <w:name w:val="No List111316"/>
    <w:next w:val="NoList"/>
    <w:uiPriority w:val="99"/>
    <w:semiHidden/>
    <w:unhideWhenUsed/>
    <w:rsid w:val="008E090E"/>
  </w:style>
  <w:style w:type="numbering" w:customStyle="1" w:styleId="NoList3217">
    <w:name w:val="No List3217"/>
    <w:next w:val="NoList"/>
    <w:uiPriority w:val="99"/>
    <w:semiHidden/>
    <w:unhideWhenUsed/>
    <w:rsid w:val="008E090E"/>
  </w:style>
  <w:style w:type="numbering" w:customStyle="1" w:styleId="NoList4216">
    <w:name w:val="No List4216"/>
    <w:next w:val="NoList"/>
    <w:uiPriority w:val="99"/>
    <w:semiHidden/>
    <w:unhideWhenUsed/>
    <w:rsid w:val="008E090E"/>
  </w:style>
  <w:style w:type="numbering" w:customStyle="1" w:styleId="NoList5216">
    <w:name w:val="No List5216"/>
    <w:next w:val="NoList"/>
    <w:uiPriority w:val="99"/>
    <w:semiHidden/>
    <w:unhideWhenUsed/>
    <w:rsid w:val="008E090E"/>
  </w:style>
  <w:style w:type="numbering" w:customStyle="1" w:styleId="NoList6116">
    <w:name w:val="No List6116"/>
    <w:next w:val="NoList"/>
    <w:uiPriority w:val="99"/>
    <w:semiHidden/>
    <w:unhideWhenUsed/>
    <w:rsid w:val="008E090E"/>
  </w:style>
  <w:style w:type="numbering" w:customStyle="1" w:styleId="NoList12118">
    <w:name w:val="No List12118"/>
    <w:next w:val="NoList"/>
    <w:uiPriority w:val="99"/>
    <w:semiHidden/>
    <w:unhideWhenUsed/>
    <w:rsid w:val="008E090E"/>
  </w:style>
  <w:style w:type="numbering" w:customStyle="1" w:styleId="NoList112116">
    <w:name w:val="No List112116"/>
    <w:next w:val="NoList"/>
    <w:uiPriority w:val="99"/>
    <w:semiHidden/>
    <w:unhideWhenUsed/>
    <w:rsid w:val="008E090E"/>
  </w:style>
  <w:style w:type="numbering" w:customStyle="1" w:styleId="NoList1111316">
    <w:name w:val="No List1111316"/>
    <w:next w:val="NoList"/>
    <w:uiPriority w:val="99"/>
    <w:semiHidden/>
    <w:unhideWhenUsed/>
    <w:rsid w:val="008E090E"/>
  </w:style>
  <w:style w:type="numbering" w:customStyle="1" w:styleId="NoList11111116">
    <w:name w:val="No List11111116"/>
    <w:next w:val="NoList"/>
    <w:uiPriority w:val="99"/>
    <w:semiHidden/>
    <w:unhideWhenUsed/>
    <w:rsid w:val="008E090E"/>
  </w:style>
  <w:style w:type="numbering" w:customStyle="1" w:styleId="NoList21117">
    <w:name w:val="No List21117"/>
    <w:next w:val="NoList"/>
    <w:uiPriority w:val="99"/>
    <w:semiHidden/>
    <w:unhideWhenUsed/>
    <w:rsid w:val="008E090E"/>
  </w:style>
  <w:style w:type="numbering" w:customStyle="1" w:styleId="NoList31117">
    <w:name w:val="No List31117"/>
    <w:next w:val="NoList"/>
    <w:uiPriority w:val="99"/>
    <w:semiHidden/>
    <w:unhideWhenUsed/>
    <w:rsid w:val="008E090E"/>
  </w:style>
  <w:style w:type="numbering" w:customStyle="1" w:styleId="NoList41116">
    <w:name w:val="No List41116"/>
    <w:next w:val="NoList"/>
    <w:uiPriority w:val="99"/>
    <w:semiHidden/>
    <w:unhideWhenUsed/>
    <w:rsid w:val="008E090E"/>
  </w:style>
  <w:style w:type="numbering" w:customStyle="1" w:styleId="NoList51116">
    <w:name w:val="No List51116"/>
    <w:next w:val="NoList"/>
    <w:uiPriority w:val="99"/>
    <w:semiHidden/>
    <w:unhideWhenUsed/>
    <w:rsid w:val="008E090E"/>
  </w:style>
  <w:style w:type="numbering" w:customStyle="1" w:styleId="NoList7112">
    <w:name w:val="No List7112"/>
    <w:next w:val="NoList"/>
    <w:uiPriority w:val="99"/>
    <w:semiHidden/>
    <w:unhideWhenUsed/>
    <w:rsid w:val="008E090E"/>
  </w:style>
  <w:style w:type="numbering" w:customStyle="1" w:styleId="NoList13116">
    <w:name w:val="No List13116"/>
    <w:next w:val="NoList"/>
    <w:uiPriority w:val="99"/>
    <w:semiHidden/>
    <w:unhideWhenUsed/>
    <w:rsid w:val="008E090E"/>
  </w:style>
  <w:style w:type="numbering" w:customStyle="1" w:styleId="NoList113112">
    <w:name w:val="No List113112"/>
    <w:next w:val="NoList"/>
    <w:uiPriority w:val="99"/>
    <w:semiHidden/>
    <w:unhideWhenUsed/>
    <w:rsid w:val="008E090E"/>
  </w:style>
  <w:style w:type="numbering" w:customStyle="1" w:styleId="NoList1112116">
    <w:name w:val="No List1112116"/>
    <w:next w:val="NoList"/>
    <w:uiPriority w:val="99"/>
    <w:semiHidden/>
    <w:unhideWhenUsed/>
    <w:rsid w:val="008E090E"/>
  </w:style>
  <w:style w:type="numbering" w:customStyle="1" w:styleId="NoList11112116">
    <w:name w:val="No List11112116"/>
    <w:next w:val="NoList"/>
    <w:uiPriority w:val="99"/>
    <w:semiHidden/>
    <w:unhideWhenUsed/>
    <w:rsid w:val="008E090E"/>
  </w:style>
  <w:style w:type="numbering" w:customStyle="1" w:styleId="NoList22116">
    <w:name w:val="No List22116"/>
    <w:next w:val="NoList"/>
    <w:uiPriority w:val="99"/>
    <w:semiHidden/>
    <w:unhideWhenUsed/>
    <w:rsid w:val="008E090E"/>
  </w:style>
  <w:style w:type="numbering" w:customStyle="1" w:styleId="NoList32112">
    <w:name w:val="No List32112"/>
    <w:next w:val="NoList"/>
    <w:uiPriority w:val="99"/>
    <w:semiHidden/>
    <w:unhideWhenUsed/>
    <w:rsid w:val="008E090E"/>
  </w:style>
  <w:style w:type="numbering" w:customStyle="1" w:styleId="NoList42112">
    <w:name w:val="No List42112"/>
    <w:next w:val="NoList"/>
    <w:uiPriority w:val="99"/>
    <w:semiHidden/>
    <w:unhideWhenUsed/>
    <w:rsid w:val="008E090E"/>
  </w:style>
  <w:style w:type="numbering" w:customStyle="1" w:styleId="NoList52112">
    <w:name w:val="No List52112"/>
    <w:next w:val="NoList"/>
    <w:uiPriority w:val="99"/>
    <w:semiHidden/>
    <w:unhideWhenUsed/>
    <w:rsid w:val="008E090E"/>
  </w:style>
  <w:style w:type="numbering" w:customStyle="1" w:styleId="NoList810">
    <w:name w:val="No List810"/>
    <w:next w:val="NoList"/>
    <w:uiPriority w:val="99"/>
    <w:semiHidden/>
    <w:unhideWhenUsed/>
    <w:rsid w:val="008E090E"/>
  </w:style>
  <w:style w:type="numbering" w:customStyle="1" w:styleId="NoList14112">
    <w:name w:val="No List14112"/>
    <w:next w:val="NoList"/>
    <w:uiPriority w:val="99"/>
    <w:semiHidden/>
    <w:unhideWhenUsed/>
    <w:rsid w:val="008E090E"/>
  </w:style>
  <w:style w:type="numbering" w:customStyle="1" w:styleId="NoList11410">
    <w:name w:val="No List11410"/>
    <w:next w:val="NoList"/>
    <w:uiPriority w:val="99"/>
    <w:semiHidden/>
    <w:unhideWhenUsed/>
    <w:rsid w:val="008E090E"/>
  </w:style>
  <w:style w:type="numbering" w:customStyle="1" w:styleId="NoList23112">
    <w:name w:val="No List23112"/>
    <w:next w:val="NoList"/>
    <w:uiPriority w:val="99"/>
    <w:semiHidden/>
    <w:unhideWhenUsed/>
    <w:rsid w:val="008E090E"/>
  </w:style>
  <w:style w:type="numbering" w:customStyle="1" w:styleId="NoList121112">
    <w:name w:val="No List121112"/>
    <w:next w:val="NoList"/>
    <w:uiPriority w:val="99"/>
    <w:semiHidden/>
    <w:unhideWhenUsed/>
    <w:rsid w:val="008E090E"/>
  </w:style>
  <w:style w:type="numbering" w:customStyle="1" w:styleId="NoList1113112">
    <w:name w:val="No List1113112"/>
    <w:next w:val="NoList"/>
    <w:uiPriority w:val="99"/>
    <w:semiHidden/>
    <w:unhideWhenUsed/>
    <w:rsid w:val="008E090E"/>
  </w:style>
  <w:style w:type="numbering" w:customStyle="1" w:styleId="NoList11113112">
    <w:name w:val="No List11113112"/>
    <w:next w:val="NoList"/>
    <w:uiPriority w:val="99"/>
    <w:semiHidden/>
    <w:unhideWhenUsed/>
    <w:rsid w:val="008E090E"/>
  </w:style>
  <w:style w:type="numbering" w:customStyle="1" w:styleId="NoList111111112">
    <w:name w:val="No List111111112"/>
    <w:next w:val="NoList"/>
    <w:uiPriority w:val="99"/>
    <w:semiHidden/>
    <w:unhideWhenUsed/>
    <w:rsid w:val="008E090E"/>
  </w:style>
  <w:style w:type="numbering" w:customStyle="1" w:styleId="NoList211112">
    <w:name w:val="No List211112"/>
    <w:next w:val="NoList"/>
    <w:uiPriority w:val="99"/>
    <w:semiHidden/>
    <w:unhideWhenUsed/>
    <w:rsid w:val="008E090E"/>
  </w:style>
  <w:style w:type="numbering" w:customStyle="1" w:styleId="NoList338">
    <w:name w:val="No List338"/>
    <w:next w:val="NoList"/>
    <w:uiPriority w:val="99"/>
    <w:semiHidden/>
    <w:unhideWhenUsed/>
    <w:rsid w:val="008E090E"/>
  </w:style>
  <w:style w:type="numbering" w:customStyle="1" w:styleId="NoList438">
    <w:name w:val="No List438"/>
    <w:next w:val="NoList"/>
    <w:uiPriority w:val="99"/>
    <w:semiHidden/>
    <w:unhideWhenUsed/>
    <w:rsid w:val="008E090E"/>
  </w:style>
  <w:style w:type="numbering" w:customStyle="1" w:styleId="NoList535">
    <w:name w:val="No List535"/>
    <w:next w:val="NoList"/>
    <w:uiPriority w:val="99"/>
    <w:semiHidden/>
    <w:unhideWhenUsed/>
    <w:rsid w:val="008E090E"/>
  </w:style>
  <w:style w:type="numbering" w:customStyle="1" w:styleId="NoList61112">
    <w:name w:val="No List61112"/>
    <w:next w:val="NoList"/>
    <w:uiPriority w:val="99"/>
    <w:semiHidden/>
    <w:unhideWhenUsed/>
    <w:rsid w:val="008E090E"/>
  </w:style>
  <w:style w:type="numbering" w:customStyle="1" w:styleId="NoList131112">
    <w:name w:val="No List131112"/>
    <w:next w:val="NoList"/>
    <w:uiPriority w:val="99"/>
    <w:semiHidden/>
    <w:unhideWhenUsed/>
    <w:rsid w:val="008E090E"/>
  </w:style>
  <w:style w:type="numbering" w:customStyle="1" w:styleId="NoList1121112">
    <w:name w:val="No List1121112"/>
    <w:next w:val="NoList"/>
    <w:uiPriority w:val="99"/>
    <w:semiHidden/>
    <w:unhideWhenUsed/>
    <w:rsid w:val="008E090E"/>
  </w:style>
  <w:style w:type="numbering" w:customStyle="1" w:styleId="NoList11121112">
    <w:name w:val="No List11121112"/>
    <w:next w:val="NoList"/>
    <w:uiPriority w:val="99"/>
    <w:semiHidden/>
    <w:unhideWhenUsed/>
    <w:rsid w:val="008E090E"/>
  </w:style>
  <w:style w:type="numbering" w:customStyle="1" w:styleId="NoList111121112">
    <w:name w:val="No List111121112"/>
    <w:next w:val="NoList"/>
    <w:uiPriority w:val="99"/>
    <w:semiHidden/>
    <w:unhideWhenUsed/>
    <w:rsid w:val="008E090E"/>
  </w:style>
  <w:style w:type="numbering" w:customStyle="1" w:styleId="NoList221112">
    <w:name w:val="No List221112"/>
    <w:next w:val="NoList"/>
    <w:uiPriority w:val="99"/>
    <w:semiHidden/>
    <w:unhideWhenUsed/>
    <w:rsid w:val="008E090E"/>
  </w:style>
  <w:style w:type="numbering" w:customStyle="1" w:styleId="NoList311112">
    <w:name w:val="No List311112"/>
    <w:next w:val="NoList"/>
    <w:uiPriority w:val="99"/>
    <w:semiHidden/>
    <w:unhideWhenUsed/>
    <w:rsid w:val="008E090E"/>
  </w:style>
  <w:style w:type="numbering" w:customStyle="1" w:styleId="NoList411112">
    <w:name w:val="No List411112"/>
    <w:next w:val="NoList"/>
    <w:uiPriority w:val="99"/>
    <w:semiHidden/>
    <w:unhideWhenUsed/>
    <w:rsid w:val="008E090E"/>
  </w:style>
  <w:style w:type="numbering" w:customStyle="1" w:styleId="NoList511112">
    <w:name w:val="No List511112"/>
    <w:next w:val="NoList"/>
    <w:uiPriority w:val="99"/>
    <w:semiHidden/>
    <w:unhideWhenUsed/>
    <w:rsid w:val="008E090E"/>
  </w:style>
  <w:style w:type="numbering" w:customStyle="1" w:styleId="NoList98">
    <w:name w:val="No List98"/>
    <w:next w:val="NoList"/>
    <w:uiPriority w:val="99"/>
    <w:semiHidden/>
    <w:unhideWhenUsed/>
    <w:rsid w:val="008E090E"/>
  </w:style>
  <w:style w:type="numbering" w:customStyle="1" w:styleId="NoList1510">
    <w:name w:val="No List1510"/>
    <w:next w:val="NoList"/>
    <w:uiPriority w:val="99"/>
    <w:semiHidden/>
    <w:unhideWhenUsed/>
    <w:rsid w:val="008E090E"/>
  </w:style>
  <w:style w:type="numbering" w:customStyle="1" w:styleId="NoList1159">
    <w:name w:val="No List1159"/>
    <w:next w:val="NoList"/>
    <w:uiPriority w:val="99"/>
    <w:semiHidden/>
    <w:unhideWhenUsed/>
    <w:rsid w:val="008E090E"/>
  </w:style>
  <w:style w:type="numbering" w:customStyle="1" w:styleId="NoList111410">
    <w:name w:val="No List111410"/>
    <w:next w:val="NoList"/>
    <w:uiPriority w:val="99"/>
    <w:semiHidden/>
    <w:unhideWhenUsed/>
    <w:rsid w:val="008E090E"/>
  </w:style>
  <w:style w:type="numbering" w:customStyle="1" w:styleId="NoList111148">
    <w:name w:val="No List111148"/>
    <w:next w:val="NoList"/>
    <w:uiPriority w:val="99"/>
    <w:semiHidden/>
    <w:unhideWhenUsed/>
    <w:rsid w:val="008E090E"/>
  </w:style>
  <w:style w:type="numbering" w:customStyle="1" w:styleId="NoList2410">
    <w:name w:val="No List2410"/>
    <w:next w:val="NoList"/>
    <w:uiPriority w:val="99"/>
    <w:semiHidden/>
    <w:unhideWhenUsed/>
    <w:rsid w:val="008E090E"/>
  </w:style>
  <w:style w:type="numbering" w:customStyle="1" w:styleId="NoList348">
    <w:name w:val="No List348"/>
    <w:next w:val="NoList"/>
    <w:uiPriority w:val="99"/>
    <w:semiHidden/>
    <w:unhideWhenUsed/>
    <w:rsid w:val="008E090E"/>
  </w:style>
  <w:style w:type="numbering" w:customStyle="1" w:styleId="NoList445">
    <w:name w:val="No List445"/>
    <w:next w:val="NoList"/>
    <w:uiPriority w:val="99"/>
    <w:semiHidden/>
    <w:unhideWhenUsed/>
    <w:rsid w:val="008E090E"/>
  </w:style>
  <w:style w:type="numbering" w:customStyle="1" w:styleId="NoList545">
    <w:name w:val="No List545"/>
    <w:next w:val="NoList"/>
    <w:uiPriority w:val="99"/>
    <w:semiHidden/>
    <w:unhideWhenUsed/>
    <w:rsid w:val="008E090E"/>
  </w:style>
  <w:style w:type="numbering" w:customStyle="1" w:styleId="NoList12210">
    <w:name w:val="No List12210"/>
    <w:next w:val="NoList"/>
    <w:uiPriority w:val="99"/>
    <w:semiHidden/>
    <w:unhideWhenUsed/>
    <w:rsid w:val="008E090E"/>
  </w:style>
  <w:style w:type="numbering" w:customStyle="1" w:styleId="NoList1111125">
    <w:name w:val="No List1111125"/>
    <w:next w:val="NoList"/>
    <w:uiPriority w:val="99"/>
    <w:semiHidden/>
    <w:unhideWhenUsed/>
    <w:rsid w:val="008E090E"/>
  </w:style>
  <w:style w:type="numbering" w:customStyle="1" w:styleId="NoList21210">
    <w:name w:val="No List21210"/>
    <w:next w:val="NoList"/>
    <w:uiPriority w:val="99"/>
    <w:semiHidden/>
    <w:unhideWhenUsed/>
    <w:rsid w:val="008E090E"/>
  </w:style>
  <w:style w:type="numbering" w:customStyle="1" w:styleId="NoList625">
    <w:name w:val="No List625"/>
    <w:next w:val="NoList"/>
    <w:uiPriority w:val="99"/>
    <w:semiHidden/>
    <w:unhideWhenUsed/>
    <w:rsid w:val="008E090E"/>
  </w:style>
  <w:style w:type="numbering" w:customStyle="1" w:styleId="NoList1328">
    <w:name w:val="No List1328"/>
    <w:next w:val="NoList"/>
    <w:uiPriority w:val="99"/>
    <w:semiHidden/>
    <w:unhideWhenUsed/>
    <w:rsid w:val="008E090E"/>
  </w:style>
  <w:style w:type="numbering" w:customStyle="1" w:styleId="NoList11228">
    <w:name w:val="No List11228"/>
    <w:next w:val="NoList"/>
    <w:uiPriority w:val="99"/>
    <w:semiHidden/>
    <w:unhideWhenUsed/>
    <w:rsid w:val="008E090E"/>
  </w:style>
  <w:style w:type="numbering" w:customStyle="1" w:styleId="NoList111225">
    <w:name w:val="No List111225"/>
    <w:next w:val="NoList"/>
    <w:uiPriority w:val="99"/>
    <w:semiHidden/>
    <w:unhideWhenUsed/>
    <w:rsid w:val="008E090E"/>
  </w:style>
  <w:style w:type="numbering" w:customStyle="1" w:styleId="NoList1111225">
    <w:name w:val="No List1111225"/>
    <w:next w:val="NoList"/>
    <w:uiPriority w:val="99"/>
    <w:semiHidden/>
    <w:unhideWhenUsed/>
    <w:rsid w:val="008E090E"/>
  </w:style>
  <w:style w:type="numbering" w:customStyle="1" w:styleId="NoList2228">
    <w:name w:val="No List2228"/>
    <w:next w:val="NoList"/>
    <w:uiPriority w:val="99"/>
    <w:semiHidden/>
    <w:unhideWhenUsed/>
    <w:rsid w:val="008E090E"/>
  </w:style>
  <w:style w:type="numbering" w:customStyle="1" w:styleId="NoList3125">
    <w:name w:val="No List3125"/>
    <w:next w:val="NoList"/>
    <w:uiPriority w:val="99"/>
    <w:semiHidden/>
    <w:unhideWhenUsed/>
    <w:rsid w:val="008E090E"/>
  </w:style>
  <w:style w:type="numbering" w:customStyle="1" w:styleId="NoList4125">
    <w:name w:val="No List4125"/>
    <w:next w:val="NoList"/>
    <w:uiPriority w:val="99"/>
    <w:semiHidden/>
    <w:unhideWhenUsed/>
    <w:rsid w:val="008E090E"/>
  </w:style>
  <w:style w:type="numbering" w:customStyle="1" w:styleId="NoList5125">
    <w:name w:val="No List5125"/>
    <w:next w:val="NoList"/>
    <w:uiPriority w:val="99"/>
    <w:semiHidden/>
    <w:unhideWhenUsed/>
    <w:rsid w:val="008E090E"/>
  </w:style>
  <w:style w:type="numbering" w:customStyle="1" w:styleId="NoList105">
    <w:name w:val="No List105"/>
    <w:next w:val="NoList"/>
    <w:uiPriority w:val="99"/>
    <w:semiHidden/>
    <w:unhideWhenUsed/>
    <w:rsid w:val="008E090E"/>
  </w:style>
  <w:style w:type="numbering" w:customStyle="1" w:styleId="NoList166">
    <w:name w:val="No List166"/>
    <w:next w:val="NoList"/>
    <w:uiPriority w:val="99"/>
    <w:semiHidden/>
    <w:unhideWhenUsed/>
    <w:rsid w:val="008E090E"/>
  </w:style>
  <w:style w:type="numbering" w:customStyle="1" w:styleId="NoList1165">
    <w:name w:val="No List1165"/>
    <w:next w:val="NoList"/>
    <w:uiPriority w:val="99"/>
    <w:semiHidden/>
    <w:unhideWhenUsed/>
    <w:rsid w:val="008E090E"/>
  </w:style>
  <w:style w:type="numbering" w:customStyle="1" w:styleId="NoList11156">
    <w:name w:val="No List11156"/>
    <w:next w:val="NoList"/>
    <w:uiPriority w:val="99"/>
    <w:semiHidden/>
    <w:unhideWhenUsed/>
    <w:rsid w:val="008E090E"/>
  </w:style>
  <w:style w:type="numbering" w:customStyle="1" w:styleId="NoList111152">
    <w:name w:val="No List111152"/>
    <w:next w:val="NoList"/>
    <w:uiPriority w:val="99"/>
    <w:semiHidden/>
    <w:unhideWhenUsed/>
    <w:rsid w:val="008E090E"/>
  </w:style>
  <w:style w:type="numbering" w:customStyle="1" w:styleId="NoList255">
    <w:name w:val="No List255"/>
    <w:next w:val="NoList"/>
    <w:uiPriority w:val="99"/>
    <w:semiHidden/>
    <w:unhideWhenUsed/>
    <w:rsid w:val="008E090E"/>
  </w:style>
  <w:style w:type="numbering" w:customStyle="1" w:styleId="NoList352">
    <w:name w:val="No List352"/>
    <w:next w:val="NoList"/>
    <w:uiPriority w:val="99"/>
    <w:semiHidden/>
    <w:unhideWhenUsed/>
    <w:rsid w:val="008E090E"/>
  </w:style>
  <w:style w:type="numbering" w:customStyle="1" w:styleId="NoList452">
    <w:name w:val="No List452"/>
    <w:next w:val="NoList"/>
    <w:uiPriority w:val="99"/>
    <w:semiHidden/>
    <w:unhideWhenUsed/>
    <w:rsid w:val="008E090E"/>
  </w:style>
  <w:style w:type="numbering" w:customStyle="1" w:styleId="NoList552">
    <w:name w:val="No List552"/>
    <w:next w:val="NoList"/>
    <w:uiPriority w:val="99"/>
    <w:semiHidden/>
    <w:unhideWhenUsed/>
    <w:rsid w:val="008E090E"/>
  </w:style>
  <w:style w:type="numbering" w:customStyle="1" w:styleId="NoList1235">
    <w:name w:val="No List1235"/>
    <w:next w:val="NoList"/>
    <w:uiPriority w:val="99"/>
    <w:semiHidden/>
    <w:unhideWhenUsed/>
    <w:rsid w:val="008E090E"/>
  </w:style>
  <w:style w:type="numbering" w:customStyle="1" w:styleId="NoList1111132">
    <w:name w:val="No List1111132"/>
    <w:next w:val="NoList"/>
    <w:uiPriority w:val="99"/>
    <w:semiHidden/>
    <w:unhideWhenUsed/>
    <w:rsid w:val="008E090E"/>
  </w:style>
  <w:style w:type="numbering" w:customStyle="1" w:styleId="NoList2135">
    <w:name w:val="No List2135"/>
    <w:next w:val="NoList"/>
    <w:uiPriority w:val="99"/>
    <w:semiHidden/>
    <w:unhideWhenUsed/>
    <w:rsid w:val="008E090E"/>
  </w:style>
  <w:style w:type="numbering" w:customStyle="1" w:styleId="NoList632">
    <w:name w:val="No List632"/>
    <w:next w:val="NoList"/>
    <w:uiPriority w:val="99"/>
    <w:semiHidden/>
    <w:unhideWhenUsed/>
    <w:rsid w:val="008E090E"/>
  </w:style>
  <w:style w:type="numbering" w:customStyle="1" w:styleId="NoList1332">
    <w:name w:val="No List1332"/>
    <w:next w:val="NoList"/>
    <w:uiPriority w:val="99"/>
    <w:semiHidden/>
    <w:unhideWhenUsed/>
    <w:rsid w:val="008E090E"/>
  </w:style>
  <w:style w:type="numbering" w:customStyle="1" w:styleId="NoList11232">
    <w:name w:val="No List11232"/>
    <w:next w:val="NoList"/>
    <w:uiPriority w:val="99"/>
    <w:semiHidden/>
    <w:unhideWhenUsed/>
    <w:rsid w:val="008E090E"/>
  </w:style>
  <w:style w:type="numbering" w:customStyle="1" w:styleId="NoList111232">
    <w:name w:val="No List111232"/>
    <w:next w:val="NoList"/>
    <w:uiPriority w:val="99"/>
    <w:semiHidden/>
    <w:unhideWhenUsed/>
    <w:rsid w:val="008E090E"/>
  </w:style>
  <w:style w:type="numbering" w:customStyle="1" w:styleId="NoList1111232">
    <w:name w:val="No List1111232"/>
    <w:next w:val="NoList"/>
    <w:uiPriority w:val="99"/>
    <w:semiHidden/>
    <w:unhideWhenUsed/>
    <w:rsid w:val="008E090E"/>
  </w:style>
  <w:style w:type="numbering" w:customStyle="1" w:styleId="NoList2232">
    <w:name w:val="No List2232"/>
    <w:next w:val="NoList"/>
    <w:uiPriority w:val="99"/>
    <w:semiHidden/>
    <w:unhideWhenUsed/>
    <w:rsid w:val="008E090E"/>
  </w:style>
  <w:style w:type="numbering" w:customStyle="1" w:styleId="NoList3132">
    <w:name w:val="No List3132"/>
    <w:next w:val="NoList"/>
    <w:uiPriority w:val="99"/>
    <w:semiHidden/>
    <w:unhideWhenUsed/>
    <w:rsid w:val="008E090E"/>
  </w:style>
  <w:style w:type="numbering" w:customStyle="1" w:styleId="NoList4132">
    <w:name w:val="No List4132"/>
    <w:next w:val="NoList"/>
    <w:uiPriority w:val="99"/>
    <w:semiHidden/>
    <w:unhideWhenUsed/>
    <w:rsid w:val="008E090E"/>
  </w:style>
  <w:style w:type="numbering" w:customStyle="1" w:styleId="NoList5132">
    <w:name w:val="No List5132"/>
    <w:next w:val="NoList"/>
    <w:uiPriority w:val="99"/>
    <w:semiHidden/>
    <w:unhideWhenUsed/>
    <w:rsid w:val="008E090E"/>
  </w:style>
  <w:style w:type="numbering" w:customStyle="1" w:styleId="NoList721">
    <w:name w:val="No List721"/>
    <w:next w:val="NoList"/>
    <w:uiPriority w:val="99"/>
    <w:semiHidden/>
    <w:unhideWhenUsed/>
    <w:rsid w:val="008E090E"/>
  </w:style>
  <w:style w:type="numbering" w:customStyle="1" w:styleId="NoList1421">
    <w:name w:val="No List1421"/>
    <w:next w:val="NoList"/>
    <w:uiPriority w:val="99"/>
    <w:semiHidden/>
    <w:unhideWhenUsed/>
    <w:rsid w:val="008E090E"/>
  </w:style>
  <w:style w:type="numbering" w:customStyle="1" w:styleId="NoList2321">
    <w:name w:val="No List2321"/>
    <w:next w:val="NoList"/>
    <w:uiPriority w:val="99"/>
    <w:semiHidden/>
    <w:unhideWhenUsed/>
    <w:rsid w:val="008E090E"/>
  </w:style>
  <w:style w:type="numbering" w:customStyle="1" w:styleId="NoList11321">
    <w:name w:val="No List11321"/>
    <w:next w:val="NoList"/>
    <w:uiPriority w:val="99"/>
    <w:semiHidden/>
    <w:unhideWhenUsed/>
    <w:rsid w:val="008E090E"/>
  </w:style>
  <w:style w:type="numbering" w:customStyle="1" w:styleId="NoList111321">
    <w:name w:val="No List111321"/>
    <w:next w:val="NoList"/>
    <w:uiPriority w:val="99"/>
    <w:semiHidden/>
    <w:unhideWhenUsed/>
    <w:rsid w:val="008E090E"/>
  </w:style>
  <w:style w:type="numbering" w:customStyle="1" w:styleId="NoList3221">
    <w:name w:val="No List3221"/>
    <w:next w:val="NoList"/>
    <w:uiPriority w:val="99"/>
    <w:semiHidden/>
    <w:unhideWhenUsed/>
    <w:rsid w:val="008E090E"/>
  </w:style>
  <w:style w:type="numbering" w:customStyle="1" w:styleId="NoList4221">
    <w:name w:val="No List4221"/>
    <w:next w:val="NoList"/>
    <w:uiPriority w:val="99"/>
    <w:semiHidden/>
    <w:unhideWhenUsed/>
    <w:rsid w:val="008E090E"/>
  </w:style>
  <w:style w:type="numbering" w:customStyle="1" w:styleId="NoList5221">
    <w:name w:val="No List5221"/>
    <w:next w:val="NoList"/>
    <w:uiPriority w:val="99"/>
    <w:semiHidden/>
    <w:unhideWhenUsed/>
    <w:rsid w:val="008E090E"/>
  </w:style>
  <w:style w:type="numbering" w:customStyle="1" w:styleId="NoList6121">
    <w:name w:val="No List6121"/>
    <w:next w:val="NoList"/>
    <w:uiPriority w:val="99"/>
    <w:semiHidden/>
    <w:unhideWhenUsed/>
    <w:rsid w:val="008E090E"/>
  </w:style>
  <w:style w:type="numbering" w:customStyle="1" w:styleId="NoList12121">
    <w:name w:val="No List12121"/>
    <w:next w:val="NoList"/>
    <w:uiPriority w:val="99"/>
    <w:semiHidden/>
    <w:unhideWhenUsed/>
    <w:rsid w:val="008E090E"/>
  </w:style>
  <w:style w:type="numbering" w:customStyle="1" w:styleId="NoList112121">
    <w:name w:val="No List112121"/>
    <w:next w:val="NoList"/>
    <w:uiPriority w:val="99"/>
    <w:semiHidden/>
    <w:unhideWhenUsed/>
    <w:rsid w:val="008E090E"/>
  </w:style>
  <w:style w:type="numbering" w:customStyle="1" w:styleId="NoList1111321">
    <w:name w:val="No List1111321"/>
    <w:next w:val="NoList"/>
    <w:uiPriority w:val="99"/>
    <w:semiHidden/>
    <w:unhideWhenUsed/>
    <w:rsid w:val="008E090E"/>
  </w:style>
  <w:style w:type="numbering" w:customStyle="1" w:styleId="NoList11111121">
    <w:name w:val="No List11111121"/>
    <w:next w:val="NoList"/>
    <w:uiPriority w:val="99"/>
    <w:semiHidden/>
    <w:unhideWhenUsed/>
    <w:rsid w:val="008E090E"/>
  </w:style>
  <w:style w:type="numbering" w:customStyle="1" w:styleId="NoList21121">
    <w:name w:val="No List21121"/>
    <w:next w:val="NoList"/>
    <w:uiPriority w:val="99"/>
    <w:semiHidden/>
    <w:unhideWhenUsed/>
    <w:rsid w:val="008E090E"/>
  </w:style>
  <w:style w:type="numbering" w:customStyle="1" w:styleId="NoList31121">
    <w:name w:val="No List31121"/>
    <w:next w:val="NoList"/>
    <w:uiPriority w:val="99"/>
    <w:semiHidden/>
    <w:unhideWhenUsed/>
    <w:rsid w:val="008E090E"/>
  </w:style>
  <w:style w:type="numbering" w:customStyle="1" w:styleId="NoList41121">
    <w:name w:val="No List41121"/>
    <w:next w:val="NoList"/>
    <w:uiPriority w:val="99"/>
    <w:semiHidden/>
    <w:unhideWhenUsed/>
    <w:rsid w:val="008E090E"/>
  </w:style>
  <w:style w:type="numbering" w:customStyle="1" w:styleId="NoList51121">
    <w:name w:val="No List51121"/>
    <w:next w:val="NoList"/>
    <w:uiPriority w:val="99"/>
    <w:semiHidden/>
    <w:unhideWhenUsed/>
    <w:rsid w:val="008E090E"/>
  </w:style>
  <w:style w:type="numbering" w:customStyle="1" w:styleId="NoList7121">
    <w:name w:val="No List7121"/>
    <w:next w:val="NoList"/>
    <w:uiPriority w:val="99"/>
    <w:semiHidden/>
    <w:unhideWhenUsed/>
    <w:rsid w:val="008E090E"/>
  </w:style>
  <w:style w:type="numbering" w:customStyle="1" w:styleId="NoList13121">
    <w:name w:val="No List13121"/>
    <w:next w:val="NoList"/>
    <w:uiPriority w:val="99"/>
    <w:semiHidden/>
    <w:unhideWhenUsed/>
    <w:rsid w:val="008E090E"/>
  </w:style>
  <w:style w:type="numbering" w:customStyle="1" w:styleId="NoList113121">
    <w:name w:val="No List113121"/>
    <w:next w:val="NoList"/>
    <w:uiPriority w:val="99"/>
    <w:semiHidden/>
    <w:unhideWhenUsed/>
    <w:rsid w:val="008E090E"/>
  </w:style>
  <w:style w:type="numbering" w:customStyle="1" w:styleId="NoList1112121">
    <w:name w:val="No List1112121"/>
    <w:next w:val="NoList"/>
    <w:uiPriority w:val="99"/>
    <w:semiHidden/>
    <w:unhideWhenUsed/>
    <w:rsid w:val="008E090E"/>
  </w:style>
  <w:style w:type="numbering" w:customStyle="1" w:styleId="NoList11112121">
    <w:name w:val="No List11112121"/>
    <w:next w:val="NoList"/>
    <w:uiPriority w:val="99"/>
    <w:semiHidden/>
    <w:unhideWhenUsed/>
    <w:rsid w:val="008E090E"/>
  </w:style>
  <w:style w:type="numbering" w:customStyle="1" w:styleId="NoList22121">
    <w:name w:val="No List22121"/>
    <w:next w:val="NoList"/>
    <w:uiPriority w:val="99"/>
    <w:semiHidden/>
    <w:unhideWhenUsed/>
    <w:rsid w:val="008E090E"/>
  </w:style>
  <w:style w:type="numbering" w:customStyle="1" w:styleId="NoList32121">
    <w:name w:val="No List32121"/>
    <w:next w:val="NoList"/>
    <w:uiPriority w:val="99"/>
    <w:semiHidden/>
    <w:unhideWhenUsed/>
    <w:rsid w:val="008E090E"/>
  </w:style>
  <w:style w:type="numbering" w:customStyle="1" w:styleId="NoList42121">
    <w:name w:val="No List42121"/>
    <w:next w:val="NoList"/>
    <w:uiPriority w:val="99"/>
    <w:semiHidden/>
    <w:unhideWhenUsed/>
    <w:rsid w:val="008E090E"/>
  </w:style>
  <w:style w:type="numbering" w:customStyle="1" w:styleId="NoList52121">
    <w:name w:val="No List52121"/>
    <w:next w:val="NoList"/>
    <w:uiPriority w:val="99"/>
    <w:semiHidden/>
    <w:unhideWhenUsed/>
    <w:rsid w:val="008E090E"/>
  </w:style>
  <w:style w:type="numbering" w:customStyle="1" w:styleId="NoList812">
    <w:name w:val="No List812"/>
    <w:next w:val="NoList"/>
    <w:uiPriority w:val="99"/>
    <w:semiHidden/>
    <w:unhideWhenUsed/>
    <w:rsid w:val="008E090E"/>
  </w:style>
  <w:style w:type="numbering" w:customStyle="1" w:styleId="NoList14121">
    <w:name w:val="No List14121"/>
    <w:next w:val="NoList"/>
    <w:uiPriority w:val="99"/>
    <w:semiHidden/>
    <w:unhideWhenUsed/>
    <w:rsid w:val="008E090E"/>
  </w:style>
  <w:style w:type="numbering" w:customStyle="1" w:styleId="NoList11412">
    <w:name w:val="No List11412"/>
    <w:next w:val="NoList"/>
    <w:uiPriority w:val="99"/>
    <w:semiHidden/>
    <w:unhideWhenUsed/>
    <w:rsid w:val="008E090E"/>
  </w:style>
  <w:style w:type="numbering" w:customStyle="1" w:styleId="NoList23121">
    <w:name w:val="No List23121"/>
    <w:next w:val="NoList"/>
    <w:uiPriority w:val="99"/>
    <w:semiHidden/>
    <w:unhideWhenUsed/>
    <w:rsid w:val="008E090E"/>
  </w:style>
  <w:style w:type="numbering" w:customStyle="1" w:styleId="NoList121121">
    <w:name w:val="No List121121"/>
    <w:next w:val="NoList"/>
    <w:uiPriority w:val="99"/>
    <w:semiHidden/>
    <w:unhideWhenUsed/>
    <w:rsid w:val="008E090E"/>
  </w:style>
  <w:style w:type="numbering" w:customStyle="1" w:styleId="NoList1113121">
    <w:name w:val="No List1113121"/>
    <w:next w:val="NoList"/>
    <w:uiPriority w:val="99"/>
    <w:semiHidden/>
    <w:unhideWhenUsed/>
    <w:rsid w:val="008E090E"/>
  </w:style>
  <w:style w:type="numbering" w:customStyle="1" w:styleId="NoList11113121">
    <w:name w:val="No List11113121"/>
    <w:next w:val="NoList"/>
    <w:uiPriority w:val="99"/>
    <w:semiHidden/>
    <w:unhideWhenUsed/>
    <w:rsid w:val="008E090E"/>
  </w:style>
  <w:style w:type="numbering" w:customStyle="1" w:styleId="NoList111111121">
    <w:name w:val="No List111111121"/>
    <w:next w:val="NoList"/>
    <w:uiPriority w:val="99"/>
    <w:semiHidden/>
    <w:unhideWhenUsed/>
    <w:rsid w:val="008E090E"/>
  </w:style>
  <w:style w:type="numbering" w:customStyle="1" w:styleId="NoList211121">
    <w:name w:val="No List211121"/>
    <w:next w:val="NoList"/>
    <w:uiPriority w:val="99"/>
    <w:semiHidden/>
    <w:unhideWhenUsed/>
    <w:rsid w:val="008E090E"/>
  </w:style>
  <w:style w:type="numbering" w:customStyle="1" w:styleId="NoList3312">
    <w:name w:val="No List3312"/>
    <w:next w:val="NoList"/>
    <w:uiPriority w:val="99"/>
    <w:semiHidden/>
    <w:unhideWhenUsed/>
    <w:rsid w:val="008E090E"/>
  </w:style>
  <w:style w:type="numbering" w:customStyle="1" w:styleId="NoList4312">
    <w:name w:val="No List4312"/>
    <w:next w:val="NoList"/>
    <w:uiPriority w:val="99"/>
    <w:semiHidden/>
    <w:unhideWhenUsed/>
    <w:rsid w:val="008E090E"/>
  </w:style>
  <w:style w:type="numbering" w:customStyle="1" w:styleId="NoList5312">
    <w:name w:val="No List5312"/>
    <w:next w:val="NoList"/>
    <w:uiPriority w:val="99"/>
    <w:semiHidden/>
    <w:unhideWhenUsed/>
    <w:rsid w:val="008E090E"/>
  </w:style>
  <w:style w:type="numbering" w:customStyle="1" w:styleId="NoList61121">
    <w:name w:val="No List61121"/>
    <w:next w:val="NoList"/>
    <w:uiPriority w:val="99"/>
    <w:semiHidden/>
    <w:unhideWhenUsed/>
    <w:rsid w:val="008E090E"/>
  </w:style>
  <w:style w:type="numbering" w:customStyle="1" w:styleId="NoList131121">
    <w:name w:val="No List131121"/>
    <w:next w:val="NoList"/>
    <w:uiPriority w:val="99"/>
    <w:semiHidden/>
    <w:unhideWhenUsed/>
    <w:rsid w:val="008E090E"/>
  </w:style>
  <w:style w:type="numbering" w:customStyle="1" w:styleId="NoList1121121">
    <w:name w:val="No List1121121"/>
    <w:next w:val="NoList"/>
    <w:uiPriority w:val="99"/>
    <w:semiHidden/>
    <w:unhideWhenUsed/>
    <w:rsid w:val="008E090E"/>
  </w:style>
  <w:style w:type="numbering" w:customStyle="1" w:styleId="NoList11121121">
    <w:name w:val="No List11121121"/>
    <w:next w:val="NoList"/>
    <w:uiPriority w:val="99"/>
    <w:semiHidden/>
    <w:unhideWhenUsed/>
    <w:rsid w:val="008E090E"/>
  </w:style>
  <w:style w:type="numbering" w:customStyle="1" w:styleId="NoList111121121">
    <w:name w:val="No List111121121"/>
    <w:next w:val="NoList"/>
    <w:uiPriority w:val="99"/>
    <w:semiHidden/>
    <w:unhideWhenUsed/>
    <w:rsid w:val="008E090E"/>
  </w:style>
  <w:style w:type="numbering" w:customStyle="1" w:styleId="NoList221121">
    <w:name w:val="No List221121"/>
    <w:next w:val="NoList"/>
    <w:uiPriority w:val="99"/>
    <w:semiHidden/>
    <w:unhideWhenUsed/>
    <w:rsid w:val="008E090E"/>
  </w:style>
  <w:style w:type="numbering" w:customStyle="1" w:styleId="NoList311121">
    <w:name w:val="No List311121"/>
    <w:next w:val="NoList"/>
    <w:uiPriority w:val="99"/>
    <w:semiHidden/>
    <w:unhideWhenUsed/>
    <w:rsid w:val="008E090E"/>
  </w:style>
  <w:style w:type="numbering" w:customStyle="1" w:styleId="NoList411121">
    <w:name w:val="No List411121"/>
    <w:next w:val="NoList"/>
    <w:uiPriority w:val="99"/>
    <w:semiHidden/>
    <w:unhideWhenUsed/>
    <w:rsid w:val="008E090E"/>
  </w:style>
  <w:style w:type="numbering" w:customStyle="1" w:styleId="NoList511121">
    <w:name w:val="No List511121"/>
    <w:next w:val="NoList"/>
    <w:uiPriority w:val="99"/>
    <w:semiHidden/>
    <w:unhideWhenUsed/>
    <w:rsid w:val="008E090E"/>
  </w:style>
  <w:style w:type="numbering" w:customStyle="1" w:styleId="NoList912">
    <w:name w:val="No List912"/>
    <w:next w:val="NoList"/>
    <w:uiPriority w:val="99"/>
    <w:semiHidden/>
    <w:unhideWhenUsed/>
    <w:rsid w:val="008E090E"/>
  </w:style>
  <w:style w:type="numbering" w:customStyle="1" w:styleId="NoList1512">
    <w:name w:val="No List1512"/>
    <w:next w:val="NoList"/>
    <w:uiPriority w:val="99"/>
    <w:semiHidden/>
    <w:unhideWhenUsed/>
    <w:rsid w:val="008E090E"/>
  </w:style>
  <w:style w:type="numbering" w:customStyle="1" w:styleId="NoList11512">
    <w:name w:val="No List11512"/>
    <w:next w:val="NoList"/>
    <w:uiPriority w:val="99"/>
    <w:semiHidden/>
    <w:unhideWhenUsed/>
    <w:rsid w:val="008E090E"/>
  </w:style>
  <w:style w:type="numbering" w:customStyle="1" w:styleId="NoList111412">
    <w:name w:val="No List111412"/>
    <w:next w:val="NoList"/>
    <w:uiPriority w:val="99"/>
    <w:semiHidden/>
    <w:unhideWhenUsed/>
    <w:rsid w:val="008E090E"/>
  </w:style>
  <w:style w:type="numbering" w:customStyle="1" w:styleId="NoList1111412">
    <w:name w:val="No List1111412"/>
    <w:next w:val="NoList"/>
    <w:uiPriority w:val="99"/>
    <w:semiHidden/>
    <w:unhideWhenUsed/>
    <w:rsid w:val="008E090E"/>
  </w:style>
  <w:style w:type="numbering" w:customStyle="1" w:styleId="NoList2412">
    <w:name w:val="No List2412"/>
    <w:next w:val="NoList"/>
    <w:uiPriority w:val="99"/>
    <w:semiHidden/>
    <w:unhideWhenUsed/>
    <w:rsid w:val="008E090E"/>
  </w:style>
  <w:style w:type="numbering" w:customStyle="1" w:styleId="NoList3412">
    <w:name w:val="No List3412"/>
    <w:next w:val="NoList"/>
    <w:uiPriority w:val="99"/>
    <w:semiHidden/>
    <w:unhideWhenUsed/>
    <w:rsid w:val="008E090E"/>
  </w:style>
  <w:style w:type="numbering" w:customStyle="1" w:styleId="NoList4412">
    <w:name w:val="No List4412"/>
    <w:next w:val="NoList"/>
    <w:uiPriority w:val="99"/>
    <w:semiHidden/>
    <w:unhideWhenUsed/>
    <w:rsid w:val="008E090E"/>
  </w:style>
  <w:style w:type="numbering" w:customStyle="1" w:styleId="NoList5412">
    <w:name w:val="No List5412"/>
    <w:next w:val="NoList"/>
    <w:uiPriority w:val="99"/>
    <w:semiHidden/>
    <w:unhideWhenUsed/>
    <w:rsid w:val="008E090E"/>
  </w:style>
  <w:style w:type="numbering" w:customStyle="1" w:styleId="NoList12212">
    <w:name w:val="No List12212"/>
    <w:next w:val="NoList"/>
    <w:uiPriority w:val="99"/>
    <w:semiHidden/>
    <w:unhideWhenUsed/>
    <w:rsid w:val="008E090E"/>
  </w:style>
  <w:style w:type="numbering" w:customStyle="1" w:styleId="NoList11111212">
    <w:name w:val="No List11111212"/>
    <w:next w:val="NoList"/>
    <w:uiPriority w:val="99"/>
    <w:semiHidden/>
    <w:unhideWhenUsed/>
    <w:rsid w:val="008E090E"/>
  </w:style>
  <w:style w:type="numbering" w:customStyle="1" w:styleId="NoList21212">
    <w:name w:val="No List21212"/>
    <w:next w:val="NoList"/>
    <w:uiPriority w:val="99"/>
    <w:semiHidden/>
    <w:unhideWhenUsed/>
    <w:rsid w:val="008E090E"/>
  </w:style>
  <w:style w:type="numbering" w:customStyle="1" w:styleId="NoList6212">
    <w:name w:val="No List6212"/>
    <w:next w:val="NoList"/>
    <w:uiPriority w:val="99"/>
    <w:semiHidden/>
    <w:unhideWhenUsed/>
    <w:rsid w:val="008E090E"/>
  </w:style>
  <w:style w:type="numbering" w:customStyle="1" w:styleId="NoList13212">
    <w:name w:val="No List13212"/>
    <w:next w:val="NoList"/>
    <w:uiPriority w:val="99"/>
    <w:semiHidden/>
    <w:unhideWhenUsed/>
    <w:rsid w:val="008E090E"/>
  </w:style>
  <w:style w:type="numbering" w:customStyle="1" w:styleId="NoList112212">
    <w:name w:val="No List112212"/>
    <w:next w:val="NoList"/>
    <w:uiPriority w:val="99"/>
    <w:semiHidden/>
    <w:unhideWhenUsed/>
    <w:rsid w:val="008E090E"/>
  </w:style>
  <w:style w:type="numbering" w:customStyle="1" w:styleId="NoList1112212">
    <w:name w:val="No List1112212"/>
    <w:next w:val="NoList"/>
    <w:uiPriority w:val="99"/>
    <w:semiHidden/>
    <w:unhideWhenUsed/>
    <w:rsid w:val="008E090E"/>
  </w:style>
  <w:style w:type="numbering" w:customStyle="1" w:styleId="NoList11112212">
    <w:name w:val="No List11112212"/>
    <w:next w:val="NoList"/>
    <w:uiPriority w:val="99"/>
    <w:semiHidden/>
    <w:unhideWhenUsed/>
    <w:rsid w:val="008E090E"/>
  </w:style>
  <w:style w:type="numbering" w:customStyle="1" w:styleId="NoList22212">
    <w:name w:val="No List22212"/>
    <w:next w:val="NoList"/>
    <w:uiPriority w:val="99"/>
    <w:semiHidden/>
    <w:unhideWhenUsed/>
    <w:rsid w:val="008E090E"/>
  </w:style>
  <w:style w:type="numbering" w:customStyle="1" w:styleId="NoList31212">
    <w:name w:val="No List31212"/>
    <w:next w:val="NoList"/>
    <w:uiPriority w:val="99"/>
    <w:semiHidden/>
    <w:unhideWhenUsed/>
    <w:rsid w:val="008E090E"/>
  </w:style>
  <w:style w:type="numbering" w:customStyle="1" w:styleId="NoList41212">
    <w:name w:val="No List41212"/>
    <w:next w:val="NoList"/>
    <w:uiPriority w:val="99"/>
    <w:semiHidden/>
    <w:unhideWhenUsed/>
    <w:rsid w:val="008E090E"/>
  </w:style>
  <w:style w:type="numbering" w:customStyle="1" w:styleId="NoList51212">
    <w:name w:val="No List51212"/>
    <w:next w:val="NoList"/>
    <w:uiPriority w:val="99"/>
    <w:semiHidden/>
    <w:unhideWhenUsed/>
    <w:rsid w:val="008E090E"/>
  </w:style>
  <w:style w:type="numbering" w:customStyle="1" w:styleId="NoList174">
    <w:name w:val="No List174"/>
    <w:next w:val="NoList"/>
    <w:uiPriority w:val="99"/>
    <w:semiHidden/>
    <w:unhideWhenUsed/>
    <w:rsid w:val="008E090E"/>
  </w:style>
  <w:style w:type="numbering" w:customStyle="1" w:styleId="NoList181">
    <w:name w:val="No List181"/>
    <w:next w:val="NoList"/>
    <w:uiPriority w:val="99"/>
    <w:semiHidden/>
    <w:unhideWhenUsed/>
    <w:rsid w:val="008E090E"/>
  </w:style>
  <w:style w:type="numbering" w:customStyle="1" w:styleId="NoList1171">
    <w:name w:val="No List1171"/>
    <w:next w:val="NoList"/>
    <w:uiPriority w:val="99"/>
    <w:semiHidden/>
    <w:unhideWhenUsed/>
    <w:rsid w:val="008E090E"/>
  </w:style>
  <w:style w:type="numbering" w:customStyle="1" w:styleId="NoList11161">
    <w:name w:val="No List11161"/>
    <w:next w:val="NoList"/>
    <w:uiPriority w:val="99"/>
    <w:semiHidden/>
    <w:unhideWhenUsed/>
    <w:rsid w:val="008E090E"/>
  </w:style>
  <w:style w:type="numbering" w:customStyle="1" w:styleId="NoList111161">
    <w:name w:val="No List111161"/>
    <w:next w:val="NoList"/>
    <w:uiPriority w:val="99"/>
    <w:semiHidden/>
    <w:unhideWhenUsed/>
    <w:rsid w:val="008E090E"/>
  </w:style>
  <w:style w:type="numbering" w:customStyle="1" w:styleId="NoList261">
    <w:name w:val="No List261"/>
    <w:next w:val="NoList"/>
    <w:uiPriority w:val="99"/>
    <w:semiHidden/>
    <w:unhideWhenUsed/>
    <w:rsid w:val="008E090E"/>
  </w:style>
  <w:style w:type="numbering" w:customStyle="1" w:styleId="NoList361">
    <w:name w:val="No List361"/>
    <w:next w:val="NoList"/>
    <w:uiPriority w:val="99"/>
    <w:semiHidden/>
    <w:unhideWhenUsed/>
    <w:rsid w:val="008E090E"/>
  </w:style>
  <w:style w:type="numbering" w:customStyle="1" w:styleId="NoList461">
    <w:name w:val="No List461"/>
    <w:next w:val="NoList"/>
    <w:uiPriority w:val="99"/>
    <w:semiHidden/>
    <w:unhideWhenUsed/>
    <w:rsid w:val="008E090E"/>
  </w:style>
  <w:style w:type="numbering" w:customStyle="1" w:styleId="NoList561">
    <w:name w:val="No List561"/>
    <w:next w:val="NoList"/>
    <w:uiPriority w:val="99"/>
    <w:semiHidden/>
    <w:unhideWhenUsed/>
    <w:rsid w:val="008E090E"/>
  </w:style>
  <w:style w:type="numbering" w:customStyle="1" w:styleId="NoList1241">
    <w:name w:val="No List1241"/>
    <w:next w:val="NoList"/>
    <w:uiPriority w:val="99"/>
    <w:semiHidden/>
    <w:unhideWhenUsed/>
    <w:rsid w:val="008E090E"/>
  </w:style>
  <w:style w:type="numbering" w:customStyle="1" w:styleId="NoList1111141">
    <w:name w:val="No List1111141"/>
    <w:next w:val="NoList"/>
    <w:uiPriority w:val="99"/>
    <w:semiHidden/>
    <w:unhideWhenUsed/>
    <w:rsid w:val="008E090E"/>
  </w:style>
  <w:style w:type="numbering" w:customStyle="1" w:styleId="NoList2141">
    <w:name w:val="No List2141"/>
    <w:next w:val="NoList"/>
    <w:uiPriority w:val="99"/>
    <w:semiHidden/>
    <w:unhideWhenUsed/>
    <w:rsid w:val="008E090E"/>
  </w:style>
  <w:style w:type="numbering" w:customStyle="1" w:styleId="NoList641">
    <w:name w:val="No List641"/>
    <w:next w:val="NoList"/>
    <w:uiPriority w:val="99"/>
    <w:semiHidden/>
    <w:unhideWhenUsed/>
    <w:rsid w:val="008E090E"/>
  </w:style>
  <w:style w:type="numbering" w:customStyle="1" w:styleId="NoList1341">
    <w:name w:val="No List1341"/>
    <w:next w:val="NoList"/>
    <w:uiPriority w:val="99"/>
    <w:semiHidden/>
    <w:unhideWhenUsed/>
    <w:rsid w:val="008E090E"/>
  </w:style>
  <w:style w:type="numbering" w:customStyle="1" w:styleId="NoList11241">
    <w:name w:val="No List11241"/>
    <w:next w:val="NoList"/>
    <w:uiPriority w:val="99"/>
    <w:semiHidden/>
    <w:unhideWhenUsed/>
    <w:rsid w:val="008E090E"/>
  </w:style>
  <w:style w:type="numbering" w:customStyle="1" w:styleId="NoList111241">
    <w:name w:val="No List111241"/>
    <w:next w:val="NoList"/>
    <w:uiPriority w:val="99"/>
    <w:semiHidden/>
    <w:unhideWhenUsed/>
    <w:rsid w:val="008E090E"/>
  </w:style>
  <w:style w:type="numbering" w:customStyle="1" w:styleId="NoList1111241">
    <w:name w:val="No List1111241"/>
    <w:next w:val="NoList"/>
    <w:uiPriority w:val="99"/>
    <w:semiHidden/>
    <w:unhideWhenUsed/>
    <w:rsid w:val="008E090E"/>
  </w:style>
  <w:style w:type="numbering" w:customStyle="1" w:styleId="NoList2241">
    <w:name w:val="No List2241"/>
    <w:next w:val="NoList"/>
    <w:uiPriority w:val="99"/>
    <w:semiHidden/>
    <w:unhideWhenUsed/>
    <w:rsid w:val="008E090E"/>
  </w:style>
  <w:style w:type="numbering" w:customStyle="1" w:styleId="NoList3141">
    <w:name w:val="No List3141"/>
    <w:next w:val="NoList"/>
    <w:uiPriority w:val="99"/>
    <w:semiHidden/>
    <w:unhideWhenUsed/>
    <w:rsid w:val="008E090E"/>
  </w:style>
  <w:style w:type="numbering" w:customStyle="1" w:styleId="NoList4141">
    <w:name w:val="No List4141"/>
    <w:next w:val="NoList"/>
    <w:uiPriority w:val="99"/>
    <w:semiHidden/>
    <w:unhideWhenUsed/>
    <w:rsid w:val="008E090E"/>
  </w:style>
  <w:style w:type="numbering" w:customStyle="1" w:styleId="NoList5141">
    <w:name w:val="No List5141"/>
    <w:next w:val="NoList"/>
    <w:uiPriority w:val="99"/>
    <w:semiHidden/>
    <w:unhideWhenUsed/>
    <w:rsid w:val="008E090E"/>
  </w:style>
  <w:style w:type="numbering" w:customStyle="1" w:styleId="NoList731">
    <w:name w:val="No List731"/>
    <w:next w:val="NoList"/>
    <w:uiPriority w:val="99"/>
    <w:semiHidden/>
    <w:unhideWhenUsed/>
    <w:rsid w:val="008E090E"/>
  </w:style>
  <w:style w:type="numbering" w:customStyle="1" w:styleId="NoList1431">
    <w:name w:val="No List1431"/>
    <w:next w:val="NoList"/>
    <w:uiPriority w:val="99"/>
    <w:semiHidden/>
    <w:unhideWhenUsed/>
    <w:rsid w:val="008E090E"/>
  </w:style>
  <w:style w:type="numbering" w:customStyle="1" w:styleId="NoList2331">
    <w:name w:val="No List2331"/>
    <w:next w:val="NoList"/>
    <w:uiPriority w:val="99"/>
    <w:semiHidden/>
    <w:unhideWhenUsed/>
    <w:rsid w:val="008E090E"/>
  </w:style>
  <w:style w:type="numbering" w:customStyle="1" w:styleId="NoList11331">
    <w:name w:val="No List11331"/>
    <w:next w:val="NoList"/>
    <w:uiPriority w:val="99"/>
    <w:semiHidden/>
    <w:unhideWhenUsed/>
    <w:rsid w:val="008E090E"/>
  </w:style>
  <w:style w:type="numbering" w:customStyle="1" w:styleId="NoList111331">
    <w:name w:val="No List111331"/>
    <w:next w:val="NoList"/>
    <w:uiPriority w:val="99"/>
    <w:semiHidden/>
    <w:unhideWhenUsed/>
    <w:rsid w:val="008E090E"/>
  </w:style>
  <w:style w:type="numbering" w:customStyle="1" w:styleId="NoList3231">
    <w:name w:val="No List3231"/>
    <w:next w:val="NoList"/>
    <w:uiPriority w:val="99"/>
    <w:semiHidden/>
    <w:unhideWhenUsed/>
    <w:rsid w:val="008E090E"/>
  </w:style>
  <w:style w:type="numbering" w:customStyle="1" w:styleId="NoList4231">
    <w:name w:val="No List4231"/>
    <w:next w:val="NoList"/>
    <w:uiPriority w:val="99"/>
    <w:semiHidden/>
    <w:unhideWhenUsed/>
    <w:rsid w:val="008E090E"/>
  </w:style>
  <w:style w:type="numbering" w:customStyle="1" w:styleId="NoList5231">
    <w:name w:val="No List5231"/>
    <w:next w:val="NoList"/>
    <w:uiPriority w:val="99"/>
    <w:semiHidden/>
    <w:unhideWhenUsed/>
    <w:rsid w:val="008E090E"/>
  </w:style>
  <w:style w:type="numbering" w:customStyle="1" w:styleId="NoList6131">
    <w:name w:val="No List6131"/>
    <w:next w:val="NoList"/>
    <w:uiPriority w:val="99"/>
    <w:semiHidden/>
    <w:unhideWhenUsed/>
    <w:rsid w:val="008E090E"/>
  </w:style>
  <w:style w:type="numbering" w:customStyle="1" w:styleId="NoList12131">
    <w:name w:val="No List12131"/>
    <w:next w:val="NoList"/>
    <w:uiPriority w:val="99"/>
    <w:semiHidden/>
    <w:unhideWhenUsed/>
    <w:rsid w:val="008E090E"/>
  </w:style>
  <w:style w:type="numbering" w:customStyle="1" w:styleId="NoList112131">
    <w:name w:val="No List112131"/>
    <w:next w:val="NoList"/>
    <w:uiPriority w:val="99"/>
    <w:semiHidden/>
    <w:unhideWhenUsed/>
    <w:rsid w:val="008E090E"/>
  </w:style>
  <w:style w:type="numbering" w:customStyle="1" w:styleId="NoList1111331">
    <w:name w:val="No List1111331"/>
    <w:next w:val="NoList"/>
    <w:uiPriority w:val="99"/>
    <w:semiHidden/>
    <w:unhideWhenUsed/>
    <w:rsid w:val="008E090E"/>
  </w:style>
  <w:style w:type="numbering" w:customStyle="1" w:styleId="NoList11111131">
    <w:name w:val="No List11111131"/>
    <w:next w:val="NoList"/>
    <w:uiPriority w:val="99"/>
    <w:semiHidden/>
    <w:unhideWhenUsed/>
    <w:rsid w:val="008E090E"/>
  </w:style>
  <w:style w:type="numbering" w:customStyle="1" w:styleId="NoList21131">
    <w:name w:val="No List21131"/>
    <w:next w:val="NoList"/>
    <w:uiPriority w:val="99"/>
    <w:semiHidden/>
    <w:unhideWhenUsed/>
    <w:rsid w:val="008E090E"/>
  </w:style>
  <w:style w:type="numbering" w:customStyle="1" w:styleId="NoList31131">
    <w:name w:val="No List31131"/>
    <w:next w:val="NoList"/>
    <w:uiPriority w:val="99"/>
    <w:semiHidden/>
    <w:unhideWhenUsed/>
    <w:rsid w:val="008E090E"/>
  </w:style>
  <w:style w:type="numbering" w:customStyle="1" w:styleId="NoList41131">
    <w:name w:val="No List41131"/>
    <w:next w:val="NoList"/>
    <w:uiPriority w:val="99"/>
    <w:semiHidden/>
    <w:unhideWhenUsed/>
    <w:rsid w:val="008E090E"/>
  </w:style>
  <w:style w:type="numbering" w:customStyle="1" w:styleId="NoList51131">
    <w:name w:val="No List51131"/>
    <w:next w:val="NoList"/>
    <w:uiPriority w:val="99"/>
    <w:semiHidden/>
    <w:unhideWhenUsed/>
    <w:rsid w:val="008E090E"/>
  </w:style>
  <w:style w:type="numbering" w:customStyle="1" w:styleId="NoList7131">
    <w:name w:val="No List7131"/>
    <w:next w:val="NoList"/>
    <w:uiPriority w:val="99"/>
    <w:semiHidden/>
    <w:unhideWhenUsed/>
    <w:rsid w:val="008E090E"/>
  </w:style>
  <w:style w:type="numbering" w:customStyle="1" w:styleId="NoList13131">
    <w:name w:val="No List13131"/>
    <w:next w:val="NoList"/>
    <w:uiPriority w:val="99"/>
    <w:semiHidden/>
    <w:unhideWhenUsed/>
    <w:rsid w:val="008E090E"/>
  </w:style>
  <w:style w:type="numbering" w:customStyle="1" w:styleId="NoList113131">
    <w:name w:val="No List113131"/>
    <w:next w:val="NoList"/>
    <w:uiPriority w:val="99"/>
    <w:semiHidden/>
    <w:unhideWhenUsed/>
    <w:rsid w:val="008E090E"/>
  </w:style>
  <w:style w:type="numbering" w:customStyle="1" w:styleId="NoList1112131">
    <w:name w:val="No List1112131"/>
    <w:next w:val="NoList"/>
    <w:uiPriority w:val="99"/>
    <w:semiHidden/>
    <w:unhideWhenUsed/>
    <w:rsid w:val="008E090E"/>
  </w:style>
  <w:style w:type="numbering" w:customStyle="1" w:styleId="NoList11112131">
    <w:name w:val="No List11112131"/>
    <w:next w:val="NoList"/>
    <w:uiPriority w:val="99"/>
    <w:semiHidden/>
    <w:unhideWhenUsed/>
    <w:rsid w:val="008E090E"/>
  </w:style>
  <w:style w:type="numbering" w:customStyle="1" w:styleId="NoList22131">
    <w:name w:val="No List22131"/>
    <w:next w:val="NoList"/>
    <w:uiPriority w:val="99"/>
    <w:semiHidden/>
    <w:unhideWhenUsed/>
    <w:rsid w:val="008E090E"/>
  </w:style>
  <w:style w:type="numbering" w:customStyle="1" w:styleId="NoList32131">
    <w:name w:val="No List32131"/>
    <w:next w:val="NoList"/>
    <w:uiPriority w:val="99"/>
    <w:semiHidden/>
    <w:unhideWhenUsed/>
    <w:rsid w:val="008E090E"/>
  </w:style>
  <w:style w:type="numbering" w:customStyle="1" w:styleId="NoList42131">
    <w:name w:val="No List42131"/>
    <w:next w:val="NoList"/>
    <w:uiPriority w:val="99"/>
    <w:semiHidden/>
    <w:unhideWhenUsed/>
    <w:rsid w:val="008E090E"/>
  </w:style>
  <w:style w:type="numbering" w:customStyle="1" w:styleId="NoList52131">
    <w:name w:val="No List52131"/>
    <w:next w:val="NoList"/>
    <w:uiPriority w:val="99"/>
    <w:semiHidden/>
    <w:unhideWhenUsed/>
    <w:rsid w:val="008E090E"/>
  </w:style>
  <w:style w:type="numbering" w:customStyle="1" w:styleId="NoList821">
    <w:name w:val="No List821"/>
    <w:next w:val="NoList"/>
    <w:uiPriority w:val="99"/>
    <w:semiHidden/>
    <w:unhideWhenUsed/>
    <w:rsid w:val="008E090E"/>
  </w:style>
  <w:style w:type="numbering" w:customStyle="1" w:styleId="NoList14131">
    <w:name w:val="No List14131"/>
    <w:next w:val="NoList"/>
    <w:uiPriority w:val="99"/>
    <w:semiHidden/>
    <w:unhideWhenUsed/>
    <w:rsid w:val="008E090E"/>
  </w:style>
  <w:style w:type="numbering" w:customStyle="1" w:styleId="NoList11421">
    <w:name w:val="No List11421"/>
    <w:next w:val="NoList"/>
    <w:uiPriority w:val="99"/>
    <w:semiHidden/>
    <w:unhideWhenUsed/>
    <w:rsid w:val="008E090E"/>
  </w:style>
  <w:style w:type="numbering" w:customStyle="1" w:styleId="NoList23131">
    <w:name w:val="No List23131"/>
    <w:next w:val="NoList"/>
    <w:uiPriority w:val="99"/>
    <w:semiHidden/>
    <w:unhideWhenUsed/>
    <w:rsid w:val="008E090E"/>
  </w:style>
  <w:style w:type="numbering" w:customStyle="1" w:styleId="NoList121131">
    <w:name w:val="No List121131"/>
    <w:next w:val="NoList"/>
    <w:uiPriority w:val="99"/>
    <w:semiHidden/>
    <w:unhideWhenUsed/>
    <w:rsid w:val="008E090E"/>
  </w:style>
  <w:style w:type="numbering" w:customStyle="1" w:styleId="NoList1113131">
    <w:name w:val="No List1113131"/>
    <w:next w:val="NoList"/>
    <w:uiPriority w:val="99"/>
    <w:semiHidden/>
    <w:unhideWhenUsed/>
    <w:rsid w:val="008E090E"/>
  </w:style>
  <w:style w:type="numbering" w:customStyle="1" w:styleId="NoList11113131">
    <w:name w:val="No List11113131"/>
    <w:next w:val="NoList"/>
    <w:uiPriority w:val="99"/>
    <w:semiHidden/>
    <w:unhideWhenUsed/>
    <w:rsid w:val="008E090E"/>
  </w:style>
  <w:style w:type="numbering" w:customStyle="1" w:styleId="NoList111111131">
    <w:name w:val="No List111111131"/>
    <w:next w:val="NoList"/>
    <w:uiPriority w:val="99"/>
    <w:semiHidden/>
    <w:unhideWhenUsed/>
    <w:rsid w:val="008E090E"/>
  </w:style>
  <w:style w:type="numbering" w:customStyle="1" w:styleId="NoList211131">
    <w:name w:val="No List211131"/>
    <w:next w:val="NoList"/>
    <w:uiPriority w:val="99"/>
    <w:semiHidden/>
    <w:unhideWhenUsed/>
    <w:rsid w:val="008E090E"/>
  </w:style>
  <w:style w:type="numbering" w:customStyle="1" w:styleId="NoList3321">
    <w:name w:val="No List3321"/>
    <w:next w:val="NoList"/>
    <w:uiPriority w:val="99"/>
    <w:semiHidden/>
    <w:unhideWhenUsed/>
    <w:rsid w:val="008E090E"/>
  </w:style>
  <w:style w:type="numbering" w:customStyle="1" w:styleId="NoList4321">
    <w:name w:val="No List4321"/>
    <w:next w:val="NoList"/>
    <w:uiPriority w:val="99"/>
    <w:semiHidden/>
    <w:unhideWhenUsed/>
    <w:rsid w:val="008E090E"/>
  </w:style>
  <w:style w:type="numbering" w:customStyle="1" w:styleId="NoList5321">
    <w:name w:val="No List5321"/>
    <w:next w:val="NoList"/>
    <w:uiPriority w:val="99"/>
    <w:semiHidden/>
    <w:unhideWhenUsed/>
    <w:rsid w:val="008E090E"/>
  </w:style>
  <w:style w:type="numbering" w:customStyle="1" w:styleId="NoList61131">
    <w:name w:val="No List61131"/>
    <w:next w:val="NoList"/>
    <w:uiPriority w:val="99"/>
    <w:semiHidden/>
    <w:unhideWhenUsed/>
    <w:rsid w:val="008E090E"/>
  </w:style>
  <w:style w:type="numbering" w:customStyle="1" w:styleId="NoList131131">
    <w:name w:val="No List131131"/>
    <w:next w:val="NoList"/>
    <w:uiPriority w:val="99"/>
    <w:semiHidden/>
    <w:unhideWhenUsed/>
    <w:rsid w:val="008E090E"/>
  </w:style>
  <w:style w:type="numbering" w:customStyle="1" w:styleId="NoList1121131">
    <w:name w:val="No List1121131"/>
    <w:next w:val="NoList"/>
    <w:uiPriority w:val="99"/>
    <w:semiHidden/>
    <w:unhideWhenUsed/>
    <w:rsid w:val="008E090E"/>
  </w:style>
  <w:style w:type="numbering" w:customStyle="1" w:styleId="NoList11121131">
    <w:name w:val="No List11121131"/>
    <w:next w:val="NoList"/>
    <w:uiPriority w:val="99"/>
    <w:semiHidden/>
    <w:unhideWhenUsed/>
    <w:rsid w:val="008E090E"/>
  </w:style>
  <w:style w:type="numbering" w:customStyle="1" w:styleId="NoList111121131">
    <w:name w:val="No List111121131"/>
    <w:next w:val="NoList"/>
    <w:uiPriority w:val="99"/>
    <w:semiHidden/>
    <w:unhideWhenUsed/>
    <w:rsid w:val="008E090E"/>
  </w:style>
  <w:style w:type="numbering" w:customStyle="1" w:styleId="NoList221131">
    <w:name w:val="No List221131"/>
    <w:next w:val="NoList"/>
    <w:uiPriority w:val="99"/>
    <w:semiHidden/>
    <w:unhideWhenUsed/>
    <w:rsid w:val="008E090E"/>
  </w:style>
  <w:style w:type="numbering" w:customStyle="1" w:styleId="NoList311131">
    <w:name w:val="No List311131"/>
    <w:next w:val="NoList"/>
    <w:uiPriority w:val="99"/>
    <w:semiHidden/>
    <w:unhideWhenUsed/>
    <w:rsid w:val="008E090E"/>
  </w:style>
  <w:style w:type="numbering" w:customStyle="1" w:styleId="NoList411131">
    <w:name w:val="No List411131"/>
    <w:next w:val="NoList"/>
    <w:uiPriority w:val="99"/>
    <w:semiHidden/>
    <w:unhideWhenUsed/>
    <w:rsid w:val="008E090E"/>
  </w:style>
  <w:style w:type="numbering" w:customStyle="1" w:styleId="NoList511131">
    <w:name w:val="No List511131"/>
    <w:next w:val="NoList"/>
    <w:uiPriority w:val="99"/>
    <w:semiHidden/>
    <w:unhideWhenUsed/>
    <w:rsid w:val="008E090E"/>
  </w:style>
  <w:style w:type="numbering" w:customStyle="1" w:styleId="NoList921">
    <w:name w:val="No List921"/>
    <w:next w:val="NoList"/>
    <w:uiPriority w:val="99"/>
    <w:semiHidden/>
    <w:unhideWhenUsed/>
    <w:rsid w:val="008E090E"/>
  </w:style>
  <w:style w:type="numbering" w:customStyle="1" w:styleId="NoList1521">
    <w:name w:val="No List1521"/>
    <w:next w:val="NoList"/>
    <w:uiPriority w:val="99"/>
    <w:semiHidden/>
    <w:unhideWhenUsed/>
    <w:rsid w:val="008E090E"/>
  </w:style>
  <w:style w:type="numbering" w:customStyle="1" w:styleId="NoList11521">
    <w:name w:val="No List11521"/>
    <w:next w:val="NoList"/>
    <w:uiPriority w:val="99"/>
    <w:semiHidden/>
    <w:unhideWhenUsed/>
    <w:rsid w:val="008E090E"/>
  </w:style>
  <w:style w:type="numbering" w:customStyle="1" w:styleId="NoList111421">
    <w:name w:val="No List111421"/>
    <w:next w:val="NoList"/>
    <w:uiPriority w:val="99"/>
    <w:semiHidden/>
    <w:unhideWhenUsed/>
    <w:rsid w:val="008E090E"/>
  </w:style>
  <w:style w:type="numbering" w:customStyle="1" w:styleId="NoList1111421">
    <w:name w:val="No List1111421"/>
    <w:next w:val="NoList"/>
    <w:uiPriority w:val="99"/>
    <w:semiHidden/>
    <w:unhideWhenUsed/>
    <w:rsid w:val="008E090E"/>
  </w:style>
  <w:style w:type="numbering" w:customStyle="1" w:styleId="NoList2421">
    <w:name w:val="No List2421"/>
    <w:next w:val="NoList"/>
    <w:uiPriority w:val="99"/>
    <w:semiHidden/>
    <w:unhideWhenUsed/>
    <w:rsid w:val="008E090E"/>
  </w:style>
  <w:style w:type="numbering" w:customStyle="1" w:styleId="NoList3421">
    <w:name w:val="No List3421"/>
    <w:next w:val="NoList"/>
    <w:uiPriority w:val="99"/>
    <w:semiHidden/>
    <w:unhideWhenUsed/>
    <w:rsid w:val="008E090E"/>
  </w:style>
  <w:style w:type="numbering" w:customStyle="1" w:styleId="NoList4421">
    <w:name w:val="No List4421"/>
    <w:next w:val="NoList"/>
    <w:uiPriority w:val="99"/>
    <w:semiHidden/>
    <w:unhideWhenUsed/>
    <w:rsid w:val="008E090E"/>
  </w:style>
  <w:style w:type="numbering" w:customStyle="1" w:styleId="NoList5421">
    <w:name w:val="No List5421"/>
    <w:next w:val="NoList"/>
    <w:uiPriority w:val="99"/>
    <w:semiHidden/>
    <w:unhideWhenUsed/>
    <w:rsid w:val="008E090E"/>
  </w:style>
  <w:style w:type="numbering" w:customStyle="1" w:styleId="NoList12221">
    <w:name w:val="No List12221"/>
    <w:next w:val="NoList"/>
    <w:uiPriority w:val="99"/>
    <w:semiHidden/>
    <w:unhideWhenUsed/>
    <w:rsid w:val="008E090E"/>
  </w:style>
  <w:style w:type="numbering" w:customStyle="1" w:styleId="NoList11111221">
    <w:name w:val="No List11111221"/>
    <w:next w:val="NoList"/>
    <w:uiPriority w:val="99"/>
    <w:semiHidden/>
    <w:unhideWhenUsed/>
    <w:rsid w:val="008E090E"/>
  </w:style>
  <w:style w:type="numbering" w:customStyle="1" w:styleId="NoList21221">
    <w:name w:val="No List21221"/>
    <w:next w:val="NoList"/>
    <w:uiPriority w:val="99"/>
    <w:semiHidden/>
    <w:unhideWhenUsed/>
    <w:rsid w:val="008E090E"/>
  </w:style>
  <w:style w:type="numbering" w:customStyle="1" w:styleId="NoList6221">
    <w:name w:val="No List6221"/>
    <w:next w:val="NoList"/>
    <w:uiPriority w:val="99"/>
    <w:semiHidden/>
    <w:unhideWhenUsed/>
    <w:rsid w:val="008E090E"/>
  </w:style>
  <w:style w:type="numbering" w:customStyle="1" w:styleId="NoList13221">
    <w:name w:val="No List13221"/>
    <w:next w:val="NoList"/>
    <w:uiPriority w:val="99"/>
    <w:semiHidden/>
    <w:unhideWhenUsed/>
    <w:rsid w:val="008E090E"/>
  </w:style>
  <w:style w:type="numbering" w:customStyle="1" w:styleId="NoList112221">
    <w:name w:val="No List112221"/>
    <w:next w:val="NoList"/>
    <w:uiPriority w:val="99"/>
    <w:semiHidden/>
    <w:unhideWhenUsed/>
    <w:rsid w:val="008E090E"/>
  </w:style>
  <w:style w:type="numbering" w:customStyle="1" w:styleId="NoList1112221">
    <w:name w:val="No List1112221"/>
    <w:next w:val="NoList"/>
    <w:uiPriority w:val="99"/>
    <w:semiHidden/>
    <w:unhideWhenUsed/>
    <w:rsid w:val="008E090E"/>
  </w:style>
  <w:style w:type="numbering" w:customStyle="1" w:styleId="NoList11112221">
    <w:name w:val="No List11112221"/>
    <w:next w:val="NoList"/>
    <w:uiPriority w:val="99"/>
    <w:semiHidden/>
    <w:unhideWhenUsed/>
    <w:rsid w:val="008E090E"/>
  </w:style>
  <w:style w:type="numbering" w:customStyle="1" w:styleId="NoList22221">
    <w:name w:val="No List22221"/>
    <w:next w:val="NoList"/>
    <w:uiPriority w:val="99"/>
    <w:semiHidden/>
    <w:unhideWhenUsed/>
    <w:rsid w:val="008E090E"/>
  </w:style>
  <w:style w:type="numbering" w:customStyle="1" w:styleId="NoList31221">
    <w:name w:val="No List31221"/>
    <w:next w:val="NoList"/>
    <w:uiPriority w:val="99"/>
    <w:semiHidden/>
    <w:unhideWhenUsed/>
    <w:rsid w:val="008E090E"/>
  </w:style>
  <w:style w:type="numbering" w:customStyle="1" w:styleId="NoList41221">
    <w:name w:val="No List41221"/>
    <w:next w:val="NoList"/>
    <w:uiPriority w:val="99"/>
    <w:semiHidden/>
    <w:unhideWhenUsed/>
    <w:rsid w:val="008E090E"/>
  </w:style>
  <w:style w:type="numbering" w:customStyle="1" w:styleId="NoList51221">
    <w:name w:val="No List51221"/>
    <w:next w:val="NoList"/>
    <w:uiPriority w:val="99"/>
    <w:semiHidden/>
    <w:unhideWhenUsed/>
    <w:rsid w:val="008E090E"/>
  </w:style>
  <w:style w:type="numbering" w:customStyle="1" w:styleId="NoList191">
    <w:name w:val="No List191"/>
    <w:next w:val="NoList"/>
    <w:uiPriority w:val="99"/>
    <w:semiHidden/>
    <w:unhideWhenUsed/>
    <w:rsid w:val="008E090E"/>
  </w:style>
  <w:style w:type="numbering" w:customStyle="1" w:styleId="NoList1101">
    <w:name w:val="No List1101"/>
    <w:next w:val="NoList"/>
    <w:uiPriority w:val="99"/>
    <w:semiHidden/>
    <w:unhideWhenUsed/>
    <w:rsid w:val="008E090E"/>
  </w:style>
  <w:style w:type="numbering" w:customStyle="1" w:styleId="NoList271">
    <w:name w:val="No List271"/>
    <w:next w:val="NoList"/>
    <w:uiPriority w:val="99"/>
    <w:semiHidden/>
    <w:unhideWhenUsed/>
    <w:rsid w:val="008E090E"/>
  </w:style>
  <w:style w:type="numbering" w:customStyle="1" w:styleId="NoList1181">
    <w:name w:val="No List1181"/>
    <w:next w:val="NoList"/>
    <w:uiPriority w:val="99"/>
    <w:semiHidden/>
    <w:unhideWhenUsed/>
    <w:rsid w:val="008E090E"/>
  </w:style>
  <w:style w:type="numbering" w:customStyle="1" w:styleId="NoList11171">
    <w:name w:val="No List11171"/>
    <w:next w:val="NoList"/>
    <w:uiPriority w:val="99"/>
    <w:semiHidden/>
    <w:unhideWhenUsed/>
    <w:rsid w:val="008E090E"/>
  </w:style>
  <w:style w:type="numbering" w:customStyle="1" w:styleId="NoList371">
    <w:name w:val="No List371"/>
    <w:next w:val="NoList"/>
    <w:uiPriority w:val="99"/>
    <w:semiHidden/>
    <w:unhideWhenUsed/>
    <w:rsid w:val="008E090E"/>
  </w:style>
  <w:style w:type="numbering" w:customStyle="1" w:styleId="NoList471">
    <w:name w:val="No List471"/>
    <w:next w:val="NoList"/>
    <w:uiPriority w:val="99"/>
    <w:semiHidden/>
    <w:unhideWhenUsed/>
    <w:rsid w:val="008E090E"/>
  </w:style>
  <w:style w:type="numbering" w:customStyle="1" w:styleId="NoList571">
    <w:name w:val="No List571"/>
    <w:next w:val="NoList"/>
    <w:uiPriority w:val="99"/>
    <w:semiHidden/>
    <w:unhideWhenUsed/>
    <w:rsid w:val="008E090E"/>
  </w:style>
  <w:style w:type="numbering" w:customStyle="1" w:styleId="NoList651">
    <w:name w:val="No List651"/>
    <w:next w:val="NoList"/>
    <w:uiPriority w:val="99"/>
    <w:semiHidden/>
    <w:unhideWhenUsed/>
    <w:rsid w:val="008E090E"/>
  </w:style>
  <w:style w:type="numbering" w:customStyle="1" w:styleId="NoList1251">
    <w:name w:val="No List1251"/>
    <w:next w:val="NoList"/>
    <w:uiPriority w:val="99"/>
    <w:semiHidden/>
    <w:unhideWhenUsed/>
    <w:rsid w:val="008E090E"/>
  </w:style>
  <w:style w:type="numbering" w:customStyle="1" w:styleId="NoList11251">
    <w:name w:val="No List11251"/>
    <w:next w:val="NoList"/>
    <w:uiPriority w:val="99"/>
    <w:semiHidden/>
    <w:unhideWhenUsed/>
    <w:rsid w:val="008E090E"/>
  </w:style>
  <w:style w:type="numbering" w:customStyle="1" w:styleId="NoList111171">
    <w:name w:val="No List111171"/>
    <w:next w:val="NoList"/>
    <w:uiPriority w:val="99"/>
    <w:semiHidden/>
    <w:unhideWhenUsed/>
    <w:rsid w:val="008E090E"/>
  </w:style>
  <w:style w:type="numbering" w:customStyle="1" w:styleId="NoList1111151">
    <w:name w:val="No List1111151"/>
    <w:next w:val="NoList"/>
    <w:uiPriority w:val="99"/>
    <w:semiHidden/>
    <w:unhideWhenUsed/>
    <w:rsid w:val="008E090E"/>
  </w:style>
  <w:style w:type="numbering" w:customStyle="1" w:styleId="NoList2151">
    <w:name w:val="No List2151"/>
    <w:next w:val="NoList"/>
    <w:uiPriority w:val="99"/>
    <w:semiHidden/>
    <w:unhideWhenUsed/>
    <w:rsid w:val="008E090E"/>
  </w:style>
  <w:style w:type="numbering" w:customStyle="1" w:styleId="NoList3151">
    <w:name w:val="No List3151"/>
    <w:next w:val="NoList"/>
    <w:uiPriority w:val="99"/>
    <w:semiHidden/>
    <w:unhideWhenUsed/>
    <w:rsid w:val="008E090E"/>
  </w:style>
  <w:style w:type="numbering" w:customStyle="1" w:styleId="NoList4151">
    <w:name w:val="No List4151"/>
    <w:next w:val="NoList"/>
    <w:uiPriority w:val="99"/>
    <w:semiHidden/>
    <w:unhideWhenUsed/>
    <w:rsid w:val="008E090E"/>
  </w:style>
  <w:style w:type="numbering" w:customStyle="1" w:styleId="NoList5151">
    <w:name w:val="No List5151"/>
    <w:next w:val="NoList"/>
    <w:uiPriority w:val="99"/>
    <w:semiHidden/>
    <w:unhideWhenUsed/>
    <w:rsid w:val="008E090E"/>
  </w:style>
  <w:style w:type="numbering" w:customStyle="1" w:styleId="NoList741">
    <w:name w:val="No List741"/>
    <w:next w:val="NoList"/>
    <w:uiPriority w:val="99"/>
    <w:semiHidden/>
    <w:unhideWhenUsed/>
    <w:rsid w:val="008E090E"/>
  </w:style>
  <w:style w:type="numbering" w:customStyle="1" w:styleId="NoList1351">
    <w:name w:val="No List1351"/>
    <w:next w:val="NoList"/>
    <w:uiPriority w:val="99"/>
    <w:semiHidden/>
    <w:unhideWhenUsed/>
    <w:rsid w:val="008E090E"/>
  </w:style>
  <w:style w:type="numbering" w:customStyle="1" w:styleId="NoList11341">
    <w:name w:val="No List11341"/>
    <w:next w:val="NoList"/>
    <w:uiPriority w:val="99"/>
    <w:semiHidden/>
    <w:unhideWhenUsed/>
    <w:rsid w:val="008E090E"/>
  </w:style>
  <w:style w:type="numbering" w:customStyle="1" w:styleId="NoList111251">
    <w:name w:val="No List111251"/>
    <w:next w:val="NoList"/>
    <w:uiPriority w:val="99"/>
    <w:semiHidden/>
    <w:unhideWhenUsed/>
    <w:rsid w:val="008E090E"/>
  </w:style>
  <w:style w:type="numbering" w:customStyle="1" w:styleId="NoList1111251">
    <w:name w:val="No List1111251"/>
    <w:next w:val="NoList"/>
    <w:uiPriority w:val="99"/>
    <w:semiHidden/>
    <w:unhideWhenUsed/>
    <w:rsid w:val="008E090E"/>
  </w:style>
  <w:style w:type="numbering" w:customStyle="1" w:styleId="NoList2251">
    <w:name w:val="No List2251"/>
    <w:next w:val="NoList"/>
    <w:uiPriority w:val="99"/>
    <w:semiHidden/>
    <w:unhideWhenUsed/>
    <w:rsid w:val="008E090E"/>
  </w:style>
  <w:style w:type="numbering" w:customStyle="1" w:styleId="NoList3241">
    <w:name w:val="No List3241"/>
    <w:next w:val="NoList"/>
    <w:uiPriority w:val="99"/>
    <w:semiHidden/>
    <w:unhideWhenUsed/>
    <w:rsid w:val="008E090E"/>
  </w:style>
  <w:style w:type="numbering" w:customStyle="1" w:styleId="NoList4241">
    <w:name w:val="No List4241"/>
    <w:next w:val="NoList"/>
    <w:uiPriority w:val="99"/>
    <w:semiHidden/>
    <w:unhideWhenUsed/>
    <w:rsid w:val="008E090E"/>
  </w:style>
  <w:style w:type="numbering" w:customStyle="1" w:styleId="NoList5241">
    <w:name w:val="No List5241"/>
    <w:next w:val="NoList"/>
    <w:uiPriority w:val="99"/>
    <w:semiHidden/>
    <w:unhideWhenUsed/>
    <w:rsid w:val="008E090E"/>
  </w:style>
  <w:style w:type="numbering" w:customStyle="1" w:styleId="NoList831">
    <w:name w:val="No List831"/>
    <w:next w:val="NoList"/>
    <w:uiPriority w:val="99"/>
    <w:semiHidden/>
    <w:unhideWhenUsed/>
    <w:rsid w:val="008E090E"/>
  </w:style>
  <w:style w:type="numbering" w:customStyle="1" w:styleId="NoList1441">
    <w:name w:val="No List1441"/>
    <w:next w:val="NoList"/>
    <w:uiPriority w:val="99"/>
    <w:semiHidden/>
    <w:unhideWhenUsed/>
    <w:rsid w:val="008E090E"/>
  </w:style>
  <w:style w:type="numbering" w:customStyle="1" w:styleId="NoList11431">
    <w:name w:val="No List11431"/>
    <w:next w:val="NoList"/>
    <w:uiPriority w:val="99"/>
    <w:semiHidden/>
    <w:unhideWhenUsed/>
    <w:rsid w:val="008E090E"/>
  </w:style>
  <w:style w:type="numbering" w:customStyle="1" w:styleId="NoList2341">
    <w:name w:val="No List2341"/>
    <w:next w:val="NoList"/>
    <w:uiPriority w:val="99"/>
    <w:semiHidden/>
    <w:unhideWhenUsed/>
    <w:rsid w:val="008E090E"/>
  </w:style>
  <w:style w:type="numbering" w:customStyle="1" w:styleId="NoList12141">
    <w:name w:val="No List12141"/>
    <w:next w:val="NoList"/>
    <w:uiPriority w:val="99"/>
    <w:semiHidden/>
    <w:unhideWhenUsed/>
    <w:rsid w:val="008E090E"/>
  </w:style>
  <w:style w:type="numbering" w:customStyle="1" w:styleId="NoList111341">
    <w:name w:val="No List111341"/>
    <w:next w:val="NoList"/>
    <w:uiPriority w:val="99"/>
    <w:semiHidden/>
    <w:unhideWhenUsed/>
    <w:rsid w:val="008E090E"/>
  </w:style>
  <w:style w:type="numbering" w:customStyle="1" w:styleId="NoList1111341">
    <w:name w:val="No List1111341"/>
    <w:next w:val="NoList"/>
    <w:uiPriority w:val="99"/>
    <w:semiHidden/>
    <w:unhideWhenUsed/>
    <w:rsid w:val="008E090E"/>
  </w:style>
  <w:style w:type="numbering" w:customStyle="1" w:styleId="NoList11111141">
    <w:name w:val="No List11111141"/>
    <w:next w:val="NoList"/>
    <w:uiPriority w:val="99"/>
    <w:semiHidden/>
    <w:unhideWhenUsed/>
    <w:rsid w:val="008E090E"/>
  </w:style>
  <w:style w:type="numbering" w:customStyle="1" w:styleId="NoList21141">
    <w:name w:val="No List21141"/>
    <w:next w:val="NoList"/>
    <w:uiPriority w:val="99"/>
    <w:semiHidden/>
    <w:unhideWhenUsed/>
    <w:rsid w:val="008E090E"/>
  </w:style>
  <w:style w:type="numbering" w:customStyle="1" w:styleId="NoList3331">
    <w:name w:val="No List3331"/>
    <w:next w:val="NoList"/>
    <w:uiPriority w:val="99"/>
    <w:semiHidden/>
    <w:unhideWhenUsed/>
    <w:rsid w:val="008E090E"/>
  </w:style>
  <w:style w:type="numbering" w:customStyle="1" w:styleId="NoList4331">
    <w:name w:val="No List4331"/>
    <w:next w:val="NoList"/>
    <w:uiPriority w:val="99"/>
    <w:semiHidden/>
    <w:unhideWhenUsed/>
    <w:rsid w:val="008E090E"/>
  </w:style>
  <w:style w:type="numbering" w:customStyle="1" w:styleId="NoList5331">
    <w:name w:val="No List5331"/>
    <w:next w:val="NoList"/>
    <w:uiPriority w:val="99"/>
    <w:semiHidden/>
    <w:unhideWhenUsed/>
    <w:rsid w:val="008E090E"/>
  </w:style>
  <w:style w:type="numbering" w:customStyle="1" w:styleId="NoList6141">
    <w:name w:val="No List6141"/>
    <w:next w:val="NoList"/>
    <w:uiPriority w:val="99"/>
    <w:semiHidden/>
    <w:unhideWhenUsed/>
    <w:rsid w:val="008E090E"/>
  </w:style>
  <w:style w:type="numbering" w:customStyle="1" w:styleId="NoList13141">
    <w:name w:val="No List13141"/>
    <w:next w:val="NoList"/>
    <w:uiPriority w:val="99"/>
    <w:semiHidden/>
    <w:unhideWhenUsed/>
    <w:rsid w:val="008E090E"/>
  </w:style>
  <w:style w:type="numbering" w:customStyle="1" w:styleId="NoList112141">
    <w:name w:val="No List112141"/>
    <w:next w:val="NoList"/>
    <w:uiPriority w:val="99"/>
    <w:semiHidden/>
    <w:unhideWhenUsed/>
    <w:rsid w:val="008E090E"/>
  </w:style>
  <w:style w:type="numbering" w:customStyle="1" w:styleId="NoList1112141">
    <w:name w:val="No List1112141"/>
    <w:next w:val="NoList"/>
    <w:uiPriority w:val="99"/>
    <w:semiHidden/>
    <w:unhideWhenUsed/>
    <w:rsid w:val="008E090E"/>
  </w:style>
  <w:style w:type="numbering" w:customStyle="1" w:styleId="NoList11112141">
    <w:name w:val="No List11112141"/>
    <w:next w:val="NoList"/>
    <w:uiPriority w:val="99"/>
    <w:semiHidden/>
    <w:unhideWhenUsed/>
    <w:rsid w:val="008E090E"/>
  </w:style>
  <w:style w:type="numbering" w:customStyle="1" w:styleId="NoList22141">
    <w:name w:val="No List22141"/>
    <w:next w:val="NoList"/>
    <w:uiPriority w:val="99"/>
    <w:semiHidden/>
    <w:unhideWhenUsed/>
    <w:rsid w:val="008E090E"/>
  </w:style>
  <w:style w:type="numbering" w:customStyle="1" w:styleId="NoList31141">
    <w:name w:val="No List31141"/>
    <w:next w:val="NoList"/>
    <w:uiPriority w:val="99"/>
    <w:semiHidden/>
    <w:unhideWhenUsed/>
    <w:rsid w:val="008E090E"/>
  </w:style>
  <w:style w:type="numbering" w:customStyle="1" w:styleId="NoList41141">
    <w:name w:val="No List41141"/>
    <w:next w:val="NoList"/>
    <w:uiPriority w:val="99"/>
    <w:semiHidden/>
    <w:unhideWhenUsed/>
    <w:rsid w:val="008E090E"/>
  </w:style>
  <w:style w:type="numbering" w:customStyle="1" w:styleId="NoList51141">
    <w:name w:val="No List51141"/>
    <w:next w:val="NoList"/>
    <w:uiPriority w:val="99"/>
    <w:semiHidden/>
    <w:unhideWhenUsed/>
    <w:rsid w:val="008E090E"/>
  </w:style>
  <w:style w:type="numbering" w:customStyle="1" w:styleId="NoList931">
    <w:name w:val="No List931"/>
    <w:next w:val="NoList"/>
    <w:uiPriority w:val="99"/>
    <w:semiHidden/>
    <w:unhideWhenUsed/>
    <w:rsid w:val="008E090E"/>
  </w:style>
  <w:style w:type="numbering" w:customStyle="1" w:styleId="NoList1531">
    <w:name w:val="No List1531"/>
    <w:next w:val="NoList"/>
    <w:uiPriority w:val="99"/>
    <w:semiHidden/>
    <w:unhideWhenUsed/>
    <w:rsid w:val="008E090E"/>
  </w:style>
  <w:style w:type="numbering" w:customStyle="1" w:styleId="NoList11531">
    <w:name w:val="No List11531"/>
    <w:next w:val="NoList"/>
    <w:uiPriority w:val="99"/>
    <w:semiHidden/>
    <w:unhideWhenUsed/>
    <w:rsid w:val="008E090E"/>
  </w:style>
  <w:style w:type="numbering" w:customStyle="1" w:styleId="NoList111431">
    <w:name w:val="No List111431"/>
    <w:next w:val="NoList"/>
    <w:uiPriority w:val="99"/>
    <w:semiHidden/>
    <w:unhideWhenUsed/>
    <w:rsid w:val="008E090E"/>
  </w:style>
  <w:style w:type="numbering" w:customStyle="1" w:styleId="NoList1111431">
    <w:name w:val="No List1111431"/>
    <w:next w:val="NoList"/>
    <w:uiPriority w:val="99"/>
    <w:semiHidden/>
    <w:unhideWhenUsed/>
    <w:rsid w:val="008E090E"/>
  </w:style>
  <w:style w:type="numbering" w:customStyle="1" w:styleId="NoList2431">
    <w:name w:val="No List2431"/>
    <w:next w:val="NoList"/>
    <w:uiPriority w:val="99"/>
    <w:semiHidden/>
    <w:unhideWhenUsed/>
    <w:rsid w:val="008E090E"/>
  </w:style>
  <w:style w:type="numbering" w:customStyle="1" w:styleId="NoList3431">
    <w:name w:val="No List3431"/>
    <w:next w:val="NoList"/>
    <w:uiPriority w:val="99"/>
    <w:semiHidden/>
    <w:unhideWhenUsed/>
    <w:rsid w:val="008E090E"/>
  </w:style>
  <w:style w:type="numbering" w:customStyle="1" w:styleId="NoList4431">
    <w:name w:val="No List4431"/>
    <w:next w:val="NoList"/>
    <w:uiPriority w:val="99"/>
    <w:semiHidden/>
    <w:unhideWhenUsed/>
    <w:rsid w:val="008E090E"/>
  </w:style>
  <w:style w:type="numbering" w:customStyle="1" w:styleId="NoList5431">
    <w:name w:val="No List5431"/>
    <w:next w:val="NoList"/>
    <w:uiPriority w:val="99"/>
    <w:semiHidden/>
    <w:unhideWhenUsed/>
    <w:rsid w:val="008E090E"/>
  </w:style>
  <w:style w:type="numbering" w:customStyle="1" w:styleId="NoList12231">
    <w:name w:val="No List12231"/>
    <w:next w:val="NoList"/>
    <w:uiPriority w:val="99"/>
    <w:semiHidden/>
    <w:unhideWhenUsed/>
    <w:rsid w:val="008E090E"/>
  </w:style>
  <w:style w:type="numbering" w:customStyle="1" w:styleId="NoList11111231">
    <w:name w:val="No List11111231"/>
    <w:next w:val="NoList"/>
    <w:uiPriority w:val="99"/>
    <w:semiHidden/>
    <w:unhideWhenUsed/>
    <w:rsid w:val="008E090E"/>
  </w:style>
  <w:style w:type="numbering" w:customStyle="1" w:styleId="NoList21231">
    <w:name w:val="No List21231"/>
    <w:next w:val="NoList"/>
    <w:uiPriority w:val="99"/>
    <w:semiHidden/>
    <w:unhideWhenUsed/>
    <w:rsid w:val="008E090E"/>
  </w:style>
  <w:style w:type="numbering" w:customStyle="1" w:styleId="NoList6231">
    <w:name w:val="No List6231"/>
    <w:next w:val="NoList"/>
    <w:uiPriority w:val="99"/>
    <w:semiHidden/>
    <w:unhideWhenUsed/>
    <w:rsid w:val="008E090E"/>
  </w:style>
  <w:style w:type="numbering" w:customStyle="1" w:styleId="NoList13231">
    <w:name w:val="No List13231"/>
    <w:next w:val="NoList"/>
    <w:uiPriority w:val="99"/>
    <w:semiHidden/>
    <w:unhideWhenUsed/>
    <w:rsid w:val="008E090E"/>
  </w:style>
  <w:style w:type="numbering" w:customStyle="1" w:styleId="NoList112231">
    <w:name w:val="No List112231"/>
    <w:next w:val="NoList"/>
    <w:uiPriority w:val="99"/>
    <w:semiHidden/>
    <w:unhideWhenUsed/>
    <w:rsid w:val="008E090E"/>
  </w:style>
  <w:style w:type="numbering" w:customStyle="1" w:styleId="NoList1112231">
    <w:name w:val="No List1112231"/>
    <w:next w:val="NoList"/>
    <w:uiPriority w:val="99"/>
    <w:semiHidden/>
    <w:unhideWhenUsed/>
    <w:rsid w:val="008E090E"/>
  </w:style>
  <w:style w:type="numbering" w:customStyle="1" w:styleId="NoList11112231">
    <w:name w:val="No List11112231"/>
    <w:next w:val="NoList"/>
    <w:uiPriority w:val="99"/>
    <w:semiHidden/>
    <w:unhideWhenUsed/>
    <w:rsid w:val="008E090E"/>
  </w:style>
  <w:style w:type="numbering" w:customStyle="1" w:styleId="NoList22231">
    <w:name w:val="No List22231"/>
    <w:next w:val="NoList"/>
    <w:uiPriority w:val="99"/>
    <w:semiHidden/>
    <w:unhideWhenUsed/>
    <w:rsid w:val="008E090E"/>
  </w:style>
  <w:style w:type="numbering" w:customStyle="1" w:styleId="NoList31231">
    <w:name w:val="No List31231"/>
    <w:next w:val="NoList"/>
    <w:uiPriority w:val="99"/>
    <w:semiHidden/>
    <w:unhideWhenUsed/>
    <w:rsid w:val="008E090E"/>
  </w:style>
  <w:style w:type="numbering" w:customStyle="1" w:styleId="NoList41231">
    <w:name w:val="No List41231"/>
    <w:next w:val="NoList"/>
    <w:uiPriority w:val="99"/>
    <w:semiHidden/>
    <w:unhideWhenUsed/>
    <w:rsid w:val="008E090E"/>
  </w:style>
  <w:style w:type="numbering" w:customStyle="1" w:styleId="NoList51231">
    <w:name w:val="No List51231"/>
    <w:next w:val="NoList"/>
    <w:uiPriority w:val="99"/>
    <w:semiHidden/>
    <w:unhideWhenUsed/>
    <w:rsid w:val="008E090E"/>
  </w:style>
  <w:style w:type="numbering" w:customStyle="1" w:styleId="NoList1011">
    <w:name w:val="No List1011"/>
    <w:next w:val="NoList"/>
    <w:uiPriority w:val="99"/>
    <w:semiHidden/>
    <w:unhideWhenUsed/>
    <w:rsid w:val="008E090E"/>
  </w:style>
  <w:style w:type="numbering" w:customStyle="1" w:styleId="NoList1611">
    <w:name w:val="No List1611"/>
    <w:next w:val="NoList"/>
    <w:uiPriority w:val="99"/>
    <w:semiHidden/>
    <w:unhideWhenUsed/>
    <w:rsid w:val="008E090E"/>
  </w:style>
  <w:style w:type="numbering" w:customStyle="1" w:styleId="NoList11611">
    <w:name w:val="No List11611"/>
    <w:next w:val="NoList"/>
    <w:uiPriority w:val="99"/>
    <w:semiHidden/>
    <w:unhideWhenUsed/>
    <w:rsid w:val="008E090E"/>
  </w:style>
  <w:style w:type="numbering" w:customStyle="1" w:styleId="NoList111511">
    <w:name w:val="No List111511"/>
    <w:next w:val="NoList"/>
    <w:uiPriority w:val="99"/>
    <w:semiHidden/>
    <w:unhideWhenUsed/>
    <w:rsid w:val="008E090E"/>
  </w:style>
  <w:style w:type="numbering" w:customStyle="1" w:styleId="NoList1111511">
    <w:name w:val="No List1111511"/>
    <w:next w:val="NoList"/>
    <w:uiPriority w:val="99"/>
    <w:semiHidden/>
    <w:unhideWhenUsed/>
    <w:rsid w:val="008E090E"/>
  </w:style>
  <w:style w:type="numbering" w:customStyle="1" w:styleId="NoList2511">
    <w:name w:val="No List2511"/>
    <w:next w:val="NoList"/>
    <w:uiPriority w:val="99"/>
    <w:semiHidden/>
    <w:unhideWhenUsed/>
    <w:rsid w:val="008E090E"/>
  </w:style>
  <w:style w:type="numbering" w:customStyle="1" w:styleId="NoList3511">
    <w:name w:val="No List3511"/>
    <w:next w:val="NoList"/>
    <w:uiPriority w:val="99"/>
    <w:semiHidden/>
    <w:unhideWhenUsed/>
    <w:rsid w:val="008E090E"/>
  </w:style>
  <w:style w:type="numbering" w:customStyle="1" w:styleId="NoList4511">
    <w:name w:val="No List4511"/>
    <w:next w:val="NoList"/>
    <w:uiPriority w:val="99"/>
    <w:semiHidden/>
    <w:unhideWhenUsed/>
    <w:rsid w:val="008E090E"/>
  </w:style>
  <w:style w:type="numbering" w:customStyle="1" w:styleId="NoList5511">
    <w:name w:val="No List5511"/>
    <w:next w:val="NoList"/>
    <w:uiPriority w:val="99"/>
    <w:semiHidden/>
    <w:unhideWhenUsed/>
    <w:rsid w:val="008E090E"/>
  </w:style>
  <w:style w:type="numbering" w:customStyle="1" w:styleId="NoList12311">
    <w:name w:val="No List12311"/>
    <w:next w:val="NoList"/>
    <w:uiPriority w:val="99"/>
    <w:semiHidden/>
    <w:unhideWhenUsed/>
    <w:rsid w:val="008E090E"/>
  </w:style>
  <w:style w:type="numbering" w:customStyle="1" w:styleId="NoList11111311">
    <w:name w:val="No List11111311"/>
    <w:next w:val="NoList"/>
    <w:uiPriority w:val="99"/>
    <w:semiHidden/>
    <w:unhideWhenUsed/>
    <w:rsid w:val="008E090E"/>
  </w:style>
  <w:style w:type="numbering" w:customStyle="1" w:styleId="NoList21311">
    <w:name w:val="No List21311"/>
    <w:next w:val="NoList"/>
    <w:uiPriority w:val="99"/>
    <w:semiHidden/>
    <w:unhideWhenUsed/>
    <w:rsid w:val="008E090E"/>
  </w:style>
  <w:style w:type="numbering" w:customStyle="1" w:styleId="NoList6311">
    <w:name w:val="No List6311"/>
    <w:next w:val="NoList"/>
    <w:uiPriority w:val="99"/>
    <w:semiHidden/>
    <w:unhideWhenUsed/>
    <w:rsid w:val="008E090E"/>
  </w:style>
  <w:style w:type="numbering" w:customStyle="1" w:styleId="NoList13311">
    <w:name w:val="No List13311"/>
    <w:next w:val="NoList"/>
    <w:uiPriority w:val="99"/>
    <w:semiHidden/>
    <w:unhideWhenUsed/>
    <w:rsid w:val="008E090E"/>
  </w:style>
  <w:style w:type="numbering" w:customStyle="1" w:styleId="NoList112311">
    <w:name w:val="No List112311"/>
    <w:next w:val="NoList"/>
    <w:uiPriority w:val="99"/>
    <w:semiHidden/>
    <w:unhideWhenUsed/>
    <w:rsid w:val="008E090E"/>
  </w:style>
  <w:style w:type="numbering" w:customStyle="1" w:styleId="NoList1112311">
    <w:name w:val="No List1112311"/>
    <w:next w:val="NoList"/>
    <w:uiPriority w:val="99"/>
    <w:semiHidden/>
    <w:unhideWhenUsed/>
    <w:rsid w:val="008E090E"/>
  </w:style>
  <w:style w:type="numbering" w:customStyle="1" w:styleId="NoList11112311">
    <w:name w:val="No List11112311"/>
    <w:next w:val="NoList"/>
    <w:uiPriority w:val="99"/>
    <w:semiHidden/>
    <w:unhideWhenUsed/>
    <w:rsid w:val="008E090E"/>
  </w:style>
  <w:style w:type="numbering" w:customStyle="1" w:styleId="NoList22311">
    <w:name w:val="No List22311"/>
    <w:next w:val="NoList"/>
    <w:uiPriority w:val="99"/>
    <w:semiHidden/>
    <w:unhideWhenUsed/>
    <w:rsid w:val="008E090E"/>
  </w:style>
  <w:style w:type="numbering" w:customStyle="1" w:styleId="NoList31311">
    <w:name w:val="No List31311"/>
    <w:next w:val="NoList"/>
    <w:uiPriority w:val="99"/>
    <w:semiHidden/>
    <w:unhideWhenUsed/>
    <w:rsid w:val="008E090E"/>
  </w:style>
  <w:style w:type="numbering" w:customStyle="1" w:styleId="NoList41311">
    <w:name w:val="No List41311"/>
    <w:next w:val="NoList"/>
    <w:uiPriority w:val="99"/>
    <w:semiHidden/>
    <w:unhideWhenUsed/>
    <w:rsid w:val="008E090E"/>
  </w:style>
  <w:style w:type="numbering" w:customStyle="1" w:styleId="NoList51311">
    <w:name w:val="No List51311"/>
    <w:next w:val="NoList"/>
    <w:uiPriority w:val="99"/>
    <w:semiHidden/>
    <w:unhideWhenUsed/>
    <w:rsid w:val="008E090E"/>
  </w:style>
  <w:style w:type="numbering" w:customStyle="1" w:styleId="NoList7141">
    <w:name w:val="No List7141"/>
    <w:next w:val="NoList"/>
    <w:uiPriority w:val="99"/>
    <w:semiHidden/>
    <w:unhideWhenUsed/>
    <w:rsid w:val="008E090E"/>
  </w:style>
  <w:style w:type="numbering" w:customStyle="1" w:styleId="NoList14141">
    <w:name w:val="No List14141"/>
    <w:next w:val="NoList"/>
    <w:uiPriority w:val="99"/>
    <w:semiHidden/>
    <w:unhideWhenUsed/>
    <w:rsid w:val="008E090E"/>
  </w:style>
  <w:style w:type="numbering" w:customStyle="1" w:styleId="NoList23141">
    <w:name w:val="No List23141"/>
    <w:next w:val="NoList"/>
    <w:uiPriority w:val="99"/>
    <w:semiHidden/>
    <w:unhideWhenUsed/>
    <w:rsid w:val="008E090E"/>
  </w:style>
  <w:style w:type="numbering" w:customStyle="1" w:styleId="NoList113141">
    <w:name w:val="No List113141"/>
    <w:next w:val="NoList"/>
    <w:uiPriority w:val="99"/>
    <w:semiHidden/>
    <w:unhideWhenUsed/>
    <w:rsid w:val="008E090E"/>
  </w:style>
  <w:style w:type="numbering" w:customStyle="1" w:styleId="NoList1113141">
    <w:name w:val="No List1113141"/>
    <w:next w:val="NoList"/>
    <w:uiPriority w:val="99"/>
    <w:semiHidden/>
    <w:unhideWhenUsed/>
    <w:rsid w:val="008E090E"/>
  </w:style>
  <w:style w:type="numbering" w:customStyle="1" w:styleId="NoList32141">
    <w:name w:val="No List32141"/>
    <w:next w:val="NoList"/>
    <w:uiPriority w:val="99"/>
    <w:semiHidden/>
    <w:unhideWhenUsed/>
    <w:rsid w:val="008E090E"/>
  </w:style>
  <w:style w:type="numbering" w:customStyle="1" w:styleId="NoList42141">
    <w:name w:val="No List42141"/>
    <w:next w:val="NoList"/>
    <w:uiPriority w:val="99"/>
    <w:semiHidden/>
    <w:unhideWhenUsed/>
    <w:rsid w:val="008E090E"/>
  </w:style>
  <w:style w:type="numbering" w:customStyle="1" w:styleId="NoList52141">
    <w:name w:val="No List52141"/>
    <w:next w:val="NoList"/>
    <w:uiPriority w:val="99"/>
    <w:semiHidden/>
    <w:unhideWhenUsed/>
    <w:rsid w:val="008E090E"/>
  </w:style>
  <w:style w:type="numbering" w:customStyle="1" w:styleId="NoList61141">
    <w:name w:val="No List61141"/>
    <w:next w:val="NoList"/>
    <w:uiPriority w:val="99"/>
    <w:semiHidden/>
    <w:unhideWhenUsed/>
    <w:rsid w:val="008E090E"/>
  </w:style>
  <w:style w:type="numbering" w:customStyle="1" w:styleId="NoList121141">
    <w:name w:val="No List121141"/>
    <w:next w:val="NoList"/>
    <w:uiPriority w:val="99"/>
    <w:semiHidden/>
    <w:unhideWhenUsed/>
    <w:rsid w:val="008E090E"/>
  </w:style>
  <w:style w:type="numbering" w:customStyle="1" w:styleId="NoList1121141">
    <w:name w:val="No List1121141"/>
    <w:next w:val="NoList"/>
    <w:uiPriority w:val="99"/>
    <w:semiHidden/>
    <w:unhideWhenUsed/>
    <w:rsid w:val="008E090E"/>
  </w:style>
  <w:style w:type="numbering" w:customStyle="1" w:styleId="NoList11113141">
    <w:name w:val="No List11113141"/>
    <w:next w:val="NoList"/>
    <w:uiPriority w:val="99"/>
    <w:semiHidden/>
    <w:unhideWhenUsed/>
    <w:rsid w:val="008E090E"/>
  </w:style>
  <w:style w:type="numbering" w:customStyle="1" w:styleId="NoList111111141">
    <w:name w:val="No List111111141"/>
    <w:next w:val="NoList"/>
    <w:uiPriority w:val="99"/>
    <w:semiHidden/>
    <w:unhideWhenUsed/>
    <w:rsid w:val="008E090E"/>
  </w:style>
  <w:style w:type="numbering" w:customStyle="1" w:styleId="NoList211141">
    <w:name w:val="No List211141"/>
    <w:next w:val="NoList"/>
    <w:uiPriority w:val="99"/>
    <w:semiHidden/>
    <w:unhideWhenUsed/>
    <w:rsid w:val="008E090E"/>
  </w:style>
  <w:style w:type="numbering" w:customStyle="1" w:styleId="NoList311141">
    <w:name w:val="No List311141"/>
    <w:next w:val="NoList"/>
    <w:uiPriority w:val="99"/>
    <w:semiHidden/>
    <w:unhideWhenUsed/>
    <w:rsid w:val="008E090E"/>
  </w:style>
  <w:style w:type="numbering" w:customStyle="1" w:styleId="NoList411141">
    <w:name w:val="No List411141"/>
    <w:next w:val="NoList"/>
    <w:uiPriority w:val="99"/>
    <w:semiHidden/>
    <w:unhideWhenUsed/>
    <w:rsid w:val="008E090E"/>
  </w:style>
  <w:style w:type="numbering" w:customStyle="1" w:styleId="NoList511141">
    <w:name w:val="No List511141"/>
    <w:next w:val="NoList"/>
    <w:uiPriority w:val="99"/>
    <w:semiHidden/>
    <w:unhideWhenUsed/>
    <w:rsid w:val="008E090E"/>
  </w:style>
  <w:style w:type="numbering" w:customStyle="1" w:styleId="NoList71111">
    <w:name w:val="No List71111"/>
    <w:next w:val="NoList"/>
    <w:uiPriority w:val="99"/>
    <w:semiHidden/>
    <w:unhideWhenUsed/>
    <w:rsid w:val="008E090E"/>
  </w:style>
  <w:style w:type="numbering" w:customStyle="1" w:styleId="NoList131141">
    <w:name w:val="No List131141"/>
    <w:next w:val="NoList"/>
    <w:uiPriority w:val="99"/>
    <w:semiHidden/>
    <w:unhideWhenUsed/>
    <w:rsid w:val="008E090E"/>
  </w:style>
  <w:style w:type="numbering" w:customStyle="1" w:styleId="NoList1131111">
    <w:name w:val="No List1131111"/>
    <w:next w:val="NoList"/>
    <w:uiPriority w:val="99"/>
    <w:semiHidden/>
    <w:unhideWhenUsed/>
    <w:rsid w:val="008E090E"/>
  </w:style>
  <w:style w:type="numbering" w:customStyle="1" w:styleId="NoList11121141">
    <w:name w:val="No List11121141"/>
    <w:next w:val="NoList"/>
    <w:uiPriority w:val="99"/>
    <w:semiHidden/>
    <w:unhideWhenUsed/>
    <w:rsid w:val="008E090E"/>
  </w:style>
  <w:style w:type="numbering" w:customStyle="1" w:styleId="NoList111121141">
    <w:name w:val="No List111121141"/>
    <w:next w:val="NoList"/>
    <w:uiPriority w:val="99"/>
    <w:semiHidden/>
    <w:unhideWhenUsed/>
    <w:rsid w:val="008E090E"/>
  </w:style>
  <w:style w:type="numbering" w:customStyle="1" w:styleId="NoList221141">
    <w:name w:val="No List221141"/>
    <w:next w:val="NoList"/>
    <w:uiPriority w:val="99"/>
    <w:semiHidden/>
    <w:unhideWhenUsed/>
    <w:rsid w:val="008E090E"/>
  </w:style>
  <w:style w:type="numbering" w:customStyle="1" w:styleId="NoList321111">
    <w:name w:val="No List321111"/>
    <w:next w:val="NoList"/>
    <w:uiPriority w:val="99"/>
    <w:semiHidden/>
    <w:unhideWhenUsed/>
    <w:rsid w:val="008E090E"/>
  </w:style>
  <w:style w:type="numbering" w:customStyle="1" w:styleId="NoList421111">
    <w:name w:val="No List421111"/>
    <w:next w:val="NoList"/>
    <w:uiPriority w:val="99"/>
    <w:semiHidden/>
    <w:unhideWhenUsed/>
    <w:rsid w:val="008E090E"/>
  </w:style>
  <w:style w:type="numbering" w:customStyle="1" w:styleId="NoList521111">
    <w:name w:val="No List521111"/>
    <w:next w:val="NoList"/>
    <w:uiPriority w:val="99"/>
    <w:semiHidden/>
    <w:unhideWhenUsed/>
    <w:rsid w:val="008E090E"/>
  </w:style>
  <w:style w:type="numbering" w:customStyle="1" w:styleId="NoList8111">
    <w:name w:val="No List8111"/>
    <w:next w:val="NoList"/>
    <w:uiPriority w:val="99"/>
    <w:semiHidden/>
    <w:unhideWhenUsed/>
    <w:rsid w:val="008E090E"/>
  </w:style>
  <w:style w:type="numbering" w:customStyle="1" w:styleId="NoList141111">
    <w:name w:val="No List141111"/>
    <w:next w:val="NoList"/>
    <w:uiPriority w:val="99"/>
    <w:semiHidden/>
    <w:unhideWhenUsed/>
    <w:rsid w:val="008E090E"/>
  </w:style>
  <w:style w:type="numbering" w:customStyle="1" w:styleId="NoList114111">
    <w:name w:val="No List114111"/>
    <w:next w:val="NoList"/>
    <w:uiPriority w:val="99"/>
    <w:semiHidden/>
    <w:unhideWhenUsed/>
    <w:rsid w:val="008E090E"/>
  </w:style>
  <w:style w:type="numbering" w:customStyle="1" w:styleId="NoList231111">
    <w:name w:val="No List231111"/>
    <w:next w:val="NoList"/>
    <w:uiPriority w:val="99"/>
    <w:semiHidden/>
    <w:unhideWhenUsed/>
    <w:rsid w:val="008E090E"/>
  </w:style>
  <w:style w:type="numbering" w:customStyle="1" w:styleId="NoList1211111">
    <w:name w:val="No List1211111"/>
    <w:next w:val="NoList"/>
    <w:uiPriority w:val="99"/>
    <w:semiHidden/>
    <w:unhideWhenUsed/>
    <w:rsid w:val="008E090E"/>
  </w:style>
  <w:style w:type="numbering" w:customStyle="1" w:styleId="NoList11131111">
    <w:name w:val="No List11131111"/>
    <w:next w:val="NoList"/>
    <w:uiPriority w:val="99"/>
    <w:semiHidden/>
    <w:unhideWhenUsed/>
    <w:rsid w:val="008E090E"/>
  </w:style>
  <w:style w:type="numbering" w:customStyle="1" w:styleId="NoList111131111">
    <w:name w:val="No List111131111"/>
    <w:next w:val="NoList"/>
    <w:uiPriority w:val="99"/>
    <w:semiHidden/>
    <w:unhideWhenUsed/>
    <w:rsid w:val="008E090E"/>
  </w:style>
  <w:style w:type="numbering" w:customStyle="1" w:styleId="NoList1111111111">
    <w:name w:val="No List1111111111"/>
    <w:next w:val="NoList"/>
    <w:uiPriority w:val="99"/>
    <w:semiHidden/>
    <w:unhideWhenUsed/>
    <w:rsid w:val="008E090E"/>
  </w:style>
  <w:style w:type="numbering" w:customStyle="1" w:styleId="NoList2111111">
    <w:name w:val="No List2111111"/>
    <w:next w:val="NoList"/>
    <w:uiPriority w:val="99"/>
    <w:semiHidden/>
    <w:unhideWhenUsed/>
    <w:rsid w:val="008E090E"/>
  </w:style>
  <w:style w:type="numbering" w:customStyle="1" w:styleId="NoList33111">
    <w:name w:val="No List33111"/>
    <w:next w:val="NoList"/>
    <w:uiPriority w:val="99"/>
    <w:semiHidden/>
    <w:unhideWhenUsed/>
    <w:rsid w:val="008E090E"/>
  </w:style>
  <w:style w:type="numbering" w:customStyle="1" w:styleId="NoList43111">
    <w:name w:val="No List43111"/>
    <w:next w:val="NoList"/>
    <w:uiPriority w:val="99"/>
    <w:semiHidden/>
    <w:unhideWhenUsed/>
    <w:rsid w:val="008E090E"/>
  </w:style>
  <w:style w:type="numbering" w:customStyle="1" w:styleId="NoList53111">
    <w:name w:val="No List53111"/>
    <w:next w:val="NoList"/>
    <w:uiPriority w:val="99"/>
    <w:semiHidden/>
    <w:unhideWhenUsed/>
    <w:rsid w:val="008E090E"/>
  </w:style>
  <w:style w:type="numbering" w:customStyle="1" w:styleId="NoList611111">
    <w:name w:val="No List611111"/>
    <w:next w:val="NoList"/>
    <w:uiPriority w:val="99"/>
    <w:semiHidden/>
    <w:unhideWhenUsed/>
    <w:rsid w:val="008E090E"/>
  </w:style>
  <w:style w:type="numbering" w:customStyle="1" w:styleId="NoList1311111">
    <w:name w:val="No List1311111"/>
    <w:next w:val="NoList"/>
    <w:uiPriority w:val="99"/>
    <w:semiHidden/>
    <w:unhideWhenUsed/>
    <w:rsid w:val="008E090E"/>
  </w:style>
  <w:style w:type="numbering" w:customStyle="1" w:styleId="NoList11211111">
    <w:name w:val="No List11211111"/>
    <w:next w:val="NoList"/>
    <w:uiPriority w:val="99"/>
    <w:semiHidden/>
    <w:unhideWhenUsed/>
    <w:rsid w:val="008E090E"/>
  </w:style>
  <w:style w:type="numbering" w:customStyle="1" w:styleId="NoList111211111">
    <w:name w:val="No List111211111"/>
    <w:next w:val="NoList"/>
    <w:uiPriority w:val="99"/>
    <w:semiHidden/>
    <w:unhideWhenUsed/>
    <w:rsid w:val="008E090E"/>
  </w:style>
  <w:style w:type="numbering" w:customStyle="1" w:styleId="NoList1111211111">
    <w:name w:val="No List1111211111"/>
    <w:next w:val="NoList"/>
    <w:uiPriority w:val="99"/>
    <w:semiHidden/>
    <w:unhideWhenUsed/>
    <w:rsid w:val="008E090E"/>
  </w:style>
  <w:style w:type="numbering" w:customStyle="1" w:styleId="NoList2211111">
    <w:name w:val="No List2211111"/>
    <w:next w:val="NoList"/>
    <w:uiPriority w:val="99"/>
    <w:semiHidden/>
    <w:unhideWhenUsed/>
    <w:rsid w:val="008E090E"/>
  </w:style>
  <w:style w:type="numbering" w:customStyle="1" w:styleId="NoList3111111">
    <w:name w:val="No List3111111"/>
    <w:next w:val="NoList"/>
    <w:uiPriority w:val="99"/>
    <w:semiHidden/>
    <w:unhideWhenUsed/>
    <w:rsid w:val="008E090E"/>
  </w:style>
  <w:style w:type="numbering" w:customStyle="1" w:styleId="NoList4111111">
    <w:name w:val="No List4111111"/>
    <w:next w:val="NoList"/>
    <w:uiPriority w:val="99"/>
    <w:semiHidden/>
    <w:unhideWhenUsed/>
    <w:rsid w:val="008E090E"/>
  </w:style>
  <w:style w:type="numbering" w:customStyle="1" w:styleId="NoList5111111">
    <w:name w:val="No List5111111"/>
    <w:next w:val="NoList"/>
    <w:uiPriority w:val="99"/>
    <w:semiHidden/>
    <w:unhideWhenUsed/>
    <w:rsid w:val="008E090E"/>
  </w:style>
  <w:style w:type="numbering" w:customStyle="1" w:styleId="NoList9111">
    <w:name w:val="No List9111"/>
    <w:next w:val="NoList"/>
    <w:uiPriority w:val="99"/>
    <w:semiHidden/>
    <w:unhideWhenUsed/>
    <w:rsid w:val="008E090E"/>
  </w:style>
  <w:style w:type="numbering" w:customStyle="1" w:styleId="NoList15111">
    <w:name w:val="No List15111"/>
    <w:next w:val="NoList"/>
    <w:uiPriority w:val="99"/>
    <w:semiHidden/>
    <w:unhideWhenUsed/>
    <w:rsid w:val="008E090E"/>
  </w:style>
  <w:style w:type="numbering" w:customStyle="1" w:styleId="NoList115111">
    <w:name w:val="No List115111"/>
    <w:next w:val="NoList"/>
    <w:uiPriority w:val="99"/>
    <w:semiHidden/>
    <w:unhideWhenUsed/>
    <w:rsid w:val="008E090E"/>
  </w:style>
  <w:style w:type="numbering" w:customStyle="1" w:styleId="NoList1114111">
    <w:name w:val="No List1114111"/>
    <w:next w:val="NoList"/>
    <w:uiPriority w:val="99"/>
    <w:semiHidden/>
    <w:unhideWhenUsed/>
    <w:rsid w:val="008E090E"/>
  </w:style>
  <w:style w:type="numbering" w:customStyle="1" w:styleId="NoList11114111">
    <w:name w:val="No List11114111"/>
    <w:next w:val="NoList"/>
    <w:uiPriority w:val="99"/>
    <w:semiHidden/>
    <w:unhideWhenUsed/>
    <w:rsid w:val="008E090E"/>
  </w:style>
  <w:style w:type="numbering" w:customStyle="1" w:styleId="NoList24111">
    <w:name w:val="No List24111"/>
    <w:next w:val="NoList"/>
    <w:uiPriority w:val="99"/>
    <w:semiHidden/>
    <w:unhideWhenUsed/>
    <w:rsid w:val="008E090E"/>
  </w:style>
  <w:style w:type="numbering" w:customStyle="1" w:styleId="NoList34111">
    <w:name w:val="No List34111"/>
    <w:next w:val="NoList"/>
    <w:uiPriority w:val="99"/>
    <w:semiHidden/>
    <w:unhideWhenUsed/>
    <w:rsid w:val="008E090E"/>
  </w:style>
  <w:style w:type="numbering" w:customStyle="1" w:styleId="NoList44111">
    <w:name w:val="No List44111"/>
    <w:next w:val="NoList"/>
    <w:uiPriority w:val="99"/>
    <w:semiHidden/>
    <w:unhideWhenUsed/>
    <w:rsid w:val="008E090E"/>
  </w:style>
  <w:style w:type="numbering" w:customStyle="1" w:styleId="NoList54111">
    <w:name w:val="No List54111"/>
    <w:next w:val="NoList"/>
    <w:uiPriority w:val="99"/>
    <w:semiHidden/>
    <w:unhideWhenUsed/>
    <w:rsid w:val="008E090E"/>
  </w:style>
  <w:style w:type="numbering" w:customStyle="1" w:styleId="NoList122111">
    <w:name w:val="No List122111"/>
    <w:next w:val="NoList"/>
    <w:uiPriority w:val="99"/>
    <w:semiHidden/>
    <w:unhideWhenUsed/>
    <w:rsid w:val="008E090E"/>
  </w:style>
  <w:style w:type="numbering" w:customStyle="1" w:styleId="NoList111112111">
    <w:name w:val="No List111112111"/>
    <w:next w:val="NoList"/>
    <w:uiPriority w:val="99"/>
    <w:semiHidden/>
    <w:unhideWhenUsed/>
    <w:rsid w:val="008E090E"/>
  </w:style>
  <w:style w:type="numbering" w:customStyle="1" w:styleId="NoList212111">
    <w:name w:val="No List212111"/>
    <w:next w:val="NoList"/>
    <w:uiPriority w:val="99"/>
    <w:semiHidden/>
    <w:unhideWhenUsed/>
    <w:rsid w:val="008E090E"/>
  </w:style>
  <w:style w:type="numbering" w:customStyle="1" w:styleId="NoList62111">
    <w:name w:val="No List62111"/>
    <w:next w:val="NoList"/>
    <w:uiPriority w:val="99"/>
    <w:semiHidden/>
    <w:unhideWhenUsed/>
    <w:rsid w:val="008E090E"/>
  </w:style>
  <w:style w:type="numbering" w:customStyle="1" w:styleId="NoList132111">
    <w:name w:val="No List132111"/>
    <w:next w:val="NoList"/>
    <w:uiPriority w:val="99"/>
    <w:semiHidden/>
    <w:unhideWhenUsed/>
    <w:rsid w:val="008E090E"/>
  </w:style>
  <w:style w:type="numbering" w:customStyle="1" w:styleId="NoList1122111">
    <w:name w:val="No List1122111"/>
    <w:next w:val="NoList"/>
    <w:uiPriority w:val="99"/>
    <w:semiHidden/>
    <w:unhideWhenUsed/>
    <w:rsid w:val="008E090E"/>
  </w:style>
  <w:style w:type="numbering" w:customStyle="1" w:styleId="NoList11122111">
    <w:name w:val="No List11122111"/>
    <w:next w:val="NoList"/>
    <w:uiPriority w:val="99"/>
    <w:semiHidden/>
    <w:unhideWhenUsed/>
    <w:rsid w:val="008E090E"/>
  </w:style>
  <w:style w:type="numbering" w:customStyle="1" w:styleId="NoList111122111">
    <w:name w:val="No List111122111"/>
    <w:next w:val="NoList"/>
    <w:uiPriority w:val="99"/>
    <w:semiHidden/>
    <w:unhideWhenUsed/>
    <w:rsid w:val="008E090E"/>
  </w:style>
  <w:style w:type="numbering" w:customStyle="1" w:styleId="NoList222111">
    <w:name w:val="No List222111"/>
    <w:next w:val="NoList"/>
    <w:uiPriority w:val="99"/>
    <w:semiHidden/>
    <w:unhideWhenUsed/>
    <w:rsid w:val="008E090E"/>
  </w:style>
  <w:style w:type="numbering" w:customStyle="1" w:styleId="NoList312111">
    <w:name w:val="No List312111"/>
    <w:next w:val="NoList"/>
    <w:uiPriority w:val="99"/>
    <w:semiHidden/>
    <w:unhideWhenUsed/>
    <w:rsid w:val="008E090E"/>
  </w:style>
  <w:style w:type="numbering" w:customStyle="1" w:styleId="NoList412111">
    <w:name w:val="No List412111"/>
    <w:next w:val="NoList"/>
    <w:uiPriority w:val="99"/>
    <w:semiHidden/>
    <w:unhideWhenUsed/>
    <w:rsid w:val="008E090E"/>
  </w:style>
  <w:style w:type="numbering" w:customStyle="1" w:styleId="NoList512111">
    <w:name w:val="No List512111"/>
    <w:next w:val="NoList"/>
    <w:uiPriority w:val="99"/>
    <w:semiHidden/>
    <w:unhideWhenUsed/>
    <w:rsid w:val="008E090E"/>
  </w:style>
  <w:style w:type="numbering" w:customStyle="1" w:styleId="NoList201">
    <w:name w:val="No List201"/>
    <w:next w:val="NoList"/>
    <w:uiPriority w:val="99"/>
    <w:semiHidden/>
    <w:unhideWhenUsed/>
    <w:rsid w:val="008E090E"/>
  </w:style>
  <w:style w:type="numbering" w:customStyle="1" w:styleId="NoList1191">
    <w:name w:val="No List1191"/>
    <w:next w:val="NoList"/>
    <w:uiPriority w:val="99"/>
    <w:semiHidden/>
    <w:unhideWhenUsed/>
    <w:rsid w:val="008E090E"/>
  </w:style>
  <w:style w:type="numbering" w:customStyle="1" w:styleId="NoList11101">
    <w:name w:val="No List11101"/>
    <w:next w:val="NoList"/>
    <w:uiPriority w:val="99"/>
    <w:semiHidden/>
    <w:unhideWhenUsed/>
    <w:rsid w:val="008E090E"/>
  </w:style>
  <w:style w:type="numbering" w:customStyle="1" w:styleId="NoList11181">
    <w:name w:val="No List11181"/>
    <w:next w:val="NoList"/>
    <w:uiPriority w:val="99"/>
    <w:semiHidden/>
    <w:unhideWhenUsed/>
    <w:rsid w:val="008E090E"/>
  </w:style>
  <w:style w:type="numbering" w:customStyle="1" w:styleId="NoList111181">
    <w:name w:val="No List111181"/>
    <w:next w:val="NoList"/>
    <w:uiPriority w:val="99"/>
    <w:semiHidden/>
    <w:unhideWhenUsed/>
    <w:rsid w:val="008E090E"/>
  </w:style>
  <w:style w:type="numbering" w:customStyle="1" w:styleId="NoList281">
    <w:name w:val="No List281"/>
    <w:next w:val="NoList"/>
    <w:uiPriority w:val="99"/>
    <w:semiHidden/>
    <w:unhideWhenUsed/>
    <w:rsid w:val="008E090E"/>
  </w:style>
  <w:style w:type="numbering" w:customStyle="1" w:styleId="NoList381">
    <w:name w:val="No List381"/>
    <w:next w:val="NoList"/>
    <w:uiPriority w:val="99"/>
    <w:semiHidden/>
    <w:unhideWhenUsed/>
    <w:rsid w:val="008E090E"/>
  </w:style>
  <w:style w:type="numbering" w:customStyle="1" w:styleId="NoList481">
    <w:name w:val="No List481"/>
    <w:next w:val="NoList"/>
    <w:uiPriority w:val="99"/>
    <w:semiHidden/>
    <w:unhideWhenUsed/>
    <w:rsid w:val="008E090E"/>
  </w:style>
  <w:style w:type="numbering" w:customStyle="1" w:styleId="NoList581">
    <w:name w:val="No List581"/>
    <w:next w:val="NoList"/>
    <w:uiPriority w:val="99"/>
    <w:semiHidden/>
    <w:unhideWhenUsed/>
    <w:rsid w:val="008E090E"/>
  </w:style>
  <w:style w:type="numbering" w:customStyle="1" w:styleId="NoList1261">
    <w:name w:val="No List1261"/>
    <w:next w:val="NoList"/>
    <w:uiPriority w:val="99"/>
    <w:semiHidden/>
    <w:unhideWhenUsed/>
    <w:rsid w:val="008E090E"/>
  </w:style>
  <w:style w:type="numbering" w:customStyle="1" w:styleId="NoList1111161">
    <w:name w:val="No List1111161"/>
    <w:next w:val="NoList"/>
    <w:uiPriority w:val="99"/>
    <w:semiHidden/>
    <w:unhideWhenUsed/>
    <w:rsid w:val="008E090E"/>
  </w:style>
  <w:style w:type="numbering" w:customStyle="1" w:styleId="NoList2161">
    <w:name w:val="No List2161"/>
    <w:next w:val="NoList"/>
    <w:uiPriority w:val="99"/>
    <w:semiHidden/>
    <w:unhideWhenUsed/>
    <w:rsid w:val="008E090E"/>
  </w:style>
  <w:style w:type="numbering" w:customStyle="1" w:styleId="NoList661">
    <w:name w:val="No List661"/>
    <w:next w:val="NoList"/>
    <w:uiPriority w:val="99"/>
    <w:semiHidden/>
    <w:unhideWhenUsed/>
    <w:rsid w:val="008E090E"/>
  </w:style>
  <w:style w:type="numbering" w:customStyle="1" w:styleId="NoList1361">
    <w:name w:val="No List1361"/>
    <w:next w:val="NoList"/>
    <w:uiPriority w:val="99"/>
    <w:semiHidden/>
    <w:unhideWhenUsed/>
    <w:rsid w:val="008E090E"/>
  </w:style>
  <w:style w:type="numbering" w:customStyle="1" w:styleId="NoList11261">
    <w:name w:val="No List11261"/>
    <w:next w:val="NoList"/>
    <w:uiPriority w:val="99"/>
    <w:semiHidden/>
    <w:unhideWhenUsed/>
    <w:rsid w:val="008E090E"/>
  </w:style>
  <w:style w:type="numbering" w:customStyle="1" w:styleId="NoList111261">
    <w:name w:val="No List111261"/>
    <w:next w:val="NoList"/>
    <w:uiPriority w:val="99"/>
    <w:semiHidden/>
    <w:unhideWhenUsed/>
    <w:rsid w:val="008E090E"/>
  </w:style>
  <w:style w:type="numbering" w:customStyle="1" w:styleId="NoList1111261">
    <w:name w:val="No List1111261"/>
    <w:next w:val="NoList"/>
    <w:uiPriority w:val="99"/>
    <w:semiHidden/>
    <w:unhideWhenUsed/>
    <w:rsid w:val="008E090E"/>
  </w:style>
  <w:style w:type="numbering" w:customStyle="1" w:styleId="NoList2261">
    <w:name w:val="No List2261"/>
    <w:next w:val="NoList"/>
    <w:uiPriority w:val="99"/>
    <w:semiHidden/>
    <w:unhideWhenUsed/>
    <w:rsid w:val="008E090E"/>
  </w:style>
  <w:style w:type="numbering" w:customStyle="1" w:styleId="NoList3161">
    <w:name w:val="No List3161"/>
    <w:next w:val="NoList"/>
    <w:uiPriority w:val="99"/>
    <w:semiHidden/>
    <w:unhideWhenUsed/>
    <w:rsid w:val="008E090E"/>
  </w:style>
  <w:style w:type="numbering" w:customStyle="1" w:styleId="NoList4161">
    <w:name w:val="No List4161"/>
    <w:next w:val="NoList"/>
    <w:uiPriority w:val="99"/>
    <w:semiHidden/>
    <w:unhideWhenUsed/>
    <w:rsid w:val="008E090E"/>
  </w:style>
  <w:style w:type="numbering" w:customStyle="1" w:styleId="NoList5161">
    <w:name w:val="No List5161"/>
    <w:next w:val="NoList"/>
    <w:uiPriority w:val="99"/>
    <w:semiHidden/>
    <w:unhideWhenUsed/>
    <w:rsid w:val="008E090E"/>
  </w:style>
  <w:style w:type="numbering" w:customStyle="1" w:styleId="NoList751">
    <w:name w:val="No List751"/>
    <w:next w:val="NoList"/>
    <w:uiPriority w:val="99"/>
    <w:semiHidden/>
    <w:unhideWhenUsed/>
    <w:rsid w:val="008E090E"/>
  </w:style>
  <w:style w:type="numbering" w:customStyle="1" w:styleId="NoList1451">
    <w:name w:val="No List1451"/>
    <w:next w:val="NoList"/>
    <w:uiPriority w:val="99"/>
    <w:semiHidden/>
    <w:unhideWhenUsed/>
    <w:rsid w:val="008E090E"/>
  </w:style>
  <w:style w:type="numbering" w:customStyle="1" w:styleId="NoList2351">
    <w:name w:val="No List2351"/>
    <w:next w:val="NoList"/>
    <w:uiPriority w:val="99"/>
    <w:semiHidden/>
    <w:unhideWhenUsed/>
    <w:rsid w:val="008E090E"/>
  </w:style>
  <w:style w:type="numbering" w:customStyle="1" w:styleId="NoList11351">
    <w:name w:val="No List11351"/>
    <w:next w:val="NoList"/>
    <w:uiPriority w:val="99"/>
    <w:semiHidden/>
    <w:unhideWhenUsed/>
    <w:rsid w:val="008E090E"/>
  </w:style>
  <w:style w:type="numbering" w:customStyle="1" w:styleId="NoList111351">
    <w:name w:val="No List111351"/>
    <w:next w:val="NoList"/>
    <w:uiPriority w:val="99"/>
    <w:semiHidden/>
    <w:unhideWhenUsed/>
    <w:rsid w:val="008E090E"/>
  </w:style>
  <w:style w:type="numbering" w:customStyle="1" w:styleId="NoList3251">
    <w:name w:val="No List3251"/>
    <w:next w:val="NoList"/>
    <w:uiPriority w:val="99"/>
    <w:semiHidden/>
    <w:unhideWhenUsed/>
    <w:rsid w:val="008E090E"/>
  </w:style>
  <w:style w:type="numbering" w:customStyle="1" w:styleId="NoList4251">
    <w:name w:val="No List4251"/>
    <w:next w:val="NoList"/>
    <w:uiPriority w:val="99"/>
    <w:semiHidden/>
    <w:unhideWhenUsed/>
    <w:rsid w:val="008E090E"/>
  </w:style>
  <w:style w:type="numbering" w:customStyle="1" w:styleId="NoList5251">
    <w:name w:val="No List5251"/>
    <w:next w:val="NoList"/>
    <w:uiPriority w:val="99"/>
    <w:semiHidden/>
    <w:unhideWhenUsed/>
    <w:rsid w:val="008E090E"/>
  </w:style>
  <w:style w:type="numbering" w:customStyle="1" w:styleId="NoList6151">
    <w:name w:val="No List6151"/>
    <w:next w:val="NoList"/>
    <w:uiPriority w:val="99"/>
    <w:semiHidden/>
    <w:unhideWhenUsed/>
    <w:rsid w:val="008E090E"/>
  </w:style>
  <w:style w:type="numbering" w:customStyle="1" w:styleId="NoList12151">
    <w:name w:val="No List12151"/>
    <w:next w:val="NoList"/>
    <w:uiPriority w:val="99"/>
    <w:semiHidden/>
    <w:unhideWhenUsed/>
    <w:rsid w:val="008E090E"/>
  </w:style>
  <w:style w:type="numbering" w:customStyle="1" w:styleId="NoList112151">
    <w:name w:val="No List112151"/>
    <w:next w:val="NoList"/>
    <w:uiPriority w:val="99"/>
    <w:semiHidden/>
    <w:unhideWhenUsed/>
    <w:rsid w:val="008E090E"/>
  </w:style>
  <w:style w:type="numbering" w:customStyle="1" w:styleId="NoList1111351">
    <w:name w:val="No List1111351"/>
    <w:next w:val="NoList"/>
    <w:uiPriority w:val="99"/>
    <w:semiHidden/>
    <w:unhideWhenUsed/>
    <w:rsid w:val="008E090E"/>
  </w:style>
  <w:style w:type="numbering" w:customStyle="1" w:styleId="NoList11111151">
    <w:name w:val="No List11111151"/>
    <w:next w:val="NoList"/>
    <w:uiPriority w:val="99"/>
    <w:semiHidden/>
    <w:unhideWhenUsed/>
    <w:rsid w:val="008E090E"/>
  </w:style>
  <w:style w:type="numbering" w:customStyle="1" w:styleId="NoList21151">
    <w:name w:val="No List21151"/>
    <w:next w:val="NoList"/>
    <w:uiPriority w:val="99"/>
    <w:semiHidden/>
    <w:unhideWhenUsed/>
    <w:rsid w:val="008E090E"/>
  </w:style>
  <w:style w:type="numbering" w:customStyle="1" w:styleId="NoList31151">
    <w:name w:val="No List31151"/>
    <w:next w:val="NoList"/>
    <w:uiPriority w:val="99"/>
    <w:semiHidden/>
    <w:unhideWhenUsed/>
    <w:rsid w:val="008E090E"/>
  </w:style>
  <w:style w:type="numbering" w:customStyle="1" w:styleId="NoList41151">
    <w:name w:val="No List41151"/>
    <w:next w:val="NoList"/>
    <w:uiPriority w:val="99"/>
    <w:semiHidden/>
    <w:unhideWhenUsed/>
    <w:rsid w:val="008E090E"/>
  </w:style>
  <w:style w:type="numbering" w:customStyle="1" w:styleId="NoList51151">
    <w:name w:val="No List51151"/>
    <w:next w:val="NoList"/>
    <w:uiPriority w:val="99"/>
    <w:semiHidden/>
    <w:unhideWhenUsed/>
    <w:rsid w:val="008E090E"/>
  </w:style>
  <w:style w:type="numbering" w:customStyle="1" w:styleId="NoList7151">
    <w:name w:val="No List7151"/>
    <w:next w:val="NoList"/>
    <w:uiPriority w:val="99"/>
    <w:semiHidden/>
    <w:unhideWhenUsed/>
    <w:rsid w:val="008E090E"/>
  </w:style>
  <w:style w:type="numbering" w:customStyle="1" w:styleId="NoList13151">
    <w:name w:val="No List13151"/>
    <w:next w:val="NoList"/>
    <w:uiPriority w:val="99"/>
    <w:semiHidden/>
    <w:unhideWhenUsed/>
    <w:rsid w:val="008E090E"/>
  </w:style>
  <w:style w:type="numbering" w:customStyle="1" w:styleId="NoList113151">
    <w:name w:val="No List113151"/>
    <w:next w:val="NoList"/>
    <w:uiPriority w:val="99"/>
    <w:semiHidden/>
    <w:unhideWhenUsed/>
    <w:rsid w:val="008E090E"/>
  </w:style>
  <w:style w:type="numbering" w:customStyle="1" w:styleId="NoList1112151">
    <w:name w:val="No List1112151"/>
    <w:next w:val="NoList"/>
    <w:uiPriority w:val="99"/>
    <w:semiHidden/>
    <w:unhideWhenUsed/>
    <w:rsid w:val="008E090E"/>
  </w:style>
  <w:style w:type="numbering" w:customStyle="1" w:styleId="NoList11112151">
    <w:name w:val="No List11112151"/>
    <w:next w:val="NoList"/>
    <w:uiPriority w:val="99"/>
    <w:semiHidden/>
    <w:unhideWhenUsed/>
    <w:rsid w:val="008E090E"/>
  </w:style>
  <w:style w:type="numbering" w:customStyle="1" w:styleId="NoList22151">
    <w:name w:val="No List22151"/>
    <w:next w:val="NoList"/>
    <w:uiPriority w:val="99"/>
    <w:semiHidden/>
    <w:unhideWhenUsed/>
    <w:rsid w:val="008E090E"/>
  </w:style>
  <w:style w:type="numbering" w:customStyle="1" w:styleId="NoList32151">
    <w:name w:val="No List32151"/>
    <w:next w:val="NoList"/>
    <w:uiPriority w:val="99"/>
    <w:semiHidden/>
    <w:unhideWhenUsed/>
    <w:rsid w:val="008E090E"/>
  </w:style>
  <w:style w:type="numbering" w:customStyle="1" w:styleId="NoList42151">
    <w:name w:val="No List42151"/>
    <w:next w:val="NoList"/>
    <w:uiPriority w:val="99"/>
    <w:semiHidden/>
    <w:unhideWhenUsed/>
    <w:rsid w:val="008E090E"/>
  </w:style>
  <w:style w:type="numbering" w:customStyle="1" w:styleId="NoList52151">
    <w:name w:val="No List52151"/>
    <w:next w:val="NoList"/>
    <w:uiPriority w:val="99"/>
    <w:semiHidden/>
    <w:unhideWhenUsed/>
    <w:rsid w:val="008E090E"/>
  </w:style>
  <w:style w:type="numbering" w:customStyle="1" w:styleId="NoList841">
    <w:name w:val="No List841"/>
    <w:next w:val="NoList"/>
    <w:uiPriority w:val="99"/>
    <w:semiHidden/>
    <w:unhideWhenUsed/>
    <w:rsid w:val="008E090E"/>
  </w:style>
  <w:style w:type="numbering" w:customStyle="1" w:styleId="NoList14151">
    <w:name w:val="No List14151"/>
    <w:next w:val="NoList"/>
    <w:uiPriority w:val="99"/>
    <w:semiHidden/>
    <w:unhideWhenUsed/>
    <w:rsid w:val="008E090E"/>
  </w:style>
  <w:style w:type="numbering" w:customStyle="1" w:styleId="NoList11441">
    <w:name w:val="No List11441"/>
    <w:next w:val="NoList"/>
    <w:uiPriority w:val="99"/>
    <w:semiHidden/>
    <w:unhideWhenUsed/>
    <w:rsid w:val="008E090E"/>
  </w:style>
  <w:style w:type="numbering" w:customStyle="1" w:styleId="NoList23151">
    <w:name w:val="No List23151"/>
    <w:next w:val="NoList"/>
    <w:uiPriority w:val="99"/>
    <w:semiHidden/>
    <w:unhideWhenUsed/>
    <w:rsid w:val="008E090E"/>
  </w:style>
  <w:style w:type="numbering" w:customStyle="1" w:styleId="NoList121151">
    <w:name w:val="No List121151"/>
    <w:next w:val="NoList"/>
    <w:uiPriority w:val="99"/>
    <w:semiHidden/>
    <w:unhideWhenUsed/>
    <w:rsid w:val="008E090E"/>
  </w:style>
  <w:style w:type="numbering" w:customStyle="1" w:styleId="NoList1113151">
    <w:name w:val="No List1113151"/>
    <w:next w:val="NoList"/>
    <w:uiPriority w:val="99"/>
    <w:semiHidden/>
    <w:unhideWhenUsed/>
    <w:rsid w:val="008E090E"/>
  </w:style>
  <w:style w:type="numbering" w:customStyle="1" w:styleId="NoList11113151">
    <w:name w:val="No List11113151"/>
    <w:next w:val="NoList"/>
    <w:uiPriority w:val="99"/>
    <w:semiHidden/>
    <w:unhideWhenUsed/>
    <w:rsid w:val="008E090E"/>
  </w:style>
  <w:style w:type="numbering" w:customStyle="1" w:styleId="NoList111111151">
    <w:name w:val="No List111111151"/>
    <w:next w:val="NoList"/>
    <w:uiPriority w:val="99"/>
    <w:semiHidden/>
    <w:unhideWhenUsed/>
    <w:rsid w:val="008E090E"/>
  </w:style>
  <w:style w:type="numbering" w:customStyle="1" w:styleId="NoList211151">
    <w:name w:val="No List211151"/>
    <w:next w:val="NoList"/>
    <w:uiPriority w:val="99"/>
    <w:semiHidden/>
    <w:unhideWhenUsed/>
    <w:rsid w:val="008E090E"/>
  </w:style>
  <w:style w:type="numbering" w:customStyle="1" w:styleId="NoList3341">
    <w:name w:val="No List3341"/>
    <w:next w:val="NoList"/>
    <w:uiPriority w:val="99"/>
    <w:semiHidden/>
    <w:unhideWhenUsed/>
    <w:rsid w:val="008E090E"/>
  </w:style>
  <w:style w:type="numbering" w:customStyle="1" w:styleId="NoList4341">
    <w:name w:val="No List4341"/>
    <w:next w:val="NoList"/>
    <w:uiPriority w:val="99"/>
    <w:semiHidden/>
    <w:unhideWhenUsed/>
    <w:rsid w:val="008E090E"/>
  </w:style>
  <w:style w:type="numbering" w:customStyle="1" w:styleId="NoList5341">
    <w:name w:val="No List5341"/>
    <w:next w:val="NoList"/>
    <w:uiPriority w:val="99"/>
    <w:semiHidden/>
    <w:unhideWhenUsed/>
    <w:rsid w:val="008E090E"/>
  </w:style>
  <w:style w:type="numbering" w:customStyle="1" w:styleId="NoList61151">
    <w:name w:val="No List61151"/>
    <w:next w:val="NoList"/>
    <w:uiPriority w:val="99"/>
    <w:semiHidden/>
    <w:unhideWhenUsed/>
    <w:rsid w:val="008E090E"/>
  </w:style>
  <w:style w:type="numbering" w:customStyle="1" w:styleId="NoList131151">
    <w:name w:val="No List131151"/>
    <w:next w:val="NoList"/>
    <w:uiPriority w:val="99"/>
    <w:semiHidden/>
    <w:unhideWhenUsed/>
    <w:rsid w:val="008E090E"/>
  </w:style>
  <w:style w:type="numbering" w:customStyle="1" w:styleId="NoList1121151">
    <w:name w:val="No List1121151"/>
    <w:next w:val="NoList"/>
    <w:uiPriority w:val="99"/>
    <w:semiHidden/>
    <w:unhideWhenUsed/>
    <w:rsid w:val="008E090E"/>
  </w:style>
  <w:style w:type="numbering" w:customStyle="1" w:styleId="NoList11121151">
    <w:name w:val="No List11121151"/>
    <w:next w:val="NoList"/>
    <w:uiPriority w:val="99"/>
    <w:semiHidden/>
    <w:unhideWhenUsed/>
    <w:rsid w:val="008E090E"/>
  </w:style>
  <w:style w:type="numbering" w:customStyle="1" w:styleId="NoList111121151">
    <w:name w:val="No List111121151"/>
    <w:next w:val="NoList"/>
    <w:uiPriority w:val="99"/>
    <w:semiHidden/>
    <w:unhideWhenUsed/>
    <w:rsid w:val="008E090E"/>
  </w:style>
  <w:style w:type="numbering" w:customStyle="1" w:styleId="NoList221151">
    <w:name w:val="No List221151"/>
    <w:next w:val="NoList"/>
    <w:uiPriority w:val="99"/>
    <w:semiHidden/>
    <w:unhideWhenUsed/>
    <w:rsid w:val="008E090E"/>
  </w:style>
  <w:style w:type="numbering" w:customStyle="1" w:styleId="NoList311151">
    <w:name w:val="No List311151"/>
    <w:next w:val="NoList"/>
    <w:uiPriority w:val="99"/>
    <w:semiHidden/>
    <w:unhideWhenUsed/>
    <w:rsid w:val="008E090E"/>
  </w:style>
  <w:style w:type="numbering" w:customStyle="1" w:styleId="NoList411151">
    <w:name w:val="No List411151"/>
    <w:next w:val="NoList"/>
    <w:uiPriority w:val="99"/>
    <w:semiHidden/>
    <w:unhideWhenUsed/>
    <w:rsid w:val="008E090E"/>
  </w:style>
  <w:style w:type="numbering" w:customStyle="1" w:styleId="NoList511151">
    <w:name w:val="No List511151"/>
    <w:next w:val="NoList"/>
    <w:uiPriority w:val="99"/>
    <w:semiHidden/>
    <w:unhideWhenUsed/>
    <w:rsid w:val="008E090E"/>
  </w:style>
  <w:style w:type="numbering" w:customStyle="1" w:styleId="NoList941">
    <w:name w:val="No List941"/>
    <w:next w:val="NoList"/>
    <w:uiPriority w:val="99"/>
    <w:semiHidden/>
    <w:unhideWhenUsed/>
    <w:rsid w:val="008E090E"/>
  </w:style>
  <w:style w:type="numbering" w:customStyle="1" w:styleId="NoList1541">
    <w:name w:val="No List1541"/>
    <w:next w:val="NoList"/>
    <w:uiPriority w:val="99"/>
    <w:semiHidden/>
    <w:unhideWhenUsed/>
    <w:rsid w:val="008E090E"/>
  </w:style>
  <w:style w:type="numbering" w:customStyle="1" w:styleId="NoList11541">
    <w:name w:val="No List11541"/>
    <w:next w:val="NoList"/>
    <w:uiPriority w:val="99"/>
    <w:semiHidden/>
    <w:unhideWhenUsed/>
    <w:rsid w:val="008E090E"/>
  </w:style>
  <w:style w:type="numbering" w:customStyle="1" w:styleId="NoList111441">
    <w:name w:val="No List111441"/>
    <w:next w:val="NoList"/>
    <w:uiPriority w:val="99"/>
    <w:semiHidden/>
    <w:unhideWhenUsed/>
    <w:rsid w:val="008E090E"/>
  </w:style>
  <w:style w:type="numbering" w:customStyle="1" w:styleId="NoList1111441">
    <w:name w:val="No List1111441"/>
    <w:next w:val="NoList"/>
    <w:uiPriority w:val="99"/>
    <w:semiHidden/>
    <w:unhideWhenUsed/>
    <w:rsid w:val="008E090E"/>
  </w:style>
  <w:style w:type="numbering" w:customStyle="1" w:styleId="NoList2441">
    <w:name w:val="No List2441"/>
    <w:next w:val="NoList"/>
    <w:uiPriority w:val="99"/>
    <w:semiHidden/>
    <w:unhideWhenUsed/>
    <w:rsid w:val="008E090E"/>
  </w:style>
  <w:style w:type="numbering" w:customStyle="1" w:styleId="NoList3441">
    <w:name w:val="No List3441"/>
    <w:next w:val="NoList"/>
    <w:uiPriority w:val="99"/>
    <w:semiHidden/>
    <w:unhideWhenUsed/>
    <w:rsid w:val="008E090E"/>
  </w:style>
  <w:style w:type="numbering" w:customStyle="1" w:styleId="NoList4441">
    <w:name w:val="No List4441"/>
    <w:next w:val="NoList"/>
    <w:uiPriority w:val="99"/>
    <w:semiHidden/>
    <w:unhideWhenUsed/>
    <w:rsid w:val="008E090E"/>
  </w:style>
  <w:style w:type="numbering" w:customStyle="1" w:styleId="NoList5441">
    <w:name w:val="No List5441"/>
    <w:next w:val="NoList"/>
    <w:uiPriority w:val="99"/>
    <w:semiHidden/>
    <w:unhideWhenUsed/>
    <w:rsid w:val="008E090E"/>
  </w:style>
  <w:style w:type="numbering" w:customStyle="1" w:styleId="NoList12241">
    <w:name w:val="No List12241"/>
    <w:next w:val="NoList"/>
    <w:uiPriority w:val="99"/>
    <w:semiHidden/>
    <w:unhideWhenUsed/>
    <w:rsid w:val="008E090E"/>
  </w:style>
  <w:style w:type="numbering" w:customStyle="1" w:styleId="NoList11111241">
    <w:name w:val="No List11111241"/>
    <w:next w:val="NoList"/>
    <w:uiPriority w:val="99"/>
    <w:semiHidden/>
    <w:unhideWhenUsed/>
    <w:rsid w:val="008E090E"/>
  </w:style>
  <w:style w:type="numbering" w:customStyle="1" w:styleId="NoList21241">
    <w:name w:val="No List21241"/>
    <w:next w:val="NoList"/>
    <w:uiPriority w:val="99"/>
    <w:semiHidden/>
    <w:unhideWhenUsed/>
    <w:rsid w:val="008E090E"/>
  </w:style>
  <w:style w:type="numbering" w:customStyle="1" w:styleId="NoList6241">
    <w:name w:val="No List6241"/>
    <w:next w:val="NoList"/>
    <w:uiPriority w:val="99"/>
    <w:semiHidden/>
    <w:unhideWhenUsed/>
    <w:rsid w:val="008E090E"/>
  </w:style>
  <w:style w:type="numbering" w:customStyle="1" w:styleId="NoList13241">
    <w:name w:val="No List13241"/>
    <w:next w:val="NoList"/>
    <w:uiPriority w:val="99"/>
    <w:semiHidden/>
    <w:unhideWhenUsed/>
    <w:rsid w:val="008E090E"/>
  </w:style>
  <w:style w:type="numbering" w:customStyle="1" w:styleId="NoList112241">
    <w:name w:val="No List112241"/>
    <w:next w:val="NoList"/>
    <w:uiPriority w:val="99"/>
    <w:semiHidden/>
    <w:unhideWhenUsed/>
    <w:rsid w:val="008E090E"/>
  </w:style>
  <w:style w:type="numbering" w:customStyle="1" w:styleId="NoList1112241">
    <w:name w:val="No List1112241"/>
    <w:next w:val="NoList"/>
    <w:uiPriority w:val="99"/>
    <w:semiHidden/>
    <w:unhideWhenUsed/>
    <w:rsid w:val="008E090E"/>
  </w:style>
  <w:style w:type="numbering" w:customStyle="1" w:styleId="NoList11112241">
    <w:name w:val="No List11112241"/>
    <w:next w:val="NoList"/>
    <w:uiPriority w:val="99"/>
    <w:semiHidden/>
    <w:unhideWhenUsed/>
    <w:rsid w:val="008E090E"/>
  </w:style>
  <w:style w:type="numbering" w:customStyle="1" w:styleId="NoList22241">
    <w:name w:val="No List22241"/>
    <w:next w:val="NoList"/>
    <w:uiPriority w:val="99"/>
    <w:semiHidden/>
    <w:unhideWhenUsed/>
    <w:rsid w:val="008E090E"/>
  </w:style>
  <w:style w:type="numbering" w:customStyle="1" w:styleId="NoList31241">
    <w:name w:val="No List31241"/>
    <w:next w:val="NoList"/>
    <w:uiPriority w:val="99"/>
    <w:semiHidden/>
    <w:unhideWhenUsed/>
    <w:rsid w:val="008E090E"/>
  </w:style>
  <w:style w:type="numbering" w:customStyle="1" w:styleId="NoList41241">
    <w:name w:val="No List41241"/>
    <w:next w:val="NoList"/>
    <w:uiPriority w:val="99"/>
    <w:semiHidden/>
    <w:unhideWhenUsed/>
    <w:rsid w:val="008E090E"/>
  </w:style>
  <w:style w:type="numbering" w:customStyle="1" w:styleId="NoList51241">
    <w:name w:val="No List51241"/>
    <w:next w:val="NoList"/>
    <w:uiPriority w:val="99"/>
    <w:semiHidden/>
    <w:unhideWhenUsed/>
    <w:rsid w:val="008E090E"/>
  </w:style>
  <w:style w:type="numbering" w:customStyle="1" w:styleId="NoList291">
    <w:name w:val="No List291"/>
    <w:next w:val="NoList"/>
    <w:uiPriority w:val="99"/>
    <w:semiHidden/>
    <w:unhideWhenUsed/>
    <w:rsid w:val="008E090E"/>
  </w:style>
  <w:style w:type="numbering" w:customStyle="1" w:styleId="NoList1201">
    <w:name w:val="No List1201"/>
    <w:next w:val="NoList"/>
    <w:uiPriority w:val="99"/>
    <w:semiHidden/>
    <w:unhideWhenUsed/>
    <w:rsid w:val="008E090E"/>
  </w:style>
  <w:style w:type="numbering" w:customStyle="1" w:styleId="NoList301">
    <w:name w:val="No List301"/>
    <w:next w:val="NoList"/>
    <w:uiPriority w:val="99"/>
    <w:semiHidden/>
    <w:unhideWhenUsed/>
    <w:rsid w:val="008E090E"/>
  </w:style>
  <w:style w:type="numbering" w:customStyle="1" w:styleId="NoList1271">
    <w:name w:val="No List1271"/>
    <w:next w:val="NoList"/>
    <w:uiPriority w:val="99"/>
    <w:semiHidden/>
    <w:unhideWhenUsed/>
    <w:rsid w:val="008E090E"/>
  </w:style>
  <w:style w:type="numbering" w:customStyle="1" w:styleId="NoList391">
    <w:name w:val="No List391"/>
    <w:next w:val="NoList"/>
    <w:uiPriority w:val="99"/>
    <w:semiHidden/>
    <w:unhideWhenUsed/>
    <w:rsid w:val="008E090E"/>
  </w:style>
  <w:style w:type="numbering" w:customStyle="1" w:styleId="NoList1281">
    <w:name w:val="No List1281"/>
    <w:next w:val="NoList"/>
    <w:uiPriority w:val="99"/>
    <w:semiHidden/>
    <w:unhideWhenUsed/>
    <w:rsid w:val="008E090E"/>
  </w:style>
  <w:style w:type="numbering" w:customStyle="1" w:styleId="NoList401">
    <w:name w:val="No List401"/>
    <w:next w:val="NoList"/>
    <w:uiPriority w:val="99"/>
    <w:semiHidden/>
    <w:unhideWhenUsed/>
    <w:rsid w:val="008E090E"/>
  </w:style>
  <w:style w:type="numbering" w:customStyle="1" w:styleId="NoList1291">
    <w:name w:val="No List1291"/>
    <w:next w:val="NoList"/>
    <w:uiPriority w:val="99"/>
    <w:semiHidden/>
    <w:unhideWhenUsed/>
    <w:rsid w:val="008E090E"/>
  </w:style>
  <w:style w:type="numbering" w:customStyle="1" w:styleId="NoList11191">
    <w:name w:val="No List11191"/>
    <w:next w:val="NoList"/>
    <w:uiPriority w:val="99"/>
    <w:semiHidden/>
    <w:unhideWhenUsed/>
    <w:rsid w:val="008E090E"/>
  </w:style>
  <w:style w:type="numbering" w:customStyle="1" w:styleId="NoList2101">
    <w:name w:val="No List2101"/>
    <w:next w:val="NoList"/>
    <w:uiPriority w:val="99"/>
    <w:semiHidden/>
    <w:unhideWhenUsed/>
    <w:rsid w:val="008E090E"/>
  </w:style>
  <w:style w:type="numbering" w:customStyle="1" w:styleId="NoList3101">
    <w:name w:val="No List3101"/>
    <w:next w:val="NoList"/>
    <w:uiPriority w:val="99"/>
    <w:semiHidden/>
    <w:unhideWhenUsed/>
    <w:rsid w:val="008E090E"/>
  </w:style>
  <w:style w:type="numbering" w:customStyle="1" w:styleId="NoList12101">
    <w:name w:val="No List12101"/>
    <w:next w:val="NoList"/>
    <w:uiPriority w:val="99"/>
    <w:semiHidden/>
    <w:unhideWhenUsed/>
    <w:rsid w:val="008E090E"/>
  </w:style>
  <w:style w:type="numbering" w:customStyle="1" w:styleId="NoList111101">
    <w:name w:val="No List111101"/>
    <w:next w:val="NoList"/>
    <w:uiPriority w:val="99"/>
    <w:semiHidden/>
    <w:unhideWhenUsed/>
    <w:rsid w:val="008E090E"/>
  </w:style>
  <w:style w:type="numbering" w:customStyle="1" w:styleId="NoList111191">
    <w:name w:val="No List111191"/>
    <w:next w:val="NoList"/>
    <w:uiPriority w:val="99"/>
    <w:semiHidden/>
    <w:unhideWhenUsed/>
    <w:rsid w:val="008E090E"/>
  </w:style>
  <w:style w:type="numbering" w:customStyle="1" w:styleId="NoList2171">
    <w:name w:val="No List2171"/>
    <w:next w:val="NoList"/>
    <w:uiPriority w:val="99"/>
    <w:semiHidden/>
    <w:unhideWhenUsed/>
    <w:rsid w:val="008E090E"/>
  </w:style>
  <w:style w:type="numbering" w:customStyle="1" w:styleId="NoList491">
    <w:name w:val="No List491"/>
    <w:next w:val="NoList"/>
    <w:uiPriority w:val="99"/>
    <w:semiHidden/>
    <w:unhideWhenUsed/>
    <w:rsid w:val="008E090E"/>
  </w:style>
  <w:style w:type="numbering" w:customStyle="1" w:styleId="NoList501">
    <w:name w:val="No List501"/>
    <w:next w:val="NoList"/>
    <w:uiPriority w:val="99"/>
    <w:semiHidden/>
    <w:unhideWhenUsed/>
    <w:rsid w:val="008E090E"/>
  </w:style>
  <w:style w:type="numbering" w:customStyle="1" w:styleId="NoList1301">
    <w:name w:val="No List1301"/>
    <w:next w:val="NoList"/>
    <w:uiPriority w:val="99"/>
    <w:semiHidden/>
    <w:unhideWhenUsed/>
    <w:rsid w:val="008E090E"/>
  </w:style>
  <w:style w:type="numbering" w:customStyle="1" w:styleId="NoList11201">
    <w:name w:val="No List11201"/>
    <w:next w:val="NoList"/>
    <w:uiPriority w:val="99"/>
    <w:semiHidden/>
    <w:unhideWhenUsed/>
    <w:rsid w:val="008E090E"/>
  </w:style>
  <w:style w:type="numbering" w:customStyle="1" w:styleId="NoList111201">
    <w:name w:val="No List111201"/>
    <w:next w:val="NoList"/>
    <w:uiPriority w:val="99"/>
    <w:semiHidden/>
    <w:unhideWhenUsed/>
    <w:rsid w:val="008E090E"/>
  </w:style>
  <w:style w:type="numbering" w:customStyle="1" w:styleId="NoList2181">
    <w:name w:val="No List2181"/>
    <w:next w:val="NoList"/>
    <w:uiPriority w:val="99"/>
    <w:semiHidden/>
    <w:unhideWhenUsed/>
    <w:rsid w:val="008E090E"/>
  </w:style>
  <w:style w:type="numbering" w:customStyle="1" w:styleId="NoList3171">
    <w:name w:val="No List3171"/>
    <w:next w:val="NoList"/>
    <w:uiPriority w:val="99"/>
    <w:semiHidden/>
    <w:unhideWhenUsed/>
    <w:rsid w:val="008E090E"/>
  </w:style>
  <w:style w:type="numbering" w:customStyle="1" w:styleId="NoList12161">
    <w:name w:val="No List12161"/>
    <w:next w:val="NoList"/>
    <w:uiPriority w:val="99"/>
    <w:semiHidden/>
    <w:unhideWhenUsed/>
    <w:rsid w:val="008E090E"/>
  </w:style>
  <w:style w:type="numbering" w:customStyle="1" w:styleId="NoList11271">
    <w:name w:val="No List11271"/>
    <w:next w:val="NoList"/>
    <w:uiPriority w:val="99"/>
    <w:semiHidden/>
    <w:unhideWhenUsed/>
    <w:rsid w:val="008E090E"/>
  </w:style>
  <w:style w:type="numbering" w:customStyle="1" w:styleId="NoList2191">
    <w:name w:val="No List2191"/>
    <w:next w:val="NoList"/>
    <w:uiPriority w:val="99"/>
    <w:semiHidden/>
    <w:unhideWhenUsed/>
    <w:rsid w:val="008E090E"/>
  </w:style>
  <w:style w:type="numbering" w:customStyle="1" w:styleId="NoList3181">
    <w:name w:val="No List3181"/>
    <w:next w:val="NoList"/>
    <w:uiPriority w:val="99"/>
    <w:semiHidden/>
    <w:unhideWhenUsed/>
    <w:rsid w:val="008E090E"/>
  </w:style>
  <w:style w:type="numbering" w:customStyle="1" w:styleId="NoList12171">
    <w:name w:val="No List12171"/>
    <w:next w:val="NoList"/>
    <w:uiPriority w:val="99"/>
    <w:semiHidden/>
    <w:unhideWhenUsed/>
    <w:rsid w:val="008E090E"/>
  </w:style>
  <w:style w:type="numbering" w:customStyle="1" w:styleId="NoList1111101">
    <w:name w:val="No List1111101"/>
    <w:next w:val="NoList"/>
    <w:uiPriority w:val="99"/>
    <w:semiHidden/>
    <w:unhideWhenUsed/>
    <w:rsid w:val="008E090E"/>
  </w:style>
  <w:style w:type="numbering" w:customStyle="1" w:styleId="NoList1111171">
    <w:name w:val="No List1111171"/>
    <w:next w:val="NoList"/>
    <w:uiPriority w:val="99"/>
    <w:semiHidden/>
    <w:unhideWhenUsed/>
    <w:rsid w:val="008E090E"/>
  </w:style>
  <w:style w:type="numbering" w:customStyle="1" w:styleId="NoList21161">
    <w:name w:val="No List21161"/>
    <w:next w:val="NoList"/>
    <w:uiPriority w:val="99"/>
    <w:semiHidden/>
    <w:unhideWhenUsed/>
    <w:rsid w:val="008E090E"/>
  </w:style>
  <w:style w:type="numbering" w:customStyle="1" w:styleId="NoList4101">
    <w:name w:val="No List4101"/>
    <w:next w:val="NoList"/>
    <w:uiPriority w:val="99"/>
    <w:semiHidden/>
    <w:unhideWhenUsed/>
    <w:rsid w:val="008E090E"/>
  </w:style>
  <w:style w:type="numbering" w:customStyle="1" w:styleId="NoList1371">
    <w:name w:val="No List1371"/>
    <w:next w:val="NoList"/>
    <w:uiPriority w:val="99"/>
    <w:semiHidden/>
    <w:unhideWhenUsed/>
    <w:rsid w:val="008E090E"/>
  </w:style>
  <w:style w:type="numbering" w:customStyle="1" w:styleId="NoList11361">
    <w:name w:val="No List11361"/>
    <w:next w:val="NoList"/>
    <w:uiPriority w:val="99"/>
    <w:semiHidden/>
    <w:unhideWhenUsed/>
    <w:rsid w:val="008E090E"/>
  </w:style>
  <w:style w:type="numbering" w:customStyle="1" w:styleId="NoList2271">
    <w:name w:val="No List2271"/>
    <w:next w:val="NoList"/>
    <w:uiPriority w:val="99"/>
    <w:semiHidden/>
    <w:unhideWhenUsed/>
    <w:rsid w:val="008E090E"/>
  </w:style>
  <w:style w:type="numbering" w:customStyle="1" w:styleId="NoList3261">
    <w:name w:val="No List3261"/>
    <w:next w:val="NoList"/>
    <w:uiPriority w:val="99"/>
    <w:semiHidden/>
    <w:unhideWhenUsed/>
    <w:rsid w:val="008E090E"/>
  </w:style>
  <w:style w:type="numbering" w:customStyle="1" w:styleId="NoList12251">
    <w:name w:val="No List12251"/>
    <w:next w:val="NoList"/>
    <w:uiPriority w:val="99"/>
    <w:semiHidden/>
    <w:unhideWhenUsed/>
    <w:rsid w:val="008E090E"/>
  </w:style>
  <w:style w:type="numbering" w:customStyle="1" w:styleId="NoList111271">
    <w:name w:val="No List111271"/>
    <w:next w:val="NoList"/>
    <w:uiPriority w:val="99"/>
    <w:semiHidden/>
    <w:unhideWhenUsed/>
    <w:rsid w:val="008E090E"/>
  </w:style>
  <w:style w:type="numbering" w:customStyle="1" w:styleId="NoList1111271">
    <w:name w:val="No List1111271"/>
    <w:next w:val="NoList"/>
    <w:uiPriority w:val="99"/>
    <w:semiHidden/>
    <w:unhideWhenUsed/>
    <w:rsid w:val="008E090E"/>
  </w:style>
  <w:style w:type="numbering" w:customStyle="1" w:styleId="NoList21251">
    <w:name w:val="No List21251"/>
    <w:next w:val="NoList"/>
    <w:uiPriority w:val="99"/>
    <w:semiHidden/>
    <w:unhideWhenUsed/>
    <w:rsid w:val="008E090E"/>
  </w:style>
  <w:style w:type="numbering" w:customStyle="1" w:styleId="NoList591">
    <w:name w:val="No List591"/>
    <w:next w:val="NoList"/>
    <w:uiPriority w:val="99"/>
    <w:semiHidden/>
    <w:unhideWhenUsed/>
    <w:rsid w:val="008E090E"/>
  </w:style>
  <w:style w:type="numbering" w:customStyle="1" w:styleId="NoList1381">
    <w:name w:val="No List1381"/>
    <w:next w:val="NoList"/>
    <w:uiPriority w:val="99"/>
    <w:semiHidden/>
    <w:unhideWhenUsed/>
    <w:rsid w:val="008E090E"/>
  </w:style>
  <w:style w:type="numbering" w:customStyle="1" w:styleId="NoList11281">
    <w:name w:val="No List11281"/>
    <w:next w:val="NoList"/>
    <w:uiPriority w:val="99"/>
    <w:semiHidden/>
    <w:unhideWhenUsed/>
    <w:rsid w:val="008E090E"/>
  </w:style>
  <w:style w:type="numbering" w:customStyle="1" w:styleId="NoList111281">
    <w:name w:val="No List111281"/>
    <w:next w:val="NoList"/>
    <w:uiPriority w:val="99"/>
    <w:semiHidden/>
    <w:unhideWhenUsed/>
    <w:rsid w:val="008E090E"/>
  </w:style>
  <w:style w:type="numbering" w:customStyle="1" w:styleId="NoList2201">
    <w:name w:val="No List2201"/>
    <w:next w:val="NoList"/>
    <w:uiPriority w:val="99"/>
    <w:semiHidden/>
    <w:unhideWhenUsed/>
    <w:rsid w:val="008E090E"/>
  </w:style>
  <w:style w:type="numbering" w:customStyle="1" w:styleId="NoList3191">
    <w:name w:val="No List3191"/>
    <w:next w:val="NoList"/>
    <w:uiPriority w:val="99"/>
    <w:semiHidden/>
    <w:unhideWhenUsed/>
    <w:rsid w:val="008E090E"/>
  </w:style>
  <w:style w:type="numbering" w:customStyle="1" w:styleId="NoList12181">
    <w:name w:val="No List12181"/>
    <w:next w:val="NoList"/>
    <w:uiPriority w:val="99"/>
    <w:semiHidden/>
    <w:unhideWhenUsed/>
    <w:rsid w:val="008E090E"/>
  </w:style>
  <w:style w:type="numbering" w:customStyle="1" w:styleId="NoList11291">
    <w:name w:val="No List11291"/>
    <w:next w:val="NoList"/>
    <w:uiPriority w:val="99"/>
    <w:semiHidden/>
    <w:unhideWhenUsed/>
    <w:rsid w:val="008E090E"/>
  </w:style>
  <w:style w:type="numbering" w:customStyle="1" w:styleId="NoList1111181">
    <w:name w:val="No List1111181"/>
    <w:next w:val="NoList"/>
    <w:uiPriority w:val="99"/>
    <w:semiHidden/>
    <w:unhideWhenUsed/>
    <w:rsid w:val="008E090E"/>
  </w:style>
  <w:style w:type="numbering" w:customStyle="1" w:styleId="NoList21101">
    <w:name w:val="No List21101"/>
    <w:next w:val="NoList"/>
    <w:uiPriority w:val="99"/>
    <w:semiHidden/>
    <w:unhideWhenUsed/>
    <w:rsid w:val="008E090E"/>
  </w:style>
  <w:style w:type="numbering" w:customStyle="1" w:styleId="NoList4171">
    <w:name w:val="No List4171"/>
    <w:next w:val="NoList"/>
    <w:uiPriority w:val="99"/>
    <w:semiHidden/>
    <w:unhideWhenUsed/>
    <w:rsid w:val="008E090E"/>
  </w:style>
  <w:style w:type="numbering" w:customStyle="1" w:styleId="NoList1391">
    <w:name w:val="No List1391"/>
    <w:next w:val="NoList"/>
    <w:uiPriority w:val="99"/>
    <w:semiHidden/>
    <w:unhideWhenUsed/>
    <w:rsid w:val="008E090E"/>
  </w:style>
  <w:style w:type="numbering" w:customStyle="1" w:styleId="NoList11371">
    <w:name w:val="No List11371"/>
    <w:next w:val="NoList"/>
    <w:uiPriority w:val="99"/>
    <w:semiHidden/>
    <w:unhideWhenUsed/>
    <w:rsid w:val="008E090E"/>
  </w:style>
  <w:style w:type="numbering" w:customStyle="1" w:styleId="NoList111291">
    <w:name w:val="No List111291"/>
    <w:next w:val="NoList"/>
    <w:uiPriority w:val="99"/>
    <w:semiHidden/>
    <w:unhideWhenUsed/>
    <w:rsid w:val="008E090E"/>
  </w:style>
  <w:style w:type="numbering" w:customStyle="1" w:styleId="NoList1111191">
    <w:name w:val="No List1111191"/>
    <w:next w:val="NoList"/>
    <w:uiPriority w:val="99"/>
    <w:semiHidden/>
    <w:unhideWhenUsed/>
    <w:rsid w:val="008E090E"/>
  </w:style>
  <w:style w:type="numbering" w:customStyle="1" w:styleId="NoList2281">
    <w:name w:val="No List2281"/>
    <w:next w:val="NoList"/>
    <w:uiPriority w:val="99"/>
    <w:semiHidden/>
    <w:unhideWhenUsed/>
    <w:rsid w:val="008E090E"/>
  </w:style>
  <w:style w:type="numbering" w:customStyle="1" w:styleId="NoList31101">
    <w:name w:val="No List31101"/>
    <w:next w:val="NoList"/>
    <w:uiPriority w:val="99"/>
    <w:semiHidden/>
    <w:unhideWhenUsed/>
    <w:rsid w:val="008E090E"/>
  </w:style>
  <w:style w:type="numbering" w:customStyle="1" w:styleId="NoList4181">
    <w:name w:val="No List4181"/>
    <w:next w:val="NoList"/>
    <w:uiPriority w:val="99"/>
    <w:semiHidden/>
    <w:unhideWhenUsed/>
    <w:rsid w:val="008E090E"/>
  </w:style>
  <w:style w:type="numbering" w:customStyle="1" w:styleId="NoList5101">
    <w:name w:val="No List5101"/>
    <w:next w:val="NoList"/>
    <w:uiPriority w:val="99"/>
    <w:semiHidden/>
    <w:unhideWhenUsed/>
    <w:rsid w:val="008E090E"/>
  </w:style>
  <w:style w:type="numbering" w:customStyle="1" w:styleId="NoList12191">
    <w:name w:val="No List12191"/>
    <w:next w:val="NoList"/>
    <w:uiPriority w:val="99"/>
    <w:semiHidden/>
    <w:unhideWhenUsed/>
    <w:rsid w:val="008E090E"/>
  </w:style>
  <w:style w:type="numbering" w:customStyle="1" w:styleId="NoList112161">
    <w:name w:val="No List112161"/>
    <w:next w:val="NoList"/>
    <w:uiPriority w:val="99"/>
    <w:semiHidden/>
    <w:unhideWhenUsed/>
    <w:rsid w:val="008E090E"/>
  </w:style>
  <w:style w:type="numbering" w:customStyle="1" w:styleId="NoList21171">
    <w:name w:val="No List21171"/>
    <w:next w:val="NoList"/>
    <w:uiPriority w:val="99"/>
    <w:semiHidden/>
    <w:unhideWhenUsed/>
    <w:rsid w:val="008E090E"/>
  </w:style>
  <w:style w:type="numbering" w:customStyle="1" w:styleId="NoList671">
    <w:name w:val="No List671"/>
    <w:next w:val="NoList"/>
    <w:uiPriority w:val="99"/>
    <w:semiHidden/>
    <w:unhideWhenUsed/>
    <w:rsid w:val="008E090E"/>
  </w:style>
  <w:style w:type="numbering" w:customStyle="1" w:styleId="NoList13161">
    <w:name w:val="No List13161"/>
    <w:next w:val="NoList"/>
    <w:uiPriority w:val="99"/>
    <w:semiHidden/>
    <w:unhideWhenUsed/>
    <w:rsid w:val="008E090E"/>
  </w:style>
  <w:style w:type="numbering" w:customStyle="1" w:styleId="NoList113161">
    <w:name w:val="No List113161"/>
    <w:next w:val="NoList"/>
    <w:uiPriority w:val="99"/>
    <w:semiHidden/>
    <w:unhideWhenUsed/>
    <w:rsid w:val="008E090E"/>
  </w:style>
  <w:style w:type="numbering" w:customStyle="1" w:styleId="NoList22161">
    <w:name w:val="No List22161"/>
    <w:next w:val="NoList"/>
    <w:uiPriority w:val="99"/>
    <w:semiHidden/>
    <w:unhideWhenUsed/>
    <w:rsid w:val="008E090E"/>
  </w:style>
  <w:style w:type="numbering" w:customStyle="1" w:styleId="NoList761">
    <w:name w:val="No List761"/>
    <w:next w:val="NoList"/>
    <w:uiPriority w:val="99"/>
    <w:semiHidden/>
    <w:unhideWhenUsed/>
    <w:rsid w:val="008E090E"/>
  </w:style>
  <w:style w:type="numbering" w:customStyle="1" w:styleId="NoList1461">
    <w:name w:val="No List1461"/>
    <w:next w:val="NoList"/>
    <w:uiPriority w:val="99"/>
    <w:semiHidden/>
    <w:unhideWhenUsed/>
    <w:rsid w:val="008E090E"/>
  </w:style>
  <w:style w:type="numbering" w:customStyle="1" w:styleId="NoList11451">
    <w:name w:val="No List11451"/>
    <w:next w:val="NoList"/>
    <w:uiPriority w:val="99"/>
    <w:semiHidden/>
    <w:unhideWhenUsed/>
    <w:rsid w:val="008E090E"/>
  </w:style>
  <w:style w:type="numbering" w:customStyle="1" w:styleId="NoList2361">
    <w:name w:val="No List2361"/>
    <w:next w:val="NoList"/>
    <w:uiPriority w:val="99"/>
    <w:semiHidden/>
    <w:unhideWhenUsed/>
    <w:rsid w:val="008E090E"/>
  </w:style>
  <w:style w:type="numbering" w:customStyle="1" w:styleId="NoList3271">
    <w:name w:val="No List3271"/>
    <w:next w:val="NoList"/>
    <w:uiPriority w:val="99"/>
    <w:semiHidden/>
    <w:unhideWhenUsed/>
    <w:rsid w:val="008E090E"/>
  </w:style>
  <w:style w:type="numbering" w:customStyle="1" w:styleId="NoList12261">
    <w:name w:val="No List12261"/>
    <w:next w:val="NoList"/>
    <w:uiPriority w:val="99"/>
    <w:semiHidden/>
    <w:unhideWhenUsed/>
    <w:rsid w:val="008E090E"/>
  </w:style>
  <w:style w:type="numbering" w:customStyle="1" w:styleId="NoList111361">
    <w:name w:val="No List111361"/>
    <w:next w:val="NoList"/>
    <w:uiPriority w:val="99"/>
    <w:semiHidden/>
    <w:unhideWhenUsed/>
    <w:rsid w:val="008E090E"/>
  </w:style>
  <w:style w:type="numbering" w:customStyle="1" w:styleId="NoList1111281">
    <w:name w:val="No List1111281"/>
    <w:next w:val="NoList"/>
    <w:uiPriority w:val="99"/>
    <w:semiHidden/>
    <w:unhideWhenUsed/>
    <w:rsid w:val="008E090E"/>
  </w:style>
  <w:style w:type="numbering" w:customStyle="1" w:styleId="NoList21261">
    <w:name w:val="No List21261"/>
    <w:next w:val="NoList"/>
    <w:uiPriority w:val="99"/>
    <w:semiHidden/>
    <w:unhideWhenUsed/>
    <w:rsid w:val="008E090E"/>
  </w:style>
  <w:style w:type="numbering" w:customStyle="1" w:styleId="NoList851">
    <w:name w:val="No List851"/>
    <w:next w:val="NoList"/>
    <w:uiPriority w:val="99"/>
    <w:semiHidden/>
    <w:unhideWhenUsed/>
    <w:rsid w:val="008E090E"/>
  </w:style>
  <w:style w:type="numbering" w:customStyle="1" w:styleId="NoList1551">
    <w:name w:val="No List1551"/>
    <w:next w:val="NoList"/>
    <w:uiPriority w:val="99"/>
    <w:semiHidden/>
    <w:unhideWhenUsed/>
    <w:rsid w:val="008E090E"/>
  </w:style>
  <w:style w:type="numbering" w:customStyle="1" w:styleId="NoList951">
    <w:name w:val="No List951"/>
    <w:next w:val="NoList"/>
    <w:uiPriority w:val="99"/>
    <w:semiHidden/>
    <w:unhideWhenUsed/>
    <w:rsid w:val="008E090E"/>
  </w:style>
  <w:style w:type="numbering" w:customStyle="1" w:styleId="NoList1621">
    <w:name w:val="No List1621"/>
    <w:next w:val="NoList"/>
    <w:uiPriority w:val="99"/>
    <w:semiHidden/>
    <w:unhideWhenUsed/>
    <w:rsid w:val="008E090E"/>
  </w:style>
  <w:style w:type="numbering" w:customStyle="1" w:styleId="NoList11551">
    <w:name w:val="No List11551"/>
    <w:next w:val="NoList"/>
    <w:uiPriority w:val="99"/>
    <w:semiHidden/>
    <w:unhideWhenUsed/>
    <w:rsid w:val="008E090E"/>
  </w:style>
  <w:style w:type="numbering" w:customStyle="1" w:styleId="NoList111451">
    <w:name w:val="No List111451"/>
    <w:next w:val="NoList"/>
    <w:uiPriority w:val="99"/>
    <w:semiHidden/>
    <w:unhideWhenUsed/>
    <w:rsid w:val="008E090E"/>
  </w:style>
  <w:style w:type="numbering" w:customStyle="1" w:styleId="NoList1111361">
    <w:name w:val="No List1111361"/>
    <w:next w:val="NoList"/>
    <w:uiPriority w:val="99"/>
    <w:semiHidden/>
    <w:unhideWhenUsed/>
    <w:rsid w:val="008E090E"/>
  </w:style>
  <w:style w:type="numbering" w:customStyle="1" w:styleId="NoList2451">
    <w:name w:val="No List2451"/>
    <w:next w:val="NoList"/>
    <w:uiPriority w:val="99"/>
    <w:semiHidden/>
    <w:unhideWhenUsed/>
    <w:rsid w:val="008E090E"/>
  </w:style>
  <w:style w:type="numbering" w:customStyle="1" w:styleId="NoList3351">
    <w:name w:val="No List3351"/>
    <w:next w:val="NoList"/>
    <w:uiPriority w:val="99"/>
    <w:semiHidden/>
    <w:unhideWhenUsed/>
    <w:rsid w:val="008E090E"/>
  </w:style>
  <w:style w:type="numbering" w:customStyle="1" w:styleId="NoList4261">
    <w:name w:val="No List4261"/>
    <w:next w:val="NoList"/>
    <w:uiPriority w:val="99"/>
    <w:semiHidden/>
    <w:unhideWhenUsed/>
    <w:rsid w:val="008E090E"/>
  </w:style>
  <w:style w:type="numbering" w:customStyle="1" w:styleId="NoList5171">
    <w:name w:val="No List5171"/>
    <w:next w:val="NoList"/>
    <w:uiPriority w:val="99"/>
    <w:semiHidden/>
    <w:unhideWhenUsed/>
    <w:rsid w:val="008E090E"/>
  </w:style>
  <w:style w:type="numbering" w:customStyle="1" w:styleId="NoList1021">
    <w:name w:val="No List1021"/>
    <w:next w:val="NoList"/>
    <w:uiPriority w:val="99"/>
    <w:semiHidden/>
    <w:unhideWhenUsed/>
    <w:rsid w:val="008E090E"/>
  </w:style>
  <w:style w:type="numbering" w:customStyle="1" w:styleId="NoList1711">
    <w:name w:val="No List1711"/>
    <w:next w:val="NoList"/>
    <w:uiPriority w:val="99"/>
    <w:semiHidden/>
    <w:unhideWhenUsed/>
    <w:rsid w:val="008E090E"/>
  </w:style>
  <w:style w:type="numbering" w:customStyle="1" w:styleId="NoList11621">
    <w:name w:val="No List11621"/>
    <w:next w:val="NoList"/>
    <w:uiPriority w:val="99"/>
    <w:semiHidden/>
    <w:unhideWhenUsed/>
    <w:rsid w:val="008E090E"/>
  </w:style>
  <w:style w:type="numbering" w:customStyle="1" w:styleId="NoList2521">
    <w:name w:val="No List2521"/>
    <w:next w:val="NoList"/>
    <w:uiPriority w:val="99"/>
    <w:semiHidden/>
    <w:unhideWhenUsed/>
    <w:rsid w:val="008E090E"/>
  </w:style>
  <w:style w:type="numbering" w:customStyle="1" w:styleId="NoList12321">
    <w:name w:val="No List12321"/>
    <w:next w:val="NoList"/>
    <w:uiPriority w:val="99"/>
    <w:semiHidden/>
    <w:unhideWhenUsed/>
    <w:rsid w:val="008E090E"/>
  </w:style>
  <w:style w:type="numbering" w:customStyle="1" w:styleId="NoList111521">
    <w:name w:val="No List111521"/>
    <w:next w:val="NoList"/>
    <w:uiPriority w:val="99"/>
    <w:semiHidden/>
    <w:unhideWhenUsed/>
    <w:rsid w:val="008E090E"/>
  </w:style>
  <w:style w:type="numbering" w:customStyle="1" w:styleId="NoList1111451">
    <w:name w:val="No List1111451"/>
    <w:next w:val="NoList"/>
    <w:uiPriority w:val="99"/>
    <w:semiHidden/>
    <w:unhideWhenUsed/>
    <w:rsid w:val="008E090E"/>
  </w:style>
  <w:style w:type="numbering" w:customStyle="1" w:styleId="NoList11111161">
    <w:name w:val="No List11111161"/>
    <w:next w:val="NoList"/>
    <w:uiPriority w:val="99"/>
    <w:semiHidden/>
    <w:unhideWhenUsed/>
    <w:rsid w:val="008E090E"/>
  </w:style>
  <w:style w:type="numbering" w:customStyle="1" w:styleId="NoList21321">
    <w:name w:val="No List21321"/>
    <w:next w:val="NoList"/>
    <w:uiPriority w:val="99"/>
    <w:semiHidden/>
    <w:unhideWhenUsed/>
    <w:rsid w:val="008E090E"/>
  </w:style>
  <w:style w:type="numbering" w:customStyle="1" w:styleId="NoList3451">
    <w:name w:val="No List3451"/>
    <w:next w:val="NoList"/>
    <w:uiPriority w:val="99"/>
    <w:semiHidden/>
    <w:unhideWhenUsed/>
    <w:rsid w:val="008E090E"/>
  </w:style>
  <w:style w:type="numbering" w:customStyle="1" w:styleId="NoList4351">
    <w:name w:val="No List4351"/>
    <w:next w:val="NoList"/>
    <w:uiPriority w:val="99"/>
    <w:semiHidden/>
    <w:unhideWhenUsed/>
    <w:rsid w:val="008E090E"/>
  </w:style>
  <w:style w:type="numbering" w:customStyle="1" w:styleId="NoList5261">
    <w:name w:val="No List5261"/>
    <w:next w:val="NoList"/>
    <w:uiPriority w:val="99"/>
    <w:semiHidden/>
    <w:unhideWhenUsed/>
    <w:rsid w:val="008E090E"/>
  </w:style>
  <w:style w:type="numbering" w:customStyle="1" w:styleId="NoList6161">
    <w:name w:val="No List6161"/>
    <w:next w:val="NoList"/>
    <w:uiPriority w:val="99"/>
    <w:semiHidden/>
    <w:unhideWhenUsed/>
    <w:rsid w:val="008E090E"/>
  </w:style>
  <w:style w:type="numbering" w:customStyle="1" w:styleId="NoList13251">
    <w:name w:val="No List13251"/>
    <w:next w:val="NoList"/>
    <w:uiPriority w:val="99"/>
    <w:semiHidden/>
    <w:unhideWhenUsed/>
    <w:rsid w:val="008E090E"/>
  </w:style>
  <w:style w:type="numbering" w:customStyle="1" w:styleId="NoList112251">
    <w:name w:val="No List112251"/>
    <w:next w:val="NoList"/>
    <w:uiPriority w:val="99"/>
    <w:semiHidden/>
    <w:unhideWhenUsed/>
    <w:rsid w:val="008E090E"/>
  </w:style>
  <w:style w:type="numbering" w:customStyle="1" w:styleId="NoList1112161">
    <w:name w:val="No List1112161"/>
    <w:next w:val="NoList"/>
    <w:uiPriority w:val="99"/>
    <w:semiHidden/>
    <w:unhideWhenUsed/>
    <w:rsid w:val="008E090E"/>
  </w:style>
  <w:style w:type="numbering" w:customStyle="1" w:styleId="NoList11112161">
    <w:name w:val="No List11112161"/>
    <w:next w:val="NoList"/>
    <w:uiPriority w:val="99"/>
    <w:semiHidden/>
    <w:unhideWhenUsed/>
    <w:rsid w:val="008E090E"/>
  </w:style>
  <w:style w:type="numbering" w:customStyle="1" w:styleId="NoList22251">
    <w:name w:val="No List22251"/>
    <w:next w:val="NoList"/>
    <w:uiPriority w:val="99"/>
    <w:semiHidden/>
    <w:unhideWhenUsed/>
    <w:rsid w:val="008E090E"/>
  </w:style>
  <w:style w:type="numbering" w:customStyle="1" w:styleId="NoList31161">
    <w:name w:val="No List31161"/>
    <w:next w:val="NoList"/>
    <w:uiPriority w:val="99"/>
    <w:semiHidden/>
    <w:unhideWhenUsed/>
    <w:rsid w:val="008E090E"/>
  </w:style>
  <w:style w:type="numbering" w:customStyle="1" w:styleId="NoList41161">
    <w:name w:val="No List41161"/>
    <w:next w:val="NoList"/>
    <w:uiPriority w:val="99"/>
    <w:semiHidden/>
    <w:unhideWhenUsed/>
    <w:rsid w:val="008E090E"/>
  </w:style>
  <w:style w:type="numbering" w:customStyle="1" w:styleId="NoList51161">
    <w:name w:val="No List51161"/>
    <w:next w:val="NoList"/>
    <w:uiPriority w:val="99"/>
    <w:semiHidden/>
    <w:unhideWhenUsed/>
    <w:rsid w:val="008E090E"/>
  </w:style>
  <w:style w:type="numbering" w:customStyle="1" w:styleId="NoList601">
    <w:name w:val="No List601"/>
    <w:next w:val="NoList"/>
    <w:uiPriority w:val="99"/>
    <w:semiHidden/>
    <w:unhideWhenUsed/>
    <w:rsid w:val="008E090E"/>
  </w:style>
  <w:style w:type="numbering" w:customStyle="1" w:styleId="NoList1401">
    <w:name w:val="No List1401"/>
    <w:next w:val="NoList"/>
    <w:uiPriority w:val="99"/>
    <w:semiHidden/>
    <w:unhideWhenUsed/>
    <w:rsid w:val="008E090E"/>
  </w:style>
  <w:style w:type="numbering" w:customStyle="1" w:styleId="NoList11301">
    <w:name w:val="No List11301"/>
    <w:next w:val="NoList"/>
    <w:uiPriority w:val="99"/>
    <w:semiHidden/>
    <w:unhideWhenUsed/>
    <w:rsid w:val="008E090E"/>
  </w:style>
  <w:style w:type="numbering" w:customStyle="1" w:styleId="NoList111301">
    <w:name w:val="No List111301"/>
    <w:next w:val="NoList"/>
    <w:uiPriority w:val="99"/>
    <w:semiHidden/>
    <w:unhideWhenUsed/>
    <w:rsid w:val="008E090E"/>
  </w:style>
  <w:style w:type="numbering" w:customStyle="1" w:styleId="NoList2291">
    <w:name w:val="No List2291"/>
    <w:next w:val="NoList"/>
    <w:uiPriority w:val="99"/>
    <w:semiHidden/>
    <w:unhideWhenUsed/>
    <w:rsid w:val="008E090E"/>
  </w:style>
  <w:style w:type="numbering" w:customStyle="1" w:styleId="NoList3201">
    <w:name w:val="No List3201"/>
    <w:next w:val="NoList"/>
    <w:uiPriority w:val="99"/>
    <w:semiHidden/>
    <w:unhideWhenUsed/>
    <w:rsid w:val="008E090E"/>
  </w:style>
  <w:style w:type="numbering" w:customStyle="1" w:styleId="NoList12201">
    <w:name w:val="No List12201"/>
    <w:next w:val="NoList"/>
    <w:uiPriority w:val="99"/>
    <w:semiHidden/>
    <w:unhideWhenUsed/>
    <w:rsid w:val="008E090E"/>
  </w:style>
  <w:style w:type="numbering" w:customStyle="1" w:styleId="NoList112101">
    <w:name w:val="No List112101"/>
    <w:next w:val="NoList"/>
    <w:uiPriority w:val="99"/>
    <w:semiHidden/>
    <w:unhideWhenUsed/>
    <w:rsid w:val="008E090E"/>
  </w:style>
  <w:style w:type="numbering" w:customStyle="1" w:styleId="NoList1111201">
    <w:name w:val="No List1111201"/>
    <w:next w:val="NoList"/>
    <w:uiPriority w:val="99"/>
    <w:semiHidden/>
    <w:unhideWhenUsed/>
    <w:rsid w:val="008E090E"/>
  </w:style>
  <w:style w:type="numbering" w:customStyle="1" w:styleId="NoList21181">
    <w:name w:val="No List21181"/>
    <w:next w:val="NoList"/>
    <w:uiPriority w:val="99"/>
    <w:semiHidden/>
    <w:unhideWhenUsed/>
    <w:rsid w:val="008E090E"/>
  </w:style>
  <w:style w:type="numbering" w:customStyle="1" w:styleId="NoList4191">
    <w:name w:val="No List4191"/>
    <w:next w:val="NoList"/>
    <w:uiPriority w:val="99"/>
    <w:semiHidden/>
    <w:unhideWhenUsed/>
    <w:rsid w:val="008E090E"/>
  </w:style>
  <w:style w:type="numbering" w:customStyle="1" w:styleId="NoList13101">
    <w:name w:val="No List13101"/>
    <w:next w:val="NoList"/>
    <w:uiPriority w:val="99"/>
    <w:semiHidden/>
    <w:unhideWhenUsed/>
    <w:rsid w:val="008E090E"/>
  </w:style>
  <w:style w:type="numbering" w:customStyle="1" w:styleId="NoList11381">
    <w:name w:val="No List11381"/>
    <w:next w:val="NoList"/>
    <w:uiPriority w:val="99"/>
    <w:semiHidden/>
    <w:unhideWhenUsed/>
    <w:rsid w:val="008E090E"/>
  </w:style>
  <w:style w:type="numbering" w:customStyle="1" w:styleId="NoList1112101">
    <w:name w:val="No List1112101"/>
    <w:next w:val="NoList"/>
    <w:uiPriority w:val="99"/>
    <w:semiHidden/>
    <w:unhideWhenUsed/>
    <w:rsid w:val="008E090E"/>
  </w:style>
  <w:style w:type="numbering" w:customStyle="1" w:styleId="NoList11111101">
    <w:name w:val="No List11111101"/>
    <w:next w:val="NoList"/>
    <w:uiPriority w:val="99"/>
    <w:semiHidden/>
    <w:unhideWhenUsed/>
    <w:rsid w:val="008E090E"/>
  </w:style>
  <w:style w:type="numbering" w:customStyle="1" w:styleId="NoList22101">
    <w:name w:val="No List22101"/>
    <w:next w:val="NoList"/>
    <w:uiPriority w:val="99"/>
    <w:semiHidden/>
    <w:unhideWhenUsed/>
    <w:rsid w:val="008E090E"/>
  </w:style>
  <w:style w:type="numbering" w:customStyle="1" w:styleId="NoList31171">
    <w:name w:val="No List31171"/>
    <w:next w:val="NoList"/>
    <w:uiPriority w:val="99"/>
    <w:semiHidden/>
    <w:unhideWhenUsed/>
    <w:rsid w:val="008E090E"/>
  </w:style>
  <w:style w:type="numbering" w:customStyle="1" w:styleId="NoList41101">
    <w:name w:val="No List41101"/>
    <w:next w:val="NoList"/>
    <w:uiPriority w:val="99"/>
    <w:semiHidden/>
    <w:unhideWhenUsed/>
    <w:rsid w:val="008E090E"/>
  </w:style>
  <w:style w:type="numbering" w:customStyle="1" w:styleId="NoList5181">
    <w:name w:val="No List5181"/>
    <w:next w:val="NoList"/>
    <w:uiPriority w:val="99"/>
    <w:semiHidden/>
    <w:unhideWhenUsed/>
    <w:rsid w:val="008E090E"/>
  </w:style>
  <w:style w:type="numbering" w:customStyle="1" w:styleId="NoList121101">
    <w:name w:val="No List121101"/>
    <w:next w:val="NoList"/>
    <w:uiPriority w:val="99"/>
    <w:semiHidden/>
    <w:unhideWhenUsed/>
    <w:rsid w:val="008E090E"/>
  </w:style>
  <w:style w:type="numbering" w:customStyle="1" w:styleId="NoList112171">
    <w:name w:val="No List112171"/>
    <w:next w:val="NoList"/>
    <w:uiPriority w:val="99"/>
    <w:semiHidden/>
    <w:unhideWhenUsed/>
    <w:rsid w:val="008E090E"/>
  </w:style>
  <w:style w:type="numbering" w:customStyle="1" w:styleId="NoList21191">
    <w:name w:val="No List21191"/>
    <w:next w:val="NoList"/>
    <w:uiPriority w:val="99"/>
    <w:semiHidden/>
    <w:unhideWhenUsed/>
    <w:rsid w:val="008E090E"/>
  </w:style>
  <w:style w:type="numbering" w:customStyle="1" w:styleId="NoList681">
    <w:name w:val="No List681"/>
    <w:next w:val="NoList"/>
    <w:uiPriority w:val="99"/>
    <w:semiHidden/>
    <w:unhideWhenUsed/>
    <w:rsid w:val="008E090E"/>
  </w:style>
  <w:style w:type="numbering" w:customStyle="1" w:styleId="NoList13171">
    <w:name w:val="No List13171"/>
    <w:next w:val="NoList"/>
    <w:uiPriority w:val="99"/>
    <w:semiHidden/>
    <w:unhideWhenUsed/>
    <w:rsid w:val="008E090E"/>
  </w:style>
  <w:style w:type="numbering" w:customStyle="1" w:styleId="NoList113171">
    <w:name w:val="No List113171"/>
    <w:next w:val="NoList"/>
    <w:uiPriority w:val="99"/>
    <w:semiHidden/>
    <w:unhideWhenUsed/>
    <w:rsid w:val="008E090E"/>
  </w:style>
  <w:style w:type="numbering" w:customStyle="1" w:styleId="NoList22171">
    <w:name w:val="No List22171"/>
    <w:next w:val="NoList"/>
    <w:uiPriority w:val="99"/>
    <w:semiHidden/>
    <w:unhideWhenUsed/>
    <w:rsid w:val="008E090E"/>
  </w:style>
  <w:style w:type="numbering" w:customStyle="1" w:styleId="NoList771">
    <w:name w:val="No List771"/>
    <w:next w:val="NoList"/>
    <w:uiPriority w:val="99"/>
    <w:semiHidden/>
    <w:unhideWhenUsed/>
    <w:rsid w:val="008E090E"/>
  </w:style>
  <w:style w:type="numbering" w:customStyle="1" w:styleId="NoList1471">
    <w:name w:val="No List1471"/>
    <w:next w:val="NoList"/>
    <w:uiPriority w:val="99"/>
    <w:semiHidden/>
    <w:unhideWhenUsed/>
    <w:rsid w:val="008E090E"/>
  </w:style>
  <w:style w:type="numbering" w:customStyle="1" w:styleId="NoList11461">
    <w:name w:val="No List11461"/>
    <w:next w:val="NoList"/>
    <w:uiPriority w:val="99"/>
    <w:semiHidden/>
    <w:unhideWhenUsed/>
    <w:rsid w:val="008E090E"/>
  </w:style>
  <w:style w:type="numbering" w:customStyle="1" w:styleId="NoList2371">
    <w:name w:val="No List2371"/>
    <w:next w:val="NoList"/>
    <w:uiPriority w:val="99"/>
    <w:semiHidden/>
    <w:unhideWhenUsed/>
    <w:rsid w:val="008E090E"/>
  </w:style>
  <w:style w:type="numbering" w:customStyle="1" w:styleId="NoList3281">
    <w:name w:val="No List3281"/>
    <w:next w:val="NoList"/>
    <w:uiPriority w:val="99"/>
    <w:semiHidden/>
    <w:unhideWhenUsed/>
    <w:rsid w:val="008E090E"/>
  </w:style>
  <w:style w:type="numbering" w:customStyle="1" w:styleId="NoList12271">
    <w:name w:val="No List12271"/>
    <w:next w:val="NoList"/>
    <w:uiPriority w:val="99"/>
    <w:semiHidden/>
    <w:unhideWhenUsed/>
    <w:rsid w:val="008E090E"/>
  </w:style>
  <w:style w:type="numbering" w:customStyle="1" w:styleId="NoList111371">
    <w:name w:val="No List111371"/>
    <w:next w:val="NoList"/>
    <w:uiPriority w:val="99"/>
    <w:semiHidden/>
    <w:unhideWhenUsed/>
    <w:rsid w:val="008E090E"/>
  </w:style>
  <w:style w:type="numbering" w:customStyle="1" w:styleId="NoList1111291">
    <w:name w:val="No List1111291"/>
    <w:next w:val="NoList"/>
    <w:uiPriority w:val="99"/>
    <w:semiHidden/>
    <w:unhideWhenUsed/>
    <w:rsid w:val="008E090E"/>
  </w:style>
  <w:style w:type="numbering" w:customStyle="1" w:styleId="NoList21271">
    <w:name w:val="No List21271"/>
    <w:next w:val="NoList"/>
    <w:uiPriority w:val="99"/>
    <w:semiHidden/>
    <w:unhideWhenUsed/>
    <w:rsid w:val="008E090E"/>
  </w:style>
  <w:style w:type="numbering" w:customStyle="1" w:styleId="NoList861">
    <w:name w:val="No List861"/>
    <w:next w:val="NoList"/>
    <w:uiPriority w:val="99"/>
    <w:semiHidden/>
    <w:unhideWhenUsed/>
    <w:rsid w:val="008E090E"/>
  </w:style>
  <w:style w:type="numbering" w:customStyle="1" w:styleId="NoList1561">
    <w:name w:val="No List1561"/>
    <w:next w:val="NoList"/>
    <w:uiPriority w:val="99"/>
    <w:semiHidden/>
    <w:unhideWhenUsed/>
    <w:rsid w:val="008E090E"/>
  </w:style>
  <w:style w:type="numbering" w:customStyle="1" w:styleId="NoList961">
    <w:name w:val="No List961"/>
    <w:next w:val="NoList"/>
    <w:uiPriority w:val="99"/>
    <w:semiHidden/>
    <w:unhideWhenUsed/>
    <w:rsid w:val="008E090E"/>
  </w:style>
  <w:style w:type="numbering" w:customStyle="1" w:styleId="NoList1631">
    <w:name w:val="No List1631"/>
    <w:next w:val="NoList"/>
    <w:uiPriority w:val="99"/>
    <w:semiHidden/>
    <w:unhideWhenUsed/>
    <w:rsid w:val="008E090E"/>
  </w:style>
  <w:style w:type="numbering" w:customStyle="1" w:styleId="NoList11561">
    <w:name w:val="No List11561"/>
    <w:next w:val="NoList"/>
    <w:uiPriority w:val="99"/>
    <w:semiHidden/>
    <w:unhideWhenUsed/>
    <w:rsid w:val="008E090E"/>
  </w:style>
  <w:style w:type="numbering" w:customStyle="1" w:styleId="NoList111461">
    <w:name w:val="No List111461"/>
    <w:next w:val="NoList"/>
    <w:uiPriority w:val="99"/>
    <w:semiHidden/>
    <w:unhideWhenUsed/>
    <w:rsid w:val="008E090E"/>
  </w:style>
  <w:style w:type="numbering" w:customStyle="1" w:styleId="NoList1111371">
    <w:name w:val="No List1111371"/>
    <w:next w:val="NoList"/>
    <w:uiPriority w:val="99"/>
    <w:semiHidden/>
    <w:unhideWhenUsed/>
    <w:rsid w:val="008E090E"/>
  </w:style>
  <w:style w:type="numbering" w:customStyle="1" w:styleId="NoList2461">
    <w:name w:val="No List2461"/>
    <w:next w:val="NoList"/>
    <w:uiPriority w:val="99"/>
    <w:semiHidden/>
    <w:unhideWhenUsed/>
    <w:rsid w:val="008E090E"/>
  </w:style>
  <w:style w:type="numbering" w:customStyle="1" w:styleId="NoList3361">
    <w:name w:val="No List3361"/>
    <w:next w:val="NoList"/>
    <w:uiPriority w:val="99"/>
    <w:semiHidden/>
    <w:unhideWhenUsed/>
    <w:rsid w:val="008E090E"/>
  </w:style>
  <w:style w:type="numbering" w:customStyle="1" w:styleId="NoList4271">
    <w:name w:val="No List4271"/>
    <w:next w:val="NoList"/>
    <w:uiPriority w:val="99"/>
    <w:semiHidden/>
    <w:unhideWhenUsed/>
    <w:rsid w:val="008E090E"/>
  </w:style>
  <w:style w:type="numbering" w:customStyle="1" w:styleId="NoList5191">
    <w:name w:val="No List5191"/>
    <w:next w:val="NoList"/>
    <w:uiPriority w:val="99"/>
    <w:semiHidden/>
    <w:unhideWhenUsed/>
    <w:rsid w:val="008E090E"/>
  </w:style>
  <w:style w:type="numbering" w:customStyle="1" w:styleId="NoList1031">
    <w:name w:val="No List1031"/>
    <w:next w:val="NoList"/>
    <w:uiPriority w:val="99"/>
    <w:semiHidden/>
    <w:unhideWhenUsed/>
    <w:rsid w:val="008E090E"/>
  </w:style>
  <w:style w:type="numbering" w:customStyle="1" w:styleId="NoList1721">
    <w:name w:val="No List1721"/>
    <w:next w:val="NoList"/>
    <w:uiPriority w:val="99"/>
    <w:semiHidden/>
    <w:unhideWhenUsed/>
    <w:rsid w:val="008E090E"/>
  </w:style>
  <w:style w:type="numbering" w:customStyle="1" w:styleId="NoList11631">
    <w:name w:val="No List11631"/>
    <w:next w:val="NoList"/>
    <w:uiPriority w:val="99"/>
    <w:semiHidden/>
    <w:unhideWhenUsed/>
    <w:rsid w:val="008E090E"/>
  </w:style>
  <w:style w:type="numbering" w:customStyle="1" w:styleId="NoList2531">
    <w:name w:val="No List2531"/>
    <w:next w:val="NoList"/>
    <w:uiPriority w:val="99"/>
    <w:semiHidden/>
    <w:unhideWhenUsed/>
    <w:rsid w:val="008E090E"/>
  </w:style>
  <w:style w:type="numbering" w:customStyle="1" w:styleId="NoList12331">
    <w:name w:val="No List12331"/>
    <w:next w:val="NoList"/>
    <w:uiPriority w:val="99"/>
    <w:semiHidden/>
    <w:unhideWhenUsed/>
    <w:rsid w:val="008E090E"/>
  </w:style>
  <w:style w:type="numbering" w:customStyle="1" w:styleId="NoList111531">
    <w:name w:val="No List111531"/>
    <w:next w:val="NoList"/>
    <w:uiPriority w:val="99"/>
    <w:semiHidden/>
    <w:unhideWhenUsed/>
    <w:rsid w:val="008E090E"/>
  </w:style>
  <w:style w:type="numbering" w:customStyle="1" w:styleId="NoList1111461">
    <w:name w:val="No List1111461"/>
    <w:next w:val="NoList"/>
    <w:uiPriority w:val="99"/>
    <w:semiHidden/>
    <w:unhideWhenUsed/>
    <w:rsid w:val="008E090E"/>
  </w:style>
  <w:style w:type="numbering" w:customStyle="1" w:styleId="NoList11111171">
    <w:name w:val="No List11111171"/>
    <w:next w:val="NoList"/>
    <w:uiPriority w:val="99"/>
    <w:semiHidden/>
    <w:unhideWhenUsed/>
    <w:rsid w:val="008E090E"/>
  </w:style>
  <w:style w:type="numbering" w:customStyle="1" w:styleId="NoList21331">
    <w:name w:val="No List21331"/>
    <w:next w:val="NoList"/>
    <w:uiPriority w:val="99"/>
    <w:semiHidden/>
    <w:unhideWhenUsed/>
    <w:rsid w:val="008E090E"/>
  </w:style>
  <w:style w:type="numbering" w:customStyle="1" w:styleId="NoList3461">
    <w:name w:val="No List3461"/>
    <w:next w:val="NoList"/>
    <w:uiPriority w:val="99"/>
    <w:semiHidden/>
    <w:unhideWhenUsed/>
    <w:rsid w:val="008E090E"/>
  </w:style>
  <w:style w:type="numbering" w:customStyle="1" w:styleId="NoList4361">
    <w:name w:val="No List4361"/>
    <w:next w:val="NoList"/>
    <w:uiPriority w:val="99"/>
    <w:semiHidden/>
    <w:unhideWhenUsed/>
    <w:rsid w:val="008E090E"/>
  </w:style>
  <w:style w:type="numbering" w:customStyle="1" w:styleId="NoList5271">
    <w:name w:val="No List5271"/>
    <w:next w:val="NoList"/>
    <w:uiPriority w:val="99"/>
    <w:semiHidden/>
    <w:unhideWhenUsed/>
    <w:rsid w:val="008E090E"/>
  </w:style>
  <w:style w:type="numbering" w:customStyle="1" w:styleId="NoList6171">
    <w:name w:val="No List6171"/>
    <w:next w:val="NoList"/>
    <w:uiPriority w:val="99"/>
    <w:semiHidden/>
    <w:unhideWhenUsed/>
    <w:rsid w:val="008E090E"/>
  </w:style>
  <w:style w:type="numbering" w:customStyle="1" w:styleId="NoList13261">
    <w:name w:val="No List13261"/>
    <w:next w:val="NoList"/>
    <w:uiPriority w:val="99"/>
    <w:semiHidden/>
    <w:unhideWhenUsed/>
    <w:rsid w:val="008E090E"/>
  </w:style>
  <w:style w:type="numbering" w:customStyle="1" w:styleId="NoList112261">
    <w:name w:val="No List112261"/>
    <w:next w:val="NoList"/>
    <w:uiPriority w:val="99"/>
    <w:semiHidden/>
    <w:unhideWhenUsed/>
    <w:rsid w:val="008E090E"/>
  </w:style>
  <w:style w:type="numbering" w:customStyle="1" w:styleId="NoList1112171">
    <w:name w:val="No List1112171"/>
    <w:next w:val="NoList"/>
    <w:uiPriority w:val="99"/>
    <w:semiHidden/>
    <w:unhideWhenUsed/>
    <w:rsid w:val="008E090E"/>
  </w:style>
  <w:style w:type="numbering" w:customStyle="1" w:styleId="NoList11112171">
    <w:name w:val="No List11112171"/>
    <w:next w:val="NoList"/>
    <w:uiPriority w:val="99"/>
    <w:semiHidden/>
    <w:unhideWhenUsed/>
    <w:rsid w:val="008E090E"/>
  </w:style>
  <w:style w:type="numbering" w:customStyle="1" w:styleId="NoList22261">
    <w:name w:val="No List22261"/>
    <w:next w:val="NoList"/>
    <w:uiPriority w:val="99"/>
    <w:semiHidden/>
    <w:unhideWhenUsed/>
    <w:rsid w:val="008E090E"/>
  </w:style>
  <w:style w:type="numbering" w:customStyle="1" w:styleId="NoList31181">
    <w:name w:val="No List31181"/>
    <w:next w:val="NoList"/>
    <w:uiPriority w:val="99"/>
    <w:semiHidden/>
    <w:unhideWhenUsed/>
    <w:rsid w:val="008E090E"/>
  </w:style>
  <w:style w:type="numbering" w:customStyle="1" w:styleId="NoList41171">
    <w:name w:val="No List41171"/>
    <w:next w:val="NoList"/>
    <w:uiPriority w:val="99"/>
    <w:semiHidden/>
    <w:unhideWhenUsed/>
    <w:rsid w:val="008E090E"/>
  </w:style>
  <w:style w:type="numbering" w:customStyle="1" w:styleId="NoList51171">
    <w:name w:val="No List51171"/>
    <w:next w:val="NoList"/>
    <w:uiPriority w:val="99"/>
    <w:semiHidden/>
    <w:unhideWhenUsed/>
    <w:rsid w:val="008E090E"/>
  </w:style>
  <w:style w:type="numbering" w:customStyle="1" w:styleId="NoList691">
    <w:name w:val="No List691"/>
    <w:next w:val="NoList"/>
    <w:uiPriority w:val="99"/>
    <w:semiHidden/>
    <w:unhideWhenUsed/>
    <w:rsid w:val="008E090E"/>
  </w:style>
  <w:style w:type="numbering" w:customStyle="1" w:styleId="NoList1481">
    <w:name w:val="No List1481"/>
    <w:next w:val="NoList"/>
    <w:uiPriority w:val="99"/>
    <w:semiHidden/>
    <w:unhideWhenUsed/>
    <w:rsid w:val="008E090E"/>
  </w:style>
  <w:style w:type="numbering" w:customStyle="1" w:styleId="NoList11391">
    <w:name w:val="No List11391"/>
    <w:next w:val="NoList"/>
    <w:uiPriority w:val="99"/>
    <w:semiHidden/>
    <w:unhideWhenUsed/>
    <w:rsid w:val="008E090E"/>
  </w:style>
  <w:style w:type="numbering" w:customStyle="1" w:styleId="NoList111381">
    <w:name w:val="No List111381"/>
    <w:next w:val="NoList"/>
    <w:uiPriority w:val="99"/>
    <w:semiHidden/>
    <w:unhideWhenUsed/>
    <w:rsid w:val="008E090E"/>
  </w:style>
  <w:style w:type="numbering" w:customStyle="1" w:styleId="NoList2301">
    <w:name w:val="No List2301"/>
    <w:next w:val="NoList"/>
    <w:uiPriority w:val="99"/>
    <w:semiHidden/>
    <w:unhideWhenUsed/>
    <w:rsid w:val="008E090E"/>
  </w:style>
  <w:style w:type="numbering" w:customStyle="1" w:styleId="NoList3291">
    <w:name w:val="No List3291"/>
    <w:next w:val="NoList"/>
    <w:uiPriority w:val="99"/>
    <w:semiHidden/>
    <w:unhideWhenUsed/>
    <w:rsid w:val="008E090E"/>
  </w:style>
  <w:style w:type="numbering" w:customStyle="1" w:styleId="NoList12281">
    <w:name w:val="No List12281"/>
    <w:next w:val="NoList"/>
    <w:uiPriority w:val="99"/>
    <w:semiHidden/>
    <w:unhideWhenUsed/>
    <w:rsid w:val="008E090E"/>
  </w:style>
  <w:style w:type="numbering" w:customStyle="1" w:styleId="NoList112181">
    <w:name w:val="No List112181"/>
    <w:next w:val="NoList"/>
    <w:uiPriority w:val="99"/>
    <w:semiHidden/>
    <w:unhideWhenUsed/>
    <w:rsid w:val="008E090E"/>
  </w:style>
  <w:style w:type="numbering" w:customStyle="1" w:styleId="NoList1111301">
    <w:name w:val="No List1111301"/>
    <w:next w:val="NoList"/>
    <w:uiPriority w:val="99"/>
    <w:semiHidden/>
    <w:unhideWhenUsed/>
    <w:rsid w:val="008E090E"/>
  </w:style>
  <w:style w:type="numbering" w:customStyle="1" w:styleId="NoList21201">
    <w:name w:val="No List21201"/>
    <w:next w:val="NoList"/>
    <w:uiPriority w:val="99"/>
    <w:semiHidden/>
    <w:unhideWhenUsed/>
    <w:rsid w:val="008E090E"/>
  </w:style>
  <w:style w:type="numbering" w:customStyle="1" w:styleId="NoList4201">
    <w:name w:val="No List4201"/>
    <w:next w:val="NoList"/>
    <w:uiPriority w:val="99"/>
    <w:semiHidden/>
    <w:unhideWhenUsed/>
    <w:rsid w:val="008E090E"/>
  </w:style>
  <w:style w:type="numbering" w:customStyle="1" w:styleId="NoList13181">
    <w:name w:val="No List13181"/>
    <w:next w:val="NoList"/>
    <w:uiPriority w:val="99"/>
    <w:semiHidden/>
    <w:unhideWhenUsed/>
    <w:rsid w:val="008E090E"/>
  </w:style>
  <w:style w:type="numbering" w:customStyle="1" w:styleId="NoList113101">
    <w:name w:val="No List113101"/>
    <w:next w:val="NoList"/>
    <w:uiPriority w:val="99"/>
    <w:semiHidden/>
    <w:unhideWhenUsed/>
    <w:rsid w:val="008E090E"/>
  </w:style>
  <w:style w:type="numbering" w:customStyle="1" w:styleId="NoList1112181">
    <w:name w:val="No List1112181"/>
    <w:next w:val="NoList"/>
    <w:uiPriority w:val="99"/>
    <w:semiHidden/>
    <w:unhideWhenUsed/>
    <w:rsid w:val="008E090E"/>
  </w:style>
  <w:style w:type="numbering" w:customStyle="1" w:styleId="NoList11111181">
    <w:name w:val="No List11111181"/>
    <w:next w:val="NoList"/>
    <w:uiPriority w:val="99"/>
    <w:semiHidden/>
    <w:unhideWhenUsed/>
    <w:rsid w:val="008E090E"/>
  </w:style>
  <w:style w:type="numbering" w:customStyle="1" w:styleId="NoList22181">
    <w:name w:val="No List22181"/>
    <w:next w:val="NoList"/>
    <w:uiPriority w:val="99"/>
    <w:semiHidden/>
    <w:unhideWhenUsed/>
    <w:rsid w:val="008E090E"/>
  </w:style>
  <w:style w:type="numbering" w:customStyle="1" w:styleId="NoList31191">
    <w:name w:val="No List31191"/>
    <w:next w:val="NoList"/>
    <w:uiPriority w:val="99"/>
    <w:semiHidden/>
    <w:unhideWhenUsed/>
    <w:rsid w:val="008E090E"/>
  </w:style>
  <w:style w:type="numbering" w:customStyle="1" w:styleId="NoList41181">
    <w:name w:val="No List41181"/>
    <w:next w:val="NoList"/>
    <w:uiPriority w:val="99"/>
    <w:semiHidden/>
    <w:unhideWhenUsed/>
    <w:rsid w:val="008E090E"/>
  </w:style>
  <w:style w:type="numbering" w:customStyle="1" w:styleId="NoList5201">
    <w:name w:val="No List5201"/>
    <w:next w:val="NoList"/>
    <w:uiPriority w:val="99"/>
    <w:semiHidden/>
    <w:unhideWhenUsed/>
    <w:rsid w:val="008E090E"/>
  </w:style>
  <w:style w:type="numbering" w:customStyle="1" w:styleId="NoList121161">
    <w:name w:val="No List121161"/>
    <w:next w:val="NoList"/>
    <w:uiPriority w:val="99"/>
    <w:semiHidden/>
    <w:unhideWhenUsed/>
    <w:rsid w:val="008E090E"/>
  </w:style>
  <w:style w:type="numbering" w:customStyle="1" w:styleId="NoList112191">
    <w:name w:val="No List112191"/>
    <w:next w:val="NoList"/>
    <w:uiPriority w:val="99"/>
    <w:semiHidden/>
    <w:unhideWhenUsed/>
    <w:rsid w:val="008E090E"/>
  </w:style>
  <w:style w:type="numbering" w:customStyle="1" w:styleId="NoList211101">
    <w:name w:val="No List211101"/>
    <w:next w:val="NoList"/>
    <w:uiPriority w:val="99"/>
    <w:semiHidden/>
    <w:unhideWhenUsed/>
    <w:rsid w:val="008E090E"/>
  </w:style>
  <w:style w:type="numbering" w:customStyle="1" w:styleId="NoList6101">
    <w:name w:val="No List6101"/>
    <w:next w:val="NoList"/>
    <w:uiPriority w:val="99"/>
    <w:semiHidden/>
    <w:unhideWhenUsed/>
    <w:rsid w:val="008E090E"/>
  </w:style>
  <w:style w:type="numbering" w:customStyle="1" w:styleId="NoList13191">
    <w:name w:val="No List13191"/>
    <w:next w:val="NoList"/>
    <w:uiPriority w:val="99"/>
    <w:semiHidden/>
    <w:unhideWhenUsed/>
    <w:rsid w:val="008E090E"/>
  </w:style>
  <w:style w:type="numbering" w:customStyle="1" w:styleId="NoList113181">
    <w:name w:val="No List113181"/>
    <w:next w:val="NoList"/>
    <w:uiPriority w:val="99"/>
    <w:semiHidden/>
    <w:unhideWhenUsed/>
    <w:rsid w:val="008E090E"/>
  </w:style>
  <w:style w:type="numbering" w:customStyle="1" w:styleId="NoList22191">
    <w:name w:val="No List22191"/>
    <w:next w:val="NoList"/>
    <w:uiPriority w:val="99"/>
    <w:semiHidden/>
    <w:unhideWhenUsed/>
    <w:rsid w:val="008E090E"/>
  </w:style>
  <w:style w:type="numbering" w:customStyle="1" w:styleId="NoList781">
    <w:name w:val="No List781"/>
    <w:next w:val="NoList"/>
    <w:uiPriority w:val="99"/>
    <w:semiHidden/>
    <w:unhideWhenUsed/>
    <w:rsid w:val="008E090E"/>
  </w:style>
  <w:style w:type="numbering" w:customStyle="1" w:styleId="NoList1491">
    <w:name w:val="No List1491"/>
    <w:next w:val="NoList"/>
    <w:uiPriority w:val="99"/>
    <w:semiHidden/>
    <w:unhideWhenUsed/>
    <w:rsid w:val="008E090E"/>
  </w:style>
  <w:style w:type="numbering" w:customStyle="1" w:styleId="NoList11471">
    <w:name w:val="No List11471"/>
    <w:next w:val="NoList"/>
    <w:uiPriority w:val="99"/>
    <w:semiHidden/>
    <w:unhideWhenUsed/>
    <w:rsid w:val="008E090E"/>
  </w:style>
  <w:style w:type="numbering" w:customStyle="1" w:styleId="NoList2381">
    <w:name w:val="No List2381"/>
    <w:next w:val="NoList"/>
    <w:uiPriority w:val="99"/>
    <w:semiHidden/>
    <w:unhideWhenUsed/>
    <w:rsid w:val="008E090E"/>
  </w:style>
  <w:style w:type="numbering" w:customStyle="1" w:styleId="NoList32101">
    <w:name w:val="No List32101"/>
    <w:next w:val="NoList"/>
    <w:uiPriority w:val="99"/>
    <w:semiHidden/>
    <w:unhideWhenUsed/>
    <w:rsid w:val="008E090E"/>
  </w:style>
  <w:style w:type="numbering" w:customStyle="1" w:styleId="NoList12291">
    <w:name w:val="No List12291"/>
    <w:next w:val="NoList"/>
    <w:uiPriority w:val="99"/>
    <w:semiHidden/>
    <w:unhideWhenUsed/>
    <w:rsid w:val="008E090E"/>
  </w:style>
  <w:style w:type="numbering" w:customStyle="1" w:styleId="NoList111391">
    <w:name w:val="No List111391"/>
    <w:next w:val="NoList"/>
    <w:uiPriority w:val="99"/>
    <w:semiHidden/>
    <w:unhideWhenUsed/>
    <w:rsid w:val="008E090E"/>
  </w:style>
  <w:style w:type="numbering" w:customStyle="1" w:styleId="NoList11112101">
    <w:name w:val="No List11112101"/>
    <w:next w:val="NoList"/>
    <w:uiPriority w:val="99"/>
    <w:semiHidden/>
    <w:unhideWhenUsed/>
    <w:rsid w:val="008E090E"/>
  </w:style>
  <w:style w:type="numbering" w:customStyle="1" w:styleId="NoList21281">
    <w:name w:val="No List21281"/>
    <w:next w:val="NoList"/>
    <w:uiPriority w:val="99"/>
    <w:semiHidden/>
    <w:unhideWhenUsed/>
    <w:rsid w:val="008E090E"/>
  </w:style>
  <w:style w:type="numbering" w:customStyle="1" w:styleId="NoList871">
    <w:name w:val="No List871"/>
    <w:next w:val="NoList"/>
    <w:uiPriority w:val="99"/>
    <w:semiHidden/>
    <w:unhideWhenUsed/>
    <w:rsid w:val="008E090E"/>
  </w:style>
  <w:style w:type="numbering" w:customStyle="1" w:styleId="NoList1571">
    <w:name w:val="No List1571"/>
    <w:next w:val="NoList"/>
    <w:uiPriority w:val="99"/>
    <w:semiHidden/>
    <w:unhideWhenUsed/>
    <w:rsid w:val="008E090E"/>
  </w:style>
  <w:style w:type="numbering" w:customStyle="1" w:styleId="NoList971">
    <w:name w:val="No List971"/>
    <w:next w:val="NoList"/>
    <w:uiPriority w:val="99"/>
    <w:semiHidden/>
    <w:unhideWhenUsed/>
    <w:rsid w:val="008E090E"/>
  </w:style>
  <w:style w:type="numbering" w:customStyle="1" w:styleId="NoList1641">
    <w:name w:val="No List1641"/>
    <w:next w:val="NoList"/>
    <w:uiPriority w:val="99"/>
    <w:semiHidden/>
    <w:unhideWhenUsed/>
    <w:rsid w:val="008E090E"/>
  </w:style>
  <w:style w:type="numbering" w:customStyle="1" w:styleId="NoList11571">
    <w:name w:val="No List11571"/>
    <w:next w:val="NoList"/>
    <w:uiPriority w:val="99"/>
    <w:semiHidden/>
    <w:unhideWhenUsed/>
    <w:rsid w:val="008E090E"/>
  </w:style>
  <w:style w:type="numbering" w:customStyle="1" w:styleId="NoList111471">
    <w:name w:val="No List111471"/>
    <w:next w:val="NoList"/>
    <w:uiPriority w:val="99"/>
    <w:semiHidden/>
    <w:unhideWhenUsed/>
    <w:rsid w:val="008E090E"/>
  </w:style>
  <w:style w:type="numbering" w:customStyle="1" w:styleId="NoList1111381">
    <w:name w:val="No List1111381"/>
    <w:next w:val="NoList"/>
    <w:uiPriority w:val="99"/>
    <w:semiHidden/>
    <w:unhideWhenUsed/>
    <w:rsid w:val="008E090E"/>
  </w:style>
  <w:style w:type="numbering" w:customStyle="1" w:styleId="NoList2471">
    <w:name w:val="No List2471"/>
    <w:next w:val="NoList"/>
    <w:uiPriority w:val="99"/>
    <w:semiHidden/>
    <w:unhideWhenUsed/>
    <w:rsid w:val="008E090E"/>
  </w:style>
  <w:style w:type="numbering" w:customStyle="1" w:styleId="NoList3371">
    <w:name w:val="No List3371"/>
    <w:next w:val="NoList"/>
    <w:uiPriority w:val="99"/>
    <w:semiHidden/>
    <w:unhideWhenUsed/>
    <w:rsid w:val="008E090E"/>
  </w:style>
  <w:style w:type="numbering" w:customStyle="1" w:styleId="NoList4281">
    <w:name w:val="No List4281"/>
    <w:next w:val="NoList"/>
    <w:uiPriority w:val="99"/>
    <w:semiHidden/>
    <w:unhideWhenUsed/>
    <w:rsid w:val="008E090E"/>
  </w:style>
  <w:style w:type="numbering" w:customStyle="1" w:styleId="NoList51101">
    <w:name w:val="No List51101"/>
    <w:next w:val="NoList"/>
    <w:uiPriority w:val="99"/>
    <w:semiHidden/>
    <w:unhideWhenUsed/>
    <w:rsid w:val="008E090E"/>
  </w:style>
  <w:style w:type="numbering" w:customStyle="1" w:styleId="NoList1041">
    <w:name w:val="No List1041"/>
    <w:next w:val="NoList"/>
    <w:uiPriority w:val="99"/>
    <w:semiHidden/>
    <w:unhideWhenUsed/>
    <w:rsid w:val="008E090E"/>
  </w:style>
  <w:style w:type="numbering" w:customStyle="1" w:styleId="NoList1731">
    <w:name w:val="No List1731"/>
    <w:next w:val="NoList"/>
    <w:uiPriority w:val="99"/>
    <w:semiHidden/>
    <w:unhideWhenUsed/>
    <w:rsid w:val="008E090E"/>
  </w:style>
  <w:style w:type="numbering" w:customStyle="1" w:styleId="NoList11641">
    <w:name w:val="No List11641"/>
    <w:next w:val="NoList"/>
    <w:uiPriority w:val="99"/>
    <w:semiHidden/>
    <w:unhideWhenUsed/>
    <w:rsid w:val="008E090E"/>
  </w:style>
  <w:style w:type="numbering" w:customStyle="1" w:styleId="NoList2541">
    <w:name w:val="No List2541"/>
    <w:next w:val="NoList"/>
    <w:uiPriority w:val="99"/>
    <w:semiHidden/>
    <w:unhideWhenUsed/>
    <w:rsid w:val="008E090E"/>
  </w:style>
  <w:style w:type="numbering" w:customStyle="1" w:styleId="NoList12341">
    <w:name w:val="No List12341"/>
    <w:next w:val="NoList"/>
    <w:uiPriority w:val="99"/>
    <w:semiHidden/>
    <w:unhideWhenUsed/>
    <w:rsid w:val="008E090E"/>
  </w:style>
  <w:style w:type="numbering" w:customStyle="1" w:styleId="NoList111541">
    <w:name w:val="No List111541"/>
    <w:next w:val="NoList"/>
    <w:uiPriority w:val="99"/>
    <w:semiHidden/>
    <w:unhideWhenUsed/>
    <w:rsid w:val="008E090E"/>
  </w:style>
  <w:style w:type="numbering" w:customStyle="1" w:styleId="NoList1111471">
    <w:name w:val="No List1111471"/>
    <w:next w:val="NoList"/>
    <w:uiPriority w:val="99"/>
    <w:semiHidden/>
    <w:unhideWhenUsed/>
    <w:rsid w:val="008E090E"/>
  </w:style>
  <w:style w:type="numbering" w:customStyle="1" w:styleId="NoList11111191">
    <w:name w:val="No List11111191"/>
    <w:next w:val="NoList"/>
    <w:uiPriority w:val="99"/>
    <w:semiHidden/>
    <w:unhideWhenUsed/>
    <w:rsid w:val="008E090E"/>
  </w:style>
  <w:style w:type="numbering" w:customStyle="1" w:styleId="NoList21341">
    <w:name w:val="No List21341"/>
    <w:next w:val="NoList"/>
    <w:uiPriority w:val="99"/>
    <w:semiHidden/>
    <w:unhideWhenUsed/>
    <w:rsid w:val="008E090E"/>
  </w:style>
  <w:style w:type="numbering" w:customStyle="1" w:styleId="NoList3471">
    <w:name w:val="No List3471"/>
    <w:next w:val="NoList"/>
    <w:uiPriority w:val="99"/>
    <w:semiHidden/>
    <w:unhideWhenUsed/>
    <w:rsid w:val="008E090E"/>
  </w:style>
  <w:style w:type="numbering" w:customStyle="1" w:styleId="NoList4371">
    <w:name w:val="No List4371"/>
    <w:next w:val="NoList"/>
    <w:uiPriority w:val="99"/>
    <w:semiHidden/>
    <w:unhideWhenUsed/>
    <w:rsid w:val="008E090E"/>
  </w:style>
  <w:style w:type="numbering" w:customStyle="1" w:styleId="NoList5281">
    <w:name w:val="No List5281"/>
    <w:next w:val="NoList"/>
    <w:uiPriority w:val="99"/>
    <w:semiHidden/>
    <w:unhideWhenUsed/>
    <w:rsid w:val="008E090E"/>
  </w:style>
  <w:style w:type="numbering" w:customStyle="1" w:styleId="NoList6181">
    <w:name w:val="No List6181"/>
    <w:next w:val="NoList"/>
    <w:uiPriority w:val="99"/>
    <w:semiHidden/>
    <w:unhideWhenUsed/>
    <w:rsid w:val="008E090E"/>
  </w:style>
  <w:style w:type="numbering" w:customStyle="1" w:styleId="NoList13271">
    <w:name w:val="No List13271"/>
    <w:next w:val="NoList"/>
    <w:uiPriority w:val="99"/>
    <w:semiHidden/>
    <w:unhideWhenUsed/>
    <w:rsid w:val="008E090E"/>
  </w:style>
  <w:style w:type="numbering" w:customStyle="1" w:styleId="NoList112271">
    <w:name w:val="No List112271"/>
    <w:next w:val="NoList"/>
    <w:uiPriority w:val="99"/>
    <w:semiHidden/>
    <w:unhideWhenUsed/>
    <w:rsid w:val="008E090E"/>
  </w:style>
  <w:style w:type="numbering" w:customStyle="1" w:styleId="NoList1112191">
    <w:name w:val="No List1112191"/>
    <w:next w:val="NoList"/>
    <w:uiPriority w:val="99"/>
    <w:semiHidden/>
    <w:unhideWhenUsed/>
    <w:rsid w:val="008E090E"/>
  </w:style>
  <w:style w:type="numbering" w:customStyle="1" w:styleId="NoList11112181">
    <w:name w:val="No List11112181"/>
    <w:next w:val="NoList"/>
    <w:uiPriority w:val="99"/>
    <w:semiHidden/>
    <w:unhideWhenUsed/>
    <w:rsid w:val="008E090E"/>
  </w:style>
  <w:style w:type="numbering" w:customStyle="1" w:styleId="NoList22271">
    <w:name w:val="No List22271"/>
    <w:next w:val="NoList"/>
    <w:uiPriority w:val="99"/>
    <w:semiHidden/>
    <w:unhideWhenUsed/>
    <w:rsid w:val="008E090E"/>
  </w:style>
  <w:style w:type="numbering" w:customStyle="1" w:styleId="NoList311101">
    <w:name w:val="No List311101"/>
    <w:next w:val="NoList"/>
    <w:uiPriority w:val="99"/>
    <w:semiHidden/>
    <w:unhideWhenUsed/>
    <w:rsid w:val="008E090E"/>
  </w:style>
  <w:style w:type="numbering" w:customStyle="1" w:styleId="NoList41191">
    <w:name w:val="No List41191"/>
    <w:next w:val="NoList"/>
    <w:uiPriority w:val="99"/>
    <w:semiHidden/>
    <w:unhideWhenUsed/>
    <w:rsid w:val="008E090E"/>
  </w:style>
  <w:style w:type="numbering" w:customStyle="1" w:styleId="NoList51181">
    <w:name w:val="No List51181"/>
    <w:next w:val="NoList"/>
    <w:uiPriority w:val="99"/>
    <w:semiHidden/>
    <w:unhideWhenUsed/>
    <w:rsid w:val="008E090E"/>
  </w:style>
  <w:style w:type="numbering" w:customStyle="1" w:styleId="NoList701">
    <w:name w:val="No List701"/>
    <w:next w:val="NoList"/>
    <w:uiPriority w:val="99"/>
    <w:semiHidden/>
    <w:unhideWhenUsed/>
    <w:rsid w:val="008E090E"/>
  </w:style>
  <w:style w:type="numbering" w:customStyle="1" w:styleId="NoList1501">
    <w:name w:val="No List1501"/>
    <w:next w:val="NoList"/>
    <w:uiPriority w:val="99"/>
    <w:semiHidden/>
    <w:unhideWhenUsed/>
    <w:rsid w:val="008E090E"/>
  </w:style>
  <w:style w:type="numbering" w:customStyle="1" w:styleId="NoList11401">
    <w:name w:val="No List11401"/>
    <w:next w:val="NoList"/>
    <w:uiPriority w:val="99"/>
    <w:semiHidden/>
    <w:unhideWhenUsed/>
    <w:rsid w:val="008E090E"/>
  </w:style>
  <w:style w:type="numbering" w:customStyle="1" w:styleId="NoList111401">
    <w:name w:val="No List111401"/>
    <w:next w:val="NoList"/>
    <w:uiPriority w:val="99"/>
    <w:semiHidden/>
    <w:unhideWhenUsed/>
    <w:rsid w:val="008E090E"/>
  </w:style>
  <w:style w:type="numbering" w:customStyle="1" w:styleId="NoList2391">
    <w:name w:val="No List2391"/>
    <w:next w:val="NoList"/>
    <w:uiPriority w:val="99"/>
    <w:semiHidden/>
    <w:unhideWhenUsed/>
    <w:rsid w:val="008E090E"/>
  </w:style>
  <w:style w:type="numbering" w:customStyle="1" w:styleId="NoList791">
    <w:name w:val="No List791"/>
    <w:next w:val="NoList"/>
    <w:uiPriority w:val="99"/>
    <w:semiHidden/>
    <w:unhideWhenUsed/>
    <w:rsid w:val="008E090E"/>
  </w:style>
  <w:style w:type="numbering" w:customStyle="1" w:styleId="NoList801">
    <w:name w:val="No List801"/>
    <w:next w:val="NoList"/>
    <w:uiPriority w:val="99"/>
    <w:semiHidden/>
    <w:unhideWhenUsed/>
    <w:rsid w:val="008E090E"/>
  </w:style>
  <w:style w:type="numbering" w:customStyle="1" w:styleId="NoList881">
    <w:name w:val="No List881"/>
    <w:next w:val="NoList"/>
    <w:uiPriority w:val="99"/>
    <w:semiHidden/>
    <w:unhideWhenUsed/>
    <w:rsid w:val="008E090E"/>
  </w:style>
  <w:style w:type="numbering" w:customStyle="1" w:styleId="NoList339">
    <w:name w:val="No List339"/>
    <w:next w:val="NoList"/>
    <w:uiPriority w:val="99"/>
    <w:semiHidden/>
    <w:unhideWhenUsed/>
    <w:rsid w:val="008E090E"/>
  </w:style>
  <w:style w:type="numbering" w:customStyle="1" w:styleId="NoList1236">
    <w:name w:val="No List1236"/>
    <w:next w:val="NoList"/>
    <w:uiPriority w:val="99"/>
    <w:semiHidden/>
    <w:unhideWhenUsed/>
    <w:rsid w:val="008E090E"/>
  </w:style>
  <w:style w:type="numbering" w:customStyle="1" w:styleId="NoList11229">
    <w:name w:val="No List11229"/>
    <w:next w:val="NoList"/>
    <w:uiPriority w:val="99"/>
    <w:semiHidden/>
    <w:unhideWhenUsed/>
    <w:rsid w:val="008E090E"/>
  </w:style>
  <w:style w:type="numbering" w:customStyle="1" w:styleId="NoList111140">
    <w:name w:val="No List111140"/>
    <w:next w:val="NoList"/>
    <w:uiPriority w:val="99"/>
    <w:semiHidden/>
    <w:unhideWhenUsed/>
    <w:rsid w:val="008E090E"/>
  </w:style>
  <w:style w:type="numbering" w:customStyle="1" w:styleId="NoList2130">
    <w:name w:val="No List2130"/>
    <w:next w:val="NoList"/>
    <w:uiPriority w:val="99"/>
    <w:semiHidden/>
    <w:unhideWhenUsed/>
    <w:rsid w:val="008E090E"/>
  </w:style>
  <w:style w:type="numbering" w:customStyle="1" w:styleId="NoList430">
    <w:name w:val="No List430"/>
    <w:next w:val="NoList"/>
    <w:uiPriority w:val="99"/>
    <w:semiHidden/>
    <w:unhideWhenUsed/>
    <w:rsid w:val="008E090E"/>
  </w:style>
  <w:style w:type="numbering" w:customStyle="1" w:styleId="NoList1329">
    <w:name w:val="No List1329"/>
    <w:next w:val="NoList"/>
    <w:uiPriority w:val="99"/>
    <w:semiHidden/>
    <w:unhideWhenUsed/>
    <w:rsid w:val="008E090E"/>
  </w:style>
  <w:style w:type="numbering" w:customStyle="1" w:styleId="NoList11320">
    <w:name w:val="No List11320"/>
    <w:next w:val="NoList"/>
    <w:uiPriority w:val="99"/>
    <w:semiHidden/>
    <w:unhideWhenUsed/>
    <w:rsid w:val="008E090E"/>
  </w:style>
  <w:style w:type="numbering" w:customStyle="1" w:styleId="NoList2229">
    <w:name w:val="No List2229"/>
    <w:next w:val="NoList"/>
    <w:uiPriority w:val="99"/>
    <w:semiHidden/>
    <w:unhideWhenUsed/>
    <w:rsid w:val="008E090E"/>
  </w:style>
  <w:style w:type="numbering" w:customStyle="1" w:styleId="NoList530">
    <w:name w:val="No List530"/>
    <w:next w:val="NoList"/>
    <w:uiPriority w:val="99"/>
    <w:semiHidden/>
    <w:unhideWhenUsed/>
    <w:rsid w:val="008E090E"/>
  </w:style>
  <w:style w:type="numbering" w:customStyle="1" w:styleId="NoList620">
    <w:name w:val="No List620"/>
    <w:next w:val="NoList"/>
    <w:uiPriority w:val="99"/>
    <w:semiHidden/>
    <w:unhideWhenUsed/>
    <w:rsid w:val="008E090E"/>
  </w:style>
  <w:style w:type="numbering" w:customStyle="1" w:styleId="NoList1111220">
    <w:name w:val="No List1111220"/>
    <w:next w:val="NoList"/>
    <w:uiPriority w:val="99"/>
    <w:semiHidden/>
    <w:unhideWhenUsed/>
    <w:rsid w:val="008E090E"/>
  </w:style>
  <w:style w:type="numbering" w:customStyle="1" w:styleId="NoList99">
    <w:name w:val="No List99"/>
    <w:next w:val="NoList"/>
    <w:uiPriority w:val="99"/>
    <w:semiHidden/>
    <w:unhideWhenUsed/>
    <w:rsid w:val="008E090E"/>
  </w:style>
  <w:style w:type="numbering" w:customStyle="1" w:styleId="NoList3310">
    <w:name w:val="No List3310"/>
    <w:next w:val="NoList"/>
    <w:uiPriority w:val="99"/>
    <w:semiHidden/>
    <w:unhideWhenUsed/>
    <w:rsid w:val="008E090E"/>
  </w:style>
  <w:style w:type="numbering" w:customStyle="1" w:styleId="NoList5120">
    <w:name w:val="No List5120"/>
    <w:next w:val="NoList"/>
    <w:uiPriority w:val="99"/>
    <w:semiHidden/>
    <w:unhideWhenUsed/>
    <w:rsid w:val="008E090E"/>
  </w:style>
  <w:style w:type="numbering" w:customStyle="1" w:styleId="NoList106">
    <w:name w:val="No List106"/>
    <w:next w:val="NoList"/>
    <w:uiPriority w:val="99"/>
    <w:semiHidden/>
    <w:unhideWhenUsed/>
    <w:rsid w:val="008E090E"/>
  </w:style>
  <w:style w:type="numbering" w:customStyle="1" w:styleId="NoList175">
    <w:name w:val="No List175"/>
    <w:next w:val="NoList"/>
    <w:uiPriority w:val="99"/>
    <w:semiHidden/>
    <w:unhideWhenUsed/>
    <w:rsid w:val="008E090E"/>
  </w:style>
  <w:style w:type="numbering" w:customStyle="1" w:styleId="NoList1166">
    <w:name w:val="No List1166"/>
    <w:next w:val="NoList"/>
    <w:uiPriority w:val="99"/>
    <w:semiHidden/>
    <w:unhideWhenUsed/>
    <w:rsid w:val="008E090E"/>
  </w:style>
  <w:style w:type="numbering" w:customStyle="1" w:styleId="NoList256">
    <w:name w:val="No List256"/>
    <w:next w:val="NoList"/>
    <w:uiPriority w:val="99"/>
    <w:semiHidden/>
    <w:unhideWhenUsed/>
    <w:rsid w:val="008E090E"/>
  </w:style>
  <w:style w:type="numbering" w:customStyle="1" w:styleId="NoList1237">
    <w:name w:val="No List1237"/>
    <w:next w:val="NoList"/>
    <w:uiPriority w:val="99"/>
    <w:semiHidden/>
    <w:unhideWhenUsed/>
    <w:rsid w:val="008E090E"/>
  </w:style>
  <w:style w:type="numbering" w:customStyle="1" w:styleId="NoList111149">
    <w:name w:val="No List111149"/>
    <w:next w:val="NoList"/>
    <w:uiPriority w:val="99"/>
    <w:semiHidden/>
    <w:unhideWhenUsed/>
    <w:rsid w:val="008E090E"/>
  </w:style>
  <w:style w:type="numbering" w:customStyle="1" w:styleId="NoList2136">
    <w:name w:val="No List2136"/>
    <w:next w:val="NoList"/>
    <w:uiPriority w:val="99"/>
    <w:semiHidden/>
    <w:unhideWhenUsed/>
    <w:rsid w:val="008E090E"/>
  </w:style>
  <w:style w:type="numbering" w:customStyle="1" w:styleId="NoList349">
    <w:name w:val="No List349"/>
    <w:next w:val="NoList"/>
    <w:uiPriority w:val="99"/>
    <w:semiHidden/>
    <w:unhideWhenUsed/>
    <w:rsid w:val="008E090E"/>
  </w:style>
  <w:style w:type="numbering" w:customStyle="1" w:styleId="NoList439">
    <w:name w:val="No List439"/>
    <w:next w:val="NoList"/>
    <w:uiPriority w:val="99"/>
    <w:semiHidden/>
    <w:unhideWhenUsed/>
    <w:rsid w:val="008E090E"/>
  </w:style>
  <w:style w:type="numbering" w:customStyle="1" w:styleId="NoList13210">
    <w:name w:val="No List13210"/>
    <w:next w:val="NoList"/>
    <w:uiPriority w:val="99"/>
    <w:semiHidden/>
    <w:unhideWhenUsed/>
    <w:rsid w:val="008E090E"/>
  </w:style>
  <w:style w:type="numbering" w:customStyle="1" w:styleId="NoList112210">
    <w:name w:val="No List112210"/>
    <w:next w:val="NoList"/>
    <w:uiPriority w:val="99"/>
    <w:semiHidden/>
    <w:unhideWhenUsed/>
    <w:rsid w:val="008E090E"/>
  </w:style>
  <w:style w:type="numbering" w:customStyle="1" w:styleId="NoList22210">
    <w:name w:val="No List22210"/>
    <w:next w:val="NoList"/>
    <w:uiPriority w:val="99"/>
    <w:semiHidden/>
    <w:unhideWhenUsed/>
    <w:rsid w:val="008E090E"/>
  </w:style>
  <w:style w:type="numbering" w:customStyle="1" w:styleId="NoList167">
    <w:name w:val="No List167"/>
    <w:next w:val="NoList"/>
    <w:uiPriority w:val="99"/>
    <w:semiHidden/>
    <w:unhideWhenUsed/>
    <w:rsid w:val="008E090E"/>
  </w:style>
  <w:style w:type="numbering" w:customStyle="1" w:styleId="NoList1160">
    <w:name w:val="No List1160"/>
    <w:next w:val="NoList"/>
    <w:uiPriority w:val="99"/>
    <w:semiHidden/>
    <w:unhideWhenUsed/>
    <w:rsid w:val="008E090E"/>
  </w:style>
  <w:style w:type="numbering" w:customStyle="1" w:styleId="NoList11157">
    <w:name w:val="No List11157"/>
    <w:next w:val="NoList"/>
    <w:uiPriority w:val="99"/>
    <w:semiHidden/>
    <w:unhideWhenUsed/>
    <w:rsid w:val="008E090E"/>
  </w:style>
  <w:style w:type="numbering" w:customStyle="1" w:styleId="NoList111150">
    <w:name w:val="No List111150"/>
    <w:next w:val="NoList"/>
    <w:uiPriority w:val="99"/>
    <w:semiHidden/>
    <w:unhideWhenUsed/>
    <w:rsid w:val="008E090E"/>
  </w:style>
  <w:style w:type="numbering" w:customStyle="1" w:styleId="NoList1111126">
    <w:name w:val="No List1111126"/>
    <w:next w:val="NoList"/>
    <w:uiPriority w:val="99"/>
    <w:semiHidden/>
    <w:unhideWhenUsed/>
    <w:rsid w:val="008E090E"/>
  </w:style>
  <w:style w:type="numbering" w:customStyle="1" w:styleId="NoList100">
    <w:name w:val="No List100"/>
    <w:next w:val="NoList"/>
    <w:uiPriority w:val="99"/>
    <w:semiHidden/>
    <w:unhideWhenUsed/>
    <w:rsid w:val="008E090E"/>
  </w:style>
  <w:style w:type="numbering" w:customStyle="1" w:styleId="NoList107">
    <w:name w:val="No List107"/>
    <w:next w:val="NoList"/>
    <w:uiPriority w:val="99"/>
    <w:semiHidden/>
    <w:unhideWhenUsed/>
    <w:rsid w:val="008E090E"/>
  </w:style>
  <w:style w:type="numbering" w:customStyle="1" w:styleId="NoList168">
    <w:name w:val="No List168"/>
    <w:next w:val="NoList"/>
    <w:uiPriority w:val="99"/>
    <w:semiHidden/>
    <w:unhideWhenUsed/>
    <w:rsid w:val="008E090E"/>
  </w:style>
  <w:style w:type="numbering" w:customStyle="1" w:styleId="NoList1167">
    <w:name w:val="No List1167"/>
    <w:next w:val="NoList"/>
    <w:uiPriority w:val="99"/>
    <w:semiHidden/>
    <w:unhideWhenUsed/>
    <w:rsid w:val="008E090E"/>
  </w:style>
  <w:style w:type="numbering" w:customStyle="1" w:styleId="NoList1238">
    <w:name w:val="No List1238"/>
    <w:next w:val="NoList"/>
    <w:uiPriority w:val="99"/>
    <w:semiHidden/>
    <w:unhideWhenUsed/>
    <w:rsid w:val="008E090E"/>
  </w:style>
  <w:style w:type="numbering" w:customStyle="1" w:styleId="NoList11158">
    <w:name w:val="No List11158"/>
    <w:next w:val="NoList"/>
    <w:uiPriority w:val="99"/>
    <w:semiHidden/>
    <w:unhideWhenUsed/>
    <w:rsid w:val="008E090E"/>
  </w:style>
  <w:style w:type="numbering" w:customStyle="1" w:styleId="NoList1111127">
    <w:name w:val="No List1111127"/>
    <w:next w:val="NoList"/>
    <w:uiPriority w:val="99"/>
    <w:semiHidden/>
    <w:unhideWhenUsed/>
    <w:rsid w:val="008E090E"/>
  </w:style>
  <w:style w:type="numbering" w:customStyle="1" w:styleId="NoList2137">
    <w:name w:val="No List2137"/>
    <w:next w:val="NoList"/>
    <w:uiPriority w:val="99"/>
    <w:semiHidden/>
    <w:unhideWhenUsed/>
    <w:rsid w:val="008E090E"/>
  </w:style>
  <w:style w:type="numbering" w:customStyle="1" w:styleId="NoList340">
    <w:name w:val="No List340"/>
    <w:next w:val="NoList"/>
    <w:uiPriority w:val="99"/>
    <w:semiHidden/>
    <w:unhideWhenUsed/>
    <w:rsid w:val="008E090E"/>
  </w:style>
  <w:style w:type="numbering" w:customStyle="1" w:styleId="NoList440">
    <w:name w:val="No List440"/>
    <w:next w:val="NoList"/>
    <w:uiPriority w:val="99"/>
    <w:semiHidden/>
    <w:unhideWhenUsed/>
    <w:rsid w:val="008E090E"/>
  </w:style>
  <w:style w:type="numbering" w:customStyle="1" w:styleId="NoList1330">
    <w:name w:val="No List1330"/>
    <w:next w:val="NoList"/>
    <w:uiPriority w:val="99"/>
    <w:semiHidden/>
    <w:unhideWhenUsed/>
    <w:rsid w:val="008E090E"/>
  </w:style>
  <w:style w:type="numbering" w:customStyle="1" w:styleId="NoList11230">
    <w:name w:val="No List11230"/>
    <w:next w:val="NoList"/>
    <w:uiPriority w:val="99"/>
    <w:semiHidden/>
    <w:unhideWhenUsed/>
    <w:rsid w:val="008E090E"/>
  </w:style>
  <w:style w:type="numbering" w:customStyle="1" w:styleId="NoList111226">
    <w:name w:val="No List111226"/>
    <w:next w:val="NoList"/>
    <w:uiPriority w:val="99"/>
    <w:semiHidden/>
    <w:unhideWhenUsed/>
    <w:rsid w:val="008E090E"/>
  </w:style>
  <w:style w:type="numbering" w:customStyle="1" w:styleId="NoList2230">
    <w:name w:val="No List2230"/>
    <w:next w:val="NoList"/>
    <w:uiPriority w:val="99"/>
    <w:semiHidden/>
    <w:unhideWhenUsed/>
    <w:rsid w:val="008E090E"/>
  </w:style>
  <w:style w:type="numbering" w:customStyle="1" w:styleId="NoList3126">
    <w:name w:val="No List3126"/>
    <w:next w:val="NoList"/>
    <w:uiPriority w:val="99"/>
    <w:semiHidden/>
    <w:unhideWhenUsed/>
    <w:rsid w:val="008E090E"/>
  </w:style>
  <w:style w:type="numbering" w:customStyle="1" w:styleId="NoList4126">
    <w:name w:val="No List4126"/>
    <w:next w:val="NoList"/>
    <w:uiPriority w:val="99"/>
    <w:semiHidden/>
    <w:unhideWhenUsed/>
    <w:rsid w:val="008E090E"/>
  </w:style>
  <w:style w:type="numbering" w:customStyle="1" w:styleId="NoList717">
    <w:name w:val="No List717"/>
    <w:next w:val="NoList"/>
    <w:uiPriority w:val="99"/>
    <w:semiHidden/>
    <w:unhideWhenUsed/>
    <w:rsid w:val="008E090E"/>
  </w:style>
  <w:style w:type="numbering" w:customStyle="1" w:styleId="NoList1417">
    <w:name w:val="No List1417"/>
    <w:next w:val="NoList"/>
    <w:uiPriority w:val="99"/>
    <w:semiHidden/>
    <w:unhideWhenUsed/>
    <w:rsid w:val="008E090E"/>
  </w:style>
  <w:style w:type="numbering" w:customStyle="1" w:styleId="NoList111317">
    <w:name w:val="No List111317"/>
    <w:next w:val="NoList"/>
    <w:uiPriority w:val="99"/>
    <w:semiHidden/>
    <w:unhideWhenUsed/>
    <w:rsid w:val="008E090E"/>
  </w:style>
  <w:style w:type="numbering" w:customStyle="1" w:styleId="NoList1111317">
    <w:name w:val="No List1111317"/>
    <w:next w:val="NoList"/>
    <w:uiPriority w:val="99"/>
    <w:semiHidden/>
    <w:unhideWhenUsed/>
    <w:rsid w:val="008E090E"/>
  </w:style>
  <w:style w:type="numbering" w:customStyle="1" w:styleId="NoList2317">
    <w:name w:val="No List2317"/>
    <w:next w:val="NoList"/>
    <w:uiPriority w:val="99"/>
    <w:semiHidden/>
    <w:unhideWhenUsed/>
    <w:rsid w:val="008E090E"/>
  </w:style>
  <w:style w:type="numbering" w:customStyle="1" w:styleId="NoList3218">
    <w:name w:val="No List3218"/>
    <w:next w:val="NoList"/>
    <w:uiPriority w:val="99"/>
    <w:semiHidden/>
    <w:unhideWhenUsed/>
    <w:rsid w:val="008E090E"/>
  </w:style>
  <w:style w:type="numbering" w:customStyle="1" w:styleId="NoList4217">
    <w:name w:val="No List4217"/>
    <w:next w:val="NoList"/>
    <w:uiPriority w:val="99"/>
    <w:semiHidden/>
    <w:unhideWhenUsed/>
    <w:rsid w:val="008E090E"/>
  </w:style>
  <w:style w:type="numbering" w:customStyle="1" w:styleId="NoList5217">
    <w:name w:val="No List5217"/>
    <w:next w:val="NoList"/>
    <w:uiPriority w:val="99"/>
    <w:semiHidden/>
    <w:unhideWhenUsed/>
    <w:rsid w:val="008E090E"/>
  </w:style>
  <w:style w:type="numbering" w:customStyle="1" w:styleId="NoList12119">
    <w:name w:val="No List12119"/>
    <w:next w:val="NoList"/>
    <w:uiPriority w:val="99"/>
    <w:semiHidden/>
    <w:unhideWhenUsed/>
    <w:rsid w:val="008E090E"/>
  </w:style>
  <w:style w:type="numbering" w:customStyle="1" w:styleId="NoList11111117">
    <w:name w:val="No List11111117"/>
    <w:next w:val="NoList"/>
    <w:uiPriority w:val="99"/>
    <w:semiHidden/>
    <w:unhideWhenUsed/>
    <w:rsid w:val="008E090E"/>
  </w:style>
  <w:style w:type="numbering" w:customStyle="1" w:styleId="NoList21118">
    <w:name w:val="No List21118"/>
    <w:next w:val="NoList"/>
    <w:uiPriority w:val="99"/>
    <w:semiHidden/>
    <w:unhideWhenUsed/>
    <w:rsid w:val="008E090E"/>
  </w:style>
  <w:style w:type="numbering" w:customStyle="1" w:styleId="NoList6117">
    <w:name w:val="No List6117"/>
    <w:next w:val="NoList"/>
    <w:uiPriority w:val="99"/>
    <w:semiHidden/>
    <w:unhideWhenUsed/>
    <w:rsid w:val="008E090E"/>
  </w:style>
  <w:style w:type="numbering" w:customStyle="1" w:styleId="NoList13117">
    <w:name w:val="No List13117"/>
    <w:next w:val="NoList"/>
    <w:uiPriority w:val="99"/>
    <w:semiHidden/>
    <w:unhideWhenUsed/>
    <w:rsid w:val="008E090E"/>
  </w:style>
  <w:style w:type="numbering" w:customStyle="1" w:styleId="NoList112117">
    <w:name w:val="No List112117"/>
    <w:next w:val="NoList"/>
    <w:uiPriority w:val="99"/>
    <w:semiHidden/>
    <w:unhideWhenUsed/>
    <w:rsid w:val="008E090E"/>
  </w:style>
  <w:style w:type="numbering" w:customStyle="1" w:styleId="NoList1112117">
    <w:name w:val="No List1112117"/>
    <w:next w:val="NoList"/>
    <w:uiPriority w:val="99"/>
    <w:semiHidden/>
    <w:unhideWhenUsed/>
    <w:rsid w:val="008E090E"/>
  </w:style>
  <w:style w:type="numbering" w:customStyle="1" w:styleId="NoList11112117">
    <w:name w:val="No List11112117"/>
    <w:next w:val="NoList"/>
    <w:uiPriority w:val="99"/>
    <w:semiHidden/>
    <w:unhideWhenUsed/>
    <w:rsid w:val="008E090E"/>
  </w:style>
  <w:style w:type="numbering" w:customStyle="1" w:styleId="NoList22117">
    <w:name w:val="No List22117"/>
    <w:next w:val="NoList"/>
    <w:uiPriority w:val="99"/>
    <w:semiHidden/>
    <w:unhideWhenUsed/>
    <w:rsid w:val="008E090E"/>
  </w:style>
  <w:style w:type="numbering" w:customStyle="1" w:styleId="NoList31118">
    <w:name w:val="No List31118"/>
    <w:next w:val="NoList"/>
    <w:uiPriority w:val="99"/>
    <w:semiHidden/>
    <w:unhideWhenUsed/>
    <w:rsid w:val="008E090E"/>
  </w:style>
  <w:style w:type="numbering" w:customStyle="1" w:styleId="NoList41117">
    <w:name w:val="No List41117"/>
    <w:next w:val="NoList"/>
    <w:uiPriority w:val="99"/>
    <w:semiHidden/>
    <w:unhideWhenUsed/>
    <w:rsid w:val="008E090E"/>
  </w:style>
  <w:style w:type="numbering" w:customStyle="1" w:styleId="NoList51117">
    <w:name w:val="No List51117"/>
    <w:next w:val="NoList"/>
    <w:uiPriority w:val="99"/>
    <w:semiHidden/>
    <w:unhideWhenUsed/>
    <w:rsid w:val="008E090E"/>
  </w:style>
  <w:style w:type="numbering" w:customStyle="1" w:styleId="NoList718">
    <w:name w:val="No List718"/>
    <w:next w:val="NoList"/>
    <w:uiPriority w:val="99"/>
    <w:semiHidden/>
    <w:unhideWhenUsed/>
    <w:rsid w:val="008E090E"/>
  </w:style>
  <w:style w:type="numbering" w:customStyle="1" w:styleId="NoList1418">
    <w:name w:val="No List1418"/>
    <w:next w:val="NoList"/>
    <w:uiPriority w:val="99"/>
    <w:semiHidden/>
    <w:unhideWhenUsed/>
    <w:rsid w:val="008E090E"/>
  </w:style>
  <w:style w:type="numbering" w:customStyle="1" w:styleId="NoList2318">
    <w:name w:val="No List2318"/>
    <w:next w:val="NoList"/>
    <w:uiPriority w:val="99"/>
    <w:semiHidden/>
    <w:unhideWhenUsed/>
    <w:rsid w:val="008E090E"/>
  </w:style>
  <w:style w:type="numbering" w:customStyle="1" w:styleId="NoList113113">
    <w:name w:val="No List113113"/>
    <w:next w:val="NoList"/>
    <w:uiPriority w:val="99"/>
    <w:semiHidden/>
    <w:unhideWhenUsed/>
    <w:rsid w:val="008E090E"/>
  </w:style>
  <w:style w:type="numbering" w:customStyle="1" w:styleId="NoList111318">
    <w:name w:val="No List111318"/>
    <w:next w:val="NoList"/>
    <w:uiPriority w:val="99"/>
    <w:semiHidden/>
    <w:unhideWhenUsed/>
    <w:rsid w:val="008E090E"/>
  </w:style>
  <w:style w:type="numbering" w:customStyle="1" w:styleId="NoList3219">
    <w:name w:val="No List3219"/>
    <w:next w:val="NoList"/>
    <w:uiPriority w:val="99"/>
    <w:semiHidden/>
    <w:unhideWhenUsed/>
    <w:rsid w:val="008E090E"/>
  </w:style>
  <w:style w:type="numbering" w:customStyle="1" w:styleId="NoList4218">
    <w:name w:val="No List4218"/>
    <w:next w:val="NoList"/>
    <w:uiPriority w:val="99"/>
    <w:semiHidden/>
    <w:unhideWhenUsed/>
    <w:rsid w:val="008E090E"/>
  </w:style>
  <w:style w:type="numbering" w:customStyle="1" w:styleId="NoList5218">
    <w:name w:val="No List5218"/>
    <w:next w:val="NoList"/>
    <w:uiPriority w:val="99"/>
    <w:semiHidden/>
    <w:unhideWhenUsed/>
    <w:rsid w:val="008E090E"/>
  </w:style>
  <w:style w:type="numbering" w:customStyle="1" w:styleId="NoList6118">
    <w:name w:val="No List6118"/>
    <w:next w:val="NoList"/>
    <w:uiPriority w:val="99"/>
    <w:semiHidden/>
    <w:unhideWhenUsed/>
    <w:rsid w:val="008E090E"/>
  </w:style>
  <w:style w:type="numbering" w:customStyle="1" w:styleId="NoList121110">
    <w:name w:val="No List121110"/>
    <w:next w:val="NoList"/>
    <w:uiPriority w:val="99"/>
    <w:semiHidden/>
    <w:unhideWhenUsed/>
    <w:rsid w:val="008E090E"/>
  </w:style>
  <w:style w:type="numbering" w:customStyle="1" w:styleId="NoList112118">
    <w:name w:val="No List112118"/>
    <w:next w:val="NoList"/>
    <w:uiPriority w:val="99"/>
    <w:semiHidden/>
    <w:unhideWhenUsed/>
    <w:rsid w:val="008E090E"/>
  </w:style>
  <w:style w:type="numbering" w:customStyle="1" w:styleId="NoList1111318">
    <w:name w:val="No List1111318"/>
    <w:next w:val="NoList"/>
    <w:uiPriority w:val="99"/>
    <w:semiHidden/>
    <w:unhideWhenUsed/>
    <w:rsid w:val="008E090E"/>
  </w:style>
  <w:style w:type="numbering" w:customStyle="1" w:styleId="NoList11111118">
    <w:name w:val="No List11111118"/>
    <w:next w:val="NoList"/>
    <w:uiPriority w:val="99"/>
    <w:semiHidden/>
    <w:unhideWhenUsed/>
    <w:rsid w:val="008E090E"/>
  </w:style>
  <w:style w:type="numbering" w:customStyle="1" w:styleId="NoList21119">
    <w:name w:val="No List21119"/>
    <w:next w:val="NoList"/>
    <w:uiPriority w:val="99"/>
    <w:semiHidden/>
    <w:unhideWhenUsed/>
    <w:rsid w:val="008E090E"/>
  </w:style>
  <w:style w:type="numbering" w:customStyle="1" w:styleId="NoList31119">
    <w:name w:val="No List31119"/>
    <w:next w:val="NoList"/>
    <w:uiPriority w:val="99"/>
    <w:semiHidden/>
    <w:unhideWhenUsed/>
    <w:rsid w:val="008E090E"/>
  </w:style>
  <w:style w:type="numbering" w:customStyle="1" w:styleId="NoList41118">
    <w:name w:val="No List41118"/>
    <w:next w:val="NoList"/>
    <w:uiPriority w:val="99"/>
    <w:semiHidden/>
    <w:unhideWhenUsed/>
    <w:rsid w:val="008E090E"/>
  </w:style>
  <w:style w:type="numbering" w:customStyle="1" w:styleId="NoList51118">
    <w:name w:val="No List51118"/>
    <w:next w:val="NoList"/>
    <w:uiPriority w:val="99"/>
    <w:semiHidden/>
    <w:unhideWhenUsed/>
    <w:rsid w:val="008E090E"/>
  </w:style>
  <w:style w:type="numbering" w:customStyle="1" w:styleId="NoList13118">
    <w:name w:val="No List13118"/>
    <w:next w:val="NoList"/>
    <w:uiPriority w:val="99"/>
    <w:semiHidden/>
    <w:unhideWhenUsed/>
    <w:rsid w:val="008E090E"/>
  </w:style>
  <w:style w:type="numbering" w:customStyle="1" w:styleId="NoList113114">
    <w:name w:val="No List113114"/>
    <w:next w:val="NoList"/>
    <w:uiPriority w:val="99"/>
    <w:semiHidden/>
    <w:unhideWhenUsed/>
    <w:rsid w:val="008E090E"/>
  </w:style>
  <w:style w:type="numbering" w:customStyle="1" w:styleId="NoList1112118">
    <w:name w:val="No List1112118"/>
    <w:next w:val="NoList"/>
    <w:uiPriority w:val="99"/>
    <w:semiHidden/>
    <w:unhideWhenUsed/>
    <w:rsid w:val="008E090E"/>
  </w:style>
  <w:style w:type="numbering" w:customStyle="1" w:styleId="NoList11112118">
    <w:name w:val="No List11112118"/>
    <w:next w:val="NoList"/>
    <w:uiPriority w:val="99"/>
    <w:semiHidden/>
    <w:unhideWhenUsed/>
    <w:rsid w:val="008E090E"/>
  </w:style>
  <w:style w:type="numbering" w:customStyle="1" w:styleId="NoList22118">
    <w:name w:val="No List22118"/>
    <w:next w:val="NoList"/>
    <w:uiPriority w:val="99"/>
    <w:semiHidden/>
    <w:unhideWhenUsed/>
    <w:rsid w:val="008E090E"/>
  </w:style>
  <w:style w:type="numbering" w:customStyle="1" w:styleId="NoList4310">
    <w:name w:val="No List4310"/>
    <w:next w:val="NoList"/>
    <w:uiPriority w:val="99"/>
    <w:semiHidden/>
    <w:unhideWhenUsed/>
    <w:rsid w:val="008E090E"/>
  </w:style>
  <w:style w:type="numbering" w:customStyle="1" w:styleId="NoList536">
    <w:name w:val="No List536"/>
    <w:next w:val="NoList"/>
    <w:uiPriority w:val="99"/>
    <w:semiHidden/>
    <w:unhideWhenUsed/>
    <w:rsid w:val="008E090E"/>
  </w:style>
  <w:style w:type="numbering" w:customStyle="1" w:styleId="NoList910">
    <w:name w:val="No List910"/>
    <w:next w:val="NoList"/>
    <w:uiPriority w:val="99"/>
    <w:semiHidden/>
    <w:unhideWhenUsed/>
    <w:rsid w:val="008E090E"/>
  </w:style>
  <w:style w:type="numbering" w:customStyle="1" w:styleId="NoList11510">
    <w:name w:val="No List11510"/>
    <w:next w:val="NoList"/>
    <w:uiPriority w:val="99"/>
    <w:semiHidden/>
    <w:unhideWhenUsed/>
    <w:rsid w:val="008E090E"/>
  </w:style>
  <w:style w:type="numbering" w:customStyle="1" w:styleId="NoList1111410">
    <w:name w:val="No List1111410"/>
    <w:next w:val="NoList"/>
    <w:uiPriority w:val="99"/>
    <w:semiHidden/>
    <w:unhideWhenUsed/>
    <w:rsid w:val="008E090E"/>
  </w:style>
  <w:style w:type="numbering" w:customStyle="1" w:styleId="NoList3410">
    <w:name w:val="No List3410"/>
    <w:next w:val="NoList"/>
    <w:uiPriority w:val="99"/>
    <w:semiHidden/>
    <w:unhideWhenUsed/>
    <w:rsid w:val="008E090E"/>
  </w:style>
  <w:style w:type="numbering" w:customStyle="1" w:styleId="NoList12213">
    <w:name w:val="No List12213"/>
    <w:next w:val="NoList"/>
    <w:uiPriority w:val="99"/>
    <w:semiHidden/>
    <w:unhideWhenUsed/>
    <w:rsid w:val="008E090E"/>
  </w:style>
  <w:style w:type="numbering" w:customStyle="1" w:styleId="NoList1111128">
    <w:name w:val="No List1111128"/>
    <w:next w:val="NoList"/>
    <w:uiPriority w:val="99"/>
    <w:semiHidden/>
    <w:unhideWhenUsed/>
    <w:rsid w:val="008E090E"/>
  </w:style>
  <w:style w:type="numbering" w:customStyle="1" w:styleId="NoList21213">
    <w:name w:val="No List21213"/>
    <w:next w:val="NoList"/>
    <w:uiPriority w:val="99"/>
    <w:semiHidden/>
    <w:unhideWhenUsed/>
    <w:rsid w:val="008E090E"/>
  </w:style>
  <w:style w:type="numbering" w:customStyle="1" w:styleId="NoList626">
    <w:name w:val="No List626"/>
    <w:next w:val="NoList"/>
    <w:uiPriority w:val="99"/>
    <w:semiHidden/>
    <w:unhideWhenUsed/>
    <w:rsid w:val="008E090E"/>
  </w:style>
  <w:style w:type="numbering" w:customStyle="1" w:styleId="NoList111227">
    <w:name w:val="No List111227"/>
    <w:next w:val="NoList"/>
    <w:uiPriority w:val="99"/>
    <w:semiHidden/>
    <w:unhideWhenUsed/>
    <w:rsid w:val="008E090E"/>
  </w:style>
  <w:style w:type="numbering" w:customStyle="1" w:styleId="NoList1111226">
    <w:name w:val="No List1111226"/>
    <w:next w:val="NoList"/>
    <w:uiPriority w:val="99"/>
    <w:semiHidden/>
    <w:unhideWhenUsed/>
    <w:rsid w:val="008E090E"/>
  </w:style>
  <w:style w:type="numbering" w:customStyle="1" w:styleId="NoList3127">
    <w:name w:val="No List3127"/>
    <w:next w:val="NoList"/>
    <w:uiPriority w:val="99"/>
    <w:semiHidden/>
    <w:unhideWhenUsed/>
    <w:rsid w:val="008E090E"/>
  </w:style>
  <w:style w:type="numbering" w:customStyle="1" w:styleId="NoList4127">
    <w:name w:val="No List4127"/>
    <w:next w:val="NoList"/>
    <w:uiPriority w:val="99"/>
    <w:semiHidden/>
    <w:unhideWhenUsed/>
    <w:rsid w:val="008E090E"/>
  </w:style>
  <w:style w:type="numbering" w:customStyle="1" w:styleId="NoList5126">
    <w:name w:val="No List5126"/>
    <w:next w:val="NoList"/>
    <w:uiPriority w:val="99"/>
    <w:semiHidden/>
    <w:unhideWhenUsed/>
    <w:rsid w:val="008E090E"/>
  </w:style>
  <w:style w:type="numbering" w:customStyle="1" w:styleId="NoList108">
    <w:name w:val="No List108"/>
    <w:next w:val="NoList"/>
    <w:uiPriority w:val="99"/>
    <w:semiHidden/>
    <w:unhideWhenUsed/>
    <w:rsid w:val="008E090E"/>
  </w:style>
  <w:style w:type="numbering" w:customStyle="1" w:styleId="NoList169">
    <w:name w:val="No List169"/>
    <w:next w:val="NoList"/>
    <w:uiPriority w:val="99"/>
    <w:semiHidden/>
    <w:unhideWhenUsed/>
    <w:rsid w:val="008E090E"/>
  </w:style>
  <w:style w:type="numbering" w:customStyle="1" w:styleId="NoList1168">
    <w:name w:val="No List1168"/>
    <w:next w:val="NoList"/>
    <w:uiPriority w:val="99"/>
    <w:semiHidden/>
    <w:unhideWhenUsed/>
    <w:rsid w:val="008E090E"/>
  </w:style>
  <w:style w:type="numbering" w:customStyle="1" w:styleId="NoList11159">
    <w:name w:val="No List11159"/>
    <w:next w:val="NoList"/>
    <w:uiPriority w:val="99"/>
    <w:semiHidden/>
    <w:unhideWhenUsed/>
    <w:rsid w:val="008E090E"/>
  </w:style>
  <w:style w:type="numbering" w:customStyle="1" w:styleId="NoList111153">
    <w:name w:val="No List111153"/>
    <w:next w:val="NoList"/>
    <w:uiPriority w:val="99"/>
    <w:semiHidden/>
    <w:unhideWhenUsed/>
    <w:rsid w:val="008E090E"/>
  </w:style>
  <w:style w:type="numbering" w:customStyle="1" w:styleId="NoList257">
    <w:name w:val="No List257"/>
    <w:next w:val="NoList"/>
    <w:uiPriority w:val="99"/>
    <w:semiHidden/>
    <w:unhideWhenUsed/>
    <w:rsid w:val="008E090E"/>
  </w:style>
  <w:style w:type="numbering" w:customStyle="1" w:styleId="NoList1239">
    <w:name w:val="No List1239"/>
    <w:next w:val="NoList"/>
    <w:uiPriority w:val="99"/>
    <w:semiHidden/>
    <w:unhideWhenUsed/>
    <w:rsid w:val="008E090E"/>
  </w:style>
  <w:style w:type="numbering" w:customStyle="1" w:styleId="NoList2138">
    <w:name w:val="No List2138"/>
    <w:next w:val="NoList"/>
    <w:uiPriority w:val="99"/>
    <w:semiHidden/>
    <w:unhideWhenUsed/>
    <w:rsid w:val="008E090E"/>
  </w:style>
  <w:style w:type="numbering" w:customStyle="1" w:styleId="NoList11322">
    <w:name w:val="No List11322"/>
    <w:next w:val="NoList"/>
    <w:uiPriority w:val="99"/>
    <w:semiHidden/>
    <w:unhideWhenUsed/>
    <w:rsid w:val="008E090E"/>
  </w:style>
  <w:style w:type="numbering" w:customStyle="1" w:styleId="NoList813">
    <w:name w:val="No List813"/>
    <w:next w:val="NoList"/>
    <w:uiPriority w:val="99"/>
    <w:semiHidden/>
    <w:unhideWhenUsed/>
    <w:rsid w:val="008E090E"/>
  </w:style>
  <w:style w:type="numbering" w:customStyle="1" w:styleId="NoList11413">
    <w:name w:val="No List11413"/>
    <w:next w:val="NoList"/>
    <w:uiPriority w:val="99"/>
    <w:semiHidden/>
    <w:unhideWhenUsed/>
    <w:rsid w:val="008E090E"/>
  </w:style>
  <w:style w:type="numbering" w:customStyle="1" w:styleId="NoList3313">
    <w:name w:val="No List3313"/>
    <w:next w:val="NoList"/>
    <w:uiPriority w:val="99"/>
    <w:semiHidden/>
    <w:unhideWhenUsed/>
    <w:rsid w:val="008E090E"/>
  </w:style>
  <w:style w:type="numbering" w:customStyle="1" w:styleId="NoList1513">
    <w:name w:val="No List1513"/>
    <w:next w:val="NoList"/>
    <w:uiPriority w:val="99"/>
    <w:semiHidden/>
    <w:unhideWhenUsed/>
    <w:rsid w:val="008E090E"/>
  </w:style>
  <w:style w:type="numbering" w:customStyle="1" w:styleId="NoList111413">
    <w:name w:val="No List111413"/>
    <w:next w:val="NoList"/>
    <w:uiPriority w:val="99"/>
    <w:semiHidden/>
    <w:unhideWhenUsed/>
    <w:rsid w:val="008E090E"/>
  </w:style>
  <w:style w:type="numbering" w:customStyle="1" w:styleId="NoList2413">
    <w:name w:val="No List2413"/>
    <w:next w:val="NoList"/>
    <w:uiPriority w:val="99"/>
    <w:semiHidden/>
    <w:unhideWhenUsed/>
    <w:rsid w:val="008E090E"/>
  </w:style>
  <w:style w:type="numbering" w:customStyle="1" w:styleId="NoList12214">
    <w:name w:val="No List12214"/>
    <w:next w:val="NoList"/>
    <w:uiPriority w:val="99"/>
    <w:semiHidden/>
    <w:unhideWhenUsed/>
    <w:rsid w:val="008E090E"/>
  </w:style>
  <w:style w:type="numbering" w:customStyle="1" w:styleId="NoList21214">
    <w:name w:val="No List21214"/>
    <w:next w:val="NoList"/>
    <w:uiPriority w:val="99"/>
    <w:semiHidden/>
    <w:unhideWhenUsed/>
    <w:rsid w:val="008E090E"/>
  </w:style>
  <w:style w:type="numbering" w:customStyle="1" w:styleId="NoList13213">
    <w:name w:val="No List13213"/>
    <w:next w:val="NoList"/>
    <w:uiPriority w:val="99"/>
    <w:semiHidden/>
    <w:unhideWhenUsed/>
    <w:rsid w:val="008E090E"/>
  </w:style>
  <w:style w:type="numbering" w:customStyle="1" w:styleId="NoList112213">
    <w:name w:val="No List112213"/>
    <w:next w:val="NoList"/>
    <w:uiPriority w:val="99"/>
    <w:semiHidden/>
    <w:unhideWhenUsed/>
    <w:rsid w:val="008E090E"/>
  </w:style>
  <w:style w:type="numbering" w:customStyle="1" w:styleId="NoList22213">
    <w:name w:val="No List22213"/>
    <w:next w:val="NoList"/>
    <w:uiPriority w:val="99"/>
    <w:semiHidden/>
    <w:unhideWhenUsed/>
    <w:rsid w:val="008E090E"/>
  </w:style>
  <w:style w:type="numbering" w:customStyle="1" w:styleId="NoList176">
    <w:name w:val="No List176"/>
    <w:next w:val="NoList"/>
    <w:uiPriority w:val="99"/>
    <w:semiHidden/>
    <w:unhideWhenUsed/>
    <w:rsid w:val="008E090E"/>
  </w:style>
  <w:style w:type="numbering" w:customStyle="1" w:styleId="NoList1581">
    <w:name w:val="No List1581"/>
    <w:next w:val="NoList"/>
    <w:uiPriority w:val="99"/>
    <w:semiHidden/>
    <w:unhideWhenUsed/>
    <w:rsid w:val="008E090E"/>
  </w:style>
  <w:style w:type="numbering" w:customStyle="1" w:styleId="NoList11481">
    <w:name w:val="No List11481"/>
    <w:next w:val="NoList"/>
    <w:uiPriority w:val="99"/>
    <w:semiHidden/>
    <w:unhideWhenUsed/>
    <w:rsid w:val="008E090E"/>
  </w:style>
  <w:style w:type="numbering" w:customStyle="1" w:styleId="NoList111481">
    <w:name w:val="No List111481"/>
    <w:next w:val="NoList"/>
    <w:uiPriority w:val="99"/>
    <w:semiHidden/>
    <w:unhideWhenUsed/>
    <w:rsid w:val="008E090E"/>
  </w:style>
  <w:style w:type="numbering" w:customStyle="1" w:styleId="NoList2401">
    <w:name w:val="No List2401"/>
    <w:next w:val="NoList"/>
    <w:uiPriority w:val="99"/>
    <w:semiHidden/>
    <w:unhideWhenUsed/>
    <w:rsid w:val="008E090E"/>
  </w:style>
  <w:style w:type="numbering" w:customStyle="1" w:styleId="NoList1591">
    <w:name w:val="No List1591"/>
    <w:next w:val="NoList"/>
    <w:uiPriority w:val="99"/>
    <w:semiHidden/>
    <w:unhideWhenUsed/>
    <w:rsid w:val="008E090E"/>
  </w:style>
  <w:style w:type="numbering" w:customStyle="1" w:styleId="NoList11491">
    <w:name w:val="No List11491"/>
    <w:next w:val="NoList"/>
    <w:uiPriority w:val="99"/>
    <w:semiHidden/>
    <w:unhideWhenUsed/>
    <w:rsid w:val="008E090E"/>
  </w:style>
  <w:style w:type="numbering" w:customStyle="1" w:styleId="NoList111491">
    <w:name w:val="No List111491"/>
    <w:next w:val="NoList"/>
    <w:uiPriority w:val="99"/>
    <w:semiHidden/>
    <w:unhideWhenUsed/>
    <w:rsid w:val="008E090E"/>
  </w:style>
  <w:style w:type="numbering" w:customStyle="1" w:styleId="NoList2481">
    <w:name w:val="No List2481"/>
    <w:next w:val="NoList"/>
    <w:uiPriority w:val="99"/>
    <w:semiHidden/>
    <w:unhideWhenUsed/>
    <w:rsid w:val="008E090E"/>
  </w:style>
  <w:style w:type="numbering" w:customStyle="1" w:styleId="NoList891">
    <w:name w:val="No List891"/>
    <w:next w:val="NoList"/>
    <w:uiPriority w:val="99"/>
    <w:semiHidden/>
    <w:unhideWhenUsed/>
    <w:rsid w:val="008E090E"/>
  </w:style>
  <w:style w:type="numbering" w:customStyle="1" w:styleId="NoList1601">
    <w:name w:val="No List1601"/>
    <w:next w:val="NoList"/>
    <w:uiPriority w:val="99"/>
    <w:semiHidden/>
    <w:unhideWhenUsed/>
    <w:rsid w:val="008E090E"/>
  </w:style>
  <w:style w:type="numbering" w:customStyle="1" w:styleId="NoList11501">
    <w:name w:val="No List11501"/>
    <w:next w:val="NoList"/>
    <w:uiPriority w:val="99"/>
    <w:semiHidden/>
    <w:unhideWhenUsed/>
    <w:rsid w:val="008E090E"/>
  </w:style>
  <w:style w:type="numbering" w:customStyle="1" w:styleId="NoList111501">
    <w:name w:val="No List111501"/>
    <w:next w:val="NoList"/>
    <w:uiPriority w:val="99"/>
    <w:semiHidden/>
    <w:unhideWhenUsed/>
    <w:rsid w:val="008E090E"/>
  </w:style>
  <w:style w:type="numbering" w:customStyle="1" w:styleId="NoList2491">
    <w:name w:val="No List2491"/>
    <w:next w:val="NoList"/>
    <w:uiPriority w:val="99"/>
    <w:semiHidden/>
    <w:unhideWhenUsed/>
    <w:rsid w:val="008E090E"/>
  </w:style>
  <w:style w:type="numbering" w:customStyle="1" w:styleId="NoList901">
    <w:name w:val="No List901"/>
    <w:next w:val="NoList"/>
    <w:uiPriority w:val="99"/>
    <w:semiHidden/>
    <w:unhideWhenUsed/>
    <w:rsid w:val="008E090E"/>
  </w:style>
  <w:style w:type="numbering" w:customStyle="1" w:styleId="NoList1651">
    <w:name w:val="No List1651"/>
    <w:next w:val="NoList"/>
    <w:uiPriority w:val="99"/>
    <w:semiHidden/>
    <w:unhideWhenUsed/>
    <w:rsid w:val="008E090E"/>
  </w:style>
  <w:style w:type="numbering" w:customStyle="1" w:styleId="NoList11581">
    <w:name w:val="No List11581"/>
    <w:next w:val="NoList"/>
    <w:uiPriority w:val="99"/>
    <w:semiHidden/>
    <w:unhideWhenUsed/>
    <w:rsid w:val="008E090E"/>
  </w:style>
  <w:style w:type="numbering" w:customStyle="1" w:styleId="NoList2501">
    <w:name w:val="No List2501"/>
    <w:next w:val="NoList"/>
    <w:uiPriority w:val="99"/>
    <w:semiHidden/>
    <w:unhideWhenUsed/>
    <w:rsid w:val="008E090E"/>
  </w:style>
  <w:style w:type="numbering" w:customStyle="1" w:styleId="NoList12301">
    <w:name w:val="No List12301"/>
    <w:next w:val="NoList"/>
    <w:uiPriority w:val="99"/>
    <w:semiHidden/>
    <w:unhideWhenUsed/>
    <w:rsid w:val="008E090E"/>
  </w:style>
  <w:style w:type="numbering" w:customStyle="1" w:styleId="NoList111551">
    <w:name w:val="No List111551"/>
    <w:next w:val="NoList"/>
    <w:uiPriority w:val="99"/>
    <w:semiHidden/>
    <w:unhideWhenUsed/>
    <w:rsid w:val="008E090E"/>
  </w:style>
  <w:style w:type="numbering" w:customStyle="1" w:styleId="NoList1111391">
    <w:name w:val="No List1111391"/>
    <w:next w:val="NoList"/>
    <w:uiPriority w:val="99"/>
    <w:semiHidden/>
    <w:unhideWhenUsed/>
    <w:rsid w:val="008E090E"/>
  </w:style>
  <w:style w:type="numbering" w:customStyle="1" w:styleId="NoList11111201">
    <w:name w:val="No List11111201"/>
    <w:next w:val="NoList"/>
    <w:uiPriority w:val="99"/>
    <w:semiHidden/>
    <w:unhideWhenUsed/>
    <w:rsid w:val="008E090E"/>
  </w:style>
  <w:style w:type="numbering" w:customStyle="1" w:styleId="NoList21291">
    <w:name w:val="No List21291"/>
    <w:next w:val="NoList"/>
    <w:uiPriority w:val="99"/>
    <w:semiHidden/>
    <w:unhideWhenUsed/>
    <w:rsid w:val="008E090E"/>
  </w:style>
  <w:style w:type="numbering" w:customStyle="1" w:styleId="NoList3301">
    <w:name w:val="No List3301"/>
    <w:next w:val="NoList"/>
    <w:uiPriority w:val="99"/>
    <w:semiHidden/>
    <w:unhideWhenUsed/>
    <w:rsid w:val="008E090E"/>
  </w:style>
  <w:style w:type="numbering" w:customStyle="1" w:styleId="NoList4291">
    <w:name w:val="No List4291"/>
    <w:next w:val="NoList"/>
    <w:uiPriority w:val="99"/>
    <w:semiHidden/>
    <w:unhideWhenUsed/>
    <w:rsid w:val="008E090E"/>
  </w:style>
  <w:style w:type="numbering" w:customStyle="1" w:styleId="NoList5291">
    <w:name w:val="No List5291"/>
    <w:next w:val="NoList"/>
    <w:uiPriority w:val="99"/>
    <w:semiHidden/>
    <w:unhideWhenUsed/>
    <w:rsid w:val="008E090E"/>
  </w:style>
  <w:style w:type="numbering" w:customStyle="1" w:styleId="NoList6191">
    <w:name w:val="No List6191"/>
    <w:next w:val="NoList"/>
    <w:uiPriority w:val="99"/>
    <w:semiHidden/>
    <w:unhideWhenUsed/>
    <w:rsid w:val="008E090E"/>
  </w:style>
  <w:style w:type="numbering" w:customStyle="1" w:styleId="NoList13201">
    <w:name w:val="No List13201"/>
    <w:next w:val="NoList"/>
    <w:uiPriority w:val="99"/>
    <w:semiHidden/>
    <w:unhideWhenUsed/>
    <w:rsid w:val="008E090E"/>
  </w:style>
  <w:style w:type="numbering" w:customStyle="1" w:styleId="NoList112201">
    <w:name w:val="No List112201"/>
    <w:next w:val="NoList"/>
    <w:uiPriority w:val="99"/>
    <w:semiHidden/>
    <w:unhideWhenUsed/>
    <w:rsid w:val="008E090E"/>
  </w:style>
  <w:style w:type="numbering" w:customStyle="1" w:styleId="NoList1112201">
    <w:name w:val="No List1112201"/>
    <w:next w:val="NoList"/>
    <w:uiPriority w:val="99"/>
    <w:semiHidden/>
    <w:unhideWhenUsed/>
    <w:rsid w:val="008E090E"/>
  </w:style>
  <w:style w:type="numbering" w:customStyle="1" w:styleId="NoList11112191">
    <w:name w:val="No List11112191"/>
    <w:next w:val="NoList"/>
    <w:uiPriority w:val="99"/>
    <w:semiHidden/>
    <w:unhideWhenUsed/>
    <w:rsid w:val="008E090E"/>
  </w:style>
  <w:style w:type="numbering" w:customStyle="1" w:styleId="NoList22201">
    <w:name w:val="No List22201"/>
    <w:next w:val="NoList"/>
    <w:uiPriority w:val="99"/>
    <w:semiHidden/>
    <w:unhideWhenUsed/>
    <w:rsid w:val="008E090E"/>
  </w:style>
  <w:style w:type="numbering" w:customStyle="1" w:styleId="NoList31201">
    <w:name w:val="No List31201"/>
    <w:next w:val="NoList"/>
    <w:uiPriority w:val="99"/>
    <w:semiHidden/>
    <w:unhideWhenUsed/>
    <w:rsid w:val="008E090E"/>
  </w:style>
  <w:style w:type="numbering" w:customStyle="1" w:styleId="NoList41201">
    <w:name w:val="No List41201"/>
    <w:next w:val="NoList"/>
    <w:uiPriority w:val="99"/>
    <w:semiHidden/>
    <w:unhideWhenUsed/>
    <w:rsid w:val="008E090E"/>
  </w:style>
  <w:style w:type="numbering" w:customStyle="1" w:styleId="NoList51191">
    <w:name w:val="No List51191"/>
    <w:next w:val="NoList"/>
    <w:uiPriority w:val="99"/>
    <w:semiHidden/>
    <w:unhideWhenUsed/>
    <w:rsid w:val="008E090E"/>
  </w:style>
  <w:style w:type="numbering" w:customStyle="1" w:styleId="NoList7101">
    <w:name w:val="No List7101"/>
    <w:next w:val="NoList"/>
    <w:uiPriority w:val="99"/>
    <w:semiHidden/>
    <w:unhideWhenUsed/>
    <w:rsid w:val="008E090E"/>
  </w:style>
  <w:style w:type="numbering" w:customStyle="1" w:styleId="NoList14101">
    <w:name w:val="No List14101"/>
    <w:next w:val="NoList"/>
    <w:uiPriority w:val="99"/>
    <w:semiHidden/>
    <w:unhideWhenUsed/>
    <w:rsid w:val="008E090E"/>
  </w:style>
  <w:style w:type="numbering" w:customStyle="1" w:styleId="NoList113191">
    <w:name w:val="No List113191"/>
    <w:next w:val="NoList"/>
    <w:uiPriority w:val="99"/>
    <w:semiHidden/>
    <w:unhideWhenUsed/>
    <w:rsid w:val="008E090E"/>
  </w:style>
  <w:style w:type="numbering" w:customStyle="1" w:styleId="NoList1113101">
    <w:name w:val="No List1113101"/>
    <w:next w:val="NoList"/>
    <w:uiPriority w:val="99"/>
    <w:semiHidden/>
    <w:unhideWhenUsed/>
    <w:rsid w:val="008E090E"/>
  </w:style>
  <w:style w:type="numbering" w:customStyle="1" w:styleId="NoList11113101">
    <w:name w:val="No List11113101"/>
    <w:next w:val="NoList"/>
    <w:uiPriority w:val="99"/>
    <w:semiHidden/>
    <w:unhideWhenUsed/>
    <w:rsid w:val="008E090E"/>
  </w:style>
  <w:style w:type="numbering" w:customStyle="1" w:styleId="NoList23101">
    <w:name w:val="No List23101"/>
    <w:next w:val="NoList"/>
    <w:uiPriority w:val="99"/>
    <w:semiHidden/>
    <w:unhideWhenUsed/>
    <w:rsid w:val="008E090E"/>
  </w:style>
  <w:style w:type="numbering" w:customStyle="1" w:styleId="NoList32161">
    <w:name w:val="No List32161"/>
    <w:next w:val="NoList"/>
    <w:uiPriority w:val="99"/>
    <w:semiHidden/>
    <w:unhideWhenUsed/>
    <w:rsid w:val="008E090E"/>
  </w:style>
  <w:style w:type="numbering" w:customStyle="1" w:styleId="NoList42101">
    <w:name w:val="No List42101"/>
    <w:next w:val="NoList"/>
    <w:uiPriority w:val="99"/>
    <w:semiHidden/>
    <w:unhideWhenUsed/>
    <w:rsid w:val="008E090E"/>
  </w:style>
  <w:style w:type="numbering" w:customStyle="1" w:styleId="NoList52101">
    <w:name w:val="No List52101"/>
    <w:next w:val="NoList"/>
    <w:uiPriority w:val="99"/>
    <w:semiHidden/>
    <w:unhideWhenUsed/>
    <w:rsid w:val="008E090E"/>
  </w:style>
  <w:style w:type="numbering" w:customStyle="1" w:styleId="NoList121171">
    <w:name w:val="No List121171"/>
    <w:next w:val="NoList"/>
    <w:uiPriority w:val="99"/>
    <w:semiHidden/>
    <w:unhideWhenUsed/>
    <w:rsid w:val="008E090E"/>
  </w:style>
  <w:style w:type="numbering" w:customStyle="1" w:styleId="NoList111111101">
    <w:name w:val="No List111111101"/>
    <w:next w:val="NoList"/>
    <w:uiPriority w:val="99"/>
    <w:semiHidden/>
    <w:unhideWhenUsed/>
    <w:rsid w:val="008E090E"/>
  </w:style>
  <w:style w:type="numbering" w:customStyle="1" w:styleId="NoList211161">
    <w:name w:val="No List211161"/>
    <w:next w:val="NoList"/>
    <w:uiPriority w:val="99"/>
    <w:semiHidden/>
    <w:unhideWhenUsed/>
    <w:rsid w:val="008E090E"/>
  </w:style>
  <w:style w:type="numbering" w:customStyle="1" w:styleId="NoList61101">
    <w:name w:val="No List61101"/>
    <w:next w:val="NoList"/>
    <w:uiPriority w:val="99"/>
    <w:semiHidden/>
    <w:unhideWhenUsed/>
    <w:rsid w:val="008E090E"/>
  </w:style>
  <w:style w:type="numbering" w:customStyle="1" w:styleId="NoList131101">
    <w:name w:val="No List131101"/>
    <w:next w:val="NoList"/>
    <w:uiPriority w:val="99"/>
    <w:semiHidden/>
    <w:unhideWhenUsed/>
    <w:rsid w:val="008E090E"/>
  </w:style>
  <w:style w:type="numbering" w:customStyle="1" w:styleId="NoList1121101">
    <w:name w:val="No List1121101"/>
    <w:next w:val="NoList"/>
    <w:uiPriority w:val="99"/>
    <w:semiHidden/>
    <w:unhideWhenUsed/>
    <w:rsid w:val="008E090E"/>
  </w:style>
  <w:style w:type="numbering" w:customStyle="1" w:styleId="NoList11121101">
    <w:name w:val="No List11121101"/>
    <w:next w:val="NoList"/>
    <w:uiPriority w:val="99"/>
    <w:semiHidden/>
    <w:unhideWhenUsed/>
    <w:rsid w:val="008E090E"/>
  </w:style>
  <w:style w:type="numbering" w:customStyle="1" w:styleId="NoList111121101">
    <w:name w:val="No List111121101"/>
    <w:next w:val="NoList"/>
    <w:uiPriority w:val="99"/>
    <w:semiHidden/>
    <w:unhideWhenUsed/>
    <w:rsid w:val="008E090E"/>
  </w:style>
  <w:style w:type="numbering" w:customStyle="1" w:styleId="NoList221101">
    <w:name w:val="No List221101"/>
    <w:next w:val="NoList"/>
    <w:uiPriority w:val="99"/>
    <w:semiHidden/>
    <w:unhideWhenUsed/>
    <w:rsid w:val="008E090E"/>
  </w:style>
  <w:style w:type="numbering" w:customStyle="1" w:styleId="NoList311161">
    <w:name w:val="No List311161"/>
    <w:next w:val="NoList"/>
    <w:uiPriority w:val="99"/>
    <w:semiHidden/>
    <w:unhideWhenUsed/>
    <w:rsid w:val="008E090E"/>
  </w:style>
  <w:style w:type="numbering" w:customStyle="1" w:styleId="NoList411101">
    <w:name w:val="No List411101"/>
    <w:next w:val="NoList"/>
    <w:uiPriority w:val="99"/>
    <w:semiHidden/>
    <w:unhideWhenUsed/>
    <w:rsid w:val="008E090E"/>
  </w:style>
  <w:style w:type="numbering" w:customStyle="1" w:styleId="NoList511101">
    <w:name w:val="No List511101"/>
    <w:next w:val="NoList"/>
    <w:uiPriority w:val="99"/>
    <w:semiHidden/>
    <w:unhideWhenUsed/>
    <w:rsid w:val="008E090E"/>
  </w:style>
  <w:style w:type="numbering" w:customStyle="1" w:styleId="NoList7161">
    <w:name w:val="No List7161"/>
    <w:next w:val="NoList"/>
    <w:uiPriority w:val="99"/>
    <w:semiHidden/>
    <w:unhideWhenUsed/>
    <w:rsid w:val="008E090E"/>
  </w:style>
  <w:style w:type="numbering" w:customStyle="1" w:styleId="NoList14161">
    <w:name w:val="No List14161"/>
    <w:next w:val="NoList"/>
    <w:uiPriority w:val="99"/>
    <w:semiHidden/>
    <w:unhideWhenUsed/>
    <w:rsid w:val="008E090E"/>
  </w:style>
  <w:style w:type="numbering" w:customStyle="1" w:styleId="NoList23161">
    <w:name w:val="No List23161"/>
    <w:next w:val="NoList"/>
    <w:uiPriority w:val="99"/>
    <w:semiHidden/>
    <w:unhideWhenUsed/>
    <w:rsid w:val="008E090E"/>
  </w:style>
  <w:style w:type="numbering" w:customStyle="1" w:styleId="NoList1131101">
    <w:name w:val="No List1131101"/>
    <w:next w:val="NoList"/>
    <w:uiPriority w:val="99"/>
    <w:semiHidden/>
    <w:unhideWhenUsed/>
    <w:rsid w:val="008E090E"/>
  </w:style>
  <w:style w:type="numbering" w:customStyle="1" w:styleId="NoList1113161">
    <w:name w:val="No List1113161"/>
    <w:next w:val="NoList"/>
    <w:uiPriority w:val="99"/>
    <w:semiHidden/>
    <w:unhideWhenUsed/>
    <w:rsid w:val="008E090E"/>
  </w:style>
  <w:style w:type="numbering" w:customStyle="1" w:styleId="NoList32171">
    <w:name w:val="No List32171"/>
    <w:next w:val="NoList"/>
    <w:uiPriority w:val="99"/>
    <w:semiHidden/>
    <w:unhideWhenUsed/>
    <w:rsid w:val="008E090E"/>
  </w:style>
  <w:style w:type="numbering" w:customStyle="1" w:styleId="NoList42161">
    <w:name w:val="No List42161"/>
    <w:next w:val="NoList"/>
    <w:uiPriority w:val="99"/>
    <w:semiHidden/>
    <w:unhideWhenUsed/>
    <w:rsid w:val="008E090E"/>
  </w:style>
  <w:style w:type="numbering" w:customStyle="1" w:styleId="NoList52161">
    <w:name w:val="No List52161"/>
    <w:next w:val="NoList"/>
    <w:uiPriority w:val="99"/>
    <w:semiHidden/>
    <w:unhideWhenUsed/>
    <w:rsid w:val="008E090E"/>
  </w:style>
  <w:style w:type="numbering" w:customStyle="1" w:styleId="NoList61161">
    <w:name w:val="No List61161"/>
    <w:next w:val="NoList"/>
    <w:uiPriority w:val="99"/>
    <w:semiHidden/>
    <w:unhideWhenUsed/>
    <w:rsid w:val="008E090E"/>
  </w:style>
  <w:style w:type="numbering" w:customStyle="1" w:styleId="NoList121181">
    <w:name w:val="No List121181"/>
    <w:next w:val="NoList"/>
    <w:uiPriority w:val="99"/>
    <w:semiHidden/>
    <w:unhideWhenUsed/>
    <w:rsid w:val="008E090E"/>
  </w:style>
  <w:style w:type="numbering" w:customStyle="1" w:styleId="NoList1121161">
    <w:name w:val="No List1121161"/>
    <w:next w:val="NoList"/>
    <w:uiPriority w:val="99"/>
    <w:semiHidden/>
    <w:unhideWhenUsed/>
    <w:rsid w:val="008E090E"/>
  </w:style>
  <w:style w:type="numbering" w:customStyle="1" w:styleId="NoList11113161">
    <w:name w:val="No List11113161"/>
    <w:next w:val="NoList"/>
    <w:uiPriority w:val="99"/>
    <w:semiHidden/>
    <w:unhideWhenUsed/>
    <w:rsid w:val="008E090E"/>
  </w:style>
  <w:style w:type="numbering" w:customStyle="1" w:styleId="NoList111111161">
    <w:name w:val="No List111111161"/>
    <w:next w:val="NoList"/>
    <w:uiPriority w:val="99"/>
    <w:semiHidden/>
    <w:unhideWhenUsed/>
    <w:rsid w:val="008E090E"/>
  </w:style>
  <w:style w:type="numbering" w:customStyle="1" w:styleId="NoList211171">
    <w:name w:val="No List211171"/>
    <w:next w:val="NoList"/>
    <w:uiPriority w:val="99"/>
    <w:semiHidden/>
    <w:unhideWhenUsed/>
    <w:rsid w:val="008E090E"/>
  </w:style>
  <w:style w:type="numbering" w:customStyle="1" w:styleId="NoList311171">
    <w:name w:val="No List311171"/>
    <w:next w:val="NoList"/>
    <w:uiPriority w:val="99"/>
    <w:semiHidden/>
    <w:unhideWhenUsed/>
    <w:rsid w:val="008E090E"/>
  </w:style>
  <w:style w:type="numbering" w:customStyle="1" w:styleId="NoList411161">
    <w:name w:val="No List411161"/>
    <w:next w:val="NoList"/>
    <w:uiPriority w:val="99"/>
    <w:semiHidden/>
    <w:unhideWhenUsed/>
    <w:rsid w:val="008E090E"/>
  </w:style>
  <w:style w:type="numbering" w:customStyle="1" w:styleId="NoList511161">
    <w:name w:val="No List511161"/>
    <w:next w:val="NoList"/>
    <w:uiPriority w:val="99"/>
    <w:semiHidden/>
    <w:unhideWhenUsed/>
    <w:rsid w:val="008E090E"/>
  </w:style>
  <w:style w:type="numbering" w:customStyle="1" w:styleId="NoList71121">
    <w:name w:val="No List71121"/>
    <w:next w:val="NoList"/>
    <w:uiPriority w:val="99"/>
    <w:semiHidden/>
    <w:unhideWhenUsed/>
    <w:rsid w:val="008E090E"/>
  </w:style>
  <w:style w:type="numbering" w:customStyle="1" w:styleId="NoList131161">
    <w:name w:val="No List131161"/>
    <w:next w:val="NoList"/>
    <w:uiPriority w:val="99"/>
    <w:semiHidden/>
    <w:unhideWhenUsed/>
    <w:rsid w:val="008E090E"/>
  </w:style>
  <w:style w:type="numbering" w:customStyle="1" w:styleId="NoList1131121">
    <w:name w:val="No List1131121"/>
    <w:next w:val="NoList"/>
    <w:uiPriority w:val="99"/>
    <w:semiHidden/>
    <w:unhideWhenUsed/>
    <w:rsid w:val="008E090E"/>
  </w:style>
  <w:style w:type="numbering" w:customStyle="1" w:styleId="NoList11121161">
    <w:name w:val="No List11121161"/>
    <w:next w:val="NoList"/>
    <w:uiPriority w:val="99"/>
    <w:semiHidden/>
    <w:unhideWhenUsed/>
    <w:rsid w:val="008E090E"/>
  </w:style>
  <w:style w:type="numbering" w:customStyle="1" w:styleId="NoList111121161">
    <w:name w:val="No List111121161"/>
    <w:next w:val="NoList"/>
    <w:uiPriority w:val="99"/>
    <w:semiHidden/>
    <w:unhideWhenUsed/>
    <w:rsid w:val="008E090E"/>
  </w:style>
  <w:style w:type="numbering" w:customStyle="1" w:styleId="NoList221161">
    <w:name w:val="No List221161"/>
    <w:next w:val="NoList"/>
    <w:uiPriority w:val="99"/>
    <w:semiHidden/>
    <w:unhideWhenUsed/>
    <w:rsid w:val="008E090E"/>
  </w:style>
  <w:style w:type="numbering" w:customStyle="1" w:styleId="NoList321121">
    <w:name w:val="No List321121"/>
    <w:next w:val="NoList"/>
    <w:uiPriority w:val="99"/>
    <w:semiHidden/>
    <w:unhideWhenUsed/>
    <w:rsid w:val="008E090E"/>
  </w:style>
  <w:style w:type="numbering" w:customStyle="1" w:styleId="NoList421121">
    <w:name w:val="No List421121"/>
    <w:next w:val="NoList"/>
    <w:uiPriority w:val="99"/>
    <w:semiHidden/>
    <w:unhideWhenUsed/>
    <w:rsid w:val="008E090E"/>
  </w:style>
  <w:style w:type="numbering" w:customStyle="1" w:styleId="NoList521121">
    <w:name w:val="No List521121"/>
    <w:next w:val="NoList"/>
    <w:uiPriority w:val="99"/>
    <w:semiHidden/>
    <w:unhideWhenUsed/>
    <w:rsid w:val="008E090E"/>
  </w:style>
  <w:style w:type="numbering" w:customStyle="1" w:styleId="NoList8101">
    <w:name w:val="No List8101"/>
    <w:next w:val="NoList"/>
    <w:uiPriority w:val="99"/>
    <w:semiHidden/>
    <w:unhideWhenUsed/>
    <w:rsid w:val="008E090E"/>
  </w:style>
  <w:style w:type="numbering" w:customStyle="1" w:styleId="NoList141121">
    <w:name w:val="No List141121"/>
    <w:next w:val="NoList"/>
    <w:uiPriority w:val="99"/>
    <w:semiHidden/>
    <w:unhideWhenUsed/>
    <w:rsid w:val="008E090E"/>
  </w:style>
  <w:style w:type="numbering" w:customStyle="1" w:styleId="NoList114101">
    <w:name w:val="No List114101"/>
    <w:next w:val="NoList"/>
    <w:uiPriority w:val="99"/>
    <w:semiHidden/>
    <w:unhideWhenUsed/>
    <w:rsid w:val="008E090E"/>
  </w:style>
  <w:style w:type="numbering" w:customStyle="1" w:styleId="NoList231121">
    <w:name w:val="No List231121"/>
    <w:next w:val="NoList"/>
    <w:uiPriority w:val="99"/>
    <w:semiHidden/>
    <w:unhideWhenUsed/>
    <w:rsid w:val="008E090E"/>
  </w:style>
  <w:style w:type="numbering" w:customStyle="1" w:styleId="NoList1211121">
    <w:name w:val="No List1211121"/>
    <w:next w:val="NoList"/>
    <w:uiPriority w:val="99"/>
    <w:semiHidden/>
    <w:unhideWhenUsed/>
    <w:rsid w:val="008E090E"/>
  </w:style>
  <w:style w:type="numbering" w:customStyle="1" w:styleId="NoList11131121">
    <w:name w:val="No List11131121"/>
    <w:next w:val="NoList"/>
    <w:uiPriority w:val="99"/>
    <w:semiHidden/>
    <w:unhideWhenUsed/>
    <w:rsid w:val="008E090E"/>
  </w:style>
  <w:style w:type="numbering" w:customStyle="1" w:styleId="NoList111131121">
    <w:name w:val="No List111131121"/>
    <w:next w:val="NoList"/>
    <w:uiPriority w:val="99"/>
    <w:semiHidden/>
    <w:unhideWhenUsed/>
    <w:rsid w:val="008E090E"/>
  </w:style>
  <w:style w:type="numbering" w:customStyle="1" w:styleId="NoList1111111121">
    <w:name w:val="No List1111111121"/>
    <w:next w:val="NoList"/>
    <w:uiPriority w:val="99"/>
    <w:semiHidden/>
    <w:unhideWhenUsed/>
    <w:rsid w:val="008E090E"/>
  </w:style>
  <w:style w:type="numbering" w:customStyle="1" w:styleId="NoList2111121">
    <w:name w:val="No List2111121"/>
    <w:next w:val="NoList"/>
    <w:uiPriority w:val="99"/>
    <w:semiHidden/>
    <w:unhideWhenUsed/>
    <w:rsid w:val="008E090E"/>
  </w:style>
  <w:style w:type="numbering" w:customStyle="1" w:styleId="NoList3381">
    <w:name w:val="No List3381"/>
    <w:next w:val="NoList"/>
    <w:uiPriority w:val="99"/>
    <w:semiHidden/>
    <w:unhideWhenUsed/>
    <w:rsid w:val="008E090E"/>
  </w:style>
  <w:style w:type="numbering" w:customStyle="1" w:styleId="NoList4381">
    <w:name w:val="No List4381"/>
    <w:next w:val="NoList"/>
    <w:uiPriority w:val="99"/>
    <w:semiHidden/>
    <w:unhideWhenUsed/>
    <w:rsid w:val="008E090E"/>
  </w:style>
  <w:style w:type="numbering" w:customStyle="1" w:styleId="NoList5351">
    <w:name w:val="No List5351"/>
    <w:next w:val="NoList"/>
    <w:uiPriority w:val="99"/>
    <w:semiHidden/>
    <w:unhideWhenUsed/>
    <w:rsid w:val="008E090E"/>
  </w:style>
  <w:style w:type="numbering" w:customStyle="1" w:styleId="NoList611121">
    <w:name w:val="No List611121"/>
    <w:next w:val="NoList"/>
    <w:uiPriority w:val="99"/>
    <w:semiHidden/>
    <w:unhideWhenUsed/>
    <w:rsid w:val="008E090E"/>
  </w:style>
  <w:style w:type="numbering" w:customStyle="1" w:styleId="NoList1311121">
    <w:name w:val="No List1311121"/>
    <w:next w:val="NoList"/>
    <w:uiPriority w:val="99"/>
    <w:semiHidden/>
    <w:unhideWhenUsed/>
    <w:rsid w:val="008E090E"/>
  </w:style>
  <w:style w:type="numbering" w:customStyle="1" w:styleId="NoList11211121">
    <w:name w:val="No List11211121"/>
    <w:next w:val="NoList"/>
    <w:uiPriority w:val="99"/>
    <w:semiHidden/>
    <w:unhideWhenUsed/>
    <w:rsid w:val="008E090E"/>
  </w:style>
  <w:style w:type="numbering" w:customStyle="1" w:styleId="NoList111211121">
    <w:name w:val="No List111211121"/>
    <w:next w:val="NoList"/>
    <w:uiPriority w:val="99"/>
    <w:semiHidden/>
    <w:unhideWhenUsed/>
    <w:rsid w:val="008E090E"/>
  </w:style>
  <w:style w:type="numbering" w:customStyle="1" w:styleId="NoList1111211121">
    <w:name w:val="No List1111211121"/>
    <w:next w:val="NoList"/>
    <w:uiPriority w:val="99"/>
    <w:semiHidden/>
    <w:unhideWhenUsed/>
    <w:rsid w:val="008E090E"/>
  </w:style>
  <w:style w:type="numbering" w:customStyle="1" w:styleId="NoList2211121">
    <w:name w:val="No List2211121"/>
    <w:next w:val="NoList"/>
    <w:uiPriority w:val="99"/>
    <w:semiHidden/>
    <w:unhideWhenUsed/>
    <w:rsid w:val="008E090E"/>
  </w:style>
  <w:style w:type="numbering" w:customStyle="1" w:styleId="NoList3111121">
    <w:name w:val="No List3111121"/>
    <w:next w:val="NoList"/>
    <w:uiPriority w:val="99"/>
    <w:semiHidden/>
    <w:unhideWhenUsed/>
    <w:rsid w:val="008E090E"/>
  </w:style>
  <w:style w:type="numbering" w:customStyle="1" w:styleId="NoList4111121">
    <w:name w:val="No List4111121"/>
    <w:next w:val="NoList"/>
    <w:uiPriority w:val="99"/>
    <w:semiHidden/>
    <w:unhideWhenUsed/>
    <w:rsid w:val="008E090E"/>
  </w:style>
  <w:style w:type="numbering" w:customStyle="1" w:styleId="NoList5111121">
    <w:name w:val="No List5111121"/>
    <w:next w:val="NoList"/>
    <w:uiPriority w:val="99"/>
    <w:semiHidden/>
    <w:unhideWhenUsed/>
    <w:rsid w:val="008E090E"/>
  </w:style>
  <w:style w:type="numbering" w:customStyle="1" w:styleId="NoList981">
    <w:name w:val="No List981"/>
    <w:next w:val="NoList"/>
    <w:uiPriority w:val="99"/>
    <w:semiHidden/>
    <w:unhideWhenUsed/>
    <w:rsid w:val="008E090E"/>
  </w:style>
  <w:style w:type="numbering" w:customStyle="1" w:styleId="NoList15101">
    <w:name w:val="No List15101"/>
    <w:next w:val="NoList"/>
    <w:uiPriority w:val="99"/>
    <w:semiHidden/>
    <w:unhideWhenUsed/>
    <w:rsid w:val="008E090E"/>
  </w:style>
  <w:style w:type="numbering" w:customStyle="1" w:styleId="NoList11591">
    <w:name w:val="No List11591"/>
    <w:next w:val="NoList"/>
    <w:uiPriority w:val="99"/>
    <w:semiHidden/>
    <w:unhideWhenUsed/>
    <w:rsid w:val="008E090E"/>
  </w:style>
  <w:style w:type="numbering" w:customStyle="1" w:styleId="NoList1114101">
    <w:name w:val="No List1114101"/>
    <w:next w:val="NoList"/>
    <w:uiPriority w:val="99"/>
    <w:semiHidden/>
    <w:unhideWhenUsed/>
    <w:rsid w:val="008E090E"/>
  </w:style>
  <w:style w:type="numbering" w:customStyle="1" w:styleId="NoList1111481">
    <w:name w:val="No List1111481"/>
    <w:next w:val="NoList"/>
    <w:uiPriority w:val="99"/>
    <w:semiHidden/>
    <w:unhideWhenUsed/>
    <w:rsid w:val="008E090E"/>
  </w:style>
  <w:style w:type="numbering" w:customStyle="1" w:styleId="NoList24101">
    <w:name w:val="No List24101"/>
    <w:next w:val="NoList"/>
    <w:uiPriority w:val="99"/>
    <w:semiHidden/>
    <w:unhideWhenUsed/>
    <w:rsid w:val="008E090E"/>
  </w:style>
  <w:style w:type="numbering" w:customStyle="1" w:styleId="NoList3481">
    <w:name w:val="No List3481"/>
    <w:next w:val="NoList"/>
    <w:uiPriority w:val="99"/>
    <w:semiHidden/>
    <w:unhideWhenUsed/>
    <w:rsid w:val="008E090E"/>
  </w:style>
  <w:style w:type="numbering" w:customStyle="1" w:styleId="NoList4451">
    <w:name w:val="No List4451"/>
    <w:next w:val="NoList"/>
    <w:uiPriority w:val="99"/>
    <w:semiHidden/>
    <w:unhideWhenUsed/>
    <w:rsid w:val="008E090E"/>
  </w:style>
  <w:style w:type="numbering" w:customStyle="1" w:styleId="NoList5451">
    <w:name w:val="No List5451"/>
    <w:next w:val="NoList"/>
    <w:uiPriority w:val="99"/>
    <w:semiHidden/>
    <w:unhideWhenUsed/>
    <w:rsid w:val="008E090E"/>
  </w:style>
  <w:style w:type="numbering" w:customStyle="1" w:styleId="NoList122101">
    <w:name w:val="No List122101"/>
    <w:next w:val="NoList"/>
    <w:uiPriority w:val="99"/>
    <w:semiHidden/>
    <w:unhideWhenUsed/>
    <w:rsid w:val="008E090E"/>
  </w:style>
  <w:style w:type="numbering" w:customStyle="1" w:styleId="NoList11111251">
    <w:name w:val="No List11111251"/>
    <w:next w:val="NoList"/>
    <w:uiPriority w:val="99"/>
    <w:semiHidden/>
    <w:unhideWhenUsed/>
    <w:rsid w:val="008E090E"/>
  </w:style>
  <w:style w:type="numbering" w:customStyle="1" w:styleId="NoList212101">
    <w:name w:val="No List212101"/>
    <w:next w:val="NoList"/>
    <w:uiPriority w:val="99"/>
    <w:semiHidden/>
    <w:unhideWhenUsed/>
    <w:rsid w:val="008E090E"/>
  </w:style>
  <w:style w:type="numbering" w:customStyle="1" w:styleId="NoList6251">
    <w:name w:val="No List6251"/>
    <w:next w:val="NoList"/>
    <w:uiPriority w:val="99"/>
    <w:semiHidden/>
    <w:unhideWhenUsed/>
    <w:rsid w:val="008E090E"/>
  </w:style>
  <w:style w:type="numbering" w:customStyle="1" w:styleId="NoList13281">
    <w:name w:val="No List13281"/>
    <w:next w:val="NoList"/>
    <w:uiPriority w:val="99"/>
    <w:semiHidden/>
    <w:unhideWhenUsed/>
    <w:rsid w:val="008E090E"/>
  </w:style>
  <w:style w:type="numbering" w:customStyle="1" w:styleId="NoList112281">
    <w:name w:val="No List112281"/>
    <w:next w:val="NoList"/>
    <w:uiPriority w:val="99"/>
    <w:semiHidden/>
    <w:unhideWhenUsed/>
    <w:rsid w:val="008E090E"/>
  </w:style>
  <w:style w:type="numbering" w:customStyle="1" w:styleId="NoList1112251">
    <w:name w:val="No List1112251"/>
    <w:next w:val="NoList"/>
    <w:uiPriority w:val="99"/>
    <w:semiHidden/>
    <w:unhideWhenUsed/>
    <w:rsid w:val="008E090E"/>
  </w:style>
  <w:style w:type="numbering" w:customStyle="1" w:styleId="NoList11112251">
    <w:name w:val="No List11112251"/>
    <w:next w:val="NoList"/>
    <w:uiPriority w:val="99"/>
    <w:semiHidden/>
    <w:unhideWhenUsed/>
    <w:rsid w:val="008E090E"/>
  </w:style>
  <w:style w:type="numbering" w:customStyle="1" w:styleId="NoList22281">
    <w:name w:val="No List22281"/>
    <w:next w:val="NoList"/>
    <w:uiPriority w:val="99"/>
    <w:semiHidden/>
    <w:unhideWhenUsed/>
    <w:rsid w:val="008E090E"/>
  </w:style>
  <w:style w:type="numbering" w:customStyle="1" w:styleId="NoList31251">
    <w:name w:val="No List31251"/>
    <w:next w:val="NoList"/>
    <w:uiPriority w:val="99"/>
    <w:semiHidden/>
    <w:unhideWhenUsed/>
    <w:rsid w:val="008E090E"/>
  </w:style>
  <w:style w:type="numbering" w:customStyle="1" w:styleId="NoList41251">
    <w:name w:val="No List41251"/>
    <w:next w:val="NoList"/>
    <w:uiPriority w:val="99"/>
    <w:semiHidden/>
    <w:unhideWhenUsed/>
    <w:rsid w:val="008E090E"/>
  </w:style>
  <w:style w:type="numbering" w:customStyle="1" w:styleId="NoList51251">
    <w:name w:val="No List51251"/>
    <w:next w:val="NoList"/>
    <w:uiPriority w:val="99"/>
    <w:semiHidden/>
    <w:unhideWhenUsed/>
    <w:rsid w:val="008E090E"/>
  </w:style>
  <w:style w:type="numbering" w:customStyle="1" w:styleId="NoList1051">
    <w:name w:val="No List1051"/>
    <w:next w:val="NoList"/>
    <w:uiPriority w:val="99"/>
    <w:semiHidden/>
    <w:unhideWhenUsed/>
    <w:rsid w:val="008E090E"/>
  </w:style>
  <w:style w:type="numbering" w:customStyle="1" w:styleId="NoList1661">
    <w:name w:val="No List1661"/>
    <w:next w:val="NoList"/>
    <w:uiPriority w:val="99"/>
    <w:semiHidden/>
    <w:unhideWhenUsed/>
    <w:rsid w:val="008E090E"/>
  </w:style>
  <w:style w:type="numbering" w:customStyle="1" w:styleId="NoList11651">
    <w:name w:val="No List11651"/>
    <w:next w:val="NoList"/>
    <w:uiPriority w:val="99"/>
    <w:semiHidden/>
    <w:unhideWhenUsed/>
    <w:rsid w:val="008E090E"/>
  </w:style>
  <w:style w:type="numbering" w:customStyle="1" w:styleId="NoList111561">
    <w:name w:val="No List111561"/>
    <w:next w:val="NoList"/>
    <w:uiPriority w:val="99"/>
    <w:semiHidden/>
    <w:unhideWhenUsed/>
    <w:rsid w:val="008E090E"/>
  </w:style>
  <w:style w:type="numbering" w:customStyle="1" w:styleId="NoList1111521">
    <w:name w:val="No List1111521"/>
    <w:next w:val="NoList"/>
    <w:uiPriority w:val="99"/>
    <w:semiHidden/>
    <w:unhideWhenUsed/>
    <w:rsid w:val="008E090E"/>
  </w:style>
  <w:style w:type="numbering" w:customStyle="1" w:styleId="NoList2551">
    <w:name w:val="No List2551"/>
    <w:next w:val="NoList"/>
    <w:uiPriority w:val="99"/>
    <w:semiHidden/>
    <w:unhideWhenUsed/>
    <w:rsid w:val="008E090E"/>
  </w:style>
  <w:style w:type="numbering" w:customStyle="1" w:styleId="NoList3521">
    <w:name w:val="No List3521"/>
    <w:next w:val="NoList"/>
    <w:uiPriority w:val="99"/>
    <w:semiHidden/>
    <w:unhideWhenUsed/>
    <w:rsid w:val="008E090E"/>
  </w:style>
  <w:style w:type="numbering" w:customStyle="1" w:styleId="NoList4521">
    <w:name w:val="No List4521"/>
    <w:next w:val="NoList"/>
    <w:uiPriority w:val="99"/>
    <w:semiHidden/>
    <w:unhideWhenUsed/>
    <w:rsid w:val="008E090E"/>
  </w:style>
  <w:style w:type="numbering" w:customStyle="1" w:styleId="NoList5521">
    <w:name w:val="No List5521"/>
    <w:next w:val="NoList"/>
    <w:uiPriority w:val="99"/>
    <w:semiHidden/>
    <w:unhideWhenUsed/>
    <w:rsid w:val="008E090E"/>
  </w:style>
  <w:style w:type="numbering" w:customStyle="1" w:styleId="NoList12351">
    <w:name w:val="No List12351"/>
    <w:next w:val="NoList"/>
    <w:uiPriority w:val="99"/>
    <w:semiHidden/>
    <w:unhideWhenUsed/>
    <w:rsid w:val="008E090E"/>
  </w:style>
  <w:style w:type="numbering" w:customStyle="1" w:styleId="NoList11111321">
    <w:name w:val="No List11111321"/>
    <w:next w:val="NoList"/>
    <w:uiPriority w:val="99"/>
    <w:semiHidden/>
    <w:unhideWhenUsed/>
    <w:rsid w:val="008E090E"/>
  </w:style>
  <w:style w:type="numbering" w:customStyle="1" w:styleId="NoList21351">
    <w:name w:val="No List21351"/>
    <w:next w:val="NoList"/>
    <w:uiPriority w:val="99"/>
    <w:semiHidden/>
    <w:unhideWhenUsed/>
    <w:rsid w:val="008E090E"/>
  </w:style>
  <w:style w:type="numbering" w:customStyle="1" w:styleId="NoList6321">
    <w:name w:val="No List6321"/>
    <w:next w:val="NoList"/>
    <w:uiPriority w:val="99"/>
    <w:semiHidden/>
    <w:unhideWhenUsed/>
    <w:rsid w:val="008E090E"/>
  </w:style>
  <w:style w:type="numbering" w:customStyle="1" w:styleId="NoList13321">
    <w:name w:val="No List13321"/>
    <w:next w:val="NoList"/>
    <w:uiPriority w:val="99"/>
    <w:semiHidden/>
    <w:unhideWhenUsed/>
    <w:rsid w:val="008E090E"/>
  </w:style>
  <w:style w:type="numbering" w:customStyle="1" w:styleId="NoList112321">
    <w:name w:val="No List112321"/>
    <w:next w:val="NoList"/>
    <w:uiPriority w:val="99"/>
    <w:semiHidden/>
    <w:unhideWhenUsed/>
    <w:rsid w:val="008E090E"/>
  </w:style>
  <w:style w:type="numbering" w:customStyle="1" w:styleId="NoList1112321">
    <w:name w:val="No List1112321"/>
    <w:next w:val="NoList"/>
    <w:uiPriority w:val="99"/>
    <w:semiHidden/>
    <w:unhideWhenUsed/>
    <w:rsid w:val="008E090E"/>
  </w:style>
  <w:style w:type="numbering" w:customStyle="1" w:styleId="NoList11112321">
    <w:name w:val="No List11112321"/>
    <w:next w:val="NoList"/>
    <w:uiPriority w:val="99"/>
    <w:semiHidden/>
    <w:unhideWhenUsed/>
    <w:rsid w:val="008E090E"/>
  </w:style>
  <w:style w:type="numbering" w:customStyle="1" w:styleId="NoList22321">
    <w:name w:val="No List22321"/>
    <w:next w:val="NoList"/>
    <w:uiPriority w:val="99"/>
    <w:semiHidden/>
    <w:unhideWhenUsed/>
    <w:rsid w:val="008E090E"/>
  </w:style>
  <w:style w:type="numbering" w:customStyle="1" w:styleId="NoList31321">
    <w:name w:val="No List31321"/>
    <w:next w:val="NoList"/>
    <w:uiPriority w:val="99"/>
    <w:semiHidden/>
    <w:unhideWhenUsed/>
    <w:rsid w:val="008E090E"/>
  </w:style>
  <w:style w:type="numbering" w:customStyle="1" w:styleId="NoList41321">
    <w:name w:val="No List41321"/>
    <w:next w:val="NoList"/>
    <w:uiPriority w:val="99"/>
    <w:semiHidden/>
    <w:unhideWhenUsed/>
    <w:rsid w:val="008E090E"/>
  </w:style>
  <w:style w:type="numbering" w:customStyle="1" w:styleId="NoList51321">
    <w:name w:val="No List51321"/>
    <w:next w:val="NoList"/>
    <w:uiPriority w:val="99"/>
    <w:semiHidden/>
    <w:unhideWhenUsed/>
    <w:rsid w:val="008E090E"/>
  </w:style>
  <w:style w:type="numbering" w:customStyle="1" w:styleId="NoList7211">
    <w:name w:val="No List7211"/>
    <w:next w:val="NoList"/>
    <w:uiPriority w:val="99"/>
    <w:semiHidden/>
    <w:unhideWhenUsed/>
    <w:rsid w:val="008E090E"/>
  </w:style>
  <w:style w:type="numbering" w:customStyle="1" w:styleId="NoList14211">
    <w:name w:val="No List14211"/>
    <w:next w:val="NoList"/>
    <w:uiPriority w:val="99"/>
    <w:semiHidden/>
    <w:unhideWhenUsed/>
    <w:rsid w:val="008E090E"/>
  </w:style>
  <w:style w:type="numbering" w:customStyle="1" w:styleId="NoList23211">
    <w:name w:val="No List23211"/>
    <w:next w:val="NoList"/>
    <w:uiPriority w:val="99"/>
    <w:semiHidden/>
    <w:unhideWhenUsed/>
    <w:rsid w:val="008E090E"/>
  </w:style>
  <w:style w:type="numbering" w:customStyle="1" w:styleId="NoList113211">
    <w:name w:val="No List113211"/>
    <w:next w:val="NoList"/>
    <w:uiPriority w:val="99"/>
    <w:semiHidden/>
    <w:unhideWhenUsed/>
    <w:rsid w:val="008E090E"/>
  </w:style>
  <w:style w:type="numbering" w:customStyle="1" w:styleId="NoList1113211">
    <w:name w:val="No List1113211"/>
    <w:next w:val="NoList"/>
    <w:uiPriority w:val="99"/>
    <w:semiHidden/>
    <w:unhideWhenUsed/>
    <w:rsid w:val="008E090E"/>
  </w:style>
  <w:style w:type="numbering" w:customStyle="1" w:styleId="NoList32211">
    <w:name w:val="No List32211"/>
    <w:next w:val="NoList"/>
    <w:uiPriority w:val="99"/>
    <w:semiHidden/>
    <w:unhideWhenUsed/>
    <w:rsid w:val="008E090E"/>
  </w:style>
  <w:style w:type="numbering" w:customStyle="1" w:styleId="NoList42211">
    <w:name w:val="No List42211"/>
    <w:next w:val="NoList"/>
    <w:uiPriority w:val="99"/>
    <w:semiHidden/>
    <w:unhideWhenUsed/>
    <w:rsid w:val="008E090E"/>
  </w:style>
  <w:style w:type="numbering" w:customStyle="1" w:styleId="NoList52211">
    <w:name w:val="No List52211"/>
    <w:next w:val="NoList"/>
    <w:uiPriority w:val="99"/>
    <w:semiHidden/>
    <w:unhideWhenUsed/>
    <w:rsid w:val="008E090E"/>
  </w:style>
  <w:style w:type="numbering" w:customStyle="1" w:styleId="NoList61211">
    <w:name w:val="No List61211"/>
    <w:next w:val="NoList"/>
    <w:uiPriority w:val="99"/>
    <w:semiHidden/>
    <w:unhideWhenUsed/>
    <w:rsid w:val="008E090E"/>
  </w:style>
  <w:style w:type="numbering" w:customStyle="1" w:styleId="NoList121211">
    <w:name w:val="No List121211"/>
    <w:next w:val="NoList"/>
    <w:uiPriority w:val="99"/>
    <w:semiHidden/>
    <w:unhideWhenUsed/>
    <w:rsid w:val="008E090E"/>
  </w:style>
  <w:style w:type="numbering" w:customStyle="1" w:styleId="NoList1121211">
    <w:name w:val="No List1121211"/>
    <w:next w:val="NoList"/>
    <w:uiPriority w:val="99"/>
    <w:semiHidden/>
    <w:unhideWhenUsed/>
    <w:rsid w:val="008E090E"/>
  </w:style>
  <w:style w:type="numbering" w:customStyle="1" w:styleId="NoList11113211">
    <w:name w:val="No List11113211"/>
    <w:next w:val="NoList"/>
    <w:uiPriority w:val="99"/>
    <w:semiHidden/>
    <w:unhideWhenUsed/>
    <w:rsid w:val="008E090E"/>
  </w:style>
  <w:style w:type="numbering" w:customStyle="1" w:styleId="NoList111111211">
    <w:name w:val="No List111111211"/>
    <w:next w:val="NoList"/>
    <w:uiPriority w:val="99"/>
    <w:semiHidden/>
    <w:unhideWhenUsed/>
    <w:rsid w:val="008E090E"/>
  </w:style>
  <w:style w:type="numbering" w:customStyle="1" w:styleId="NoList211211">
    <w:name w:val="No List211211"/>
    <w:next w:val="NoList"/>
    <w:uiPriority w:val="99"/>
    <w:semiHidden/>
    <w:unhideWhenUsed/>
    <w:rsid w:val="008E090E"/>
  </w:style>
  <w:style w:type="numbering" w:customStyle="1" w:styleId="NoList311211">
    <w:name w:val="No List311211"/>
    <w:next w:val="NoList"/>
    <w:uiPriority w:val="99"/>
    <w:semiHidden/>
    <w:unhideWhenUsed/>
    <w:rsid w:val="008E090E"/>
  </w:style>
  <w:style w:type="numbering" w:customStyle="1" w:styleId="NoList411211">
    <w:name w:val="No List411211"/>
    <w:next w:val="NoList"/>
    <w:uiPriority w:val="99"/>
    <w:semiHidden/>
    <w:unhideWhenUsed/>
    <w:rsid w:val="008E090E"/>
  </w:style>
  <w:style w:type="numbering" w:customStyle="1" w:styleId="NoList511211">
    <w:name w:val="No List511211"/>
    <w:next w:val="NoList"/>
    <w:uiPriority w:val="99"/>
    <w:semiHidden/>
    <w:unhideWhenUsed/>
    <w:rsid w:val="008E090E"/>
  </w:style>
  <w:style w:type="numbering" w:customStyle="1" w:styleId="NoList71211">
    <w:name w:val="No List71211"/>
    <w:next w:val="NoList"/>
    <w:uiPriority w:val="99"/>
    <w:semiHidden/>
    <w:unhideWhenUsed/>
    <w:rsid w:val="008E090E"/>
  </w:style>
  <w:style w:type="numbering" w:customStyle="1" w:styleId="NoList131211">
    <w:name w:val="No List131211"/>
    <w:next w:val="NoList"/>
    <w:uiPriority w:val="99"/>
    <w:semiHidden/>
    <w:unhideWhenUsed/>
    <w:rsid w:val="008E090E"/>
  </w:style>
  <w:style w:type="numbering" w:customStyle="1" w:styleId="NoList1131211">
    <w:name w:val="No List1131211"/>
    <w:next w:val="NoList"/>
    <w:uiPriority w:val="99"/>
    <w:semiHidden/>
    <w:unhideWhenUsed/>
    <w:rsid w:val="008E090E"/>
  </w:style>
  <w:style w:type="numbering" w:customStyle="1" w:styleId="NoList11121211">
    <w:name w:val="No List11121211"/>
    <w:next w:val="NoList"/>
    <w:uiPriority w:val="99"/>
    <w:semiHidden/>
    <w:unhideWhenUsed/>
    <w:rsid w:val="008E090E"/>
  </w:style>
  <w:style w:type="table" w:customStyle="1" w:styleId="TableGrid1111711">
    <w:name w:val="Table Grid1111711"/>
    <w:basedOn w:val="TableNormal"/>
    <w:next w:val="TableGrid"/>
    <w:uiPriority w:val="39"/>
    <w:rsid w:val="008E090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1211">
    <w:name w:val="No List111121211"/>
    <w:next w:val="NoList"/>
    <w:uiPriority w:val="99"/>
    <w:semiHidden/>
    <w:unhideWhenUsed/>
    <w:rsid w:val="008E090E"/>
  </w:style>
  <w:style w:type="table" w:customStyle="1" w:styleId="TableGrid211121">
    <w:name w:val="Table Grid211121"/>
    <w:basedOn w:val="TableNormal"/>
    <w:uiPriority w:val="39"/>
    <w:rsid w:val="008E090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211">
    <w:name w:val="No List221211"/>
    <w:next w:val="NoList"/>
    <w:uiPriority w:val="99"/>
    <w:semiHidden/>
    <w:unhideWhenUsed/>
    <w:rsid w:val="008E090E"/>
  </w:style>
  <w:style w:type="numbering" w:customStyle="1" w:styleId="NoList321211">
    <w:name w:val="No List321211"/>
    <w:next w:val="NoList"/>
    <w:uiPriority w:val="99"/>
    <w:semiHidden/>
    <w:unhideWhenUsed/>
    <w:rsid w:val="008E090E"/>
  </w:style>
  <w:style w:type="numbering" w:customStyle="1" w:styleId="NoList421211">
    <w:name w:val="No List421211"/>
    <w:next w:val="NoList"/>
    <w:uiPriority w:val="99"/>
    <w:semiHidden/>
    <w:unhideWhenUsed/>
    <w:rsid w:val="008E090E"/>
  </w:style>
  <w:style w:type="numbering" w:customStyle="1" w:styleId="NoList521211">
    <w:name w:val="No List521211"/>
    <w:next w:val="NoList"/>
    <w:uiPriority w:val="99"/>
    <w:semiHidden/>
    <w:unhideWhenUsed/>
    <w:rsid w:val="008E090E"/>
  </w:style>
  <w:style w:type="numbering" w:customStyle="1" w:styleId="NoList8121">
    <w:name w:val="No List8121"/>
    <w:next w:val="NoList"/>
    <w:uiPriority w:val="99"/>
    <w:semiHidden/>
    <w:unhideWhenUsed/>
    <w:rsid w:val="008E090E"/>
  </w:style>
  <w:style w:type="numbering" w:customStyle="1" w:styleId="NoList141211">
    <w:name w:val="No List141211"/>
    <w:next w:val="NoList"/>
    <w:uiPriority w:val="99"/>
    <w:semiHidden/>
    <w:unhideWhenUsed/>
    <w:rsid w:val="008E090E"/>
  </w:style>
  <w:style w:type="numbering" w:customStyle="1" w:styleId="NoList114121">
    <w:name w:val="No List114121"/>
    <w:next w:val="NoList"/>
    <w:uiPriority w:val="99"/>
    <w:semiHidden/>
    <w:unhideWhenUsed/>
    <w:rsid w:val="008E090E"/>
  </w:style>
  <w:style w:type="numbering" w:customStyle="1" w:styleId="NoList231211">
    <w:name w:val="No List231211"/>
    <w:next w:val="NoList"/>
    <w:uiPriority w:val="99"/>
    <w:semiHidden/>
    <w:unhideWhenUsed/>
    <w:rsid w:val="008E090E"/>
  </w:style>
  <w:style w:type="numbering" w:customStyle="1" w:styleId="NoList1211211">
    <w:name w:val="No List1211211"/>
    <w:next w:val="NoList"/>
    <w:uiPriority w:val="99"/>
    <w:semiHidden/>
    <w:unhideWhenUsed/>
    <w:rsid w:val="008E090E"/>
  </w:style>
  <w:style w:type="numbering" w:customStyle="1" w:styleId="NoList11131211">
    <w:name w:val="No List11131211"/>
    <w:next w:val="NoList"/>
    <w:uiPriority w:val="99"/>
    <w:semiHidden/>
    <w:unhideWhenUsed/>
    <w:rsid w:val="008E090E"/>
  </w:style>
  <w:style w:type="numbering" w:customStyle="1" w:styleId="NoList111131211">
    <w:name w:val="No List111131211"/>
    <w:next w:val="NoList"/>
    <w:uiPriority w:val="99"/>
    <w:semiHidden/>
    <w:unhideWhenUsed/>
    <w:rsid w:val="008E090E"/>
  </w:style>
  <w:style w:type="numbering" w:customStyle="1" w:styleId="NoList1111111211">
    <w:name w:val="No List1111111211"/>
    <w:next w:val="NoList"/>
    <w:uiPriority w:val="99"/>
    <w:semiHidden/>
    <w:unhideWhenUsed/>
    <w:rsid w:val="008E090E"/>
  </w:style>
  <w:style w:type="numbering" w:customStyle="1" w:styleId="NoList2111211">
    <w:name w:val="No List2111211"/>
    <w:next w:val="NoList"/>
    <w:uiPriority w:val="99"/>
    <w:semiHidden/>
    <w:unhideWhenUsed/>
    <w:rsid w:val="008E090E"/>
  </w:style>
  <w:style w:type="numbering" w:customStyle="1" w:styleId="NoList33121">
    <w:name w:val="No List33121"/>
    <w:next w:val="NoList"/>
    <w:uiPriority w:val="99"/>
    <w:semiHidden/>
    <w:unhideWhenUsed/>
    <w:rsid w:val="008E090E"/>
  </w:style>
  <w:style w:type="numbering" w:customStyle="1" w:styleId="NoList43121">
    <w:name w:val="No List43121"/>
    <w:next w:val="NoList"/>
    <w:uiPriority w:val="99"/>
    <w:semiHidden/>
    <w:unhideWhenUsed/>
    <w:rsid w:val="008E090E"/>
  </w:style>
  <w:style w:type="numbering" w:customStyle="1" w:styleId="NoList53121">
    <w:name w:val="No List53121"/>
    <w:next w:val="NoList"/>
    <w:uiPriority w:val="99"/>
    <w:semiHidden/>
    <w:unhideWhenUsed/>
    <w:rsid w:val="008E090E"/>
  </w:style>
  <w:style w:type="numbering" w:customStyle="1" w:styleId="NoList611211">
    <w:name w:val="No List611211"/>
    <w:next w:val="NoList"/>
    <w:uiPriority w:val="99"/>
    <w:semiHidden/>
    <w:unhideWhenUsed/>
    <w:rsid w:val="008E090E"/>
  </w:style>
  <w:style w:type="numbering" w:customStyle="1" w:styleId="NoList1311211">
    <w:name w:val="No List1311211"/>
    <w:next w:val="NoList"/>
    <w:uiPriority w:val="99"/>
    <w:semiHidden/>
    <w:unhideWhenUsed/>
    <w:rsid w:val="008E090E"/>
  </w:style>
  <w:style w:type="numbering" w:customStyle="1" w:styleId="NoList11211211">
    <w:name w:val="No List11211211"/>
    <w:next w:val="NoList"/>
    <w:uiPriority w:val="99"/>
    <w:semiHidden/>
    <w:unhideWhenUsed/>
    <w:rsid w:val="008E090E"/>
  </w:style>
  <w:style w:type="numbering" w:customStyle="1" w:styleId="NoList111211211">
    <w:name w:val="No List111211211"/>
    <w:next w:val="NoList"/>
    <w:uiPriority w:val="99"/>
    <w:semiHidden/>
    <w:unhideWhenUsed/>
    <w:rsid w:val="008E090E"/>
  </w:style>
  <w:style w:type="table" w:customStyle="1" w:styleId="TableGrid121121">
    <w:name w:val="Table Grid121121"/>
    <w:basedOn w:val="TableNormal"/>
    <w:next w:val="TableGrid"/>
    <w:uiPriority w:val="39"/>
    <w:rsid w:val="008E090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211211">
    <w:name w:val="No List1111211211"/>
    <w:next w:val="NoList"/>
    <w:uiPriority w:val="99"/>
    <w:semiHidden/>
    <w:unhideWhenUsed/>
    <w:rsid w:val="008E090E"/>
  </w:style>
  <w:style w:type="numbering" w:customStyle="1" w:styleId="NoList2211211">
    <w:name w:val="No List2211211"/>
    <w:next w:val="NoList"/>
    <w:uiPriority w:val="99"/>
    <w:semiHidden/>
    <w:unhideWhenUsed/>
    <w:rsid w:val="008E090E"/>
  </w:style>
  <w:style w:type="numbering" w:customStyle="1" w:styleId="NoList3111211">
    <w:name w:val="No List3111211"/>
    <w:next w:val="NoList"/>
    <w:uiPriority w:val="99"/>
    <w:semiHidden/>
    <w:unhideWhenUsed/>
    <w:rsid w:val="008E090E"/>
  </w:style>
  <w:style w:type="numbering" w:customStyle="1" w:styleId="NoList4111211">
    <w:name w:val="No List4111211"/>
    <w:next w:val="NoList"/>
    <w:uiPriority w:val="99"/>
    <w:semiHidden/>
    <w:unhideWhenUsed/>
    <w:rsid w:val="008E090E"/>
  </w:style>
  <w:style w:type="numbering" w:customStyle="1" w:styleId="NoList5111211">
    <w:name w:val="No List5111211"/>
    <w:next w:val="NoList"/>
    <w:uiPriority w:val="99"/>
    <w:semiHidden/>
    <w:unhideWhenUsed/>
    <w:rsid w:val="008E090E"/>
  </w:style>
  <w:style w:type="numbering" w:customStyle="1" w:styleId="NoList9121">
    <w:name w:val="No List9121"/>
    <w:next w:val="NoList"/>
    <w:uiPriority w:val="99"/>
    <w:semiHidden/>
    <w:unhideWhenUsed/>
    <w:rsid w:val="008E090E"/>
  </w:style>
  <w:style w:type="numbering" w:customStyle="1" w:styleId="NoList15121">
    <w:name w:val="No List15121"/>
    <w:next w:val="NoList"/>
    <w:uiPriority w:val="99"/>
    <w:semiHidden/>
    <w:unhideWhenUsed/>
    <w:rsid w:val="008E090E"/>
  </w:style>
  <w:style w:type="numbering" w:customStyle="1" w:styleId="NoList115121">
    <w:name w:val="No List115121"/>
    <w:next w:val="NoList"/>
    <w:uiPriority w:val="99"/>
    <w:semiHidden/>
    <w:unhideWhenUsed/>
    <w:rsid w:val="008E090E"/>
  </w:style>
  <w:style w:type="numbering" w:customStyle="1" w:styleId="NoList1114121">
    <w:name w:val="No List1114121"/>
    <w:next w:val="NoList"/>
    <w:uiPriority w:val="99"/>
    <w:semiHidden/>
    <w:unhideWhenUsed/>
    <w:rsid w:val="008E090E"/>
  </w:style>
  <w:style w:type="numbering" w:customStyle="1" w:styleId="NoList11114121">
    <w:name w:val="No List11114121"/>
    <w:next w:val="NoList"/>
    <w:uiPriority w:val="99"/>
    <w:semiHidden/>
    <w:unhideWhenUsed/>
    <w:rsid w:val="008E090E"/>
  </w:style>
  <w:style w:type="numbering" w:customStyle="1" w:styleId="NoList24121">
    <w:name w:val="No List24121"/>
    <w:next w:val="NoList"/>
    <w:uiPriority w:val="99"/>
    <w:semiHidden/>
    <w:unhideWhenUsed/>
    <w:rsid w:val="008E090E"/>
  </w:style>
  <w:style w:type="numbering" w:customStyle="1" w:styleId="NoList34121">
    <w:name w:val="No List34121"/>
    <w:next w:val="NoList"/>
    <w:uiPriority w:val="99"/>
    <w:semiHidden/>
    <w:unhideWhenUsed/>
    <w:rsid w:val="008E090E"/>
  </w:style>
  <w:style w:type="numbering" w:customStyle="1" w:styleId="NoList44121">
    <w:name w:val="No List44121"/>
    <w:next w:val="NoList"/>
    <w:uiPriority w:val="99"/>
    <w:semiHidden/>
    <w:unhideWhenUsed/>
    <w:rsid w:val="008E090E"/>
  </w:style>
  <w:style w:type="numbering" w:customStyle="1" w:styleId="NoList54121">
    <w:name w:val="No List54121"/>
    <w:next w:val="NoList"/>
    <w:uiPriority w:val="99"/>
    <w:semiHidden/>
    <w:unhideWhenUsed/>
    <w:rsid w:val="008E090E"/>
  </w:style>
  <w:style w:type="numbering" w:customStyle="1" w:styleId="NoList122121">
    <w:name w:val="No List122121"/>
    <w:next w:val="NoList"/>
    <w:uiPriority w:val="99"/>
    <w:semiHidden/>
    <w:unhideWhenUsed/>
    <w:rsid w:val="008E090E"/>
  </w:style>
  <w:style w:type="numbering" w:customStyle="1" w:styleId="NoList111112121">
    <w:name w:val="No List111112121"/>
    <w:next w:val="NoList"/>
    <w:uiPriority w:val="99"/>
    <w:semiHidden/>
    <w:unhideWhenUsed/>
    <w:rsid w:val="008E090E"/>
  </w:style>
  <w:style w:type="numbering" w:customStyle="1" w:styleId="NoList212121">
    <w:name w:val="No List212121"/>
    <w:next w:val="NoList"/>
    <w:uiPriority w:val="99"/>
    <w:semiHidden/>
    <w:unhideWhenUsed/>
    <w:rsid w:val="008E090E"/>
  </w:style>
  <w:style w:type="numbering" w:customStyle="1" w:styleId="NoList62121">
    <w:name w:val="No List62121"/>
    <w:next w:val="NoList"/>
    <w:uiPriority w:val="99"/>
    <w:semiHidden/>
    <w:unhideWhenUsed/>
    <w:rsid w:val="008E090E"/>
  </w:style>
  <w:style w:type="numbering" w:customStyle="1" w:styleId="NoList132121">
    <w:name w:val="No List132121"/>
    <w:next w:val="NoList"/>
    <w:uiPriority w:val="99"/>
    <w:semiHidden/>
    <w:unhideWhenUsed/>
    <w:rsid w:val="008E090E"/>
  </w:style>
  <w:style w:type="numbering" w:customStyle="1" w:styleId="NoList1122121">
    <w:name w:val="No List1122121"/>
    <w:next w:val="NoList"/>
    <w:uiPriority w:val="99"/>
    <w:semiHidden/>
    <w:unhideWhenUsed/>
    <w:rsid w:val="008E090E"/>
  </w:style>
  <w:style w:type="numbering" w:customStyle="1" w:styleId="NoList11122121">
    <w:name w:val="No List11122121"/>
    <w:next w:val="NoList"/>
    <w:uiPriority w:val="99"/>
    <w:semiHidden/>
    <w:unhideWhenUsed/>
    <w:rsid w:val="008E090E"/>
  </w:style>
  <w:style w:type="numbering" w:customStyle="1" w:styleId="NoList111122121">
    <w:name w:val="No List111122121"/>
    <w:next w:val="NoList"/>
    <w:uiPriority w:val="99"/>
    <w:semiHidden/>
    <w:unhideWhenUsed/>
    <w:rsid w:val="008E090E"/>
  </w:style>
  <w:style w:type="numbering" w:customStyle="1" w:styleId="NoList222121">
    <w:name w:val="No List222121"/>
    <w:next w:val="NoList"/>
    <w:uiPriority w:val="99"/>
    <w:semiHidden/>
    <w:unhideWhenUsed/>
    <w:rsid w:val="008E090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3770129">
      <w:bodyDiv w:val="1"/>
      <w:marLeft w:val="0"/>
      <w:marRight w:val="0"/>
      <w:marTop w:val="0"/>
      <w:marBottom w:val="0"/>
      <w:divBdr>
        <w:top w:val="none" w:sz="0" w:space="0" w:color="auto"/>
        <w:left w:val="none" w:sz="0" w:space="0" w:color="auto"/>
        <w:bottom w:val="none" w:sz="0" w:space="0" w:color="auto"/>
        <w:right w:val="none" w:sz="0" w:space="0" w:color="auto"/>
      </w:divBdr>
      <w:divsChild>
        <w:div w:id="735392869">
          <w:marLeft w:val="0"/>
          <w:marRight w:val="0"/>
          <w:marTop w:val="0"/>
          <w:marBottom w:val="450"/>
          <w:divBdr>
            <w:top w:val="none" w:sz="0" w:space="0" w:color="auto"/>
            <w:left w:val="none" w:sz="0" w:space="0" w:color="auto"/>
            <w:bottom w:val="none" w:sz="0" w:space="0" w:color="auto"/>
            <w:right w:val="none" w:sz="0" w:space="0" w:color="auto"/>
          </w:divBdr>
        </w:div>
        <w:div w:id="475949013">
          <w:marLeft w:val="0"/>
          <w:marRight w:val="0"/>
          <w:marTop w:val="0"/>
          <w:marBottom w:val="0"/>
          <w:divBdr>
            <w:top w:val="none" w:sz="0" w:space="0" w:color="auto"/>
            <w:left w:val="none" w:sz="0" w:space="0" w:color="auto"/>
            <w:bottom w:val="none" w:sz="0" w:space="0" w:color="auto"/>
            <w:right w:val="none" w:sz="0" w:space="0" w:color="auto"/>
          </w:divBdr>
          <w:divsChild>
            <w:div w:id="505218262">
              <w:marLeft w:val="0"/>
              <w:marRight w:val="0"/>
              <w:marTop w:val="0"/>
              <w:marBottom w:val="0"/>
              <w:divBdr>
                <w:top w:val="single" w:sz="2" w:space="0" w:color="EAE9E9"/>
                <w:left w:val="single" w:sz="2" w:space="0" w:color="EAE9E9"/>
                <w:bottom w:val="single" w:sz="2" w:space="0" w:color="EAE9E9"/>
                <w:right w:val="single" w:sz="2" w:space="0" w:color="EAE9E9"/>
              </w:divBdr>
              <w:divsChild>
                <w:div w:id="1009676503">
                  <w:marLeft w:val="0"/>
                  <w:marRight w:val="0"/>
                  <w:marTop w:val="0"/>
                  <w:marBottom w:val="0"/>
                  <w:divBdr>
                    <w:top w:val="none" w:sz="0" w:space="0" w:color="auto"/>
                    <w:left w:val="none" w:sz="0" w:space="0" w:color="auto"/>
                    <w:bottom w:val="none" w:sz="0" w:space="0" w:color="auto"/>
                    <w:right w:val="none" w:sz="0" w:space="0" w:color="auto"/>
                  </w:divBdr>
                  <w:divsChild>
                    <w:div w:id="1997873262">
                      <w:marLeft w:val="0"/>
                      <w:marRight w:val="0"/>
                      <w:marTop w:val="0"/>
                      <w:marBottom w:val="300"/>
                      <w:divBdr>
                        <w:top w:val="none" w:sz="0" w:space="0" w:color="auto"/>
                        <w:left w:val="none" w:sz="0" w:space="0" w:color="auto"/>
                        <w:bottom w:val="none" w:sz="0" w:space="0" w:color="auto"/>
                        <w:right w:val="none" w:sz="0" w:space="0" w:color="auto"/>
                      </w:divBdr>
                      <w:divsChild>
                        <w:div w:id="1428892808">
                          <w:marLeft w:val="0"/>
                          <w:marRight w:val="0"/>
                          <w:marTop w:val="0"/>
                          <w:marBottom w:val="0"/>
                          <w:divBdr>
                            <w:top w:val="none" w:sz="0" w:space="0" w:color="auto"/>
                            <w:left w:val="none" w:sz="0" w:space="0" w:color="auto"/>
                            <w:bottom w:val="none" w:sz="0" w:space="0" w:color="auto"/>
                            <w:right w:val="none" w:sz="0" w:space="0" w:color="auto"/>
                          </w:divBdr>
                          <w:divsChild>
                            <w:div w:id="757949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9588223">
              <w:marLeft w:val="0"/>
              <w:marRight w:val="0"/>
              <w:marTop w:val="0"/>
              <w:marBottom w:val="0"/>
              <w:divBdr>
                <w:top w:val="single" w:sz="2" w:space="0" w:color="EAE9E9"/>
                <w:left w:val="single" w:sz="2" w:space="0" w:color="EAE9E9"/>
                <w:bottom w:val="single" w:sz="2" w:space="0" w:color="EAE9E9"/>
                <w:right w:val="single" w:sz="2" w:space="0" w:color="EAE9E9"/>
              </w:divBdr>
              <w:divsChild>
                <w:div w:id="1987511432">
                  <w:marLeft w:val="0"/>
                  <w:marRight w:val="0"/>
                  <w:marTop w:val="0"/>
                  <w:marBottom w:val="0"/>
                  <w:divBdr>
                    <w:top w:val="none" w:sz="0" w:space="0" w:color="auto"/>
                    <w:left w:val="none" w:sz="0" w:space="0" w:color="auto"/>
                    <w:bottom w:val="none" w:sz="0" w:space="0" w:color="auto"/>
                    <w:right w:val="none" w:sz="0" w:space="0" w:color="auto"/>
                  </w:divBdr>
                  <w:divsChild>
                    <w:div w:id="318316082">
                      <w:marLeft w:val="0"/>
                      <w:marRight w:val="660"/>
                      <w:marTop w:val="0"/>
                      <w:marBottom w:val="300"/>
                      <w:divBdr>
                        <w:top w:val="none" w:sz="0" w:space="0" w:color="auto"/>
                        <w:left w:val="none" w:sz="0" w:space="0" w:color="auto"/>
                        <w:bottom w:val="none" w:sz="0" w:space="0" w:color="auto"/>
                        <w:right w:val="none" w:sz="0" w:space="0" w:color="auto"/>
                      </w:divBdr>
                      <w:divsChild>
                        <w:div w:id="438650325">
                          <w:marLeft w:val="0"/>
                          <w:marRight w:val="0"/>
                          <w:marTop w:val="0"/>
                          <w:marBottom w:val="0"/>
                          <w:divBdr>
                            <w:top w:val="none" w:sz="0" w:space="0" w:color="auto"/>
                            <w:left w:val="none" w:sz="0" w:space="0" w:color="auto"/>
                            <w:bottom w:val="none" w:sz="0" w:space="0" w:color="auto"/>
                            <w:right w:val="none" w:sz="0" w:space="0" w:color="auto"/>
                          </w:divBdr>
                          <w:divsChild>
                            <w:div w:id="1307979476">
                              <w:marLeft w:val="0"/>
                              <w:marRight w:val="0"/>
                              <w:marTop w:val="0"/>
                              <w:marBottom w:val="0"/>
                              <w:divBdr>
                                <w:top w:val="none" w:sz="0" w:space="0" w:color="auto"/>
                                <w:left w:val="none" w:sz="0" w:space="0" w:color="auto"/>
                                <w:bottom w:val="none" w:sz="0" w:space="0" w:color="auto"/>
                                <w:right w:val="none" w:sz="0" w:space="0" w:color="auto"/>
                              </w:divBdr>
                              <w:divsChild>
                                <w:div w:id="1846359826">
                                  <w:marLeft w:val="0"/>
                                  <w:marRight w:val="0"/>
                                  <w:marTop w:val="0"/>
                                  <w:marBottom w:val="0"/>
                                  <w:divBdr>
                                    <w:top w:val="none" w:sz="0" w:space="0" w:color="auto"/>
                                    <w:left w:val="none" w:sz="0" w:space="0" w:color="auto"/>
                                    <w:bottom w:val="none" w:sz="0" w:space="0" w:color="auto"/>
                                    <w:right w:val="none" w:sz="0" w:space="0" w:color="auto"/>
                                  </w:divBdr>
                                  <w:divsChild>
                                    <w:div w:id="275794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9254788">
                      <w:marLeft w:val="0"/>
                      <w:marRight w:val="0"/>
                      <w:marTop w:val="0"/>
                      <w:marBottom w:val="300"/>
                      <w:divBdr>
                        <w:top w:val="none" w:sz="0" w:space="0" w:color="auto"/>
                        <w:left w:val="none" w:sz="0" w:space="0" w:color="auto"/>
                        <w:bottom w:val="none" w:sz="0" w:space="0" w:color="auto"/>
                        <w:right w:val="none" w:sz="0" w:space="0" w:color="auto"/>
                      </w:divBdr>
                      <w:divsChild>
                        <w:div w:id="1802503708">
                          <w:marLeft w:val="0"/>
                          <w:marRight w:val="0"/>
                          <w:marTop w:val="0"/>
                          <w:marBottom w:val="0"/>
                          <w:divBdr>
                            <w:top w:val="none" w:sz="0" w:space="0" w:color="auto"/>
                            <w:left w:val="none" w:sz="0" w:space="0" w:color="auto"/>
                            <w:bottom w:val="none" w:sz="0" w:space="0" w:color="auto"/>
                            <w:right w:val="none" w:sz="0" w:space="0" w:color="auto"/>
                          </w:divBdr>
                          <w:divsChild>
                            <w:div w:id="1916818227">
                              <w:marLeft w:val="0"/>
                              <w:marRight w:val="0"/>
                              <w:marTop w:val="0"/>
                              <w:marBottom w:val="0"/>
                              <w:divBdr>
                                <w:top w:val="none" w:sz="0" w:space="0" w:color="auto"/>
                                <w:left w:val="none" w:sz="0" w:space="0" w:color="auto"/>
                                <w:bottom w:val="none" w:sz="0" w:space="0" w:color="auto"/>
                                <w:right w:val="none" w:sz="0" w:space="0" w:color="auto"/>
                              </w:divBdr>
                              <w:divsChild>
                                <w:div w:id="1822190342">
                                  <w:marLeft w:val="0"/>
                                  <w:marRight w:val="0"/>
                                  <w:marTop w:val="0"/>
                                  <w:marBottom w:val="0"/>
                                  <w:divBdr>
                                    <w:top w:val="none" w:sz="0" w:space="0" w:color="auto"/>
                                    <w:left w:val="none" w:sz="0" w:space="0" w:color="auto"/>
                                    <w:bottom w:val="none" w:sz="0" w:space="0" w:color="auto"/>
                                    <w:right w:val="none" w:sz="0" w:space="0" w:color="auto"/>
                                  </w:divBdr>
                                  <w:divsChild>
                                    <w:div w:id="78799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40895948">
              <w:marLeft w:val="0"/>
              <w:marRight w:val="0"/>
              <w:marTop w:val="0"/>
              <w:marBottom w:val="0"/>
              <w:divBdr>
                <w:top w:val="single" w:sz="2" w:space="0" w:color="EAE9E9"/>
                <w:left w:val="single" w:sz="2" w:space="0" w:color="EAE9E9"/>
                <w:bottom w:val="single" w:sz="2" w:space="0" w:color="EAE9E9"/>
                <w:right w:val="single" w:sz="2" w:space="0" w:color="EAE9E9"/>
              </w:divBdr>
              <w:divsChild>
                <w:div w:id="2086489461">
                  <w:marLeft w:val="0"/>
                  <w:marRight w:val="0"/>
                  <w:marTop w:val="0"/>
                  <w:marBottom w:val="0"/>
                  <w:divBdr>
                    <w:top w:val="none" w:sz="0" w:space="0" w:color="auto"/>
                    <w:left w:val="none" w:sz="0" w:space="0" w:color="auto"/>
                    <w:bottom w:val="none" w:sz="0" w:space="0" w:color="auto"/>
                    <w:right w:val="none" w:sz="0" w:space="0" w:color="auto"/>
                  </w:divBdr>
                  <w:divsChild>
                    <w:div w:id="2012560599">
                      <w:marLeft w:val="0"/>
                      <w:marRight w:val="660"/>
                      <w:marTop w:val="0"/>
                      <w:marBottom w:val="300"/>
                      <w:divBdr>
                        <w:top w:val="none" w:sz="0" w:space="0" w:color="auto"/>
                        <w:left w:val="none" w:sz="0" w:space="0" w:color="auto"/>
                        <w:bottom w:val="none" w:sz="0" w:space="0" w:color="auto"/>
                        <w:right w:val="none" w:sz="0" w:space="0" w:color="auto"/>
                      </w:divBdr>
                      <w:divsChild>
                        <w:div w:id="419982840">
                          <w:marLeft w:val="0"/>
                          <w:marRight w:val="0"/>
                          <w:marTop w:val="0"/>
                          <w:marBottom w:val="0"/>
                          <w:divBdr>
                            <w:top w:val="none" w:sz="0" w:space="0" w:color="auto"/>
                            <w:left w:val="none" w:sz="0" w:space="0" w:color="auto"/>
                            <w:bottom w:val="none" w:sz="0" w:space="0" w:color="auto"/>
                            <w:right w:val="none" w:sz="0" w:space="0" w:color="auto"/>
                          </w:divBdr>
                          <w:divsChild>
                            <w:div w:id="444154645">
                              <w:marLeft w:val="0"/>
                              <w:marRight w:val="0"/>
                              <w:marTop w:val="0"/>
                              <w:marBottom w:val="0"/>
                              <w:divBdr>
                                <w:top w:val="none" w:sz="0" w:space="0" w:color="auto"/>
                                <w:left w:val="none" w:sz="0" w:space="0" w:color="auto"/>
                                <w:bottom w:val="none" w:sz="0" w:space="0" w:color="auto"/>
                                <w:right w:val="none" w:sz="0" w:space="0" w:color="auto"/>
                              </w:divBdr>
                              <w:divsChild>
                                <w:div w:id="2014188416">
                                  <w:marLeft w:val="0"/>
                                  <w:marRight w:val="0"/>
                                  <w:marTop w:val="0"/>
                                  <w:marBottom w:val="0"/>
                                  <w:divBdr>
                                    <w:top w:val="none" w:sz="0" w:space="0" w:color="auto"/>
                                    <w:left w:val="none" w:sz="0" w:space="0" w:color="auto"/>
                                    <w:bottom w:val="none" w:sz="0" w:space="0" w:color="auto"/>
                                    <w:right w:val="none" w:sz="0" w:space="0" w:color="auto"/>
                                  </w:divBdr>
                                  <w:divsChild>
                                    <w:div w:id="652951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8759264">
                      <w:marLeft w:val="0"/>
                      <w:marRight w:val="0"/>
                      <w:marTop w:val="0"/>
                      <w:marBottom w:val="300"/>
                      <w:divBdr>
                        <w:top w:val="none" w:sz="0" w:space="0" w:color="auto"/>
                        <w:left w:val="none" w:sz="0" w:space="0" w:color="auto"/>
                        <w:bottom w:val="none" w:sz="0" w:space="0" w:color="auto"/>
                        <w:right w:val="none" w:sz="0" w:space="0" w:color="auto"/>
                      </w:divBdr>
                      <w:divsChild>
                        <w:div w:id="119612330">
                          <w:marLeft w:val="0"/>
                          <w:marRight w:val="0"/>
                          <w:marTop w:val="0"/>
                          <w:marBottom w:val="0"/>
                          <w:divBdr>
                            <w:top w:val="none" w:sz="0" w:space="0" w:color="auto"/>
                            <w:left w:val="none" w:sz="0" w:space="0" w:color="auto"/>
                            <w:bottom w:val="none" w:sz="0" w:space="0" w:color="auto"/>
                            <w:right w:val="none" w:sz="0" w:space="0" w:color="auto"/>
                          </w:divBdr>
                          <w:divsChild>
                            <w:div w:id="348261430">
                              <w:marLeft w:val="0"/>
                              <w:marRight w:val="0"/>
                              <w:marTop w:val="0"/>
                              <w:marBottom w:val="0"/>
                              <w:divBdr>
                                <w:top w:val="none" w:sz="0" w:space="0" w:color="auto"/>
                                <w:left w:val="none" w:sz="0" w:space="0" w:color="auto"/>
                                <w:bottom w:val="none" w:sz="0" w:space="0" w:color="auto"/>
                                <w:right w:val="none" w:sz="0" w:space="0" w:color="auto"/>
                              </w:divBdr>
                              <w:divsChild>
                                <w:div w:id="452016266">
                                  <w:marLeft w:val="0"/>
                                  <w:marRight w:val="0"/>
                                  <w:marTop w:val="0"/>
                                  <w:marBottom w:val="0"/>
                                  <w:divBdr>
                                    <w:top w:val="none" w:sz="0" w:space="0" w:color="auto"/>
                                    <w:left w:val="none" w:sz="0" w:space="0" w:color="auto"/>
                                    <w:bottom w:val="none" w:sz="0" w:space="0" w:color="auto"/>
                                    <w:right w:val="none" w:sz="0" w:space="0" w:color="auto"/>
                                  </w:divBdr>
                                  <w:divsChild>
                                    <w:div w:id="256444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1871480">
              <w:marLeft w:val="0"/>
              <w:marRight w:val="0"/>
              <w:marTop w:val="0"/>
              <w:marBottom w:val="0"/>
              <w:divBdr>
                <w:top w:val="single" w:sz="2" w:space="0" w:color="EAE9E9"/>
                <w:left w:val="single" w:sz="2" w:space="0" w:color="EAE9E9"/>
                <w:bottom w:val="single" w:sz="2" w:space="0" w:color="EAE9E9"/>
                <w:right w:val="single" w:sz="2" w:space="0" w:color="EAE9E9"/>
              </w:divBdr>
              <w:divsChild>
                <w:div w:id="410272459">
                  <w:marLeft w:val="0"/>
                  <w:marRight w:val="0"/>
                  <w:marTop w:val="0"/>
                  <w:marBottom w:val="0"/>
                  <w:divBdr>
                    <w:top w:val="none" w:sz="0" w:space="0" w:color="auto"/>
                    <w:left w:val="none" w:sz="0" w:space="0" w:color="auto"/>
                    <w:bottom w:val="none" w:sz="0" w:space="0" w:color="auto"/>
                    <w:right w:val="none" w:sz="0" w:space="0" w:color="auto"/>
                  </w:divBdr>
                  <w:divsChild>
                    <w:div w:id="1213075890">
                      <w:marLeft w:val="0"/>
                      <w:marRight w:val="660"/>
                      <w:marTop w:val="0"/>
                      <w:marBottom w:val="300"/>
                      <w:divBdr>
                        <w:top w:val="none" w:sz="0" w:space="0" w:color="auto"/>
                        <w:left w:val="none" w:sz="0" w:space="0" w:color="auto"/>
                        <w:bottom w:val="none" w:sz="0" w:space="0" w:color="auto"/>
                        <w:right w:val="none" w:sz="0" w:space="0" w:color="auto"/>
                      </w:divBdr>
                      <w:divsChild>
                        <w:div w:id="105194987">
                          <w:marLeft w:val="0"/>
                          <w:marRight w:val="0"/>
                          <w:marTop w:val="0"/>
                          <w:marBottom w:val="0"/>
                          <w:divBdr>
                            <w:top w:val="none" w:sz="0" w:space="0" w:color="auto"/>
                            <w:left w:val="none" w:sz="0" w:space="0" w:color="auto"/>
                            <w:bottom w:val="none" w:sz="0" w:space="0" w:color="auto"/>
                            <w:right w:val="none" w:sz="0" w:space="0" w:color="auto"/>
                          </w:divBdr>
                          <w:divsChild>
                            <w:div w:id="1475176409">
                              <w:marLeft w:val="0"/>
                              <w:marRight w:val="0"/>
                              <w:marTop w:val="0"/>
                              <w:marBottom w:val="0"/>
                              <w:divBdr>
                                <w:top w:val="none" w:sz="0" w:space="0" w:color="auto"/>
                                <w:left w:val="none" w:sz="0" w:space="0" w:color="auto"/>
                                <w:bottom w:val="none" w:sz="0" w:space="0" w:color="auto"/>
                                <w:right w:val="none" w:sz="0" w:space="0" w:color="auto"/>
                              </w:divBdr>
                              <w:divsChild>
                                <w:div w:id="374044105">
                                  <w:marLeft w:val="0"/>
                                  <w:marRight w:val="0"/>
                                  <w:marTop w:val="0"/>
                                  <w:marBottom w:val="0"/>
                                  <w:divBdr>
                                    <w:top w:val="none" w:sz="0" w:space="0" w:color="auto"/>
                                    <w:left w:val="none" w:sz="0" w:space="0" w:color="auto"/>
                                    <w:bottom w:val="none" w:sz="0" w:space="0" w:color="auto"/>
                                    <w:right w:val="none" w:sz="0" w:space="0" w:color="auto"/>
                                  </w:divBdr>
                                  <w:divsChild>
                                    <w:div w:id="1582762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037510">
                      <w:marLeft w:val="0"/>
                      <w:marRight w:val="0"/>
                      <w:marTop w:val="0"/>
                      <w:marBottom w:val="300"/>
                      <w:divBdr>
                        <w:top w:val="none" w:sz="0" w:space="0" w:color="auto"/>
                        <w:left w:val="none" w:sz="0" w:space="0" w:color="auto"/>
                        <w:bottom w:val="none" w:sz="0" w:space="0" w:color="auto"/>
                        <w:right w:val="none" w:sz="0" w:space="0" w:color="auto"/>
                      </w:divBdr>
                      <w:divsChild>
                        <w:div w:id="611131988">
                          <w:marLeft w:val="0"/>
                          <w:marRight w:val="0"/>
                          <w:marTop w:val="0"/>
                          <w:marBottom w:val="0"/>
                          <w:divBdr>
                            <w:top w:val="none" w:sz="0" w:space="0" w:color="auto"/>
                            <w:left w:val="none" w:sz="0" w:space="0" w:color="auto"/>
                            <w:bottom w:val="none" w:sz="0" w:space="0" w:color="auto"/>
                            <w:right w:val="none" w:sz="0" w:space="0" w:color="auto"/>
                          </w:divBdr>
                          <w:divsChild>
                            <w:div w:id="1355693401">
                              <w:marLeft w:val="0"/>
                              <w:marRight w:val="0"/>
                              <w:marTop w:val="0"/>
                              <w:marBottom w:val="0"/>
                              <w:divBdr>
                                <w:top w:val="none" w:sz="0" w:space="0" w:color="auto"/>
                                <w:left w:val="none" w:sz="0" w:space="0" w:color="auto"/>
                                <w:bottom w:val="none" w:sz="0" w:space="0" w:color="auto"/>
                                <w:right w:val="none" w:sz="0" w:space="0" w:color="auto"/>
                              </w:divBdr>
                              <w:divsChild>
                                <w:div w:id="505946163">
                                  <w:marLeft w:val="0"/>
                                  <w:marRight w:val="0"/>
                                  <w:marTop w:val="0"/>
                                  <w:marBottom w:val="0"/>
                                  <w:divBdr>
                                    <w:top w:val="none" w:sz="0" w:space="0" w:color="auto"/>
                                    <w:left w:val="none" w:sz="0" w:space="0" w:color="auto"/>
                                    <w:bottom w:val="none" w:sz="0" w:space="0" w:color="auto"/>
                                    <w:right w:val="none" w:sz="0" w:space="0" w:color="auto"/>
                                  </w:divBdr>
                                  <w:divsChild>
                                    <w:div w:id="1880968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3029018">
              <w:marLeft w:val="0"/>
              <w:marRight w:val="0"/>
              <w:marTop w:val="0"/>
              <w:marBottom w:val="0"/>
              <w:divBdr>
                <w:top w:val="single" w:sz="2" w:space="0" w:color="EAE9E9"/>
                <w:left w:val="single" w:sz="2" w:space="0" w:color="EAE9E9"/>
                <w:bottom w:val="single" w:sz="2" w:space="0" w:color="EAE9E9"/>
                <w:right w:val="single" w:sz="2" w:space="0" w:color="EAE9E9"/>
              </w:divBdr>
              <w:divsChild>
                <w:div w:id="523902453">
                  <w:marLeft w:val="0"/>
                  <w:marRight w:val="0"/>
                  <w:marTop w:val="0"/>
                  <w:marBottom w:val="0"/>
                  <w:divBdr>
                    <w:top w:val="none" w:sz="0" w:space="0" w:color="auto"/>
                    <w:left w:val="none" w:sz="0" w:space="0" w:color="auto"/>
                    <w:bottom w:val="none" w:sz="0" w:space="0" w:color="auto"/>
                    <w:right w:val="none" w:sz="0" w:space="0" w:color="auto"/>
                  </w:divBdr>
                  <w:divsChild>
                    <w:div w:id="1431075175">
                      <w:marLeft w:val="0"/>
                      <w:marRight w:val="660"/>
                      <w:marTop w:val="0"/>
                      <w:marBottom w:val="300"/>
                      <w:divBdr>
                        <w:top w:val="none" w:sz="0" w:space="0" w:color="auto"/>
                        <w:left w:val="none" w:sz="0" w:space="0" w:color="auto"/>
                        <w:bottom w:val="none" w:sz="0" w:space="0" w:color="auto"/>
                        <w:right w:val="none" w:sz="0" w:space="0" w:color="auto"/>
                      </w:divBdr>
                      <w:divsChild>
                        <w:div w:id="944311072">
                          <w:marLeft w:val="0"/>
                          <w:marRight w:val="0"/>
                          <w:marTop w:val="0"/>
                          <w:marBottom w:val="0"/>
                          <w:divBdr>
                            <w:top w:val="none" w:sz="0" w:space="0" w:color="auto"/>
                            <w:left w:val="none" w:sz="0" w:space="0" w:color="auto"/>
                            <w:bottom w:val="none" w:sz="0" w:space="0" w:color="auto"/>
                            <w:right w:val="none" w:sz="0" w:space="0" w:color="auto"/>
                          </w:divBdr>
                          <w:divsChild>
                            <w:div w:id="381757894">
                              <w:marLeft w:val="0"/>
                              <w:marRight w:val="0"/>
                              <w:marTop w:val="0"/>
                              <w:marBottom w:val="0"/>
                              <w:divBdr>
                                <w:top w:val="none" w:sz="0" w:space="0" w:color="auto"/>
                                <w:left w:val="none" w:sz="0" w:space="0" w:color="auto"/>
                                <w:bottom w:val="none" w:sz="0" w:space="0" w:color="auto"/>
                                <w:right w:val="none" w:sz="0" w:space="0" w:color="auto"/>
                              </w:divBdr>
                              <w:divsChild>
                                <w:div w:id="229342017">
                                  <w:marLeft w:val="0"/>
                                  <w:marRight w:val="0"/>
                                  <w:marTop w:val="0"/>
                                  <w:marBottom w:val="0"/>
                                  <w:divBdr>
                                    <w:top w:val="none" w:sz="0" w:space="0" w:color="auto"/>
                                    <w:left w:val="none" w:sz="0" w:space="0" w:color="auto"/>
                                    <w:bottom w:val="none" w:sz="0" w:space="0" w:color="auto"/>
                                    <w:right w:val="none" w:sz="0" w:space="0" w:color="auto"/>
                                  </w:divBdr>
                                  <w:divsChild>
                                    <w:div w:id="1107575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2236927">
                      <w:marLeft w:val="0"/>
                      <w:marRight w:val="0"/>
                      <w:marTop w:val="0"/>
                      <w:marBottom w:val="300"/>
                      <w:divBdr>
                        <w:top w:val="none" w:sz="0" w:space="0" w:color="auto"/>
                        <w:left w:val="none" w:sz="0" w:space="0" w:color="auto"/>
                        <w:bottom w:val="none" w:sz="0" w:space="0" w:color="auto"/>
                        <w:right w:val="none" w:sz="0" w:space="0" w:color="auto"/>
                      </w:divBdr>
                      <w:divsChild>
                        <w:div w:id="58328619">
                          <w:marLeft w:val="0"/>
                          <w:marRight w:val="0"/>
                          <w:marTop w:val="0"/>
                          <w:marBottom w:val="0"/>
                          <w:divBdr>
                            <w:top w:val="none" w:sz="0" w:space="0" w:color="auto"/>
                            <w:left w:val="none" w:sz="0" w:space="0" w:color="auto"/>
                            <w:bottom w:val="none" w:sz="0" w:space="0" w:color="auto"/>
                            <w:right w:val="none" w:sz="0" w:space="0" w:color="auto"/>
                          </w:divBdr>
                          <w:divsChild>
                            <w:div w:id="615792644">
                              <w:marLeft w:val="0"/>
                              <w:marRight w:val="0"/>
                              <w:marTop w:val="0"/>
                              <w:marBottom w:val="0"/>
                              <w:divBdr>
                                <w:top w:val="none" w:sz="0" w:space="0" w:color="auto"/>
                                <w:left w:val="none" w:sz="0" w:space="0" w:color="auto"/>
                                <w:bottom w:val="none" w:sz="0" w:space="0" w:color="auto"/>
                                <w:right w:val="none" w:sz="0" w:space="0" w:color="auto"/>
                              </w:divBdr>
                              <w:divsChild>
                                <w:div w:id="2019194372">
                                  <w:marLeft w:val="0"/>
                                  <w:marRight w:val="0"/>
                                  <w:marTop w:val="0"/>
                                  <w:marBottom w:val="0"/>
                                  <w:divBdr>
                                    <w:top w:val="none" w:sz="0" w:space="0" w:color="auto"/>
                                    <w:left w:val="none" w:sz="0" w:space="0" w:color="auto"/>
                                    <w:bottom w:val="none" w:sz="0" w:space="0" w:color="auto"/>
                                    <w:right w:val="none" w:sz="0" w:space="0" w:color="auto"/>
                                  </w:divBdr>
                                  <w:divsChild>
                                    <w:div w:id="588277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07627624">
              <w:marLeft w:val="0"/>
              <w:marRight w:val="0"/>
              <w:marTop w:val="0"/>
              <w:marBottom w:val="0"/>
              <w:divBdr>
                <w:top w:val="single" w:sz="2" w:space="0" w:color="EAE9E9"/>
                <w:left w:val="single" w:sz="2" w:space="0" w:color="EAE9E9"/>
                <w:bottom w:val="single" w:sz="2" w:space="0" w:color="EAE9E9"/>
                <w:right w:val="single" w:sz="2" w:space="0" w:color="EAE9E9"/>
              </w:divBdr>
              <w:divsChild>
                <w:div w:id="667370742">
                  <w:marLeft w:val="0"/>
                  <w:marRight w:val="0"/>
                  <w:marTop w:val="0"/>
                  <w:marBottom w:val="0"/>
                  <w:divBdr>
                    <w:top w:val="none" w:sz="0" w:space="0" w:color="auto"/>
                    <w:left w:val="none" w:sz="0" w:space="0" w:color="auto"/>
                    <w:bottom w:val="none" w:sz="0" w:space="0" w:color="auto"/>
                    <w:right w:val="none" w:sz="0" w:space="0" w:color="auto"/>
                  </w:divBdr>
                  <w:divsChild>
                    <w:div w:id="1735544744">
                      <w:marLeft w:val="0"/>
                      <w:marRight w:val="660"/>
                      <w:marTop w:val="0"/>
                      <w:marBottom w:val="300"/>
                      <w:divBdr>
                        <w:top w:val="none" w:sz="0" w:space="0" w:color="auto"/>
                        <w:left w:val="none" w:sz="0" w:space="0" w:color="auto"/>
                        <w:bottom w:val="none" w:sz="0" w:space="0" w:color="auto"/>
                        <w:right w:val="none" w:sz="0" w:space="0" w:color="auto"/>
                      </w:divBdr>
                      <w:divsChild>
                        <w:div w:id="1132408895">
                          <w:marLeft w:val="0"/>
                          <w:marRight w:val="0"/>
                          <w:marTop w:val="0"/>
                          <w:marBottom w:val="0"/>
                          <w:divBdr>
                            <w:top w:val="none" w:sz="0" w:space="0" w:color="auto"/>
                            <w:left w:val="none" w:sz="0" w:space="0" w:color="auto"/>
                            <w:bottom w:val="none" w:sz="0" w:space="0" w:color="auto"/>
                            <w:right w:val="none" w:sz="0" w:space="0" w:color="auto"/>
                          </w:divBdr>
                          <w:divsChild>
                            <w:div w:id="1267078451">
                              <w:marLeft w:val="0"/>
                              <w:marRight w:val="0"/>
                              <w:marTop w:val="0"/>
                              <w:marBottom w:val="0"/>
                              <w:divBdr>
                                <w:top w:val="none" w:sz="0" w:space="0" w:color="auto"/>
                                <w:left w:val="none" w:sz="0" w:space="0" w:color="auto"/>
                                <w:bottom w:val="none" w:sz="0" w:space="0" w:color="auto"/>
                                <w:right w:val="none" w:sz="0" w:space="0" w:color="auto"/>
                              </w:divBdr>
                              <w:divsChild>
                                <w:div w:id="826868274">
                                  <w:marLeft w:val="0"/>
                                  <w:marRight w:val="0"/>
                                  <w:marTop w:val="0"/>
                                  <w:marBottom w:val="0"/>
                                  <w:divBdr>
                                    <w:top w:val="none" w:sz="0" w:space="0" w:color="auto"/>
                                    <w:left w:val="none" w:sz="0" w:space="0" w:color="auto"/>
                                    <w:bottom w:val="none" w:sz="0" w:space="0" w:color="auto"/>
                                    <w:right w:val="none" w:sz="0" w:space="0" w:color="auto"/>
                                  </w:divBdr>
                                  <w:divsChild>
                                    <w:div w:id="116796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634658">
                      <w:marLeft w:val="0"/>
                      <w:marRight w:val="0"/>
                      <w:marTop w:val="0"/>
                      <w:marBottom w:val="300"/>
                      <w:divBdr>
                        <w:top w:val="none" w:sz="0" w:space="0" w:color="auto"/>
                        <w:left w:val="none" w:sz="0" w:space="0" w:color="auto"/>
                        <w:bottom w:val="none" w:sz="0" w:space="0" w:color="auto"/>
                        <w:right w:val="none" w:sz="0" w:space="0" w:color="auto"/>
                      </w:divBdr>
                      <w:divsChild>
                        <w:div w:id="1876112481">
                          <w:marLeft w:val="0"/>
                          <w:marRight w:val="0"/>
                          <w:marTop w:val="0"/>
                          <w:marBottom w:val="0"/>
                          <w:divBdr>
                            <w:top w:val="none" w:sz="0" w:space="0" w:color="auto"/>
                            <w:left w:val="none" w:sz="0" w:space="0" w:color="auto"/>
                            <w:bottom w:val="none" w:sz="0" w:space="0" w:color="auto"/>
                            <w:right w:val="none" w:sz="0" w:space="0" w:color="auto"/>
                          </w:divBdr>
                          <w:divsChild>
                            <w:div w:id="154885646">
                              <w:marLeft w:val="0"/>
                              <w:marRight w:val="0"/>
                              <w:marTop w:val="0"/>
                              <w:marBottom w:val="0"/>
                              <w:divBdr>
                                <w:top w:val="none" w:sz="0" w:space="0" w:color="auto"/>
                                <w:left w:val="none" w:sz="0" w:space="0" w:color="auto"/>
                                <w:bottom w:val="none" w:sz="0" w:space="0" w:color="auto"/>
                                <w:right w:val="none" w:sz="0" w:space="0" w:color="auto"/>
                              </w:divBdr>
                              <w:divsChild>
                                <w:div w:id="1588734639">
                                  <w:marLeft w:val="0"/>
                                  <w:marRight w:val="0"/>
                                  <w:marTop w:val="0"/>
                                  <w:marBottom w:val="0"/>
                                  <w:divBdr>
                                    <w:top w:val="none" w:sz="0" w:space="0" w:color="auto"/>
                                    <w:left w:val="none" w:sz="0" w:space="0" w:color="auto"/>
                                    <w:bottom w:val="none" w:sz="0" w:space="0" w:color="auto"/>
                                    <w:right w:val="none" w:sz="0" w:space="0" w:color="auto"/>
                                  </w:divBdr>
                                  <w:divsChild>
                                    <w:div w:id="1959486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27662545">
      <w:bodyDiv w:val="1"/>
      <w:marLeft w:val="0"/>
      <w:marRight w:val="0"/>
      <w:marTop w:val="0"/>
      <w:marBottom w:val="0"/>
      <w:divBdr>
        <w:top w:val="none" w:sz="0" w:space="0" w:color="auto"/>
        <w:left w:val="none" w:sz="0" w:space="0" w:color="auto"/>
        <w:bottom w:val="none" w:sz="0" w:space="0" w:color="auto"/>
        <w:right w:val="none" w:sz="0" w:space="0" w:color="auto"/>
      </w:divBdr>
      <w:divsChild>
        <w:div w:id="43411926">
          <w:marLeft w:val="0"/>
          <w:marRight w:val="0"/>
          <w:marTop w:val="0"/>
          <w:marBottom w:val="450"/>
          <w:divBdr>
            <w:top w:val="none" w:sz="0" w:space="0" w:color="auto"/>
            <w:left w:val="none" w:sz="0" w:space="0" w:color="auto"/>
            <w:bottom w:val="none" w:sz="0" w:space="0" w:color="auto"/>
            <w:right w:val="none" w:sz="0" w:space="0" w:color="auto"/>
          </w:divBdr>
        </w:div>
        <w:div w:id="2046101785">
          <w:marLeft w:val="0"/>
          <w:marRight w:val="0"/>
          <w:marTop w:val="0"/>
          <w:marBottom w:val="450"/>
          <w:divBdr>
            <w:top w:val="single" w:sz="6" w:space="10" w:color="E9E9E9"/>
            <w:left w:val="none" w:sz="0" w:space="0" w:color="E9E9E9"/>
            <w:bottom w:val="single" w:sz="6" w:space="10" w:color="E9E9E9"/>
            <w:right w:val="none" w:sz="0" w:space="0" w:color="E9E9E9"/>
          </w:divBdr>
          <w:divsChild>
            <w:div w:id="746346328">
              <w:marLeft w:val="0"/>
              <w:marRight w:val="0"/>
              <w:marTop w:val="0"/>
              <w:marBottom w:val="0"/>
              <w:divBdr>
                <w:top w:val="none" w:sz="0" w:space="0" w:color="auto"/>
                <w:left w:val="none" w:sz="0" w:space="0" w:color="auto"/>
                <w:bottom w:val="none" w:sz="0" w:space="0" w:color="auto"/>
                <w:right w:val="none" w:sz="0" w:space="0" w:color="auto"/>
              </w:divBdr>
              <w:divsChild>
                <w:div w:id="736825800">
                  <w:marLeft w:val="0"/>
                  <w:marRight w:val="0"/>
                  <w:marTop w:val="0"/>
                  <w:marBottom w:val="0"/>
                  <w:divBdr>
                    <w:top w:val="none" w:sz="0" w:space="0" w:color="auto"/>
                    <w:left w:val="none" w:sz="0" w:space="0" w:color="auto"/>
                    <w:bottom w:val="none" w:sz="0" w:space="0" w:color="auto"/>
                    <w:right w:val="none" w:sz="0" w:space="0" w:color="auto"/>
                  </w:divBdr>
                  <w:divsChild>
                    <w:div w:id="1502697799">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2071226303">
          <w:marLeft w:val="0"/>
          <w:marRight w:val="0"/>
          <w:marTop w:val="0"/>
          <w:marBottom w:val="0"/>
          <w:divBdr>
            <w:top w:val="none" w:sz="0" w:space="0" w:color="auto"/>
            <w:left w:val="none" w:sz="0" w:space="0" w:color="auto"/>
            <w:bottom w:val="none" w:sz="0" w:space="0" w:color="auto"/>
            <w:right w:val="none" w:sz="0" w:space="0" w:color="auto"/>
          </w:divBdr>
        </w:div>
      </w:divsChild>
    </w:div>
    <w:div w:id="966854337">
      <w:bodyDiv w:val="1"/>
      <w:marLeft w:val="0"/>
      <w:marRight w:val="0"/>
      <w:marTop w:val="0"/>
      <w:marBottom w:val="0"/>
      <w:divBdr>
        <w:top w:val="none" w:sz="0" w:space="0" w:color="auto"/>
        <w:left w:val="none" w:sz="0" w:space="0" w:color="auto"/>
        <w:bottom w:val="none" w:sz="0" w:space="0" w:color="auto"/>
        <w:right w:val="none" w:sz="0" w:space="0" w:color="auto"/>
      </w:divBdr>
      <w:divsChild>
        <w:div w:id="395469867">
          <w:marLeft w:val="0"/>
          <w:marRight w:val="0"/>
          <w:marTop w:val="0"/>
          <w:marBottom w:val="0"/>
          <w:divBdr>
            <w:top w:val="none" w:sz="0" w:space="0" w:color="auto"/>
            <w:left w:val="none" w:sz="0" w:space="0" w:color="auto"/>
            <w:bottom w:val="none" w:sz="0" w:space="0" w:color="auto"/>
            <w:right w:val="none" w:sz="0" w:space="0" w:color="auto"/>
          </w:divBdr>
        </w:div>
        <w:div w:id="14625079">
          <w:marLeft w:val="0"/>
          <w:marRight w:val="0"/>
          <w:marTop w:val="0"/>
          <w:marBottom w:val="0"/>
          <w:divBdr>
            <w:top w:val="none" w:sz="0" w:space="0" w:color="auto"/>
            <w:left w:val="none" w:sz="0" w:space="0" w:color="auto"/>
            <w:bottom w:val="none" w:sz="0" w:space="0" w:color="auto"/>
            <w:right w:val="none" w:sz="0" w:space="0" w:color="auto"/>
          </w:divBdr>
          <w:divsChild>
            <w:div w:id="755446517">
              <w:marLeft w:val="0"/>
              <w:marRight w:val="0"/>
              <w:marTop w:val="0"/>
              <w:marBottom w:val="0"/>
              <w:divBdr>
                <w:top w:val="none" w:sz="0" w:space="0" w:color="auto"/>
                <w:left w:val="none" w:sz="0" w:space="0" w:color="auto"/>
                <w:bottom w:val="none" w:sz="0" w:space="0" w:color="auto"/>
                <w:right w:val="none" w:sz="0" w:space="0" w:color="auto"/>
              </w:divBdr>
            </w:div>
            <w:div w:id="1280338661">
              <w:marLeft w:val="0"/>
              <w:marRight w:val="0"/>
              <w:marTop w:val="0"/>
              <w:marBottom w:val="0"/>
              <w:divBdr>
                <w:top w:val="none" w:sz="0" w:space="0" w:color="auto"/>
                <w:left w:val="none" w:sz="0" w:space="0" w:color="auto"/>
                <w:bottom w:val="none" w:sz="0" w:space="0" w:color="auto"/>
                <w:right w:val="none" w:sz="0" w:space="0" w:color="auto"/>
              </w:divBdr>
              <w:divsChild>
                <w:div w:id="109279192">
                  <w:marLeft w:val="0"/>
                  <w:marRight w:val="0"/>
                  <w:marTop w:val="0"/>
                  <w:marBottom w:val="0"/>
                  <w:divBdr>
                    <w:top w:val="none" w:sz="0" w:space="0" w:color="auto"/>
                    <w:left w:val="none" w:sz="0" w:space="0" w:color="auto"/>
                    <w:bottom w:val="none" w:sz="0" w:space="0" w:color="auto"/>
                    <w:right w:val="none" w:sz="0" w:space="0" w:color="auto"/>
                  </w:divBdr>
                  <w:divsChild>
                    <w:div w:id="1720981408">
                      <w:marLeft w:val="0"/>
                      <w:marRight w:val="0"/>
                      <w:marTop w:val="0"/>
                      <w:marBottom w:val="0"/>
                      <w:divBdr>
                        <w:top w:val="none" w:sz="0" w:space="0" w:color="auto"/>
                        <w:left w:val="none" w:sz="0" w:space="0" w:color="auto"/>
                        <w:bottom w:val="none" w:sz="0" w:space="0" w:color="auto"/>
                        <w:right w:val="none" w:sz="0" w:space="0" w:color="auto"/>
                      </w:divBdr>
                      <w:divsChild>
                        <w:div w:id="1918900592">
                          <w:marLeft w:val="150"/>
                          <w:marRight w:val="150"/>
                          <w:marTop w:val="150"/>
                          <w:marBottom w:val="150"/>
                          <w:divBdr>
                            <w:top w:val="none" w:sz="0" w:space="0" w:color="auto"/>
                            <w:left w:val="none" w:sz="0" w:space="0" w:color="auto"/>
                            <w:bottom w:val="none" w:sz="0" w:space="0" w:color="auto"/>
                            <w:right w:val="none" w:sz="0" w:space="0" w:color="auto"/>
                          </w:divBdr>
                        </w:div>
                      </w:divsChild>
                    </w:div>
                    <w:div w:id="2097827014">
                      <w:marLeft w:val="0"/>
                      <w:marRight w:val="0"/>
                      <w:marTop w:val="0"/>
                      <w:marBottom w:val="0"/>
                      <w:divBdr>
                        <w:top w:val="none" w:sz="0" w:space="0" w:color="auto"/>
                        <w:left w:val="none" w:sz="0" w:space="0" w:color="auto"/>
                        <w:bottom w:val="none" w:sz="0" w:space="0" w:color="auto"/>
                        <w:right w:val="none" w:sz="0" w:space="0" w:color="auto"/>
                      </w:divBdr>
                      <w:divsChild>
                        <w:div w:id="1624077413">
                          <w:marLeft w:val="150"/>
                          <w:marRight w:val="150"/>
                          <w:marTop w:val="150"/>
                          <w:marBottom w:val="150"/>
                          <w:divBdr>
                            <w:top w:val="none" w:sz="0" w:space="0" w:color="auto"/>
                            <w:left w:val="none" w:sz="0" w:space="0" w:color="auto"/>
                            <w:bottom w:val="none" w:sz="0" w:space="0" w:color="auto"/>
                            <w:right w:val="none" w:sz="0" w:space="0" w:color="auto"/>
                          </w:divBdr>
                        </w:div>
                      </w:divsChild>
                    </w:div>
                    <w:div w:id="1772700075">
                      <w:marLeft w:val="0"/>
                      <w:marRight w:val="0"/>
                      <w:marTop w:val="0"/>
                      <w:marBottom w:val="0"/>
                      <w:divBdr>
                        <w:top w:val="none" w:sz="0" w:space="0" w:color="auto"/>
                        <w:left w:val="none" w:sz="0" w:space="0" w:color="auto"/>
                        <w:bottom w:val="none" w:sz="0" w:space="0" w:color="auto"/>
                        <w:right w:val="none" w:sz="0" w:space="0" w:color="auto"/>
                      </w:divBdr>
                      <w:divsChild>
                        <w:div w:id="359860764">
                          <w:marLeft w:val="150"/>
                          <w:marRight w:val="150"/>
                          <w:marTop w:val="150"/>
                          <w:marBottom w:val="150"/>
                          <w:divBdr>
                            <w:top w:val="none" w:sz="0" w:space="0" w:color="auto"/>
                            <w:left w:val="none" w:sz="0" w:space="0" w:color="auto"/>
                            <w:bottom w:val="none" w:sz="0" w:space="0" w:color="auto"/>
                            <w:right w:val="none" w:sz="0" w:space="0" w:color="auto"/>
                          </w:divBdr>
                          <w:divsChild>
                            <w:div w:id="1782606702">
                              <w:marLeft w:val="0"/>
                              <w:marRight w:val="0"/>
                              <w:marTop w:val="0"/>
                              <w:marBottom w:val="0"/>
                              <w:divBdr>
                                <w:top w:val="none" w:sz="0" w:space="0" w:color="auto"/>
                                <w:left w:val="none" w:sz="0" w:space="0" w:color="auto"/>
                                <w:bottom w:val="none" w:sz="0" w:space="0" w:color="auto"/>
                                <w:right w:val="none" w:sz="0" w:space="0" w:color="auto"/>
                              </w:divBdr>
                              <w:divsChild>
                                <w:div w:id="1885940031">
                                  <w:marLeft w:val="0"/>
                                  <w:marRight w:val="0"/>
                                  <w:marTop w:val="0"/>
                                  <w:marBottom w:val="0"/>
                                  <w:divBdr>
                                    <w:top w:val="none" w:sz="0" w:space="0" w:color="auto"/>
                                    <w:left w:val="none" w:sz="0" w:space="0" w:color="auto"/>
                                    <w:bottom w:val="none" w:sz="0" w:space="0" w:color="auto"/>
                                    <w:right w:val="none" w:sz="0" w:space="0" w:color="auto"/>
                                  </w:divBdr>
                                  <w:divsChild>
                                    <w:div w:id="1796823453">
                                      <w:marLeft w:val="0"/>
                                      <w:marRight w:val="0"/>
                                      <w:marTop w:val="0"/>
                                      <w:marBottom w:val="0"/>
                                      <w:divBdr>
                                        <w:top w:val="none" w:sz="0" w:space="0" w:color="auto"/>
                                        <w:left w:val="none" w:sz="0" w:space="0" w:color="auto"/>
                                        <w:bottom w:val="none" w:sz="0" w:space="0" w:color="auto"/>
                                        <w:right w:val="none" w:sz="0" w:space="0" w:color="auto"/>
                                      </w:divBdr>
                                      <w:divsChild>
                                        <w:div w:id="1866139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079333">
                                  <w:marLeft w:val="0"/>
                                  <w:marRight w:val="0"/>
                                  <w:marTop w:val="0"/>
                                  <w:marBottom w:val="0"/>
                                  <w:divBdr>
                                    <w:top w:val="none" w:sz="0" w:space="0" w:color="auto"/>
                                    <w:left w:val="none" w:sz="0" w:space="0" w:color="auto"/>
                                    <w:bottom w:val="none" w:sz="0" w:space="0" w:color="auto"/>
                                    <w:right w:val="none" w:sz="0" w:space="0" w:color="auto"/>
                                  </w:divBdr>
                                  <w:divsChild>
                                    <w:div w:id="1735472005">
                                      <w:marLeft w:val="0"/>
                                      <w:marRight w:val="0"/>
                                      <w:marTop w:val="0"/>
                                      <w:marBottom w:val="0"/>
                                      <w:divBdr>
                                        <w:top w:val="none" w:sz="0" w:space="0" w:color="auto"/>
                                        <w:left w:val="none" w:sz="0" w:space="0" w:color="auto"/>
                                        <w:bottom w:val="none" w:sz="0" w:space="0" w:color="auto"/>
                                        <w:right w:val="none" w:sz="0" w:space="0" w:color="auto"/>
                                      </w:divBdr>
                                      <w:divsChild>
                                        <w:div w:id="2092196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9932223">
                      <w:marLeft w:val="0"/>
                      <w:marRight w:val="0"/>
                      <w:marTop w:val="0"/>
                      <w:marBottom w:val="0"/>
                      <w:divBdr>
                        <w:top w:val="none" w:sz="0" w:space="0" w:color="auto"/>
                        <w:left w:val="none" w:sz="0" w:space="0" w:color="auto"/>
                        <w:bottom w:val="none" w:sz="0" w:space="0" w:color="auto"/>
                        <w:right w:val="none" w:sz="0" w:space="0" w:color="auto"/>
                      </w:divBdr>
                      <w:divsChild>
                        <w:div w:id="1936817588">
                          <w:marLeft w:val="150"/>
                          <w:marRight w:val="0"/>
                          <w:marTop w:val="75"/>
                          <w:marBottom w:val="225"/>
                          <w:divBdr>
                            <w:top w:val="none" w:sz="0" w:space="0" w:color="auto"/>
                            <w:left w:val="none" w:sz="0" w:space="0" w:color="auto"/>
                            <w:bottom w:val="none" w:sz="0" w:space="0" w:color="auto"/>
                            <w:right w:val="none" w:sz="0" w:space="0" w:color="auto"/>
                          </w:divBdr>
                          <w:divsChild>
                            <w:div w:id="489449429">
                              <w:marLeft w:val="0"/>
                              <w:marRight w:val="0"/>
                              <w:marTop w:val="0"/>
                              <w:marBottom w:val="0"/>
                              <w:divBdr>
                                <w:top w:val="none" w:sz="0" w:space="0" w:color="auto"/>
                                <w:left w:val="none" w:sz="0" w:space="0" w:color="auto"/>
                                <w:bottom w:val="none" w:sz="0" w:space="0" w:color="auto"/>
                                <w:right w:val="none" w:sz="0" w:space="0" w:color="auto"/>
                              </w:divBdr>
                              <w:divsChild>
                                <w:div w:id="270863766">
                                  <w:marLeft w:val="0"/>
                                  <w:marRight w:val="0"/>
                                  <w:marTop w:val="0"/>
                                  <w:marBottom w:val="0"/>
                                  <w:divBdr>
                                    <w:top w:val="none" w:sz="0" w:space="0" w:color="auto"/>
                                    <w:left w:val="none" w:sz="0" w:space="0" w:color="auto"/>
                                    <w:bottom w:val="none" w:sz="0" w:space="0" w:color="auto"/>
                                    <w:right w:val="none" w:sz="0" w:space="0" w:color="auto"/>
                                  </w:divBdr>
                                  <w:divsChild>
                                    <w:div w:id="1566140250">
                                      <w:marLeft w:val="0"/>
                                      <w:marRight w:val="0"/>
                                      <w:marTop w:val="0"/>
                                      <w:marBottom w:val="0"/>
                                      <w:divBdr>
                                        <w:top w:val="none" w:sz="0" w:space="0" w:color="auto"/>
                                        <w:left w:val="none" w:sz="0" w:space="0" w:color="auto"/>
                                        <w:bottom w:val="none" w:sz="0" w:space="0" w:color="auto"/>
                                        <w:right w:val="none" w:sz="0" w:space="0" w:color="auto"/>
                                      </w:divBdr>
                                      <w:divsChild>
                                        <w:div w:id="1463570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55317">
                                  <w:marLeft w:val="0"/>
                                  <w:marRight w:val="0"/>
                                  <w:marTop w:val="0"/>
                                  <w:marBottom w:val="0"/>
                                  <w:divBdr>
                                    <w:top w:val="none" w:sz="0" w:space="0" w:color="auto"/>
                                    <w:left w:val="none" w:sz="0" w:space="0" w:color="auto"/>
                                    <w:bottom w:val="none" w:sz="0" w:space="0" w:color="auto"/>
                                    <w:right w:val="none" w:sz="0" w:space="0" w:color="auto"/>
                                  </w:divBdr>
                                  <w:divsChild>
                                    <w:div w:id="1496336132">
                                      <w:marLeft w:val="0"/>
                                      <w:marRight w:val="0"/>
                                      <w:marTop w:val="0"/>
                                      <w:marBottom w:val="0"/>
                                      <w:divBdr>
                                        <w:top w:val="none" w:sz="0" w:space="0" w:color="auto"/>
                                        <w:left w:val="none" w:sz="0" w:space="0" w:color="auto"/>
                                        <w:bottom w:val="none" w:sz="0" w:space="0" w:color="auto"/>
                                        <w:right w:val="none" w:sz="0" w:space="0" w:color="auto"/>
                                      </w:divBdr>
                                      <w:divsChild>
                                        <w:div w:id="1001661845">
                                          <w:marLeft w:val="0"/>
                                          <w:marRight w:val="0"/>
                                          <w:marTop w:val="300"/>
                                          <w:marBottom w:val="300"/>
                                          <w:divBdr>
                                            <w:top w:val="none" w:sz="0" w:space="0" w:color="auto"/>
                                            <w:left w:val="none" w:sz="0" w:space="0" w:color="auto"/>
                                            <w:bottom w:val="none" w:sz="0" w:space="0" w:color="auto"/>
                                            <w:right w:val="none" w:sz="0" w:space="0" w:color="auto"/>
                                          </w:divBdr>
                                          <w:divsChild>
                                            <w:div w:id="684788972">
                                              <w:marLeft w:val="0"/>
                                              <w:marRight w:val="0"/>
                                              <w:marTop w:val="0"/>
                                              <w:marBottom w:val="0"/>
                                              <w:divBdr>
                                                <w:top w:val="single" w:sz="12" w:space="0" w:color="FF9311"/>
                                                <w:left w:val="single" w:sz="12" w:space="17" w:color="FF9311"/>
                                                <w:bottom w:val="single" w:sz="12" w:space="0" w:color="FF9311"/>
                                                <w:right w:val="single" w:sz="12" w:space="17" w:color="FF9311"/>
                                              </w:divBdr>
                                            </w:div>
                                          </w:divsChild>
                                        </w:div>
                                      </w:divsChild>
                                    </w:div>
                                  </w:divsChild>
                                </w:div>
                              </w:divsChild>
                            </w:div>
                          </w:divsChild>
                        </w:div>
                      </w:divsChild>
                    </w:div>
                    <w:div w:id="1531911286">
                      <w:marLeft w:val="0"/>
                      <w:marRight w:val="0"/>
                      <w:marTop w:val="0"/>
                      <w:marBottom w:val="0"/>
                      <w:divBdr>
                        <w:top w:val="none" w:sz="0" w:space="0" w:color="auto"/>
                        <w:left w:val="none" w:sz="0" w:space="0" w:color="auto"/>
                        <w:bottom w:val="none" w:sz="0" w:space="0" w:color="auto"/>
                        <w:right w:val="none" w:sz="0" w:space="0" w:color="auto"/>
                      </w:divBdr>
                      <w:divsChild>
                        <w:div w:id="13069762">
                          <w:marLeft w:val="135"/>
                          <w:marRight w:val="135"/>
                          <w:marTop w:val="135"/>
                          <w:marBottom w:val="135"/>
                          <w:divBdr>
                            <w:top w:val="none" w:sz="0" w:space="0" w:color="auto"/>
                            <w:left w:val="none" w:sz="0" w:space="0" w:color="auto"/>
                            <w:bottom w:val="none" w:sz="0" w:space="0" w:color="auto"/>
                            <w:right w:val="none" w:sz="0" w:space="0" w:color="auto"/>
                          </w:divBdr>
                        </w:div>
                      </w:divsChild>
                    </w:div>
                    <w:div w:id="1006515889">
                      <w:marLeft w:val="0"/>
                      <w:marRight w:val="0"/>
                      <w:marTop w:val="0"/>
                      <w:marBottom w:val="0"/>
                      <w:divBdr>
                        <w:top w:val="none" w:sz="0" w:space="0" w:color="auto"/>
                        <w:left w:val="none" w:sz="0" w:space="0" w:color="auto"/>
                        <w:bottom w:val="none" w:sz="0" w:space="0" w:color="auto"/>
                        <w:right w:val="none" w:sz="0" w:space="0" w:color="auto"/>
                      </w:divBdr>
                      <w:divsChild>
                        <w:div w:id="303774302">
                          <w:marLeft w:val="150"/>
                          <w:marRight w:val="150"/>
                          <w:marTop w:val="150"/>
                          <w:marBottom w:val="150"/>
                          <w:divBdr>
                            <w:top w:val="none" w:sz="0" w:space="0" w:color="auto"/>
                            <w:left w:val="none" w:sz="0" w:space="0" w:color="auto"/>
                            <w:bottom w:val="none" w:sz="0" w:space="0" w:color="auto"/>
                            <w:right w:val="none" w:sz="0" w:space="0" w:color="auto"/>
                          </w:divBdr>
                          <w:divsChild>
                            <w:div w:id="454370177">
                              <w:marLeft w:val="0"/>
                              <w:marRight w:val="0"/>
                              <w:marTop w:val="0"/>
                              <w:marBottom w:val="0"/>
                              <w:divBdr>
                                <w:top w:val="none" w:sz="0" w:space="0" w:color="auto"/>
                                <w:left w:val="none" w:sz="0" w:space="0" w:color="auto"/>
                                <w:bottom w:val="none" w:sz="0" w:space="0" w:color="auto"/>
                                <w:right w:val="none" w:sz="0" w:space="0" w:color="auto"/>
                              </w:divBdr>
                              <w:divsChild>
                                <w:div w:id="1830094960">
                                  <w:marLeft w:val="0"/>
                                  <w:marRight w:val="0"/>
                                  <w:marTop w:val="0"/>
                                  <w:marBottom w:val="0"/>
                                  <w:divBdr>
                                    <w:top w:val="none" w:sz="0" w:space="0" w:color="auto"/>
                                    <w:left w:val="none" w:sz="0" w:space="0" w:color="auto"/>
                                    <w:bottom w:val="none" w:sz="0" w:space="0" w:color="auto"/>
                                    <w:right w:val="none" w:sz="0" w:space="0" w:color="auto"/>
                                  </w:divBdr>
                                  <w:divsChild>
                                    <w:div w:id="1229462216">
                                      <w:marLeft w:val="0"/>
                                      <w:marRight w:val="0"/>
                                      <w:marTop w:val="0"/>
                                      <w:marBottom w:val="0"/>
                                      <w:divBdr>
                                        <w:top w:val="none" w:sz="0" w:space="0" w:color="auto"/>
                                        <w:left w:val="none" w:sz="0" w:space="0" w:color="auto"/>
                                        <w:bottom w:val="none" w:sz="0" w:space="0" w:color="auto"/>
                                        <w:right w:val="none" w:sz="0" w:space="0" w:color="auto"/>
                                      </w:divBdr>
                                      <w:divsChild>
                                        <w:div w:id="1811706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2428525">
                                  <w:marLeft w:val="0"/>
                                  <w:marRight w:val="0"/>
                                  <w:marTop w:val="0"/>
                                  <w:marBottom w:val="0"/>
                                  <w:divBdr>
                                    <w:top w:val="none" w:sz="0" w:space="0" w:color="auto"/>
                                    <w:left w:val="none" w:sz="0" w:space="0" w:color="auto"/>
                                    <w:bottom w:val="none" w:sz="0" w:space="0" w:color="auto"/>
                                    <w:right w:val="none" w:sz="0" w:space="0" w:color="auto"/>
                                  </w:divBdr>
                                  <w:divsChild>
                                    <w:div w:id="2109735050">
                                      <w:marLeft w:val="0"/>
                                      <w:marRight w:val="0"/>
                                      <w:marTop w:val="0"/>
                                      <w:marBottom w:val="0"/>
                                      <w:divBdr>
                                        <w:top w:val="none" w:sz="0" w:space="0" w:color="auto"/>
                                        <w:left w:val="none" w:sz="0" w:space="0" w:color="auto"/>
                                        <w:bottom w:val="none" w:sz="0" w:space="0" w:color="auto"/>
                                        <w:right w:val="none" w:sz="0" w:space="0" w:color="auto"/>
                                      </w:divBdr>
                                      <w:divsChild>
                                        <w:div w:id="1308363600">
                                          <w:marLeft w:val="0"/>
                                          <w:marRight w:val="0"/>
                                          <w:marTop w:val="0"/>
                                          <w:marBottom w:val="0"/>
                                          <w:divBdr>
                                            <w:top w:val="none" w:sz="0" w:space="0" w:color="auto"/>
                                            <w:left w:val="none" w:sz="0" w:space="0" w:color="auto"/>
                                            <w:bottom w:val="none" w:sz="0" w:space="0" w:color="auto"/>
                                            <w:right w:val="none" w:sz="0" w:space="0" w:color="auto"/>
                                          </w:divBdr>
                                        </w:div>
                                      </w:divsChild>
                                    </w:div>
                                    <w:div w:id="1036396232">
                                      <w:marLeft w:val="0"/>
                                      <w:marRight w:val="0"/>
                                      <w:marTop w:val="0"/>
                                      <w:marBottom w:val="0"/>
                                      <w:divBdr>
                                        <w:top w:val="none" w:sz="0" w:space="0" w:color="auto"/>
                                        <w:left w:val="none" w:sz="0" w:space="0" w:color="auto"/>
                                        <w:bottom w:val="none" w:sz="0" w:space="0" w:color="auto"/>
                                        <w:right w:val="none" w:sz="0" w:space="0" w:color="auto"/>
                                      </w:divBdr>
                                      <w:divsChild>
                                        <w:div w:id="769400719">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9044536">
                      <w:marLeft w:val="0"/>
                      <w:marRight w:val="0"/>
                      <w:marTop w:val="0"/>
                      <w:marBottom w:val="0"/>
                      <w:divBdr>
                        <w:top w:val="none" w:sz="0" w:space="0" w:color="auto"/>
                        <w:left w:val="none" w:sz="0" w:space="0" w:color="auto"/>
                        <w:bottom w:val="none" w:sz="0" w:space="0" w:color="auto"/>
                        <w:right w:val="none" w:sz="0" w:space="0" w:color="auto"/>
                      </w:divBdr>
                      <w:divsChild>
                        <w:div w:id="844439040">
                          <w:marLeft w:val="150"/>
                          <w:marRight w:val="150"/>
                          <w:marTop w:val="150"/>
                          <w:marBottom w:val="150"/>
                          <w:divBdr>
                            <w:top w:val="none" w:sz="0" w:space="0" w:color="auto"/>
                            <w:left w:val="none" w:sz="0" w:space="0" w:color="auto"/>
                            <w:bottom w:val="none" w:sz="0" w:space="0" w:color="auto"/>
                            <w:right w:val="none" w:sz="0" w:space="0" w:color="auto"/>
                          </w:divBdr>
                          <w:divsChild>
                            <w:div w:id="477572144">
                              <w:marLeft w:val="0"/>
                              <w:marRight w:val="0"/>
                              <w:marTop w:val="0"/>
                              <w:marBottom w:val="0"/>
                              <w:divBdr>
                                <w:top w:val="none" w:sz="0" w:space="0" w:color="auto"/>
                                <w:left w:val="none" w:sz="0" w:space="0" w:color="auto"/>
                                <w:bottom w:val="none" w:sz="0" w:space="0" w:color="auto"/>
                                <w:right w:val="none" w:sz="0" w:space="0" w:color="auto"/>
                              </w:divBdr>
                              <w:divsChild>
                                <w:div w:id="169758930">
                                  <w:marLeft w:val="0"/>
                                  <w:marRight w:val="0"/>
                                  <w:marTop w:val="0"/>
                                  <w:marBottom w:val="0"/>
                                  <w:divBdr>
                                    <w:top w:val="none" w:sz="0" w:space="0" w:color="auto"/>
                                    <w:left w:val="none" w:sz="0" w:space="0" w:color="auto"/>
                                    <w:bottom w:val="none" w:sz="0" w:space="0" w:color="auto"/>
                                    <w:right w:val="none" w:sz="0" w:space="0" w:color="auto"/>
                                  </w:divBdr>
                                  <w:divsChild>
                                    <w:div w:id="1902787091">
                                      <w:marLeft w:val="0"/>
                                      <w:marRight w:val="0"/>
                                      <w:marTop w:val="0"/>
                                      <w:marBottom w:val="0"/>
                                      <w:divBdr>
                                        <w:top w:val="none" w:sz="0" w:space="0" w:color="auto"/>
                                        <w:left w:val="none" w:sz="0" w:space="0" w:color="auto"/>
                                        <w:bottom w:val="none" w:sz="0" w:space="0" w:color="auto"/>
                                        <w:right w:val="none" w:sz="0" w:space="0" w:color="auto"/>
                                      </w:divBdr>
                                      <w:divsChild>
                                        <w:div w:id="932788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5938252">
                                  <w:marLeft w:val="0"/>
                                  <w:marRight w:val="0"/>
                                  <w:marTop w:val="0"/>
                                  <w:marBottom w:val="0"/>
                                  <w:divBdr>
                                    <w:top w:val="none" w:sz="0" w:space="0" w:color="auto"/>
                                    <w:left w:val="none" w:sz="0" w:space="0" w:color="auto"/>
                                    <w:bottom w:val="none" w:sz="0" w:space="0" w:color="auto"/>
                                    <w:right w:val="none" w:sz="0" w:space="0" w:color="auto"/>
                                  </w:divBdr>
                                  <w:divsChild>
                                    <w:div w:id="1847549701">
                                      <w:marLeft w:val="0"/>
                                      <w:marRight w:val="0"/>
                                      <w:marTop w:val="0"/>
                                      <w:marBottom w:val="0"/>
                                      <w:divBdr>
                                        <w:top w:val="none" w:sz="0" w:space="0" w:color="auto"/>
                                        <w:left w:val="none" w:sz="0" w:space="0" w:color="auto"/>
                                        <w:bottom w:val="none" w:sz="0" w:space="0" w:color="auto"/>
                                        <w:right w:val="none" w:sz="0" w:space="0" w:color="auto"/>
                                      </w:divBdr>
                                      <w:divsChild>
                                        <w:div w:id="440299691">
                                          <w:marLeft w:val="0"/>
                                          <w:marRight w:val="0"/>
                                          <w:marTop w:val="0"/>
                                          <w:marBottom w:val="0"/>
                                          <w:divBdr>
                                            <w:top w:val="none" w:sz="0" w:space="0" w:color="auto"/>
                                            <w:left w:val="none" w:sz="0" w:space="0" w:color="auto"/>
                                            <w:bottom w:val="none" w:sz="0" w:space="0" w:color="auto"/>
                                            <w:right w:val="none" w:sz="0" w:space="0" w:color="auto"/>
                                          </w:divBdr>
                                        </w:div>
                                      </w:divsChild>
                                    </w:div>
                                    <w:div w:id="786046440">
                                      <w:marLeft w:val="0"/>
                                      <w:marRight w:val="0"/>
                                      <w:marTop w:val="0"/>
                                      <w:marBottom w:val="0"/>
                                      <w:divBdr>
                                        <w:top w:val="none" w:sz="0" w:space="0" w:color="auto"/>
                                        <w:left w:val="none" w:sz="0" w:space="0" w:color="auto"/>
                                        <w:bottom w:val="none" w:sz="0" w:space="0" w:color="auto"/>
                                        <w:right w:val="none" w:sz="0" w:space="0" w:color="auto"/>
                                      </w:divBdr>
                                      <w:divsChild>
                                        <w:div w:id="167465140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4785956">
                      <w:marLeft w:val="0"/>
                      <w:marRight w:val="0"/>
                      <w:marTop w:val="0"/>
                      <w:marBottom w:val="0"/>
                      <w:divBdr>
                        <w:top w:val="none" w:sz="0" w:space="0" w:color="auto"/>
                        <w:left w:val="none" w:sz="0" w:space="0" w:color="auto"/>
                        <w:bottom w:val="none" w:sz="0" w:space="0" w:color="auto"/>
                        <w:right w:val="none" w:sz="0" w:space="0" w:color="auto"/>
                      </w:divBdr>
                      <w:divsChild>
                        <w:div w:id="1868564534">
                          <w:marLeft w:val="150"/>
                          <w:marRight w:val="150"/>
                          <w:marTop w:val="150"/>
                          <w:marBottom w:val="150"/>
                          <w:divBdr>
                            <w:top w:val="none" w:sz="0" w:space="0" w:color="auto"/>
                            <w:left w:val="none" w:sz="0" w:space="0" w:color="auto"/>
                            <w:bottom w:val="none" w:sz="0" w:space="0" w:color="auto"/>
                            <w:right w:val="none" w:sz="0" w:space="0" w:color="auto"/>
                          </w:divBdr>
                          <w:divsChild>
                            <w:div w:id="121312937">
                              <w:marLeft w:val="0"/>
                              <w:marRight w:val="0"/>
                              <w:marTop w:val="0"/>
                              <w:marBottom w:val="0"/>
                              <w:divBdr>
                                <w:top w:val="none" w:sz="0" w:space="0" w:color="auto"/>
                                <w:left w:val="none" w:sz="0" w:space="0" w:color="auto"/>
                                <w:bottom w:val="none" w:sz="0" w:space="0" w:color="auto"/>
                                <w:right w:val="none" w:sz="0" w:space="0" w:color="auto"/>
                              </w:divBdr>
                              <w:divsChild>
                                <w:div w:id="2101488761">
                                  <w:marLeft w:val="0"/>
                                  <w:marRight w:val="0"/>
                                  <w:marTop w:val="0"/>
                                  <w:marBottom w:val="0"/>
                                  <w:divBdr>
                                    <w:top w:val="none" w:sz="0" w:space="0" w:color="auto"/>
                                    <w:left w:val="none" w:sz="0" w:space="0" w:color="auto"/>
                                    <w:bottom w:val="none" w:sz="0" w:space="0" w:color="auto"/>
                                    <w:right w:val="none" w:sz="0" w:space="0" w:color="auto"/>
                                  </w:divBdr>
                                  <w:divsChild>
                                    <w:div w:id="815949601">
                                      <w:marLeft w:val="0"/>
                                      <w:marRight w:val="0"/>
                                      <w:marTop w:val="0"/>
                                      <w:marBottom w:val="0"/>
                                      <w:divBdr>
                                        <w:top w:val="none" w:sz="0" w:space="0" w:color="auto"/>
                                        <w:left w:val="none" w:sz="0" w:space="0" w:color="auto"/>
                                        <w:bottom w:val="none" w:sz="0" w:space="0" w:color="auto"/>
                                        <w:right w:val="none" w:sz="0" w:space="0" w:color="auto"/>
                                      </w:divBdr>
                                      <w:divsChild>
                                        <w:div w:id="1177354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2883442">
                                  <w:marLeft w:val="0"/>
                                  <w:marRight w:val="0"/>
                                  <w:marTop w:val="0"/>
                                  <w:marBottom w:val="0"/>
                                  <w:divBdr>
                                    <w:top w:val="none" w:sz="0" w:space="0" w:color="auto"/>
                                    <w:left w:val="none" w:sz="0" w:space="0" w:color="auto"/>
                                    <w:bottom w:val="none" w:sz="0" w:space="0" w:color="auto"/>
                                    <w:right w:val="none" w:sz="0" w:space="0" w:color="auto"/>
                                  </w:divBdr>
                                  <w:divsChild>
                                    <w:div w:id="959343202">
                                      <w:marLeft w:val="0"/>
                                      <w:marRight w:val="0"/>
                                      <w:marTop w:val="0"/>
                                      <w:marBottom w:val="0"/>
                                      <w:divBdr>
                                        <w:top w:val="none" w:sz="0" w:space="0" w:color="auto"/>
                                        <w:left w:val="none" w:sz="0" w:space="0" w:color="auto"/>
                                        <w:bottom w:val="none" w:sz="0" w:space="0" w:color="auto"/>
                                        <w:right w:val="none" w:sz="0" w:space="0" w:color="auto"/>
                                      </w:divBdr>
                                      <w:divsChild>
                                        <w:div w:id="781874669">
                                          <w:marLeft w:val="0"/>
                                          <w:marRight w:val="0"/>
                                          <w:marTop w:val="0"/>
                                          <w:marBottom w:val="0"/>
                                          <w:divBdr>
                                            <w:top w:val="none" w:sz="0" w:space="0" w:color="auto"/>
                                            <w:left w:val="none" w:sz="0" w:space="0" w:color="auto"/>
                                            <w:bottom w:val="none" w:sz="0" w:space="0" w:color="auto"/>
                                            <w:right w:val="none" w:sz="0" w:space="0" w:color="auto"/>
                                          </w:divBdr>
                                        </w:div>
                                      </w:divsChild>
                                    </w:div>
                                    <w:div w:id="345906679">
                                      <w:marLeft w:val="0"/>
                                      <w:marRight w:val="0"/>
                                      <w:marTop w:val="0"/>
                                      <w:marBottom w:val="0"/>
                                      <w:divBdr>
                                        <w:top w:val="none" w:sz="0" w:space="0" w:color="auto"/>
                                        <w:left w:val="none" w:sz="0" w:space="0" w:color="auto"/>
                                        <w:bottom w:val="none" w:sz="0" w:space="0" w:color="auto"/>
                                        <w:right w:val="none" w:sz="0" w:space="0" w:color="auto"/>
                                      </w:divBdr>
                                      <w:divsChild>
                                        <w:div w:id="1622373224">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4624446">
                      <w:marLeft w:val="0"/>
                      <w:marRight w:val="0"/>
                      <w:marTop w:val="0"/>
                      <w:marBottom w:val="0"/>
                      <w:divBdr>
                        <w:top w:val="none" w:sz="0" w:space="0" w:color="auto"/>
                        <w:left w:val="none" w:sz="0" w:space="0" w:color="auto"/>
                        <w:bottom w:val="none" w:sz="0" w:space="0" w:color="auto"/>
                        <w:right w:val="none" w:sz="0" w:space="0" w:color="auto"/>
                      </w:divBdr>
                      <w:divsChild>
                        <w:div w:id="1503541821">
                          <w:marLeft w:val="150"/>
                          <w:marRight w:val="150"/>
                          <w:marTop w:val="150"/>
                          <w:marBottom w:val="150"/>
                          <w:divBdr>
                            <w:top w:val="none" w:sz="0" w:space="0" w:color="auto"/>
                            <w:left w:val="none" w:sz="0" w:space="0" w:color="auto"/>
                            <w:bottom w:val="none" w:sz="0" w:space="0" w:color="auto"/>
                            <w:right w:val="none" w:sz="0" w:space="0" w:color="auto"/>
                          </w:divBdr>
                          <w:divsChild>
                            <w:div w:id="780992841">
                              <w:marLeft w:val="0"/>
                              <w:marRight w:val="0"/>
                              <w:marTop w:val="0"/>
                              <w:marBottom w:val="0"/>
                              <w:divBdr>
                                <w:top w:val="none" w:sz="0" w:space="0" w:color="auto"/>
                                <w:left w:val="none" w:sz="0" w:space="0" w:color="auto"/>
                                <w:bottom w:val="none" w:sz="0" w:space="0" w:color="auto"/>
                                <w:right w:val="none" w:sz="0" w:space="0" w:color="auto"/>
                              </w:divBdr>
                              <w:divsChild>
                                <w:div w:id="1985427246">
                                  <w:marLeft w:val="0"/>
                                  <w:marRight w:val="0"/>
                                  <w:marTop w:val="0"/>
                                  <w:marBottom w:val="0"/>
                                  <w:divBdr>
                                    <w:top w:val="none" w:sz="0" w:space="0" w:color="auto"/>
                                    <w:left w:val="none" w:sz="0" w:space="0" w:color="auto"/>
                                    <w:bottom w:val="none" w:sz="0" w:space="0" w:color="auto"/>
                                    <w:right w:val="none" w:sz="0" w:space="0" w:color="auto"/>
                                  </w:divBdr>
                                  <w:divsChild>
                                    <w:div w:id="1698968296">
                                      <w:marLeft w:val="0"/>
                                      <w:marRight w:val="0"/>
                                      <w:marTop w:val="0"/>
                                      <w:marBottom w:val="0"/>
                                      <w:divBdr>
                                        <w:top w:val="none" w:sz="0" w:space="0" w:color="auto"/>
                                        <w:left w:val="none" w:sz="0" w:space="0" w:color="auto"/>
                                        <w:bottom w:val="none" w:sz="0" w:space="0" w:color="auto"/>
                                        <w:right w:val="none" w:sz="0" w:space="0" w:color="auto"/>
                                      </w:divBdr>
                                      <w:divsChild>
                                        <w:div w:id="741606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329107">
                                  <w:marLeft w:val="0"/>
                                  <w:marRight w:val="0"/>
                                  <w:marTop w:val="0"/>
                                  <w:marBottom w:val="0"/>
                                  <w:divBdr>
                                    <w:top w:val="none" w:sz="0" w:space="0" w:color="auto"/>
                                    <w:left w:val="none" w:sz="0" w:space="0" w:color="auto"/>
                                    <w:bottom w:val="none" w:sz="0" w:space="0" w:color="auto"/>
                                    <w:right w:val="none" w:sz="0" w:space="0" w:color="auto"/>
                                  </w:divBdr>
                                  <w:divsChild>
                                    <w:div w:id="1607343825">
                                      <w:marLeft w:val="0"/>
                                      <w:marRight w:val="0"/>
                                      <w:marTop w:val="0"/>
                                      <w:marBottom w:val="0"/>
                                      <w:divBdr>
                                        <w:top w:val="none" w:sz="0" w:space="0" w:color="auto"/>
                                        <w:left w:val="none" w:sz="0" w:space="0" w:color="auto"/>
                                        <w:bottom w:val="none" w:sz="0" w:space="0" w:color="auto"/>
                                        <w:right w:val="none" w:sz="0" w:space="0" w:color="auto"/>
                                      </w:divBdr>
                                      <w:divsChild>
                                        <w:div w:id="1762876939">
                                          <w:marLeft w:val="0"/>
                                          <w:marRight w:val="0"/>
                                          <w:marTop w:val="0"/>
                                          <w:marBottom w:val="0"/>
                                          <w:divBdr>
                                            <w:top w:val="none" w:sz="0" w:space="0" w:color="auto"/>
                                            <w:left w:val="none" w:sz="0" w:space="0" w:color="auto"/>
                                            <w:bottom w:val="none" w:sz="0" w:space="0" w:color="auto"/>
                                            <w:right w:val="none" w:sz="0" w:space="0" w:color="auto"/>
                                          </w:divBdr>
                                        </w:div>
                                      </w:divsChild>
                                    </w:div>
                                    <w:div w:id="812064961">
                                      <w:marLeft w:val="0"/>
                                      <w:marRight w:val="0"/>
                                      <w:marTop w:val="0"/>
                                      <w:marBottom w:val="0"/>
                                      <w:divBdr>
                                        <w:top w:val="none" w:sz="0" w:space="0" w:color="auto"/>
                                        <w:left w:val="none" w:sz="0" w:space="0" w:color="auto"/>
                                        <w:bottom w:val="none" w:sz="0" w:space="0" w:color="auto"/>
                                        <w:right w:val="none" w:sz="0" w:space="0" w:color="auto"/>
                                      </w:divBdr>
                                      <w:divsChild>
                                        <w:div w:id="1283731514">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3333199">
                      <w:marLeft w:val="0"/>
                      <w:marRight w:val="0"/>
                      <w:marTop w:val="0"/>
                      <w:marBottom w:val="0"/>
                      <w:divBdr>
                        <w:top w:val="none" w:sz="0" w:space="0" w:color="auto"/>
                        <w:left w:val="none" w:sz="0" w:space="0" w:color="auto"/>
                        <w:bottom w:val="none" w:sz="0" w:space="0" w:color="auto"/>
                        <w:right w:val="none" w:sz="0" w:space="0" w:color="auto"/>
                      </w:divBdr>
                      <w:divsChild>
                        <w:div w:id="1097601572">
                          <w:marLeft w:val="150"/>
                          <w:marRight w:val="150"/>
                          <w:marTop w:val="150"/>
                          <w:marBottom w:val="150"/>
                          <w:divBdr>
                            <w:top w:val="none" w:sz="0" w:space="0" w:color="auto"/>
                            <w:left w:val="none" w:sz="0" w:space="0" w:color="auto"/>
                            <w:bottom w:val="none" w:sz="0" w:space="0" w:color="auto"/>
                            <w:right w:val="none" w:sz="0" w:space="0" w:color="auto"/>
                          </w:divBdr>
                          <w:divsChild>
                            <w:div w:id="1417165413">
                              <w:marLeft w:val="0"/>
                              <w:marRight w:val="0"/>
                              <w:marTop w:val="0"/>
                              <w:marBottom w:val="0"/>
                              <w:divBdr>
                                <w:top w:val="none" w:sz="0" w:space="0" w:color="auto"/>
                                <w:left w:val="none" w:sz="0" w:space="0" w:color="auto"/>
                                <w:bottom w:val="none" w:sz="0" w:space="0" w:color="auto"/>
                                <w:right w:val="none" w:sz="0" w:space="0" w:color="auto"/>
                              </w:divBdr>
                              <w:divsChild>
                                <w:div w:id="1481190433">
                                  <w:marLeft w:val="0"/>
                                  <w:marRight w:val="0"/>
                                  <w:marTop w:val="0"/>
                                  <w:marBottom w:val="0"/>
                                  <w:divBdr>
                                    <w:top w:val="none" w:sz="0" w:space="0" w:color="auto"/>
                                    <w:left w:val="none" w:sz="0" w:space="0" w:color="auto"/>
                                    <w:bottom w:val="none" w:sz="0" w:space="0" w:color="auto"/>
                                    <w:right w:val="none" w:sz="0" w:space="0" w:color="auto"/>
                                  </w:divBdr>
                                  <w:divsChild>
                                    <w:div w:id="1937595617">
                                      <w:marLeft w:val="0"/>
                                      <w:marRight w:val="0"/>
                                      <w:marTop w:val="0"/>
                                      <w:marBottom w:val="0"/>
                                      <w:divBdr>
                                        <w:top w:val="none" w:sz="0" w:space="0" w:color="auto"/>
                                        <w:left w:val="none" w:sz="0" w:space="0" w:color="auto"/>
                                        <w:bottom w:val="none" w:sz="0" w:space="0" w:color="auto"/>
                                        <w:right w:val="none" w:sz="0" w:space="0" w:color="auto"/>
                                      </w:divBdr>
                                      <w:divsChild>
                                        <w:div w:id="1823427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868930">
                                  <w:marLeft w:val="0"/>
                                  <w:marRight w:val="0"/>
                                  <w:marTop w:val="0"/>
                                  <w:marBottom w:val="0"/>
                                  <w:divBdr>
                                    <w:top w:val="none" w:sz="0" w:space="0" w:color="auto"/>
                                    <w:left w:val="none" w:sz="0" w:space="0" w:color="auto"/>
                                    <w:bottom w:val="none" w:sz="0" w:space="0" w:color="auto"/>
                                    <w:right w:val="none" w:sz="0" w:space="0" w:color="auto"/>
                                  </w:divBdr>
                                  <w:divsChild>
                                    <w:div w:id="1677729382">
                                      <w:marLeft w:val="0"/>
                                      <w:marRight w:val="0"/>
                                      <w:marTop w:val="0"/>
                                      <w:marBottom w:val="0"/>
                                      <w:divBdr>
                                        <w:top w:val="none" w:sz="0" w:space="0" w:color="auto"/>
                                        <w:left w:val="none" w:sz="0" w:space="0" w:color="auto"/>
                                        <w:bottom w:val="none" w:sz="0" w:space="0" w:color="auto"/>
                                        <w:right w:val="none" w:sz="0" w:space="0" w:color="auto"/>
                                      </w:divBdr>
                                      <w:divsChild>
                                        <w:div w:id="291061547">
                                          <w:marLeft w:val="0"/>
                                          <w:marRight w:val="0"/>
                                          <w:marTop w:val="0"/>
                                          <w:marBottom w:val="0"/>
                                          <w:divBdr>
                                            <w:top w:val="none" w:sz="0" w:space="0" w:color="auto"/>
                                            <w:left w:val="none" w:sz="0" w:space="0" w:color="auto"/>
                                            <w:bottom w:val="none" w:sz="0" w:space="0" w:color="auto"/>
                                            <w:right w:val="none" w:sz="0" w:space="0" w:color="auto"/>
                                          </w:divBdr>
                                        </w:div>
                                      </w:divsChild>
                                    </w:div>
                                    <w:div w:id="1842115219">
                                      <w:marLeft w:val="0"/>
                                      <w:marRight w:val="0"/>
                                      <w:marTop w:val="0"/>
                                      <w:marBottom w:val="0"/>
                                      <w:divBdr>
                                        <w:top w:val="none" w:sz="0" w:space="0" w:color="auto"/>
                                        <w:left w:val="none" w:sz="0" w:space="0" w:color="auto"/>
                                        <w:bottom w:val="none" w:sz="0" w:space="0" w:color="auto"/>
                                        <w:right w:val="none" w:sz="0" w:space="0" w:color="auto"/>
                                      </w:divBdr>
                                      <w:divsChild>
                                        <w:div w:id="764888101">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41924438">
                      <w:marLeft w:val="0"/>
                      <w:marRight w:val="0"/>
                      <w:marTop w:val="0"/>
                      <w:marBottom w:val="0"/>
                      <w:divBdr>
                        <w:top w:val="none" w:sz="0" w:space="0" w:color="auto"/>
                        <w:left w:val="none" w:sz="0" w:space="0" w:color="auto"/>
                        <w:bottom w:val="none" w:sz="0" w:space="0" w:color="auto"/>
                        <w:right w:val="none" w:sz="0" w:space="0" w:color="auto"/>
                      </w:divBdr>
                      <w:divsChild>
                        <w:div w:id="1744180523">
                          <w:marLeft w:val="150"/>
                          <w:marRight w:val="150"/>
                          <w:marTop w:val="150"/>
                          <w:marBottom w:val="150"/>
                          <w:divBdr>
                            <w:top w:val="none" w:sz="0" w:space="0" w:color="auto"/>
                            <w:left w:val="none" w:sz="0" w:space="0" w:color="auto"/>
                            <w:bottom w:val="none" w:sz="0" w:space="0" w:color="auto"/>
                            <w:right w:val="none" w:sz="0" w:space="0" w:color="auto"/>
                          </w:divBdr>
                          <w:divsChild>
                            <w:div w:id="1462576423">
                              <w:marLeft w:val="0"/>
                              <w:marRight w:val="0"/>
                              <w:marTop w:val="0"/>
                              <w:marBottom w:val="0"/>
                              <w:divBdr>
                                <w:top w:val="none" w:sz="0" w:space="0" w:color="auto"/>
                                <w:left w:val="none" w:sz="0" w:space="0" w:color="auto"/>
                                <w:bottom w:val="none" w:sz="0" w:space="0" w:color="auto"/>
                                <w:right w:val="none" w:sz="0" w:space="0" w:color="auto"/>
                              </w:divBdr>
                              <w:divsChild>
                                <w:div w:id="1244800573">
                                  <w:marLeft w:val="0"/>
                                  <w:marRight w:val="0"/>
                                  <w:marTop w:val="0"/>
                                  <w:marBottom w:val="0"/>
                                  <w:divBdr>
                                    <w:top w:val="none" w:sz="0" w:space="0" w:color="auto"/>
                                    <w:left w:val="none" w:sz="0" w:space="0" w:color="auto"/>
                                    <w:bottom w:val="none" w:sz="0" w:space="0" w:color="auto"/>
                                    <w:right w:val="none" w:sz="0" w:space="0" w:color="auto"/>
                                  </w:divBdr>
                                  <w:divsChild>
                                    <w:div w:id="380402058">
                                      <w:marLeft w:val="0"/>
                                      <w:marRight w:val="0"/>
                                      <w:marTop w:val="0"/>
                                      <w:marBottom w:val="0"/>
                                      <w:divBdr>
                                        <w:top w:val="none" w:sz="0" w:space="0" w:color="auto"/>
                                        <w:left w:val="none" w:sz="0" w:space="0" w:color="auto"/>
                                        <w:bottom w:val="none" w:sz="0" w:space="0" w:color="auto"/>
                                        <w:right w:val="none" w:sz="0" w:space="0" w:color="auto"/>
                                      </w:divBdr>
                                      <w:divsChild>
                                        <w:div w:id="810513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6316056">
                                  <w:marLeft w:val="0"/>
                                  <w:marRight w:val="0"/>
                                  <w:marTop w:val="0"/>
                                  <w:marBottom w:val="0"/>
                                  <w:divBdr>
                                    <w:top w:val="none" w:sz="0" w:space="0" w:color="auto"/>
                                    <w:left w:val="none" w:sz="0" w:space="0" w:color="auto"/>
                                    <w:bottom w:val="none" w:sz="0" w:space="0" w:color="auto"/>
                                    <w:right w:val="none" w:sz="0" w:space="0" w:color="auto"/>
                                  </w:divBdr>
                                  <w:divsChild>
                                    <w:div w:id="1359618456">
                                      <w:marLeft w:val="0"/>
                                      <w:marRight w:val="0"/>
                                      <w:marTop w:val="0"/>
                                      <w:marBottom w:val="0"/>
                                      <w:divBdr>
                                        <w:top w:val="none" w:sz="0" w:space="0" w:color="auto"/>
                                        <w:left w:val="none" w:sz="0" w:space="0" w:color="auto"/>
                                        <w:bottom w:val="none" w:sz="0" w:space="0" w:color="auto"/>
                                        <w:right w:val="none" w:sz="0" w:space="0" w:color="auto"/>
                                      </w:divBdr>
                                      <w:divsChild>
                                        <w:div w:id="136186562">
                                          <w:marLeft w:val="0"/>
                                          <w:marRight w:val="0"/>
                                          <w:marTop w:val="0"/>
                                          <w:marBottom w:val="0"/>
                                          <w:divBdr>
                                            <w:top w:val="none" w:sz="0" w:space="0" w:color="auto"/>
                                            <w:left w:val="none" w:sz="0" w:space="0" w:color="auto"/>
                                            <w:bottom w:val="none" w:sz="0" w:space="0" w:color="auto"/>
                                            <w:right w:val="none" w:sz="0" w:space="0" w:color="auto"/>
                                          </w:divBdr>
                                        </w:div>
                                      </w:divsChild>
                                    </w:div>
                                    <w:div w:id="1015154454">
                                      <w:marLeft w:val="0"/>
                                      <w:marRight w:val="0"/>
                                      <w:marTop w:val="0"/>
                                      <w:marBottom w:val="0"/>
                                      <w:divBdr>
                                        <w:top w:val="none" w:sz="0" w:space="0" w:color="auto"/>
                                        <w:left w:val="none" w:sz="0" w:space="0" w:color="auto"/>
                                        <w:bottom w:val="none" w:sz="0" w:space="0" w:color="auto"/>
                                        <w:right w:val="none" w:sz="0" w:space="0" w:color="auto"/>
                                      </w:divBdr>
                                      <w:divsChild>
                                        <w:div w:id="1187717718">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2917944">
                      <w:marLeft w:val="0"/>
                      <w:marRight w:val="0"/>
                      <w:marTop w:val="0"/>
                      <w:marBottom w:val="0"/>
                      <w:divBdr>
                        <w:top w:val="none" w:sz="0" w:space="0" w:color="auto"/>
                        <w:left w:val="none" w:sz="0" w:space="0" w:color="auto"/>
                        <w:bottom w:val="none" w:sz="0" w:space="0" w:color="auto"/>
                        <w:right w:val="none" w:sz="0" w:space="0" w:color="auto"/>
                      </w:divBdr>
                      <w:divsChild>
                        <w:div w:id="1249971646">
                          <w:marLeft w:val="150"/>
                          <w:marRight w:val="150"/>
                          <w:marTop w:val="150"/>
                          <w:marBottom w:val="150"/>
                          <w:divBdr>
                            <w:top w:val="none" w:sz="0" w:space="0" w:color="auto"/>
                            <w:left w:val="none" w:sz="0" w:space="0" w:color="auto"/>
                            <w:bottom w:val="none" w:sz="0" w:space="0" w:color="auto"/>
                            <w:right w:val="none" w:sz="0" w:space="0" w:color="auto"/>
                          </w:divBdr>
                          <w:divsChild>
                            <w:div w:id="827479001">
                              <w:marLeft w:val="0"/>
                              <w:marRight w:val="0"/>
                              <w:marTop w:val="0"/>
                              <w:marBottom w:val="0"/>
                              <w:divBdr>
                                <w:top w:val="none" w:sz="0" w:space="0" w:color="auto"/>
                                <w:left w:val="none" w:sz="0" w:space="0" w:color="auto"/>
                                <w:bottom w:val="none" w:sz="0" w:space="0" w:color="auto"/>
                                <w:right w:val="none" w:sz="0" w:space="0" w:color="auto"/>
                              </w:divBdr>
                              <w:divsChild>
                                <w:div w:id="1961915011">
                                  <w:marLeft w:val="0"/>
                                  <w:marRight w:val="0"/>
                                  <w:marTop w:val="0"/>
                                  <w:marBottom w:val="0"/>
                                  <w:divBdr>
                                    <w:top w:val="none" w:sz="0" w:space="0" w:color="auto"/>
                                    <w:left w:val="none" w:sz="0" w:space="0" w:color="auto"/>
                                    <w:bottom w:val="none" w:sz="0" w:space="0" w:color="auto"/>
                                    <w:right w:val="none" w:sz="0" w:space="0" w:color="auto"/>
                                  </w:divBdr>
                                  <w:divsChild>
                                    <w:div w:id="2087871621">
                                      <w:marLeft w:val="0"/>
                                      <w:marRight w:val="0"/>
                                      <w:marTop w:val="0"/>
                                      <w:marBottom w:val="0"/>
                                      <w:divBdr>
                                        <w:top w:val="none" w:sz="0" w:space="0" w:color="auto"/>
                                        <w:left w:val="none" w:sz="0" w:space="0" w:color="auto"/>
                                        <w:bottom w:val="none" w:sz="0" w:space="0" w:color="auto"/>
                                        <w:right w:val="none" w:sz="0" w:space="0" w:color="auto"/>
                                      </w:divBdr>
                                      <w:divsChild>
                                        <w:div w:id="2019191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153409">
                                  <w:marLeft w:val="0"/>
                                  <w:marRight w:val="0"/>
                                  <w:marTop w:val="0"/>
                                  <w:marBottom w:val="0"/>
                                  <w:divBdr>
                                    <w:top w:val="none" w:sz="0" w:space="0" w:color="auto"/>
                                    <w:left w:val="none" w:sz="0" w:space="0" w:color="auto"/>
                                    <w:bottom w:val="none" w:sz="0" w:space="0" w:color="auto"/>
                                    <w:right w:val="none" w:sz="0" w:space="0" w:color="auto"/>
                                  </w:divBdr>
                                  <w:divsChild>
                                    <w:div w:id="391276128">
                                      <w:marLeft w:val="0"/>
                                      <w:marRight w:val="0"/>
                                      <w:marTop w:val="0"/>
                                      <w:marBottom w:val="0"/>
                                      <w:divBdr>
                                        <w:top w:val="none" w:sz="0" w:space="0" w:color="auto"/>
                                        <w:left w:val="none" w:sz="0" w:space="0" w:color="auto"/>
                                        <w:bottom w:val="none" w:sz="0" w:space="0" w:color="auto"/>
                                        <w:right w:val="none" w:sz="0" w:space="0" w:color="auto"/>
                                      </w:divBdr>
                                      <w:divsChild>
                                        <w:div w:id="1127896754">
                                          <w:marLeft w:val="0"/>
                                          <w:marRight w:val="0"/>
                                          <w:marTop w:val="0"/>
                                          <w:marBottom w:val="0"/>
                                          <w:divBdr>
                                            <w:top w:val="none" w:sz="0" w:space="0" w:color="auto"/>
                                            <w:left w:val="none" w:sz="0" w:space="0" w:color="auto"/>
                                            <w:bottom w:val="none" w:sz="0" w:space="0" w:color="auto"/>
                                            <w:right w:val="none" w:sz="0" w:space="0" w:color="auto"/>
                                          </w:divBdr>
                                        </w:div>
                                      </w:divsChild>
                                    </w:div>
                                    <w:div w:id="1157183615">
                                      <w:marLeft w:val="0"/>
                                      <w:marRight w:val="0"/>
                                      <w:marTop w:val="0"/>
                                      <w:marBottom w:val="0"/>
                                      <w:divBdr>
                                        <w:top w:val="none" w:sz="0" w:space="0" w:color="auto"/>
                                        <w:left w:val="none" w:sz="0" w:space="0" w:color="auto"/>
                                        <w:bottom w:val="none" w:sz="0" w:space="0" w:color="auto"/>
                                        <w:right w:val="none" w:sz="0" w:space="0" w:color="auto"/>
                                      </w:divBdr>
                                      <w:divsChild>
                                        <w:div w:id="163522164">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75934121">
                      <w:marLeft w:val="0"/>
                      <w:marRight w:val="0"/>
                      <w:marTop w:val="0"/>
                      <w:marBottom w:val="0"/>
                      <w:divBdr>
                        <w:top w:val="none" w:sz="0" w:space="0" w:color="auto"/>
                        <w:left w:val="none" w:sz="0" w:space="0" w:color="auto"/>
                        <w:bottom w:val="none" w:sz="0" w:space="0" w:color="auto"/>
                        <w:right w:val="none" w:sz="0" w:space="0" w:color="auto"/>
                      </w:divBdr>
                      <w:divsChild>
                        <w:div w:id="1035890082">
                          <w:marLeft w:val="150"/>
                          <w:marRight w:val="150"/>
                          <w:marTop w:val="150"/>
                          <w:marBottom w:val="150"/>
                          <w:divBdr>
                            <w:top w:val="none" w:sz="0" w:space="0" w:color="auto"/>
                            <w:left w:val="none" w:sz="0" w:space="0" w:color="auto"/>
                            <w:bottom w:val="none" w:sz="0" w:space="0" w:color="auto"/>
                            <w:right w:val="none" w:sz="0" w:space="0" w:color="auto"/>
                          </w:divBdr>
                          <w:divsChild>
                            <w:div w:id="1175806210">
                              <w:marLeft w:val="0"/>
                              <w:marRight w:val="0"/>
                              <w:marTop w:val="0"/>
                              <w:marBottom w:val="0"/>
                              <w:divBdr>
                                <w:top w:val="none" w:sz="0" w:space="0" w:color="auto"/>
                                <w:left w:val="none" w:sz="0" w:space="0" w:color="auto"/>
                                <w:bottom w:val="none" w:sz="0" w:space="0" w:color="auto"/>
                                <w:right w:val="none" w:sz="0" w:space="0" w:color="auto"/>
                              </w:divBdr>
                              <w:divsChild>
                                <w:div w:id="1323043534">
                                  <w:marLeft w:val="0"/>
                                  <w:marRight w:val="0"/>
                                  <w:marTop w:val="0"/>
                                  <w:marBottom w:val="0"/>
                                  <w:divBdr>
                                    <w:top w:val="none" w:sz="0" w:space="0" w:color="auto"/>
                                    <w:left w:val="none" w:sz="0" w:space="0" w:color="auto"/>
                                    <w:bottom w:val="none" w:sz="0" w:space="0" w:color="auto"/>
                                    <w:right w:val="none" w:sz="0" w:space="0" w:color="auto"/>
                                  </w:divBdr>
                                  <w:divsChild>
                                    <w:div w:id="464396549">
                                      <w:marLeft w:val="0"/>
                                      <w:marRight w:val="0"/>
                                      <w:marTop w:val="0"/>
                                      <w:marBottom w:val="0"/>
                                      <w:divBdr>
                                        <w:top w:val="none" w:sz="0" w:space="0" w:color="auto"/>
                                        <w:left w:val="none" w:sz="0" w:space="0" w:color="auto"/>
                                        <w:bottom w:val="none" w:sz="0" w:space="0" w:color="auto"/>
                                        <w:right w:val="none" w:sz="0" w:space="0" w:color="auto"/>
                                      </w:divBdr>
                                      <w:divsChild>
                                        <w:div w:id="148315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0362302">
                                  <w:marLeft w:val="0"/>
                                  <w:marRight w:val="0"/>
                                  <w:marTop w:val="0"/>
                                  <w:marBottom w:val="0"/>
                                  <w:divBdr>
                                    <w:top w:val="none" w:sz="0" w:space="0" w:color="auto"/>
                                    <w:left w:val="none" w:sz="0" w:space="0" w:color="auto"/>
                                    <w:bottom w:val="none" w:sz="0" w:space="0" w:color="auto"/>
                                    <w:right w:val="none" w:sz="0" w:space="0" w:color="auto"/>
                                  </w:divBdr>
                                  <w:divsChild>
                                    <w:div w:id="1540510400">
                                      <w:marLeft w:val="0"/>
                                      <w:marRight w:val="0"/>
                                      <w:marTop w:val="0"/>
                                      <w:marBottom w:val="0"/>
                                      <w:divBdr>
                                        <w:top w:val="none" w:sz="0" w:space="0" w:color="auto"/>
                                        <w:left w:val="none" w:sz="0" w:space="0" w:color="auto"/>
                                        <w:bottom w:val="none" w:sz="0" w:space="0" w:color="auto"/>
                                        <w:right w:val="none" w:sz="0" w:space="0" w:color="auto"/>
                                      </w:divBdr>
                                      <w:divsChild>
                                        <w:div w:id="458770119">
                                          <w:marLeft w:val="0"/>
                                          <w:marRight w:val="0"/>
                                          <w:marTop w:val="0"/>
                                          <w:marBottom w:val="0"/>
                                          <w:divBdr>
                                            <w:top w:val="none" w:sz="0" w:space="0" w:color="auto"/>
                                            <w:left w:val="none" w:sz="0" w:space="0" w:color="auto"/>
                                            <w:bottom w:val="none" w:sz="0" w:space="0" w:color="auto"/>
                                            <w:right w:val="none" w:sz="0" w:space="0" w:color="auto"/>
                                          </w:divBdr>
                                        </w:div>
                                      </w:divsChild>
                                    </w:div>
                                    <w:div w:id="7829207">
                                      <w:marLeft w:val="0"/>
                                      <w:marRight w:val="0"/>
                                      <w:marTop w:val="0"/>
                                      <w:marBottom w:val="0"/>
                                      <w:divBdr>
                                        <w:top w:val="none" w:sz="0" w:space="0" w:color="auto"/>
                                        <w:left w:val="none" w:sz="0" w:space="0" w:color="auto"/>
                                        <w:bottom w:val="none" w:sz="0" w:space="0" w:color="auto"/>
                                        <w:right w:val="none" w:sz="0" w:space="0" w:color="auto"/>
                                      </w:divBdr>
                                      <w:divsChild>
                                        <w:div w:id="791021428">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5083385">
                      <w:marLeft w:val="0"/>
                      <w:marRight w:val="0"/>
                      <w:marTop w:val="0"/>
                      <w:marBottom w:val="0"/>
                      <w:divBdr>
                        <w:top w:val="none" w:sz="0" w:space="0" w:color="auto"/>
                        <w:left w:val="none" w:sz="0" w:space="0" w:color="auto"/>
                        <w:bottom w:val="none" w:sz="0" w:space="0" w:color="auto"/>
                        <w:right w:val="none" w:sz="0" w:space="0" w:color="auto"/>
                      </w:divBdr>
                      <w:divsChild>
                        <w:div w:id="569659116">
                          <w:marLeft w:val="150"/>
                          <w:marRight w:val="150"/>
                          <w:marTop w:val="150"/>
                          <w:marBottom w:val="150"/>
                          <w:divBdr>
                            <w:top w:val="none" w:sz="0" w:space="0" w:color="auto"/>
                            <w:left w:val="none" w:sz="0" w:space="0" w:color="auto"/>
                            <w:bottom w:val="none" w:sz="0" w:space="0" w:color="auto"/>
                            <w:right w:val="none" w:sz="0" w:space="0" w:color="auto"/>
                          </w:divBdr>
                          <w:divsChild>
                            <w:div w:id="1188986486">
                              <w:marLeft w:val="0"/>
                              <w:marRight w:val="0"/>
                              <w:marTop w:val="0"/>
                              <w:marBottom w:val="0"/>
                              <w:divBdr>
                                <w:top w:val="none" w:sz="0" w:space="0" w:color="auto"/>
                                <w:left w:val="none" w:sz="0" w:space="0" w:color="auto"/>
                                <w:bottom w:val="none" w:sz="0" w:space="0" w:color="auto"/>
                                <w:right w:val="none" w:sz="0" w:space="0" w:color="auto"/>
                              </w:divBdr>
                              <w:divsChild>
                                <w:div w:id="216168994">
                                  <w:marLeft w:val="0"/>
                                  <w:marRight w:val="0"/>
                                  <w:marTop w:val="0"/>
                                  <w:marBottom w:val="0"/>
                                  <w:divBdr>
                                    <w:top w:val="none" w:sz="0" w:space="0" w:color="auto"/>
                                    <w:left w:val="none" w:sz="0" w:space="0" w:color="auto"/>
                                    <w:bottom w:val="none" w:sz="0" w:space="0" w:color="auto"/>
                                    <w:right w:val="none" w:sz="0" w:space="0" w:color="auto"/>
                                  </w:divBdr>
                                  <w:divsChild>
                                    <w:div w:id="977951093">
                                      <w:marLeft w:val="0"/>
                                      <w:marRight w:val="0"/>
                                      <w:marTop w:val="0"/>
                                      <w:marBottom w:val="0"/>
                                      <w:divBdr>
                                        <w:top w:val="none" w:sz="0" w:space="0" w:color="auto"/>
                                        <w:left w:val="none" w:sz="0" w:space="0" w:color="auto"/>
                                        <w:bottom w:val="none" w:sz="0" w:space="0" w:color="auto"/>
                                        <w:right w:val="none" w:sz="0" w:space="0" w:color="auto"/>
                                      </w:divBdr>
                                      <w:divsChild>
                                        <w:div w:id="440884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9916165">
                                  <w:marLeft w:val="0"/>
                                  <w:marRight w:val="0"/>
                                  <w:marTop w:val="0"/>
                                  <w:marBottom w:val="0"/>
                                  <w:divBdr>
                                    <w:top w:val="none" w:sz="0" w:space="0" w:color="auto"/>
                                    <w:left w:val="none" w:sz="0" w:space="0" w:color="auto"/>
                                    <w:bottom w:val="none" w:sz="0" w:space="0" w:color="auto"/>
                                    <w:right w:val="none" w:sz="0" w:space="0" w:color="auto"/>
                                  </w:divBdr>
                                  <w:divsChild>
                                    <w:div w:id="1189023921">
                                      <w:marLeft w:val="0"/>
                                      <w:marRight w:val="0"/>
                                      <w:marTop w:val="0"/>
                                      <w:marBottom w:val="0"/>
                                      <w:divBdr>
                                        <w:top w:val="none" w:sz="0" w:space="0" w:color="auto"/>
                                        <w:left w:val="none" w:sz="0" w:space="0" w:color="auto"/>
                                        <w:bottom w:val="none" w:sz="0" w:space="0" w:color="auto"/>
                                        <w:right w:val="none" w:sz="0" w:space="0" w:color="auto"/>
                                      </w:divBdr>
                                      <w:divsChild>
                                        <w:div w:id="87047948">
                                          <w:marLeft w:val="0"/>
                                          <w:marRight w:val="0"/>
                                          <w:marTop w:val="0"/>
                                          <w:marBottom w:val="0"/>
                                          <w:divBdr>
                                            <w:top w:val="none" w:sz="0" w:space="0" w:color="auto"/>
                                            <w:left w:val="none" w:sz="0" w:space="0" w:color="auto"/>
                                            <w:bottom w:val="none" w:sz="0" w:space="0" w:color="auto"/>
                                            <w:right w:val="none" w:sz="0" w:space="0" w:color="auto"/>
                                          </w:divBdr>
                                        </w:div>
                                      </w:divsChild>
                                    </w:div>
                                    <w:div w:id="997028335">
                                      <w:marLeft w:val="0"/>
                                      <w:marRight w:val="0"/>
                                      <w:marTop w:val="0"/>
                                      <w:marBottom w:val="0"/>
                                      <w:divBdr>
                                        <w:top w:val="none" w:sz="0" w:space="0" w:color="auto"/>
                                        <w:left w:val="none" w:sz="0" w:space="0" w:color="auto"/>
                                        <w:bottom w:val="none" w:sz="0" w:space="0" w:color="auto"/>
                                        <w:right w:val="none" w:sz="0" w:space="0" w:color="auto"/>
                                      </w:divBdr>
                                      <w:divsChild>
                                        <w:div w:id="1709642384">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4833337">
                      <w:marLeft w:val="0"/>
                      <w:marRight w:val="0"/>
                      <w:marTop w:val="0"/>
                      <w:marBottom w:val="0"/>
                      <w:divBdr>
                        <w:top w:val="none" w:sz="0" w:space="0" w:color="auto"/>
                        <w:left w:val="none" w:sz="0" w:space="0" w:color="auto"/>
                        <w:bottom w:val="none" w:sz="0" w:space="0" w:color="auto"/>
                        <w:right w:val="none" w:sz="0" w:space="0" w:color="auto"/>
                      </w:divBdr>
                      <w:divsChild>
                        <w:div w:id="68768522">
                          <w:marLeft w:val="150"/>
                          <w:marRight w:val="150"/>
                          <w:marTop w:val="150"/>
                          <w:marBottom w:val="150"/>
                          <w:divBdr>
                            <w:top w:val="none" w:sz="0" w:space="0" w:color="auto"/>
                            <w:left w:val="none" w:sz="0" w:space="0" w:color="auto"/>
                            <w:bottom w:val="none" w:sz="0" w:space="0" w:color="auto"/>
                            <w:right w:val="none" w:sz="0" w:space="0" w:color="auto"/>
                          </w:divBdr>
                          <w:divsChild>
                            <w:div w:id="1489789509">
                              <w:marLeft w:val="0"/>
                              <w:marRight w:val="0"/>
                              <w:marTop w:val="0"/>
                              <w:marBottom w:val="0"/>
                              <w:divBdr>
                                <w:top w:val="none" w:sz="0" w:space="0" w:color="auto"/>
                                <w:left w:val="none" w:sz="0" w:space="0" w:color="auto"/>
                                <w:bottom w:val="none" w:sz="0" w:space="0" w:color="auto"/>
                                <w:right w:val="none" w:sz="0" w:space="0" w:color="auto"/>
                              </w:divBdr>
                              <w:divsChild>
                                <w:div w:id="563178854">
                                  <w:marLeft w:val="0"/>
                                  <w:marRight w:val="0"/>
                                  <w:marTop w:val="0"/>
                                  <w:marBottom w:val="0"/>
                                  <w:divBdr>
                                    <w:top w:val="none" w:sz="0" w:space="0" w:color="auto"/>
                                    <w:left w:val="none" w:sz="0" w:space="0" w:color="auto"/>
                                    <w:bottom w:val="none" w:sz="0" w:space="0" w:color="auto"/>
                                    <w:right w:val="none" w:sz="0" w:space="0" w:color="auto"/>
                                  </w:divBdr>
                                  <w:divsChild>
                                    <w:div w:id="686443239">
                                      <w:marLeft w:val="0"/>
                                      <w:marRight w:val="0"/>
                                      <w:marTop w:val="0"/>
                                      <w:marBottom w:val="0"/>
                                      <w:divBdr>
                                        <w:top w:val="none" w:sz="0" w:space="0" w:color="auto"/>
                                        <w:left w:val="none" w:sz="0" w:space="0" w:color="auto"/>
                                        <w:bottom w:val="none" w:sz="0" w:space="0" w:color="auto"/>
                                        <w:right w:val="none" w:sz="0" w:space="0" w:color="auto"/>
                                      </w:divBdr>
                                      <w:divsChild>
                                        <w:div w:id="538131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4658691">
                                  <w:marLeft w:val="0"/>
                                  <w:marRight w:val="0"/>
                                  <w:marTop w:val="0"/>
                                  <w:marBottom w:val="0"/>
                                  <w:divBdr>
                                    <w:top w:val="none" w:sz="0" w:space="0" w:color="auto"/>
                                    <w:left w:val="none" w:sz="0" w:space="0" w:color="auto"/>
                                    <w:bottom w:val="none" w:sz="0" w:space="0" w:color="auto"/>
                                    <w:right w:val="none" w:sz="0" w:space="0" w:color="auto"/>
                                  </w:divBdr>
                                  <w:divsChild>
                                    <w:div w:id="1055736384">
                                      <w:marLeft w:val="0"/>
                                      <w:marRight w:val="0"/>
                                      <w:marTop w:val="0"/>
                                      <w:marBottom w:val="0"/>
                                      <w:divBdr>
                                        <w:top w:val="none" w:sz="0" w:space="0" w:color="auto"/>
                                        <w:left w:val="none" w:sz="0" w:space="0" w:color="auto"/>
                                        <w:bottom w:val="none" w:sz="0" w:space="0" w:color="auto"/>
                                        <w:right w:val="none" w:sz="0" w:space="0" w:color="auto"/>
                                      </w:divBdr>
                                      <w:divsChild>
                                        <w:div w:id="486674605">
                                          <w:marLeft w:val="0"/>
                                          <w:marRight w:val="0"/>
                                          <w:marTop w:val="0"/>
                                          <w:marBottom w:val="0"/>
                                          <w:divBdr>
                                            <w:top w:val="none" w:sz="0" w:space="0" w:color="auto"/>
                                            <w:left w:val="none" w:sz="0" w:space="0" w:color="auto"/>
                                            <w:bottom w:val="none" w:sz="0" w:space="0" w:color="auto"/>
                                            <w:right w:val="none" w:sz="0" w:space="0" w:color="auto"/>
                                          </w:divBdr>
                                        </w:div>
                                      </w:divsChild>
                                    </w:div>
                                    <w:div w:id="281612836">
                                      <w:marLeft w:val="0"/>
                                      <w:marRight w:val="0"/>
                                      <w:marTop w:val="0"/>
                                      <w:marBottom w:val="0"/>
                                      <w:divBdr>
                                        <w:top w:val="none" w:sz="0" w:space="0" w:color="auto"/>
                                        <w:left w:val="none" w:sz="0" w:space="0" w:color="auto"/>
                                        <w:bottom w:val="none" w:sz="0" w:space="0" w:color="auto"/>
                                        <w:right w:val="none" w:sz="0" w:space="0" w:color="auto"/>
                                      </w:divBdr>
                                      <w:divsChild>
                                        <w:div w:id="560868956">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8476246">
                      <w:marLeft w:val="0"/>
                      <w:marRight w:val="0"/>
                      <w:marTop w:val="0"/>
                      <w:marBottom w:val="0"/>
                      <w:divBdr>
                        <w:top w:val="none" w:sz="0" w:space="0" w:color="auto"/>
                        <w:left w:val="none" w:sz="0" w:space="0" w:color="auto"/>
                        <w:bottom w:val="none" w:sz="0" w:space="0" w:color="auto"/>
                        <w:right w:val="none" w:sz="0" w:space="0" w:color="auto"/>
                      </w:divBdr>
                      <w:divsChild>
                        <w:div w:id="428089476">
                          <w:marLeft w:val="150"/>
                          <w:marRight w:val="150"/>
                          <w:marTop w:val="150"/>
                          <w:marBottom w:val="150"/>
                          <w:divBdr>
                            <w:top w:val="none" w:sz="0" w:space="0" w:color="auto"/>
                            <w:left w:val="none" w:sz="0" w:space="0" w:color="auto"/>
                            <w:bottom w:val="none" w:sz="0" w:space="0" w:color="auto"/>
                            <w:right w:val="none" w:sz="0" w:space="0" w:color="auto"/>
                          </w:divBdr>
                          <w:divsChild>
                            <w:div w:id="395056767">
                              <w:marLeft w:val="0"/>
                              <w:marRight w:val="0"/>
                              <w:marTop w:val="0"/>
                              <w:marBottom w:val="0"/>
                              <w:divBdr>
                                <w:top w:val="none" w:sz="0" w:space="0" w:color="auto"/>
                                <w:left w:val="none" w:sz="0" w:space="0" w:color="auto"/>
                                <w:bottom w:val="none" w:sz="0" w:space="0" w:color="auto"/>
                                <w:right w:val="none" w:sz="0" w:space="0" w:color="auto"/>
                              </w:divBdr>
                              <w:divsChild>
                                <w:div w:id="11032780">
                                  <w:marLeft w:val="0"/>
                                  <w:marRight w:val="0"/>
                                  <w:marTop w:val="0"/>
                                  <w:marBottom w:val="0"/>
                                  <w:divBdr>
                                    <w:top w:val="none" w:sz="0" w:space="0" w:color="auto"/>
                                    <w:left w:val="none" w:sz="0" w:space="0" w:color="auto"/>
                                    <w:bottom w:val="none" w:sz="0" w:space="0" w:color="auto"/>
                                    <w:right w:val="none" w:sz="0" w:space="0" w:color="auto"/>
                                  </w:divBdr>
                                  <w:divsChild>
                                    <w:div w:id="709768246">
                                      <w:marLeft w:val="0"/>
                                      <w:marRight w:val="0"/>
                                      <w:marTop w:val="0"/>
                                      <w:marBottom w:val="0"/>
                                      <w:divBdr>
                                        <w:top w:val="none" w:sz="0" w:space="0" w:color="auto"/>
                                        <w:left w:val="none" w:sz="0" w:space="0" w:color="auto"/>
                                        <w:bottom w:val="none" w:sz="0" w:space="0" w:color="auto"/>
                                        <w:right w:val="none" w:sz="0" w:space="0" w:color="auto"/>
                                      </w:divBdr>
                                      <w:divsChild>
                                        <w:div w:id="1682077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6398130">
                                  <w:marLeft w:val="0"/>
                                  <w:marRight w:val="0"/>
                                  <w:marTop w:val="0"/>
                                  <w:marBottom w:val="0"/>
                                  <w:divBdr>
                                    <w:top w:val="none" w:sz="0" w:space="0" w:color="auto"/>
                                    <w:left w:val="none" w:sz="0" w:space="0" w:color="auto"/>
                                    <w:bottom w:val="none" w:sz="0" w:space="0" w:color="auto"/>
                                    <w:right w:val="none" w:sz="0" w:space="0" w:color="auto"/>
                                  </w:divBdr>
                                  <w:divsChild>
                                    <w:div w:id="74406041">
                                      <w:marLeft w:val="0"/>
                                      <w:marRight w:val="0"/>
                                      <w:marTop w:val="0"/>
                                      <w:marBottom w:val="0"/>
                                      <w:divBdr>
                                        <w:top w:val="none" w:sz="0" w:space="0" w:color="auto"/>
                                        <w:left w:val="none" w:sz="0" w:space="0" w:color="auto"/>
                                        <w:bottom w:val="none" w:sz="0" w:space="0" w:color="auto"/>
                                        <w:right w:val="none" w:sz="0" w:space="0" w:color="auto"/>
                                      </w:divBdr>
                                      <w:divsChild>
                                        <w:div w:id="603802266">
                                          <w:marLeft w:val="0"/>
                                          <w:marRight w:val="0"/>
                                          <w:marTop w:val="0"/>
                                          <w:marBottom w:val="0"/>
                                          <w:divBdr>
                                            <w:top w:val="none" w:sz="0" w:space="0" w:color="auto"/>
                                            <w:left w:val="none" w:sz="0" w:space="0" w:color="auto"/>
                                            <w:bottom w:val="none" w:sz="0" w:space="0" w:color="auto"/>
                                            <w:right w:val="none" w:sz="0" w:space="0" w:color="auto"/>
                                          </w:divBdr>
                                        </w:div>
                                      </w:divsChild>
                                    </w:div>
                                    <w:div w:id="129710976">
                                      <w:marLeft w:val="0"/>
                                      <w:marRight w:val="0"/>
                                      <w:marTop w:val="0"/>
                                      <w:marBottom w:val="0"/>
                                      <w:divBdr>
                                        <w:top w:val="none" w:sz="0" w:space="0" w:color="auto"/>
                                        <w:left w:val="none" w:sz="0" w:space="0" w:color="auto"/>
                                        <w:bottom w:val="none" w:sz="0" w:space="0" w:color="auto"/>
                                        <w:right w:val="none" w:sz="0" w:space="0" w:color="auto"/>
                                      </w:divBdr>
                                      <w:divsChild>
                                        <w:div w:id="428351680">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0399878">
                      <w:marLeft w:val="0"/>
                      <w:marRight w:val="0"/>
                      <w:marTop w:val="0"/>
                      <w:marBottom w:val="0"/>
                      <w:divBdr>
                        <w:top w:val="none" w:sz="0" w:space="0" w:color="auto"/>
                        <w:left w:val="none" w:sz="0" w:space="0" w:color="auto"/>
                        <w:bottom w:val="none" w:sz="0" w:space="0" w:color="auto"/>
                        <w:right w:val="none" w:sz="0" w:space="0" w:color="auto"/>
                      </w:divBdr>
                      <w:divsChild>
                        <w:div w:id="485586597">
                          <w:marLeft w:val="150"/>
                          <w:marRight w:val="150"/>
                          <w:marTop w:val="150"/>
                          <w:marBottom w:val="150"/>
                          <w:divBdr>
                            <w:top w:val="none" w:sz="0" w:space="0" w:color="auto"/>
                            <w:left w:val="none" w:sz="0" w:space="0" w:color="auto"/>
                            <w:bottom w:val="none" w:sz="0" w:space="0" w:color="auto"/>
                            <w:right w:val="none" w:sz="0" w:space="0" w:color="auto"/>
                          </w:divBdr>
                          <w:divsChild>
                            <w:div w:id="1623999874">
                              <w:marLeft w:val="0"/>
                              <w:marRight w:val="0"/>
                              <w:marTop w:val="0"/>
                              <w:marBottom w:val="0"/>
                              <w:divBdr>
                                <w:top w:val="none" w:sz="0" w:space="0" w:color="auto"/>
                                <w:left w:val="none" w:sz="0" w:space="0" w:color="auto"/>
                                <w:bottom w:val="none" w:sz="0" w:space="0" w:color="auto"/>
                                <w:right w:val="none" w:sz="0" w:space="0" w:color="auto"/>
                              </w:divBdr>
                              <w:divsChild>
                                <w:div w:id="80837836">
                                  <w:marLeft w:val="0"/>
                                  <w:marRight w:val="0"/>
                                  <w:marTop w:val="0"/>
                                  <w:marBottom w:val="0"/>
                                  <w:divBdr>
                                    <w:top w:val="none" w:sz="0" w:space="0" w:color="auto"/>
                                    <w:left w:val="none" w:sz="0" w:space="0" w:color="auto"/>
                                    <w:bottom w:val="none" w:sz="0" w:space="0" w:color="auto"/>
                                    <w:right w:val="none" w:sz="0" w:space="0" w:color="auto"/>
                                  </w:divBdr>
                                  <w:divsChild>
                                    <w:div w:id="238751949">
                                      <w:marLeft w:val="0"/>
                                      <w:marRight w:val="0"/>
                                      <w:marTop w:val="0"/>
                                      <w:marBottom w:val="0"/>
                                      <w:divBdr>
                                        <w:top w:val="none" w:sz="0" w:space="0" w:color="auto"/>
                                        <w:left w:val="none" w:sz="0" w:space="0" w:color="auto"/>
                                        <w:bottom w:val="none" w:sz="0" w:space="0" w:color="auto"/>
                                        <w:right w:val="none" w:sz="0" w:space="0" w:color="auto"/>
                                      </w:divBdr>
                                      <w:divsChild>
                                        <w:div w:id="94904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37770">
                                  <w:marLeft w:val="0"/>
                                  <w:marRight w:val="0"/>
                                  <w:marTop w:val="0"/>
                                  <w:marBottom w:val="0"/>
                                  <w:divBdr>
                                    <w:top w:val="none" w:sz="0" w:space="0" w:color="auto"/>
                                    <w:left w:val="none" w:sz="0" w:space="0" w:color="auto"/>
                                    <w:bottom w:val="none" w:sz="0" w:space="0" w:color="auto"/>
                                    <w:right w:val="none" w:sz="0" w:space="0" w:color="auto"/>
                                  </w:divBdr>
                                  <w:divsChild>
                                    <w:div w:id="1739015878">
                                      <w:marLeft w:val="0"/>
                                      <w:marRight w:val="0"/>
                                      <w:marTop w:val="0"/>
                                      <w:marBottom w:val="0"/>
                                      <w:divBdr>
                                        <w:top w:val="none" w:sz="0" w:space="0" w:color="auto"/>
                                        <w:left w:val="none" w:sz="0" w:space="0" w:color="auto"/>
                                        <w:bottom w:val="none" w:sz="0" w:space="0" w:color="auto"/>
                                        <w:right w:val="none" w:sz="0" w:space="0" w:color="auto"/>
                                      </w:divBdr>
                                      <w:divsChild>
                                        <w:div w:id="1544756842">
                                          <w:marLeft w:val="0"/>
                                          <w:marRight w:val="0"/>
                                          <w:marTop w:val="0"/>
                                          <w:marBottom w:val="0"/>
                                          <w:divBdr>
                                            <w:top w:val="none" w:sz="0" w:space="0" w:color="auto"/>
                                            <w:left w:val="none" w:sz="0" w:space="0" w:color="auto"/>
                                            <w:bottom w:val="none" w:sz="0" w:space="0" w:color="auto"/>
                                            <w:right w:val="none" w:sz="0" w:space="0" w:color="auto"/>
                                          </w:divBdr>
                                        </w:div>
                                      </w:divsChild>
                                    </w:div>
                                    <w:div w:id="647133242">
                                      <w:marLeft w:val="0"/>
                                      <w:marRight w:val="0"/>
                                      <w:marTop w:val="0"/>
                                      <w:marBottom w:val="0"/>
                                      <w:divBdr>
                                        <w:top w:val="none" w:sz="0" w:space="0" w:color="auto"/>
                                        <w:left w:val="none" w:sz="0" w:space="0" w:color="auto"/>
                                        <w:bottom w:val="none" w:sz="0" w:space="0" w:color="auto"/>
                                        <w:right w:val="none" w:sz="0" w:space="0" w:color="auto"/>
                                      </w:divBdr>
                                      <w:divsChild>
                                        <w:div w:id="1231698489">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1982618">
                      <w:marLeft w:val="0"/>
                      <w:marRight w:val="0"/>
                      <w:marTop w:val="0"/>
                      <w:marBottom w:val="0"/>
                      <w:divBdr>
                        <w:top w:val="none" w:sz="0" w:space="0" w:color="auto"/>
                        <w:left w:val="none" w:sz="0" w:space="0" w:color="auto"/>
                        <w:bottom w:val="none" w:sz="0" w:space="0" w:color="auto"/>
                        <w:right w:val="none" w:sz="0" w:space="0" w:color="auto"/>
                      </w:divBdr>
                      <w:divsChild>
                        <w:div w:id="1920868966">
                          <w:marLeft w:val="150"/>
                          <w:marRight w:val="150"/>
                          <w:marTop w:val="150"/>
                          <w:marBottom w:val="150"/>
                          <w:divBdr>
                            <w:top w:val="none" w:sz="0" w:space="0" w:color="auto"/>
                            <w:left w:val="none" w:sz="0" w:space="0" w:color="auto"/>
                            <w:bottom w:val="none" w:sz="0" w:space="0" w:color="auto"/>
                            <w:right w:val="none" w:sz="0" w:space="0" w:color="auto"/>
                          </w:divBdr>
                          <w:divsChild>
                            <w:div w:id="1518806969">
                              <w:marLeft w:val="0"/>
                              <w:marRight w:val="0"/>
                              <w:marTop w:val="0"/>
                              <w:marBottom w:val="0"/>
                              <w:divBdr>
                                <w:top w:val="none" w:sz="0" w:space="0" w:color="auto"/>
                                <w:left w:val="none" w:sz="0" w:space="0" w:color="auto"/>
                                <w:bottom w:val="none" w:sz="0" w:space="0" w:color="auto"/>
                                <w:right w:val="none" w:sz="0" w:space="0" w:color="auto"/>
                              </w:divBdr>
                              <w:divsChild>
                                <w:div w:id="1084497022">
                                  <w:marLeft w:val="0"/>
                                  <w:marRight w:val="0"/>
                                  <w:marTop w:val="0"/>
                                  <w:marBottom w:val="0"/>
                                  <w:divBdr>
                                    <w:top w:val="none" w:sz="0" w:space="0" w:color="auto"/>
                                    <w:left w:val="none" w:sz="0" w:space="0" w:color="auto"/>
                                    <w:bottom w:val="none" w:sz="0" w:space="0" w:color="auto"/>
                                    <w:right w:val="none" w:sz="0" w:space="0" w:color="auto"/>
                                  </w:divBdr>
                                  <w:divsChild>
                                    <w:div w:id="1414429289">
                                      <w:marLeft w:val="0"/>
                                      <w:marRight w:val="0"/>
                                      <w:marTop w:val="0"/>
                                      <w:marBottom w:val="0"/>
                                      <w:divBdr>
                                        <w:top w:val="none" w:sz="0" w:space="0" w:color="auto"/>
                                        <w:left w:val="none" w:sz="0" w:space="0" w:color="auto"/>
                                        <w:bottom w:val="none" w:sz="0" w:space="0" w:color="auto"/>
                                        <w:right w:val="none" w:sz="0" w:space="0" w:color="auto"/>
                                      </w:divBdr>
                                      <w:divsChild>
                                        <w:div w:id="188105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2607886">
                                  <w:marLeft w:val="0"/>
                                  <w:marRight w:val="0"/>
                                  <w:marTop w:val="0"/>
                                  <w:marBottom w:val="0"/>
                                  <w:divBdr>
                                    <w:top w:val="none" w:sz="0" w:space="0" w:color="auto"/>
                                    <w:left w:val="none" w:sz="0" w:space="0" w:color="auto"/>
                                    <w:bottom w:val="none" w:sz="0" w:space="0" w:color="auto"/>
                                    <w:right w:val="none" w:sz="0" w:space="0" w:color="auto"/>
                                  </w:divBdr>
                                  <w:divsChild>
                                    <w:div w:id="1794327213">
                                      <w:marLeft w:val="0"/>
                                      <w:marRight w:val="0"/>
                                      <w:marTop w:val="0"/>
                                      <w:marBottom w:val="0"/>
                                      <w:divBdr>
                                        <w:top w:val="none" w:sz="0" w:space="0" w:color="auto"/>
                                        <w:left w:val="none" w:sz="0" w:space="0" w:color="auto"/>
                                        <w:bottom w:val="none" w:sz="0" w:space="0" w:color="auto"/>
                                        <w:right w:val="none" w:sz="0" w:space="0" w:color="auto"/>
                                      </w:divBdr>
                                      <w:divsChild>
                                        <w:div w:id="363486878">
                                          <w:marLeft w:val="0"/>
                                          <w:marRight w:val="0"/>
                                          <w:marTop w:val="0"/>
                                          <w:marBottom w:val="0"/>
                                          <w:divBdr>
                                            <w:top w:val="none" w:sz="0" w:space="0" w:color="auto"/>
                                            <w:left w:val="none" w:sz="0" w:space="0" w:color="auto"/>
                                            <w:bottom w:val="none" w:sz="0" w:space="0" w:color="auto"/>
                                            <w:right w:val="none" w:sz="0" w:space="0" w:color="auto"/>
                                          </w:divBdr>
                                        </w:div>
                                      </w:divsChild>
                                    </w:div>
                                    <w:div w:id="283275086">
                                      <w:marLeft w:val="0"/>
                                      <w:marRight w:val="0"/>
                                      <w:marTop w:val="0"/>
                                      <w:marBottom w:val="0"/>
                                      <w:divBdr>
                                        <w:top w:val="none" w:sz="0" w:space="0" w:color="auto"/>
                                        <w:left w:val="none" w:sz="0" w:space="0" w:color="auto"/>
                                        <w:bottom w:val="none" w:sz="0" w:space="0" w:color="auto"/>
                                        <w:right w:val="none" w:sz="0" w:space="0" w:color="auto"/>
                                      </w:divBdr>
                                      <w:divsChild>
                                        <w:div w:id="231014711">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1891447">
                      <w:marLeft w:val="0"/>
                      <w:marRight w:val="0"/>
                      <w:marTop w:val="0"/>
                      <w:marBottom w:val="0"/>
                      <w:divBdr>
                        <w:top w:val="none" w:sz="0" w:space="0" w:color="auto"/>
                        <w:left w:val="none" w:sz="0" w:space="0" w:color="auto"/>
                        <w:bottom w:val="none" w:sz="0" w:space="0" w:color="auto"/>
                        <w:right w:val="none" w:sz="0" w:space="0" w:color="auto"/>
                      </w:divBdr>
                      <w:divsChild>
                        <w:div w:id="1213351394">
                          <w:marLeft w:val="150"/>
                          <w:marRight w:val="150"/>
                          <w:marTop w:val="150"/>
                          <w:marBottom w:val="150"/>
                          <w:divBdr>
                            <w:top w:val="none" w:sz="0" w:space="0" w:color="auto"/>
                            <w:left w:val="none" w:sz="0" w:space="0" w:color="auto"/>
                            <w:bottom w:val="none" w:sz="0" w:space="0" w:color="auto"/>
                            <w:right w:val="none" w:sz="0" w:space="0" w:color="auto"/>
                          </w:divBdr>
                          <w:divsChild>
                            <w:div w:id="744182595">
                              <w:marLeft w:val="0"/>
                              <w:marRight w:val="0"/>
                              <w:marTop w:val="0"/>
                              <w:marBottom w:val="0"/>
                              <w:divBdr>
                                <w:top w:val="none" w:sz="0" w:space="0" w:color="auto"/>
                                <w:left w:val="none" w:sz="0" w:space="0" w:color="auto"/>
                                <w:bottom w:val="none" w:sz="0" w:space="0" w:color="auto"/>
                                <w:right w:val="none" w:sz="0" w:space="0" w:color="auto"/>
                              </w:divBdr>
                              <w:divsChild>
                                <w:div w:id="632559507">
                                  <w:marLeft w:val="0"/>
                                  <w:marRight w:val="0"/>
                                  <w:marTop w:val="0"/>
                                  <w:marBottom w:val="0"/>
                                  <w:divBdr>
                                    <w:top w:val="none" w:sz="0" w:space="0" w:color="auto"/>
                                    <w:left w:val="none" w:sz="0" w:space="0" w:color="auto"/>
                                    <w:bottom w:val="none" w:sz="0" w:space="0" w:color="auto"/>
                                    <w:right w:val="none" w:sz="0" w:space="0" w:color="auto"/>
                                  </w:divBdr>
                                  <w:divsChild>
                                    <w:div w:id="1233857490">
                                      <w:marLeft w:val="0"/>
                                      <w:marRight w:val="0"/>
                                      <w:marTop w:val="0"/>
                                      <w:marBottom w:val="0"/>
                                      <w:divBdr>
                                        <w:top w:val="none" w:sz="0" w:space="0" w:color="auto"/>
                                        <w:left w:val="none" w:sz="0" w:space="0" w:color="auto"/>
                                        <w:bottom w:val="none" w:sz="0" w:space="0" w:color="auto"/>
                                        <w:right w:val="none" w:sz="0" w:space="0" w:color="auto"/>
                                      </w:divBdr>
                                      <w:divsChild>
                                        <w:div w:id="1492060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2487535">
                                  <w:marLeft w:val="0"/>
                                  <w:marRight w:val="0"/>
                                  <w:marTop w:val="0"/>
                                  <w:marBottom w:val="0"/>
                                  <w:divBdr>
                                    <w:top w:val="none" w:sz="0" w:space="0" w:color="auto"/>
                                    <w:left w:val="none" w:sz="0" w:space="0" w:color="auto"/>
                                    <w:bottom w:val="none" w:sz="0" w:space="0" w:color="auto"/>
                                    <w:right w:val="none" w:sz="0" w:space="0" w:color="auto"/>
                                  </w:divBdr>
                                  <w:divsChild>
                                    <w:div w:id="1053962385">
                                      <w:marLeft w:val="0"/>
                                      <w:marRight w:val="0"/>
                                      <w:marTop w:val="0"/>
                                      <w:marBottom w:val="0"/>
                                      <w:divBdr>
                                        <w:top w:val="none" w:sz="0" w:space="0" w:color="auto"/>
                                        <w:left w:val="none" w:sz="0" w:space="0" w:color="auto"/>
                                        <w:bottom w:val="none" w:sz="0" w:space="0" w:color="auto"/>
                                        <w:right w:val="none" w:sz="0" w:space="0" w:color="auto"/>
                                      </w:divBdr>
                                      <w:divsChild>
                                        <w:div w:id="1874264643">
                                          <w:marLeft w:val="0"/>
                                          <w:marRight w:val="0"/>
                                          <w:marTop w:val="0"/>
                                          <w:marBottom w:val="0"/>
                                          <w:divBdr>
                                            <w:top w:val="none" w:sz="0" w:space="0" w:color="auto"/>
                                            <w:left w:val="none" w:sz="0" w:space="0" w:color="auto"/>
                                            <w:bottom w:val="none" w:sz="0" w:space="0" w:color="auto"/>
                                            <w:right w:val="none" w:sz="0" w:space="0" w:color="auto"/>
                                          </w:divBdr>
                                        </w:div>
                                      </w:divsChild>
                                    </w:div>
                                    <w:div w:id="2101944627">
                                      <w:marLeft w:val="0"/>
                                      <w:marRight w:val="0"/>
                                      <w:marTop w:val="0"/>
                                      <w:marBottom w:val="0"/>
                                      <w:divBdr>
                                        <w:top w:val="none" w:sz="0" w:space="0" w:color="auto"/>
                                        <w:left w:val="none" w:sz="0" w:space="0" w:color="auto"/>
                                        <w:bottom w:val="none" w:sz="0" w:space="0" w:color="auto"/>
                                        <w:right w:val="none" w:sz="0" w:space="0" w:color="auto"/>
                                      </w:divBdr>
                                      <w:divsChild>
                                        <w:div w:id="794524160">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8422147">
                      <w:marLeft w:val="0"/>
                      <w:marRight w:val="0"/>
                      <w:marTop w:val="0"/>
                      <w:marBottom w:val="0"/>
                      <w:divBdr>
                        <w:top w:val="none" w:sz="0" w:space="0" w:color="auto"/>
                        <w:left w:val="none" w:sz="0" w:space="0" w:color="auto"/>
                        <w:bottom w:val="none" w:sz="0" w:space="0" w:color="auto"/>
                        <w:right w:val="none" w:sz="0" w:space="0" w:color="auto"/>
                      </w:divBdr>
                      <w:divsChild>
                        <w:div w:id="729302418">
                          <w:marLeft w:val="150"/>
                          <w:marRight w:val="150"/>
                          <w:marTop w:val="150"/>
                          <w:marBottom w:val="150"/>
                          <w:divBdr>
                            <w:top w:val="none" w:sz="0" w:space="0" w:color="auto"/>
                            <w:left w:val="none" w:sz="0" w:space="0" w:color="auto"/>
                            <w:bottom w:val="none" w:sz="0" w:space="0" w:color="auto"/>
                            <w:right w:val="none" w:sz="0" w:space="0" w:color="auto"/>
                          </w:divBdr>
                          <w:divsChild>
                            <w:div w:id="1439057976">
                              <w:marLeft w:val="0"/>
                              <w:marRight w:val="0"/>
                              <w:marTop w:val="0"/>
                              <w:marBottom w:val="0"/>
                              <w:divBdr>
                                <w:top w:val="none" w:sz="0" w:space="0" w:color="auto"/>
                                <w:left w:val="none" w:sz="0" w:space="0" w:color="auto"/>
                                <w:bottom w:val="none" w:sz="0" w:space="0" w:color="auto"/>
                                <w:right w:val="none" w:sz="0" w:space="0" w:color="auto"/>
                              </w:divBdr>
                              <w:divsChild>
                                <w:div w:id="1416243189">
                                  <w:marLeft w:val="0"/>
                                  <w:marRight w:val="0"/>
                                  <w:marTop w:val="0"/>
                                  <w:marBottom w:val="0"/>
                                  <w:divBdr>
                                    <w:top w:val="none" w:sz="0" w:space="0" w:color="auto"/>
                                    <w:left w:val="none" w:sz="0" w:space="0" w:color="auto"/>
                                    <w:bottom w:val="none" w:sz="0" w:space="0" w:color="auto"/>
                                    <w:right w:val="none" w:sz="0" w:space="0" w:color="auto"/>
                                  </w:divBdr>
                                  <w:divsChild>
                                    <w:div w:id="1230655996">
                                      <w:marLeft w:val="0"/>
                                      <w:marRight w:val="0"/>
                                      <w:marTop w:val="0"/>
                                      <w:marBottom w:val="0"/>
                                      <w:divBdr>
                                        <w:top w:val="none" w:sz="0" w:space="0" w:color="auto"/>
                                        <w:left w:val="none" w:sz="0" w:space="0" w:color="auto"/>
                                        <w:bottom w:val="none" w:sz="0" w:space="0" w:color="auto"/>
                                        <w:right w:val="none" w:sz="0" w:space="0" w:color="auto"/>
                                      </w:divBdr>
                                      <w:divsChild>
                                        <w:div w:id="273369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5369235">
                                  <w:marLeft w:val="0"/>
                                  <w:marRight w:val="0"/>
                                  <w:marTop w:val="0"/>
                                  <w:marBottom w:val="0"/>
                                  <w:divBdr>
                                    <w:top w:val="none" w:sz="0" w:space="0" w:color="auto"/>
                                    <w:left w:val="none" w:sz="0" w:space="0" w:color="auto"/>
                                    <w:bottom w:val="none" w:sz="0" w:space="0" w:color="auto"/>
                                    <w:right w:val="none" w:sz="0" w:space="0" w:color="auto"/>
                                  </w:divBdr>
                                  <w:divsChild>
                                    <w:div w:id="98258153">
                                      <w:marLeft w:val="0"/>
                                      <w:marRight w:val="0"/>
                                      <w:marTop w:val="0"/>
                                      <w:marBottom w:val="0"/>
                                      <w:divBdr>
                                        <w:top w:val="none" w:sz="0" w:space="0" w:color="auto"/>
                                        <w:left w:val="none" w:sz="0" w:space="0" w:color="auto"/>
                                        <w:bottom w:val="none" w:sz="0" w:space="0" w:color="auto"/>
                                        <w:right w:val="none" w:sz="0" w:space="0" w:color="auto"/>
                                      </w:divBdr>
                                      <w:divsChild>
                                        <w:div w:id="1978220852">
                                          <w:marLeft w:val="0"/>
                                          <w:marRight w:val="0"/>
                                          <w:marTop w:val="0"/>
                                          <w:marBottom w:val="0"/>
                                          <w:divBdr>
                                            <w:top w:val="none" w:sz="0" w:space="0" w:color="auto"/>
                                            <w:left w:val="none" w:sz="0" w:space="0" w:color="auto"/>
                                            <w:bottom w:val="none" w:sz="0" w:space="0" w:color="auto"/>
                                            <w:right w:val="none" w:sz="0" w:space="0" w:color="auto"/>
                                          </w:divBdr>
                                        </w:div>
                                      </w:divsChild>
                                    </w:div>
                                    <w:div w:id="723525232">
                                      <w:marLeft w:val="0"/>
                                      <w:marRight w:val="0"/>
                                      <w:marTop w:val="0"/>
                                      <w:marBottom w:val="0"/>
                                      <w:divBdr>
                                        <w:top w:val="none" w:sz="0" w:space="0" w:color="auto"/>
                                        <w:left w:val="none" w:sz="0" w:space="0" w:color="auto"/>
                                        <w:bottom w:val="none" w:sz="0" w:space="0" w:color="auto"/>
                                        <w:right w:val="none" w:sz="0" w:space="0" w:color="auto"/>
                                      </w:divBdr>
                                      <w:divsChild>
                                        <w:div w:id="778914499">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03575735">
                      <w:marLeft w:val="0"/>
                      <w:marRight w:val="0"/>
                      <w:marTop w:val="0"/>
                      <w:marBottom w:val="0"/>
                      <w:divBdr>
                        <w:top w:val="none" w:sz="0" w:space="0" w:color="auto"/>
                        <w:left w:val="none" w:sz="0" w:space="0" w:color="auto"/>
                        <w:bottom w:val="none" w:sz="0" w:space="0" w:color="auto"/>
                        <w:right w:val="none" w:sz="0" w:space="0" w:color="auto"/>
                      </w:divBdr>
                      <w:divsChild>
                        <w:div w:id="1922135205">
                          <w:marLeft w:val="150"/>
                          <w:marRight w:val="150"/>
                          <w:marTop w:val="150"/>
                          <w:marBottom w:val="150"/>
                          <w:divBdr>
                            <w:top w:val="none" w:sz="0" w:space="0" w:color="auto"/>
                            <w:left w:val="none" w:sz="0" w:space="0" w:color="auto"/>
                            <w:bottom w:val="none" w:sz="0" w:space="0" w:color="auto"/>
                            <w:right w:val="none" w:sz="0" w:space="0" w:color="auto"/>
                          </w:divBdr>
                          <w:divsChild>
                            <w:div w:id="1298678905">
                              <w:marLeft w:val="0"/>
                              <w:marRight w:val="0"/>
                              <w:marTop w:val="0"/>
                              <w:marBottom w:val="0"/>
                              <w:divBdr>
                                <w:top w:val="none" w:sz="0" w:space="0" w:color="auto"/>
                                <w:left w:val="none" w:sz="0" w:space="0" w:color="auto"/>
                                <w:bottom w:val="none" w:sz="0" w:space="0" w:color="auto"/>
                                <w:right w:val="none" w:sz="0" w:space="0" w:color="auto"/>
                              </w:divBdr>
                              <w:divsChild>
                                <w:div w:id="1236938432">
                                  <w:marLeft w:val="0"/>
                                  <w:marRight w:val="0"/>
                                  <w:marTop w:val="0"/>
                                  <w:marBottom w:val="0"/>
                                  <w:divBdr>
                                    <w:top w:val="none" w:sz="0" w:space="0" w:color="auto"/>
                                    <w:left w:val="none" w:sz="0" w:space="0" w:color="auto"/>
                                    <w:bottom w:val="none" w:sz="0" w:space="0" w:color="auto"/>
                                    <w:right w:val="none" w:sz="0" w:space="0" w:color="auto"/>
                                  </w:divBdr>
                                  <w:divsChild>
                                    <w:div w:id="1485731153">
                                      <w:marLeft w:val="0"/>
                                      <w:marRight w:val="0"/>
                                      <w:marTop w:val="0"/>
                                      <w:marBottom w:val="0"/>
                                      <w:divBdr>
                                        <w:top w:val="none" w:sz="0" w:space="0" w:color="auto"/>
                                        <w:left w:val="none" w:sz="0" w:space="0" w:color="auto"/>
                                        <w:bottom w:val="none" w:sz="0" w:space="0" w:color="auto"/>
                                        <w:right w:val="none" w:sz="0" w:space="0" w:color="auto"/>
                                      </w:divBdr>
                                      <w:divsChild>
                                        <w:div w:id="770708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5151476">
                                  <w:marLeft w:val="0"/>
                                  <w:marRight w:val="0"/>
                                  <w:marTop w:val="0"/>
                                  <w:marBottom w:val="0"/>
                                  <w:divBdr>
                                    <w:top w:val="none" w:sz="0" w:space="0" w:color="auto"/>
                                    <w:left w:val="none" w:sz="0" w:space="0" w:color="auto"/>
                                    <w:bottom w:val="none" w:sz="0" w:space="0" w:color="auto"/>
                                    <w:right w:val="none" w:sz="0" w:space="0" w:color="auto"/>
                                  </w:divBdr>
                                  <w:divsChild>
                                    <w:div w:id="1120340820">
                                      <w:marLeft w:val="0"/>
                                      <w:marRight w:val="0"/>
                                      <w:marTop w:val="0"/>
                                      <w:marBottom w:val="0"/>
                                      <w:divBdr>
                                        <w:top w:val="none" w:sz="0" w:space="0" w:color="auto"/>
                                        <w:left w:val="none" w:sz="0" w:space="0" w:color="auto"/>
                                        <w:bottom w:val="none" w:sz="0" w:space="0" w:color="auto"/>
                                        <w:right w:val="none" w:sz="0" w:space="0" w:color="auto"/>
                                      </w:divBdr>
                                      <w:divsChild>
                                        <w:div w:id="531260541">
                                          <w:marLeft w:val="0"/>
                                          <w:marRight w:val="0"/>
                                          <w:marTop w:val="0"/>
                                          <w:marBottom w:val="0"/>
                                          <w:divBdr>
                                            <w:top w:val="none" w:sz="0" w:space="0" w:color="auto"/>
                                            <w:left w:val="none" w:sz="0" w:space="0" w:color="auto"/>
                                            <w:bottom w:val="none" w:sz="0" w:space="0" w:color="auto"/>
                                            <w:right w:val="none" w:sz="0" w:space="0" w:color="auto"/>
                                          </w:divBdr>
                                        </w:div>
                                      </w:divsChild>
                                    </w:div>
                                    <w:div w:id="2133084997">
                                      <w:marLeft w:val="0"/>
                                      <w:marRight w:val="0"/>
                                      <w:marTop w:val="0"/>
                                      <w:marBottom w:val="0"/>
                                      <w:divBdr>
                                        <w:top w:val="none" w:sz="0" w:space="0" w:color="auto"/>
                                        <w:left w:val="none" w:sz="0" w:space="0" w:color="auto"/>
                                        <w:bottom w:val="none" w:sz="0" w:space="0" w:color="auto"/>
                                        <w:right w:val="none" w:sz="0" w:space="0" w:color="auto"/>
                                      </w:divBdr>
                                      <w:divsChild>
                                        <w:div w:id="36309675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0291126">
                      <w:marLeft w:val="0"/>
                      <w:marRight w:val="0"/>
                      <w:marTop w:val="0"/>
                      <w:marBottom w:val="0"/>
                      <w:divBdr>
                        <w:top w:val="none" w:sz="0" w:space="0" w:color="auto"/>
                        <w:left w:val="none" w:sz="0" w:space="0" w:color="auto"/>
                        <w:bottom w:val="none" w:sz="0" w:space="0" w:color="auto"/>
                        <w:right w:val="none" w:sz="0" w:space="0" w:color="auto"/>
                      </w:divBdr>
                      <w:divsChild>
                        <w:div w:id="1237281265">
                          <w:marLeft w:val="150"/>
                          <w:marRight w:val="150"/>
                          <w:marTop w:val="150"/>
                          <w:marBottom w:val="150"/>
                          <w:divBdr>
                            <w:top w:val="none" w:sz="0" w:space="0" w:color="auto"/>
                            <w:left w:val="none" w:sz="0" w:space="0" w:color="auto"/>
                            <w:bottom w:val="none" w:sz="0" w:space="0" w:color="auto"/>
                            <w:right w:val="none" w:sz="0" w:space="0" w:color="auto"/>
                          </w:divBdr>
                          <w:divsChild>
                            <w:div w:id="2077850274">
                              <w:marLeft w:val="0"/>
                              <w:marRight w:val="0"/>
                              <w:marTop w:val="0"/>
                              <w:marBottom w:val="0"/>
                              <w:divBdr>
                                <w:top w:val="none" w:sz="0" w:space="0" w:color="auto"/>
                                <w:left w:val="none" w:sz="0" w:space="0" w:color="auto"/>
                                <w:bottom w:val="none" w:sz="0" w:space="0" w:color="auto"/>
                                <w:right w:val="none" w:sz="0" w:space="0" w:color="auto"/>
                              </w:divBdr>
                              <w:divsChild>
                                <w:div w:id="885873495">
                                  <w:marLeft w:val="0"/>
                                  <w:marRight w:val="0"/>
                                  <w:marTop w:val="0"/>
                                  <w:marBottom w:val="0"/>
                                  <w:divBdr>
                                    <w:top w:val="none" w:sz="0" w:space="0" w:color="auto"/>
                                    <w:left w:val="none" w:sz="0" w:space="0" w:color="auto"/>
                                    <w:bottom w:val="none" w:sz="0" w:space="0" w:color="auto"/>
                                    <w:right w:val="none" w:sz="0" w:space="0" w:color="auto"/>
                                  </w:divBdr>
                                  <w:divsChild>
                                    <w:div w:id="237981082">
                                      <w:marLeft w:val="0"/>
                                      <w:marRight w:val="0"/>
                                      <w:marTop w:val="0"/>
                                      <w:marBottom w:val="0"/>
                                      <w:divBdr>
                                        <w:top w:val="none" w:sz="0" w:space="0" w:color="auto"/>
                                        <w:left w:val="none" w:sz="0" w:space="0" w:color="auto"/>
                                        <w:bottom w:val="none" w:sz="0" w:space="0" w:color="auto"/>
                                        <w:right w:val="none" w:sz="0" w:space="0" w:color="auto"/>
                                      </w:divBdr>
                                      <w:divsChild>
                                        <w:div w:id="1672751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8384609">
                                  <w:marLeft w:val="0"/>
                                  <w:marRight w:val="0"/>
                                  <w:marTop w:val="0"/>
                                  <w:marBottom w:val="0"/>
                                  <w:divBdr>
                                    <w:top w:val="none" w:sz="0" w:space="0" w:color="auto"/>
                                    <w:left w:val="none" w:sz="0" w:space="0" w:color="auto"/>
                                    <w:bottom w:val="none" w:sz="0" w:space="0" w:color="auto"/>
                                    <w:right w:val="none" w:sz="0" w:space="0" w:color="auto"/>
                                  </w:divBdr>
                                  <w:divsChild>
                                    <w:div w:id="2053572049">
                                      <w:marLeft w:val="0"/>
                                      <w:marRight w:val="0"/>
                                      <w:marTop w:val="0"/>
                                      <w:marBottom w:val="0"/>
                                      <w:divBdr>
                                        <w:top w:val="none" w:sz="0" w:space="0" w:color="auto"/>
                                        <w:left w:val="none" w:sz="0" w:space="0" w:color="auto"/>
                                        <w:bottom w:val="none" w:sz="0" w:space="0" w:color="auto"/>
                                        <w:right w:val="none" w:sz="0" w:space="0" w:color="auto"/>
                                      </w:divBdr>
                                      <w:divsChild>
                                        <w:div w:id="746807366">
                                          <w:marLeft w:val="0"/>
                                          <w:marRight w:val="0"/>
                                          <w:marTop w:val="0"/>
                                          <w:marBottom w:val="0"/>
                                          <w:divBdr>
                                            <w:top w:val="none" w:sz="0" w:space="0" w:color="auto"/>
                                            <w:left w:val="none" w:sz="0" w:space="0" w:color="auto"/>
                                            <w:bottom w:val="none" w:sz="0" w:space="0" w:color="auto"/>
                                            <w:right w:val="none" w:sz="0" w:space="0" w:color="auto"/>
                                          </w:divBdr>
                                        </w:div>
                                      </w:divsChild>
                                    </w:div>
                                    <w:div w:id="1529757808">
                                      <w:marLeft w:val="0"/>
                                      <w:marRight w:val="0"/>
                                      <w:marTop w:val="0"/>
                                      <w:marBottom w:val="0"/>
                                      <w:divBdr>
                                        <w:top w:val="none" w:sz="0" w:space="0" w:color="auto"/>
                                        <w:left w:val="none" w:sz="0" w:space="0" w:color="auto"/>
                                        <w:bottom w:val="none" w:sz="0" w:space="0" w:color="auto"/>
                                        <w:right w:val="none" w:sz="0" w:space="0" w:color="auto"/>
                                      </w:divBdr>
                                      <w:divsChild>
                                        <w:div w:id="838928347">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4390367">
                      <w:marLeft w:val="0"/>
                      <w:marRight w:val="0"/>
                      <w:marTop w:val="0"/>
                      <w:marBottom w:val="0"/>
                      <w:divBdr>
                        <w:top w:val="none" w:sz="0" w:space="0" w:color="auto"/>
                        <w:left w:val="none" w:sz="0" w:space="0" w:color="auto"/>
                        <w:bottom w:val="none" w:sz="0" w:space="0" w:color="auto"/>
                        <w:right w:val="none" w:sz="0" w:space="0" w:color="auto"/>
                      </w:divBdr>
                      <w:divsChild>
                        <w:div w:id="1094282310">
                          <w:marLeft w:val="150"/>
                          <w:marRight w:val="150"/>
                          <w:marTop w:val="150"/>
                          <w:marBottom w:val="150"/>
                          <w:divBdr>
                            <w:top w:val="none" w:sz="0" w:space="0" w:color="auto"/>
                            <w:left w:val="none" w:sz="0" w:space="0" w:color="auto"/>
                            <w:bottom w:val="none" w:sz="0" w:space="0" w:color="auto"/>
                            <w:right w:val="none" w:sz="0" w:space="0" w:color="auto"/>
                          </w:divBdr>
                          <w:divsChild>
                            <w:div w:id="560672156">
                              <w:marLeft w:val="0"/>
                              <w:marRight w:val="0"/>
                              <w:marTop w:val="0"/>
                              <w:marBottom w:val="0"/>
                              <w:divBdr>
                                <w:top w:val="none" w:sz="0" w:space="0" w:color="auto"/>
                                <w:left w:val="none" w:sz="0" w:space="0" w:color="auto"/>
                                <w:bottom w:val="none" w:sz="0" w:space="0" w:color="auto"/>
                                <w:right w:val="none" w:sz="0" w:space="0" w:color="auto"/>
                              </w:divBdr>
                              <w:divsChild>
                                <w:div w:id="1025642264">
                                  <w:marLeft w:val="0"/>
                                  <w:marRight w:val="0"/>
                                  <w:marTop w:val="0"/>
                                  <w:marBottom w:val="0"/>
                                  <w:divBdr>
                                    <w:top w:val="none" w:sz="0" w:space="0" w:color="auto"/>
                                    <w:left w:val="none" w:sz="0" w:space="0" w:color="auto"/>
                                    <w:bottom w:val="none" w:sz="0" w:space="0" w:color="auto"/>
                                    <w:right w:val="none" w:sz="0" w:space="0" w:color="auto"/>
                                  </w:divBdr>
                                  <w:divsChild>
                                    <w:div w:id="330375035">
                                      <w:marLeft w:val="0"/>
                                      <w:marRight w:val="0"/>
                                      <w:marTop w:val="0"/>
                                      <w:marBottom w:val="0"/>
                                      <w:divBdr>
                                        <w:top w:val="none" w:sz="0" w:space="0" w:color="auto"/>
                                        <w:left w:val="none" w:sz="0" w:space="0" w:color="auto"/>
                                        <w:bottom w:val="none" w:sz="0" w:space="0" w:color="auto"/>
                                        <w:right w:val="none" w:sz="0" w:space="0" w:color="auto"/>
                                      </w:divBdr>
                                      <w:divsChild>
                                        <w:div w:id="1912345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7723559">
                                  <w:marLeft w:val="0"/>
                                  <w:marRight w:val="0"/>
                                  <w:marTop w:val="0"/>
                                  <w:marBottom w:val="0"/>
                                  <w:divBdr>
                                    <w:top w:val="none" w:sz="0" w:space="0" w:color="auto"/>
                                    <w:left w:val="none" w:sz="0" w:space="0" w:color="auto"/>
                                    <w:bottom w:val="none" w:sz="0" w:space="0" w:color="auto"/>
                                    <w:right w:val="none" w:sz="0" w:space="0" w:color="auto"/>
                                  </w:divBdr>
                                  <w:divsChild>
                                    <w:div w:id="207228653">
                                      <w:marLeft w:val="0"/>
                                      <w:marRight w:val="0"/>
                                      <w:marTop w:val="0"/>
                                      <w:marBottom w:val="0"/>
                                      <w:divBdr>
                                        <w:top w:val="none" w:sz="0" w:space="0" w:color="auto"/>
                                        <w:left w:val="none" w:sz="0" w:space="0" w:color="auto"/>
                                        <w:bottom w:val="none" w:sz="0" w:space="0" w:color="auto"/>
                                        <w:right w:val="none" w:sz="0" w:space="0" w:color="auto"/>
                                      </w:divBdr>
                                      <w:divsChild>
                                        <w:div w:id="462230763">
                                          <w:marLeft w:val="0"/>
                                          <w:marRight w:val="0"/>
                                          <w:marTop w:val="0"/>
                                          <w:marBottom w:val="0"/>
                                          <w:divBdr>
                                            <w:top w:val="none" w:sz="0" w:space="0" w:color="auto"/>
                                            <w:left w:val="none" w:sz="0" w:space="0" w:color="auto"/>
                                            <w:bottom w:val="none" w:sz="0" w:space="0" w:color="auto"/>
                                            <w:right w:val="none" w:sz="0" w:space="0" w:color="auto"/>
                                          </w:divBdr>
                                        </w:div>
                                      </w:divsChild>
                                    </w:div>
                                    <w:div w:id="525557923">
                                      <w:marLeft w:val="0"/>
                                      <w:marRight w:val="0"/>
                                      <w:marTop w:val="0"/>
                                      <w:marBottom w:val="0"/>
                                      <w:divBdr>
                                        <w:top w:val="none" w:sz="0" w:space="0" w:color="auto"/>
                                        <w:left w:val="none" w:sz="0" w:space="0" w:color="auto"/>
                                        <w:bottom w:val="none" w:sz="0" w:space="0" w:color="auto"/>
                                        <w:right w:val="none" w:sz="0" w:space="0" w:color="auto"/>
                                      </w:divBdr>
                                      <w:divsChild>
                                        <w:div w:id="41289295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2285016">
                      <w:marLeft w:val="0"/>
                      <w:marRight w:val="0"/>
                      <w:marTop w:val="0"/>
                      <w:marBottom w:val="0"/>
                      <w:divBdr>
                        <w:top w:val="none" w:sz="0" w:space="0" w:color="auto"/>
                        <w:left w:val="none" w:sz="0" w:space="0" w:color="auto"/>
                        <w:bottom w:val="none" w:sz="0" w:space="0" w:color="auto"/>
                        <w:right w:val="none" w:sz="0" w:space="0" w:color="auto"/>
                      </w:divBdr>
                      <w:divsChild>
                        <w:div w:id="140584789">
                          <w:marLeft w:val="150"/>
                          <w:marRight w:val="150"/>
                          <w:marTop w:val="150"/>
                          <w:marBottom w:val="150"/>
                          <w:divBdr>
                            <w:top w:val="none" w:sz="0" w:space="0" w:color="auto"/>
                            <w:left w:val="none" w:sz="0" w:space="0" w:color="auto"/>
                            <w:bottom w:val="none" w:sz="0" w:space="0" w:color="auto"/>
                            <w:right w:val="none" w:sz="0" w:space="0" w:color="auto"/>
                          </w:divBdr>
                          <w:divsChild>
                            <w:div w:id="876549725">
                              <w:marLeft w:val="0"/>
                              <w:marRight w:val="0"/>
                              <w:marTop w:val="0"/>
                              <w:marBottom w:val="0"/>
                              <w:divBdr>
                                <w:top w:val="none" w:sz="0" w:space="0" w:color="auto"/>
                                <w:left w:val="none" w:sz="0" w:space="0" w:color="auto"/>
                                <w:bottom w:val="none" w:sz="0" w:space="0" w:color="auto"/>
                                <w:right w:val="none" w:sz="0" w:space="0" w:color="auto"/>
                              </w:divBdr>
                              <w:divsChild>
                                <w:div w:id="651712881">
                                  <w:marLeft w:val="0"/>
                                  <w:marRight w:val="0"/>
                                  <w:marTop w:val="0"/>
                                  <w:marBottom w:val="0"/>
                                  <w:divBdr>
                                    <w:top w:val="none" w:sz="0" w:space="0" w:color="auto"/>
                                    <w:left w:val="none" w:sz="0" w:space="0" w:color="auto"/>
                                    <w:bottom w:val="none" w:sz="0" w:space="0" w:color="auto"/>
                                    <w:right w:val="none" w:sz="0" w:space="0" w:color="auto"/>
                                  </w:divBdr>
                                  <w:divsChild>
                                    <w:div w:id="1980183990">
                                      <w:marLeft w:val="0"/>
                                      <w:marRight w:val="0"/>
                                      <w:marTop w:val="0"/>
                                      <w:marBottom w:val="0"/>
                                      <w:divBdr>
                                        <w:top w:val="none" w:sz="0" w:space="0" w:color="auto"/>
                                        <w:left w:val="none" w:sz="0" w:space="0" w:color="auto"/>
                                        <w:bottom w:val="none" w:sz="0" w:space="0" w:color="auto"/>
                                        <w:right w:val="none" w:sz="0" w:space="0" w:color="auto"/>
                                      </w:divBdr>
                                      <w:divsChild>
                                        <w:div w:id="1708137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901944">
                                  <w:marLeft w:val="0"/>
                                  <w:marRight w:val="0"/>
                                  <w:marTop w:val="0"/>
                                  <w:marBottom w:val="0"/>
                                  <w:divBdr>
                                    <w:top w:val="none" w:sz="0" w:space="0" w:color="auto"/>
                                    <w:left w:val="none" w:sz="0" w:space="0" w:color="auto"/>
                                    <w:bottom w:val="none" w:sz="0" w:space="0" w:color="auto"/>
                                    <w:right w:val="none" w:sz="0" w:space="0" w:color="auto"/>
                                  </w:divBdr>
                                  <w:divsChild>
                                    <w:div w:id="1208179834">
                                      <w:marLeft w:val="0"/>
                                      <w:marRight w:val="0"/>
                                      <w:marTop w:val="0"/>
                                      <w:marBottom w:val="0"/>
                                      <w:divBdr>
                                        <w:top w:val="none" w:sz="0" w:space="0" w:color="auto"/>
                                        <w:left w:val="none" w:sz="0" w:space="0" w:color="auto"/>
                                        <w:bottom w:val="none" w:sz="0" w:space="0" w:color="auto"/>
                                        <w:right w:val="none" w:sz="0" w:space="0" w:color="auto"/>
                                      </w:divBdr>
                                      <w:divsChild>
                                        <w:div w:id="1460487401">
                                          <w:marLeft w:val="0"/>
                                          <w:marRight w:val="0"/>
                                          <w:marTop w:val="0"/>
                                          <w:marBottom w:val="0"/>
                                          <w:divBdr>
                                            <w:top w:val="none" w:sz="0" w:space="0" w:color="auto"/>
                                            <w:left w:val="none" w:sz="0" w:space="0" w:color="auto"/>
                                            <w:bottom w:val="none" w:sz="0" w:space="0" w:color="auto"/>
                                            <w:right w:val="none" w:sz="0" w:space="0" w:color="auto"/>
                                          </w:divBdr>
                                        </w:div>
                                      </w:divsChild>
                                    </w:div>
                                    <w:div w:id="1964387304">
                                      <w:marLeft w:val="0"/>
                                      <w:marRight w:val="0"/>
                                      <w:marTop w:val="0"/>
                                      <w:marBottom w:val="0"/>
                                      <w:divBdr>
                                        <w:top w:val="none" w:sz="0" w:space="0" w:color="auto"/>
                                        <w:left w:val="none" w:sz="0" w:space="0" w:color="auto"/>
                                        <w:bottom w:val="none" w:sz="0" w:space="0" w:color="auto"/>
                                        <w:right w:val="none" w:sz="0" w:space="0" w:color="auto"/>
                                      </w:divBdr>
                                      <w:divsChild>
                                        <w:div w:id="1727492153">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18362091">
                      <w:marLeft w:val="0"/>
                      <w:marRight w:val="0"/>
                      <w:marTop w:val="0"/>
                      <w:marBottom w:val="0"/>
                      <w:divBdr>
                        <w:top w:val="none" w:sz="0" w:space="0" w:color="auto"/>
                        <w:left w:val="none" w:sz="0" w:space="0" w:color="auto"/>
                        <w:bottom w:val="none" w:sz="0" w:space="0" w:color="auto"/>
                        <w:right w:val="none" w:sz="0" w:space="0" w:color="auto"/>
                      </w:divBdr>
                      <w:divsChild>
                        <w:div w:id="1450314438">
                          <w:marLeft w:val="150"/>
                          <w:marRight w:val="150"/>
                          <w:marTop w:val="150"/>
                          <w:marBottom w:val="150"/>
                          <w:divBdr>
                            <w:top w:val="none" w:sz="0" w:space="0" w:color="auto"/>
                            <w:left w:val="none" w:sz="0" w:space="0" w:color="auto"/>
                            <w:bottom w:val="none" w:sz="0" w:space="0" w:color="auto"/>
                            <w:right w:val="none" w:sz="0" w:space="0" w:color="auto"/>
                          </w:divBdr>
                          <w:divsChild>
                            <w:div w:id="1777170686">
                              <w:marLeft w:val="0"/>
                              <w:marRight w:val="0"/>
                              <w:marTop w:val="0"/>
                              <w:marBottom w:val="0"/>
                              <w:divBdr>
                                <w:top w:val="none" w:sz="0" w:space="0" w:color="auto"/>
                                <w:left w:val="none" w:sz="0" w:space="0" w:color="auto"/>
                                <w:bottom w:val="none" w:sz="0" w:space="0" w:color="auto"/>
                                <w:right w:val="none" w:sz="0" w:space="0" w:color="auto"/>
                              </w:divBdr>
                              <w:divsChild>
                                <w:div w:id="1747335680">
                                  <w:marLeft w:val="0"/>
                                  <w:marRight w:val="0"/>
                                  <w:marTop w:val="0"/>
                                  <w:marBottom w:val="0"/>
                                  <w:divBdr>
                                    <w:top w:val="none" w:sz="0" w:space="0" w:color="auto"/>
                                    <w:left w:val="none" w:sz="0" w:space="0" w:color="auto"/>
                                    <w:bottom w:val="none" w:sz="0" w:space="0" w:color="auto"/>
                                    <w:right w:val="none" w:sz="0" w:space="0" w:color="auto"/>
                                  </w:divBdr>
                                  <w:divsChild>
                                    <w:div w:id="379475420">
                                      <w:marLeft w:val="0"/>
                                      <w:marRight w:val="0"/>
                                      <w:marTop w:val="0"/>
                                      <w:marBottom w:val="0"/>
                                      <w:divBdr>
                                        <w:top w:val="none" w:sz="0" w:space="0" w:color="auto"/>
                                        <w:left w:val="none" w:sz="0" w:space="0" w:color="auto"/>
                                        <w:bottom w:val="none" w:sz="0" w:space="0" w:color="auto"/>
                                        <w:right w:val="none" w:sz="0" w:space="0" w:color="auto"/>
                                      </w:divBdr>
                                      <w:divsChild>
                                        <w:div w:id="898443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0633986">
                                  <w:marLeft w:val="0"/>
                                  <w:marRight w:val="0"/>
                                  <w:marTop w:val="0"/>
                                  <w:marBottom w:val="0"/>
                                  <w:divBdr>
                                    <w:top w:val="none" w:sz="0" w:space="0" w:color="auto"/>
                                    <w:left w:val="none" w:sz="0" w:space="0" w:color="auto"/>
                                    <w:bottom w:val="none" w:sz="0" w:space="0" w:color="auto"/>
                                    <w:right w:val="none" w:sz="0" w:space="0" w:color="auto"/>
                                  </w:divBdr>
                                  <w:divsChild>
                                    <w:div w:id="1665745951">
                                      <w:marLeft w:val="0"/>
                                      <w:marRight w:val="0"/>
                                      <w:marTop w:val="0"/>
                                      <w:marBottom w:val="0"/>
                                      <w:divBdr>
                                        <w:top w:val="none" w:sz="0" w:space="0" w:color="auto"/>
                                        <w:left w:val="none" w:sz="0" w:space="0" w:color="auto"/>
                                        <w:bottom w:val="none" w:sz="0" w:space="0" w:color="auto"/>
                                        <w:right w:val="none" w:sz="0" w:space="0" w:color="auto"/>
                                      </w:divBdr>
                                      <w:divsChild>
                                        <w:div w:id="453060073">
                                          <w:marLeft w:val="0"/>
                                          <w:marRight w:val="0"/>
                                          <w:marTop w:val="0"/>
                                          <w:marBottom w:val="0"/>
                                          <w:divBdr>
                                            <w:top w:val="none" w:sz="0" w:space="0" w:color="auto"/>
                                            <w:left w:val="none" w:sz="0" w:space="0" w:color="auto"/>
                                            <w:bottom w:val="none" w:sz="0" w:space="0" w:color="auto"/>
                                            <w:right w:val="none" w:sz="0" w:space="0" w:color="auto"/>
                                          </w:divBdr>
                                        </w:div>
                                      </w:divsChild>
                                    </w:div>
                                    <w:div w:id="1503396424">
                                      <w:marLeft w:val="0"/>
                                      <w:marRight w:val="0"/>
                                      <w:marTop w:val="0"/>
                                      <w:marBottom w:val="0"/>
                                      <w:divBdr>
                                        <w:top w:val="none" w:sz="0" w:space="0" w:color="auto"/>
                                        <w:left w:val="none" w:sz="0" w:space="0" w:color="auto"/>
                                        <w:bottom w:val="none" w:sz="0" w:space="0" w:color="auto"/>
                                        <w:right w:val="none" w:sz="0" w:space="0" w:color="auto"/>
                                      </w:divBdr>
                                      <w:divsChild>
                                        <w:div w:id="1716080861">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89003874">
                      <w:marLeft w:val="0"/>
                      <w:marRight w:val="0"/>
                      <w:marTop w:val="0"/>
                      <w:marBottom w:val="0"/>
                      <w:divBdr>
                        <w:top w:val="none" w:sz="0" w:space="0" w:color="auto"/>
                        <w:left w:val="none" w:sz="0" w:space="0" w:color="auto"/>
                        <w:bottom w:val="none" w:sz="0" w:space="0" w:color="auto"/>
                        <w:right w:val="none" w:sz="0" w:space="0" w:color="auto"/>
                      </w:divBdr>
                      <w:divsChild>
                        <w:div w:id="1219173292">
                          <w:marLeft w:val="150"/>
                          <w:marRight w:val="150"/>
                          <w:marTop w:val="150"/>
                          <w:marBottom w:val="150"/>
                          <w:divBdr>
                            <w:top w:val="none" w:sz="0" w:space="0" w:color="auto"/>
                            <w:left w:val="none" w:sz="0" w:space="0" w:color="auto"/>
                            <w:bottom w:val="none" w:sz="0" w:space="0" w:color="auto"/>
                            <w:right w:val="none" w:sz="0" w:space="0" w:color="auto"/>
                          </w:divBdr>
                          <w:divsChild>
                            <w:div w:id="202328935">
                              <w:marLeft w:val="0"/>
                              <w:marRight w:val="0"/>
                              <w:marTop w:val="0"/>
                              <w:marBottom w:val="0"/>
                              <w:divBdr>
                                <w:top w:val="none" w:sz="0" w:space="0" w:color="auto"/>
                                <w:left w:val="none" w:sz="0" w:space="0" w:color="auto"/>
                                <w:bottom w:val="none" w:sz="0" w:space="0" w:color="auto"/>
                                <w:right w:val="none" w:sz="0" w:space="0" w:color="auto"/>
                              </w:divBdr>
                              <w:divsChild>
                                <w:div w:id="1348169048">
                                  <w:marLeft w:val="0"/>
                                  <w:marRight w:val="0"/>
                                  <w:marTop w:val="0"/>
                                  <w:marBottom w:val="0"/>
                                  <w:divBdr>
                                    <w:top w:val="none" w:sz="0" w:space="0" w:color="auto"/>
                                    <w:left w:val="none" w:sz="0" w:space="0" w:color="auto"/>
                                    <w:bottom w:val="none" w:sz="0" w:space="0" w:color="auto"/>
                                    <w:right w:val="none" w:sz="0" w:space="0" w:color="auto"/>
                                  </w:divBdr>
                                  <w:divsChild>
                                    <w:div w:id="204945824">
                                      <w:marLeft w:val="0"/>
                                      <w:marRight w:val="0"/>
                                      <w:marTop w:val="0"/>
                                      <w:marBottom w:val="0"/>
                                      <w:divBdr>
                                        <w:top w:val="none" w:sz="0" w:space="0" w:color="auto"/>
                                        <w:left w:val="none" w:sz="0" w:space="0" w:color="auto"/>
                                        <w:bottom w:val="none" w:sz="0" w:space="0" w:color="auto"/>
                                        <w:right w:val="none" w:sz="0" w:space="0" w:color="auto"/>
                                      </w:divBdr>
                                      <w:divsChild>
                                        <w:div w:id="1728067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9247060">
                                  <w:marLeft w:val="0"/>
                                  <w:marRight w:val="0"/>
                                  <w:marTop w:val="0"/>
                                  <w:marBottom w:val="0"/>
                                  <w:divBdr>
                                    <w:top w:val="none" w:sz="0" w:space="0" w:color="auto"/>
                                    <w:left w:val="none" w:sz="0" w:space="0" w:color="auto"/>
                                    <w:bottom w:val="none" w:sz="0" w:space="0" w:color="auto"/>
                                    <w:right w:val="none" w:sz="0" w:space="0" w:color="auto"/>
                                  </w:divBdr>
                                  <w:divsChild>
                                    <w:div w:id="954949798">
                                      <w:marLeft w:val="0"/>
                                      <w:marRight w:val="0"/>
                                      <w:marTop w:val="0"/>
                                      <w:marBottom w:val="0"/>
                                      <w:divBdr>
                                        <w:top w:val="none" w:sz="0" w:space="0" w:color="auto"/>
                                        <w:left w:val="none" w:sz="0" w:space="0" w:color="auto"/>
                                        <w:bottom w:val="none" w:sz="0" w:space="0" w:color="auto"/>
                                        <w:right w:val="none" w:sz="0" w:space="0" w:color="auto"/>
                                      </w:divBdr>
                                      <w:divsChild>
                                        <w:div w:id="2037077496">
                                          <w:marLeft w:val="0"/>
                                          <w:marRight w:val="0"/>
                                          <w:marTop w:val="0"/>
                                          <w:marBottom w:val="0"/>
                                          <w:divBdr>
                                            <w:top w:val="none" w:sz="0" w:space="0" w:color="auto"/>
                                            <w:left w:val="none" w:sz="0" w:space="0" w:color="auto"/>
                                            <w:bottom w:val="none" w:sz="0" w:space="0" w:color="auto"/>
                                            <w:right w:val="none" w:sz="0" w:space="0" w:color="auto"/>
                                          </w:divBdr>
                                        </w:div>
                                      </w:divsChild>
                                    </w:div>
                                    <w:div w:id="1059128502">
                                      <w:marLeft w:val="0"/>
                                      <w:marRight w:val="0"/>
                                      <w:marTop w:val="0"/>
                                      <w:marBottom w:val="0"/>
                                      <w:divBdr>
                                        <w:top w:val="none" w:sz="0" w:space="0" w:color="auto"/>
                                        <w:left w:val="none" w:sz="0" w:space="0" w:color="auto"/>
                                        <w:bottom w:val="none" w:sz="0" w:space="0" w:color="auto"/>
                                        <w:right w:val="none" w:sz="0" w:space="0" w:color="auto"/>
                                      </w:divBdr>
                                      <w:divsChild>
                                        <w:div w:id="1558199051">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2169626">
                      <w:marLeft w:val="0"/>
                      <w:marRight w:val="0"/>
                      <w:marTop w:val="0"/>
                      <w:marBottom w:val="0"/>
                      <w:divBdr>
                        <w:top w:val="none" w:sz="0" w:space="0" w:color="auto"/>
                        <w:left w:val="none" w:sz="0" w:space="0" w:color="auto"/>
                        <w:bottom w:val="none" w:sz="0" w:space="0" w:color="auto"/>
                        <w:right w:val="none" w:sz="0" w:space="0" w:color="auto"/>
                      </w:divBdr>
                      <w:divsChild>
                        <w:div w:id="877543270">
                          <w:marLeft w:val="150"/>
                          <w:marRight w:val="150"/>
                          <w:marTop w:val="150"/>
                          <w:marBottom w:val="150"/>
                          <w:divBdr>
                            <w:top w:val="none" w:sz="0" w:space="0" w:color="auto"/>
                            <w:left w:val="none" w:sz="0" w:space="0" w:color="auto"/>
                            <w:bottom w:val="none" w:sz="0" w:space="0" w:color="auto"/>
                            <w:right w:val="none" w:sz="0" w:space="0" w:color="auto"/>
                          </w:divBdr>
                          <w:divsChild>
                            <w:div w:id="326594132">
                              <w:marLeft w:val="0"/>
                              <w:marRight w:val="0"/>
                              <w:marTop w:val="0"/>
                              <w:marBottom w:val="0"/>
                              <w:divBdr>
                                <w:top w:val="none" w:sz="0" w:space="0" w:color="auto"/>
                                <w:left w:val="none" w:sz="0" w:space="0" w:color="auto"/>
                                <w:bottom w:val="none" w:sz="0" w:space="0" w:color="auto"/>
                                <w:right w:val="none" w:sz="0" w:space="0" w:color="auto"/>
                              </w:divBdr>
                              <w:divsChild>
                                <w:div w:id="805583531">
                                  <w:marLeft w:val="0"/>
                                  <w:marRight w:val="0"/>
                                  <w:marTop w:val="0"/>
                                  <w:marBottom w:val="0"/>
                                  <w:divBdr>
                                    <w:top w:val="none" w:sz="0" w:space="0" w:color="auto"/>
                                    <w:left w:val="none" w:sz="0" w:space="0" w:color="auto"/>
                                    <w:bottom w:val="none" w:sz="0" w:space="0" w:color="auto"/>
                                    <w:right w:val="none" w:sz="0" w:space="0" w:color="auto"/>
                                  </w:divBdr>
                                  <w:divsChild>
                                    <w:div w:id="1019549632">
                                      <w:marLeft w:val="0"/>
                                      <w:marRight w:val="0"/>
                                      <w:marTop w:val="0"/>
                                      <w:marBottom w:val="0"/>
                                      <w:divBdr>
                                        <w:top w:val="none" w:sz="0" w:space="0" w:color="auto"/>
                                        <w:left w:val="none" w:sz="0" w:space="0" w:color="auto"/>
                                        <w:bottom w:val="none" w:sz="0" w:space="0" w:color="auto"/>
                                        <w:right w:val="none" w:sz="0" w:space="0" w:color="auto"/>
                                      </w:divBdr>
                                      <w:divsChild>
                                        <w:div w:id="1911577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993464">
                                  <w:marLeft w:val="0"/>
                                  <w:marRight w:val="0"/>
                                  <w:marTop w:val="0"/>
                                  <w:marBottom w:val="0"/>
                                  <w:divBdr>
                                    <w:top w:val="none" w:sz="0" w:space="0" w:color="auto"/>
                                    <w:left w:val="none" w:sz="0" w:space="0" w:color="auto"/>
                                    <w:bottom w:val="none" w:sz="0" w:space="0" w:color="auto"/>
                                    <w:right w:val="none" w:sz="0" w:space="0" w:color="auto"/>
                                  </w:divBdr>
                                  <w:divsChild>
                                    <w:div w:id="1732390504">
                                      <w:marLeft w:val="0"/>
                                      <w:marRight w:val="0"/>
                                      <w:marTop w:val="0"/>
                                      <w:marBottom w:val="0"/>
                                      <w:divBdr>
                                        <w:top w:val="none" w:sz="0" w:space="0" w:color="auto"/>
                                        <w:left w:val="none" w:sz="0" w:space="0" w:color="auto"/>
                                        <w:bottom w:val="none" w:sz="0" w:space="0" w:color="auto"/>
                                        <w:right w:val="none" w:sz="0" w:space="0" w:color="auto"/>
                                      </w:divBdr>
                                      <w:divsChild>
                                        <w:div w:id="1258367035">
                                          <w:marLeft w:val="0"/>
                                          <w:marRight w:val="0"/>
                                          <w:marTop w:val="0"/>
                                          <w:marBottom w:val="0"/>
                                          <w:divBdr>
                                            <w:top w:val="none" w:sz="0" w:space="0" w:color="auto"/>
                                            <w:left w:val="none" w:sz="0" w:space="0" w:color="auto"/>
                                            <w:bottom w:val="none" w:sz="0" w:space="0" w:color="auto"/>
                                            <w:right w:val="none" w:sz="0" w:space="0" w:color="auto"/>
                                          </w:divBdr>
                                        </w:div>
                                      </w:divsChild>
                                    </w:div>
                                    <w:div w:id="1880052220">
                                      <w:marLeft w:val="0"/>
                                      <w:marRight w:val="0"/>
                                      <w:marTop w:val="0"/>
                                      <w:marBottom w:val="0"/>
                                      <w:divBdr>
                                        <w:top w:val="none" w:sz="0" w:space="0" w:color="auto"/>
                                        <w:left w:val="none" w:sz="0" w:space="0" w:color="auto"/>
                                        <w:bottom w:val="none" w:sz="0" w:space="0" w:color="auto"/>
                                        <w:right w:val="none" w:sz="0" w:space="0" w:color="auto"/>
                                      </w:divBdr>
                                      <w:divsChild>
                                        <w:div w:id="1329675171">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4749718">
                      <w:marLeft w:val="0"/>
                      <w:marRight w:val="0"/>
                      <w:marTop w:val="0"/>
                      <w:marBottom w:val="0"/>
                      <w:divBdr>
                        <w:top w:val="none" w:sz="0" w:space="0" w:color="auto"/>
                        <w:left w:val="none" w:sz="0" w:space="0" w:color="auto"/>
                        <w:bottom w:val="none" w:sz="0" w:space="0" w:color="auto"/>
                        <w:right w:val="none" w:sz="0" w:space="0" w:color="auto"/>
                      </w:divBdr>
                      <w:divsChild>
                        <w:div w:id="1258637141">
                          <w:marLeft w:val="150"/>
                          <w:marRight w:val="150"/>
                          <w:marTop w:val="150"/>
                          <w:marBottom w:val="150"/>
                          <w:divBdr>
                            <w:top w:val="none" w:sz="0" w:space="0" w:color="auto"/>
                            <w:left w:val="none" w:sz="0" w:space="0" w:color="auto"/>
                            <w:bottom w:val="none" w:sz="0" w:space="0" w:color="auto"/>
                            <w:right w:val="none" w:sz="0" w:space="0" w:color="auto"/>
                          </w:divBdr>
                          <w:divsChild>
                            <w:div w:id="1763530933">
                              <w:marLeft w:val="0"/>
                              <w:marRight w:val="0"/>
                              <w:marTop w:val="0"/>
                              <w:marBottom w:val="0"/>
                              <w:divBdr>
                                <w:top w:val="none" w:sz="0" w:space="0" w:color="auto"/>
                                <w:left w:val="none" w:sz="0" w:space="0" w:color="auto"/>
                                <w:bottom w:val="none" w:sz="0" w:space="0" w:color="auto"/>
                                <w:right w:val="none" w:sz="0" w:space="0" w:color="auto"/>
                              </w:divBdr>
                              <w:divsChild>
                                <w:div w:id="1924755026">
                                  <w:marLeft w:val="0"/>
                                  <w:marRight w:val="0"/>
                                  <w:marTop w:val="0"/>
                                  <w:marBottom w:val="0"/>
                                  <w:divBdr>
                                    <w:top w:val="none" w:sz="0" w:space="0" w:color="auto"/>
                                    <w:left w:val="none" w:sz="0" w:space="0" w:color="auto"/>
                                    <w:bottom w:val="none" w:sz="0" w:space="0" w:color="auto"/>
                                    <w:right w:val="none" w:sz="0" w:space="0" w:color="auto"/>
                                  </w:divBdr>
                                  <w:divsChild>
                                    <w:div w:id="844249679">
                                      <w:marLeft w:val="0"/>
                                      <w:marRight w:val="0"/>
                                      <w:marTop w:val="0"/>
                                      <w:marBottom w:val="0"/>
                                      <w:divBdr>
                                        <w:top w:val="none" w:sz="0" w:space="0" w:color="auto"/>
                                        <w:left w:val="none" w:sz="0" w:space="0" w:color="auto"/>
                                        <w:bottom w:val="none" w:sz="0" w:space="0" w:color="auto"/>
                                        <w:right w:val="none" w:sz="0" w:space="0" w:color="auto"/>
                                      </w:divBdr>
                                      <w:divsChild>
                                        <w:div w:id="1512916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0244499">
                                  <w:marLeft w:val="0"/>
                                  <w:marRight w:val="0"/>
                                  <w:marTop w:val="0"/>
                                  <w:marBottom w:val="0"/>
                                  <w:divBdr>
                                    <w:top w:val="none" w:sz="0" w:space="0" w:color="auto"/>
                                    <w:left w:val="none" w:sz="0" w:space="0" w:color="auto"/>
                                    <w:bottom w:val="none" w:sz="0" w:space="0" w:color="auto"/>
                                    <w:right w:val="none" w:sz="0" w:space="0" w:color="auto"/>
                                  </w:divBdr>
                                  <w:divsChild>
                                    <w:div w:id="1775662471">
                                      <w:marLeft w:val="0"/>
                                      <w:marRight w:val="0"/>
                                      <w:marTop w:val="0"/>
                                      <w:marBottom w:val="0"/>
                                      <w:divBdr>
                                        <w:top w:val="none" w:sz="0" w:space="0" w:color="auto"/>
                                        <w:left w:val="none" w:sz="0" w:space="0" w:color="auto"/>
                                        <w:bottom w:val="none" w:sz="0" w:space="0" w:color="auto"/>
                                        <w:right w:val="none" w:sz="0" w:space="0" w:color="auto"/>
                                      </w:divBdr>
                                      <w:divsChild>
                                        <w:div w:id="1806510199">
                                          <w:marLeft w:val="0"/>
                                          <w:marRight w:val="0"/>
                                          <w:marTop w:val="0"/>
                                          <w:marBottom w:val="0"/>
                                          <w:divBdr>
                                            <w:top w:val="none" w:sz="0" w:space="0" w:color="auto"/>
                                            <w:left w:val="none" w:sz="0" w:space="0" w:color="auto"/>
                                            <w:bottom w:val="none" w:sz="0" w:space="0" w:color="auto"/>
                                            <w:right w:val="none" w:sz="0" w:space="0" w:color="auto"/>
                                          </w:divBdr>
                                        </w:div>
                                      </w:divsChild>
                                    </w:div>
                                    <w:div w:id="528221088">
                                      <w:marLeft w:val="0"/>
                                      <w:marRight w:val="0"/>
                                      <w:marTop w:val="0"/>
                                      <w:marBottom w:val="0"/>
                                      <w:divBdr>
                                        <w:top w:val="none" w:sz="0" w:space="0" w:color="auto"/>
                                        <w:left w:val="none" w:sz="0" w:space="0" w:color="auto"/>
                                        <w:bottom w:val="none" w:sz="0" w:space="0" w:color="auto"/>
                                        <w:right w:val="none" w:sz="0" w:space="0" w:color="auto"/>
                                      </w:divBdr>
                                      <w:divsChild>
                                        <w:div w:id="1934629650">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9414057">
                      <w:marLeft w:val="0"/>
                      <w:marRight w:val="0"/>
                      <w:marTop w:val="0"/>
                      <w:marBottom w:val="0"/>
                      <w:divBdr>
                        <w:top w:val="none" w:sz="0" w:space="0" w:color="auto"/>
                        <w:left w:val="none" w:sz="0" w:space="0" w:color="auto"/>
                        <w:bottom w:val="none" w:sz="0" w:space="0" w:color="auto"/>
                        <w:right w:val="none" w:sz="0" w:space="0" w:color="auto"/>
                      </w:divBdr>
                      <w:divsChild>
                        <w:div w:id="1306815590">
                          <w:marLeft w:val="150"/>
                          <w:marRight w:val="150"/>
                          <w:marTop w:val="150"/>
                          <w:marBottom w:val="150"/>
                          <w:divBdr>
                            <w:top w:val="none" w:sz="0" w:space="0" w:color="auto"/>
                            <w:left w:val="none" w:sz="0" w:space="0" w:color="auto"/>
                            <w:bottom w:val="none" w:sz="0" w:space="0" w:color="auto"/>
                            <w:right w:val="none" w:sz="0" w:space="0" w:color="auto"/>
                          </w:divBdr>
                          <w:divsChild>
                            <w:div w:id="878392065">
                              <w:marLeft w:val="0"/>
                              <w:marRight w:val="0"/>
                              <w:marTop w:val="0"/>
                              <w:marBottom w:val="0"/>
                              <w:divBdr>
                                <w:top w:val="none" w:sz="0" w:space="0" w:color="auto"/>
                                <w:left w:val="none" w:sz="0" w:space="0" w:color="auto"/>
                                <w:bottom w:val="none" w:sz="0" w:space="0" w:color="auto"/>
                                <w:right w:val="none" w:sz="0" w:space="0" w:color="auto"/>
                              </w:divBdr>
                              <w:divsChild>
                                <w:div w:id="1570767927">
                                  <w:marLeft w:val="0"/>
                                  <w:marRight w:val="0"/>
                                  <w:marTop w:val="0"/>
                                  <w:marBottom w:val="0"/>
                                  <w:divBdr>
                                    <w:top w:val="none" w:sz="0" w:space="0" w:color="auto"/>
                                    <w:left w:val="none" w:sz="0" w:space="0" w:color="auto"/>
                                    <w:bottom w:val="none" w:sz="0" w:space="0" w:color="auto"/>
                                    <w:right w:val="none" w:sz="0" w:space="0" w:color="auto"/>
                                  </w:divBdr>
                                  <w:divsChild>
                                    <w:div w:id="557589379">
                                      <w:marLeft w:val="0"/>
                                      <w:marRight w:val="0"/>
                                      <w:marTop w:val="0"/>
                                      <w:marBottom w:val="0"/>
                                      <w:divBdr>
                                        <w:top w:val="none" w:sz="0" w:space="0" w:color="auto"/>
                                        <w:left w:val="none" w:sz="0" w:space="0" w:color="auto"/>
                                        <w:bottom w:val="none" w:sz="0" w:space="0" w:color="auto"/>
                                        <w:right w:val="none" w:sz="0" w:space="0" w:color="auto"/>
                                      </w:divBdr>
                                      <w:divsChild>
                                        <w:div w:id="334889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8031128">
                                  <w:marLeft w:val="0"/>
                                  <w:marRight w:val="0"/>
                                  <w:marTop w:val="0"/>
                                  <w:marBottom w:val="0"/>
                                  <w:divBdr>
                                    <w:top w:val="none" w:sz="0" w:space="0" w:color="auto"/>
                                    <w:left w:val="none" w:sz="0" w:space="0" w:color="auto"/>
                                    <w:bottom w:val="none" w:sz="0" w:space="0" w:color="auto"/>
                                    <w:right w:val="none" w:sz="0" w:space="0" w:color="auto"/>
                                  </w:divBdr>
                                  <w:divsChild>
                                    <w:div w:id="393311029">
                                      <w:marLeft w:val="0"/>
                                      <w:marRight w:val="0"/>
                                      <w:marTop w:val="0"/>
                                      <w:marBottom w:val="0"/>
                                      <w:divBdr>
                                        <w:top w:val="none" w:sz="0" w:space="0" w:color="auto"/>
                                        <w:left w:val="none" w:sz="0" w:space="0" w:color="auto"/>
                                        <w:bottom w:val="none" w:sz="0" w:space="0" w:color="auto"/>
                                        <w:right w:val="none" w:sz="0" w:space="0" w:color="auto"/>
                                      </w:divBdr>
                                      <w:divsChild>
                                        <w:div w:id="1243174552">
                                          <w:marLeft w:val="0"/>
                                          <w:marRight w:val="0"/>
                                          <w:marTop w:val="0"/>
                                          <w:marBottom w:val="0"/>
                                          <w:divBdr>
                                            <w:top w:val="none" w:sz="0" w:space="0" w:color="auto"/>
                                            <w:left w:val="none" w:sz="0" w:space="0" w:color="auto"/>
                                            <w:bottom w:val="none" w:sz="0" w:space="0" w:color="auto"/>
                                            <w:right w:val="none" w:sz="0" w:space="0" w:color="auto"/>
                                          </w:divBdr>
                                        </w:div>
                                      </w:divsChild>
                                    </w:div>
                                    <w:div w:id="721752394">
                                      <w:marLeft w:val="0"/>
                                      <w:marRight w:val="0"/>
                                      <w:marTop w:val="0"/>
                                      <w:marBottom w:val="0"/>
                                      <w:divBdr>
                                        <w:top w:val="none" w:sz="0" w:space="0" w:color="auto"/>
                                        <w:left w:val="none" w:sz="0" w:space="0" w:color="auto"/>
                                        <w:bottom w:val="none" w:sz="0" w:space="0" w:color="auto"/>
                                        <w:right w:val="none" w:sz="0" w:space="0" w:color="auto"/>
                                      </w:divBdr>
                                      <w:divsChild>
                                        <w:div w:id="1785416814">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681571">
                      <w:marLeft w:val="0"/>
                      <w:marRight w:val="0"/>
                      <w:marTop w:val="0"/>
                      <w:marBottom w:val="0"/>
                      <w:divBdr>
                        <w:top w:val="none" w:sz="0" w:space="0" w:color="auto"/>
                        <w:left w:val="none" w:sz="0" w:space="0" w:color="auto"/>
                        <w:bottom w:val="none" w:sz="0" w:space="0" w:color="auto"/>
                        <w:right w:val="none" w:sz="0" w:space="0" w:color="auto"/>
                      </w:divBdr>
                      <w:divsChild>
                        <w:div w:id="69885552">
                          <w:marLeft w:val="150"/>
                          <w:marRight w:val="150"/>
                          <w:marTop w:val="150"/>
                          <w:marBottom w:val="150"/>
                          <w:divBdr>
                            <w:top w:val="none" w:sz="0" w:space="0" w:color="auto"/>
                            <w:left w:val="none" w:sz="0" w:space="0" w:color="auto"/>
                            <w:bottom w:val="none" w:sz="0" w:space="0" w:color="auto"/>
                            <w:right w:val="none" w:sz="0" w:space="0" w:color="auto"/>
                          </w:divBdr>
                          <w:divsChild>
                            <w:div w:id="1629772930">
                              <w:marLeft w:val="0"/>
                              <w:marRight w:val="0"/>
                              <w:marTop w:val="0"/>
                              <w:marBottom w:val="0"/>
                              <w:divBdr>
                                <w:top w:val="none" w:sz="0" w:space="0" w:color="auto"/>
                                <w:left w:val="none" w:sz="0" w:space="0" w:color="auto"/>
                                <w:bottom w:val="none" w:sz="0" w:space="0" w:color="auto"/>
                                <w:right w:val="none" w:sz="0" w:space="0" w:color="auto"/>
                              </w:divBdr>
                              <w:divsChild>
                                <w:div w:id="1119373929">
                                  <w:marLeft w:val="0"/>
                                  <w:marRight w:val="0"/>
                                  <w:marTop w:val="0"/>
                                  <w:marBottom w:val="0"/>
                                  <w:divBdr>
                                    <w:top w:val="none" w:sz="0" w:space="0" w:color="auto"/>
                                    <w:left w:val="none" w:sz="0" w:space="0" w:color="auto"/>
                                    <w:bottom w:val="none" w:sz="0" w:space="0" w:color="auto"/>
                                    <w:right w:val="none" w:sz="0" w:space="0" w:color="auto"/>
                                  </w:divBdr>
                                  <w:divsChild>
                                    <w:div w:id="613252730">
                                      <w:marLeft w:val="0"/>
                                      <w:marRight w:val="0"/>
                                      <w:marTop w:val="0"/>
                                      <w:marBottom w:val="0"/>
                                      <w:divBdr>
                                        <w:top w:val="none" w:sz="0" w:space="0" w:color="auto"/>
                                        <w:left w:val="none" w:sz="0" w:space="0" w:color="auto"/>
                                        <w:bottom w:val="none" w:sz="0" w:space="0" w:color="auto"/>
                                        <w:right w:val="none" w:sz="0" w:space="0" w:color="auto"/>
                                      </w:divBdr>
                                      <w:divsChild>
                                        <w:div w:id="643975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592764">
                                  <w:marLeft w:val="0"/>
                                  <w:marRight w:val="0"/>
                                  <w:marTop w:val="0"/>
                                  <w:marBottom w:val="0"/>
                                  <w:divBdr>
                                    <w:top w:val="none" w:sz="0" w:space="0" w:color="auto"/>
                                    <w:left w:val="none" w:sz="0" w:space="0" w:color="auto"/>
                                    <w:bottom w:val="none" w:sz="0" w:space="0" w:color="auto"/>
                                    <w:right w:val="none" w:sz="0" w:space="0" w:color="auto"/>
                                  </w:divBdr>
                                  <w:divsChild>
                                    <w:div w:id="1714425498">
                                      <w:marLeft w:val="0"/>
                                      <w:marRight w:val="0"/>
                                      <w:marTop w:val="0"/>
                                      <w:marBottom w:val="0"/>
                                      <w:divBdr>
                                        <w:top w:val="none" w:sz="0" w:space="0" w:color="auto"/>
                                        <w:left w:val="none" w:sz="0" w:space="0" w:color="auto"/>
                                        <w:bottom w:val="none" w:sz="0" w:space="0" w:color="auto"/>
                                        <w:right w:val="none" w:sz="0" w:space="0" w:color="auto"/>
                                      </w:divBdr>
                                      <w:divsChild>
                                        <w:div w:id="1089472201">
                                          <w:marLeft w:val="0"/>
                                          <w:marRight w:val="0"/>
                                          <w:marTop w:val="0"/>
                                          <w:marBottom w:val="0"/>
                                          <w:divBdr>
                                            <w:top w:val="none" w:sz="0" w:space="0" w:color="auto"/>
                                            <w:left w:val="none" w:sz="0" w:space="0" w:color="auto"/>
                                            <w:bottom w:val="none" w:sz="0" w:space="0" w:color="auto"/>
                                            <w:right w:val="none" w:sz="0" w:space="0" w:color="auto"/>
                                          </w:divBdr>
                                        </w:div>
                                      </w:divsChild>
                                    </w:div>
                                    <w:div w:id="1596130738">
                                      <w:marLeft w:val="0"/>
                                      <w:marRight w:val="0"/>
                                      <w:marTop w:val="0"/>
                                      <w:marBottom w:val="0"/>
                                      <w:divBdr>
                                        <w:top w:val="none" w:sz="0" w:space="0" w:color="auto"/>
                                        <w:left w:val="none" w:sz="0" w:space="0" w:color="auto"/>
                                        <w:bottom w:val="none" w:sz="0" w:space="0" w:color="auto"/>
                                        <w:right w:val="none" w:sz="0" w:space="0" w:color="auto"/>
                                      </w:divBdr>
                                      <w:divsChild>
                                        <w:div w:id="882719163">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1" Type="http://schemas.openxmlformats.org/officeDocument/2006/relationships/hyperlink" Target="https://www.realfairies.net/wp-content/uploads/2008/11/faery_flag_love-700x700.jpg" TargetMode="External"/><Relationship Id="rId170" Type="http://schemas.openxmlformats.org/officeDocument/2006/relationships/image" Target="media/image93.jpeg"/><Relationship Id="rId268" Type="http://schemas.openxmlformats.org/officeDocument/2006/relationships/image" Target="media/image174.jpeg"/><Relationship Id="rId475" Type="http://schemas.openxmlformats.org/officeDocument/2006/relationships/image" Target="media/image360.jpeg"/><Relationship Id="rId682" Type="http://schemas.openxmlformats.org/officeDocument/2006/relationships/image" Target="media/image490.jpeg"/><Relationship Id="rId128" Type="http://schemas.openxmlformats.org/officeDocument/2006/relationships/hyperlink" Target="https://www.buddhisttexts.org/search?q=flower+adornment+sutra" TargetMode="External"/><Relationship Id="rId335" Type="http://schemas.openxmlformats.org/officeDocument/2006/relationships/image" Target="media/image231.jpeg"/><Relationship Id="rId542" Type="http://schemas.openxmlformats.org/officeDocument/2006/relationships/hyperlink" Target="https://en.wikipedia.org/wiki/File:Cupressus_nootkatensis_1337.JPG" TargetMode="External"/><Relationship Id="rId987" Type="http://schemas.openxmlformats.org/officeDocument/2006/relationships/image" Target="media/image711.jpeg"/><Relationship Id="rId1172" Type="http://schemas.openxmlformats.org/officeDocument/2006/relationships/image" Target="media/image895.jpeg"/><Relationship Id="rId402" Type="http://schemas.openxmlformats.org/officeDocument/2006/relationships/image" Target="media/image298.jpeg"/><Relationship Id="rId847" Type="http://schemas.openxmlformats.org/officeDocument/2006/relationships/hyperlink" Target="https://en.wikipedia.org/wiki/File:MoroccoEtrog.JPG" TargetMode="External"/><Relationship Id="rId1032" Type="http://schemas.openxmlformats.org/officeDocument/2006/relationships/image" Target="media/image755.jpeg"/><Relationship Id="rId707" Type="http://schemas.openxmlformats.org/officeDocument/2006/relationships/image" Target="media/image506.jpeg"/><Relationship Id="rId914" Type="http://schemas.openxmlformats.org/officeDocument/2006/relationships/image" Target="media/image652.jpeg"/><Relationship Id="rId1337" Type="http://schemas.openxmlformats.org/officeDocument/2006/relationships/image" Target="media/image1060.jpeg"/><Relationship Id="rId43" Type="http://schemas.openxmlformats.org/officeDocument/2006/relationships/image" Target="media/image22.png"/><Relationship Id="rId1404" Type="http://schemas.openxmlformats.org/officeDocument/2006/relationships/image" Target="media/image1113.png"/><Relationship Id="rId192" Type="http://schemas.openxmlformats.org/officeDocument/2006/relationships/image" Target="media/image106.jpeg"/><Relationship Id="rId497" Type="http://schemas.openxmlformats.org/officeDocument/2006/relationships/hyperlink" Target="https://en.wikipedia.org/wiki/File:Xanthocyparis_vietnamensis.jpg" TargetMode="External"/><Relationship Id="rId357" Type="http://schemas.openxmlformats.org/officeDocument/2006/relationships/image" Target="media/image253.jpeg"/><Relationship Id="rId1194" Type="http://schemas.openxmlformats.org/officeDocument/2006/relationships/image" Target="media/image917.jpeg"/><Relationship Id="rId217" Type="http://schemas.openxmlformats.org/officeDocument/2006/relationships/image" Target="media/image131.jpeg"/><Relationship Id="rId564" Type="http://schemas.openxmlformats.org/officeDocument/2006/relationships/image" Target="media/image412.jpeg"/><Relationship Id="rId771" Type="http://schemas.openxmlformats.org/officeDocument/2006/relationships/image" Target="media/image563.jpeg"/><Relationship Id="rId869" Type="http://schemas.openxmlformats.org/officeDocument/2006/relationships/hyperlink" Target="https://en.wikipedia.org/wiki/File:Citrus_australis_round_fruit.jpg" TargetMode="External"/><Relationship Id="rId424" Type="http://schemas.openxmlformats.org/officeDocument/2006/relationships/image" Target="media/image320.jpeg"/><Relationship Id="rId631" Type="http://schemas.openxmlformats.org/officeDocument/2006/relationships/image" Target="media/image457.jpeg"/><Relationship Id="rId729" Type="http://schemas.openxmlformats.org/officeDocument/2006/relationships/image" Target="media/image523.jpeg"/><Relationship Id="rId1054" Type="http://schemas.openxmlformats.org/officeDocument/2006/relationships/image" Target="media/image777.jpeg"/><Relationship Id="rId1261" Type="http://schemas.openxmlformats.org/officeDocument/2006/relationships/image" Target="media/image984.jpeg"/><Relationship Id="rId1359" Type="http://schemas.openxmlformats.org/officeDocument/2006/relationships/image" Target="media/image1082.jpeg"/><Relationship Id="rId936" Type="http://schemas.openxmlformats.org/officeDocument/2006/relationships/hyperlink" Target="https://en.wikipedia.org/wiki/File:Phoenix_roebelenii_001.jpg" TargetMode="External"/><Relationship Id="rId1121" Type="http://schemas.openxmlformats.org/officeDocument/2006/relationships/image" Target="media/image844.jpeg"/><Relationship Id="rId1219" Type="http://schemas.openxmlformats.org/officeDocument/2006/relationships/image" Target="media/image942.jpeg"/><Relationship Id="rId65" Type="http://schemas.openxmlformats.org/officeDocument/2006/relationships/image" Target="media/image43.png"/><Relationship Id="rId1426" Type="http://schemas.openxmlformats.org/officeDocument/2006/relationships/image" Target="media/image1124.png"/><Relationship Id="rId281" Type="http://schemas.openxmlformats.org/officeDocument/2006/relationships/image" Target="media/image187.jpeg"/><Relationship Id="rId141" Type="http://schemas.openxmlformats.org/officeDocument/2006/relationships/hyperlink" Target="https://www.buddhisttexts.org/products/the-wonderful-dharma-lotus-sutra-vol-1-14?_pos=3&amp;_sid=ca6a31f9f&amp;_ss=r" TargetMode="External"/><Relationship Id="rId379" Type="http://schemas.openxmlformats.org/officeDocument/2006/relationships/image" Target="media/image275.jpeg"/><Relationship Id="rId586" Type="http://schemas.openxmlformats.org/officeDocument/2006/relationships/image" Target="media/image428.jpeg"/><Relationship Id="rId793" Type="http://schemas.openxmlformats.org/officeDocument/2006/relationships/image" Target="media/image575.jpeg"/><Relationship Id="rId7" Type="http://schemas.openxmlformats.org/officeDocument/2006/relationships/image" Target="media/image1.jpeg"/><Relationship Id="rId239" Type="http://schemas.openxmlformats.org/officeDocument/2006/relationships/image" Target="media/image147.jpeg"/><Relationship Id="rId446" Type="http://schemas.openxmlformats.org/officeDocument/2006/relationships/hyperlink" Target="https://en.wikipedia.org/wiki/File:Pistacia_chinensis_03.jpg" TargetMode="External"/><Relationship Id="rId653" Type="http://schemas.openxmlformats.org/officeDocument/2006/relationships/hyperlink" Target="https://en.wikipedia.org/wiki/File:Pomological_Watercolor_POM00000244.jpg" TargetMode="External"/><Relationship Id="rId1076" Type="http://schemas.openxmlformats.org/officeDocument/2006/relationships/image" Target="media/image799.jpeg"/><Relationship Id="rId1283" Type="http://schemas.openxmlformats.org/officeDocument/2006/relationships/image" Target="media/image1006.jpeg"/><Relationship Id="rId306" Type="http://schemas.openxmlformats.org/officeDocument/2006/relationships/image" Target="media/image210.jpeg"/><Relationship Id="rId860" Type="http://schemas.openxmlformats.org/officeDocument/2006/relationships/hyperlink" Target="https://en.wikipedia.org/wiki/File:Pompia_frutto_aperto.jpg" TargetMode="External"/><Relationship Id="rId958" Type="http://schemas.openxmlformats.org/officeDocument/2006/relationships/image" Target="media/image682.jpeg"/><Relationship Id="rId1143" Type="http://schemas.openxmlformats.org/officeDocument/2006/relationships/image" Target="media/image866.jpeg"/><Relationship Id="rId87" Type="http://schemas.openxmlformats.org/officeDocument/2006/relationships/image" Target="media/image56.jpeg"/><Relationship Id="rId513" Type="http://schemas.openxmlformats.org/officeDocument/2006/relationships/image" Target="media/image382.jpeg"/><Relationship Id="rId720" Type="http://schemas.openxmlformats.org/officeDocument/2006/relationships/image" Target="media/image514.jpeg"/><Relationship Id="rId818" Type="http://schemas.openxmlformats.org/officeDocument/2006/relationships/hyperlink" Target="https://en.wikipedia.org/wiki/File:Kabosu.jpg" TargetMode="External"/><Relationship Id="rId1350" Type="http://schemas.openxmlformats.org/officeDocument/2006/relationships/image" Target="media/image1073.jpeg"/><Relationship Id="rId1003" Type="http://schemas.openxmlformats.org/officeDocument/2006/relationships/image" Target="media/image727.png"/><Relationship Id="rId1210" Type="http://schemas.openxmlformats.org/officeDocument/2006/relationships/image" Target="media/image933.jpeg"/><Relationship Id="rId1308" Type="http://schemas.openxmlformats.org/officeDocument/2006/relationships/image" Target="media/image1031.jpeg"/><Relationship Id="rId14" Type="http://schemas.openxmlformats.org/officeDocument/2006/relationships/image" Target="media/image4.jpeg"/><Relationship Id="rId163" Type="http://schemas.openxmlformats.org/officeDocument/2006/relationships/image" Target="media/image89.png"/><Relationship Id="rId370" Type="http://schemas.openxmlformats.org/officeDocument/2006/relationships/image" Target="media/image266.jpeg"/><Relationship Id="rId230" Type="http://schemas.openxmlformats.org/officeDocument/2006/relationships/image" Target="media/image141.jpeg"/><Relationship Id="rId468" Type="http://schemas.openxmlformats.org/officeDocument/2006/relationships/image" Target="media/image356.jpeg"/><Relationship Id="rId675" Type="http://schemas.openxmlformats.org/officeDocument/2006/relationships/image" Target="media/image485.jpeg"/><Relationship Id="rId882" Type="http://schemas.openxmlformats.org/officeDocument/2006/relationships/image" Target="media/image625.jpeg"/><Relationship Id="rId1098" Type="http://schemas.openxmlformats.org/officeDocument/2006/relationships/image" Target="media/image821.jpeg"/><Relationship Id="rId328" Type="http://schemas.openxmlformats.org/officeDocument/2006/relationships/image" Target="media/image224.jpeg"/><Relationship Id="rId535" Type="http://schemas.openxmlformats.org/officeDocument/2006/relationships/image" Target="media/image394.jpeg"/><Relationship Id="rId742" Type="http://schemas.openxmlformats.org/officeDocument/2006/relationships/image" Target="media/image536.jpeg"/><Relationship Id="rId1165" Type="http://schemas.openxmlformats.org/officeDocument/2006/relationships/image" Target="media/image888.jpeg"/><Relationship Id="rId1372" Type="http://schemas.openxmlformats.org/officeDocument/2006/relationships/image" Target="media/image1095.jpeg"/><Relationship Id="rId602" Type="http://schemas.openxmlformats.org/officeDocument/2006/relationships/hyperlink" Target="https://en.wikipedia.org/wiki/File:New_York_Empire_Apples.jpg" TargetMode="External"/><Relationship Id="rId1025" Type="http://schemas.openxmlformats.org/officeDocument/2006/relationships/image" Target="media/image748.jpeg"/><Relationship Id="rId1232" Type="http://schemas.openxmlformats.org/officeDocument/2006/relationships/image" Target="media/image955.jpeg"/><Relationship Id="rId907" Type="http://schemas.openxmlformats.org/officeDocument/2006/relationships/image" Target="media/image645.jpeg"/><Relationship Id="rId36" Type="http://schemas.openxmlformats.org/officeDocument/2006/relationships/image" Target="media/image15.png"/><Relationship Id="rId185" Type="http://schemas.openxmlformats.org/officeDocument/2006/relationships/hyperlink" Target="http://www.cttbusa.org/gwan_yin_bodhisattva/gwanyin.asp" TargetMode="External"/><Relationship Id="rId392" Type="http://schemas.openxmlformats.org/officeDocument/2006/relationships/image" Target="media/image288.jpeg"/><Relationship Id="rId697" Type="http://schemas.openxmlformats.org/officeDocument/2006/relationships/image" Target="media/image499.jpeg"/><Relationship Id="rId252" Type="http://schemas.openxmlformats.org/officeDocument/2006/relationships/image" Target="media/image159.jpeg"/><Relationship Id="rId1187" Type="http://schemas.openxmlformats.org/officeDocument/2006/relationships/image" Target="media/image910.jpeg"/><Relationship Id="rId112" Type="http://schemas.openxmlformats.org/officeDocument/2006/relationships/hyperlink" Target="https://www.buddhisttexts.org/search?q=Amitabha+Sutra" TargetMode="External"/><Relationship Id="rId557" Type="http://schemas.openxmlformats.org/officeDocument/2006/relationships/image" Target="media/image406.jpeg"/><Relationship Id="rId764" Type="http://schemas.openxmlformats.org/officeDocument/2006/relationships/image" Target="media/image558.jpeg"/><Relationship Id="rId971" Type="http://schemas.openxmlformats.org/officeDocument/2006/relationships/image" Target="media/image695.jpeg"/><Relationship Id="rId1394" Type="http://schemas.openxmlformats.org/officeDocument/2006/relationships/hyperlink" Target="https://www.military-ranks.org/army/first-sergeant" TargetMode="External"/><Relationship Id="rId417" Type="http://schemas.openxmlformats.org/officeDocument/2006/relationships/image" Target="media/image313.jpeg"/><Relationship Id="rId624" Type="http://schemas.openxmlformats.org/officeDocument/2006/relationships/hyperlink" Target="https://en.wikipedia.org/wiki/File:Pomological_Watercolor_POM00002262.jpg" TargetMode="External"/><Relationship Id="rId831" Type="http://schemas.openxmlformats.org/officeDocument/2006/relationships/hyperlink" Target="https://en.wikipedia.org/wiki/File:Kiyomi.JPG" TargetMode="External"/><Relationship Id="rId1047" Type="http://schemas.openxmlformats.org/officeDocument/2006/relationships/image" Target="media/image770.jpeg"/><Relationship Id="rId1254" Type="http://schemas.openxmlformats.org/officeDocument/2006/relationships/image" Target="media/image977.jpeg"/><Relationship Id="rId929" Type="http://schemas.openxmlformats.org/officeDocument/2006/relationships/image" Target="media/image660.jpeg"/><Relationship Id="rId1114" Type="http://schemas.openxmlformats.org/officeDocument/2006/relationships/image" Target="media/image837.jpeg"/><Relationship Id="rId1321" Type="http://schemas.openxmlformats.org/officeDocument/2006/relationships/image" Target="media/image1044.jpeg"/><Relationship Id="rId58" Type="http://schemas.openxmlformats.org/officeDocument/2006/relationships/image" Target="media/image37.png"/><Relationship Id="rId1419" Type="http://schemas.openxmlformats.org/officeDocument/2006/relationships/hyperlink" Target="https://www.military-ranks.org/army/major" TargetMode="External"/><Relationship Id="rId274" Type="http://schemas.openxmlformats.org/officeDocument/2006/relationships/image" Target="media/image180.jpeg"/><Relationship Id="rId481" Type="http://schemas.openxmlformats.org/officeDocument/2006/relationships/image" Target="media/image363.jpeg"/><Relationship Id="rId134" Type="http://schemas.openxmlformats.org/officeDocument/2006/relationships/image" Target="media/image76.png"/><Relationship Id="rId579" Type="http://schemas.openxmlformats.org/officeDocument/2006/relationships/hyperlink" Target="https://en.wikipedia.org/wiki/File:Pomological_Watercolor_POM00001069.jpg" TargetMode="External"/><Relationship Id="rId786" Type="http://schemas.openxmlformats.org/officeDocument/2006/relationships/image" Target="media/image571.jpeg"/><Relationship Id="rId993" Type="http://schemas.openxmlformats.org/officeDocument/2006/relationships/image" Target="media/image717.jpeg"/><Relationship Id="rId341" Type="http://schemas.openxmlformats.org/officeDocument/2006/relationships/image" Target="media/image237.jpeg"/><Relationship Id="rId439" Type="http://schemas.openxmlformats.org/officeDocument/2006/relationships/image" Target="media/image335.jpeg"/><Relationship Id="rId646" Type="http://schemas.openxmlformats.org/officeDocument/2006/relationships/image" Target="media/image466.jpeg"/><Relationship Id="rId1069" Type="http://schemas.openxmlformats.org/officeDocument/2006/relationships/image" Target="media/image792.jpeg"/><Relationship Id="rId1276" Type="http://schemas.openxmlformats.org/officeDocument/2006/relationships/image" Target="media/image999.jpeg"/><Relationship Id="rId201" Type="http://schemas.openxmlformats.org/officeDocument/2006/relationships/image" Target="media/image115.jpeg"/><Relationship Id="rId506" Type="http://schemas.openxmlformats.org/officeDocument/2006/relationships/hyperlink" Target="https://en.wikipedia.org/wiki/File:Hadley_Draw,_North_of_Cookes_Peak_DSC_0342_(26830879709).jpg" TargetMode="External"/><Relationship Id="rId853" Type="http://schemas.openxmlformats.org/officeDocument/2006/relationships/image" Target="media/image609.jpeg"/><Relationship Id="rId1136" Type="http://schemas.openxmlformats.org/officeDocument/2006/relationships/image" Target="media/image859.jpeg"/><Relationship Id="rId713" Type="http://schemas.openxmlformats.org/officeDocument/2006/relationships/image" Target="media/image509.jpeg"/><Relationship Id="rId920" Type="http://schemas.openxmlformats.org/officeDocument/2006/relationships/image" Target="media/image655.jpeg"/><Relationship Id="rId1343" Type="http://schemas.openxmlformats.org/officeDocument/2006/relationships/image" Target="media/image1066.jpeg"/><Relationship Id="rId1203" Type="http://schemas.openxmlformats.org/officeDocument/2006/relationships/image" Target="media/image926.jpeg"/><Relationship Id="rId1410" Type="http://schemas.openxmlformats.org/officeDocument/2006/relationships/image" Target="media/image1116.png"/><Relationship Id="rId296" Type="http://schemas.openxmlformats.org/officeDocument/2006/relationships/image" Target="media/image201.jpeg"/><Relationship Id="rId156" Type="http://schemas.openxmlformats.org/officeDocument/2006/relationships/hyperlink" Target="http://www.buddhistsymbols.org/objects.html" TargetMode="External"/><Relationship Id="rId363" Type="http://schemas.openxmlformats.org/officeDocument/2006/relationships/image" Target="media/image259.jpeg"/><Relationship Id="rId570" Type="http://schemas.openxmlformats.org/officeDocument/2006/relationships/image" Target="media/image418.jpeg"/><Relationship Id="rId223" Type="http://schemas.openxmlformats.org/officeDocument/2006/relationships/image" Target="media/image136.jpeg"/><Relationship Id="rId430" Type="http://schemas.openxmlformats.org/officeDocument/2006/relationships/image" Target="media/image326.jpeg"/><Relationship Id="rId668" Type="http://schemas.openxmlformats.org/officeDocument/2006/relationships/image" Target="media/image481.jpeg"/><Relationship Id="rId875" Type="http://schemas.openxmlformats.org/officeDocument/2006/relationships/hyperlink" Target="https://en.wikipedia.org/wiki/File:Sudachi.png" TargetMode="External"/><Relationship Id="rId1060" Type="http://schemas.openxmlformats.org/officeDocument/2006/relationships/image" Target="media/image783.jpeg"/><Relationship Id="rId1298" Type="http://schemas.openxmlformats.org/officeDocument/2006/relationships/image" Target="media/image1021.jpeg"/><Relationship Id="rId528" Type="http://schemas.openxmlformats.org/officeDocument/2006/relationships/hyperlink" Target="https://en.wikipedia.org/wiki/File:Cupressus_macnabiana_sparse_crown.JPG" TargetMode="External"/><Relationship Id="rId735" Type="http://schemas.openxmlformats.org/officeDocument/2006/relationships/image" Target="media/image529.jpeg"/><Relationship Id="rId942" Type="http://schemas.openxmlformats.org/officeDocument/2006/relationships/hyperlink" Target="https://en.wikipedia.org/wiki/File:Phoenix_theophrasti_B.jpg" TargetMode="External"/><Relationship Id="rId1158" Type="http://schemas.openxmlformats.org/officeDocument/2006/relationships/image" Target="media/image881.jpeg"/><Relationship Id="rId1365" Type="http://schemas.openxmlformats.org/officeDocument/2006/relationships/image" Target="media/image1088.jpeg"/><Relationship Id="rId1018" Type="http://schemas.openxmlformats.org/officeDocument/2006/relationships/image" Target="media/image741.jpeg"/><Relationship Id="rId1225" Type="http://schemas.openxmlformats.org/officeDocument/2006/relationships/image" Target="media/image948.jpeg"/><Relationship Id="rId1432" Type="http://schemas.openxmlformats.org/officeDocument/2006/relationships/image" Target="media/image1127.png"/><Relationship Id="rId71" Type="http://schemas.openxmlformats.org/officeDocument/2006/relationships/image" Target="media/image48.png"/><Relationship Id="rId802" Type="http://schemas.openxmlformats.org/officeDocument/2006/relationships/hyperlink" Target="https://en.wikipedia.org/wiki/File:Cedro_da_Fiorenza_Volkamer_1708_124a.png" TargetMode="External"/><Relationship Id="rId29" Type="http://schemas.openxmlformats.org/officeDocument/2006/relationships/hyperlink" Target="https://www.realfairies.net/wp-content/uploads/2008/11/faery_protection3.jpg" TargetMode="External"/><Relationship Id="rId178" Type="http://schemas.openxmlformats.org/officeDocument/2006/relationships/hyperlink" Target="http://www.buddhistsymbols.org/eightsymbols.html" TargetMode="External"/><Relationship Id="rId385" Type="http://schemas.openxmlformats.org/officeDocument/2006/relationships/image" Target="media/image281.jpeg"/><Relationship Id="rId592" Type="http://schemas.openxmlformats.org/officeDocument/2006/relationships/hyperlink" Target="https://en.wikipedia.org/wiki/File:Cortland_apples.jpg" TargetMode="External"/><Relationship Id="rId245" Type="http://schemas.openxmlformats.org/officeDocument/2006/relationships/image" Target="media/image152.jpeg"/><Relationship Id="rId452" Type="http://schemas.openxmlformats.org/officeDocument/2006/relationships/image" Target="media/image346.jpeg"/><Relationship Id="rId897" Type="http://schemas.openxmlformats.org/officeDocument/2006/relationships/image" Target="media/image635.jpeg"/><Relationship Id="rId1082" Type="http://schemas.openxmlformats.org/officeDocument/2006/relationships/image" Target="media/image805.jpeg"/><Relationship Id="rId105" Type="http://schemas.openxmlformats.org/officeDocument/2006/relationships/hyperlink" Target="https://www.buddhisttexts.org/products/flower-adornment-avatamsaka-sutra-chapter-40?_pos=1&amp;_sid=2415bf65d&amp;_ss=r" TargetMode="External"/><Relationship Id="rId312" Type="http://schemas.openxmlformats.org/officeDocument/2006/relationships/image" Target="media/image213.jpeg"/><Relationship Id="rId757" Type="http://schemas.openxmlformats.org/officeDocument/2006/relationships/image" Target="media/image551.jpeg"/><Relationship Id="rId964" Type="http://schemas.openxmlformats.org/officeDocument/2006/relationships/image" Target="media/image688.jpeg"/><Relationship Id="rId1387" Type="http://schemas.openxmlformats.org/officeDocument/2006/relationships/image" Target="media/image1104.png"/><Relationship Id="rId93" Type="http://schemas.openxmlformats.org/officeDocument/2006/relationships/hyperlink" Target="http://www.buddhistsymbols.org/about.html" TargetMode="External"/><Relationship Id="rId617" Type="http://schemas.openxmlformats.org/officeDocument/2006/relationships/image" Target="media/image448.jpeg"/><Relationship Id="rId824" Type="http://schemas.openxmlformats.org/officeDocument/2006/relationships/hyperlink" Target="https://en.wikipedia.org/wiki/File:Kawachi_bankan_2_%E6%B2%B3%E5%86%85%E6%99%A9%E6%9F%91.jpg" TargetMode="External"/><Relationship Id="rId1247" Type="http://schemas.openxmlformats.org/officeDocument/2006/relationships/image" Target="media/image970.jpeg"/><Relationship Id="rId1107" Type="http://schemas.openxmlformats.org/officeDocument/2006/relationships/image" Target="media/image830.jpeg"/><Relationship Id="rId1314" Type="http://schemas.openxmlformats.org/officeDocument/2006/relationships/image" Target="media/image1037.jpeg"/><Relationship Id="rId20" Type="http://schemas.openxmlformats.org/officeDocument/2006/relationships/hyperlink" Target="https://www.realfairies.net/fairy-magic.html" TargetMode="External"/><Relationship Id="rId267" Type="http://schemas.openxmlformats.org/officeDocument/2006/relationships/image" Target="media/image173.jpeg"/><Relationship Id="rId474" Type="http://schemas.openxmlformats.org/officeDocument/2006/relationships/image" Target="media/image359.jpeg"/><Relationship Id="rId127" Type="http://schemas.openxmlformats.org/officeDocument/2006/relationships/hyperlink" Target="https://www.buddhisttexts.org/products/flower-adornment-avatamsaka-sutra-chapter-40?_pos=1&amp;_sid=67cd401b6&amp;_ss=r" TargetMode="External"/><Relationship Id="rId681" Type="http://schemas.openxmlformats.org/officeDocument/2006/relationships/hyperlink" Target="https://en.wikipedia.org/wiki/File:Rhode_Island_Greening_Apple_outside.jpg" TargetMode="External"/><Relationship Id="rId779" Type="http://schemas.openxmlformats.org/officeDocument/2006/relationships/image" Target="media/image567.jpeg"/><Relationship Id="rId986" Type="http://schemas.openxmlformats.org/officeDocument/2006/relationships/image" Target="media/image710.png"/><Relationship Id="rId334" Type="http://schemas.openxmlformats.org/officeDocument/2006/relationships/image" Target="media/image230.jpeg"/><Relationship Id="rId541" Type="http://schemas.openxmlformats.org/officeDocument/2006/relationships/image" Target="media/image398.jpeg"/><Relationship Id="rId639" Type="http://schemas.openxmlformats.org/officeDocument/2006/relationships/image" Target="media/image462.jpeg"/><Relationship Id="rId1171" Type="http://schemas.openxmlformats.org/officeDocument/2006/relationships/image" Target="media/image894.jpeg"/><Relationship Id="rId1269" Type="http://schemas.openxmlformats.org/officeDocument/2006/relationships/image" Target="media/image992.jpeg"/><Relationship Id="rId401" Type="http://schemas.openxmlformats.org/officeDocument/2006/relationships/image" Target="media/image297.jpeg"/><Relationship Id="rId846" Type="http://schemas.openxmlformats.org/officeDocument/2006/relationships/image" Target="media/image605.jpeg"/><Relationship Id="rId1031" Type="http://schemas.openxmlformats.org/officeDocument/2006/relationships/image" Target="media/image754.jpeg"/><Relationship Id="rId1129" Type="http://schemas.openxmlformats.org/officeDocument/2006/relationships/image" Target="media/image852.jpeg"/><Relationship Id="rId706" Type="http://schemas.openxmlformats.org/officeDocument/2006/relationships/image" Target="media/image505.jpeg"/><Relationship Id="rId913" Type="http://schemas.openxmlformats.org/officeDocument/2006/relationships/image" Target="media/image651.jpeg"/><Relationship Id="rId1336" Type="http://schemas.openxmlformats.org/officeDocument/2006/relationships/image" Target="media/image1059.jpeg"/><Relationship Id="rId42" Type="http://schemas.openxmlformats.org/officeDocument/2006/relationships/image" Target="media/image21.png"/><Relationship Id="rId1403" Type="http://schemas.openxmlformats.org/officeDocument/2006/relationships/hyperlink" Target="https://www.military-ranks.org/army/warrant-officer-1" TargetMode="External"/><Relationship Id="rId191" Type="http://schemas.openxmlformats.org/officeDocument/2006/relationships/image" Target="media/image105.jpeg"/><Relationship Id="rId289" Type="http://schemas.openxmlformats.org/officeDocument/2006/relationships/image" Target="media/image194.jpeg"/><Relationship Id="rId496" Type="http://schemas.openxmlformats.org/officeDocument/2006/relationships/image" Target="media/image372.jpeg"/><Relationship Id="rId149" Type="http://schemas.openxmlformats.org/officeDocument/2006/relationships/hyperlink" Target="http://www.buddhistsymbols.org/objects.html" TargetMode="External"/><Relationship Id="rId356" Type="http://schemas.openxmlformats.org/officeDocument/2006/relationships/image" Target="media/image252.jpeg"/><Relationship Id="rId563" Type="http://schemas.openxmlformats.org/officeDocument/2006/relationships/image" Target="media/image411.jpeg"/><Relationship Id="rId770" Type="http://schemas.openxmlformats.org/officeDocument/2006/relationships/hyperlink" Target="https://en.wikipedia.org/wiki/File:Balady_citron_(Braverman_cultivar).jpg" TargetMode="External"/><Relationship Id="rId1193" Type="http://schemas.openxmlformats.org/officeDocument/2006/relationships/image" Target="media/image916.jpeg"/><Relationship Id="rId216" Type="http://schemas.openxmlformats.org/officeDocument/2006/relationships/image" Target="media/image130.jpeg"/><Relationship Id="rId423" Type="http://schemas.openxmlformats.org/officeDocument/2006/relationships/image" Target="media/image319.jpeg"/><Relationship Id="rId868" Type="http://schemas.openxmlformats.org/officeDocument/2006/relationships/image" Target="media/image617.jpeg"/><Relationship Id="rId1053" Type="http://schemas.openxmlformats.org/officeDocument/2006/relationships/image" Target="media/image776.png"/><Relationship Id="rId1260" Type="http://schemas.openxmlformats.org/officeDocument/2006/relationships/image" Target="media/image983.jpeg"/><Relationship Id="rId630" Type="http://schemas.openxmlformats.org/officeDocument/2006/relationships/hyperlink" Target="https://en.wikipedia.org/wiki/File:Cross_section_of_Honeygold_(MM106),_National_Fruit_Collection_(acc._1976-002).jpg" TargetMode="External"/><Relationship Id="rId728" Type="http://schemas.openxmlformats.org/officeDocument/2006/relationships/image" Target="media/image522.jpeg"/><Relationship Id="rId935" Type="http://schemas.openxmlformats.org/officeDocument/2006/relationships/image" Target="media/image663.jpeg"/><Relationship Id="rId1358" Type="http://schemas.openxmlformats.org/officeDocument/2006/relationships/image" Target="media/image1081.jpeg"/><Relationship Id="rId64" Type="http://schemas.openxmlformats.org/officeDocument/2006/relationships/image" Target="media/image42.png"/><Relationship Id="rId1120" Type="http://schemas.openxmlformats.org/officeDocument/2006/relationships/image" Target="media/image843.jpeg"/><Relationship Id="rId1218" Type="http://schemas.openxmlformats.org/officeDocument/2006/relationships/image" Target="media/image941.jpeg"/><Relationship Id="rId1425" Type="http://schemas.openxmlformats.org/officeDocument/2006/relationships/hyperlink" Target="https://www.military-ranks.org/army/brigadier-general" TargetMode="External"/><Relationship Id="rId280" Type="http://schemas.openxmlformats.org/officeDocument/2006/relationships/image" Target="media/image186.jpeg"/><Relationship Id="rId140" Type="http://schemas.openxmlformats.org/officeDocument/2006/relationships/image" Target="media/image81.jpeg"/><Relationship Id="rId378" Type="http://schemas.openxmlformats.org/officeDocument/2006/relationships/image" Target="media/image274.jpeg"/><Relationship Id="rId585" Type="http://schemas.openxmlformats.org/officeDocument/2006/relationships/image" Target="media/image427.jpeg"/><Relationship Id="rId792" Type="http://schemas.openxmlformats.org/officeDocument/2006/relationships/hyperlink" Target="https://en.wikipedia.org/wiki/File:C%C3%A9drat.jpg" TargetMode="External"/><Relationship Id="rId6" Type="http://schemas.openxmlformats.org/officeDocument/2006/relationships/hyperlink" Target="https://www.realfairies.net/wp-content/uploads/2008/12/truth_amulet_lrg1.jpg" TargetMode="External"/><Relationship Id="rId238" Type="http://schemas.openxmlformats.org/officeDocument/2006/relationships/image" Target="media/image146.jpeg"/><Relationship Id="rId445" Type="http://schemas.openxmlformats.org/officeDocument/2006/relationships/image" Target="media/image340.jpeg"/><Relationship Id="rId652" Type="http://schemas.openxmlformats.org/officeDocument/2006/relationships/image" Target="media/image470.jpeg"/><Relationship Id="rId1075" Type="http://schemas.openxmlformats.org/officeDocument/2006/relationships/image" Target="media/image798.jpeg"/><Relationship Id="rId1282" Type="http://schemas.openxmlformats.org/officeDocument/2006/relationships/image" Target="media/image1005.jpeg"/><Relationship Id="rId305" Type="http://schemas.openxmlformats.org/officeDocument/2006/relationships/hyperlink" Target="https://en.wikipedia.org/wiki/File:AmericanChestnutPollen.JPG" TargetMode="External"/><Relationship Id="rId512" Type="http://schemas.openxmlformats.org/officeDocument/2006/relationships/image" Target="media/image381.jpeg"/><Relationship Id="rId957" Type="http://schemas.openxmlformats.org/officeDocument/2006/relationships/image" Target="media/image681.jpeg"/><Relationship Id="rId1142" Type="http://schemas.openxmlformats.org/officeDocument/2006/relationships/image" Target="media/image865.jpeg"/><Relationship Id="rId86" Type="http://schemas.openxmlformats.org/officeDocument/2006/relationships/hyperlink" Target="https://www.buddhisttexts.org/products/buddha-speaks-of-amitabha-sutra?_pos=2&amp;_sid=349cefd38&amp;_ss=r" TargetMode="External"/><Relationship Id="rId817" Type="http://schemas.openxmlformats.org/officeDocument/2006/relationships/image" Target="media/image588.jpeg"/><Relationship Id="rId1002" Type="http://schemas.openxmlformats.org/officeDocument/2006/relationships/image" Target="media/image726.jpeg"/><Relationship Id="rId1307" Type="http://schemas.openxmlformats.org/officeDocument/2006/relationships/image" Target="media/image1030.jpeg"/><Relationship Id="rId13" Type="http://schemas.openxmlformats.org/officeDocument/2006/relationships/hyperlink" Target="https://www.realfairies.net/wp-content/uploads/2008/10/toseetruth_symbol.jpg" TargetMode="External"/><Relationship Id="rId162" Type="http://schemas.openxmlformats.org/officeDocument/2006/relationships/image" Target="media/image88.jpeg"/><Relationship Id="rId467" Type="http://schemas.openxmlformats.org/officeDocument/2006/relationships/hyperlink" Target="https://en.wikipedia.org/wiki/File:Cupressus_atlantica_8.JPG" TargetMode="External"/><Relationship Id="rId1097" Type="http://schemas.openxmlformats.org/officeDocument/2006/relationships/image" Target="media/image820.jpeg"/><Relationship Id="rId674" Type="http://schemas.openxmlformats.org/officeDocument/2006/relationships/hyperlink" Target="https://en.wikipedia.org/wiki/File:Malus-Prima.jpg" TargetMode="External"/><Relationship Id="rId881" Type="http://schemas.openxmlformats.org/officeDocument/2006/relationships/hyperlink" Target="https://en.wikipedia.org/wiki/File:Minneola_fruit_3.jpg" TargetMode="External"/><Relationship Id="rId979" Type="http://schemas.openxmlformats.org/officeDocument/2006/relationships/image" Target="media/image703.jpeg"/><Relationship Id="rId327" Type="http://schemas.openxmlformats.org/officeDocument/2006/relationships/image" Target="media/image223.jpeg"/><Relationship Id="rId534" Type="http://schemas.openxmlformats.org/officeDocument/2006/relationships/hyperlink" Target="https://en.wikipedia.org/wiki/File:Cupressus_(4361342586).jpg" TargetMode="External"/><Relationship Id="rId741" Type="http://schemas.openxmlformats.org/officeDocument/2006/relationships/image" Target="media/image535.jpeg"/><Relationship Id="rId839" Type="http://schemas.openxmlformats.org/officeDocument/2006/relationships/image" Target="media/image601.jpeg"/><Relationship Id="rId1164" Type="http://schemas.openxmlformats.org/officeDocument/2006/relationships/image" Target="media/image887.jpeg"/><Relationship Id="rId1371" Type="http://schemas.openxmlformats.org/officeDocument/2006/relationships/image" Target="media/image1094.jpeg"/><Relationship Id="rId601" Type="http://schemas.openxmlformats.org/officeDocument/2006/relationships/image" Target="media/image438.jpeg"/><Relationship Id="rId1024" Type="http://schemas.openxmlformats.org/officeDocument/2006/relationships/image" Target="media/image747.png"/><Relationship Id="rId1231" Type="http://schemas.openxmlformats.org/officeDocument/2006/relationships/image" Target="media/image954.jpeg"/><Relationship Id="rId906" Type="http://schemas.openxmlformats.org/officeDocument/2006/relationships/image" Target="media/image644.jpeg"/><Relationship Id="rId1329" Type="http://schemas.openxmlformats.org/officeDocument/2006/relationships/image" Target="media/image1052.jpeg"/><Relationship Id="rId35" Type="http://schemas.openxmlformats.org/officeDocument/2006/relationships/image" Target="media/image14.png"/><Relationship Id="rId184" Type="http://schemas.openxmlformats.org/officeDocument/2006/relationships/hyperlink" Target="http://www.drbachinese.org/online_reading/dharma_talks/Six_Syllables/Six_Syllables.htm" TargetMode="External"/><Relationship Id="rId391" Type="http://schemas.openxmlformats.org/officeDocument/2006/relationships/image" Target="media/image287.jpeg"/><Relationship Id="rId251" Type="http://schemas.openxmlformats.org/officeDocument/2006/relationships/image" Target="media/image158.jpeg"/><Relationship Id="rId489" Type="http://schemas.openxmlformats.org/officeDocument/2006/relationships/image" Target="media/image368.jpeg"/><Relationship Id="rId696" Type="http://schemas.openxmlformats.org/officeDocument/2006/relationships/hyperlink" Target="https://en.wikipedia.org/wiki/File:SweeTango_packaging_close-up.jpg" TargetMode="External"/><Relationship Id="rId349" Type="http://schemas.openxmlformats.org/officeDocument/2006/relationships/image" Target="media/image245.jpeg"/><Relationship Id="rId556" Type="http://schemas.openxmlformats.org/officeDocument/2006/relationships/hyperlink" Target="https://en.wikipedia.org/wiki/File:Cupressus_sargentii.jpg" TargetMode="External"/><Relationship Id="rId763" Type="http://schemas.openxmlformats.org/officeDocument/2006/relationships/image" Target="media/image557.jpeg"/><Relationship Id="rId1186" Type="http://schemas.openxmlformats.org/officeDocument/2006/relationships/image" Target="media/image909.jpeg"/><Relationship Id="rId1393" Type="http://schemas.openxmlformats.org/officeDocument/2006/relationships/image" Target="media/image1107.png"/><Relationship Id="rId111" Type="http://schemas.openxmlformats.org/officeDocument/2006/relationships/image" Target="media/image63.jpeg"/><Relationship Id="rId209" Type="http://schemas.openxmlformats.org/officeDocument/2006/relationships/image" Target="media/image123.jpeg"/><Relationship Id="rId416" Type="http://schemas.openxmlformats.org/officeDocument/2006/relationships/image" Target="media/image312.jpeg"/><Relationship Id="rId970" Type="http://schemas.openxmlformats.org/officeDocument/2006/relationships/image" Target="media/image694.jpeg"/><Relationship Id="rId1046" Type="http://schemas.openxmlformats.org/officeDocument/2006/relationships/image" Target="media/image769.jpeg"/><Relationship Id="rId1253" Type="http://schemas.openxmlformats.org/officeDocument/2006/relationships/image" Target="media/image976.jpeg"/><Relationship Id="rId623" Type="http://schemas.openxmlformats.org/officeDocument/2006/relationships/image" Target="media/image453.jpeg"/><Relationship Id="rId830" Type="http://schemas.openxmlformats.org/officeDocument/2006/relationships/image" Target="media/image595.jpeg"/><Relationship Id="rId928" Type="http://schemas.openxmlformats.org/officeDocument/2006/relationships/hyperlink" Target="https://en.wikipedia.org/wiki/File:Phoenix_loureiroi_kz1.JPG" TargetMode="External"/><Relationship Id="rId57" Type="http://schemas.openxmlformats.org/officeDocument/2006/relationships/image" Target="media/image36.png"/><Relationship Id="rId1113" Type="http://schemas.openxmlformats.org/officeDocument/2006/relationships/image" Target="media/image836.jpeg"/><Relationship Id="rId1320" Type="http://schemas.openxmlformats.org/officeDocument/2006/relationships/image" Target="media/image1043.jpeg"/><Relationship Id="rId1418" Type="http://schemas.openxmlformats.org/officeDocument/2006/relationships/image" Target="media/image1120.png"/><Relationship Id="rId273" Type="http://schemas.openxmlformats.org/officeDocument/2006/relationships/image" Target="media/image179.jpeg"/><Relationship Id="rId480" Type="http://schemas.openxmlformats.org/officeDocument/2006/relationships/hyperlink" Target="https://en.wikipedia.org/wiki/File:Cupressus_dupreziana_-_Lyman_Plant_House,_Smith_College_-_DSC04374.JPG" TargetMode="External"/><Relationship Id="rId133" Type="http://schemas.openxmlformats.org/officeDocument/2006/relationships/image" Target="media/image75.png"/><Relationship Id="rId340" Type="http://schemas.openxmlformats.org/officeDocument/2006/relationships/image" Target="media/image236.jpeg"/><Relationship Id="rId578" Type="http://schemas.openxmlformats.org/officeDocument/2006/relationships/image" Target="media/image423.jpeg"/><Relationship Id="rId785" Type="http://schemas.openxmlformats.org/officeDocument/2006/relationships/image" Target="media/image570.jpeg"/><Relationship Id="rId992" Type="http://schemas.openxmlformats.org/officeDocument/2006/relationships/image" Target="media/image716.png"/><Relationship Id="rId200" Type="http://schemas.openxmlformats.org/officeDocument/2006/relationships/image" Target="media/image114.jpeg"/><Relationship Id="rId438" Type="http://schemas.openxmlformats.org/officeDocument/2006/relationships/image" Target="media/image334.jpeg"/><Relationship Id="rId645" Type="http://schemas.openxmlformats.org/officeDocument/2006/relationships/hyperlink" Target="https://en.wikipedia.org/wiki/File:Lady_Alice_apple_from_supermarket_in_Seattle.jpg" TargetMode="External"/><Relationship Id="rId852" Type="http://schemas.openxmlformats.org/officeDocument/2006/relationships/hyperlink" Target="https://en.wikipedia.org/wiki/File:Oroblanco_(sweetie)_fruits.jpg" TargetMode="External"/><Relationship Id="rId1068" Type="http://schemas.openxmlformats.org/officeDocument/2006/relationships/image" Target="media/image791.jpeg"/><Relationship Id="rId1275" Type="http://schemas.openxmlformats.org/officeDocument/2006/relationships/image" Target="media/image998.jpeg"/><Relationship Id="rId505" Type="http://schemas.openxmlformats.org/officeDocument/2006/relationships/image" Target="media/image377.jpeg"/><Relationship Id="rId712" Type="http://schemas.openxmlformats.org/officeDocument/2006/relationships/hyperlink" Target="https://en.wikipedia.org/wiki/File:Pomological_Watercolor_POM00004228.jpg" TargetMode="External"/><Relationship Id="rId1135" Type="http://schemas.openxmlformats.org/officeDocument/2006/relationships/image" Target="media/image858.jpeg"/><Relationship Id="rId1342" Type="http://schemas.openxmlformats.org/officeDocument/2006/relationships/image" Target="media/image1065.jpeg"/><Relationship Id="rId79" Type="http://schemas.openxmlformats.org/officeDocument/2006/relationships/image" Target="media/image52.jpeg"/><Relationship Id="rId1202" Type="http://schemas.openxmlformats.org/officeDocument/2006/relationships/image" Target="media/image925.jpeg"/><Relationship Id="rId295" Type="http://schemas.openxmlformats.org/officeDocument/2006/relationships/image" Target="media/image200.jpeg"/><Relationship Id="rId723" Type="http://schemas.openxmlformats.org/officeDocument/2006/relationships/image" Target="media/image517.jpeg"/><Relationship Id="rId930" Type="http://schemas.openxmlformats.org/officeDocument/2006/relationships/hyperlink" Target="https://en.wikipedia.org/wiki/File:Tiger_Palm_in_Sundarban(1).jpg" TargetMode="External"/><Relationship Id="rId1006" Type="http://schemas.openxmlformats.org/officeDocument/2006/relationships/image" Target="media/image730.jpeg"/><Relationship Id="rId1353" Type="http://schemas.openxmlformats.org/officeDocument/2006/relationships/image" Target="media/image1076.jpeg"/><Relationship Id="rId155" Type="http://schemas.openxmlformats.org/officeDocument/2006/relationships/hyperlink" Target="http://www.buddhistsymbols.org/objects.html" TargetMode="External"/><Relationship Id="rId362" Type="http://schemas.openxmlformats.org/officeDocument/2006/relationships/image" Target="media/image258.jpeg"/><Relationship Id="rId1213" Type="http://schemas.openxmlformats.org/officeDocument/2006/relationships/image" Target="media/image936.jpeg"/><Relationship Id="rId1297" Type="http://schemas.openxmlformats.org/officeDocument/2006/relationships/image" Target="media/image1020.jpeg"/><Relationship Id="rId1420" Type="http://schemas.openxmlformats.org/officeDocument/2006/relationships/image" Target="media/image1121.png"/><Relationship Id="rId222" Type="http://schemas.openxmlformats.org/officeDocument/2006/relationships/hyperlink" Target="https://en.wikipedia.org/wiki/File:Raphia_sudanica-Jardin_botanique_Meise_(7).jpg" TargetMode="External"/><Relationship Id="rId667" Type="http://schemas.openxmlformats.org/officeDocument/2006/relationships/image" Target="media/image480.jpeg"/><Relationship Id="rId874" Type="http://schemas.openxmlformats.org/officeDocument/2006/relationships/image" Target="media/image621.jpeg"/><Relationship Id="rId17" Type="http://schemas.openxmlformats.org/officeDocument/2006/relationships/image" Target="media/image6.jpeg"/><Relationship Id="rId527" Type="http://schemas.openxmlformats.org/officeDocument/2006/relationships/image" Target="media/image390.jpeg"/><Relationship Id="rId734" Type="http://schemas.openxmlformats.org/officeDocument/2006/relationships/image" Target="media/image528.jpeg"/><Relationship Id="rId941" Type="http://schemas.openxmlformats.org/officeDocument/2006/relationships/image" Target="media/image666.jpeg"/><Relationship Id="rId1157" Type="http://schemas.openxmlformats.org/officeDocument/2006/relationships/image" Target="media/image880.jpeg"/><Relationship Id="rId1364" Type="http://schemas.openxmlformats.org/officeDocument/2006/relationships/image" Target="media/image1087.jpeg"/><Relationship Id="rId70" Type="http://schemas.openxmlformats.org/officeDocument/2006/relationships/image" Target="media/image47.png"/><Relationship Id="rId166" Type="http://schemas.openxmlformats.org/officeDocument/2006/relationships/image" Target="media/image91.png"/><Relationship Id="rId373" Type="http://schemas.openxmlformats.org/officeDocument/2006/relationships/image" Target="media/image269.jpeg"/><Relationship Id="rId580" Type="http://schemas.openxmlformats.org/officeDocument/2006/relationships/image" Target="media/image424.jpeg"/><Relationship Id="rId801" Type="http://schemas.openxmlformats.org/officeDocument/2006/relationships/image" Target="media/image579.jpeg"/><Relationship Id="rId1017" Type="http://schemas.openxmlformats.org/officeDocument/2006/relationships/image" Target="media/image740.jpeg"/><Relationship Id="rId1224" Type="http://schemas.openxmlformats.org/officeDocument/2006/relationships/image" Target="media/image947.jpeg"/><Relationship Id="rId1431" Type="http://schemas.openxmlformats.org/officeDocument/2006/relationships/hyperlink" Target="https://www.military-ranks.org/army/general" TargetMode="External"/><Relationship Id="rId1" Type="http://schemas.openxmlformats.org/officeDocument/2006/relationships/customXml" Target="../customXml/item1.xml"/><Relationship Id="rId233" Type="http://schemas.openxmlformats.org/officeDocument/2006/relationships/hyperlink" Target="https://en.wikipedia.org/wiki/File:Himalaya-Zeder-Zapfen.jpg" TargetMode="External"/><Relationship Id="rId440" Type="http://schemas.openxmlformats.org/officeDocument/2006/relationships/image" Target="media/image336.jpeg"/><Relationship Id="rId678" Type="http://schemas.openxmlformats.org/officeDocument/2006/relationships/image" Target="media/image488.jpeg"/><Relationship Id="rId885" Type="http://schemas.openxmlformats.org/officeDocument/2006/relationships/hyperlink" Target="https://en.wikipedia.org/wiki/File:Photo_ortanique.JPG" TargetMode="External"/><Relationship Id="rId1070" Type="http://schemas.openxmlformats.org/officeDocument/2006/relationships/image" Target="media/image793.jpeg"/><Relationship Id="rId28" Type="http://schemas.openxmlformats.org/officeDocument/2006/relationships/image" Target="media/image10.jpeg"/><Relationship Id="rId300" Type="http://schemas.openxmlformats.org/officeDocument/2006/relationships/image" Target="media/image205.jpeg"/><Relationship Id="rId538" Type="http://schemas.openxmlformats.org/officeDocument/2006/relationships/hyperlink" Target="https://en.wikipedia.org/wiki/File:Cupressus_nevadensis_Hobo_Ridge_Grove_(50)_-_Flickr_-_theforestprimeval.jpg" TargetMode="External"/><Relationship Id="rId745" Type="http://schemas.openxmlformats.org/officeDocument/2006/relationships/image" Target="media/image539.jpeg"/><Relationship Id="rId952" Type="http://schemas.openxmlformats.org/officeDocument/2006/relationships/image" Target="media/image676.jpeg"/><Relationship Id="rId1168" Type="http://schemas.openxmlformats.org/officeDocument/2006/relationships/image" Target="media/image891.jpeg"/><Relationship Id="rId1375" Type="http://schemas.openxmlformats.org/officeDocument/2006/relationships/image" Target="media/image1098.jpeg"/><Relationship Id="rId81" Type="http://schemas.openxmlformats.org/officeDocument/2006/relationships/image" Target="media/image53.png"/><Relationship Id="rId177" Type="http://schemas.openxmlformats.org/officeDocument/2006/relationships/image" Target="media/image98.png"/><Relationship Id="rId384" Type="http://schemas.openxmlformats.org/officeDocument/2006/relationships/image" Target="media/image280.jpeg"/><Relationship Id="rId591" Type="http://schemas.openxmlformats.org/officeDocument/2006/relationships/image" Target="media/image432.jpeg"/><Relationship Id="rId605" Type="http://schemas.openxmlformats.org/officeDocument/2006/relationships/hyperlink" Target="https://en.wikipedia.org/wiki/File:Esopus-spitzenburg.jpg" TargetMode="External"/><Relationship Id="rId812" Type="http://schemas.openxmlformats.org/officeDocument/2006/relationships/hyperlink" Target="https://en.wikipedia.org/wiki/File:Hyuganatsu_cut.jpg" TargetMode="External"/><Relationship Id="rId1028" Type="http://schemas.openxmlformats.org/officeDocument/2006/relationships/image" Target="media/image751.png"/><Relationship Id="rId1235" Type="http://schemas.openxmlformats.org/officeDocument/2006/relationships/image" Target="media/image958.jpeg"/><Relationship Id="rId244" Type="http://schemas.openxmlformats.org/officeDocument/2006/relationships/image" Target="media/image151.jpeg"/><Relationship Id="rId689" Type="http://schemas.openxmlformats.org/officeDocument/2006/relationships/image" Target="media/image494.jpeg"/><Relationship Id="rId896" Type="http://schemas.openxmlformats.org/officeDocument/2006/relationships/image" Target="media/image634.jpeg"/><Relationship Id="rId1081" Type="http://schemas.openxmlformats.org/officeDocument/2006/relationships/image" Target="media/image804.jpeg"/><Relationship Id="rId1302" Type="http://schemas.openxmlformats.org/officeDocument/2006/relationships/image" Target="media/image1025.jpeg"/><Relationship Id="rId39" Type="http://schemas.openxmlformats.org/officeDocument/2006/relationships/image" Target="media/image18.png"/><Relationship Id="rId451" Type="http://schemas.openxmlformats.org/officeDocument/2006/relationships/image" Target="media/image345.jpeg"/><Relationship Id="rId549" Type="http://schemas.openxmlformats.org/officeDocument/2006/relationships/image" Target="media/image402.jpeg"/><Relationship Id="rId756" Type="http://schemas.openxmlformats.org/officeDocument/2006/relationships/image" Target="media/image550.jpeg"/><Relationship Id="rId1179" Type="http://schemas.openxmlformats.org/officeDocument/2006/relationships/image" Target="media/image902.jpeg"/><Relationship Id="rId1386" Type="http://schemas.openxmlformats.org/officeDocument/2006/relationships/hyperlink" Target="https://www.military-ranks.org/army/sergeant" TargetMode="External"/><Relationship Id="rId104" Type="http://schemas.openxmlformats.org/officeDocument/2006/relationships/image" Target="media/image60.jpeg"/><Relationship Id="rId188" Type="http://schemas.openxmlformats.org/officeDocument/2006/relationships/hyperlink" Target="https://www.buddhisttexts.org/products/heart-of-prajna-paramita-sutra?_pos=2&amp;_sid=763c1565b&amp;_ss=r" TargetMode="External"/><Relationship Id="rId311" Type="http://schemas.openxmlformats.org/officeDocument/2006/relationships/hyperlink" Target="https://en.wikipedia.org/wiki/File:Castanea_henryi_(_Katherine_Wagner-Reiss)_02.jpg" TargetMode="External"/><Relationship Id="rId395" Type="http://schemas.openxmlformats.org/officeDocument/2006/relationships/image" Target="media/image291.jpeg"/><Relationship Id="rId409" Type="http://schemas.openxmlformats.org/officeDocument/2006/relationships/image" Target="media/image305.jpeg"/><Relationship Id="rId963" Type="http://schemas.openxmlformats.org/officeDocument/2006/relationships/image" Target="media/image687.jpeg"/><Relationship Id="rId1039" Type="http://schemas.openxmlformats.org/officeDocument/2006/relationships/image" Target="media/image762.jpeg"/><Relationship Id="rId1246" Type="http://schemas.openxmlformats.org/officeDocument/2006/relationships/image" Target="media/image969.jpeg"/><Relationship Id="rId92" Type="http://schemas.openxmlformats.org/officeDocument/2006/relationships/hyperlink" Target="https://www.buddhisttexts.org/products/vajra-prajna-paramita-sutra?_pos=1&amp;_psq=vajra%20sutra&amp;_ss=e&amp;_v=1.0" TargetMode="External"/><Relationship Id="rId616" Type="http://schemas.openxmlformats.org/officeDocument/2006/relationships/image" Target="media/image447.jpeg"/><Relationship Id="rId823" Type="http://schemas.openxmlformats.org/officeDocument/2006/relationships/image" Target="media/image591.jpeg"/><Relationship Id="rId255" Type="http://schemas.openxmlformats.org/officeDocument/2006/relationships/image" Target="media/image161.jpeg"/><Relationship Id="rId462" Type="http://schemas.openxmlformats.org/officeDocument/2006/relationships/image" Target="media/image352.jpeg"/><Relationship Id="rId1092" Type="http://schemas.openxmlformats.org/officeDocument/2006/relationships/image" Target="media/image815.jpeg"/><Relationship Id="rId1106" Type="http://schemas.openxmlformats.org/officeDocument/2006/relationships/image" Target="media/image829.jpeg"/><Relationship Id="rId1313" Type="http://schemas.openxmlformats.org/officeDocument/2006/relationships/image" Target="media/image1036.jpeg"/><Relationship Id="rId1397" Type="http://schemas.openxmlformats.org/officeDocument/2006/relationships/image" Target="media/image1109.png"/><Relationship Id="rId115" Type="http://schemas.openxmlformats.org/officeDocument/2006/relationships/hyperlink" Target="http://www.buddhismforkids.net/buddhistmudras.html" TargetMode="External"/><Relationship Id="rId322" Type="http://schemas.openxmlformats.org/officeDocument/2006/relationships/hyperlink" Target="https://en.wikipedia.org/wiki/File:SweetAlmondOil.png" TargetMode="External"/><Relationship Id="rId767" Type="http://schemas.openxmlformats.org/officeDocument/2006/relationships/image" Target="media/image561.jpeg"/><Relationship Id="rId974" Type="http://schemas.openxmlformats.org/officeDocument/2006/relationships/image" Target="media/image698.jpeg"/><Relationship Id="rId199" Type="http://schemas.openxmlformats.org/officeDocument/2006/relationships/image" Target="media/image113.jpeg"/><Relationship Id="rId627" Type="http://schemas.openxmlformats.org/officeDocument/2006/relationships/image" Target="media/image455.jpeg"/><Relationship Id="rId834" Type="http://schemas.openxmlformats.org/officeDocument/2006/relationships/image" Target="media/image598.jpeg"/><Relationship Id="rId1257" Type="http://schemas.openxmlformats.org/officeDocument/2006/relationships/image" Target="media/image980.jpeg"/><Relationship Id="rId266" Type="http://schemas.openxmlformats.org/officeDocument/2006/relationships/image" Target="media/image172.jpeg"/><Relationship Id="rId473" Type="http://schemas.openxmlformats.org/officeDocument/2006/relationships/hyperlink" Target="https://en.wikipedia.org/wiki/File:Cupressus_chengiana_-_Quarryhill_Botanical_Garden_-_DSC03571.JPG" TargetMode="External"/><Relationship Id="rId680" Type="http://schemas.openxmlformats.org/officeDocument/2006/relationships/image" Target="media/image489.jpeg"/><Relationship Id="rId901" Type="http://schemas.openxmlformats.org/officeDocument/2006/relationships/image" Target="media/image639.jpeg"/><Relationship Id="rId1117" Type="http://schemas.openxmlformats.org/officeDocument/2006/relationships/image" Target="media/image840.jpeg"/><Relationship Id="rId1324" Type="http://schemas.openxmlformats.org/officeDocument/2006/relationships/image" Target="media/image1047.jpeg"/><Relationship Id="rId30" Type="http://schemas.openxmlformats.org/officeDocument/2006/relationships/image" Target="media/image11.jpeg"/><Relationship Id="rId126" Type="http://schemas.openxmlformats.org/officeDocument/2006/relationships/image" Target="media/image70.png"/><Relationship Id="rId333" Type="http://schemas.openxmlformats.org/officeDocument/2006/relationships/image" Target="media/image229.jpeg"/><Relationship Id="rId540" Type="http://schemas.openxmlformats.org/officeDocument/2006/relationships/hyperlink" Target="https://en.wikipedia.org/wiki/File:Cupressus_nevadensis_Hobo_Ridge_Grove_(49)_-_Flickr_-_theforestprimeval.jpg" TargetMode="External"/><Relationship Id="rId778" Type="http://schemas.openxmlformats.org/officeDocument/2006/relationships/hyperlink" Target="https://en.wikipedia.org/wiki/File:Buddhas_hand_2.jpg" TargetMode="External"/><Relationship Id="rId985" Type="http://schemas.openxmlformats.org/officeDocument/2006/relationships/image" Target="media/image709.jpeg"/><Relationship Id="rId1170" Type="http://schemas.openxmlformats.org/officeDocument/2006/relationships/image" Target="media/image893.jpeg"/><Relationship Id="rId638" Type="http://schemas.openxmlformats.org/officeDocument/2006/relationships/hyperlink" Target="https://en.wikipedia.org/wiki/File:Malus-Jonathan.jpg" TargetMode="External"/><Relationship Id="rId845" Type="http://schemas.openxmlformats.org/officeDocument/2006/relationships/hyperlink" Target="https://en.wikipedia.org/wiki/File:Meyer_Lemon.jpg" TargetMode="External"/><Relationship Id="rId1030" Type="http://schemas.openxmlformats.org/officeDocument/2006/relationships/image" Target="media/image753.jpeg"/><Relationship Id="rId1268" Type="http://schemas.openxmlformats.org/officeDocument/2006/relationships/image" Target="media/image991.jpeg"/><Relationship Id="rId277" Type="http://schemas.openxmlformats.org/officeDocument/2006/relationships/image" Target="media/image183.jpeg"/><Relationship Id="rId400" Type="http://schemas.openxmlformats.org/officeDocument/2006/relationships/image" Target="media/image296.jpeg"/><Relationship Id="rId484" Type="http://schemas.openxmlformats.org/officeDocument/2006/relationships/image" Target="media/image365.jpeg"/><Relationship Id="rId705" Type="http://schemas.openxmlformats.org/officeDocument/2006/relationships/image" Target="media/image504.jpeg"/><Relationship Id="rId1128" Type="http://schemas.openxmlformats.org/officeDocument/2006/relationships/image" Target="media/image851.jpeg"/><Relationship Id="rId1335" Type="http://schemas.openxmlformats.org/officeDocument/2006/relationships/image" Target="media/image1058.jpeg"/><Relationship Id="rId137" Type="http://schemas.openxmlformats.org/officeDocument/2006/relationships/image" Target="media/image79.png"/><Relationship Id="rId344" Type="http://schemas.openxmlformats.org/officeDocument/2006/relationships/image" Target="media/image240.jpeg"/><Relationship Id="rId691" Type="http://schemas.openxmlformats.org/officeDocument/2006/relationships/image" Target="media/image495.jpeg"/><Relationship Id="rId789" Type="http://schemas.openxmlformats.org/officeDocument/2006/relationships/image" Target="media/image573.jpeg"/><Relationship Id="rId912" Type="http://schemas.openxmlformats.org/officeDocument/2006/relationships/image" Target="media/image650.jpeg"/><Relationship Id="rId996" Type="http://schemas.openxmlformats.org/officeDocument/2006/relationships/image" Target="media/image720.png"/><Relationship Id="rId41" Type="http://schemas.openxmlformats.org/officeDocument/2006/relationships/image" Target="media/image20.png"/><Relationship Id="rId551" Type="http://schemas.openxmlformats.org/officeDocument/2006/relationships/image" Target="media/image403.jpeg"/><Relationship Id="rId649" Type="http://schemas.openxmlformats.org/officeDocument/2006/relationships/image" Target="media/image468.jpeg"/><Relationship Id="rId856" Type="http://schemas.openxmlformats.org/officeDocument/2006/relationships/hyperlink" Target="https://en.wikipedia.org/wiki/File:Limes.jpg" TargetMode="External"/><Relationship Id="rId1181" Type="http://schemas.openxmlformats.org/officeDocument/2006/relationships/image" Target="media/image904.jpeg"/><Relationship Id="rId1279" Type="http://schemas.openxmlformats.org/officeDocument/2006/relationships/image" Target="media/image1002.jpeg"/><Relationship Id="rId1402" Type="http://schemas.openxmlformats.org/officeDocument/2006/relationships/image" Target="media/image1112.png"/><Relationship Id="rId190" Type="http://schemas.openxmlformats.org/officeDocument/2006/relationships/image" Target="media/image104.jpeg"/><Relationship Id="rId204" Type="http://schemas.openxmlformats.org/officeDocument/2006/relationships/image" Target="media/image118.jpeg"/><Relationship Id="rId288" Type="http://schemas.openxmlformats.org/officeDocument/2006/relationships/image" Target="media/image193.jpeg"/><Relationship Id="rId411" Type="http://schemas.openxmlformats.org/officeDocument/2006/relationships/image" Target="media/image307.jpeg"/><Relationship Id="rId509" Type="http://schemas.openxmlformats.org/officeDocument/2006/relationships/image" Target="media/image379.jpeg"/><Relationship Id="rId1041" Type="http://schemas.openxmlformats.org/officeDocument/2006/relationships/image" Target="media/image764.jpeg"/><Relationship Id="rId1139" Type="http://schemas.openxmlformats.org/officeDocument/2006/relationships/image" Target="media/image862.jpeg"/><Relationship Id="rId1346" Type="http://schemas.openxmlformats.org/officeDocument/2006/relationships/image" Target="media/image1069.jpeg"/><Relationship Id="rId495" Type="http://schemas.openxmlformats.org/officeDocument/2006/relationships/image" Target="media/image371.jpeg"/><Relationship Id="rId716" Type="http://schemas.openxmlformats.org/officeDocument/2006/relationships/hyperlink" Target="https://en.wikipedia.org/wiki/File:York_Imperial.jpg" TargetMode="External"/><Relationship Id="rId923" Type="http://schemas.openxmlformats.org/officeDocument/2006/relationships/image" Target="media/image657.jpeg"/><Relationship Id="rId52" Type="http://schemas.openxmlformats.org/officeDocument/2006/relationships/image" Target="media/image31.png"/><Relationship Id="rId148" Type="http://schemas.openxmlformats.org/officeDocument/2006/relationships/hyperlink" Target="http://www.buddhistsymbols.org/objects.html" TargetMode="External"/><Relationship Id="rId355" Type="http://schemas.openxmlformats.org/officeDocument/2006/relationships/image" Target="media/image251.jpeg"/><Relationship Id="rId562" Type="http://schemas.openxmlformats.org/officeDocument/2006/relationships/image" Target="media/image410.jpeg"/><Relationship Id="rId1192" Type="http://schemas.openxmlformats.org/officeDocument/2006/relationships/image" Target="media/image915.jpeg"/><Relationship Id="rId1206" Type="http://schemas.openxmlformats.org/officeDocument/2006/relationships/image" Target="media/image929.jpeg"/><Relationship Id="rId1413" Type="http://schemas.openxmlformats.org/officeDocument/2006/relationships/hyperlink" Target="https://www.military-ranks.org/army/second-lieutenant" TargetMode="External"/><Relationship Id="rId215" Type="http://schemas.openxmlformats.org/officeDocument/2006/relationships/image" Target="media/image129.jpeg"/><Relationship Id="rId422" Type="http://schemas.openxmlformats.org/officeDocument/2006/relationships/image" Target="media/image318.jpeg"/><Relationship Id="rId867" Type="http://schemas.openxmlformats.org/officeDocument/2006/relationships/hyperlink" Target="https://en.wikipedia.org/wiki/File:Rangpur_limette.jpg" TargetMode="External"/><Relationship Id="rId1052" Type="http://schemas.openxmlformats.org/officeDocument/2006/relationships/image" Target="media/image775.jpeg"/><Relationship Id="rId299" Type="http://schemas.openxmlformats.org/officeDocument/2006/relationships/image" Target="media/image204.jpeg"/><Relationship Id="rId727" Type="http://schemas.openxmlformats.org/officeDocument/2006/relationships/image" Target="media/image521.jpeg"/><Relationship Id="rId934" Type="http://schemas.openxmlformats.org/officeDocument/2006/relationships/hyperlink" Target="https://en.wikipedia.org/wiki/File:Phoenix_reclinata_-_wild_date_palm.jpg" TargetMode="External"/><Relationship Id="rId1357" Type="http://schemas.openxmlformats.org/officeDocument/2006/relationships/image" Target="media/image1080.jpeg"/><Relationship Id="rId63" Type="http://schemas.openxmlformats.org/officeDocument/2006/relationships/image" Target="media/image41.png"/><Relationship Id="rId159" Type="http://schemas.openxmlformats.org/officeDocument/2006/relationships/hyperlink" Target="http://www.buddhistsymbols.org/objects.html" TargetMode="External"/><Relationship Id="rId366" Type="http://schemas.openxmlformats.org/officeDocument/2006/relationships/image" Target="media/image262.jpeg"/><Relationship Id="rId573" Type="http://schemas.openxmlformats.org/officeDocument/2006/relationships/hyperlink" Target="https://en.wikipedia.org/wiki/United_States" TargetMode="External"/><Relationship Id="rId780" Type="http://schemas.openxmlformats.org/officeDocument/2006/relationships/hyperlink" Target="https://en.wikipedia.org/wiki/File:Mixed_Calamondin-Calamansi.jpg" TargetMode="External"/><Relationship Id="rId1217" Type="http://schemas.openxmlformats.org/officeDocument/2006/relationships/image" Target="media/image940.jpeg"/><Relationship Id="rId1424" Type="http://schemas.openxmlformats.org/officeDocument/2006/relationships/image" Target="media/image1123.png"/><Relationship Id="rId226" Type="http://schemas.openxmlformats.org/officeDocument/2006/relationships/image" Target="media/image138.jpeg"/><Relationship Id="rId433" Type="http://schemas.openxmlformats.org/officeDocument/2006/relationships/image" Target="media/image329.jpeg"/><Relationship Id="rId878" Type="http://schemas.openxmlformats.org/officeDocument/2006/relationships/image" Target="media/image623.jpeg"/><Relationship Id="rId1063" Type="http://schemas.openxmlformats.org/officeDocument/2006/relationships/image" Target="media/image786.png"/><Relationship Id="rId1270" Type="http://schemas.openxmlformats.org/officeDocument/2006/relationships/image" Target="media/image993.jpeg"/><Relationship Id="rId640" Type="http://schemas.openxmlformats.org/officeDocument/2006/relationships/image" Target="media/image463.jpeg"/><Relationship Id="rId738" Type="http://schemas.openxmlformats.org/officeDocument/2006/relationships/image" Target="media/image532.jpeg"/><Relationship Id="rId945" Type="http://schemas.openxmlformats.org/officeDocument/2006/relationships/image" Target="media/image669.jpeg"/><Relationship Id="rId1368" Type="http://schemas.openxmlformats.org/officeDocument/2006/relationships/image" Target="media/image1091.jpeg"/><Relationship Id="rId74" Type="http://schemas.openxmlformats.org/officeDocument/2006/relationships/hyperlink" Target="http://www.cttbusa.org/gwan_yin_bodhisattva/gwanyin.asp" TargetMode="External"/><Relationship Id="rId377" Type="http://schemas.openxmlformats.org/officeDocument/2006/relationships/image" Target="media/image273.jpeg"/><Relationship Id="rId500" Type="http://schemas.openxmlformats.org/officeDocument/2006/relationships/hyperlink" Target="https://en.wikipedia.org/wiki/File:Cupressus_abramsiana_Butano_Ridge.JPG" TargetMode="External"/><Relationship Id="rId584" Type="http://schemas.openxmlformats.org/officeDocument/2006/relationships/hyperlink" Target="https://en.wikipedia.org/wiki/File:Pomological_Watercolor_POM00000155.jpg" TargetMode="External"/><Relationship Id="rId805" Type="http://schemas.openxmlformats.org/officeDocument/2006/relationships/image" Target="media/image581.jpeg"/><Relationship Id="rId1130" Type="http://schemas.openxmlformats.org/officeDocument/2006/relationships/image" Target="media/image853.jpeg"/><Relationship Id="rId1228" Type="http://schemas.openxmlformats.org/officeDocument/2006/relationships/image" Target="media/image951.jpeg"/><Relationship Id="rId1435" Type="http://schemas.openxmlformats.org/officeDocument/2006/relationships/theme" Target="theme/theme1.xml"/><Relationship Id="rId5" Type="http://schemas.openxmlformats.org/officeDocument/2006/relationships/webSettings" Target="webSettings.xml"/><Relationship Id="rId237" Type="http://schemas.openxmlformats.org/officeDocument/2006/relationships/image" Target="media/image145.jpeg"/><Relationship Id="rId791" Type="http://schemas.openxmlformats.org/officeDocument/2006/relationships/image" Target="media/image574.jpeg"/><Relationship Id="rId889" Type="http://schemas.openxmlformats.org/officeDocument/2006/relationships/image" Target="media/image629.jpeg"/><Relationship Id="rId1074" Type="http://schemas.openxmlformats.org/officeDocument/2006/relationships/image" Target="media/image797.jpeg"/><Relationship Id="rId444" Type="http://schemas.openxmlformats.org/officeDocument/2006/relationships/hyperlink" Target="https://en.wikipedia.org/wiki/File:Ab_plant_133.jpg" TargetMode="External"/><Relationship Id="rId651" Type="http://schemas.openxmlformats.org/officeDocument/2006/relationships/image" Target="media/image469.jpeg"/><Relationship Id="rId749" Type="http://schemas.openxmlformats.org/officeDocument/2006/relationships/image" Target="media/image543.jpeg"/><Relationship Id="rId1281" Type="http://schemas.openxmlformats.org/officeDocument/2006/relationships/image" Target="media/image1004.jpeg"/><Relationship Id="rId1379" Type="http://schemas.openxmlformats.org/officeDocument/2006/relationships/hyperlink" Target="https://www.military-ranks.org/army/private-second-class" TargetMode="External"/><Relationship Id="rId290" Type="http://schemas.openxmlformats.org/officeDocument/2006/relationships/image" Target="media/image195.jpeg"/><Relationship Id="rId304" Type="http://schemas.openxmlformats.org/officeDocument/2006/relationships/image" Target="media/image209.jpeg"/><Relationship Id="rId388" Type="http://schemas.openxmlformats.org/officeDocument/2006/relationships/image" Target="media/image284.jpeg"/><Relationship Id="rId511" Type="http://schemas.openxmlformats.org/officeDocument/2006/relationships/image" Target="media/image380.jpeg"/><Relationship Id="rId609" Type="http://schemas.openxmlformats.org/officeDocument/2006/relationships/hyperlink" Target="https://en.wikipedia.org/wiki/File:Houghton_Agr_209.10_-_Brookshaw,_Pomona_Britannica,_apples.jpg" TargetMode="External"/><Relationship Id="rId956" Type="http://schemas.openxmlformats.org/officeDocument/2006/relationships/image" Target="media/image680.jpeg"/><Relationship Id="rId1141" Type="http://schemas.openxmlformats.org/officeDocument/2006/relationships/image" Target="media/image864.jpeg"/><Relationship Id="rId1239" Type="http://schemas.openxmlformats.org/officeDocument/2006/relationships/image" Target="media/image962.jpeg"/><Relationship Id="rId85" Type="http://schemas.openxmlformats.org/officeDocument/2006/relationships/image" Target="media/image55.jpeg"/><Relationship Id="rId150" Type="http://schemas.openxmlformats.org/officeDocument/2006/relationships/hyperlink" Target="http://www.buddhistsymbols.org/objects.html" TargetMode="External"/><Relationship Id="rId595" Type="http://schemas.openxmlformats.org/officeDocument/2006/relationships/image" Target="media/image434.jpeg"/><Relationship Id="rId816" Type="http://schemas.openxmlformats.org/officeDocument/2006/relationships/image" Target="media/image587.jpeg"/><Relationship Id="rId1001" Type="http://schemas.openxmlformats.org/officeDocument/2006/relationships/image" Target="media/image725.png"/><Relationship Id="rId248" Type="http://schemas.openxmlformats.org/officeDocument/2006/relationships/image" Target="media/image155.jpeg"/><Relationship Id="rId455" Type="http://schemas.openxmlformats.org/officeDocument/2006/relationships/image" Target="media/image348.jpeg"/><Relationship Id="rId662" Type="http://schemas.openxmlformats.org/officeDocument/2006/relationships/image" Target="media/image477.jpeg"/><Relationship Id="rId1085" Type="http://schemas.openxmlformats.org/officeDocument/2006/relationships/image" Target="media/image808.jpeg"/><Relationship Id="rId1292" Type="http://schemas.openxmlformats.org/officeDocument/2006/relationships/image" Target="media/image1015.jpeg"/><Relationship Id="rId1306" Type="http://schemas.openxmlformats.org/officeDocument/2006/relationships/image" Target="media/image1029.jpeg"/><Relationship Id="rId12" Type="http://schemas.openxmlformats.org/officeDocument/2006/relationships/image" Target="media/image3.jpeg"/><Relationship Id="rId108" Type="http://schemas.openxmlformats.org/officeDocument/2006/relationships/hyperlink" Target="http://www.buddhistsymbols.org/preciousjewels.html" TargetMode="External"/><Relationship Id="rId315" Type="http://schemas.openxmlformats.org/officeDocument/2006/relationships/hyperlink" Target="https://en.wikipedia.org/wiki/File:Castanea_crenata_1.jpg" TargetMode="External"/><Relationship Id="rId522" Type="http://schemas.openxmlformats.org/officeDocument/2006/relationships/image" Target="media/image387.jpeg"/><Relationship Id="rId967" Type="http://schemas.openxmlformats.org/officeDocument/2006/relationships/image" Target="media/image691.jpeg"/><Relationship Id="rId1152" Type="http://schemas.openxmlformats.org/officeDocument/2006/relationships/image" Target="media/image875.jpeg"/><Relationship Id="rId96" Type="http://schemas.openxmlformats.org/officeDocument/2006/relationships/hyperlink" Target="http://www.buddhistsymbols.org/animals.html" TargetMode="External"/><Relationship Id="rId161" Type="http://schemas.openxmlformats.org/officeDocument/2006/relationships/hyperlink" Target="https://www.buddhisttexts.org/search?q=Amitabha+Sutra" TargetMode="External"/><Relationship Id="rId399" Type="http://schemas.openxmlformats.org/officeDocument/2006/relationships/image" Target="media/image295.jpeg"/><Relationship Id="rId827" Type="http://schemas.openxmlformats.org/officeDocument/2006/relationships/image" Target="media/image593.jpeg"/><Relationship Id="rId1012" Type="http://schemas.openxmlformats.org/officeDocument/2006/relationships/image" Target="media/image736.jpeg"/><Relationship Id="rId259" Type="http://schemas.openxmlformats.org/officeDocument/2006/relationships/image" Target="media/image165.jpeg"/><Relationship Id="rId466" Type="http://schemas.openxmlformats.org/officeDocument/2006/relationships/image" Target="media/image355.jpeg"/><Relationship Id="rId673" Type="http://schemas.openxmlformats.org/officeDocument/2006/relationships/image" Target="media/image484.jpeg"/><Relationship Id="rId880" Type="http://schemas.openxmlformats.org/officeDocument/2006/relationships/image" Target="media/image624.jpeg"/><Relationship Id="rId1096" Type="http://schemas.openxmlformats.org/officeDocument/2006/relationships/image" Target="media/image819.jpeg"/><Relationship Id="rId1317" Type="http://schemas.openxmlformats.org/officeDocument/2006/relationships/image" Target="media/image1040.jpeg"/><Relationship Id="rId23" Type="http://schemas.openxmlformats.org/officeDocument/2006/relationships/hyperlink" Target="https://www.realfairies.net/fairy-magic-symbols.html" TargetMode="External"/><Relationship Id="rId119" Type="http://schemas.openxmlformats.org/officeDocument/2006/relationships/hyperlink" Target="https://www.buddhisttexts.org/products/medicine-master-sutra-second-revised-edition?_pos=1&amp;_sid=f34619d86&amp;_ss=r" TargetMode="External"/><Relationship Id="rId326" Type="http://schemas.openxmlformats.org/officeDocument/2006/relationships/image" Target="media/image222.jpeg"/><Relationship Id="rId533" Type="http://schemas.openxmlformats.org/officeDocument/2006/relationships/image" Target="media/image393.jpeg"/><Relationship Id="rId978" Type="http://schemas.openxmlformats.org/officeDocument/2006/relationships/image" Target="media/image702.jpeg"/><Relationship Id="rId1163" Type="http://schemas.openxmlformats.org/officeDocument/2006/relationships/image" Target="media/image886.jpeg"/><Relationship Id="rId1370" Type="http://schemas.openxmlformats.org/officeDocument/2006/relationships/image" Target="media/image1093.jpeg"/><Relationship Id="rId740" Type="http://schemas.openxmlformats.org/officeDocument/2006/relationships/image" Target="media/image534.jpeg"/><Relationship Id="rId838" Type="http://schemas.openxmlformats.org/officeDocument/2006/relationships/hyperlink" Target="https://en.wikipedia.org/wiki/File:Lemon.jpg" TargetMode="External"/><Relationship Id="rId1023" Type="http://schemas.openxmlformats.org/officeDocument/2006/relationships/image" Target="media/image746.jpeg"/><Relationship Id="rId172" Type="http://schemas.openxmlformats.org/officeDocument/2006/relationships/image" Target="media/image94.jpeg"/><Relationship Id="rId477" Type="http://schemas.openxmlformats.org/officeDocument/2006/relationships/image" Target="media/image361.jpeg"/><Relationship Id="rId600" Type="http://schemas.openxmlformats.org/officeDocument/2006/relationships/image" Target="media/image437.jpeg"/><Relationship Id="rId684" Type="http://schemas.openxmlformats.org/officeDocument/2006/relationships/image" Target="media/image491.jpeg"/><Relationship Id="rId1230" Type="http://schemas.openxmlformats.org/officeDocument/2006/relationships/image" Target="media/image953.jpeg"/><Relationship Id="rId1328" Type="http://schemas.openxmlformats.org/officeDocument/2006/relationships/image" Target="media/image1051.jpeg"/><Relationship Id="rId337" Type="http://schemas.openxmlformats.org/officeDocument/2006/relationships/image" Target="media/image233.jpeg"/><Relationship Id="rId891" Type="http://schemas.openxmlformats.org/officeDocument/2006/relationships/image" Target="media/image631.jpeg"/><Relationship Id="rId905" Type="http://schemas.openxmlformats.org/officeDocument/2006/relationships/image" Target="media/image643.jpeg"/><Relationship Id="rId989" Type="http://schemas.openxmlformats.org/officeDocument/2006/relationships/image" Target="media/image713.jpeg"/><Relationship Id="rId34" Type="http://schemas.openxmlformats.org/officeDocument/2006/relationships/image" Target="media/image13.jpeg"/><Relationship Id="rId544" Type="http://schemas.openxmlformats.org/officeDocument/2006/relationships/hyperlink" Target="https://en.wikipedia.org/wiki/File:Cupressus_nootkatensis_43603.jpg" TargetMode="External"/><Relationship Id="rId751" Type="http://schemas.openxmlformats.org/officeDocument/2006/relationships/image" Target="media/image545.jpeg"/><Relationship Id="rId849" Type="http://schemas.openxmlformats.org/officeDocument/2006/relationships/image" Target="media/image607.jpeg"/><Relationship Id="rId1174" Type="http://schemas.openxmlformats.org/officeDocument/2006/relationships/image" Target="media/image897.jpeg"/><Relationship Id="rId1381" Type="http://schemas.openxmlformats.org/officeDocument/2006/relationships/image" Target="media/image1101.png"/><Relationship Id="rId183" Type="http://schemas.openxmlformats.org/officeDocument/2006/relationships/image" Target="media/image101.jpeg"/><Relationship Id="rId390" Type="http://schemas.openxmlformats.org/officeDocument/2006/relationships/image" Target="media/image286.jpeg"/><Relationship Id="rId404" Type="http://schemas.openxmlformats.org/officeDocument/2006/relationships/image" Target="media/image300.jpeg"/><Relationship Id="rId611" Type="http://schemas.openxmlformats.org/officeDocument/2006/relationships/hyperlink" Target="https://en.wikipedia.org/wiki/File:Malus_Ginger-Gold.jpg" TargetMode="External"/><Relationship Id="rId1034" Type="http://schemas.openxmlformats.org/officeDocument/2006/relationships/image" Target="media/image757.jpeg"/><Relationship Id="rId1241" Type="http://schemas.openxmlformats.org/officeDocument/2006/relationships/image" Target="media/image964.jpeg"/><Relationship Id="rId1339" Type="http://schemas.openxmlformats.org/officeDocument/2006/relationships/image" Target="media/image1062.jpeg"/><Relationship Id="rId250" Type="http://schemas.openxmlformats.org/officeDocument/2006/relationships/image" Target="media/image157.jpeg"/><Relationship Id="rId488" Type="http://schemas.openxmlformats.org/officeDocument/2006/relationships/image" Target="media/image367.jpeg"/><Relationship Id="rId695" Type="http://schemas.openxmlformats.org/officeDocument/2006/relationships/image" Target="media/image498.jpeg"/><Relationship Id="rId709" Type="http://schemas.openxmlformats.org/officeDocument/2006/relationships/image" Target="media/image507.jpeg"/><Relationship Id="rId916" Type="http://schemas.openxmlformats.org/officeDocument/2006/relationships/image" Target="media/image653.jpeg"/><Relationship Id="rId1101" Type="http://schemas.openxmlformats.org/officeDocument/2006/relationships/image" Target="media/image824.jpeg"/><Relationship Id="rId45" Type="http://schemas.openxmlformats.org/officeDocument/2006/relationships/image" Target="media/image24.png"/><Relationship Id="rId110" Type="http://schemas.openxmlformats.org/officeDocument/2006/relationships/hyperlink" Target="https://www.buddhisttexts.org/search?q=flower+adornment+sutra" TargetMode="External"/><Relationship Id="rId348" Type="http://schemas.openxmlformats.org/officeDocument/2006/relationships/image" Target="media/image244.jpeg"/><Relationship Id="rId555" Type="http://schemas.openxmlformats.org/officeDocument/2006/relationships/image" Target="media/image405.jpeg"/><Relationship Id="rId762" Type="http://schemas.openxmlformats.org/officeDocument/2006/relationships/image" Target="media/image556.jpeg"/><Relationship Id="rId1185" Type="http://schemas.openxmlformats.org/officeDocument/2006/relationships/image" Target="media/image908.jpeg"/><Relationship Id="rId1392" Type="http://schemas.openxmlformats.org/officeDocument/2006/relationships/hyperlink" Target="https://www.military-ranks.org/army/master-sergeant" TargetMode="External"/><Relationship Id="rId1406" Type="http://schemas.openxmlformats.org/officeDocument/2006/relationships/image" Target="media/image1114.png"/><Relationship Id="rId194" Type="http://schemas.openxmlformats.org/officeDocument/2006/relationships/image" Target="media/image108.jpeg"/><Relationship Id="rId208" Type="http://schemas.openxmlformats.org/officeDocument/2006/relationships/image" Target="media/image122.jpeg"/><Relationship Id="rId415" Type="http://schemas.openxmlformats.org/officeDocument/2006/relationships/image" Target="media/image311.jpeg"/><Relationship Id="rId622" Type="http://schemas.openxmlformats.org/officeDocument/2006/relationships/hyperlink" Target="https://en.wikipedia.org/wiki/File:Grimes_Golden_crop_from_brown_brothers_catalog.jpg" TargetMode="External"/><Relationship Id="rId1045" Type="http://schemas.openxmlformats.org/officeDocument/2006/relationships/image" Target="media/image768.jpeg"/><Relationship Id="rId1252" Type="http://schemas.openxmlformats.org/officeDocument/2006/relationships/image" Target="media/image975.jpeg"/><Relationship Id="rId261" Type="http://schemas.openxmlformats.org/officeDocument/2006/relationships/image" Target="media/image167.jpeg"/><Relationship Id="rId499" Type="http://schemas.openxmlformats.org/officeDocument/2006/relationships/image" Target="media/image374.jpeg"/><Relationship Id="rId927" Type="http://schemas.openxmlformats.org/officeDocument/2006/relationships/image" Target="media/image659.jpeg"/><Relationship Id="rId1112" Type="http://schemas.openxmlformats.org/officeDocument/2006/relationships/image" Target="media/image835.jpeg"/><Relationship Id="rId56" Type="http://schemas.openxmlformats.org/officeDocument/2006/relationships/image" Target="media/image35.png"/><Relationship Id="rId359" Type="http://schemas.openxmlformats.org/officeDocument/2006/relationships/image" Target="media/image255.jpeg"/><Relationship Id="rId566" Type="http://schemas.openxmlformats.org/officeDocument/2006/relationships/image" Target="media/image414.jpeg"/><Relationship Id="rId773" Type="http://schemas.openxmlformats.org/officeDocument/2006/relationships/image" Target="media/image564.jpeg"/><Relationship Id="rId1196" Type="http://schemas.openxmlformats.org/officeDocument/2006/relationships/image" Target="media/image919.jpeg"/><Relationship Id="rId1417" Type="http://schemas.openxmlformats.org/officeDocument/2006/relationships/hyperlink" Target="https://www.military-ranks.org/army/captain" TargetMode="External"/><Relationship Id="rId121" Type="http://schemas.openxmlformats.org/officeDocument/2006/relationships/image" Target="media/image68.jpeg"/><Relationship Id="rId219" Type="http://schemas.openxmlformats.org/officeDocument/2006/relationships/image" Target="media/image133.jpeg"/><Relationship Id="rId426" Type="http://schemas.openxmlformats.org/officeDocument/2006/relationships/image" Target="media/image322.jpeg"/><Relationship Id="rId633" Type="http://schemas.openxmlformats.org/officeDocument/2006/relationships/image" Target="media/image458.jpeg"/><Relationship Id="rId980" Type="http://schemas.openxmlformats.org/officeDocument/2006/relationships/image" Target="media/image704.jpeg"/><Relationship Id="rId1056" Type="http://schemas.openxmlformats.org/officeDocument/2006/relationships/image" Target="media/image779.jpeg"/><Relationship Id="rId1263" Type="http://schemas.openxmlformats.org/officeDocument/2006/relationships/image" Target="media/image986.jpeg"/><Relationship Id="rId840" Type="http://schemas.openxmlformats.org/officeDocument/2006/relationships/hyperlink" Target="https://en.wikipedia.org/wiki/File:Limes_whole_and_halved.jpg" TargetMode="External"/><Relationship Id="rId938" Type="http://schemas.openxmlformats.org/officeDocument/2006/relationships/hyperlink" Target="https://en.wikipedia.org/wiki/File:Gardenology.org-IMG_2709_ucla09.jpg" TargetMode="External"/><Relationship Id="rId67" Type="http://schemas.openxmlformats.org/officeDocument/2006/relationships/image" Target="media/image45.png"/><Relationship Id="rId272" Type="http://schemas.openxmlformats.org/officeDocument/2006/relationships/image" Target="media/image178.jpeg"/><Relationship Id="rId577" Type="http://schemas.openxmlformats.org/officeDocument/2006/relationships/hyperlink" Target="https://en.wikipedia.org/wiki/File:Autumn_glory_apple_cultivar.jpg" TargetMode="External"/><Relationship Id="rId700" Type="http://schemas.openxmlformats.org/officeDocument/2006/relationships/image" Target="media/image501.png"/><Relationship Id="rId1123" Type="http://schemas.openxmlformats.org/officeDocument/2006/relationships/image" Target="media/image846.jpeg"/><Relationship Id="rId1330" Type="http://schemas.openxmlformats.org/officeDocument/2006/relationships/image" Target="media/image1053.jpeg"/><Relationship Id="rId1428" Type="http://schemas.openxmlformats.org/officeDocument/2006/relationships/image" Target="media/image1125.png"/><Relationship Id="rId132" Type="http://schemas.openxmlformats.org/officeDocument/2006/relationships/image" Target="media/image74.png"/><Relationship Id="rId784" Type="http://schemas.openxmlformats.org/officeDocument/2006/relationships/hyperlink" Target="https://en.wikipedia.org/wiki/File:Citrus_myrtifolia_2.jpg" TargetMode="External"/><Relationship Id="rId991" Type="http://schemas.openxmlformats.org/officeDocument/2006/relationships/image" Target="media/image715.jpeg"/><Relationship Id="rId1067" Type="http://schemas.openxmlformats.org/officeDocument/2006/relationships/image" Target="media/image790.jpeg"/><Relationship Id="rId437" Type="http://schemas.openxmlformats.org/officeDocument/2006/relationships/image" Target="media/image333.jpeg"/><Relationship Id="rId644" Type="http://schemas.openxmlformats.org/officeDocument/2006/relationships/image" Target="media/image465.jpeg"/><Relationship Id="rId851" Type="http://schemas.openxmlformats.org/officeDocument/2006/relationships/image" Target="media/image608.jpeg"/><Relationship Id="rId1274" Type="http://schemas.openxmlformats.org/officeDocument/2006/relationships/image" Target="media/image997.jpeg"/><Relationship Id="rId283" Type="http://schemas.openxmlformats.org/officeDocument/2006/relationships/image" Target="media/image189.jpeg"/><Relationship Id="rId490" Type="http://schemas.openxmlformats.org/officeDocument/2006/relationships/hyperlink" Target="https://en.wikipedia.org/wiki/File:Cypress_of_Abarqu.JPG" TargetMode="External"/><Relationship Id="rId504" Type="http://schemas.openxmlformats.org/officeDocument/2006/relationships/hyperlink" Target="https://en.wikipedia.org/wiki/File:Cupressus_arizonica_tree_Chiricahua.jpg" TargetMode="External"/><Relationship Id="rId711" Type="http://schemas.openxmlformats.org/officeDocument/2006/relationships/image" Target="media/image508.jpeg"/><Relationship Id="rId949" Type="http://schemas.openxmlformats.org/officeDocument/2006/relationships/image" Target="media/image673.jpeg"/><Relationship Id="rId1134" Type="http://schemas.openxmlformats.org/officeDocument/2006/relationships/image" Target="media/image857.jpeg"/><Relationship Id="rId1341" Type="http://schemas.openxmlformats.org/officeDocument/2006/relationships/image" Target="media/image1064.jpeg"/><Relationship Id="rId78" Type="http://schemas.openxmlformats.org/officeDocument/2006/relationships/hyperlink" Target="https://smile.amazon.com/Under-Bodhi-Tree-Shi-Jin/dp/0881393193/ref=sr_1_3?ie=UTF8&amp;qid=1546891110&amp;sr=8-3&amp;keywords=under+the+bodhi+tree+a+story+of+the+buddha" TargetMode="External"/><Relationship Id="rId143" Type="http://schemas.openxmlformats.org/officeDocument/2006/relationships/image" Target="media/image83.png"/><Relationship Id="rId350" Type="http://schemas.openxmlformats.org/officeDocument/2006/relationships/image" Target="media/image246.jpeg"/><Relationship Id="rId588" Type="http://schemas.openxmlformats.org/officeDocument/2006/relationships/hyperlink" Target="https://en.wikipedia.org/wiki/File:Cameo_apple.jpg" TargetMode="External"/><Relationship Id="rId795" Type="http://schemas.openxmlformats.org/officeDocument/2006/relationships/image" Target="media/image576.jpeg"/><Relationship Id="rId809" Type="http://schemas.openxmlformats.org/officeDocument/2006/relationships/image" Target="media/image583.jpeg"/><Relationship Id="rId1201" Type="http://schemas.openxmlformats.org/officeDocument/2006/relationships/image" Target="media/image924.jpeg"/><Relationship Id="rId9" Type="http://schemas.openxmlformats.org/officeDocument/2006/relationships/hyperlink" Target="https://www.realfairies.net/wp-content/uploads/2008/10/fairy_symbols1.jpg" TargetMode="External"/><Relationship Id="rId210" Type="http://schemas.openxmlformats.org/officeDocument/2006/relationships/image" Target="media/image124.jpeg"/><Relationship Id="rId448" Type="http://schemas.openxmlformats.org/officeDocument/2006/relationships/image" Target="media/image342.jpeg"/><Relationship Id="rId655" Type="http://schemas.openxmlformats.org/officeDocument/2006/relationships/hyperlink" Target="https://en.wikipedia.org/wiki/File:Melon_(apple).jpg" TargetMode="External"/><Relationship Id="rId862" Type="http://schemas.openxmlformats.org/officeDocument/2006/relationships/hyperlink" Target="https://en.wikipedia.org/wiki/File:Ponkan_tree_in_Florida.jpg" TargetMode="External"/><Relationship Id="rId1078" Type="http://schemas.openxmlformats.org/officeDocument/2006/relationships/image" Target="media/image801.jpeg"/><Relationship Id="rId1285" Type="http://schemas.openxmlformats.org/officeDocument/2006/relationships/image" Target="media/image1008.jpeg"/><Relationship Id="rId294" Type="http://schemas.openxmlformats.org/officeDocument/2006/relationships/image" Target="media/image199.jpeg"/><Relationship Id="rId308" Type="http://schemas.openxmlformats.org/officeDocument/2006/relationships/image" Target="media/image211.jpeg"/><Relationship Id="rId515" Type="http://schemas.openxmlformats.org/officeDocument/2006/relationships/image" Target="media/image383.jpeg"/><Relationship Id="rId722" Type="http://schemas.openxmlformats.org/officeDocument/2006/relationships/image" Target="media/image516.jpeg"/><Relationship Id="rId1145" Type="http://schemas.openxmlformats.org/officeDocument/2006/relationships/image" Target="media/image868.jpeg"/><Relationship Id="rId1352" Type="http://schemas.openxmlformats.org/officeDocument/2006/relationships/image" Target="media/image1075.jpeg"/><Relationship Id="rId89" Type="http://schemas.openxmlformats.org/officeDocument/2006/relationships/hyperlink" Target="https://smile.amazon.com/Sutra-Past-Earth-Store-Bodhisattva/dp/0881393126/ref=sr_1_1?crid=5DSFP4DSEJAG&amp;keywords=sutra+for+the+past+vows+of+earth+store&amp;qid=1652323294&amp;sprefix=earth+store+sutra%2Caps%2C229&amp;sr=8-1" TargetMode="External"/><Relationship Id="rId154" Type="http://schemas.openxmlformats.org/officeDocument/2006/relationships/hyperlink" Target="http://www.buddhistsymbols.org/objects.html" TargetMode="External"/><Relationship Id="rId361" Type="http://schemas.openxmlformats.org/officeDocument/2006/relationships/image" Target="media/image257.jpeg"/><Relationship Id="rId599" Type="http://schemas.openxmlformats.org/officeDocument/2006/relationships/image" Target="media/image436.jpeg"/><Relationship Id="rId1005" Type="http://schemas.openxmlformats.org/officeDocument/2006/relationships/image" Target="media/image729.png"/><Relationship Id="rId1212" Type="http://schemas.openxmlformats.org/officeDocument/2006/relationships/image" Target="media/image935.jpeg"/><Relationship Id="rId459" Type="http://schemas.openxmlformats.org/officeDocument/2006/relationships/hyperlink" Target="https://en.wikipedia.org/wiki/File:Pistacia_palaestina_blossom1.JPG" TargetMode="External"/><Relationship Id="rId666" Type="http://schemas.openxmlformats.org/officeDocument/2006/relationships/hyperlink" Target="https://en.wikipedia.org/wiki/File:012nrthnspy.jpg" TargetMode="External"/><Relationship Id="rId873" Type="http://schemas.openxmlformats.org/officeDocument/2006/relationships/image" Target="media/image620.jpeg"/><Relationship Id="rId1089" Type="http://schemas.openxmlformats.org/officeDocument/2006/relationships/image" Target="media/image812.jpeg"/><Relationship Id="rId1296" Type="http://schemas.openxmlformats.org/officeDocument/2006/relationships/image" Target="media/image1019.jpeg"/><Relationship Id="rId16" Type="http://schemas.openxmlformats.org/officeDocument/2006/relationships/hyperlink" Target="https://www.realfairies.net/wp-content/uploads/2008/10/symbol_createsuccess2.jpg" TargetMode="External"/><Relationship Id="rId221" Type="http://schemas.openxmlformats.org/officeDocument/2006/relationships/image" Target="media/image135.jpeg"/><Relationship Id="rId319" Type="http://schemas.openxmlformats.org/officeDocument/2006/relationships/image" Target="media/image217.jpeg"/><Relationship Id="rId526" Type="http://schemas.openxmlformats.org/officeDocument/2006/relationships/hyperlink" Target="https://en.wikipedia.org/wiki/File:Starr_061225-2938_Cupressus_lusitanica.jpg" TargetMode="External"/><Relationship Id="rId1156" Type="http://schemas.openxmlformats.org/officeDocument/2006/relationships/image" Target="media/image879.jpeg"/><Relationship Id="rId1363" Type="http://schemas.openxmlformats.org/officeDocument/2006/relationships/image" Target="media/image1086.jpeg"/><Relationship Id="rId733" Type="http://schemas.openxmlformats.org/officeDocument/2006/relationships/image" Target="media/image527.jpeg"/><Relationship Id="rId940" Type="http://schemas.openxmlformats.org/officeDocument/2006/relationships/hyperlink" Target="https://en.wikipedia.org/wiki/File:Wild_Data_Palm-Yucat%C3%A1n.jpg" TargetMode="External"/><Relationship Id="rId1016" Type="http://schemas.openxmlformats.org/officeDocument/2006/relationships/image" Target="media/image739.jpeg"/><Relationship Id="rId165" Type="http://schemas.openxmlformats.org/officeDocument/2006/relationships/hyperlink" Target="https://smile.amazon.com/Under-Bodhi-Tree-Shi-Jin/dp/0881393193/ref=sr_1_3?ie=UTF8&amp;qid=1546891110&amp;sr=8-3&amp;keywords=under+the+bodhi+tree+a+story+of+the+buddha" TargetMode="External"/><Relationship Id="rId372" Type="http://schemas.openxmlformats.org/officeDocument/2006/relationships/image" Target="media/image268.jpeg"/><Relationship Id="rId677" Type="http://schemas.openxmlformats.org/officeDocument/2006/relationships/image" Target="media/image487.jpeg"/><Relationship Id="rId800" Type="http://schemas.openxmlformats.org/officeDocument/2006/relationships/hyperlink" Target="https://en.wikipedia.org/wiki/File:Iyokan_on_tree.jpg" TargetMode="External"/><Relationship Id="rId1223" Type="http://schemas.openxmlformats.org/officeDocument/2006/relationships/image" Target="media/image946.jpeg"/><Relationship Id="rId1430" Type="http://schemas.openxmlformats.org/officeDocument/2006/relationships/image" Target="media/image1126.png"/><Relationship Id="rId232" Type="http://schemas.openxmlformats.org/officeDocument/2006/relationships/image" Target="media/image142.jpeg"/><Relationship Id="rId884" Type="http://schemas.openxmlformats.org/officeDocument/2006/relationships/image" Target="media/image626.jpeg"/><Relationship Id="rId27" Type="http://schemas.openxmlformats.org/officeDocument/2006/relationships/hyperlink" Target="https://www.realfairies.net/wp-content/uploads/2008/11/faery_love_flag.jpg" TargetMode="External"/><Relationship Id="rId537" Type="http://schemas.openxmlformats.org/officeDocument/2006/relationships/image" Target="media/image396.jpeg"/><Relationship Id="rId744" Type="http://schemas.openxmlformats.org/officeDocument/2006/relationships/image" Target="media/image538.jpeg"/><Relationship Id="rId951" Type="http://schemas.openxmlformats.org/officeDocument/2006/relationships/image" Target="media/image675.jpeg"/><Relationship Id="rId1167" Type="http://schemas.openxmlformats.org/officeDocument/2006/relationships/image" Target="media/image890.jpeg"/><Relationship Id="rId1374" Type="http://schemas.openxmlformats.org/officeDocument/2006/relationships/image" Target="media/image1097.jpeg"/><Relationship Id="rId80" Type="http://schemas.openxmlformats.org/officeDocument/2006/relationships/hyperlink" Target="https://www.buddhisttexts.org/products/heart-of-prajna-paramita-sutra?_pos=2&amp;_psq=heart%20sutra&amp;_ss=e&amp;_v=1.0" TargetMode="External"/><Relationship Id="rId176" Type="http://schemas.openxmlformats.org/officeDocument/2006/relationships/hyperlink" Target="https://www.buddhisttexts.org/products/vajra-prajna-paramita-sutra?_pos=1&amp;_sid=47da5a934&amp;_ss=r" TargetMode="External"/><Relationship Id="rId383" Type="http://schemas.openxmlformats.org/officeDocument/2006/relationships/image" Target="media/image279.jpeg"/><Relationship Id="rId590" Type="http://schemas.openxmlformats.org/officeDocument/2006/relationships/image" Target="media/image431.jpeg"/><Relationship Id="rId604" Type="http://schemas.openxmlformats.org/officeDocument/2006/relationships/image" Target="media/image440.jpeg"/><Relationship Id="rId811" Type="http://schemas.openxmlformats.org/officeDocument/2006/relationships/image" Target="media/image584.jpeg"/><Relationship Id="rId1027" Type="http://schemas.openxmlformats.org/officeDocument/2006/relationships/image" Target="media/image750.jpeg"/><Relationship Id="rId1234" Type="http://schemas.openxmlformats.org/officeDocument/2006/relationships/image" Target="media/image957.jpeg"/><Relationship Id="rId243" Type="http://schemas.openxmlformats.org/officeDocument/2006/relationships/hyperlink" Target="https://en.wikipedia.org/wiki/File:Olives_vertes.JPG" TargetMode="External"/><Relationship Id="rId450" Type="http://schemas.openxmlformats.org/officeDocument/2006/relationships/image" Target="media/image344.jpeg"/><Relationship Id="rId688" Type="http://schemas.openxmlformats.org/officeDocument/2006/relationships/image" Target="media/image493.jpeg"/><Relationship Id="rId895" Type="http://schemas.openxmlformats.org/officeDocument/2006/relationships/image" Target="media/image633.jpeg"/><Relationship Id="rId909" Type="http://schemas.openxmlformats.org/officeDocument/2006/relationships/image" Target="media/image647.jpeg"/><Relationship Id="rId1080" Type="http://schemas.openxmlformats.org/officeDocument/2006/relationships/image" Target="media/image803.jpeg"/><Relationship Id="rId1301" Type="http://schemas.openxmlformats.org/officeDocument/2006/relationships/image" Target="media/image1024.jpeg"/><Relationship Id="rId38" Type="http://schemas.openxmlformats.org/officeDocument/2006/relationships/image" Target="media/image17.png"/><Relationship Id="rId103" Type="http://schemas.openxmlformats.org/officeDocument/2006/relationships/hyperlink" Target="http://www.buddhistsymbols.org/animals.html" TargetMode="External"/><Relationship Id="rId310" Type="http://schemas.openxmlformats.org/officeDocument/2006/relationships/image" Target="media/image212.jpeg"/><Relationship Id="rId548" Type="http://schemas.openxmlformats.org/officeDocument/2006/relationships/hyperlink" Target="https://en.wikipedia.org/wiki/File:Cupressus_pygmaea_foliage_cones.jpg" TargetMode="External"/><Relationship Id="rId755" Type="http://schemas.openxmlformats.org/officeDocument/2006/relationships/image" Target="media/image549.jpeg"/><Relationship Id="rId962" Type="http://schemas.openxmlformats.org/officeDocument/2006/relationships/image" Target="media/image686.jpeg"/><Relationship Id="rId1178" Type="http://schemas.openxmlformats.org/officeDocument/2006/relationships/image" Target="media/image901.jpeg"/><Relationship Id="rId1385" Type="http://schemas.openxmlformats.org/officeDocument/2006/relationships/image" Target="media/image1103.png"/><Relationship Id="rId91" Type="http://schemas.openxmlformats.org/officeDocument/2006/relationships/image" Target="media/image58.png"/><Relationship Id="rId187" Type="http://schemas.openxmlformats.org/officeDocument/2006/relationships/image" Target="media/image102.jpeg"/><Relationship Id="rId394" Type="http://schemas.openxmlformats.org/officeDocument/2006/relationships/image" Target="media/image290.jpeg"/><Relationship Id="rId408" Type="http://schemas.openxmlformats.org/officeDocument/2006/relationships/image" Target="media/image304.jpeg"/><Relationship Id="rId615" Type="http://schemas.openxmlformats.org/officeDocument/2006/relationships/hyperlink" Target="https://en.wikipedia.org/wiki/File:Golden_russet_apple.jpg" TargetMode="External"/><Relationship Id="rId822" Type="http://schemas.openxmlformats.org/officeDocument/2006/relationships/hyperlink" Target="https://en.wikipedia.org/wiki/File:%EA%B7%A4%EA%B3%BC_%EB%A0%88%EB%93%9C%ED%96%A5.jpg" TargetMode="External"/><Relationship Id="rId1038" Type="http://schemas.openxmlformats.org/officeDocument/2006/relationships/image" Target="media/image761.jpeg"/><Relationship Id="rId1245" Type="http://schemas.openxmlformats.org/officeDocument/2006/relationships/image" Target="media/image968.jpeg"/><Relationship Id="rId254" Type="http://schemas.openxmlformats.org/officeDocument/2006/relationships/image" Target="media/image160.jpeg"/><Relationship Id="rId699" Type="http://schemas.openxmlformats.org/officeDocument/2006/relationships/hyperlink" Target="https://en.wikipedia.org/wiki/File:Tolman_Sweet_apple_image.png" TargetMode="External"/><Relationship Id="rId1091" Type="http://schemas.openxmlformats.org/officeDocument/2006/relationships/image" Target="media/image814.jpeg"/><Relationship Id="rId1105" Type="http://schemas.openxmlformats.org/officeDocument/2006/relationships/image" Target="media/image828.jpeg"/><Relationship Id="rId1312" Type="http://schemas.openxmlformats.org/officeDocument/2006/relationships/image" Target="media/image1035.jpeg"/><Relationship Id="rId49" Type="http://schemas.openxmlformats.org/officeDocument/2006/relationships/image" Target="media/image28.png"/><Relationship Id="rId114" Type="http://schemas.openxmlformats.org/officeDocument/2006/relationships/hyperlink" Target="https://www.buddhisttexts.org/search?q=Amitabha+Sutra" TargetMode="External"/><Relationship Id="rId461" Type="http://schemas.openxmlformats.org/officeDocument/2006/relationships/hyperlink" Target="https://en.wikipedia.org/wiki/File:860631-Pistachio-IMG_6862-2.jpg" TargetMode="External"/><Relationship Id="rId559" Type="http://schemas.openxmlformats.org/officeDocument/2006/relationships/hyperlink" Target="https://en.wikipedia.org/wiki/File:Cupressus_stephensonii_cones_at_Cuyamaca_Peak_-_Flickr_-_theforestprimeval.jpg" TargetMode="External"/><Relationship Id="rId766" Type="http://schemas.openxmlformats.org/officeDocument/2006/relationships/image" Target="media/image560.jpeg"/><Relationship Id="rId1189" Type="http://schemas.openxmlformats.org/officeDocument/2006/relationships/image" Target="media/image912.jpeg"/><Relationship Id="rId1396" Type="http://schemas.openxmlformats.org/officeDocument/2006/relationships/hyperlink" Target="https://www.military-ranks.org/army/sergeant-major" TargetMode="External"/><Relationship Id="rId198" Type="http://schemas.openxmlformats.org/officeDocument/2006/relationships/image" Target="media/image112.jpeg"/><Relationship Id="rId321" Type="http://schemas.openxmlformats.org/officeDocument/2006/relationships/image" Target="media/image218.jpeg"/><Relationship Id="rId419" Type="http://schemas.openxmlformats.org/officeDocument/2006/relationships/image" Target="media/image315.jpeg"/><Relationship Id="rId626" Type="http://schemas.openxmlformats.org/officeDocument/2006/relationships/hyperlink" Target="https://en.wikipedia.org/wiki/File:Pomological_Watercolor_POM00002268.jpg" TargetMode="External"/><Relationship Id="rId973" Type="http://schemas.openxmlformats.org/officeDocument/2006/relationships/image" Target="media/image697.jpeg"/><Relationship Id="rId1049" Type="http://schemas.openxmlformats.org/officeDocument/2006/relationships/image" Target="media/image772.jpeg"/><Relationship Id="rId1256" Type="http://schemas.openxmlformats.org/officeDocument/2006/relationships/image" Target="media/image979.jpeg"/><Relationship Id="rId833" Type="http://schemas.openxmlformats.org/officeDocument/2006/relationships/image" Target="media/image597.jpeg"/><Relationship Id="rId1116" Type="http://schemas.openxmlformats.org/officeDocument/2006/relationships/image" Target="media/image839.jpeg"/><Relationship Id="rId265" Type="http://schemas.openxmlformats.org/officeDocument/2006/relationships/image" Target="media/image171.jpeg"/><Relationship Id="rId472" Type="http://schemas.openxmlformats.org/officeDocument/2006/relationships/image" Target="media/image358.jpeg"/><Relationship Id="rId900" Type="http://schemas.openxmlformats.org/officeDocument/2006/relationships/image" Target="media/image638.jpeg"/><Relationship Id="rId1323" Type="http://schemas.openxmlformats.org/officeDocument/2006/relationships/image" Target="media/image1046.jpeg"/><Relationship Id="rId125" Type="http://schemas.openxmlformats.org/officeDocument/2006/relationships/hyperlink" Target="https://smile.amazon.com/Wonderful-Dharma-Lotus-Sutra-Commentary-ebook/dp/B09FFMRQBF/ref=sr_1_9?crid=15V0DXGA31YBA&amp;keywords=lotus+sutra+hsuan+hua&amp;qid=1652323973&amp;sprefix=lotus+sutra%2Caps%2C155&amp;sr=8-9" TargetMode="External"/><Relationship Id="rId332" Type="http://schemas.openxmlformats.org/officeDocument/2006/relationships/image" Target="media/image228.jpeg"/><Relationship Id="rId777" Type="http://schemas.openxmlformats.org/officeDocument/2006/relationships/image" Target="media/image566.jpeg"/><Relationship Id="rId984" Type="http://schemas.openxmlformats.org/officeDocument/2006/relationships/image" Target="media/image708.png"/><Relationship Id="rId637" Type="http://schemas.openxmlformats.org/officeDocument/2006/relationships/image" Target="media/image461.jpeg"/><Relationship Id="rId844" Type="http://schemas.openxmlformats.org/officeDocument/2006/relationships/image" Target="media/image604.jpeg"/><Relationship Id="rId1267" Type="http://schemas.openxmlformats.org/officeDocument/2006/relationships/image" Target="media/image990.jpeg"/><Relationship Id="rId276" Type="http://schemas.openxmlformats.org/officeDocument/2006/relationships/image" Target="media/image182.jpeg"/><Relationship Id="rId483" Type="http://schemas.openxmlformats.org/officeDocument/2006/relationships/hyperlink" Target="https://en.wikipedia.org/wiki/File:Cupressus_funebris_02.jpg" TargetMode="External"/><Relationship Id="rId690" Type="http://schemas.openxmlformats.org/officeDocument/2006/relationships/hyperlink" Target="https://en.wikipedia.org/wiki/File:Malus_domestica_%27Stark%27s_Earliest%27._Locatie_De_Kruidhof_02.JPG" TargetMode="External"/><Relationship Id="rId704" Type="http://schemas.openxmlformats.org/officeDocument/2006/relationships/image" Target="media/image503.jpeg"/><Relationship Id="rId911" Type="http://schemas.openxmlformats.org/officeDocument/2006/relationships/image" Target="media/image649.jpeg"/><Relationship Id="rId1127" Type="http://schemas.openxmlformats.org/officeDocument/2006/relationships/image" Target="media/image850.jpeg"/><Relationship Id="rId1334" Type="http://schemas.openxmlformats.org/officeDocument/2006/relationships/image" Target="media/image1057.jpeg"/><Relationship Id="rId40" Type="http://schemas.openxmlformats.org/officeDocument/2006/relationships/image" Target="media/image19.png"/><Relationship Id="rId136" Type="http://schemas.openxmlformats.org/officeDocument/2006/relationships/image" Target="media/image78.png"/><Relationship Id="rId343" Type="http://schemas.openxmlformats.org/officeDocument/2006/relationships/image" Target="media/image239.jpeg"/><Relationship Id="rId550" Type="http://schemas.openxmlformats.org/officeDocument/2006/relationships/hyperlink" Target="https://en.wikipedia.org/wiki/File:El_Rincon_Cypress_DSC_0066_(26828864699).jpg" TargetMode="External"/><Relationship Id="rId788" Type="http://schemas.openxmlformats.org/officeDocument/2006/relationships/image" Target="media/image572.jpeg"/><Relationship Id="rId995" Type="http://schemas.openxmlformats.org/officeDocument/2006/relationships/image" Target="media/image719.jpeg"/><Relationship Id="rId1180" Type="http://schemas.openxmlformats.org/officeDocument/2006/relationships/image" Target="media/image903.jpeg"/><Relationship Id="rId1401" Type="http://schemas.openxmlformats.org/officeDocument/2006/relationships/image" Target="media/image1111.png"/><Relationship Id="rId203" Type="http://schemas.openxmlformats.org/officeDocument/2006/relationships/image" Target="media/image117.jpeg"/><Relationship Id="rId648" Type="http://schemas.openxmlformats.org/officeDocument/2006/relationships/hyperlink" Target="https://en.wikipedia.org/wiki/File:Pomological_Watercolor_POM00002720.jpg" TargetMode="External"/><Relationship Id="rId855" Type="http://schemas.openxmlformats.org/officeDocument/2006/relationships/image" Target="media/image610.jpeg"/><Relationship Id="rId1040" Type="http://schemas.openxmlformats.org/officeDocument/2006/relationships/image" Target="media/image763.jpeg"/><Relationship Id="rId1278" Type="http://schemas.openxmlformats.org/officeDocument/2006/relationships/image" Target="media/image1001.jpeg"/><Relationship Id="rId287" Type="http://schemas.openxmlformats.org/officeDocument/2006/relationships/hyperlink" Target="https://en.wikipedia.org/wiki/File:Hazelnuts_(Corylus_avellana).jpg" TargetMode="External"/><Relationship Id="rId410" Type="http://schemas.openxmlformats.org/officeDocument/2006/relationships/image" Target="media/image306.jpeg"/><Relationship Id="rId494" Type="http://schemas.openxmlformats.org/officeDocument/2006/relationships/hyperlink" Target="https://en.wikipedia.org/wiki/File:Cupressus_torulosa_(villa_Hanbury,_Italy).jpg" TargetMode="External"/><Relationship Id="rId508" Type="http://schemas.openxmlformats.org/officeDocument/2006/relationships/hyperlink" Target="https://en.wikipedia.org/wiki/File:Cupressus_bakeri_Matthewsii_5zz.jpg" TargetMode="External"/><Relationship Id="rId715" Type="http://schemas.openxmlformats.org/officeDocument/2006/relationships/image" Target="media/image511.jpeg"/><Relationship Id="rId922" Type="http://schemas.openxmlformats.org/officeDocument/2006/relationships/image" Target="media/image656.jpeg"/><Relationship Id="rId1138" Type="http://schemas.openxmlformats.org/officeDocument/2006/relationships/image" Target="media/image861.jpeg"/><Relationship Id="rId1345" Type="http://schemas.openxmlformats.org/officeDocument/2006/relationships/image" Target="media/image1068.jpeg"/><Relationship Id="rId147" Type="http://schemas.openxmlformats.org/officeDocument/2006/relationships/image" Target="media/image86.png"/><Relationship Id="rId354" Type="http://schemas.openxmlformats.org/officeDocument/2006/relationships/image" Target="media/image250.jpeg"/><Relationship Id="rId799" Type="http://schemas.openxmlformats.org/officeDocument/2006/relationships/image" Target="media/image578.jpeg"/><Relationship Id="rId1191" Type="http://schemas.openxmlformats.org/officeDocument/2006/relationships/image" Target="media/image914.jpeg"/><Relationship Id="rId1205" Type="http://schemas.openxmlformats.org/officeDocument/2006/relationships/image" Target="media/image928.jpeg"/><Relationship Id="rId51" Type="http://schemas.openxmlformats.org/officeDocument/2006/relationships/image" Target="media/image30.png"/><Relationship Id="rId561" Type="http://schemas.openxmlformats.org/officeDocument/2006/relationships/image" Target="media/image409.jpeg"/><Relationship Id="rId659" Type="http://schemas.openxmlformats.org/officeDocument/2006/relationships/image" Target="media/image474.jpeg"/><Relationship Id="rId866" Type="http://schemas.openxmlformats.org/officeDocument/2006/relationships/image" Target="media/image616.jpeg"/><Relationship Id="rId1289" Type="http://schemas.openxmlformats.org/officeDocument/2006/relationships/image" Target="media/image1012.jpeg"/><Relationship Id="rId1412" Type="http://schemas.openxmlformats.org/officeDocument/2006/relationships/image" Target="media/image1117.png"/><Relationship Id="rId214" Type="http://schemas.openxmlformats.org/officeDocument/2006/relationships/image" Target="media/image128.jpeg"/><Relationship Id="rId298" Type="http://schemas.openxmlformats.org/officeDocument/2006/relationships/image" Target="media/image203.jpeg"/><Relationship Id="rId421" Type="http://schemas.openxmlformats.org/officeDocument/2006/relationships/image" Target="media/image317.jpeg"/><Relationship Id="rId519" Type="http://schemas.openxmlformats.org/officeDocument/2006/relationships/image" Target="media/image385.jpeg"/><Relationship Id="rId1051" Type="http://schemas.openxmlformats.org/officeDocument/2006/relationships/image" Target="media/image774.jpeg"/><Relationship Id="rId1149" Type="http://schemas.openxmlformats.org/officeDocument/2006/relationships/image" Target="media/image872.jpeg"/><Relationship Id="rId1356" Type="http://schemas.openxmlformats.org/officeDocument/2006/relationships/image" Target="media/image1079.jpeg"/><Relationship Id="rId158" Type="http://schemas.openxmlformats.org/officeDocument/2006/relationships/hyperlink" Target="http://www.buddhistsymbols.org/objects.html" TargetMode="External"/><Relationship Id="rId726" Type="http://schemas.openxmlformats.org/officeDocument/2006/relationships/image" Target="media/image520.jpeg"/><Relationship Id="rId933" Type="http://schemas.openxmlformats.org/officeDocument/2006/relationships/image" Target="media/image662.jpeg"/><Relationship Id="rId1009" Type="http://schemas.openxmlformats.org/officeDocument/2006/relationships/image" Target="media/image733.png"/><Relationship Id="rId62" Type="http://schemas.openxmlformats.org/officeDocument/2006/relationships/image" Target="media/image40.png"/><Relationship Id="rId365" Type="http://schemas.openxmlformats.org/officeDocument/2006/relationships/image" Target="media/image261.jpeg"/><Relationship Id="rId572" Type="http://schemas.openxmlformats.org/officeDocument/2006/relationships/image" Target="media/image420.jpeg"/><Relationship Id="rId1216" Type="http://schemas.openxmlformats.org/officeDocument/2006/relationships/image" Target="media/image939.jpeg"/><Relationship Id="rId1423" Type="http://schemas.openxmlformats.org/officeDocument/2006/relationships/hyperlink" Target="https://www.military-ranks.org/army/colonel" TargetMode="External"/><Relationship Id="rId225" Type="http://schemas.openxmlformats.org/officeDocument/2006/relationships/image" Target="media/image137.jpeg"/><Relationship Id="rId432" Type="http://schemas.openxmlformats.org/officeDocument/2006/relationships/image" Target="media/image328.jpeg"/><Relationship Id="rId877" Type="http://schemas.openxmlformats.org/officeDocument/2006/relationships/hyperlink" Target="https://en.wikipedia.org/wiki/File:Citrus_limetta.jpeg" TargetMode="External"/><Relationship Id="rId1062" Type="http://schemas.openxmlformats.org/officeDocument/2006/relationships/image" Target="media/image785.jpeg"/><Relationship Id="rId737" Type="http://schemas.openxmlformats.org/officeDocument/2006/relationships/image" Target="media/image531.jpeg"/><Relationship Id="rId944" Type="http://schemas.openxmlformats.org/officeDocument/2006/relationships/image" Target="media/image668.jpeg"/><Relationship Id="rId1367" Type="http://schemas.openxmlformats.org/officeDocument/2006/relationships/image" Target="media/image1090.jpeg"/><Relationship Id="rId73" Type="http://schemas.openxmlformats.org/officeDocument/2006/relationships/hyperlink" Target="http://www.drbachinese.org/online_reading/dharma_talks/Six_Syllables/Six_Syllables.htm" TargetMode="External"/><Relationship Id="rId169" Type="http://schemas.openxmlformats.org/officeDocument/2006/relationships/hyperlink" Target="http://www.cttbusa.org/buddhism_brief_introduction/chapter3.asp" TargetMode="External"/><Relationship Id="rId376" Type="http://schemas.openxmlformats.org/officeDocument/2006/relationships/image" Target="media/image272.jpeg"/><Relationship Id="rId583" Type="http://schemas.openxmlformats.org/officeDocument/2006/relationships/image" Target="media/image426.jpeg"/><Relationship Id="rId790" Type="http://schemas.openxmlformats.org/officeDocument/2006/relationships/hyperlink" Target="https://en.wikipedia.org/wiki/File:Clementines_whole,_peeled,_half_and_sectioned.jpg" TargetMode="External"/><Relationship Id="rId804" Type="http://schemas.openxmlformats.org/officeDocument/2006/relationships/hyperlink" Target="https://en.wikipedia.org/wiki/File:Citrus_paradisi_(Grapefruit,_pink)_white_bg.jpg" TargetMode="External"/><Relationship Id="rId1227" Type="http://schemas.openxmlformats.org/officeDocument/2006/relationships/image" Target="media/image950.jpeg"/><Relationship Id="rId1434" Type="http://schemas.openxmlformats.org/officeDocument/2006/relationships/fontTable" Target="fontTable.xml"/><Relationship Id="rId4" Type="http://schemas.openxmlformats.org/officeDocument/2006/relationships/settings" Target="settings.xml"/><Relationship Id="rId236" Type="http://schemas.openxmlformats.org/officeDocument/2006/relationships/image" Target="media/image144.jpeg"/><Relationship Id="rId443" Type="http://schemas.openxmlformats.org/officeDocument/2006/relationships/image" Target="media/image339.jpeg"/><Relationship Id="rId650" Type="http://schemas.openxmlformats.org/officeDocument/2006/relationships/hyperlink" Target="https://en.wikipedia.org/wiki/File:Macoun_Apple.jpg" TargetMode="External"/><Relationship Id="rId888" Type="http://schemas.openxmlformats.org/officeDocument/2006/relationships/image" Target="media/image628.jpeg"/><Relationship Id="rId1073" Type="http://schemas.openxmlformats.org/officeDocument/2006/relationships/image" Target="media/image796.jpeg"/><Relationship Id="rId1280" Type="http://schemas.openxmlformats.org/officeDocument/2006/relationships/image" Target="media/image1003.jpeg"/><Relationship Id="rId303" Type="http://schemas.openxmlformats.org/officeDocument/2006/relationships/image" Target="media/image208.jpeg"/><Relationship Id="rId748" Type="http://schemas.openxmlformats.org/officeDocument/2006/relationships/image" Target="media/image542.jpeg"/><Relationship Id="rId955" Type="http://schemas.openxmlformats.org/officeDocument/2006/relationships/image" Target="media/image679.jpeg"/><Relationship Id="rId1140" Type="http://schemas.openxmlformats.org/officeDocument/2006/relationships/image" Target="media/image863.jpeg"/><Relationship Id="rId1378" Type="http://schemas.openxmlformats.org/officeDocument/2006/relationships/image" Target="media/image1100.png"/><Relationship Id="rId84" Type="http://schemas.openxmlformats.org/officeDocument/2006/relationships/hyperlink" Target="https://www.buddhisttexts.org/products/the-wonderful-dharma-lotus-sutra-vol-1-14?_pos=3&amp;_sid=ca6a31f9f&amp;_ss=r" TargetMode="External"/><Relationship Id="rId387" Type="http://schemas.openxmlformats.org/officeDocument/2006/relationships/image" Target="media/image283.jpeg"/><Relationship Id="rId510" Type="http://schemas.openxmlformats.org/officeDocument/2006/relationships/hyperlink" Target="https://en.wikipedia.org/wiki/File:Cupressus_bakeri_timbered_crater_east_female_cones_-_Flickr_-_theforestprimeval.jpg" TargetMode="External"/><Relationship Id="rId594" Type="http://schemas.openxmlformats.org/officeDocument/2006/relationships/hyperlink" Target="https://en.wikipedia.org/wiki/File:Cosmic_Crisp.jpg" TargetMode="External"/><Relationship Id="rId608" Type="http://schemas.openxmlformats.org/officeDocument/2006/relationships/image" Target="media/image443.jpeg"/><Relationship Id="rId815" Type="http://schemas.openxmlformats.org/officeDocument/2006/relationships/hyperlink" Target="https://en.wikipedia.org/wiki/File:Citrus_jabara_by_OpenCage.jpg" TargetMode="External"/><Relationship Id="rId1238" Type="http://schemas.openxmlformats.org/officeDocument/2006/relationships/image" Target="media/image961.jpeg"/><Relationship Id="rId247" Type="http://schemas.openxmlformats.org/officeDocument/2006/relationships/image" Target="media/image154.jpeg"/><Relationship Id="rId899" Type="http://schemas.openxmlformats.org/officeDocument/2006/relationships/image" Target="media/image637.jpeg"/><Relationship Id="rId1000" Type="http://schemas.openxmlformats.org/officeDocument/2006/relationships/image" Target="media/image724.jpeg"/><Relationship Id="rId1084" Type="http://schemas.openxmlformats.org/officeDocument/2006/relationships/image" Target="media/image807.jpeg"/><Relationship Id="rId1305" Type="http://schemas.openxmlformats.org/officeDocument/2006/relationships/image" Target="media/image1028.jpeg"/><Relationship Id="rId107" Type="http://schemas.openxmlformats.org/officeDocument/2006/relationships/image" Target="media/image61.jpeg"/><Relationship Id="rId454" Type="http://schemas.openxmlformats.org/officeDocument/2006/relationships/image" Target="media/image347.jpeg"/><Relationship Id="rId661" Type="http://schemas.openxmlformats.org/officeDocument/2006/relationships/image" Target="media/image476.jpeg"/><Relationship Id="rId759" Type="http://schemas.openxmlformats.org/officeDocument/2006/relationships/image" Target="media/image553.jpeg"/><Relationship Id="rId966" Type="http://schemas.openxmlformats.org/officeDocument/2006/relationships/image" Target="media/image690.jpeg"/><Relationship Id="rId1291" Type="http://schemas.openxmlformats.org/officeDocument/2006/relationships/image" Target="media/image1014.jpeg"/><Relationship Id="rId1389" Type="http://schemas.openxmlformats.org/officeDocument/2006/relationships/image" Target="media/image1105.png"/><Relationship Id="rId11" Type="http://schemas.openxmlformats.org/officeDocument/2006/relationships/hyperlink" Target="https://www.realfairies.net/wp-content/uploads/2008/10/veldor1.jpg" TargetMode="External"/><Relationship Id="rId314" Type="http://schemas.openxmlformats.org/officeDocument/2006/relationships/image" Target="media/image214.jpeg"/><Relationship Id="rId398" Type="http://schemas.openxmlformats.org/officeDocument/2006/relationships/image" Target="media/image294.jpeg"/><Relationship Id="rId521" Type="http://schemas.openxmlformats.org/officeDocument/2006/relationships/hyperlink" Target="https://en.wikipedia.org/wiki/File:Cupressus_guadalupensis.JPG" TargetMode="External"/><Relationship Id="rId619" Type="http://schemas.openxmlformats.org/officeDocument/2006/relationships/image" Target="media/image450.jpeg"/><Relationship Id="rId1151" Type="http://schemas.openxmlformats.org/officeDocument/2006/relationships/image" Target="media/image874.jpeg"/><Relationship Id="rId1249" Type="http://schemas.openxmlformats.org/officeDocument/2006/relationships/image" Target="media/image972.jpeg"/><Relationship Id="rId95" Type="http://schemas.openxmlformats.org/officeDocument/2006/relationships/hyperlink" Target="http://www.buddhistsymbols.org/animals.html" TargetMode="External"/><Relationship Id="rId160" Type="http://schemas.openxmlformats.org/officeDocument/2006/relationships/image" Target="media/image87.png"/><Relationship Id="rId826" Type="http://schemas.openxmlformats.org/officeDocument/2006/relationships/hyperlink" Target="https://en.wikipedia.org/wiki/File:Ripekeylime.jpg" TargetMode="External"/><Relationship Id="rId1011" Type="http://schemas.openxmlformats.org/officeDocument/2006/relationships/image" Target="media/image735.png"/><Relationship Id="rId1109" Type="http://schemas.openxmlformats.org/officeDocument/2006/relationships/image" Target="media/image832.jpeg"/><Relationship Id="rId258" Type="http://schemas.openxmlformats.org/officeDocument/2006/relationships/image" Target="media/image164.jpeg"/><Relationship Id="rId465" Type="http://schemas.openxmlformats.org/officeDocument/2006/relationships/hyperlink" Target="https://en.wikipedia.org/wiki/File:Cupressus_atlantica0.jpg" TargetMode="External"/><Relationship Id="rId672" Type="http://schemas.openxmlformats.org/officeDocument/2006/relationships/hyperlink" Target="https://en.wikipedia.org/wiki/File:Malus_%27Pristine%27_3.jpg" TargetMode="External"/><Relationship Id="rId1095" Type="http://schemas.openxmlformats.org/officeDocument/2006/relationships/image" Target="media/image818.jpeg"/><Relationship Id="rId1316" Type="http://schemas.openxmlformats.org/officeDocument/2006/relationships/image" Target="media/image1039.jpeg"/><Relationship Id="rId22" Type="http://schemas.openxmlformats.org/officeDocument/2006/relationships/image" Target="media/image8.jpeg"/><Relationship Id="rId118" Type="http://schemas.openxmlformats.org/officeDocument/2006/relationships/image" Target="media/image66.jpeg"/><Relationship Id="rId325" Type="http://schemas.openxmlformats.org/officeDocument/2006/relationships/image" Target="media/image221.jpeg"/><Relationship Id="rId532" Type="http://schemas.openxmlformats.org/officeDocument/2006/relationships/hyperlink" Target="https://en.wikipedia.org/wiki/File:A_Blarney_castle_Tree_-_geograph.org.uk_-_596689.jpg" TargetMode="External"/><Relationship Id="rId977" Type="http://schemas.openxmlformats.org/officeDocument/2006/relationships/image" Target="media/image701.jpeg"/><Relationship Id="rId1162" Type="http://schemas.openxmlformats.org/officeDocument/2006/relationships/image" Target="media/image885.jpeg"/><Relationship Id="rId171" Type="http://schemas.openxmlformats.org/officeDocument/2006/relationships/hyperlink" Target="http://www.buddhistsymbols.org/eightsymbols.html" TargetMode="External"/><Relationship Id="rId837" Type="http://schemas.openxmlformats.org/officeDocument/2006/relationships/image" Target="media/image600.jpeg"/><Relationship Id="rId1022" Type="http://schemas.openxmlformats.org/officeDocument/2006/relationships/image" Target="media/image745.png"/><Relationship Id="rId269" Type="http://schemas.openxmlformats.org/officeDocument/2006/relationships/image" Target="media/image175.jpeg"/><Relationship Id="rId476" Type="http://schemas.openxmlformats.org/officeDocument/2006/relationships/hyperlink" Target="https://en.wikipedia.org/wiki/File:Yunnan_Cypress,_Christchurch_Botanic_Gardens.jpg" TargetMode="External"/><Relationship Id="rId683" Type="http://schemas.openxmlformats.org/officeDocument/2006/relationships/hyperlink" Target="https://en.wikipedia.org/wiki/File:Rome_Apples,_Newark_Delaware_Farmer%27s_Market.jpg" TargetMode="External"/><Relationship Id="rId890" Type="http://schemas.openxmlformats.org/officeDocument/2006/relationships/image" Target="media/image630.jpeg"/><Relationship Id="rId904" Type="http://schemas.openxmlformats.org/officeDocument/2006/relationships/image" Target="media/image642.jpeg"/><Relationship Id="rId1327" Type="http://schemas.openxmlformats.org/officeDocument/2006/relationships/image" Target="media/image1050.jpeg"/><Relationship Id="rId33" Type="http://schemas.openxmlformats.org/officeDocument/2006/relationships/hyperlink" Target="https://www.realfairies.net/wp-content/uploads/2008/11/prosperity_flag1.jpg" TargetMode="External"/><Relationship Id="rId129" Type="http://schemas.openxmlformats.org/officeDocument/2006/relationships/image" Target="media/image71.jpeg"/><Relationship Id="rId336" Type="http://schemas.openxmlformats.org/officeDocument/2006/relationships/image" Target="media/image232.jpeg"/><Relationship Id="rId543" Type="http://schemas.openxmlformats.org/officeDocument/2006/relationships/image" Target="media/image399.jpeg"/><Relationship Id="rId988" Type="http://schemas.openxmlformats.org/officeDocument/2006/relationships/image" Target="media/image712.png"/><Relationship Id="rId1173" Type="http://schemas.openxmlformats.org/officeDocument/2006/relationships/image" Target="media/image896.jpeg"/><Relationship Id="rId1380" Type="http://schemas.openxmlformats.org/officeDocument/2006/relationships/hyperlink" Target="https://www.military-ranks.org/army/private-first-class" TargetMode="External"/><Relationship Id="rId182" Type="http://schemas.openxmlformats.org/officeDocument/2006/relationships/image" Target="media/image100.png"/><Relationship Id="rId403" Type="http://schemas.openxmlformats.org/officeDocument/2006/relationships/image" Target="media/image299.jpeg"/><Relationship Id="rId750" Type="http://schemas.openxmlformats.org/officeDocument/2006/relationships/image" Target="media/image544.jpeg"/><Relationship Id="rId848" Type="http://schemas.openxmlformats.org/officeDocument/2006/relationships/image" Target="media/image606.jpeg"/><Relationship Id="rId1033" Type="http://schemas.openxmlformats.org/officeDocument/2006/relationships/image" Target="media/image756.jpeg"/><Relationship Id="rId487" Type="http://schemas.openxmlformats.org/officeDocument/2006/relationships/hyperlink" Target="https://en.wikipedia.org/wiki/File:Cupressus_gigantea_-_Quarryhill_Botanical_Garden_-_DSC03577.JPG" TargetMode="External"/><Relationship Id="rId610" Type="http://schemas.openxmlformats.org/officeDocument/2006/relationships/image" Target="media/image444.jpeg"/><Relationship Id="rId694" Type="http://schemas.openxmlformats.org/officeDocument/2006/relationships/image" Target="media/image497.jpeg"/><Relationship Id="rId708" Type="http://schemas.openxmlformats.org/officeDocument/2006/relationships/hyperlink" Target="https://en.wikipedia.org/wiki/File:Wealthy_(apple).jpg" TargetMode="External"/><Relationship Id="rId915" Type="http://schemas.openxmlformats.org/officeDocument/2006/relationships/hyperlink" Target="https://en.wikipedia.org/wiki/File:Dattes_deglet_from_Biskra.jpg" TargetMode="External"/><Relationship Id="rId1240" Type="http://schemas.openxmlformats.org/officeDocument/2006/relationships/image" Target="media/image963.jpeg"/><Relationship Id="rId1338" Type="http://schemas.openxmlformats.org/officeDocument/2006/relationships/image" Target="media/image1061.jpeg"/><Relationship Id="rId347" Type="http://schemas.openxmlformats.org/officeDocument/2006/relationships/image" Target="media/image243.jpeg"/><Relationship Id="rId999" Type="http://schemas.openxmlformats.org/officeDocument/2006/relationships/image" Target="media/image723.png"/><Relationship Id="rId1100" Type="http://schemas.openxmlformats.org/officeDocument/2006/relationships/image" Target="media/image823.jpeg"/><Relationship Id="rId1184" Type="http://schemas.openxmlformats.org/officeDocument/2006/relationships/image" Target="media/image907.jpeg"/><Relationship Id="rId1405" Type="http://schemas.openxmlformats.org/officeDocument/2006/relationships/hyperlink" Target="https://www.military-ranks.org/army/chief-warrant-officer-2" TargetMode="External"/><Relationship Id="rId44" Type="http://schemas.openxmlformats.org/officeDocument/2006/relationships/image" Target="media/image23.png"/><Relationship Id="rId554" Type="http://schemas.openxmlformats.org/officeDocument/2006/relationships/hyperlink" Target="https://en.wikipedia.org/wiki/File:Cupressus_sargentii,_Hood_Mountain,_Sonoma_Co.jpg" TargetMode="External"/><Relationship Id="rId761" Type="http://schemas.openxmlformats.org/officeDocument/2006/relationships/image" Target="media/image555.jpeg"/><Relationship Id="rId859" Type="http://schemas.openxmlformats.org/officeDocument/2006/relationships/image" Target="media/image612.jpeg"/><Relationship Id="rId1391" Type="http://schemas.openxmlformats.org/officeDocument/2006/relationships/image" Target="media/image1106.png"/><Relationship Id="rId193" Type="http://schemas.openxmlformats.org/officeDocument/2006/relationships/image" Target="media/image107.jpeg"/><Relationship Id="rId207" Type="http://schemas.openxmlformats.org/officeDocument/2006/relationships/image" Target="media/image121.jpeg"/><Relationship Id="rId414" Type="http://schemas.openxmlformats.org/officeDocument/2006/relationships/image" Target="media/image310.jpeg"/><Relationship Id="rId498" Type="http://schemas.openxmlformats.org/officeDocument/2006/relationships/image" Target="media/image373.jpeg"/><Relationship Id="rId621" Type="http://schemas.openxmlformats.org/officeDocument/2006/relationships/image" Target="media/image452.jpeg"/><Relationship Id="rId1044" Type="http://schemas.openxmlformats.org/officeDocument/2006/relationships/image" Target="media/image767.jpeg"/><Relationship Id="rId1251" Type="http://schemas.openxmlformats.org/officeDocument/2006/relationships/image" Target="media/image974.jpeg"/><Relationship Id="rId1349" Type="http://schemas.openxmlformats.org/officeDocument/2006/relationships/image" Target="media/image1072.jpeg"/><Relationship Id="rId260" Type="http://schemas.openxmlformats.org/officeDocument/2006/relationships/image" Target="media/image166.jpeg"/><Relationship Id="rId719" Type="http://schemas.openxmlformats.org/officeDocument/2006/relationships/image" Target="media/image513.jpeg"/><Relationship Id="rId926" Type="http://schemas.openxmlformats.org/officeDocument/2006/relationships/hyperlink" Target="https://en.wikipedia.org/wiki/File:Portimao_Palm_Tree_-_The_Algarve,_Portugal_(1469499685).jpg" TargetMode="External"/><Relationship Id="rId1111" Type="http://schemas.openxmlformats.org/officeDocument/2006/relationships/image" Target="media/image834.jpeg"/><Relationship Id="rId55" Type="http://schemas.openxmlformats.org/officeDocument/2006/relationships/image" Target="media/image34.png"/><Relationship Id="rId120" Type="http://schemas.openxmlformats.org/officeDocument/2006/relationships/image" Target="media/image67.png"/><Relationship Id="rId358" Type="http://schemas.openxmlformats.org/officeDocument/2006/relationships/image" Target="media/image254.jpeg"/><Relationship Id="rId565" Type="http://schemas.openxmlformats.org/officeDocument/2006/relationships/image" Target="media/image413.jpeg"/><Relationship Id="rId772" Type="http://schemas.openxmlformats.org/officeDocument/2006/relationships/hyperlink" Target="https://en.wikipedia.org/wiki/File:Bergamotfruit.jpg" TargetMode="External"/><Relationship Id="rId1195" Type="http://schemas.openxmlformats.org/officeDocument/2006/relationships/image" Target="media/image918.jpeg"/><Relationship Id="rId1209" Type="http://schemas.openxmlformats.org/officeDocument/2006/relationships/image" Target="media/image932.jpeg"/><Relationship Id="rId1416" Type="http://schemas.openxmlformats.org/officeDocument/2006/relationships/image" Target="media/image1119.png"/><Relationship Id="rId218" Type="http://schemas.openxmlformats.org/officeDocument/2006/relationships/image" Target="media/image132.jpeg"/><Relationship Id="rId425" Type="http://schemas.openxmlformats.org/officeDocument/2006/relationships/image" Target="media/image321.jpeg"/><Relationship Id="rId632" Type="http://schemas.openxmlformats.org/officeDocument/2006/relationships/hyperlink" Target="https://en.wikipedia.org/wiki/File:Malus-Idared.jpg" TargetMode="External"/><Relationship Id="rId1055" Type="http://schemas.openxmlformats.org/officeDocument/2006/relationships/image" Target="media/image778.png"/><Relationship Id="rId1262" Type="http://schemas.openxmlformats.org/officeDocument/2006/relationships/image" Target="media/image985.jpeg"/><Relationship Id="rId271" Type="http://schemas.openxmlformats.org/officeDocument/2006/relationships/image" Target="media/image177.jpeg"/><Relationship Id="rId937" Type="http://schemas.openxmlformats.org/officeDocument/2006/relationships/image" Target="media/image664.jpeg"/><Relationship Id="rId1122" Type="http://schemas.openxmlformats.org/officeDocument/2006/relationships/image" Target="media/image845.jpeg"/><Relationship Id="rId66" Type="http://schemas.openxmlformats.org/officeDocument/2006/relationships/image" Target="media/image44.jpeg"/><Relationship Id="rId131" Type="http://schemas.openxmlformats.org/officeDocument/2006/relationships/image" Target="media/image73.png"/><Relationship Id="rId369" Type="http://schemas.openxmlformats.org/officeDocument/2006/relationships/image" Target="media/image265.jpeg"/><Relationship Id="rId576" Type="http://schemas.openxmlformats.org/officeDocument/2006/relationships/image" Target="media/image422.jpeg"/><Relationship Id="rId783" Type="http://schemas.openxmlformats.org/officeDocument/2006/relationships/image" Target="media/image569.jpeg"/><Relationship Id="rId990" Type="http://schemas.openxmlformats.org/officeDocument/2006/relationships/image" Target="media/image714.png"/><Relationship Id="rId1427" Type="http://schemas.openxmlformats.org/officeDocument/2006/relationships/hyperlink" Target="https://www.military-ranks.org/army/major-general" TargetMode="External"/><Relationship Id="rId229" Type="http://schemas.openxmlformats.org/officeDocument/2006/relationships/hyperlink" Target="https://en.wikipedia.org/wiki/File:C%C3%A8dre_du_Ch%C3%A9lia_10_(Algeria).jpg" TargetMode="External"/><Relationship Id="rId436" Type="http://schemas.openxmlformats.org/officeDocument/2006/relationships/image" Target="media/image332.jpeg"/><Relationship Id="rId643" Type="http://schemas.openxmlformats.org/officeDocument/2006/relationships/hyperlink" Target="https://en.wikipedia.org/wiki/File:Kingston-Black.jpg" TargetMode="External"/><Relationship Id="rId1066" Type="http://schemas.openxmlformats.org/officeDocument/2006/relationships/image" Target="media/image789.png"/><Relationship Id="rId1273" Type="http://schemas.openxmlformats.org/officeDocument/2006/relationships/image" Target="media/image996.jpeg"/><Relationship Id="rId850" Type="http://schemas.openxmlformats.org/officeDocument/2006/relationships/hyperlink" Target="https://en.wikipedia.org/wiki/File:OrangeBloss_wb.jpg" TargetMode="External"/><Relationship Id="rId948" Type="http://schemas.openxmlformats.org/officeDocument/2006/relationships/image" Target="media/image672.jpeg"/><Relationship Id="rId1133" Type="http://schemas.openxmlformats.org/officeDocument/2006/relationships/image" Target="media/image856.jpeg"/><Relationship Id="rId77" Type="http://schemas.openxmlformats.org/officeDocument/2006/relationships/image" Target="media/image51.jpeg"/><Relationship Id="rId282" Type="http://schemas.openxmlformats.org/officeDocument/2006/relationships/image" Target="media/image188.jpeg"/><Relationship Id="rId503" Type="http://schemas.openxmlformats.org/officeDocument/2006/relationships/image" Target="media/image376.jpeg"/><Relationship Id="rId587" Type="http://schemas.openxmlformats.org/officeDocument/2006/relationships/image" Target="media/image429.jpeg"/><Relationship Id="rId710" Type="http://schemas.openxmlformats.org/officeDocument/2006/relationships/hyperlink" Target="https://en.wikipedia.org/wiki/File:Wild_Twist_apple_cultivar.jpg" TargetMode="External"/><Relationship Id="rId808" Type="http://schemas.openxmlformats.org/officeDocument/2006/relationships/hyperlink" Target="https://en.wikipedia.org/wiki/File:%E3%81%AF%E3%82%8B%E3%81%8B.JPG" TargetMode="External"/><Relationship Id="rId1340" Type="http://schemas.openxmlformats.org/officeDocument/2006/relationships/image" Target="media/image1063.jpeg"/><Relationship Id="rId8" Type="http://schemas.openxmlformats.org/officeDocument/2006/relationships/hyperlink" Target="https://www.realfairies.net/the-elves-of-fyn/who-are-the-elves-of-fyn" TargetMode="External"/><Relationship Id="rId142" Type="http://schemas.openxmlformats.org/officeDocument/2006/relationships/image" Target="media/image82.png"/><Relationship Id="rId447" Type="http://schemas.openxmlformats.org/officeDocument/2006/relationships/image" Target="media/image341.jpeg"/><Relationship Id="rId794" Type="http://schemas.openxmlformats.org/officeDocument/2006/relationships/hyperlink" Target="https://en.wikipedia.org/wiki/File:CSIRO_ScienceImage_3400_The_Australian_Outback_Lime.jpg" TargetMode="External"/><Relationship Id="rId1077" Type="http://schemas.openxmlformats.org/officeDocument/2006/relationships/image" Target="media/image800.jpeg"/><Relationship Id="rId1200" Type="http://schemas.openxmlformats.org/officeDocument/2006/relationships/image" Target="media/image923.jpeg"/><Relationship Id="rId654" Type="http://schemas.openxmlformats.org/officeDocument/2006/relationships/image" Target="media/image471.jpeg"/><Relationship Id="rId861" Type="http://schemas.openxmlformats.org/officeDocument/2006/relationships/image" Target="media/image613.jpeg"/><Relationship Id="rId959" Type="http://schemas.openxmlformats.org/officeDocument/2006/relationships/image" Target="media/image683.jpeg"/><Relationship Id="rId1284" Type="http://schemas.openxmlformats.org/officeDocument/2006/relationships/image" Target="media/image1007.jpeg"/><Relationship Id="rId293" Type="http://schemas.openxmlformats.org/officeDocument/2006/relationships/image" Target="media/image198.jpeg"/><Relationship Id="rId307" Type="http://schemas.openxmlformats.org/officeDocument/2006/relationships/hyperlink" Target="https://en.wikipedia.org/wiki/File:Castanea_pumila_leaves_and_flowers.jpg" TargetMode="External"/><Relationship Id="rId514" Type="http://schemas.openxmlformats.org/officeDocument/2006/relationships/hyperlink" Target="https://en.wikipedia.org/wiki/File:Arbol_Arizonica_(2)_(11983201525).jpg" TargetMode="External"/><Relationship Id="rId721" Type="http://schemas.openxmlformats.org/officeDocument/2006/relationships/image" Target="media/image515.jpeg"/><Relationship Id="rId1144" Type="http://schemas.openxmlformats.org/officeDocument/2006/relationships/image" Target="media/image867.jpeg"/><Relationship Id="rId1351" Type="http://schemas.openxmlformats.org/officeDocument/2006/relationships/image" Target="media/image1074.jpeg"/><Relationship Id="rId88" Type="http://schemas.openxmlformats.org/officeDocument/2006/relationships/hyperlink" Target="http://www.cttbusa.org/earth_store_bodhisattva/earthstore.asp" TargetMode="External"/><Relationship Id="rId153" Type="http://schemas.openxmlformats.org/officeDocument/2006/relationships/hyperlink" Target="http://www.buddhistsymbols.org/objects.html" TargetMode="External"/><Relationship Id="rId360" Type="http://schemas.openxmlformats.org/officeDocument/2006/relationships/image" Target="media/image256.jpeg"/><Relationship Id="rId598" Type="http://schemas.openxmlformats.org/officeDocument/2006/relationships/hyperlink" Target="https://en.wikipedia.org/wiki/File:Crimson_gold_apples_(23388670556).jpg" TargetMode="External"/><Relationship Id="rId819" Type="http://schemas.openxmlformats.org/officeDocument/2006/relationships/image" Target="media/image589.jpeg"/><Relationship Id="rId1004" Type="http://schemas.openxmlformats.org/officeDocument/2006/relationships/image" Target="media/image728.jpeg"/><Relationship Id="rId1211" Type="http://schemas.openxmlformats.org/officeDocument/2006/relationships/image" Target="media/image934.jpeg"/><Relationship Id="rId220" Type="http://schemas.openxmlformats.org/officeDocument/2006/relationships/image" Target="media/image134.jpeg"/><Relationship Id="rId458" Type="http://schemas.openxmlformats.org/officeDocument/2006/relationships/image" Target="media/image350.jpeg"/><Relationship Id="rId665" Type="http://schemas.openxmlformats.org/officeDocument/2006/relationships/image" Target="media/image479.jpeg"/><Relationship Id="rId872" Type="http://schemas.openxmlformats.org/officeDocument/2006/relationships/image" Target="media/image619.jpeg"/><Relationship Id="rId1088" Type="http://schemas.openxmlformats.org/officeDocument/2006/relationships/image" Target="media/image811.jpeg"/><Relationship Id="rId1295" Type="http://schemas.openxmlformats.org/officeDocument/2006/relationships/image" Target="media/image1018.jpeg"/><Relationship Id="rId1309" Type="http://schemas.openxmlformats.org/officeDocument/2006/relationships/image" Target="media/image1032.jpeg"/><Relationship Id="rId15" Type="http://schemas.openxmlformats.org/officeDocument/2006/relationships/image" Target="media/image5.jpeg"/><Relationship Id="rId318" Type="http://schemas.openxmlformats.org/officeDocument/2006/relationships/image" Target="media/image216.jpeg"/><Relationship Id="rId525" Type="http://schemas.openxmlformats.org/officeDocument/2006/relationships/image" Target="media/image389.jpeg"/><Relationship Id="rId732" Type="http://schemas.openxmlformats.org/officeDocument/2006/relationships/image" Target="media/image526.jpeg"/><Relationship Id="rId1155" Type="http://schemas.openxmlformats.org/officeDocument/2006/relationships/image" Target="media/image878.jpeg"/><Relationship Id="rId1362" Type="http://schemas.openxmlformats.org/officeDocument/2006/relationships/image" Target="media/image1085.jpeg"/><Relationship Id="rId99" Type="http://schemas.openxmlformats.org/officeDocument/2006/relationships/hyperlink" Target="http://www.buddhistsymbols.org/animals.html" TargetMode="External"/><Relationship Id="rId164" Type="http://schemas.openxmlformats.org/officeDocument/2006/relationships/image" Target="media/image90.png"/><Relationship Id="rId371" Type="http://schemas.openxmlformats.org/officeDocument/2006/relationships/image" Target="media/image267.jpeg"/><Relationship Id="rId1015" Type="http://schemas.openxmlformats.org/officeDocument/2006/relationships/image" Target="media/image738.jpeg"/><Relationship Id="rId1222" Type="http://schemas.openxmlformats.org/officeDocument/2006/relationships/image" Target="media/image945.jpeg"/><Relationship Id="rId469" Type="http://schemas.openxmlformats.org/officeDocument/2006/relationships/hyperlink" Target="https://en.wikipedia.org/wiki/File:CupressusCashmerianaSochi.JPG" TargetMode="External"/><Relationship Id="rId676" Type="http://schemas.openxmlformats.org/officeDocument/2006/relationships/image" Target="media/image486.jpeg"/><Relationship Id="rId883" Type="http://schemas.openxmlformats.org/officeDocument/2006/relationships/hyperlink" Target="https://en.wikipedia.org/wiki/File:TangerineFruit.jpg" TargetMode="External"/><Relationship Id="rId1099" Type="http://schemas.openxmlformats.org/officeDocument/2006/relationships/image" Target="media/image822.jpeg"/><Relationship Id="rId26" Type="http://schemas.openxmlformats.org/officeDocument/2006/relationships/hyperlink" Target="https://www.realfairies.net/real-elves.html" TargetMode="External"/><Relationship Id="rId231" Type="http://schemas.openxmlformats.org/officeDocument/2006/relationships/hyperlink" Target="https://en.wikipedia.org/wiki/File:Cedrus_libani_var_brevifolia_kz1.jpg" TargetMode="External"/><Relationship Id="rId329" Type="http://schemas.openxmlformats.org/officeDocument/2006/relationships/image" Target="media/image225.jpeg"/><Relationship Id="rId536" Type="http://schemas.openxmlformats.org/officeDocument/2006/relationships/image" Target="media/image395.jpeg"/><Relationship Id="rId1166" Type="http://schemas.openxmlformats.org/officeDocument/2006/relationships/image" Target="media/image889.jpeg"/><Relationship Id="rId1373" Type="http://schemas.openxmlformats.org/officeDocument/2006/relationships/image" Target="media/image1096.jpeg"/><Relationship Id="rId175" Type="http://schemas.openxmlformats.org/officeDocument/2006/relationships/image" Target="media/image97.png"/><Relationship Id="rId743" Type="http://schemas.openxmlformats.org/officeDocument/2006/relationships/image" Target="media/image537.jpeg"/><Relationship Id="rId950" Type="http://schemas.openxmlformats.org/officeDocument/2006/relationships/image" Target="media/image674.jpeg"/><Relationship Id="rId1026" Type="http://schemas.openxmlformats.org/officeDocument/2006/relationships/image" Target="media/image749.jpeg"/><Relationship Id="rId382" Type="http://schemas.openxmlformats.org/officeDocument/2006/relationships/image" Target="media/image278.jpeg"/><Relationship Id="rId603" Type="http://schemas.openxmlformats.org/officeDocument/2006/relationships/image" Target="media/image439.jpeg"/><Relationship Id="rId687" Type="http://schemas.openxmlformats.org/officeDocument/2006/relationships/hyperlink" Target="https://en.wikipedia.org/wiki/File:Shockley_apple.jpg" TargetMode="External"/><Relationship Id="rId810" Type="http://schemas.openxmlformats.org/officeDocument/2006/relationships/hyperlink" Target="https://en.wikipedia.org/wiki/File:Hassaku_fruit_and_cross_section.jpg" TargetMode="External"/><Relationship Id="rId908" Type="http://schemas.openxmlformats.org/officeDocument/2006/relationships/image" Target="media/image646.jpeg"/><Relationship Id="rId1233" Type="http://schemas.openxmlformats.org/officeDocument/2006/relationships/image" Target="media/image956.jpeg"/><Relationship Id="rId242" Type="http://schemas.openxmlformats.org/officeDocument/2006/relationships/image" Target="media/image150.jpeg"/><Relationship Id="rId894" Type="http://schemas.openxmlformats.org/officeDocument/2006/relationships/hyperlink" Target="https://en.wikipedia.org/wiki/File:Yuzufruit.jpg" TargetMode="External"/><Relationship Id="rId1177" Type="http://schemas.openxmlformats.org/officeDocument/2006/relationships/image" Target="media/image900.jpeg"/><Relationship Id="rId1300" Type="http://schemas.openxmlformats.org/officeDocument/2006/relationships/image" Target="media/image1023.jpeg"/><Relationship Id="rId37" Type="http://schemas.openxmlformats.org/officeDocument/2006/relationships/image" Target="media/image16.png"/><Relationship Id="rId102" Type="http://schemas.openxmlformats.org/officeDocument/2006/relationships/hyperlink" Target="http://www.buddhistsymbols.org/animals.html" TargetMode="External"/><Relationship Id="rId547" Type="http://schemas.openxmlformats.org/officeDocument/2006/relationships/image" Target="media/image401.jpeg"/><Relationship Id="rId754" Type="http://schemas.openxmlformats.org/officeDocument/2006/relationships/image" Target="media/image548.jpeg"/><Relationship Id="rId961" Type="http://schemas.openxmlformats.org/officeDocument/2006/relationships/image" Target="media/image685.jpeg"/><Relationship Id="rId1384" Type="http://schemas.openxmlformats.org/officeDocument/2006/relationships/hyperlink" Target="https://www.military-ranks.org/army/corporal" TargetMode="External"/><Relationship Id="rId90" Type="http://schemas.openxmlformats.org/officeDocument/2006/relationships/image" Target="media/image57.jpeg"/><Relationship Id="rId186" Type="http://schemas.openxmlformats.org/officeDocument/2006/relationships/hyperlink" Target="https://www.buddhisttexts.org/collections/free-english/products/buddhism-a-brief-introduction" TargetMode="External"/><Relationship Id="rId393" Type="http://schemas.openxmlformats.org/officeDocument/2006/relationships/image" Target="media/image289.jpeg"/><Relationship Id="rId407" Type="http://schemas.openxmlformats.org/officeDocument/2006/relationships/image" Target="media/image303.jpeg"/><Relationship Id="rId614" Type="http://schemas.openxmlformats.org/officeDocument/2006/relationships/image" Target="media/image446.jpeg"/><Relationship Id="rId821" Type="http://schemas.openxmlformats.org/officeDocument/2006/relationships/image" Target="media/image590.jpeg"/><Relationship Id="rId1037" Type="http://schemas.openxmlformats.org/officeDocument/2006/relationships/image" Target="media/image760.jpeg"/><Relationship Id="rId1244" Type="http://schemas.openxmlformats.org/officeDocument/2006/relationships/image" Target="media/image967.jpeg"/><Relationship Id="rId253" Type="http://schemas.openxmlformats.org/officeDocument/2006/relationships/hyperlink" Target="https://en.wikipedia.org/wiki/File:Fig_(Ficus_carica)_fruits.jpg" TargetMode="External"/><Relationship Id="rId460" Type="http://schemas.openxmlformats.org/officeDocument/2006/relationships/image" Target="media/image351.jpeg"/><Relationship Id="rId698" Type="http://schemas.openxmlformats.org/officeDocument/2006/relationships/image" Target="media/image500.jpeg"/><Relationship Id="rId919" Type="http://schemas.openxmlformats.org/officeDocument/2006/relationships/hyperlink" Target="https://en.wikipedia.org/wiki/File:Wandoor_Village_Andaman_4160284.JPG" TargetMode="External"/><Relationship Id="rId1090" Type="http://schemas.openxmlformats.org/officeDocument/2006/relationships/image" Target="media/image813.jpeg"/><Relationship Id="rId1104" Type="http://schemas.openxmlformats.org/officeDocument/2006/relationships/image" Target="media/image827.jpeg"/><Relationship Id="rId1311" Type="http://schemas.openxmlformats.org/officeDocument/2006/relationships/image" Target="media/image1034.jpeg"/><Relationship Id="rId48" Type="http://schemas.openxmlformats.org/officeDocument/2006/relationships/image" Target="media/image27.png"/><Relationship Id="rId113" Type="http://schemas.openxmlformats.org/officeDocument/2006/relationships/image" Target="media/image64.png"/><Relationship Id="rId320" Type="http://schemas.openxmlformats.org/officeDocument/2006/relationships/hyperlink" Target="https://en.wikipedia.org/wiki/File:Mandorle_sgusciate.jpg" TargetMode="External"/><Relationship Id="rId558" Type="http://schemas.openxmlformats.org/officeDocument/2006/relationships/image" Target="media/image407.jpeg"/><Relationship Id="rId765" Type="http://schemas.openxmlformats.org/officeDocument/2006/relationships/image" Target="media/image559.jpeg"/><Relationship Id="rId972" Type="http://schemas.openxmlformats.org/officeDocument/2006/relationships/image" Target="media/image696.jpeg"/><Relationship Id="rId1188" Type="http://schemas.openxmlformats.org/officeDocument/2006/relationships/image" Target="media/image911.jpeg"/><Relationship Id="rId1395" Type="http://schemas.openxmlformats.org/officeDocument/2006/relationships/image" Target="media/image1108.png"/><Relationship Id="rId1409" Type="http://schemas.openxmlformats.org/officeDocument/2006/relationships/hyperlink" Target="https://www.military-ranks.org/army/chief-warrant-officer-4" TargetMode="External"/><Relationship Id="rId197" Type="http://schemas.openxmlformats.org/officeDocument/2006/relationships/image" Target="media/image111.jpeg"/><Relationship Id="rId418" Type="http://schemas.openxmlformats.org/officeDocument/2006/relationships/image" Target="media/image314.jpeg"/><Relationship Id="rId625" Type="http://schemas.openxmlformats.org/officeDocument/2006/relationships/image" Target="media/image454.jpeg"/><Relationship Id="rId832" Type="http://schemas.openxmlformats.org/officeDocument/2006/relationships/image" Target="media/image596.jpeg"/><Relationship Id="rId1048" Type="http://schemas.openxmlformats.org/officeDocument/2006/relationships/image" Target="media/image771.jpeg"/><Relationship Id="rId1255" Type="http://schemas.openxmlformats.org/officeDocument/2006/relationships/image" Target="media/image978.jpeg"/><Relationship Id="rId264" Type="http://schemas.openxmlformats.org/officeDocument/2006/relationships/image" Target="media/image170.jpeg"/><Relationship Id="rId471" Type="http://schemas.openxmlformats.org/officeDocument/2006/relationships/hyperlink" Target="https://en.wikipedia.org/wiki/File:Cupressus_cashmeriana_CBN_Brest_05.jpg" TargetMode="External"/><Relationship Id="rId1115" Type="http://schemas.openxmlformats.org/officeDocument/2006/relationships/image" Target="media/image838.jpeg"/><Relationship Id="rId1322" Type="http://schemas.openxmlformats.org/officeDocument/2006/relationships/image" Target="media/image1045.jpeg"/><Relationship Id="rId59" Type="http://schemas.openxmlformats.org/officeDocument/2006/relationships/image" Target="media/image38.png"/><Relationship Id="rId124" Type="http://schemas.openxmlformats.org/officeDocument/2006/relationships/image" Target="media/image69.png"/><Relationship Id="rId569" Type="http://schemas.openxmlformats.org/officeDocument/2006/relationships/image" Target="media/image417.jpeg"/><Relationship Id="rId776" Type="http://schemas.openxmlformats.org/officeDocument/2006/relationships/hyperlink" Target="https://en.wikipedia.org/wiki/File:BloodOrange.jpg" TargetMode="External"/><Relationship Id="rId983" Type="http://schemas.openxmlformats.org/officeDocument/2006/relationships/image" Target="media/image707.jpeg"/><Relationship Id="rId1199" Type="http://schemas.openxmlformats.org/officeDocument/2006/relationships/image" Target="media/image922.jpeg"/><Relationship Id="rId331" Type="http://schemas.openxmlformats.org/officeDocument/2006/relationships/image" Target="media/image227.jpeg"/><Relationship Id="rId429" Type="http://schemas.openxmlformats.org/officeDocument/2006/relationships/image" Target="media/image325.jpeg"/><Relationship Id="rId636" Type="http://schemas.openxmlformats.org/officeDocument/2006/relationships/hyperlink" Target="https://en.wikipedia.org/wiki/File:Malus-Jonagold.jpg" TargetMode="External"/><Relationship Id="rId1059" Type="http://schemas.openxmlformats.org/officeDocument/2006/relationships/image" Target="media/image782.jpeg"/><Relationship Id="rId1266" Type="http://schemas.openxmlformats.org/officeDocument/2006/relationships/image" Target="media/image989.jpeg"/><Relationship Id="rId843" Type="http://schemas.openxmlformats.org/officeDocument/2006/relationships/image" Target="media/image603.jpeg"/><Relationship Id="rId1126" Type="http://schemas.openxmlformats.org/officeDocument/2006/relationships/image" Target="media/image849.jpeg"/><Relationship Id="rId275" Type="http://schemas.openxmlformats.org/officeDocument/2006/relationships/image" Target="media/image181.jpeg"/><Relationship Id="rId482" Type="http://schemas.openxmlformats.org/officeDocument/2006/relationships/image" Target="media/image364.jpeg"/><Relationship Id="rId703" Type="http://schemas.openxmlformats.org/officeDocument/2006/relationships/hyperlink" Target="https://en.wikipedia.org/wiki/File:Cross_section_of_Twenty_Ounce,_National_Fruit_Collection_(acc._2000-095).jpg" TargetMode="External"/><Relationship Id="rId910" Type="http://schemas.openxmlformats.org/officeDocument/2006/relationships/image" Target="media/image648.jpeg"/><Relationship Id="rId1333" Type="http://schemas.openxmlformats.org/officeDocument/2006/relationships/image" Target="media/image1056.jpeg"/><Relationship Id="rId135" Type="http://schemas.openxmlformats.org/officeDocument/2006/relationships/image" Target="media/image77.png"/><Relationship Id="rId342" Type="http://schemas.openxmlformats.org/officeDocument/2006/relationships/image" Target="media/image238.jpeg"/><Relationship Id="rId787" Type="http://schemas.openxmlformats.org/officeDocument/2006/relationships/hyperlink" Target="https://en.wikipedia.org/wiki/File:Citrus_medicus_fruit.jpg" TargetMode="External"/><Relationship Id="rId994" Type="http://schemas.openxmlformats.org/officeDocument/2006/relationships/image" Target="media/image718.jpeg"/><Relationship Id="rId1400" Type="http://schemas.openxmlformats.org/officeDocument/2006/relationships/hyperlink" Target="https://www.military-ranks.org/army/sergeant-major-of-the-army" TargetMode="External"/><Relationship Id="rId202" Type="http://schemas.openxmlformats.org/officeDocument/2006/relationships/image" Target="media/image116.jpeg"/><Relationship Id="rId647" Type="http://schemas.openxmlformats.org/officeDocument/2006/relationships/image" Target="media/image467.jpeg"/><Relationship Id="rId854" Type="http://schemas.openxmlformats.org/officeDocument/2006/relationships/hyperlink" Target="https://en.wikipedia.org/wiki/File:Ichangfruit.jpg" TargetMode="External"/><Relationship Id="rId1277" Type="http://schemas.openxmlformats.org/officeDocument/2006/relationships/image" Target="media/image1000.jpeg"/><Relationship Id="rId286" Type="http://schemas.openxmlformats.org/officeDocument/2006/relationships/image" Target="media/image192.jpeg"/><Relationship Id="rId493" Type="http://schemas.openxmlformats.org/officeDocument/2006/relationships/image" Target="media/image370.jpeg"/><Relationship Id="rId507" Type="http://schemas.openxmlformats.org/officeDocument/2006/relationships/image" Target="media/image378.jpeg"/><Relationship Id="rId714" Type="http://schemas.openxmlformats.org/officeDocument/2006/relationships/image" Target="media/image510.jpeg"/><Relationship Id="rId921" Type="http://schemas.openxmlformats.org/officeDocument/2006/relationships/hyperlink" Target="https://en.wikipedia.org/wiki/File:Date_palm_cluster_of_an_oasis_in_Boa_Vista,_2010_12.JPG" TargetMode="External"/><Relationship Id="rId1137" Type="http://schemas.openxmlformats.org/officeDocument/2006/relationships/image" Target="media/image860.jpeg"/><Relationship Id="rId1344" Type="http://schemas.openxmlformats.org/officeDocument/2006/relationships/image" Target="media/image1067.jpeg"/><Relationship Id="rId50" Type="http://schemas.openxmlformats.org/officeDocument/2006/relationships/image" Target="media/image29.png"/><Relationship Id="rId146" Type="http://schemas.openxmlformats.org/officeDocument/2006/relationships/hyperlink" Target="https://www.buddhisttexts.org/products/heart-of-prajna-paramita-sutra?_pos=2&amp;_sid=763c1565b&amp;_ss=r" TargetMode="External"/><Relationship Id="rId353" Type="http://schemas.openxmlformats.org/officeDocument/2006/relationships/image" Target="media/image249.jpeg"/><Relationship Id="rId560" Type="http://schemas.openxmlformats.org/officeDocument/2006/relationships/image" Target="media/image408.jpeg"/><Relationship Id="rId798" Type="http://schemas.openxmlformats.org/officeDocument/2006/relationships/hyperlink" Target="https://en.wikipedia.org/wiki/File:Citrus_australasica_green_fruit1.JPG" TargetMode="External"/><Relationship Id="rId1190" Type="http://schemas.openxmlformats.org/officeDocument/2006/relationships/image" Target="media/image913.jpeg"/><Relationship Id="rId1204" Type="http://schemas.openxmlformats.org/officeDocument/2006/relationships/image" Target="media/image927.jpeg"/><Relationship Id="rId1411" Type="http://schemas.openxmlformats.org/officeDocument/2006/relationships/hyperlink" Target="https://www.military-ranks.org/army/chief-warrant-officer-5" TargetMode="External"/><Relationship Id="rId213" Type="http://schemas.openxmlformats.org/officeDocument/2006/relationships/image" Target="media/image127.jpeg"/><Relationship Id="rId420" Type="http://schemas.openxmlformats.org/officeDocument/2006/relationships/image" Target="media/image316.jpeg"/><Relationship Id="rId658" Type="http://schemas.openxmlformats.org/officeDocument/2006/relationships/image" Target="media/image473.jpeg"/><Relationship Id="rId865" Type="http://schemas.openxmlformats.org/officeDocument/2006/relationships/image" Target="media/image615.jpeg"/><Relationship Id="rId1050" Type="http://schemas.openxmlformats.org/officeDocument/2006/relationships/image" Target="media/image773.jpeg"/><Relationship Id="rId1288" Type="http://schemas.openxmlformats.org/officeDocument/2006/relationships/image" Target="media/image1011.jpeg"/><Relationship Id="rId297" Type="http://schemas.openxmlformats.org/officeDocument/2006/relationships/image" Target="media/image202.jpeg"/><Relationship Id="rId518" Type="http://schemas.openxmlformats.org/officeDocument/2006/relationships/hyperlink" Target="https://en.wikipedia.org/wiki/File:Cupressusgoveniana1.jpg" TargetMode="External"/><Relationship Id="rId725" Type="http://schemas.openxmlformats.org/officeDocument/2006/relationships/image" Target="media/image519.jpeg"/><Relationship Id="rId932" Type="http://schemas.openxmlformats.org/officeDocument/2006/relationships/hyperlink" Target="https://en.wikipedia.org/wiki/File:Phoenix_pusilla,_large.JPG" TargetMode="External"/><Relationship Id="rId1148" Type="http://schemas.openxmlformats.org/officeDocument/2006/relationships/image" Target="media/image871.jpeg"/><Relationship Id="rId1355" Type="http://schemas.openxmlformats.org/officeDocument/2006/relationships/image" Target="media/image1078.jpeg"/><Relationship Id="rId157" Type="http://schemas.openxmlformats.org/officeDocument/2006/relationships/hyperlink" Target="http://www.buddhistsymbols.org/objects.html" TargetMode="External"/><Relationship Id="rId364" Type="http://schemas.openxmlformats.org/officeDocument/2006/relationships/image" Target="media/image260.jpeg"/><Relationship Id="rId1008" Type="http://schemas.openxmlformats.org/officeDocument/2006/relationships/image" Target="media/image732.jpeg"/><Relationship Id="rId1215" Type="http://schemas.openxmlformats.org/officeDocument/2006/relationships/image" Target="media/image938.jpeg"/><Relationship Id="rId1422" Type="http://schemas.openxmlformats.org/officeDocument/2006/relationships/image" Target="media/image1122.png"/><Relationship Id="rId61" Type="http://schemas.openxmlformats.org/officeDocument/2006/relationships/image" Target="media/image39.png"/><Relationship Id="rId571" Type="http://schemas.openxmlformats.org/officeDocument/2006/relationships/image" Target="media/image419.jpeg"/><Relationship Id="rId669" Type="http://schemas.openxmlformats.org/officeDocument/2006/relationships/hyperlink" Target="https://en.wikipedia.org/wiki/File:Paula_red.jpg" TargetMode="External"/><Relationship Id="rId876" Type="http://schemas.openxmlformats.org/officeDocument/2006/relationships/image" Target="media/image622.png"/><Relationship Id="rId1299" Type="http://schemas.openxmlformats.org/officeDocument/2006/relationships/image" Target="media/image1022.jpeg"/><Relationship Id="rId19" Type="http://schemas.openxmlformats.org/officeDocument/2006/relationships/image" Target="media/image7.jpeg"/><Relationship Id="rId224" Type="http://schemas.openxmlformats.org/officeDocument/2006/relationships/hyperlink" Target="https://en.wikipedia.org/wiki/File:Raphia_taedigera_2zz.jpg" TargetMode="External"/><Relationship Id="rId431" Type="http://schemas.openxmlformats.org/officeDocument/2006/relationships/image" Target="media/image327.jpeg"/><Relationship Id="rId529" Type="http://schemas.openxmlformats.org/officeDocument/2006/relationships/image" Target="media/image391.jpeg"/><Relationship Id="rId736" Type="http://schemas.openxmlformats.org/officeDocument/2006/relationships/image" Target="media/image530.jpeg"/><Relationship Id="rId1061" Type="http://schemas.openxmlformats.org/officeDocument/2006/relationships/image" Target="media/image784.jpeg"/><Relationship Id="rId1159" Type="http://schemas.openxmlformats.org/officeDocument/2006/relationships/image" Target="media/image882.jpeg"/><Relationship Id="rId1366" Type="http://schemas.openxmlformats.org/officeDocument/2006/relationships/image" Target="media/image1089.jpeg"/><Relationship Id="rId168" Type="http://schemas.openxmlformats.org/officeDocument/2006/relationships/hyperlink" Target="http://www.cttbusa.org/buddhism_brief_introduction/introduction.asp" TargetMode="External"/><Relationship Id="rId943" Type="http://schemas.openxmlformats.org/officeDocument/2006/relationships/image" Target="media/image667.jpeg"/><Relationship Id="rId1019" Type="http://schemas.openxmlformats.org/officeDocument/2006/relationships/image" Target="media/image742.jpeg"/><Relationship Id="rId72" Type="http://schemas.openxmlformats.org/officeDocument/2006/relationships/image" Target="media/image49.jpeg"/><Relationship Id="rId375" Type="http://schemas.openxmlformats.org/officeDocument/2006/relationships/image" Target="media/image271.jpeg"/><Relationship Id="rId582" Type="http://schemas.openxmlformats.org/officeDocument/2006/relationships/image" Target="media/image425.jpeg"/><Relationship Id="rId803" Type="http://schemas.openxmlformats.org/officeDocument/2006/relationships/image" Target="media/image580.png"/><Relationship Id="rId1226" Type="http://schemas.openxmlformats.org/officeDocument/2006/relationships/image" Target="media/image949.jpeg"/><Relationship Id="rId1433" Type="http://schemas.openxmlformats.org/officeDocument/2006/relationships/image" Target="media/image1128.jpeg"/><Relationship Id="rId3" Type="http://schemas.openxmlformats.org/officeDocument/2006/relationships/styles" Target="styles.xml"/><Relationship Id="rId235" Type="http://schemas.openxmlformats.org/officeDocument/2006/relationships/hyperlink" Target="https://en.wikipedia.org/wiki/File:B%C3%BCrkliplatz_-_Cedrus_libani_2012-03-21_16-27-47_(P7000).JPG" TargetMode="External"/><Relationship Id="rId442" Type="http://schemas.openxmlformats.org/officeDocument/2006/relationships/image" Target="media/image338.jpeg"/><Relationship Id="rId887" Type="http://schemas.openxmlformats.org/officeDocument/2006/relationships/hyperlink" Target="https://en.wikipedia.org/wiki/File:Ugli.jpg" TargetMode="External"/><Relationship Id="rId1072" Type="http://schemas.openxmlformats.org/officeDocument/2006/relationships/image" Target="media/image795.jpeg"/><Relationship Id="rId302" Type="http://schemas.openxmlformats.org/officeDocument/2006/relationships/image" Target="media/image207.jpeg"/><Relationship Id="rId747" Type="http://schemas.openxmlformats.org/officeDocument/2006/relationships/image" Target="media/image541.jpeg"/><Relationship Id="rId954" Type="http://schemas.openxmlformats.org/officeDocument/2006/relationships/image" Target="media/image678.jpeg"/><Relationship Id="rId1377" Type="http://schemas.openxmlformats.org/officeDocument/2006/relationships/hyperlink" Target="https://www.military-ranks.org/army/private" TargetMode="External"/><Relationship Id="rId83" Type="http://schemas.openxmlformats.org/officeDocument/2006/relationships/image" Target="media/image54.jpeg"/><Relationship Id="rId179" Type="http://schemas.openxmlformats.org/officeDocument/2006/relationships/image" Target="media/image99.jpeg"/><Relationship Id="rId386" Type="http://schemas.openxmlformats.org/officeDocument/2006/relationships/image" Target="media/image282.jpeg"/><Relationship Id="rId593" Type="http://schemas.openxmlformats.org/officeDocument/2006/relationships/image" Target="media/image433.jpeg"/><Relationship Id="rId607" Type="http://schemas.openxmlformats.org/officeDocument/2006/relationships/image" Target="media/image442.jpeg"/><Relationship Id="rId814" Type="http://schemas.openxmlformats.org/officeDocument/2006/relationships/image" Target="media/image586.jpeg"/><Relationship Id="rId1237" Type="http://schemas.openxmlformats.org/officeDocument/2006/relationships/image" Target="media/image960.jpeg"/><Relationship Id="rId246" Type="http://schemas.openxmlformats.org/officeDocument/2006/relationships/image" Target="media/image153.jpeg"/><Relationship Id="rId453" Type="http://schemas.openxmlformats.org/officeDocument/2006/relationships/hyperlink" Target="https://en.wikipedia.org/wiki/File:Pistacia_lentiscus_CBMen_4.jpg" TargetMode="External"/><Relationship Id="rId660" Type="http://schemas.openxmlformats.org/officeDocument/2006/relationships/image" Target="media/image475.jpeg"/><Relationship Id="rId898" Type="http://schemas.openxmlformats.org/officeDocument/2006/relationships/image" Target="media/image636.jpeg"/><Relationship Id="rId1083" Type="http://schemas.openxmlformats.org/officeDocument/2006/relationships/image" Target="media/image806.jpeg"/><Relationship Id="rId1290" Type="http://schemas.openxmlformats.org/officeDocument/2006/relationships/image" Target="media/image1013.jpeg"/><Relationship Id="rId1304" Type="http://schemas.openxmlformats.org/officeDocument/2006/relationships/image" Target="media/image1027.jpeg"/><Relationship Id="rId106" Type="http://schemas.openxmlformats.org/officeDocument/2006/relationships/hyperlink" Target="https://www.buddhisttexts.org/products/flower-adornment-avatamsaka-sutra-chapter-40?_pos=1&amp;_sid=2415bf65d&amp;_ss=r" TargetMode="External"/><Relationship Id="rId313" Type="http://schemas.openxmlformats.org/officeDocument/2006/relationships/hyperlink" Target="https://en.wikipedia.org/wiki/File:Castanea_seguinii_02.jpg" TargetMode="External"/><Relationship Id="rId758" Type="http://schemas.openxmlformats.org/officeDocument/2006/relationships/image" Target="media/image552.jpeg"/><Relationship Id="rId965" Type="http://schemas.openxmlformats.org/officeDocument/2006/relationships/image" Target="media/image689.jpeg"/><Relationship Id="rId1150" Type="http://schemas.openxmlformats.org/officeDocument/2006/relationships/image" Target="media/image873.jpeg"/><Relationship Id="rId1388" Type="http://schemas.openxmlformats.org/officeDocument/2006/relationships/hyperlink" Target="https://www.military-ranks.org/army/staff-sergeant" TargetMode="External"/><Relationship Id="rId10" Type="http://schemas.openxmlformats.org/officeDocument/2006/relationships/image" Target="media/image2.jpeg"/><Relationship Id="rId94" Type="http://schemas.openxmlformats.org/officeDocument/2006/relationships/hyperlink" Target="http://www.buddhistsymbols.org/animals.html" TargetMode="External"/><Relationship Id="rId397" Type="http://schemas.openxmlformats.org/officeDocument/2006/relationships/image" Target="media/image293.jpeg"/><Relationship Id="rId520" Type="http://schemas.openxmlformats.org/officeDocument/2006/relationships/image" Target="media/image386.jpeg"/><Relationship Id="rId618" Type="http://schemas.openxmlformats.org/officeDocument/2006/relationships/image" Target="media/image449.jpeg"/><Relationship Id="rId825" Type="http://schemas.openxmlformats.org/officeDocument/2006/relationships/image" Target="media/image592.jpeg"/><Relationship Id="rId1248" Type="http://schemas.openxmlformats.org/officeDocument/2006/relationships/image" Target="media/image971.jpeg"/><Relationship Id="rId257" Type="http://schemas.openxmlformats.org/officeDocument/2006/relationships/image" Target="media/image163.jpeg"/><Relationship Id="rId464" Type="http://schemas.openxmlformats.org/officeDocument/2006/relationships/image" Target="media/image354.jpeg"/><Relationship Id="rId1010" Type="http://schemas.openxmlformats.org/officeDocument/2006/relationships/image" Target="media/image734.jpeg"/><Relationship Id="rId1094" Type="http://schemas.openxmlformats.org/officeDocument/2006/relationships/image" Target="media/image817.jpeg"/><Relationship Id="rId1108" Type="http://schemas.openxmlformats.org/officeDocument/2006/relationships/image" Target="media/image831.jpeg"/><Relationship Id="rId1315" Type="http://schemas.openxmlformats.org/officeDocument/2006/relationships/image" Target="media/image1038.jpeg"/><Relationship Id="rId117" Type="http://schemas.openxmlformats.org/officeDocument/2006/relationships/image" Target="media/image65.png"/><Relationship Id="rId671" Type="http://schemas.openxmlformats.org/officeDocument/2006/relationships/image" Target="media/image483.jpeg"/><Relationship Id="rId769" Type="http://schemas.openxmlformats.org/officeDocument/2006/relationships/image" Target="media/image562.jpeg"/><Relationship Id="rId976" Type="http://schemas.openxmlformats.org/officeDocument/2006/relationships/image" Target="media/image700.jpeg"/><Relationship Id="rId1399" Type="http://schemas.openxmlformats.org/officeDocument/2006/relationships/image" Target="media/image1110.png"/><Relationship Id="rId324" Type="http://schemas.openxmlformats.org/officeDocument/2006/relationships/image" Target="media/image220.jpeg"/><Relationship Id="rId531" Type="http://schemas.openxmlformats.org/officeDocument/2006/relationships/image" Target="media/image392.jpeg"/><Relationship Id="rId629" Type="http://schemas.openxmlformats.org/officeDocument/2006/relationships/image" Target="media/image456.jpeg"/><Relationship Id="rId1161" Type="http://schemas.openxmlformats.org/officeDocument/2006/relationships/image" Target="media/image884.jpeg"/><Relationship Id="rId1259" Type="http://schemas.openxmlformats.org/officeDocument/2006/relationships/image" Target="media/image982.jpeg"/><Relationship Id="rId836" Type="http://schemas.openxmlformats.org/officeDocument/2006/relationships/hyperlink" Target="https://en.wikipedia.org/wiki/File:Quinotos.jpg" TargetMode="External"/><Relationship Id="rId1021" Type="http://schemas.openxmlformats.org/officeDocument/2006/relationships/image" Target="media/image744.jpeg"/><Relationship Id="rId1119" Type="http://schemas.openxmlformats.org/officeDocument/2006/relationships/image" Target="media/image842.jpeg"/><Relationship Id="rId903" Type="http://schemas.openxmlformats.org/officeDocument/2006/relationships/image" Target="media/image641.jpeg"/><Relationship Id="rId1326" Type="http://schemas.openxmlformats.org/officeDocument/2006/relationships/image" Target="media/image1049.jpeg"/><Relationship Id="rId32" Type="http://schemas.openxmlformats.org/officeDocument/2006/relationships/image" Target="media/image12.jpeg"/><Relationship Id="rId181" Type="http://schemas.openxmlformats.org/officeDocument/2006/relationships/hyperlink" Target="https://smile.amazon.com/Sutra-Past-Earth-Store-Bodhisattva/dp/0881393126/ref=sr_1_1?crid=28N1OMXWA9GLO&amp;keywords=earth+store+sutra&amp;qid=1652324532&amp;sprefix=earth+store+sutra%2Caps%2C161&amp;sr=8-1" TargetMode="External"/><Relationship Id="rId279" Type="http://schemas.openxmlformats.org/officeDocument/2006/relationships/image" Target="media/image185.jpeg"/><Relationship Id="rId486" Type="http://schemas.openxmlformats.org/officeDocument/2006/relationships/image" Target="media/image366.jpeg"/><Relationship Id="rId693" Type="http://schemas.openxmlformats.org/officeDocument/2006/relationships/image" Target="media/image496.jpeg"/><Relationship Id="rId139" Type="http://schemas.openxmlformats.org/officeDocument/2006/relationships/hyperlink" Target="http://www.buddhistsymbols.org/animals.html" TargetMode="External"/><Relationship Id="rId346" Type="http://schemas.openxmlformats.org/officeDocument/2006/relationships/image" Target="media/image242.jpeg"/><Relationship Id="rId553" Type="http://schemas.openxmlformats.org/officeDocument/2006/relationships/image" Target="media/image404.jpeg"/><Relationship Id="rId760" Type="http://schemas.openxmlformats.org/officeDocument/2006/relationships/image" Target="media/image554.jpeg"/><Relationship Id="rId998" Type="http://schemas.openxmlformats.org/officeDocument/2006/relationships/image" Target="media/image722.jpeg"/><Relationship Id="rId1183" Type="http://schemas.openxmlformats.org/officeDocument/2006/relationships/image" Target="media/image906.jpeg"/><Relationship Id="rId1390" Type="http://schemas.openxmlformats.org/officeDocument/2006/relationships/hyperlink" Target="https://www.military-ranks.org/army/sergeant-first-class" TargetMode="External"/><Relationship Id="rId206" Type="http://schemas.openxmlformats.org/officeDocument/2006/relationships/image" Target="media/image120.jpeg"/><Relationship Id="rId413" Type="http://schemas.openxmlformats.org/officeDocument/2006/relationships/image" Target="media/image309.jpeg"/><Relationship Id="rId858" Type="http://schemas.openxmlformats.org/officeDocument/2006/relationships/hyperlink" Target="https://en.wikipedia.org/wiki/File:Citrus_grandis_-_Honey_White.jpg" TargetMode="External"/><Relationship Id="rId1043" Type="http://schemas.openxmlformats.org/officeDocument/2006/relationships/image" Target="media/image766.jpeg"/><Relationship Id="rId620" Type="http://schemas.openxmlformats.org/officeDocument/2006/relationships/image" Target="media/image451.jpeg"/><Relationship Id="rId718" Type="http://schemas.openxmlformats.org/officeDocument/2006/relationships/hyperlink" Target="https://en.wikipedia.org/wiki/File:Apple_Jacks_Orchard_-_Zestar_Apples_(6123001930).jpg" TargetMode="External"/><Relationship Id="rId925" Type="http://schemas.openxmlformats.org/officeDocument/2006/relationships/image" Target="media/image658.jpeg"/><Relationship Id="rId1250" Type="http://schemas.openxmlformats.org/officeDocument/2006/relationships/image" Target="media/image973.jpeg"/><Relationship Id="rId1348" Type="http://schemas.openxmlformats.org/officeDocument/2006/relationships/image" Target="media/image1071.jpeg"/><Relationship Id="rId1110" Type="http://schemas.openxmlformats.org/officeDocument/2006/relationships/image" Target="media/image833.jpeg"/><Relationship Id="rId1208" Type="http://schemas.openxmlformats.org/officeDocument/2006/relationships/image" Target="media/image931.jpeg"/><Relationship Id="rId1415" Type="http://schemas.openxmlformats.org/officeDocument/2006/relationships/hyperlink" Target="https://www.military-ranks.org/army/first-lieutenant" TargetMode="External"/><Relationship Id="rId54" Type="http://schemas.openxmlformats.org/officeDocument/2006/relationships/image" Target="media/image33.png"/><Relationship Id="rId270" Type="http://schemas.openxmlformats.org/officeDocument/2006/relationships/image" Target="media/image176.jpeg"/><Relationship Id="rId130" Type="http://schemas.openxmlformats.org/officeDocument/2006/relationships/image" Target="media/image72.png"/><Relationship Id="rId368" Type="http://schemas.openxmlformats.org/officeDocument/2006/relationships/image" Target="media/image264.jpeg"/><Relationship Id="rId575" Type="http://schemas.openxmlformats.org/officeDocument/2006/relationships/hyperlink" Target="https://en.wikipedia.org/wiki/File:Arkansas_Black_apples.jpg" TargetMode="External"/><Relationship Id="rId782" Type="http://schemas.openxmlformats.org/officeDocument/2006/relationships/hyperlink" Target="https://en.wikipedia.org/wiki/File:Camsanh.jpg" TargetMode="External"/><Relationship Id="rId228" Type="http://schemas.openxmlformats.org/officeDocument/2006/relationships/image" Target="media/image140.jpeg"/><Relationship Id="rId435" Type="http://schemas.openxmlformats.org/officeDocument/2006/relationships/image" Target="media/image331.jpeg"/><Relationship Id="rId642" Type="http://schemas.openxmlformats.org/officeDocument/2006/relationships/image" Target="media/image464.jpeg"/><Relationship Id="rId1065" Type="http://schemas.openxmlformats.org/officeDocument/2006/relationships/image" Target="media/image788.jpeg"/><Relationship Id="rId1272" Type="http://schemas.openxmlformats.org/officeDocument/2006/relationships/image" Target="media/image995.jpeg"/><Relationship Id="rId502" Type="http://schemas.openxmlformats.org/officeDocument/2006/relationships/hyperlink" Target="https://en.wikipedia.org/wiki/File:%22HORNY%22_Santa_Cruz_Cypress_cones_-_Flickr_-_theforestprimeval.jpg" TargetMode="External"/><Relationship Id="rId947" Type="http://schemas.openxmlformats.org/officeDocument/2006/relationships/image" Target="media/image671.jpeg"/><Relationship Id="rId1132" Type="http://schemas.openxmlformats.org/officeDocument/2006/relationships/image" Target="media/image855.jpeg"/><Relationship Id="rId76" Type="http://schemas.openxmlformats.org/officeDocument/2006/relationships/image" Target="media/image50.png"/><Relationship Id="rId807" Type="http://schemas.openxmlformats.org/officeDocument/2006/relationships/image" Target="media/image582.jpeg"/><Relationship Id="rId292" Type="http://schemas.openxmlformats.org/officeDocument/2006/relationships/image" Target="media/image197.jpeg"/><Relationship Id="rId597" Type="http://schemas.openxmlformats.org/officeDocument/2006/relationships/image" Target="media/image435.png"/><Relationship Id="rId152" Type="http://schemas.openxmlformats.org/officeDocument/2006/relationships/hyperlink" Target="http://www.buddhistsymbols.org/objects.html" TargetMode="External"/><Relationship Id="rId457" Type="http://schemas.openxmlformats.org/officeDocument/2006/relationships/hyperlink" Target="https://en.wikipedia.org/wiki/File:Pistacia_%C3%97_saportae_kz3.jpg" TargetMode="External"/><Relationship Id="rId1087" Type="http://schemas.openxmlformats.org/officeDocument/2006/relationships/image" Target="media/image810.jpeg"/><Relationship Id="rId1294" Type="http://schemas.openxmlformats.org/officeDocument/2006/relationships/image" Target="media/image1017.jpeg"/><Relationship Id="rId664" Type="http://schemas.openxmlformats.org/officeDocument/2006/relationships/image" Target="media/image478.jpeg"/><Relationship Id="rId871" Type="http://schemas.openxmlformats.org/officeDocument/2006/relationships/hyperlink" Target="https://en.wikipedia.org/wiki/File:Citrus_unshiu_20101127_c.jpg" TargetMode="External"/><Relationship Id="rId969" Type="http://schemas.openxmlformats.org/officeDocument/2006/relationships/image" Target="media/image693.jpeg"/><Relationship Id="rId317" Type="http://schemas.openxmlformats.org/officeDocument/2006/relationships/hyperlink" Target="https://en.wikipedia.org/wiki/File:Castanea_sativa_D.jpg" TargetMode="External"/><Relationship Id="rId524" Type="http://schemas.openxmlformats.org/officeDocument/2006/relationships/hyperlink" Target="https://en.wikipedia.org/wiki/File:Mexican_Cypress.jpg" TargetMode="External"/><Relationship Id="rId731" Type="http://schemas.openxmlformats.org/officeDocument/2006/relationships/image" Target="media/image525.jpeg"/><Relationship Id="rId1154" Type="http://schemas.openxmlformats.org/officeDocument/2006/relationships/image" Target="media/image877.jpeg"/><Relationship Id="rId1361" Type="http://schemas.openxmlformats.org/officeDocument/2006/relationships/image" Target="media/image1084.jpeg"/><Relationship Id="rId98" Type="http://schemas.openxmlformats.org/officeDocument/2006/relationships/hyperlink" Target="http://www.buddhistsymbols.org/animals.html" TargetMode="External"/><Relationship Id="rId829" Type="http://schemas.openxmlformats.org/officeDocument/2006/relationships/hyperlink" Target="https://en.wikipedia.org/wiki/File:Harvest_Kinnow.jpg" TargetMode="External"/><Relationship Id="rId1014" Type="http://schemas.openxmlformats.org/officeDocument/2006/relationships/image" Target="media/image737.png"/><Relationship Id="rId1221" Type="http://schemas.openxmlformats.org/officeDocument/2006/relationships/image" Target="media/image944.jpeg"/><Relationship Id="rId1319" Type="http://schemas.openxmlformats.org/officeDocument/2006/relationships/image" Target="media/image1042.jpeg"/><Relationship Id="rId25" Type="http://schemas.openxmlformats.org/officeDocument/2006/relationships/image" Target="media/image9.jpeg"/><Relationship Id="rId174" Type="http://schemas.openxmlformats.org/officeDocument/2006/relationships/image" Target="media/image96.jpeg"/><Relationship Id="rId381" Type="http://schemas.openxmlformats.org/officeDocument/2006/relationships/image" Target="media/image277.jpeg"/><Relationship Id="rId241" Type="http://schemas.openxmlformats.org/officeDocument/2006/relationships/image" Target="media/image149.jpeg"/><Relationship Id="rId479" Type="http://schemas.openxmlformats.org/officeDocument/2006/relationships/image" Target="media/image362.jpeg"/><Relationship Id="rId686" Type="http://schemas.openxmlformats.org/officeDocument/2006/relationships/image" Target="media/image492.jpeg"/><Relationship Id="rId893" Type="http://schemas.openxmlformats.org/officeDocument/2006/relationships/image" Target="media/image632.jpeg"/><Relationship Id="rId339" Type="http://schemas.openxmlformats.org/officeDocument/2006/relationships/image" Target="media/image235.jpeg"/><Relationship Id="rId546" Type="http://schemas.openxmlformats.org/officeDocument/2006/relationships/hyperlink" Target="https://en.wikipedia.org/wiki/File:Cupressus_goveniana_ssp._pygmaea_-_University_of_California_Botanical_Garden_-_DSC09051.JPG" TargetMode="External"/><Relationship Id="rId753" Type="http://schemas.openxmlformats.org/officeDocument/2006/relationships/image" Target="media/image547.jpeg"/><Relationship Id="rId1176" Type="http://schemas.openxmlformats.org/officeDocument/2006/relationships/image" Target="media/image899.jpeg"/><Relationship Id="rId1383" Type="http://schemas.openxmlformats.org/officeDocument/2006/relationships/image" Target="media/image1102.png"/><Relationship Id="rId101" Type="http://schemas.openxmlformats.org/officeDocument/2006/relationships/image" Target="media/image59.jpeg"/><Relationship Id="rId406" Type="http://schemas.openxmlformats.org/officeDocument/2006/relationships/image" Target="media/image302.jpeg"/><Relationship Id="rId960" Type="http://schemas.openxmlformats.org/officeDocument/2006/relationships/image" Target="media/image684.jpeg"/><Relationship Id="rId1036" Type="http://schemas.openxmlformats.org/officeDocument/2006/relationships/image" Target="media/image759.jpeg"/><Relationship Id="rId1243" Type="http://schemas.openxmlformats.org/officeDocument/2006/relationships/image" Target="media/image966.jpeg"/><Relationship Id="rId613" Type="http://schemas.openxmlformats.org/officeDocument/2006/relationships/hyperlink" Target="https://en.wikipedia.org/wiki/File:Golden_delicious_apple.jpg" TargetMode="External"/><Relationship Id="rId820" Type="http://schemas.openxmlformats.org/officeDocument/2006/relationships/hyperlink" Target="https://en.wikipedia.org/wiki/File:Citrus_hystrix_dsc07772.jpg" TargetMode="External"/><Relationship Id="rId918" Type="http://schemas.openxmlformats.org/officeDocument/2006/relationships/image" Target="media/image654.jpeg"/><Relationship Id="rId1103" Type="http://schemas.openxmlformats.org/officeDocument/2006/relationships/image" Target="media/image826.jpeg"/><Relationship Id="rId1310" Type="http://schemas.openxmlformats.org/officeDocument/2006/relationships/image" Target="media/image1033.jpeg"/><Relationship Id="rId1408" Type="http://schemas.openxmlformats.org/officeDocument/2006/relationships/image" Target="media/image1115.png"/><Relationship Id="rId47" Type="http://schemas.openxmlformats.org/officeDocument/2006/relationships/image" Target="media/image26.png"/><Relationship Id="rId196" Type="http://schemas.openxmlformats.org/officeDocument/2006/relationships/image" Target="media/image110.jpeg"/><Relationship Id="rId263" Type="http://schemas.openxmlformats.org/officeDocument/2006/relationships/image" Target="media/image169.jpeg"/><Relationship Id="rId470" Type="http://schemas.openxmlformats.org/officeDocument/2006/relationships/image" Target="media/image357.jpeg"/><Relationship Id="rId123" Type="http://schemas.openxmlformats.org/officeDocument/2006/relationships/hyperlink" Target="http://www.buddhistsymbols.org/preciousjewels.html" TargetMode="External"/><Relationship Id="rId330" Type="http://schemas.openxmlformats.org/officeDocument/2006/relationships/image" Target="media/image226.jpeg"/><Relationship Id="rId568" Type="http://schemas.openxmlformats.org/officeDocument/2006/relationships/image" Target="media/image416.jpeg"/><Relationship Id="rId775" Type="http://schemas.openxmlformats.org/officeDocument/2006/relationships/image" Target="media/image565.jpeg"/><Relationship Id="rId982" Type="http://schemas.openxmlformats.org/officeDocument/2006/relationships/image" Target="media/image706.jpeg"/><Relationship Id="rId1198" Type="http://schemas.openxmlformats.org/officeDocument/2006/relationships/image" Target="media/image921.jpeg"/><Relationship Id="rId428" Type="http://schemas.openxmlformats.org/officeDocument/2006/relationships/image" Target="media/image324.jpeg"/><Relationship Id="rId635" Type="http://schemas.openxmlformats.org/officeDocument/2006/relationships/image" Target="media/image460.jpeg"/><Relationship Id="rId842" Type="http://schemas.openxmlformats.org/officeDocument/2006/relationships/hyperlink" Target="https://en.wikipedia.org/wiki/File:Mandarin_Oranges_(Citrus_Reticulata).jpg" TargetMode="External"/><Relationship Id="rId1058" Type="http://schemas.openxmlformats.org/officeDocument/2006/relationships/image" Target="media/image781.jpeg"/><Relationship Id="rId1265" Type="http://schemas.openxmlformats.org/officeDocument/2006/relationships/image" Target="media/image988.jpeg"/><Relationship Id="rId702" Type="http://schemas.openxmlformats.org/officeDocument/2006/relationships/image" Target="media/image502.jpeg"/><Relationship Id="rId1125" Type="http://schemas.openxmlformats.org/officeDocument/2006/relationships/image" Target="media/image848.jpeg"/><Relationship Id="rId1332" Type="http://schemas.openxmlformats.org/officeDocument/2006/relationships/image" Target="media/image1055.jpeg"/><Relationship Id="rId69" Type="http://schemas.openxmlformats.org/officeDocument/2006/relationships/hyperlink" Target="https://lunarspell.com/blog/witchcraft-crystals/" TargetMode="External"/><Relationship Id="rId285" Type="http://schemas.openxmlformats.org/officeDocument/2006/relationships/image" Target="media/image191.jpeg"/><Relationship Id="rId492" Type="http://schemas.openxmlformats.org/officeDocument/2006/relationships/hyperlink" Target="https://en.wikipedia.org/wiki/File:Cupressus_sempervirens.JPG" TargetMode="External"/><Relationship Id="rId797" Type="http://schemas.openxmlformats.org/officeDocument/2006/relationships/image" Target="media/image577.jpeg"/><Relationship Id="rId145" Type="http://schemas.openxmlformats.org/officeDocument/2006/relationships/image" Target="media/image85.png"/><Relationship Id="rId352" Type="http://schemas.openxmlformats.org/officeDocument/2006/relationships/image" Target="media/image248.jpeg"/><Relationship Id="rId1287" Type="http://schemas.openxmlformats.org/officeDocument/2006/relationships/image" Target="media/image1010.jpeg"/><Relationship Id="rId212" Type="http://schemas.openxmlformats.org/officeDocument/2006/relationships/image" Target="media/image126.jpeg"/><Relationship Id="rId657" Type="http://schemas.openxmlformats.org/officeDocument/2006/relationships/hyperlink" Target="https://en.wikipedia.org/wiki/File:Melrose-Apfel.jpg" TargetMode="External"/><Relationship Id="rId864" Type="http://schemas.openxmlformats.org/officeDocument/2006/relationships/hyperlink" Target="https://en.wikipedia.org/wiki/File:PonderosaLemon.jpg" TargetMode="External"/><Relationship Id="rId517" Type="http://schemas.openxmlformats.org/officeDocument/2006/relationships/image" Target="media/image384.jpeg"/><Relationship Id="rId724" Type="http://schemas.openxmlformats.org/officeDocument/2006/relationships/image" Target="media/image518.jpeg"/><Relationship Id="rId931" Type="http://schemas.openxmlformats.org/officeDocument/2006/relationships/image" Target="media/image661.jpeg"/><Relationship Id="rId1147" Type="http://schemas.openxmlformats.org/officeDocument/2006/relationships/image" Target="media/image870.jpeg"/><Relationship Id="rId1354" Type="http://schemas.openxmlformats.org/officeDocument/2006/relationships/image" Target="media/image1077.jpeg"/><Relationship Id="rId60" Type="http://schemas.openxmlformats.org/officeDocument/2006/relationships/hyperlink" Target="https://lunarspell.com/blog/what-is-wicca/" TargetMode="External"/><Relationship Id="rId1007" Type="http://schemas.openxmlformats.org/officeDocument/2006/relationships/image" Target="media/image731.jpeg"/><Relationship Id="rId1214" Type="http://schemas.openxmlformats.org/officeDocument/2006/relationships/image" Target="media/image937.jpeg"/><Relationship Id="rId1421" Type="http://schemas.openxmlformats.org/officeDocument/2006/relationships/hyperlink" Target="https://www.military-ranks.org/army/lieutenant-colonel" TargetMode="External"/><Relationship Id="rId18" Type="http://schemas.openxmlformats.org/officeDocument/2006/relationships/hyperlink" Target="https://www.realfairies.net/wp-content/uploads/2008/10/symbol_endconflict.jpg" TargetMode="External"/><Relationship Id="rId167" Type="http://schemas.openxmlformats.org/officeDocument/2006/relationships/image" Target="media/image92.jpeg"/><Relationship Id="rId374" Type="http://schemas.openxmlformats.org/officeDocument/2006/relationships/image" Target="media/image270.jpeg"/><Relationship Id="rId581" Type="http://schemas.openxmlformats.org/officeDocument/2006/relationships/hyperlink" Target="https://en.wikipedia.org/wiki/File:Baldwin(apple).jpg" TargetMode="External"/><Relationship Id="rId234" Type="http://schemas.openxmlformats.org/officeDocument/2006/relationships/image" Target="media/image143.jpeg"/><Relationship Id="rId679" Type="http://schemas.openxmlformats.org/officeDocument/2006/relationships/hyperlink" Target="https://en.wikipedia.org/wiki/File:Red_delicious_apples.jpg" TargetMode="External"/><Relationship Id="rId886" Type="http://schemas.openxmlformats.org/officeDocument/2006/relationships/image" Target="media/image627.jpeg"/><Relationship Id="rId2" Type="http://schemas.openxmlformats.org/officeDocument/2006/relationships/numbering" Target="numbering.xml"/><Relationship Id="rId441" Type="http://schemas.openxmlformats.org/officeDocument/2006/relationships/image" Target="media/image337.jpeg"/><Relationship Id="rId539" Type="http://schemas.openxmlformats.org/officeDocument/2006/relationships/image" Target="media/image397.jpeg"/><Relationship Id="rId746" Type="http://schemas.openxmlformats.org/officeDocument/2006/relationships/image" Target="media/image540.jpeg"/><Relationship Id="rId1071" Type="http://schemas.openxmlformats.org/officeDocument/2006/relationships/image" Target="media/image794.jpeg"/><Relationship Id="rId1169" Type="http://schemas.openxmlformats.org/officeDocument/2006/relationships/image" Target="media/image892.jpeg"/><Relationship Id="rId1376" Type="http://schemas.openxmlformats.org/officeDocument/2006/relationships/image" Target="media/image1099.jpeg"/><Relationship Id="rId301" Type="http://schemas.openxmlformats.org/officeDocument/2006/relationships/image" Target="media/image206.jpeg"/><Relationship Id="rId953" Type="http://schemas.openxmlformats.org/officeDocument/2006/relationships/image" Target="media/image677.jpeg"/><Relationship Id="rId1029" Type="http://schemas.openxmlformats.org/officeDocument/2006/relationships/image" Target="media/image752.jpeg"/><Relationship Id="rId1236" Type="http://schemas.openxmlformats.org/officeDocument/2006/relationships/image" Target="media/image959.jpeg"/><Relationship Id="rId82" Type="http://schemas.openxmlformats.org/officeDocument/2006/relationships/hyperlink" Target="https://www.buddhisttexts.org/search?type=product&amp;q=flower+adornment+sutra" TargetMode="External"/><Relationship Id="rId606" Type="http://schemas.openxmlformats.org/officeDocument/2006/relationships/image" Target="media/image441.jpeg"/><Relationship Id="rId813" Type="http://schemas.openxmlformats.org/officeDocument/2006/relationships/image" Target="media/image585.jpeg"/><Relationship Id="rId1303" Type="http://schemas.openxmlformats.org/officeDocument/2006/relationships/image" Target="media/image1026.jpeg"/><Relationship Id="rId189" Type="http://schemas.openxmlformats.org/officeDocument/2006/relationships/image" Target="media/image103.png"/><Relationship Id="rId396" Type="http://schemas.openxmlformats.org/officeDocument/2006/relationships/image" Target="media/image292.jpeg"/><Relationship Id="rId256" Type="http://schemas.openxmlformats.org/officeDocument/2006/relationships/image" Target="media/image162.jpeg"/><Relationship Id="rId463" Type="http://schemas.openxmlformats.org/officeDocument/2006/relationships/image" Target="media/image353.jpeg"/><Relationship Id="rId670" Type="http://schemas.openxmlformats.org/officeDocument/2006/relationships/image" Target="media/image482.jpeg"/><Relationship Id="rId1093" Type="http://schemas.openxmlformats.org/officeDocument/2006/relationships/image" Target="media/image816.jpeg"/><Relationship Id="rId116" Type="http://schemas.openxmlformats.org/officeDocument/2006/relationships/hyperlink" Target="http://www.buddhismforkids.net/buddhistmudras.html" TargetMode="External"/><Relationship Id="rId323" Type="http://schemas.openxmlformats.org/officeDocument/2006/relationships/image" Target="media/image219.png"/><Relationship Id="rId530" Type="http://schemas.openxmlformats.org/officeDocument/2006/relationships/hyperlink" Target="https://en.wikipedia.org/wiki/File:Cupressus_macnabiana_cones.JPG" TargetMode="External"/><Relationship Id="rId768" Type="http://schemas.openxmlformats.org/officeDocument/2006/relationships/hyperlink" Target="https://en.wikipedia.org/wiki/File:Citrus_kawanonatsudaidai_fruit.jpg" TargetMode="External"/><Relationship Id="rId975" Type="http://schemas.openxmlformats.org/officeDocument/2006/relationships/image" Target="media/image699.jpeg"/><Relationship Id="rId1160" Type="http://schemas.openxmlformats.org/officeDocument/2006/relationships/image" Target="media/image883.jpeg"/><Relationship Id="rId1398" Type="http://schemas.openxmlformats.org/officeDocument/2006/relationships/hyperlink" Target="https://www.military-ranks.org/army/command-sergeant-major" TargetMode="External"/><Relationship Id="rId628" Type="http://schemas.openxmlformats.org/officeDocument/2006/relationships/hyperlink" Target="https://en.wikipedia.org/wiki/File:Honeycrisp-Apple.jpg" TargetMode="External"/><Relationship Id="rId835" Type="http://schemas.openxmlformats.org/officeDocument/2006/relationships/image" Target="media/image599.jpeg"/><Relationship Id="rId1258" Type="http://schemas.openxmlformats.org/officeDocument/2006/relationships/image" Target="media/image981.jpeg"/><Relationship Id="rId1020" Type="http://schemas.openxmlformats.org/officeDocument/2006/relationships/image" Target="media/image743.png"/><Relationship Id="rId1118" Type="http://schemas.openxmlformats.org/officeDocument/2006/relationships/image" Target="media/image841.jpeg"/><Relationship Id="rId1325" Type="http://schemas.openxmlformats.org/officeDocument/2006/relationships/image" Target="media/image1048.jpeg"/><Relationship Id="rId902" Type="http://schemas.openxmlformats.org/officeDocument/2006/relationships/image" Target="media/image640.jpeg"/><Relationship Id="rId31" Type="http://schemas.openxmlformats.org/officeDocument/2006/relationships/hyperlink" Target="https://www.realfairies.net/wp-content/uploads/2008/11/faery_flag_healing2.jpg" TargetMode="External"/><Relationship Id="rId180" Type="http://schemas.openxmlformats.org/officeDocument/2006/relationships/hyperlink" Target="http://www.cttbusa.org/earth_store_bodhisattva/earthstore.asp" TargetMode="External"/><Relationship Id="rId278" Type="http://schemas.openxmlformats.org/officeDocument/2006/relationships/image" Target="media/image184.jpeg"/><Relationship Id="rId485" Type="http://schemas.openxmlformats.org/officeDocument/2006/relationships/hyperlink" Target="https://en.wikipedia.org/wiki/File:Cupressus_funebris.jpg" TargetMode="External"/><Relationship Id="rId692" Type="http://schemas.openxmlformats.org/officeDocument/2006/relationships/hyperlink" Target="https://en.wikipedia.org/wiki/File:Mele_stayman.jpg" TargetMode="External"/><Relationship Id="rId138" Type="http://schemas.openxmlformats.org/officeDocument/2006/relationships/image" Target="media/image80.png"/><Relationship Id="rId345" Type="http://schemas.openxmlformats.org/officeDocument/2006/relationships/image" Target="media/image241.jpeg"/><Relationship Id="rId552" Type="http://schemas.openxmlformats.org/officeDocument/2006/relationships/hyperlink" Target="https://en.wikipedia.org/wiki/File:Cupressus_revealiana_2.jpg" TargetMode="External"/><Relationship Id="rId997" Type="http://schemas.openxmlformats.org/officeDocument/2006/relationships/image" Target="media/image721.png"/><Relationship Id="rId1182" Type="http://schemas.openxmlformats.org/officeDocument/2006/relationships/image" Target="media/image905.jpeg"/><Relationship Id="rId205" Type="http://schemas.openxmlformats.org/officeDocument/2006/relationships/image" Target="media/image119.jpeg"/><Relationship Id="rId412" Type="http://schemas.openxmlformats.org/officeDocument/2006/relationships/image" Target="media/image308.jpeg"/><Relationship Id="rId857" Type="http://schemas.openxmlformats.org/officeDocument/2006/relationships/image" Target="media/image611.jpeg"/><Relationship Id="rId1042" Type="http://schemas.openxmlformats.org/officeDocument/2006/relationships/image" Target="media/image765.jpeg"/><Relationship Id="rId717" Type="http://schemas.openxmlformats.org/officeDocument/2006/relationships/image" Target="media/image512.jpeg"/><Relationship Id="rId924" Type="http://schemas.openxmlformats.org/officeDocument/2006/relationships/hyperlink" Target="https://en.wikipedia.org/wiki/File:CIDPfruitJPG.JPG" TargetMode="External"/><Relationship Id="rId1347" Type="http://schemas.openxmlformats.org/officeDocument/2006/relationships/image" Target="media/image1070.jpeg"/><Relationship Id="rId53" Type="http://schemas.openxmlformats.org/officeDocument/2006/relationships/image" Target="media/image32.png"/><Relationship Id="rId1207" Type="http://schemas.openxmlformats.org/officeDocument/2006/relationships/image" Target="media/image930.jpeg"/><Relationship Id="rId1414" Type="http://schemas.openxmlformats.org/officeDocument/2006/relationships/image" Target="media/image1118.png"/><Relationship Id="rId367" Type="http://schemas.openxmlformats.org/officeDocument/2006/relationships/image" Target="media/image263.jpeg"/><Relationship Id="rId574" Type="http://schemas.openxmlformats.org/officeDocument/2006/relationships/image" Target="media/image421.png"/><Relationship Id="rId227" Type="http://schemas.openxmlformats.org/officeDocument/2006/relationships/image" Target="media/image139.jpeg"/><Relationship Id="rId781" Type="http://schemas.openxmlformats.org/officeDocument/2006/relationships/image" Target="media/image568.jpeg"/><Relationship Id="rId879" Type="http://schemas.openxmlformats.org/officeDocument/2006/relationships/hyperlink" Target="https://en.wikipedia.org/wiki/File:Shikwasa-1.jpg" TargetMode="External"/><Relationship Id="rId434" Type="http://schemas.openxmlformats.org/officeDocument/2006/relationships/image" Target="media/image330.jpeg"/><Relationship Id="rId641" Type="http://schemas.openxmlformats.org/officeDocument/2006/relationships/hyperlink" Target="https://en.wikipedia.org/wiki/File:Malus-Jupiter.jpg" TargetMode="External"/><Relationship Id="rId739" Type="http://schemas.openxmlformats.org/officeDocument/2006/relationships/image" Target="media/image533.jpeg"/><Relationship Id="rId1064" Type="http://schemas.openxmlformats.org/officeDocument/2006/relationships/image" Target="media/image787.png"/><Relationship Id="rId1271" Type="http://schemas.openxmlformats.org/officeDocument/2006/relationships/image" Target="media/image994.jpeg"/><Relationship Id="rId1369" Type="http://schemas.openxmlformats.org/officeDocument/2006/relationships/image" Target="media/image1092.jpeg"/><Relationship Id="rId501" Type="http://schemas.openxmlformats.org/officeDocument/2006/relationships/image" Target="media/image375.jpeg"/><Relationship Id="rId946" Type="http://schemas.openxmlformats.org/officeDocument/2006/relationships/image" Target="media/image670.jpeg"/><Relationship Id="rId1131" Type="http://schemas.openxmlformats.org/officeDocument/2006/relationships/image" Target="media/image854.jpeg"/><Relationship Id="rId1229" Type="http://schemas.openxmlformats.org/officeDocument/2006/relationships/image" Target="media/image952.jpeg"/><Relationship Id="rId75" Type="http://schemas.openxmlformats.org/officeDocument/2006/relationships/hyperlink" Target="http://www.cttbusa.org/buddhism_brief_introduction/chapter8.asp" TargetMode="External"/><Relationship Id="rId806" Type="http://schemas.openxmlformats.org/officeDocument/2006/relationships/hyperlink" Target="https://en.wikipedia.org/wiki/File:Ordang_multi.JPG" TargetMode="External"/><Relationship Id="rId291" Type="http://schemas.openxmlformats.org/officeDocument/2006/relationships/image" Target="media/image196.jpeg"/><Relationship Id="rId151" Type="http://schemas.openxmlformats.org/officeDocument/2006/relationships/hyperlink" Target="http://www.buddhistsymbols.org/objects.html" TargetMode="External"/><Relationship Id="rId389" Type="http://schemas.openxmlformats.org/officeDocument/2006/relationships/image" Target="media/image285.jpeg"/><Relationship Id="rId596" Type="http://schemas.openxmlformats.org/officeDocument/2006/relationships/hyperlink" Target="https://en.wikipedia.org/wiki/File:Crimson_Delight_Apple.png" TargetMode="External"/><Relationship Id="rId249" Type="http://schemas.openxmlformats.org/officeDocument/2006/relationships/image" Target="media/image156.jpeg"/><Relationship Id="rId456" Type="http://schemas.openxmlformats.org/officeDocument/2006/relationships/image" Target="media/image349.jpeg"/><Relationship Id="rId663" Type="http://schemas.openxmlformats.org/officeDocument/2006/relationships/hyperlink" Target="https://en.wikipedia.org/wiki/File:Newtown_pippins_(8167963860).jpg" TargetMode="External"/><Relationship Id="rId870" Type="http://schemas.openxmlformats.org/officeDocument/2006/relationships/image" Target="media/image618.jpeg"/><Relationship Id="rId1086" Type="http://schemas.openxmlformats.org/officeDocument/2006/relationships/image" Target="media/image809.jpeg"/><Relationship Id="rId1293" Type="http://schemas.openxmlformats.org/officeDocument/2006/relationships/image" Target="media/image1016.jpeg"/><Relationship Id="rId109" Type="http://schemas.openxmlformats.org/officeDocument/2006/relationships/image" Target="media/image62.jpeg"/><Relationship Id="rId316" Type="http://schemas.openxmlformats.org/officeDocument/2006/relationships/image" Target="media/image215.jpeg"/><Relationship Id="rId523" Type="http://schemas.openxmlformats.org/officeDocument/2006/relationships/image" Target="media/image388.jpeg"/><Relationship Id="rId968" Type="http://schemas.openxmlformats.org/officeDocument/2006/relationships/image" Target="media/image692.jpeg"/><Relationship Id="rId1153" Type="http://schemas.openxmlformats.org/officeDocument/2006/relationships/image" Target="media/image876.jpeg"/><Relationship Id="rId97" Type="http://schemas.openxmlformats.org/officeDocument/2006/relationships/hyperlink" Target="http://www.buddhistsymbols.org/animals.html" TargetMode="External"/><Relationship Id="rId730" Type="http://schemas.openxmlformats.org/officeDocument/2006/relationships/image" Target="media/image524.jpeg"/><Relationship Id="rId828" Type="http://schemas.openxmlformats.org/officeDocument/2006/relationships/image" Target="media/image594.jpeg"/><Relationship Id="rId1013" Type="http://schemas.openxmlformats.org/officeDocument/2006/relationships/hyperlink" Target="https://en.wikipedia.org/wiki/File:USA_SEAC_(Army_greens).svg" TargetMode="External"/><Relationship Id="rId1360" Type="http://schemas.openxmlformats.org/officeDocument/2006/relationships/image" Target="media/image1083.jpeg"/><Relationship Id="rId1220" Type="http://schemas.openxmlformats.org/officeDocument/2006/relationships/image" Target="media/image943.jpeg"/><Relationship Id="rId1318" Type="http://schemas.openxmlformats.org/officeDocument/2006/relationships/image" Target="media/image1041.jpeg"/><Relationship Id="rId24" Type="http://schemas.openxmlformats.org/officeDocument/2006/relationships/hyperlink" Target="https://www.realfairies.net/wp-content/uploads/2008/11/faery_flag21.jpg" TargetMode="External"/><Relationship Id="rId173" Type="http://schemas.openxmlformats.org/officeDocument/2006/relationships/image" Target="media/image95.png"/><Relationship Id="rId380" Type="http://schemas.openxmlformats.org/officeDocument/2006/relationships/image" Target="media/image276.jpeg"/><Relationship Id="rId240" Type="http://schemas.openxmlformats.org/officeDocument/2006/relationships/image" Target="media/image148.jpeg"/><Relationship Id="rId478" Type="http://schemas.openxmlformats.org/officeDocument/2006/relationships/hyperlink" Target="https://en.wikipedia.org/wiki/File:Cupressus_duclouxiana_-_Quarryhill_Botanical_Garden_-_DSC03443.JPG" TargetMode="External"/><Relationship Id="rId685" Type="http://schemas.openxmlformats.org/officeDocument/2006/relationships/hyperlink" Target="https://en.wikipedia.org/wiki/File:Roxbury_Russet.jpg" TargetMode="External"/><Relationship Id="rId892" Type="http://schemas.openxmlformats.org/officeDocument/2006/relationships/hyperlink" Target="https://en.wikipedia.org/wiki/File:Citrus_yuukou3.jpg" TargetMode="External"/><Relationship Id="rId100" Type="http://schemas.openxmlformats.org/officeDocument/2006/relationships/hyperlink" Target="http://www.buddhistsymbols.org/animals.html" TargetMode="External"/><Relationship Id="rId338" Type="http://schemas.openxmlformats.org/officeDocument/2006/relationships/image" Target="media/image234.jpeg"/><Relationship Id="rId545" Type="http://schemas.openxmlformats.org/officeDocument/2006/relationships/image" Target="media/image400.jpeg"/><Relationship Id="rId752" Type="http://schemas.openxmlformats.org/officeDocument/2006/relationships/image" Target="media/image546.jpeg"/><Relationship Id="rId1175" Type="http://schemas.openxmlformats.org/officeDocument/2006/relationships/image" Target="media/image898.jpeg"/><Relationship Id="rId1382" Type="http://schemas.openxmlformats.org/officeDocument/2006/relationships/hyperlink" Target="https://www.military-ranks.org/army/specialist" TargetMode="External"/><Relationship Id="rId405" Type="http://schemas.openxmlformats.org/officeDocument/2006/relationships/image" Target="media/image301.jpeg"/><Relationship Id="rId612" Type="http://schemas.openxmlformats.org/officeDocument/2006/relationships/image" Target="media/image445.jpeg"/><Relationship Id="rId1035" Type="http://schemas.openxmlformats.org/officeDocument/2006/relationships/image" Target="media/image758.jpeg"/><Relationship Id="rId1242" Type="http://schemas.openxmlformats.org/officeDocument/2006/relationships/image" Target="media/image965.jpeg"/><Relationship Id="rId917" Type="http://schemas.openxmlformats.org/officeDocument/2006/relationships/hyperlink" Target="https://en.wikipedia.org/wiki/File:Phoenix_acaulis_kz1.jpg" TargetMode="External"/><Relationship Id="rId1102" Type="http://schemas.openxmlformats.org/officeDocument/2006/relationships/image" Target="media/image825.jpeg"/><Relationship Id="rId46" Type="http://schemas.openxmlformats.org/officeDocument/2006/relationships/image" Target="media/image25.png"/><Relationship Id="rId1407" Type="http://schemas.openxmlformats.org/officeDocument/2006/relationships/hyperlink" Target="https://www.military-ranks.org/army/chief-warrant-officer-3" TargetMode="External"/><Relationship Id="rId195" Type="http://schemas.openxmlformats.org/officeDocument/2006/relationships/image" Target="media/image109.jpeg"/><Relationship Id="rId262" Type="http://schemas.openxmlformats.org/officeDocument/2006/relationships/image" Target="media/image168.jpeg"/><Relationship Id="rId567" Type="http://schemas.openxmlformats.org/officeDocument/2006/relationships/image" Target="media/image415.jpeg"/><Relationship Id="rId1197" Type="http://schemas.openxmlformats.org/officeDocument/2006/relationships/image" Target="media/image920.jpeg"/><Relationship Id="rId122" Type="http://schemas.openxmlformats.org/officeDocument/2006/relationships/hyperlink" Target="https://www.buddhisttexts.org/products/earth-store-sutra?_pos=1&amp;_sid=e422a0163&amp;_ss=r" TargetMode="External"/><Relationship Id="rId774" Type="http://schemas.openxmlformats.org/officeDocument/2006/relationships/hyperlink" Target="https://en.wikipedia.org/wiki/File:Citrus_aurantium.jpg" TargetMode="External"/><Relationship Id="rId981" Type="http://schemas.openxmlformats.org/officeDocument/2006/relationships/image" Target="media/image705.png"/><Relationship Id="rId1057" Type="http://schemas.openxmlformats.org/officeDocument/2006/relationships/image" Target="media/image780.png"/><Relationship Id="rId427" Type="http://schemas.openxmlformats.org/officeDocument/2006/relationships/image" Target="media/image323.jpeg"/><Relationship Id="rId634" Type="http://schemas.openxmlformats.org/officeDocument/2006/relationships/image" Target="media/image459.jpeg"/><Relationship Id="rId841" Type="http://schemas.openxmlformats.org/officeDocument/2006/relationships/image" Target="media/image602.jpeg"/><Relationship Id="rId1264" Type="http://schemas.openxmlformats.org/officeDocument/2006/relationships/image" Target="media/image987.jpeg"/><Relationship Id="rId701" Type="http://schemas.openxmlformats.org/officeDocument/2006/relationships/hyperlink" Target="https://en.wikipedia.org/wiki/File:008king.jpg" TargetMode="External"/><Relationship Id="rId939" Type="http://schemas.openxmlformats.org/officeDocument/2006/relationships/image" Target="media/image665.jpeg"/><Relationship Id="rId1124" Type="http://schemas.openxmlformats.org/officeDocument/2006/relationships/image" Target="media/image847.jpeg"/><Relationship Id="rId1331" Type="http://schemas.openxmlformats.org/officeDocument/2006/relationships/image" Target="media/image1054.jpeg"/><Relationship Id="rId68" Type="http://schemas.openxmlformats.org/officeDocument/2006/relationships/image" Target="media/image46.png"/><Relationship Id="rId1429" Type="http://schemas.openxmlformats.org/officeDocument/2006/relationships/hyperlink" Target="https://www.military-ranks.org/army/lieutenant-general" TargetMode="External"/><Relationship Id="rId284" Type="http://schemas.openxmlformats.org/officeDocument/2006/relationships/image" Target="media/image190.jpeg"/><Relationship Id="rId491" Type="http://schemas.openxmlformats.org/officeDocument/2006/relationships/image" Target="media/image369.jpeg"/><Relationship Id="rId144" Type="http://schemas.openxmlformats.org/officeDocument/2006/relationships/image" Target="media/image84.png"/><Relationship Id="rId589" Type="http://schemas.openxmlformats.org/officeDocument/2006/relationships/image" Target="media/image430.jpeg"/><Relationship Id="rId796" Type="http://schemas.openxmlformats.org/officeDocument/2006/relationships/hyperlink" Target="https://en.wikipedia.org/wiki/File:Etrog_without_Pitom.jpg" TargetMode="External"/><Relationship Id="rId351" Type="http://schemas.openxmlformats.org/officeDocument/2006/relationships/image" Target="media/image247.jpeg"/><Relationship Id="rId449" Type="http://schemas.openxmlformats.org/officeDocument/2006/relationships/image" Target="media/image343.jpeg"/><Relationship Id="rId656" Type="http://schemas.openxmlformats.org/officeDocument/2006/relationships/image" Target="media/image472.jpeg"/><Relationship Id="rId863" Type="http://schemas.openxmlformats.org/officeDocument/2006/relationships/image" Target="media/image614.jpeg"/><Relationship Id="rId1079" Type="http://schemas.openxmlformats.org/officeDocument/2006/relationships/image" Target="media/image802.jpeg"/><Relationship Id="rId1286" Type="http://schemas.openxmlformats.org/officeDocument/2006/relationships/image" Target="media/image1009.jpeg"/><Relationship Id="rId211" Type="http://schemas.openxmlformats.org/officeDocument/2006/relationships/image" Target="media/image125.jpeg"/><Relationship Id="rId309" Type="http://schemas.openxmlformats.org/officeDocument/2006/relationships/hyperlink" Target="https://en.wikipedia.org/wiki/File:Castanea_mollissima,_Hangzhou_Botanical_Garden_2018.06.03_15-38-49.jpg" TargetMode="External"/><Relationship Id="rId516" Type="http://schemas.openxmlformats.org/officeDocument/2006/relationships/hyperlink" Target="https://en.wikipedia.org/wiki/File:Cupressus_glabra_cones_Pine_AZ_2.jpg" TargetMode="External"/><Relationship Id="rId1146" Type="http://schemas.openxmlformats.org/officeDocument/2006/relationships/image" Target="media/image86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5D777F-DA2B-48B2-8DB4-ECA1EC5865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235</TotalTime>
  <Pages>400</Pages>
  <Words>173580</Words>
  <Characters>989412</Characters>
  <Application>Microsoft Office Word</Application>
  <DocSecurity>0</DocSecurity>
  <Lines>8245</Lines>
  <Paragraphs>2321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1160671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 Wallace</dc:creator>
  <cp:keywords/>
  <dc:description/>
  <cp:lastModifiedBy>Steve Wallace</cp:lastModifiedBy>
  <cp:revision>31</cp:revision>
  <dcterms:created xsi:type="dcterms:W3CDTF">2022-06-01T21:39:00Z</dcterms:created>
  <dcterms:modified xsi:type="dcterms:W3CDTF">2022-06-02T03:27:00Z</dcterms:modified>
</cp:coreProperties>
</file>